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68" w:rsidRPr="00DC1CE1" w:rsidRDefault="000025B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E6B68" w:rsidRPr="00DC1CE1">
        <w:rPr>
          <w:rFonts w:ascii="Times New Roman" w:hAnsi="Times New Roman" w:cs="Times New Roman"/>
        </w:rPr>
        <w:t>риложение N 10</w:t>
      </w:r>
    </w:p>
    <w:p w:rsidR="00CE6B68" w:rsidRPr="00DC1CE1" w:rsidRDefault="00CE6B68">
      <w:pPr>
        <w:pStyle w:val="ConsPlusNormal"/>
        <w:jc w:val="right"/>
        <w:rPr>
          <w:rFonts w:ascii="Times New Roman" w:hAnsi="Times New Roman" w:cs="Times New Roman"/>
        </w:rPr>
      </w:pPr>
      <w:r w:rsidRPr="00DC1CE1">
        <w:rPr>
          <w:rFonts w:ascii="Times New Roman" w:hAnsi="Times New Roman" w:cs="Times New Roman"/>
        </w:rPr>
        <w:t>к Единой учетной политике</w:t>
      </w:r>
    </w:p>
    <w:p w:rsidR="00CE6B68" w:rsidRPr="00DC1CE1" w:rsidRDefault="00CE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B68" w:rsidRPr="00DC1CE1" w:rsidRDefault="00CE6B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61"/>
      <w:bookmarkEnd w:id="0"/>
      <w:r w:rsidRPr="00DC1CE1">
        <w:rPr>
          <w:rFonts w:ascii="Times New Roman" w:hAnsi="Times New Roman" w:cs="Times New Roman"/>
          <w:sz w:val="28"/>
          <w:szCs w:val="28"/>
        </w:rPr>
        <w:t>Рабочий план счетов</w:t>
      </w:r>
    </w:p>
    <w:p w:rsidR="00CE6B68" w:rsidRPr="00DC1CE1" w:rsidRDefault="00CE6B68">
      <w:pPr>
        <w:spacing w:after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E6B68" w:rsidRPr="00DC1CE1" w:rsidRDefault="00CE6B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6B68" w:rsidRPr="00DC1CE1" w:rsidRDefault="000025BD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E6B68" w:rsidRPr="00DC1CE1">
        <w:rPr>
          <w:rFonts w:ascii="Times New Roman" w:hAnsi="Times New Roman" w:cs="Times New Roman"/>
          <w:sz w:val="28"/>
          <w:szCs w:val="28"/>
        </w:rPr>
        <w:t>АЛАНСОВЫЕ СЧЕТА</w:t>
      </w:r>
    </w:p>
    <w:tbl>
      <w:tblPr>
        <w:tblpPr w:leftFromText="180" w:rightFromText="180" w:vertAnchor="text" w:horzAnchor="margin" w:tblpXSpec="center" w:tblpY="2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483"/>
        <w:gridCol w:w="686"/>
        <w:gridCol w:w="685"/>
        <w:gridCol w:w="685"/>
        <w:gridCol w:w="685"/>
        <w:gridCol w:w="685"/>
        <w:gridCol w:w="685"/>
        <w:gridCol w:w="685"/>
        <w:gridCol w:w="685"/>
        <w:gridCol w:w="683"/>
      </w:tblGrid>
      <w:tr w:rsidR="00A72167" w:rsidRPr="00810467" w:rsidTr="00BE5621">
        <w:tc>
          <w:tcPr>
            <w:tcW w:w="562" w:type="dxa"/>
            <w:vMerge w:val="restart"/>
          </w:tcPr>
          <w:p w:rsidR="00A72167" w:rsidRDefault="002446DF" w:rsidP="00244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446DF" w:rsidRPr="00810467" w:rsidRDefault="002446DF" w:rsidP="00244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83" w:type="dxa"/>
            <w:vMerge w:val="restart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6164" w:type="dxa"/>
            <w:gridSpan w:val="9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</w:tr>
      <w:tr w:rsidR="00A72167" w:rsidRPr="00810467" w:rsidTr="00BE5621">
        <w:tc>
          <w:tcPr>
            <w:tcW w:w="562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gridSpan w:val="9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  <w:tr w:rsidR="00A72167" w:rsidRPr="00810467" w:rsidTr="00BE5621">
        <w:tc>
          <w:tcPr>
            <w:tcW w:w="562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вида деятельности</w:t>
            </w:r>
          </w:p>
        </w:tc>
        <w:tc>
          <w:tcPr>
            <w:tcW w:w="3425" w:type="dxa"/>
            <w:gridSpan w:val="5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синтетического счета</w:t>
            </w:r>
          </w:p>
        </w:tc>
        <w:tc>
          <w:tcPr>
            <w:tcW w:w="2053" w:type="dxa"/>
            <w:gridSpan w:val="3"/>
            <w:vMerge w:val="restart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аналитический по КОСГУ</w:t>
            </w:r>
          </w:p>
        </w:tc>
      </w:tr>
      <w:tr w:rsidR="00A72167" w:rsidRPr="00810467" w:rsidTr="00BE5621">
        <w:tc>
          <w:tcPr>
            <w:tcW w:w="562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3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объекта учета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</w:p>
        </w:tc>
        <w:tc>
          <w:tcPr>
            <w:tcW w:w="2053" w:type="dxa"/>
            <w:gridSpan w:val="3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67" w:rsidRPr="00810467" w:rsidTr="00BE5621">
        <w:tc>
          <w:tcPr>
            <w:tcW w:w="562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gridSpan w:val="9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167" w:rsidRPr="00810467" w:rsidTr="00BE5621">
        <w:tc>
          <w:tcPr>
            <w:tcW w:w="562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vMerge/>
          </w:tcPr>
          <w:p w:rsidR="00A72167" w:rsidRPr="00810467" w:rsidRDefault="00A72167" w:rsidP="00A721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72167" w:rsidRPr="00810467" w:rsidTr="00BE5621">
        <w:trPr>
          <w:trHeight w:val="711"/>
        </w:trPr>
        <w:tc>
          <w:tcPr>
            <w:tcW w:w="9209" w:type="dxa"/>
            <w:gridSpan w:val="11"/>
          </w:tcPr>
          <w:p w:rsidR="00A72167" w:rsidRPr="00810467" w:rsidRDefault="00A72167" w:rsidP="00A7216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РАЗДЕЛ 1. НЕФИНАНСОВЫЕ АКТИВЫ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9D3DC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541649" w:rsidRPr="00810467" w:rsidRDefault="00541649" w:rsidP="00453D68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Основные средства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541649" w:rsidRPr="00810467" w:rsidRDefault="00541649" w:rsidP="00453D68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Жилые помещения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Нежилые помещения (здания и сооружения) - недвижимое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Инвестиционная недвижимость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Основные средства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Машины и оборудование - иное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инвентаря производственного и хозяйственного - иного движимого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Основные средства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Жилые помещения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жилых помещений - имущества 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жилых помещений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Нежилые помещения (здания и сооружения)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541649" w:rsidRPr="00810467" w:rsidRDefault="00541649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Биологические ресурсы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биологических ресурсов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основные средства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прочих основных средств - имущества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(научно-исследовательские разработки)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научных исследований (научно-исследовательских разработок)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научных исследований (научно-исследовательских разработок)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Опытно-конструкторские и технологические разработки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опытно-конструкторских и технологических разработок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опытно-конструкторских и технологических разработок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и базы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обеспечения и базы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программного обеспечения и базы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объекты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иных объектов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иных объектов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(научно-исследовательские разработки)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научных исследований (научно-исследовательских разработок)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научных исследований (научно-исследовательских разработок)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Опытно-конструкторские и технологические разработки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опытно-конструкторских и технологических разработок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опытно-конструкторских и технологических разработок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и базы данных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программного обеспечения и базы данных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программного обеспечения и базы данных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объекты интеллектуальной собственности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иных объектов интеллектуальной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иных объектов интеллектуальной собственности - имущество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Земля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земли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земли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Ресурсы недр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ресурсов недр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Ресурсы недр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ресурсов недр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прочих непроизведенных активов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Непроизведенные активы в составе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Земля в составе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земли в составе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земли в составе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нежилых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(зданий и сооружений) - недвижимого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инвестиционной недвижимости - учреждения недвижимого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инвестиционной недвижимости - недвижимого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нежилых помещений (зданий и сооружений) - иного движимого имущества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инвентаря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- иного 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нематериальных активов - иного движимого имущества учреждения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прав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жилыми помещениями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машинами и оборудованием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транспортными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прав пользования инвентарем производственным и хозяйственным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биологическими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прочими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 пользования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имущества,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недвижимого имущества в составе имущества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недвижимого имущества в составе имущества казны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движимого имущества в составе имущества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 в составе имущества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нематериальных активов в составе имущества казны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имущества казны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имущества казны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имущества казны - программного обеспечения и баз данных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имущества казны - программного обеспечения и баз данных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прав пользования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права пользования научными исследованиями (научно-исследовательскими разработками)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научными исследованиями (научно-исследовательскими разработками)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права пользования опытно-конструкторскими и технологическими разработками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опытно-конструкторскими и технологическими разработками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права пользования программного обеспечения и баз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программного обеспечения и баз данных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права пользования иными объектами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453D68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иными объектами интеллектуальной собственности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имущества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жилых помещений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жилых помещений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машин и оборудования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транспортных средств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инвентаря производственного и хозяйственного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биологических ресурсов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биологических ресурсов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Амортизация прочего имущества учреждения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прочего имущества учреждения в концессии за счет амортизации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Материальные запасы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лекарственных препаратов и медицинских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Продукты питания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горюче-смазочных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Мягкий инвентарь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мягкого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прочих материальных запасов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основные средства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основные средства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основные средства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непроизведенные активы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основные средства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вложений в непроизведенные активы - недвижимое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нематериальные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нематериальные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нематериальные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непроизведенные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материальные запасы - иное движимое имущество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медикаменты и перевязочные средства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медикаменты и перевязочные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- иное движимое имущество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продукты питания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продукты питания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горюче-смазочные материалы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горюче-смазочные материалы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строительные материалы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строительные материалы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мягкий инвентарь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мягкий инвентарь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прочие оборотные запасы (материалы)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прочие оборотные запасы (материалы)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3039C" w:rsidRPr="00215CD5" w:rsidTr="00BE5621">
        <w:tc>
          <w:tcPr>
            <w:tcW w:w="562" w:type="dxa"/>
          </w:tcPr>
          <w:p w:rsidR="00A3039C" w:rsidRPr="00810467" w:rsidRDefault="00A3039C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3039C" w:rsidRPr="00215CD5" w:rsidRDefault="00876CC1" w:rsidP="0087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Вложения в биологические активы</w:t>
            </w:r>
          </w:p>
        </w:tc>
        <w:tc>
          <w:tcPr>
            <w:tcW w:w="686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3039C" w:rsidRPr="00215CD5" w:rsidRDefault="00A3039C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3039C" w:rsidRPr="00215CD5" w:rsidRDefault="00A3039C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3039C" w:rsidRPr="00215CD5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CC1" w:rsidRPr="00215CD5" w:rsidTr="00BE5621">
        <w:tc>
          <w:tcPr>
            <w:tcW w:w="562" w:type="dxa"/>
          </w:tcPr>
          <w:p w:rsidR="00876CC1" w:rsidRPr="00810467" w:rsidRDefault="00876CC1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876CC1" w:rsidRPr="00215CD5" w:rsidRDefault="00876CC1" w:rsidP="0087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Увеличение вложений</w:t>
            </w:r>
            <w:r w:rsidRPr="00215CD5">
              <w:t xml:space="preserve"> </w:t>
            </w: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в биологические активы</w:t>
            </w:r>
          </w:p>
        </w:tc>
        <w:tc>
          <w:tcPr>
            <w:tcW w:w="686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CC1" w:rsidRPr="00215CD5" w:rsidTr="00BE5621">
        <w:tc>
          <w:tcPr>
            <w:tcW w:w="562" w:type="dxa"/>
          </w:tcPr>
          <w:p w:rsidR="00876CC1" w:rsidRPr="00810467" w:rsidRDefault="00876CC1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876CC1" w:rsidRPr="00215CD5" w:rsidRDefault="00876CC1" w:rsidP="0087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биологические активы</w:t>
            </w:r>
          </w:p>
        </w:tc>
        <w:tc>
          <w:tcPr>
            <w:tcW w:w="686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876CC1" w:rsidRPr="00215CD5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объекты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основные средства - объекты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объекты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недвижимое имущество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недвижимое имущество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недвижимое имущество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движимое имущество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движимое имущество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движимое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нематериальные активы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нематериальные активы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нематериальные активы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непроизведенные активы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непроизведенные активы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непроизведенные активы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материальные запасы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материальные запасы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материальные запасы государственной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научные исследования (научно-исследовательские разработки)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научные исследования (научно-исследовательские разработки)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научные исследования (научно-исследовательские разработки)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опытно-конструкторские и технологические разработки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вложений в опытно-конструкторские и технологические разработки - права пользования нематериальными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опытно-конструкторские и технологические разработки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программное обеспечение и базы данных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программное обеспечение и базы данных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программное обеспечение и базы данных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иные объекты интеллектуальной собственности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иные объекты интеллектуальной собственности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иные объекты интеллектуальной собственности - 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недвижимое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вложений в недвижимое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недвижимое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вложений в 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нематериальные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вложений в нематериальные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нематериальные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Вложения в непроизведенные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вложений в непроизведенные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непроизведенные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Нефинансовые активы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Основные средства - недвижимое имущество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Основные средства - иное движимое имущество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основных средств - иного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движимого имущества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медикаменты и перевязочные средства - иное движимое имущество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медикаменты и перевязочные средства - иное движимое имущество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продукты питания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продукты питания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горюче-смазочные материалы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горюче-смазочные материалы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строительные материалы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вложений в строительные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мягкий инвентарь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мягкий инвентарь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прочие оборотные запасы (материалы)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прочие оборотные запасы (материалы)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материальные запасы для целей капитальных вложений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материальные запасы для целей капитальных вложений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прочие материальные запасы однократного применения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прочие материальные запасы однократного применения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Нефинансовые активы имущества казны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имущество, составляющее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недвижимого имущества,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недвижимого имущества,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Движимое имущество, составляющее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движимого имущества,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движимого имущества,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нематериальных активов,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нематериальных активов,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Непроизведенные активы,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непроизведенных активов,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непроизведенных активов,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оборотных запасов (материалов),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оборотных запасов (материалов),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активы,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активов,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активов, составляющих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 составляющие казну, в концессии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недвижимого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недвижимого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движимого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движимого имущества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Непроизведенные активы (земля)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непроизведенного актива (земли)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непроизведенного актива (земли)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составляющие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нематериального актива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, 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нематериального актива </w:t>
            </w:r>
            <w:proofErr w:type="spellStart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концедента</w:t>
            </w:r>
            <w:proofErr w:type="spellEnd"/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составляющего казну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Затраты на изготовление готовой продукции, выполнение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Себестоимость готовой продукции,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Прямые затраты на изготовление готовой продукции, выполнение работ, оказание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Накладные расходы производства готовой продукции,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Накладные расходы производства готовой продукции,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 на производство готовой продукции,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D1E86" w:rsidRPr="00810467" w:rsidTr="00BE5621">
        <w:tc>
          <w:tcPr>
            <w:tcW w:w="562" w:type="dxa"/>
          </w:tcPr>
          <w:p w:rsidR="00BD1E86" w:rsidRPr="00810467" w:rsidRDefault="00BD1E8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BD1E86" w:rsidRPr="00FE7840" w:rsidRDefault="00BD1E86" w:rsidP="00BD1E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</w:t>
            </w:r>
          </w:p>
          <w:p w:rsidR="00BD1E86" w:rsidRPr="00FE7840" w:rsidRDefault="00BD1E86" w:rsidP="00BD1E8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биотрансформацию</w:t>
            </w:r>
            <w:proofErr w:type="spellEnd"/>
          </w:p>
        </w:tc>
        <w:tc>
          <w:tcPr>
            <w:tcW w:w="686" w:type="dxa"/>
          </w:tcPr>
          <w:p w:rsidR="00BD1E86" w:rsidRPr="00FE7840" w:rsidRDefault="008B7449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D4B5D" w:rsidRPr="00810467" w:rsidTr="00BE5621">
        <w:tc>
          <w:tcPr>
            <w:tcW w:w="562" w:type="dxa"/>
          </w:tcPr>
          <w:p w:rsidR="001D4B5D" w:rsidRPr="00810467" w:rsidRDefault="001D4B5D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1D4B5D" w:rsidRPr="00FE7840" w:rsidRDefault="001D4B5D" w:rsidP="00A721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Многолетние насаждения, выращиваемые в питомниках в качестве посадочного материала, не достигшие своей биологической зрелости</w:t>
            </w:r>
          </w:p>
        </w:tc>
        <w:tc>
          <w:tcPr>
            <w:tcW w:w="686" w:type="dxa"/>
          </w:tcPr>
          <w:p w:rsidR="001D4B5D" w:rsidRPr="00FE7840" w:rsidRDefault="008B7449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1D4B5D" w:rsidRPr="00FE7840" w:rsidRDefault="001D4B5D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BD1E86" w:rsidRPr="00810467" w:rsidTr="00BE5621">
        <w:tc>
          <w:tcPr>
            <w:tcW w:w="562" w:type="dxa"/>
          </w:tcPr>
          <w:p w:rsidR="00BD1E86" w:rsidRPr="00810467" w:rsidRDefault="00BD1E8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BD1E86" w:rsidRPr="00FE7840" w:rsidRDefault="00AB3748" w:rsidP="00AB374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Затраты на выращивание </w:t>
            </w:r>
            <w:r w:rsidRPr="00FE7840">
              <w:rPr>
                <w:color w:val="000000" w:themeColor="text1"/>
              </w:rPr>
              <w:t xml:space="preserve"> </w:t>
            </w: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многолетних </w:t>
            </w: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насаждений в питомниках в качестве посадочного материала, не достигшие своей биологической зрелости </w:t>
            </w:r>
          </w:p>
        </w:tc>
        <w:tc>
          <w:tcPr>
            <w:tcW w:w="686" w:type="dxa"/>
          </w:tcPr>
          <w:p w:rsidR="00BD1E86" w:rsidRPr="00FE7840" w:rsidRDefault="008B7449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BD1E86" w:rsidRPr="00FE7840" w:rsidRDefault="00BD1E86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BD1E86" w:rsidRPr="00FE7840" w:rsidRDefault="00AB3748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BD1E86" w:rsidRPr="00FE7840" w:rsidRDefault="00AB3748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683" w:type="dxa"/>
          </w:tcPr>
          <w:p w:rsidR="00BD1E86" w:rsidRPr="00FE7840" w:rsidRDefault="00AB3748" w:rsidP="00A721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нефинансовыми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жилыми помещениями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жилыми помещениями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жилыми помещениями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Права пользования машинами 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транспортными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биологическими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прочими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прочими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Права пользования научными исследованиями (научно-исследовательскими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научными исследованиями (научно-исследовательскими разработками)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опытно-конструкторскими и технологическими разработками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опытно-конструкторскими и технологическими разработками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программным обеспечением и базами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программным обеспечением и базами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прав пользования программным обеспечением и базами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Права пользования иными объектами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прав пользования иными объектами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иными объектами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3179" w:rsidRPr="00810467" w:rsidTr="00BE5621">
        <w:tc>
          <w:tcPr>
            <w:tcW w:w="562" w:type="dxa"/>
          </w:tcPr>
          <w:p w:rsidR="00343179" w:rsidRPr="00810467" w:rsidRDefault="00343179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343179" w:rsidRPr="008D3C4B" w:rsidRDefault="00343179" w:rsidP="003431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Биологические активы</w:t>
            </w:r>
          </w:p>
        </w:tc>
        <w:tc>
          <w:tcPr>
            <w:tcW w:w="686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43179" w:rsidRPr="00810467" w:rsidTr="00BE5621">
        <w:tc>
          <w:tcPr>
            <w:tcW w:w="562" w:type="dxa"/>
          </w:tcPr>
          <w:p w:rsidR="00343179" w:rsidRPr="00810467" w:rsidRDefault="00343179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343179" w:rsidRPr="008D3C4B" w:rsidRDefault="00343179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Многолетние насаждения, выращиваемые в питомниках в качестве посадочного материала, не достигшие своей биологической зрелости</w:t>
            </w:r>
          </w:p>
        </w:tc>
        <w:tc>
          <w:tcPr>
            <w:tcW w:w="686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343179" w:rsidRPr="008D3C4B" w:rsidRDefault="00343179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C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4E6E" w:rsidRPr="00810467" w:rsidTr="00BE5621">
        <w:tc>
          <w:tcPr>
            <w:tcW w:w="562" w:type="dxa"/>
          </w:tcPr>
          <w:p w:rsidR="00664E6E" w:rsidRPr="00810467" w:rsidRDefault="00664E6E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664E6E" w:rsidRPr="00810467" w:rsidRDefault="00664E6E" w:rsidP="008E60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стоимости </w:t>
            </w:r>
            <w:r w:rsidR="008E6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E60D8" w:rsidRPr="008E60D8">
              <w:rPr>
                <w:rFonts w:ascii="Times New Roman" w:hAnsi="Times New Roman" w:cs="Times New Roman"/>
                <w:sz w:val="24"/>
                <w:szCs w:val="24"/>
              </w:rPr>
              <w:t>ноголетни</w:t>
            </w:r>
            <w:r w:rsidR="008E60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E60D8" w:rsidRPr="008E60D8">
              <w:rPr>
                <w:rFonts w:ascii="Times New Roman" w:hAnsi="Times New Roman" w:cs="Times New Roman"/>
                <w:sz w:val="24"/>
                <w:szCs w:val="24"/>
              </w:rPr>
              <w:t xml:space="preserve"> насаждени</w:t>
            </w:r>
            <w:r w:rsidR="008E60D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E60D8" w:rsidRPr="008E60D8">
              <w:rPr>
                <w:rFonts w:ascii="Times New Roman" w:hAnsi="Times New Roman" w:cs="Times New Roman"/>
                <w:sz w:val="24"/>
                <w:szCs w:val="24"/>
              </w:rPr>
              <w:t>, выращиваемы</w:t>
            </w:r>
            <w:r w:rsidR="008E60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E60D8" w:rsidRPr="008E60D8">
              <w:rPr>
                <w:rFonts w:ascii="Times New Roman" w:hAnsi="Times New Roman" w:cs="Times New Roman"/>
                <w:sz w:val="24"/>
                <w:szCs w:val="24"/>
              </w:rPr>
              <w:t xml:space="preserve"> в питомниках в качестве посадочного материала, не достигши</w:t>
            </w:r>
            <w:r w:rsidR="008E60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E60D8" w:rsidRPr="008E60D8">
              <w:rPr>
                <w:rFonts w:ascii="Times New Roman" w:hAnsi="Times New Roman" w:cs="Times New Roman"/>
                <w:sz w:val="24"/>
                <w:szCs w:val="24"/>
              </w:rPr>
              <w:t xml:space="preserve"> своей биологической зрелости</w:t>
            </w:r>
          </w:p>
        </w:tc>
        <w:tc>
          <w:tcPr>
            <w:tcW w:w="686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664E6E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664E6E" w:rsidRPr="00810467" w:rsidRDefault="008E60D8" w:rsidP="00664E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E60D8" w:rsidRPr="00810467" w:rsidTr="00BE5621">
        <w:tc>
          <w:tcPr>
            <w:tcW w:w="562" w:type="dxa"/>
          </w:tcPr>
          <w:p w:rsidR="008E60D8" w:rsidRPr="00810467" w:rsidRDefault="008E60D8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8E60D8" w:rsidRPr="00810467" w:rsidRDefault="008E60D8" w:rsidP="007466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</w:t>
            </w:r>
            <w:r w:rsidR="008D3C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D3C4B" w:rsidRPr="008E60D8">
              <w:rPr>
                <w:rFonts w:ascii="Times New Roman" w:hAnsi="Times New Roman" w:cs="Times New Roman"/>
                <w:sz w:val="24"/>
                <w:szCs w:val="24"/>
              </w:rPr>
              <w:t>ноголетни</w:t>
            </w:r>
            <w:r w:rsidR="008D3C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D3C4B" w:rsidRPr="008E6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C4B" w:rsidRPr="008E6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</w:t>
            </w:r>
            <w:r w:rsidR="008D3C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D3C4B" w:rsidRPr="008E60D8">
              <w:rPr>
                <w:rFonts w:ascii="Times New Roman" w:hAnsi="Times New Roman" w:cs="Times New Roman"/>
                <w:sz w:val="24"/>
                <w:szCs w:val="24"/>
              </w:rPr>
              <w:t>, выращиваемы</w:t>
            </w:r>
            <w:r w:rsidR="008D3C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D3C4B" w:rsidRPr="008E60D8">
              <w:rPr>
                <w:rFonts w:ascii="Times New Roman" w:hAnsi="Times New Roman" w:cs="Times New Roman"/>
                <w:sz w:val="24"/>
                <w:szCs w:val="24"/>
              </w:rPr>
              <w:t xml:space="preserve"> в питомниках в качестве посадочного материала, не достигши</w:t>
            </w:r>
            <w:r w:rsidR="008D3C4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D3C4B" w:rsidRPr="008E60D8">
              <w:rPr>
                <w:rFonts w:ascii="Times New Roman" w:hAnsi="Times New Roman" w:cs="Times New Roman"/>
                <w:sz w:val="24"/>
                <w:szCs w:val="24"/>
              </w:rPr>
              <w:t xml:space="preserve"> своей биологической зрелости</w:t>
            </w:r>
          </w:p>
        </w:tc>
        <w:tc>
          <w:tcPr>
            <w:tcW w:w="686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8E60D8" w:rsidRPr="00810467" w:rsidRDefault="008E60D8" w:rsidP="008E60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жилых помещений - недвижимого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инвестиционной недвижимости - иного движимого имущества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транспортных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научных исследований (научно-исследовательских разработок)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научных исследований (научно-исследовательских разработок)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опытно-конструкторских и технологических разработок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опытно-конструкторских и технологических разработок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программного обеспечения и баз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программного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 баз данных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иных объектов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иных объектов интеллектуальной собственности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жилых помещений -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жилых помещений - прав пользования активами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нежилых помещений (зданий и сооружений) -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нежилых помещений (зданий и сооружений) - прав пользования активами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машин и оборудования -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машин и оборудования - прав пользования активами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Обесценение транспортных средств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транспортных средств - прав пользования активами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инвентаря производственного и хозяйственного -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инвентаря производственного и хозяйственного - прав пользования активами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прочих основных средств - прав пользования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основных средств - прав пользования активами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прав пользования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прав пользования научными исследованиями (научно-исследовательскими разработками)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стоимости прав пользования научными исследованиями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(научно-исследовательскими разработками)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прав пользования опытно-конструкторскими и технологическими разработками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опытно-конструкторскими и технологическими разработками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прав пользования программным обеспечением и базами данных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программным обеспечением и базами данных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прав пользования иными объектами интеллектуальной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прав пользования иными объектами интеллектуальной собственности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земли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земли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Обесценение прочих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:rsidR="00A72167" w:rsidRPr="00810467" w:rsidRDefault="00A72167" w:rsidP="00A7216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РАЗДЕЛ 2. ФИНАНСОВЫЕ АКТИВЫ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денежных средств учреждения на счета 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учреждения со счетов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средств и их эквивалентов учреждения на депозитные счета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и их эквивалентов учреждения с депозитных счетов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денежных средств учреждения 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иностранной валюте на счет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средства в кассе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Поступления средств в кассу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средств из кассы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Денежные документы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Поступления денежных документов в кассу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Выбытия денежных документов из кассы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Финансовые вложения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Ценные бумаги,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Облигации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облигаций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облигаций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Векселя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векселей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векселей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ценные бумаги,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иных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иных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Акции и иные формы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государственных (муниципальных) предприятиях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участия в государственных (муниципальных) предприятиях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участия в государственных (муниципальных) предприятиях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Участие в государственных (муниципальных) учреждениях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участия в государственных (муниципальных) учреждениях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участия в государственных (муниципальных) учреждениях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Иные формы участия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иных форм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иных форм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Доли в международных организациях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долей в международных организациях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долей в международных организациях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стоимости прочих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плательщиками налогов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налогам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налогам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плательщиками государственных пошлин, сборов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государственным пошлинам, сборам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операционной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операционной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 по доходам от финансовой аренды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процентов по депозитам, остаткам денежных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процентов по депозитам, остаткам денежных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процентов по иным финансовым инструментам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процентов по иным финансовым инструментам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процентов по иным финансовым инструментам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дивидендов от объектов инвестирования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объектов инвестирования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объектов инвестирования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доходам от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концессионной платы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концессионной платы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концессионной платы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плательщиками доходов от оказания платных услуг (работ)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оказания платных услуг (работ)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оказания платных услуг (работ)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платы за предоставление информации из государственных источников (реестров)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условным арендным платежам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 от возврата субсидий на выполнение государственного (муниципального) задания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расчетам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суммам штрафов, пеней, неустоек, возмещений ущерба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штрафных санкций за нарушение законодательства о закупках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737EA4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суммам штрафных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санкций за нарушение законодательства о закупках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737EA4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EA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FE7840" w:rsidRDefault="00737EA4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возмещения ущерба имуществу (за исключением страховых возмещений)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FE7840" w:rsidRDefault="00737EA4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доходам от сумм принудительного изъятия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прочим доходам от сумм принудительного изъятия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прочим доходам от сумм принудительного изъятия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поступлениям текущего характера в бюджеты бюджетной системы Российской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от бюджетных и автономных учреждений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текущего характера от организаций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текущего характера от организаций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поступлениям капитального характера от организаций государственного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поступлениям капитального характера от организаций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поступлениям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основными средствами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нематериальными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доходам от операций с непроизведенными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непроизведенными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материальными запасами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материальными запасами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материальными запасами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финансовыми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операций с финансовыми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операций с финансовыми активами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невыясненным поступлениям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выданным авансам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услугам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услугам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услугам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транспортным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транспортным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транспортным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коммунальным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авансам по коммунальным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работам, услугам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работам, услугам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работам, услугам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прочим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страхованию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страхованию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страхованию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 по авансам по услугам, работам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поступлению нефинансовых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авансам по приобретению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по приобретению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авансовым безвозмездным перечислениям текущего характера иным нефинансовым организациям (за исключением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авансовым безвозмездным перечислениям текущего характера финансовым организациям государственного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авансовым безвозмездным перечислениям текущего характера некоммерческим организациям и физическим лицам -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производителям товаров, работ и услуг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бюджетам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перечислениям наднациональным организациям и правительствам иностранных (перечислениям) по обязательным видам страхования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перечислениям международным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авансовым перечислениям международным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перечислениям международным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социальному обеспечению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пособиям по социальной помощи 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авансам по пособиям по социальной помощи 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социальным пособиям и компенсации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социальным пособиям и компенсации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дебиторской задолженности по авансам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на приобретение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на приобретение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на приобретение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на приобретение акций и по иным формам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авансам на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на приобретение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на приобретение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авансовым безвозмездным перечислениям капитального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авансовым безвозмездным перечислениям капитального характера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авансовым безвозмездным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прочим расходам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оплате иных выплат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иным выплатам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оплате иных выплат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иным выплатам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иным выплатам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иным выплатам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авансам по иным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выплатам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иным выплатам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иным выплатам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авансам по иным выплатам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авансам по иным выплатам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кредитам, займам (ссудам)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предоставленным кредитам, займам (ссудам)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бюджетным кредитам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бюджетов бюджетной системы Российской Федерации по предоставленным бюджетным кредитам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иными дебиторами по бюджетным кредитам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иных дебиторов по бюджетным кредитам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иных дебиторов по бюджетным кредитам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займам (ссудам)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дебиторов по займам, ссудам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дебиторов по займам, ссудам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бюджетным кредитам другим бюджетам бюджетной системы Российской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бюджетов бюджетной системы Российской Федерации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иными дебиторами по бюджетным кредитам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иных дебиторов по бюджетным кредитам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иных дебиторов по бюджетным кредитам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бюджетным кредитам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 бюджетам бюджетной системы Российской Федерации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бюджетов бюджетной системы Российской Федерации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бюджетов бюджетной системы Российской Федерации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иными дебиторами по бюджетным кредитам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иных дебиторов по бюджетным кредитам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иных дебиторов по бюджетным кредитам по прочим долговым требованиям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услуг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лицами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оплате транспортных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коммунальных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подотчетных лиц по оплате арендной платы за пользование имуществом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прочих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страхования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подотчетных лиц по оплате страхования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прочих страхования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услуг, работ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услуг, работ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прочих услуг, работ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подотчетных лиц по оплате арендной платы за пользование земельными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подотчетных лиц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социальному обеспечению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пособий, по социальной помощи 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пособий, по социальной помощи 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подотчетных лиц по оплате пособий, по социальной помощи населению 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подотчетных лиц по оплате пенсий, пособий, выплачиваемых работодателями, нанимателями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подотчетных лиц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прочим расходам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пошлин и сборов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других экономических санкций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подотчетных лиц по оплате иных выплат текущего характера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подотчетными лицами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оплате иных выплат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ущербу и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компенсации затрат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компенсации затрат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компенсации затрат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компенсации затрат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доходам бюджета от возврата дебиторской задолженности прошлых лет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бюджета от возврата дебиторской задолженности прошлых лет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штрафам, пеням, неустойкам, возмещениям ущерба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страховых возмещений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страховых возмещений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дебиторской задолженности по доходам от страховых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возмещения ущерба имуществу (за исключением страховых возмещений)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возмещения ущербу имущества (за исключением страховых возмещений)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возмещения ущербу имущества (за исключением страховых возмещений)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прочих сумм принудительного изъятия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доходам от прочих сумм принудительного изъятия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ущербу нефинансовым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ущербу основным средствам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основным средствам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основным средствам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ущербу нематериальным 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нематериальным 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нематериальным 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ущербу непроизведенным 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непроизведенным 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непроизведенным активам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ущербу материальным запасам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ущербу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ущербу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недостачам денежных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недостачам денежных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недостачам денежных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недостачам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недостачам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недостачам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расчетам по иным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расчеты с дебиторами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поступившим в бюджет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нефинансовых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выбытия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поступлениям в бюджет от заимствований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финансовым органом по наличным денежным средствам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дебиторской задолженности по операциям с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финансовым органом по наличным денежным средствам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распределенным поступлениям к зачислению в бюджет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поступившим доходам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от выбытия нефинансовых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от выбытия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от заимствований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прочими дебиторами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прочих дебиторов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прочих дебиторов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налоговым вычетам по НДС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НДС по авансам полученным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НДС по авансам полученным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НДС по авансам полученным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НДС по приобретенным материальным ценностям,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НДС по авансам уплаченным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 по НДС по авансам уплаченным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дебиторской задолженности по НДС по авансам уплаченным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ценные бумаги,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облигации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облигации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облигации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векселя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векселя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векселя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иные ценные бумаги,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иные ценные бумаги,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иные ценные бумаги,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акции и иные формы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акции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акции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акции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государственные (муниципальные) предприятия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государственные (муниципальные) предприятия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государственные (муниципальные) предприятия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государственные (муниципальные)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иные формы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иные формы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иные формы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иные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Вложения в прочие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вложений в прочие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вложений в прочие финансовые активы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:rsidR="00A72167" w:rsidRPr="00810467" w:rsidRDefault="00A72167" w:rsidP="00A7216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РАЗДЕЛ 3. ОБЯЗАТЕЛЬСТВА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с кредиторами по долговым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долговым обязательствам в рублях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задолженности перед кредиторами по государственным (муниципальным)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ценным бумагам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иными кредиторами по государственному (муниципальному) долгу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задолженности перед бюджетами бюджетной системы Российской Федерации по государственным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принятым обязательствам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оплате труда,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заработной плате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работам,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услугам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услугам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услугам связи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транспортным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коммунальным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арендной плате за пользование имуществом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арендной плате за пользование имуществом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работам, услугам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страхованию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страхованию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страхованию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услугам, работам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арендной плате за пользование земельными участками и другими обособленными природными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поступлению нефинансовых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76CC1" w:rsidRPr="00810467" w:rsidTr="00BE5621">
        <w:tc>
          <w:tcPr>
            <w:tcW w:w="562" w:type="dxa"/>
          </w:tcPr>
          <w:p w:rsidR="00876CC1" w:rsidRPr="00810467" w:rsidRDefault="00876CC1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876CC1" w:rsidRPr="00C82A1F" w:rsidRDefault="00876CC1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биологических активов</w:t>
            </w:r>
          </w:p>
        </w:tc>
        <w:tc>
          <w:tcPr>
            <w:tcW w:w="686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876CC1" w:rsidRPr="00C82A1F" w:rsidRDefault="00876CC1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CC1" w:rsidRPr="00810467" w:rsidTr="00BE5621">
        <w:tc>
          <w:tcPr>
            <w:tcW w:w="562" w:type="dxa"/>
          </w:tcPr>
          <w:p w:rsidR="00876CC1" w:rsidRPr="00810467" w:rsidRDefault="00876CC1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876CC1" w:rsidRPr="00C82A1F" w:rsidRDefault="00876CC1" w:rsidP="0087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биологических активов</w:t>
            </w:r>
          </w:p>
        </w:tc>
        <w:tc>
          <w:tcPr>
            <w:tcW w:w="686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6CC1" w:rsidRPr="00810467" w:rsidTr="00BE5621">
        <w:tc>
          <w:tcPr>
            <w:tcW w:w="562" w:type="dxa"/>
          </w:tcPr>
          <w:p w:rsidR="00876CC1" w:rsidRPr="00810467" w:rsidRDefault="00876CC1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876CC1" w:rsidRPr="00C82A1F" w:rsidRDefault="00876CC1" w:rsidP="00876C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 биологических активов</w:t>
            </w:r>
          </w:p>
        </w:tc>
        <w:tc>
          <w:tcPr>
            <w:tcW w:w="686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876CC1" w:rsidRPr="00C82A1F" w:rsidRDefault="00876CC1" w:rsidP="00876C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безвозмездным перечислениям текущего характера государственным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безвозмездным перечислениям текущего характера организациям,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безвозмездным перечислениям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безвозмездным перечислениям текущего характера иным нефинансовым организациям (за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нефинансовых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безвозмездным перечислениям текущего характера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безвозмездным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безвозмездным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бюджетам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социальному обеспечению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пособиям по социальной помощи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населению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социальным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приобретению ценных бумаг и по иным финансовым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вложениям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ценных бумаг, кроме акций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акций и иных финансовых инструментов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капитального характера государственным (муниципальным) учреждениям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безвозмездным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безвозмездным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безвозмездным перечислениям капитального характера иным нефинансовым организациям (за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нефинансовых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безвозмездным перечислениям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расходам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штрафам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другим экономическим санкциям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другим экономическим санкциям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другим экономическим санкциям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выплатам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выплатам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иным выплатам капитального характера физическим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иным выплатам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иным выплатам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иным выплатам капитального характера организациям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в бюджеты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доходы физических лиц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прибыль организаций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кредиторской задолженности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налогу на прибыль организаций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налогу на добавленную стоимость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прочим платежам в бюджет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страховым взносам на обязательное социальное страхование от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несчастных случаев на производстве и профессиональных заболеваний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медицинское страхование в Федеральный ФОМС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медицинское страхование в Федеральный ФОМС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медицинское страхование в территориальный ФОМС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медицинское страхование в территориальный ФОМС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кредиторской задолженности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налогу на имущество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земельному налогу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земельному налогу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земельному налогу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Прочие расчеты с кредиторами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средствам, полученным во временное распоряжение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6B6DED" w:rsidRDefault="00A72167" w:rsidP="00CA5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депонентами</w:t>
            </w:r>
            <w:r w:rsidR="006B6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6B6DED" w:rsidRDefault="00A72167" w:rsidP="00CA5F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удержаниям из выплат по оплате труда</w:t>
            </w:r>
            <w:r w:rsidR="006B6DED" w:rsidRPr="006B6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A72167" w:rsidRPr="00810467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686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6B6DED" w:rsidRPr="00FE7840" w:rsidRDefault="006B6DED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A72167" w:rsidP="00A72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расчеты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доходам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расходам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приобретению нефинансовых активов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доходам от выбытий нефинансовых активов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поступлению финансовых активов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выбытию финансовых активов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увеличению обязательств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A72167" w:rsidRPr="00810467" w:rsidTr="00BE5621">
        <w:tc>
          <w:tcPr>
            <w:tcW w:w="562" w:type="dxa"/>
          </w:tcPr>
          <w:p w:rsidR="00A72167" w:rsidRPr="00810467" w:rsidRDefault="00A72167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667B9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Консолидированные </w:t>
            </w:r>
          </w:p>
          <w:p w:rsidR="00A72167" w:rsidRPr="00FE7840" w:rsidRDefault="00E667B9" w:rsidP="00E66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расчеты </w:t>
            </w:r>
            <w:r w:rsidR="00A72167" w:rsidRPr="00FE7840">
              <w:rPr>
                <w:rFonts w:ascii="Times New Roman" w:hAnsi="Times New Roman" w:cs="Times New Roman"/>
                <w:sz w:val="24"/>
                <w:szCs w:val="24"/>
              </w:rPr>
              <w:t>по уменьшению обязательств</w:t>
            </w:r>
          </w:p>
        </w:tc>
        <w:tc>
          <w:tcPr>
            <w:tcW w:w="686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A72167" w:rsidRPr="00FE7840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A72167" w:rsidRPr="00810467" w:rsidRDefault="00A72167" w:rsidP="00A72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926B3" w:rsidRPr="00810467" w:rsidTr="00BE5621">
        <w:tc>
          <w:tcPr>
            <w:tcW w:w="562" w:type="dxa"/>
          </w:tcPr>
          <w:p w:rsidR="000926B3" w:rsidRPr="00810467" w:rsidRDefault="000926B3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0926B3" w:rsidRPr="00FE7840" w:rsidRDefault="000926B3" w:rsidP="00092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Консолидированные внутриведомственные расчеты с субъектом отчетности</w:t>
            </w:r>
          </w:p>
        </w:tc>
        <w:tc>
          <w:tcPr>
            <w:tcW w:w="686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5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</w:tcPr>
          <w:p w:rsidR="000926B3" w:rsidRPr="00FE7840" w:rsidRDefault="000926B3" w:rsidP="00092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36" w:rsidRPr="00FE7840" w:rsidRDefault="00EC0336" w:rsidP="00EC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Консолидированные внутриведомственные расчеты с казенным учреждением</w:t>
            </w:r>
          </w:p>
        </w:tc>
        <w:tc>
          <w:tcPr>
            <w:tcW w:w="686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36" w:rsidRPr="00FE7840" w:rsidRDefault="00EC0336" w:rsidP="00EC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Консолидированные внутриведомственные расчеты с бюджетным (автономным) учреждением</w:t>
            </w:r>
          </w:p>
        </w:tc>
        <w:tc>
          <w:tcPr>
            <w:tcW w:w="686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36" w:rsidRPr="00FE7840" w:rsidRDefault="00EC0336" w:rsidP="00EC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Консолидированные межведомственные расчеты с казенным учреждением</w:t>
            </w:r>
          </w:p>
        </w:tc>
        <w:tc>
          <w:tcPr>
            <w:tcW w:w="686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36" w:rsidRPr="00FE7840" w:rsidRDefault="00EC0336" w:rsidP="00EC03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Консолидированные межведомственные расчеты с бюджетным (автономным) учреждением</w:t>
            </w:r>
          </w:p>
        </w:tc>
        <w:tc>
          <w:tcPr>
            <w:tcW w:w="686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5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</w:tcPr>
          <w:p w:rsidR="00EC0336" w:rsidRPr="00FE7840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расходам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платежам из бюджета с финансовым органом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приобретению нефинансовых активов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выбытию финансовых активов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по платежам из бюджета с финансовым органом по уменьшению обязательств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Расчеты с прочими кредиторами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расчетов с прочими кредиторами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расчетов с прочими кредиторами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иных расчетов года, предшествующего отчетному, выявленных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Иные расчеты прошлых лет, выявленные по контрольным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иных расчетов прошлых лет, выявленные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иных расчетов прошлых лет, выявленных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иных расчетов года, предшествующего отчетному, выявленных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иных расчетов года, предшествующего отчетному, выявленных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Иные расчеты прошлых лет, выявленные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Увеличение иных расчетов прошлых лет, выявленных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Уменьшение иных расчетов прошлых лет, выявленных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:rsidR="00EC0336" w:rsidRPr="00810467" w:rsidRDefault="00EC0336" w:rsidP="00EC033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РАЗДЕЛ 4. ФИНАНСОВЫЙ РЕЗУЛЬТАТ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результат экономического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текущего финансового года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прошлых финансовых лет, выявленные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прошлых финансовых лет, выявленные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Расходы текущего финансового года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Расходы прошлых финансовых лет, выявленные по контрольным мероприятиям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Расходы финансового года, предшествующего отчетному, выявленные в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Расходы финансовых прошлых лет, выявленные в отчетном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Финансовый результат прошлых отчетных периодов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 к признанию в текущем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 к признанию в очередные годы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10"/>
          </w:tcPr>
          <w:p w:rsidR="00EC0336" w:rsidRPr="00810467" w:rsidRDefault="00EC0336" w:rsidP="00EC033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РАЗДЕЛ 5. САНКЦИОНИРОВАНИЕ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Доведенные лимиты бюджетных обязательств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к распределению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Лимиты бюджетных обязательств получателей бюджетных средств по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Переданные лимиты бюджетных обязательств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Полученные лимиты бюджетных обязательств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в пути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Утвержденные лимиты бюджетных обязательств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первого года, следующего за текущим (очередного финансового года)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второго года, следующего за текущим (первого года, следующего за очередным)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второго года, следующего за очередным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Лимиты бюджетных обязательств на иные очередные годы (за пределами планового периода)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Принятые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Принятые обязательства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Принятые денежные обязательства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Принимаемые обязательства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Отложенные обязательства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Принятые обязательства на первый год, следующий за текущим (на очередной финансовый год)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Принятые обязательства на второй год, следующий за текущим (на первый год, следующий за очередным)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Принятые обязательства на второй год, следующий за очередным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Принимаемые обязательства на иные очередные годы (за пределами планового периода)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Доведенные бюджетные ассигнования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к распределению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Переданные бюджетные ассигнования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Полученные бюджетные ассигнования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в пути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первого года, следующего за текущим (очередного финансового года)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второго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следующего за текущим (первого года, следующего за очередным)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второго года, следующего за очередным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Отложенные ассигнования на иной очередной год (за пределами планового периода)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по текущему 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первого года, следующего за текущим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второго года, следующего за текущим (первого года, следующего за очередным)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второго года, следующего за очередным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Сметные (плановые, прогнозные) назначения на иной очередной год (за пределами планового периода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 объем финансового обеспечения по текущему </w:t>
            </w: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финансовому году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на первый год, следующий за текущим (очередной финансовый год)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второго года, следующего за текущим (первого года, следующего за очередным)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на второй год, следующий за очередным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C0336" w:rsidRPr="00810467" w:rsidTr="00BE5621">
        <w:tc>
          <w:tcPr>
            <w:tcW w:w="562" w:type="dxa"/>
          </w:tcPr>
          <w:p w:rsidR="00EC0336" w:rsidRPr="00810467" w:rsidRDefault="00EC0336" w:rsidP="00C44B3D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EC0336" w:rsidRPr="00810467" w:rsidRDefault="00EC0336" w:rsidP="00EC0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Утвержденный объем финансового обеспечения на иные очередные годы (за пределами планового периода)</w:t>
            </w:r>
          </w:p>
        </w:tc>
        <w:tc>
          <w:tcPr>
            <w:tcW w:w="686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5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83" w:type="dxa"/>
          </w:tcPr>
          <w:p w:rsidR="00EC0336" w:rsidRPr="00810467" w:rsidRDefault="00EC0336" w:rsidP="00EC0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6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E6B68" w:rsidRPr="00DC1CE1" w:rsidRDefault="00CE6B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E6B68" w:rsidRPr="00D26C69" w:rsidRDefault="00CE6B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B7F2D" w:rsidRDefault="006B7F2D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:rsidR="006B7F2D" w:rsidRDefault="006B7F2D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:rsidR="006B7F2D" w:rsidRDefault="006B7F2D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:rsidR="006B7F2D" w:rsidRDefault="006B7F2D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:rsidR="00CE6B68" w:rsidRPr="00D26C69" w:rsidRDefault="00CE6B6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D26C69">
        <w:rPr>
          <w:rFonts w:ascii="Times New Roman" w:hAnsi="Times New Roman" w:cs="Times New Roman"/>
        </w:rPr>
        <w:t>ЗАБАЛАНСОВЫЕ СЧЕТА</w:t>
      </w:r>
    </w:p>
    <w:p w:rsidR="00CE6B68" w:rsidRPr="00D26C69" w:rsidRDefault="00CE6B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0"/>
      </w:tblGrid>
      <w:tr w:rsidR="00CE6B68" w:rsidRPr="00D26C69">
        <w:tc>
          <w:tcPr>
            <w:tcW w:w="7370" w:type="dxa"/>
          </w:tcPr>
          <w:p w:rsidR="00CE6B68" w:rsidRPr="00D26C69" w:rsidRDefault="00CE6B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C69">
              <w:rPr>
                <w:rFonts w:ascii="Times New Roman" w:hAnsi="Times New Roman" w:cs="Times New Roman"/>
              </w:rPr>
              <w:t>Наименование счета</w:t>
            </w:r>
          </w:p>
        </w:tc>
        <w:tc>
          <w:tcPr>
            <w:tcW w:w="1700" w:type="dxa"/>
          </w:tcPr>
          <w:p w:rsidR="00CE6B68" w:rsidRPr="00D26C69" w:rsidRDefault="00CE6B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6C69">
              <w:rPr>
                <w:rFonts w:ascii="Times New Roman" w:hAnsi="Times New Roman" w:cs="Times New Roman"/>
              </w:rPr>
              <w:t>Номер счета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Движимое имущество, полученное в пользование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Движимое имущество казны, полученное в пользование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01.1.01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 в использовании по договорам безвозмездного пользования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01.1.02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имущество, полученное в пользование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01.2.01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активы, полученные в пользование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01.3.01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средства, принятые на ответственное хранение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02.1.01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Материальные запасы, принятые на ответственное хранение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02.1.02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Сомнительная задолженность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Награды, призы, кубки и ценные подарки, сувениры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Путевки неоплаченные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обязательств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Государственные и муниципальные гарантии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Поступление денежных средств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17.0.01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Выбытие денежных средств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Выбытие денежных средств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18.0.01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 прошлых лет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Списанная задолженность, не востребованная кредиторами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Основные средства в эксплуатации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Основные средства, иное движимое имущество в эксплуатации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имущество, машины и оборудование в эксплуатации</w:t>
            </w:r>
          </w:p>
        </w:tc>
        <w:tc>
          <w:tcPr>
            <w:tcW w:w="1700" w:type="dxa"/>
          </w:tcPr>
          <w:p w:rsidR="00CE6B68" w:rsidRPr="006B7F2D" w:rsidRDefault="00CE6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21.2.04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имущество, транспортные средства в эксплуатации</w:t>
            </w:r>
          </w:p>
        </w:tc>
        <w:tc>
          <w:tcPr>
            <w:tcW w:w="1700" w:type="dxa"/>
          </w:tcPr>
          <w:p w:rsidR="00CE6B68" w:rsidRPr="006B7F2D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21.2.05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имущество, производственный и хозяйственный инвентарь в эксплуатации</w:t>
            </w:r>
          </w:p>
        </w:tc>
        <w:tc>
          <w:tcPr>
            <w:tcW w:w="1700" w:type="dxa"/>
          </w:tcPr>
          <w:p w:rsidR="00CE6B68" w:rsidRPr="006B7F2D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21.2.06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Иное движимое имущество, прочие основные средства в эксплуатации</w:t>
            </w:r>
          </w:p>
        </w:tc>
        <w:tc>
          <w:tcPr>
            <w:tcW w:w="1700" w:type="dxa"/>
          </w:tcPr>
          <w:p w:rsidR="00CE6B68" w:rsidRPr="006B7F2D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21.2.09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Периодические издания для пользования</w:t>
            </w:r>
          </w:p>
        </w:tc>
        <w:tc>
          <w:tcPr>
            <w:tcW w:w="1700" w:type="dxa"/>
          </w:tcPr>
          <w:p w:rsidR="00CE6B68" w:rsidRPr="006B7F2D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Имущество, переданное в возмездное пользование (аренду)</w:t>
            </w:r>
          </w:p>
        </w:tc>
        <w:tc>
          <w:tcPr>
            <w:tcW w:w="1700" w:type="dxa"/>
          </w:tcPr>
          <w:p w:rsidR="00CE6B68" w:rsidRPr="006B7F2D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6B68" w:rsidRPr="00D26C69">
        <w:tc>
          <w:tcPr>
            <w:tcW w:w="7370" w:type="dxa"/>
          </w:tcPr>
          <w:p w:rsidR="00CE6B68" w:rsidRPr="006B7F2D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Земля, переданная в возмездное пользование (аренду)</w:t>
            </w:r>
          </w:p>
        </w:tc>
        <w:tc>
          <w:tcPr>
            <w:tcW w:w="1700" w:type="dxa"/>
          </w:tcPr>
          <w:p w:rsidR="00CE6B68" w:rsidRPr="006B7F2D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F2D">
              <w:rPr>
                <w:rFonts w:ascii="Times New Roman" w:hAnsi="Times New Roman" w:cs="Times New Roman"/>
                <w:sz w:val="24"/>
                <w:szCs w:val="24"/>
              </w:rPr>
              <w:t>25.0.01</w:t>
            </w:r>
          </w:p>
        </w:tc>
      </w:tr>
      <w:tr w:rsidR="00C8494A" w:rsidRPr="00FE7840">
        <w:tc>
          <w:tcPr>
            <w:tcW w:w="7370" w:type="dxa"/>
          </w:tcPr>
          <w:p w:rsidR="00C8494A" w:rsidRPr="00FE7840" w:rsidRDefault="00C8494A" w:rsidP="00C8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учреждения</w:t>
            </w:r>
          </w:p>
        </w:tc>
        <w:tc>
          <w:tcPr>
            <w:tcW w:w="1700" w:type="dxa"/>
          </w:tcPr>
          <w:p w:rsidR="00C8494A" w:rsidRPr="00FE7840" w:rsidRDefault="00C8494A" w:rsidP="006B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25.0.10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Имущество - ИДИ, переданное в возмездное пользование (аренду)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25.0.30</w:t>
            </w:r>
          </w:p>
        </w:tc>
      </w:tr>
      <w:tr w:rsidR="00C8494A" w:rsidRPr="00FE7840">
        <w:tc>
          <w:tcPr>
            <w:tcW w:w="7370" w:type="dxa"/>
          </w:tcPr>
          <w:p w:rsidR="00C8494A" w:rsidRPr="00FE7840" w:rsidRDefault="00C8494A" w:rsidP="00C8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Нефинансовые активы, составляющие казну</w:t>
            </w:r>
          </w:p>
        </w:tc>
        <w:tc>
          <w:tcPr>
            <w:tcW w:w="1700" w:type="dxa"/>
          </w:tcPr>
          <w:p w:rsidR="00C8494A" w:rsidRPr="00FE7840" w:rsidRDefault="00C8494A" w:rsidP="006B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25.0.40</w:t>
            </w:r>
          </w:p>
        </w:tc>
      </w:tr>
      <w:tr w:rsidR="00C8494A" w:rsidRPr="00FE7840">
        <w:tc>
          <w:tcPr>
            <w:tcW w:w="7370" w:type="dxa"/>
          </w:tcPr>
          <w:p w:rsidR="00C8494A" w:rsidRPr="00FE7840" w:rsidRDefault="00C8494A" w:rsidP="00C8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Права пользования нематериальными активами</w:t>
            </w:r>
          </w:p>
        </w:tc>
        <w:tc>
          <w:tcPr>
            <w:tcW w:w="1700" w:type="dxa"/>
          </w:tcPr>
          <w:p w:rsidR="00C8494A" w:rsidRPr="00FE7840" w:rsidRDefault="00C8494A" w:rsidP="006B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25.0.50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Имущество, переданное в безвозмездное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Земля, переданная в безвозмездное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26.0.01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Земля, переданная в постоянное бессрочное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26.0.02</w:t>
            </w:r>
          </w:p>
        </w:tc>
      </w:tr>
      <w:tr w:rsidR="00C8494A" w:rsidRPr="00FE7840">
        <w:tc>
          <w:tcPr>
            <w:tcW w:w="7370" w:type="dxa"/>
          </w:tcPr>
          <w:p w:rsidR="00C8494A" w:rsidRPr="00FE7840" w:rsidRDefault="00C8494A" w:rsidP="00C8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учреждения</w:t>
            </w:r>
          </w:p>
        </w:tc>
        <w:tc>
          <w:tcPr>
            <w:tcW w:w="1700" w:type="dxa"/>
          </w:tcPr>
          <w:p w:rsidR="00C8494A" w:rsidRPr="00FE7840" w:rsidRDefault="00C8494A" w:rsidP="006B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Движимое имущество (ДИ), переданное в возмездное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26.3</w:t>
            </w:r>
          </w:p>
        </w:tc>
      </w:tr>
      <w:tr w:rsidR="00C8494A" w:rsidRPr="00FE7840">
        <w:tc>
          <w:tcPr>
            <w:tcW w:w="7370" w:type="dxa"/>
          </w:tcPr>
          <w:p w:rsidR="00C8494A" w:rsidRPr="00FE7840" w:rsidRDefault="00C8494A" w:rsidP="00C8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Нефинансовые активы,, составляющие казну</w:t>
            </w:r>
          </w:p>
        </w:tc>
        <w:tc>
          <w:tcPr>
            <w:tcW w:w="1700" w:type="dxa"/>
          </w:tcPr>
          <w:p w:rsidR="00C8494A" w:rsidRPr="00FE7840" w:rsidRDefault="00C8494A" w:rsidP="006B7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ОС - движимое имущество, переданное в безвозмездное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26.3.10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НПА - движимое имущество, переданное в безвозмездное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26.3.20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МЗ - движимое имущество, переданное в безвозмездное пользование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26.3.40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Акции по номинальной стоимости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 xml:space="preserve">Ценные бумаги по договорам </w:t>
            </w:r>
            <w:proofErr w:type="spellStart"/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репо</w:t>
            </w:r>
            <w:proofErr w:type="spellEnd"/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Сметная стоимость создания (реконструкции) объекта концессии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E6B68" w:rsidRPr="00FE7840">
        <w:tc>
          <w:tcPr>
            <w:tcW w:w="7370" w:type="dxa"/>
          </w:tcPr>
          <w:p w:rsidR="00CE6B68" w:rsidRPr="00FE7840" w:rsidRDefault="00CE6B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1700" w:type="dxa"/>
          </w:tcPr>
          <w:p w:rsidR="00CE6B68" w:rsidRPr="00FE7840" w:rsidRDefault="00CE6B68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72932" w:rsidRPr="00FE7840" w:rsidTr="00572932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572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Материальные ценности не являющиеся нефинансовыми активами, в том  числе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572932" w:rsidRPr="00FE7840" w:rsidTr="00572932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572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Топливные карты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</w:tr>
      <w:tr w:rsidR="00572932" w:rsidRPr="00FE7840" w:rsidTr="00572932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572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SIM-карты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</w:tr>
      <w:tr w:rsidR="00572932" w:rsidRPr="00FE7840" w:rsidTr="00572932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572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Банковские карты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</w:tr>
      <w:tr w:rsidR="00572932" w:rsidRPr="00FE7840" w:rsidTr="00572932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572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Транспортные карты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</w:tr>
      <w:tr w:rsidR="00572932" w:rsidRPr="005A37FD" w:rsidTr="00572932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572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Неисключительные права не соответствующие критериям активов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932" w:rsidRPr="00FE7840" w:rsidRDefault="00572932" w:rsidP="006B7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4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CE6B68" w:rsidRPr="00D26C69" w:rsidRDefault="00CE6B6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CE6B68" w:rsidRPr="00D26C69" w:rsidSect="00D31B11">
      <w:pgSz w:w="11906" w:h="16838"/>
      <w:pgMar w:top="993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9F8"/>
    <w:multiLevelType w:val="hybridMultilevel"/>
    <w:tmpl w:val="2CF4F2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0702692"/>
    <w:multiLevelType w:val="hybridMultilevel"/>
    <w:tmpl w:val="F4AA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77A5"/>
    <w:multiLevelType w:val="hybridMultilevel"/>
    <w:tmpl w:val="A26EB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0052D"/>
    <w:multiLevelType w:val="hybridMultilevel"/>
    <w:tmpl w:val="A366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1240"/>
    <w:multiLevelType w:val="hybridMultilevel"/>
    <w:tmpl w:val="B6DA6F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43CD5127"/>
    <w:multiLevelType w:val="hybridMultilevel"/>
    <w:tmpl w:val="15BAFC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153630"/>
    <w:multiLevelType w:val="hybridMultilevel"/>
    <w:tmpl w:val="5B482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68"/>
    <w:rsid w:val="000005E4"/>
    <w:rsid w:val="0000094C"/>
    <w:rsid w:val="00001209"/>
    <w:rsid w:val="000025BD"/>
    <w:rsid w:val="0000352B"/>
    <w:rsid w:val="0000372A"/>
    <w:rsid w:val="00004318"/>
    <w:rsid w:val="00004BF1"/>
    <w:rsid w:val="0000690D"/>
    <w:rsid w:val="00006E32"/>
    <w:rsid w:val="00013B57"/>
    <w:rsid w:val="00013D1D"/>
    <w:rsid w:val="00017945"/>
    <w:rsid w:val="00017EE0"/>
    <w:rsid w:val="00022E47"/>
    <w:rsid w:val="00024446"/>
    <w:rsid w:val="000247DA"/>
    <w:rsid w:val="000250D5"/>
    <w:rsid w:val="00025151"/>
    <w:rsid w:val="00025759"/>
    <w:rsid w:val="00025A9B"/>
    <w:rsid w:val="00025B00"/>
    <w:rsid w:val="00025CAA"/>
    <w:rsid w:val="000265C3"/>
    <w:rsid w:val="000266D1"/>
    <w:rsid w:val="00027BC4"/>
    <w:rsid w:val="0003040E"/>
    <w:rsid w:val="00031A73"/>
    <w:rsid w:val="00032B5E"/>
    <w:rsid w:val="0003432C"/>
    <w:rsid w:val="00034643"/>
    <w:rsid w:val="000349D7"/>
    <w:rsid w:val="00034D4F"/>
    <w:rsid w:val="00034EDA"/>
    <w:rsid w:val="000400EC"/>
    <w:rsid w:val="00041A76"/>
    <w:rsid w:val="0004522E"/>
    <w:rsid w:val="000475A8"/>
    <w:rsid w:val="000475B7"/>
    <w:rsid w:val="0004790E"/>
    <w:rsid w:val="00047E83"/>
    <w:rsid w:val="00050F32"/>
    <w:rsid w:val="000522F5"/>
    <w:rsid w:val="0005294C"/>
    <w:rsid w:val="00052A68"/>
    <w:rsid w:val="00053C6E"/>
    <w:rsid w:val="00057CA9"/>
    <w:rsid w:val="00057F49"/>
    <w:rsid w:val="0006167D"/>
    <w:rsid w:val="00061AAF"/>
    <w:rsid w:val="00061F01"/>
    <w:rsid w:val="000626B6"/>
    <w:rsid w:val="00062CBE"/>
    <w:rsid w:val="00063A52"/>
    <w:rsid w:val="00066B92"/>
    <w:rsid w:val="00070B6B"/>
    <w:rsid w:val="00070E36"/>
    <w:rsid w:val="000758A5"/>
    <w:rsid w:val="00076B92"/>
    <w:rsid w:val="00080959"/>
    <w:rsid w:val="000813C8"/>
    <w:rsid w:val="00081E13"/>
    <w:rsid w:val="00083BC6"/>
    <w:rsid w:val="0008408E"/>
    <w:rsid w:val="00085566"/>
    <w:rsid w:val="00086684"/>
    <w:rsid w:val="000909B6"/>
    <w:rsid w:val="0009110F"/>
    <w:rsid w:val="000926B3"/>
    <w:rsid w:val="00093D1E"/>
    <w:rsid w:val="000952E6"/>
    <w:rsid w:val="0009715F"/>
    <w:rsid w:val="000A1277"/>
    <w:rsid w:val="000A2396"/>
    <w:rsid w:val="000A2478"/>
    <w:rsid w:val="000A38A4"/>
    <w:rsid w:val="000A6154"/>
    <w:rsid w:val="000A6600"/>
    <w:rsid w:val="000A6F25"/>
    <w:rsid w:val="000B2B4A"/>
    <w:rsid w:val="000B32B4"/>
    <w:rsid w:val="000B3384"/>
    <w:rsid w:val="000B6445"/>
    <w:rsid w:val="000B6525"/>
    <w:rsid w:val="000C00AD"/>
    <w:rsid w:val="000C0C34"/>
    <w:rsid w:val="000C2260"/>
    <w:rsid w:val="000C32FB"/>
    <w:rsid w:val="000C4BCB"/>
    <w:rsid w:val="000C60D5"/>
    <w:rsid w:val="000C74FC"/>
    <w:rsid w:val="000D09DA"/>
    <w:rsid w:val="000D3DC5"/>
    <w:rsid w:val="000D4A33"/>
    <w:rsid w:val="000D4C9B"/>
    <w:rsid w:val="000D4D17"/>
    <w:rsid w:val="000D4FAB"/>
    <w:rsid w:val="000D5D2E"/>
    <w:rsid w:val="000D63DE"/>
    <w:rsid w:val="000D6CD5"/>
    <w:rsid w:val="000D6CFC"/>
    <w:rsid w:val="000D6F0E"/>
    <w:rsid w:val="000D71DF"/>
    <w:rsid w:val="000E0855"/>
    <w:rsid w:val="000E2BCE"/>
    <w:rsid w:val="000E307F"/>
    <w:rsid w:val="000E37B7"/>
    <w:rsid w:val="000E4425"/>
    <w:rsid w:val="000E5410"/>
    <w:rsid w:val="000E735C"/>
    <w:rsid w:val="000F0D40"/>
    <w:rsid w:val="000F15B9"/>
    <w:rsid w:val="000F32D2"/>
    <w:rsid w:val="000F33BC"/>
    <w:rsid w:val="000F3452"/>
    <w:rsid w:val="000F4408"/>
    <w:rsid w:val="000F4D6C"/>
    <w:rsid w:val="000F5222"/>
    <w:rsid w:val="000F60B4"/>
    <w:rsid w:val="000F6A40"/>
    <w:rsid w:val="000F6D9D"/>
    <w:rsid w:val="000F72EB"/>
    <w:rsid w:val="000F7EA8"/>
    <w:rsid w:val="00102809"/>
    <w:rsid w:val="00102A81"/>
    <w:rsid w:val="00102F3D"/>
    <w:rsid w:val="00103570"/>
    <w:rsid w:val="00103616"/>
    <w:rsid w:val="00104E61"/>
    <w:rsid w:val="00104F06"/>
    <w:rsid w:val="001078A9"/>
    <w:rsid w:val="001110DA"/>
    <w:rsid w:val="00115B80"/>
    <w:rsid w:val="00115CB1"/>
    <w:rsid w:val="0011620A"/>
    <w:rsid w:val="00120ADE"/>
    <w:rsid w:val="00120D84"/>
    <w:rsid w:val="0012111B"/>
    <w:rsid w:val="001213C3"/>
    <w:rsid w:val="00121435"/>
    <w:rsid w:val="00122EAE"/>
    <w:rsid w:val="00124D1E"/>
    <w:rsid w:val="0012750D"/>
    <w:rsid w:val="00127F06"/>
    <w:rsid w:val="00132B4A"/>
    <w:rsid w:val="00132F0E"/>
    <w:rsid w:val="0013458C"/>
    <w:rsid w:val="00140840"/>
    <w:rsid w:val="00140A4E"/>
    <w:rsid w:val="00140C10"/>
    <w:rsid w:val="00140C79"/>
    <w:rsid w:val="00140D62"/>
    <w:rsid w:val="0014325E"/>
    <w:rsid w:val="00143D1E"/>
    <w:rsid w:val="001445A2"/>
    <w:rsid w:val="00144986"/>
    <w:rsid w:val="00144C20"/>
    <w:rsid w:val="0014544C"/>
    <w:rsid w:val="0014604C"/>
    <w:rsid w:val="00146E58"/>
    <w:rsid w:val="001470E0"/>
    <w:rsid w:val="00147D4C"/>
    <w:rsid w:val="001503F0"/>
    <w:rsid w:val="00151C71"/>
    <w:rsid w:val="00155793"/>
    <w:rsid w:val="001565B0"/>
    <w:rsid w:val="001603CA"/>
    <w:rsid w:val="001631AD"/>
    <w:rsid w:val="00164137"/>
    <w:rsid w:val="00164C19"/>
    <w:rsid w:val="001654D0"/>
    <w:rsid w:val="001659C3"/>
    <w:rsid w:val="00165A2B"/>
    <w:rsid w:val="00170C71"/>
    <w:rsid w:val="00172808"/>
    <w:rsid w:val="00175118"/>
    <w:rsid w:val="0017561D"/>
    <w:rsid w:val="001765CA"/>
    <w:rsid w:val="00176961"/>
    <w:rsid w:val="00177410"/>
    <w:rsid w:val="001775E3"/>
    <w:rsid w:val="00181730"/>
    <w:rsid w:val="001817F3"/>
    <w:rsid w:val="00182F2E"/>
    <w:rsid w:val="00183E6B"/>
    <w:rsid w:val="001847BE"/>
    <w:rsid w:val="001847FE"/>
    <w:rsid w:val="00185F3A"/>
    <w:rsid w:val="00190111"/>
    <w:rsid w:val="00190B63"/>
    <w:rsid w:val="00190BEF"/>
    <w:rsid w:val="001916BC"/>
    <w:rsid w:val="001930A0"/>
    <w:rsid w:val="00193F9C"/>
    <w:rsid w:val="001979E9"/>
    <w:rsid w:val="001A12EF"/>
    <w:rsid w:val="001A4E6B"/>
    <w:rsid w:val="001B014B"/>
    <w:rsid w:val="001B1530"/>
    <w:rsid w:val="001B189D"/>
    <w:rsid w:val="001B1EA5"/>
    <w:rsid w:val="001B2E52"/>
    <w:rsid w:val="001B5518"/>
    <w:rsid w:val="001B5E59"/>
    <w:rsid w:val="001B6549"/>
    <w:rsid w:val="001B7D6B"/>
    <w:rsid w:val="001C0B74"/>
    <w:rsid w:val="001C22D0"/>
    <w:rsid w:val="001C2976"/>
    <w:rsid w:val="001C2C5C"/>
    <w:rsid w:val="001C48DC"/>
    <w:rsid w:val="001C64AC"/>
    <w:rsid w:val="001C64B9"/>
    <w:rsid w:val="001C69A6"/>
    <w:rsid w:val="001C7BB4"/>
    <w:rsid w:val="001D3C1D"/>
    <w:rsid w:val="001D4B5D"/>
    <w:rsid w:val="001D628E"/>
    <w:rsid w:val="001D74D1"/>
    <w:rsid w:val="001E025D"/>
    <w:rsid w:val="001E02E2"/>
    <w:rsid w:val="001E1A01"/>
    <w:rsid w:val="001E1A76"/>
    <w:rsid w:val="001E5B07"/>
    <w:rsid w:val="001E6BF1"/>
    <w:rsid w:val="001E74B1"/>
    <w:rsid w:val="001E77AE"/>
    <w:rsid w:val="001F0886"/>
    <w:rsid w:val="001F0921"/>
    <w:rsid w:val="001F1021"/>
    <w:rsid w:val="001F1507"/>
    <w:rsid w:val="001F2619"/>
    <w:rsid w:val="001F41CF"/>
    <w:rsid w:val="001F4CC7"/>
    <w:rsid w:val="001F4E51"/>
    <w:rsid w:val="0020089A"/>
    <w:rsid w:val="00201637"/>
    <w:rsid w:val="002022AC"/>
    <w:rsid w:val="00202522"/>
    <w:rsid w:val="002037D0"/>
    <w:rsid w:val="0020449E"/>
    <w:rsid w:val="0020510E"/>
    <w:rsid w:val="00211D35"/>
    <w:rsid w:val="0021251D"/>
    <w:rsid w:val="0021423A"/>
    <w:rsid w:val="00215465"/>
    <w:rsid w:val="00215AC1"/>
    <w:rsid w:val="00215CD5"/>
    <w:rsid w:val="00217732"/>
    <w:rsid w:val="00217EAA"/>
    <w:rsid w:val="00220301"/>
    <w:rsid w:val="00222E85"/>
    <w:rsid w:val="00223AA0"/>
    <w:rsid w:val="0022517A"/>
    <w:rsid w:val="00226527"/>
    <w:rsid w:val="00230AB3"/>
    <w:rsid w:val="00232B2F"/>
    <w:rsid w:val="00232BF7"/>
    <w:rsid w:val="002337F2"/>
    <w:rsid w:val="00233E80"/>
    <w:rsid w:val="00233E88"/>
    <w:rsid w:val="002342E4"/>
    <w:rsid w:val="00234FF2"/>
    <w:rsid w:val="00236CCF"/>
    <w:rsid w:val="00236FA6"/>
    <w:rsid w:val="00237592"/>
    <w:rsid w:val="002409F5"/>
    <w:rsid w:val="002419F1"/>
    <w:rsid w:val="00241C85"/>
    <w:rsid w:val="0024207D"/>
    <w:rsid w:val="0024436D"/>
    <w:rsid w:val="002446DF"/>
    <w:rsid w:val="00245EC8"/>
    <w:rsid w:val="002461F8"/>
    <w:rsid w:val="00255AB3"/>
    <w:rsid w:val="00256540"/>
    <w:rsid w:val="002569DD"/>
    <w:rsid w:val="00256B3C"/>
    <w:rsid w:val="0026091E"/>
    <w:rsid w:val="00262EF3"/>
    <w:rsid w:val="0026361F"/>
    <w:rsid w:val="00263A27"/>
    <w:rsid w:val="00263D53"/>
    <w:rsid w:val="0026456E"/>
    <w:rsid w:val="0026480A"/>
    <w:rsid w:val="002673F5"/>
    <w:rsid w:val="002676C5"/>
    <w:rsid w:val="00271B76"/>
    <w:rsid w:val="00271EDF"/>
    <w:rsid w:val="00272B10"/>
    <w:rsid w:val="00272F3B"/>
    <w:rsid w:val="0027322C"/>
    <w:rsid w:val="002738DB"/>
    <w:rsid w:val="00273C36"/>
    <w:rsid w:val="0027514F"/>
    <w:rsid w:val="00276A84"/>
    <w:rsid w:val="002773BB"/>
    <w:rsid w:val="00280678"/>
    <w:rsid w:val="00281EA3"/>
    <w:rsid w:val="002837A8"/>
    <w:rsid w:val="00284D68"/>
    <w:rsid w:val="0029053E"/>
    <w:rsid w:val="002906D2"/>
    <w:rsid w:val="0029128A"/>
    <w:rsid w:val="002919CE"/>
    <w:rsid w:val="00292644"/>
    <w:rsid w:val="00293F11"/>
    <w:rsid w:val="00294976"/>
    <w:rsid w:val="00294C0C"/>
    <w:rsid w:val="002952D9"/>
    <w:rsid w:val="002A02D2"/>
    <w:rsid w:val="002A2864"/>
    <w:rsid w:val="002A2966"/>
    <w:rsid w:val="002A3755"/>
    <w:rsid w:val="002A4225"/>
    <w:rsid w:val="002A5997"/>
    <w:rsid w:val="002A6388"/>
    <w:rsid w:val="002A66F2"/>
    <w:rsid w:val="002A7394"/>
    <w:rsid w:val="002A78F1"/>
    <w:rsid w:val="002B01F8"/>
    <w:rsid w:val="002B2301"/>
    <w:rsid w:val="002B2740"/>
    <w:rsid w:val="002B3239"/>
    <w:rsid w:val="002B3869"/>
    <w:rsid w:val="002B4283"/>
    <w:rsid w:val="002B553F"/>
    <w:rsid w:val="002B5E73"/>
    <w:rsid w:val="002B636B"/>
    <w:rsid w:val="002B6A64"/>
    <w:rsid w:val="002B6C19"/>
    <w:rsid w:val="002B7FF5"/>
    <w:rsid w:val="002C334B"/>
    <w:rsid w:val="002C529E"/>
    <w:rsid w:val="002C7B7D"/>
    <w:rsid w:val="002C7E68"/>
    <w:rsid w:val="002D08D5"/>
    <w:rsid w:val="002D14C3"/>
    <w:rsid w:val="002D2407"/>
    <w:rsid w:val="002D3B61"/>
    <w:rsid w:val="002D5D8C"/>
    <w:rsid w:val="002D6B51"/>
    <w:rsid w:val="002D6B84"/>
    <w:rsid w:val="002E04F2"/>
    <w:rsid w:val="002E0781"/>
    <w:rsid w:val="002E14D7"/>
    <w:rsid w:val="002E23C7"/>
    <w:rsid w:val="002E2A9C"/>
    <w:rsid w:val="002E3BA8"/>
    <w:rsid w:val="002E51D4"/>
    <w:rsid w:val="002E5354"/>
    <w:rsid w:val="002E6EF0"/>
    <w:rsid w:val="002E7AFA"/>
    <w:rsid w:val="002F336D"/>
    <w:rsid w:val="002F3DBE"/>
    <w:rsid w:val="002F5131"/>
    <w:rsid w:val="002F6C26"/>
    <w:rsid w:val="002F6E02"/>
    <w:rsid w:val="002F74C2"/>
    <w:rsid w:val="002F7D0B"/>
    <w:rsid w:val="0030184C"/>
    <w:rsid w:val="0030358C"/>
    <w:rsid w:val="00303F3F"/>
    <w:rsid w:val="003048DE"/>
    <w:rsid w:val="00305155"/>
    <w:rsid w:val="003051BA"/>
    <w:rsid w:val="003059EC"/>
    <w:rsid w:val="003063C7"/>
    <w:rsid w:val="003069DF"/>
    <w:rsid w:val="003100C5"/>
    <w:rsid w:val="003127EE"/>
    <w:rsid w:val="00314282"/>
    <w:rsid w:val="003152C6"/>
    <w:rsid w:val="00315472"/>
    <w:rsid w:val="003179B8"/>
    <w:rsid w:val="0032115F"/>
    <w:rsid w:val="00322464"/>
    <w:rsid w:val="00322C6D"/>
    <w:rsid w:val="003232A0"/>
    <w:rsid w:val="00323A1D"/>
    <w:rsid w:val="00324595"/>
    <w:rsid w:val="0032474F"/>
    <w:rsid w:val="00324E07"/>
    <w:rsid w:val="0032625B"/>
    <w:rsid w:val="0032691B"/>
    <w:rsid w:val="003272F9"/>
    <w:rsid w:val="0033101B"/>
    <w:rsid w:val="00331AAC"/>
    <w:rsid w:val="00331AE7"/>
    <w:rsid w:val="0033361D"/>
    <w:rsid w:val="00335E3C"/>
    <w:rsid w:val="00335FBB"/>
    <w:rsid w:val="00336EFB"/>
    <w:rsid w:val="00337FE1"/>
    <w:rsid w:val="00340722"/>
    <w:rsid w:val="00342927"/>
    <w:rsid w:val="00342940"/>
    <w:rsid w:val="00343179"/>
    <w:rsid w:val="00346F5C"/>
    <w:rsid w:val="003509F8"/>
    <w:rsid w:val="00352881"/>
    <w:rsid w:val="00352BA2"/>
    <w:rsid w:val="00352DD2"/>
    <w:rsid w:val="003534BC"/>
    <w:rsid w:val="00354820"/>
    <w:rsid w:val="00354A58"/>
    <w:rsid w:val="0035591D"/>
    <w:rsid w:val="003561A3"/>
    <w:rsid w:val="0036207F"/>
    <w:rsid w:val="003625C9"/>
    <w:rsid w:val="00364F03"/>
    <w:rsid w:val="00365FDA"/>
    <w:rsid w:val="0036696C"/>
    <w:rsid w:val="00366F18"/>
    <w:rsid w:val="003700F4"/>
    <w:rsid w:val="00370131"/>
    <w:rsid w:val="003712C6"/>
    <w:rsid w:val="0037154E"/>
    <w:rsid w:val="00371BE9"/>
    <w:rsid w:val="00372B63"/>
    <w:rsid w:val="00373B57"/>
    <w:rsid w:val="00375288"/>
    <w:rsid w:val="003755C8"/>
    <w:rsid w:val="003771BF"/>
    <w:rsid w:val="00380D6C"/>
    <w:rsid w:val="003810B9"/>
    <w:rsid w:val="00386247"/>
    <w:rsid w:val="003869FD"/>
    <w:rsid w:val="00386AD4"/>
    <w:rsid w:val="00386AFF"/>
    <w:rsid w:val="00387088"/>
    <w:rsid w:val="00387991"/>
    <w:rsid w:val="00392519"/>
    <w:rsid w:val="00393EEB"/>
    <w:rsid w:val="00395534"/>
    <w:rsid w:val="0039566D"/>
    <w:rsid w:val="00395BD4"/>
    <w:rsid w:val="00396B44"/>
    <w:rsid w:val="00396CE4"/>
    <w:rsid w:val="003A0701"/>
    <w:rsid w:val="003A1D6F"/>
    <w:rsid w:val="003A21F2"/>
    <w:rsid w:val="003A4DBF"/>
    <w:rsid w:val="003A54C8"/>
    <w:rsid w:val="003A5908"/>
    <w:rsid w:val="003A5E0F"/>
    <w:rsid w:val="003B0DB8"/>
    <w:rsid w:val="003B184E"/>
    <w:rsid w:val="003B19E8"/>
    <w:rsid w:val="003B1CE1"/>
    <w:rsid w:val="003B275C"/>
    <w:rsid w:val="003B2930"/>
    <w:rsid w:val="003B2EE0"/>
    <w:rsid w:val="003B4985"/>
    <w:rsid w:val="003C0277"/>
    <w:rsid w:val="003C03E4"/>
    <w:rsid w:val="003C065A"/>
    <w:rsid w:val="003C0BD4"/>
    <w:rsid w:val="003C0DA1"/>
    <w:rsid w:val="003C106D"/>
    <w:rsid w:val="003C10B0"/>
    <w:rsid w:val="003C1684"/>
    <w:rsid w:val="003C1E57"/>
    <w:rsid w:val="003C2012"/>
    <w:rsid w:val="003C2772"/>
    <w:rsid w:val="003C7039"/>
    <w:rsid w:val="003C7BA3"/>
    <w:rsid w:val="003D1742"/>
    <w:rsid w:val="003D2F57"/>
    <w:rsid w:val="003D36AC"/>
    <w:rsid w:val="003D37A6"/>
    <w:rsid w:val="003D3C5E"/>
    <w:rsid w:val="003D4E9E"/>
    <w:rsid w:val="003D51F4"/>
    <w:rsid w:val="003D5576"/>
    <w:rsid w:val="003D5C2E"/>
    <w:rsid w:val="003D6D73"/>
    <w:rsid w:val="003D73E6"/>
    <w:rsid w:val="003D77C2"/>
    <w:rsid w:val="003D7DB0"/>
    <w:rsid w:val="003E2697"/>
    <w:rsid w:val="003E2A04"/>
    <w:rsid w:val="003E7BE2"/>
    <w:rsid w:val="003F04F0"/>
    <w:rsid w:val="003F0898"/>
    <w:rsid w:val="003F25F8"/>
    <w:rsid w:val="003F330E"/>
    <w:rsid w:val="003F5A45"/>
    <w:rsid w:val="003F7669"/>
    <w:rsid w:val="00401066"/>
    <w:rsid w:val="00404F47"/>
    <w:rsid w:val="00404FC7"/>
    <w:rsid w:val="00405F50"/>
    <w:rsid w:val="00406F3C"/>
    <w:rsid w:val="00407872"/>
    <w:rsid w:val="00413F07"/>
    <w:rsid w:val="00414597"/>
    <w:rsid w:val="00415563"/>
    <w:rsid w:val="0041629B"/>
    <w:rsid w:val="00416A99"/>
    <w:rsid w:val="00416F8A"/>
    <w:rsid w:val="00420955"/>
    <w:rsid w:val="00420DA0"/>
    <w:rsid w:val="00421233"/>
    <w:rsid w:val="004218B1"/>
    <w:rsid w:val="00421AFB"/>
    <w:rsid w:val="00422067"/>
    <w:rsid w:val="00422159"/>
    <w:rsid w:val="00425845"/>
    <w:rsid w:val="004263F1"/>
    <w:rsid w:val="00426C00"/>
    <w:rsid w:val="00426F2B"/>
    <w:rsid w:val="00430498"/>
    <w:rsid w:val="004332CE"/>
    <w:rsid w:val="004337EF"/>
    <w:rsid w:val="00434990"/>
    <w:rsid w:val="0043511D"/>
    <w:rsid w:val="004359FA"/>
    <w:rsid w:val="00435F8D"/>
    <w:rsid w:val="004368B3"/>
    <w:rsid w:val="00436D3D"/>
    <w:rsid w:val="00441297"/>
    <w:rsid w:val="004429EE"/>
    <w:rsid w:val="00443F3B"/>
    <w:rsid w:val="00444356"/>
    <w:rsid w:val="00447851"/>
    <w:rsid w:val="00451A60"/>
    <w:rsid w:val="00453D68"/>
    <w:rsid w:val="00453DAA"/>
    <w:rsid w:val="004546AF"/>
    <w:rsid w:val="00455265"/>
    <w:rsid w:val="004561A2"/>
    <w:rsid w:val="00456294"/>
    <w:rsid w:val="0045685E"/>
    <w:rsid w:val="0046248B"/>
    <w:rsid w:val="00462B0B"/>
    <w:rsid w:val="004632FD"/>
    <w:rsid w:val="004647D4"/>
    <w:rsid w:val="004655DA"/>
    <w:rsid w:val="00465A97"/>
    <w:rsid w:val="00467ACD"/>
    <w:rsid w:val="004701A3"/>
    <w:rsid w:val="004702DD"/>
    <w:rsid w:val="004709F4"/>
    <w:rsid w:val="00472400"/>
    <w:rsid w:val="0047244D"/>
    <w:rsid w:val="004728BD"/>
    <w:rsid w:val="00473421"/>
    <w:rsid w:val="0047451A"/>
    <w:rsid w:val="00474BAB"/>
    <w:rsid w:val="00474BC4"/>
    <w:rsid w:val="00474F20"/>
    <w:rsid w:val="00476DC4"/>
    <w:rsid w:val="0047763A"/>
    <w:rsid w:val="004800E5"/>
    <w:rsid w:val="00480113"/>
    <w:rsid w:val="0048022E"/>
    <w:rsid w:val="004809BE"/>
    <w:rsid w:val="0048259C"/>
    <w:rsid w:val="0048276B"/>
    <w:rsid w:val="00482D3C"/>
    <w:rsid w:val="0048335A"/>
    <w:rsid w:val="00484CA1"/>
    <w:rsid w:val="00485480"/>
    <w:rsid w:val="00486640"/>
    <w:rsid w:val="004868DA"/>
    <w:rsid w:val="00486A21"/>
    <w:rsid w:val="00486C16"/>
    <w:rsid w:val="004872BC"/>
    <w:rsid w:val="00490F9A"/>
    <w:rsid w:val="00491E8C"/>
    <w:rsid w:val="0049335B"/>
    <w:rsid w:val="00493A51"/>
    <w:rsid w:val="00494BB7"/>
    <w:rsid w:val="00495A88"/>
    <w:rsid w:val="004968F2"/>
    <w:rsid w:val="00496931"/>
    <w:rsid w:val="004A0C76"/>
    <w:rsid w:val="004A2D19"/>
    <w:rsid w:val="004A40AE"/>
    <w:rsid w:val="004A4DD2"/>
    <w:rsid w:val="004A5327"/>
    <w:rsid w:val="004A5EAA"/>
    <w:rsid w:val="004A65B4"/>
    <w:rsid w:val="004A6CAA"/>
    <w:rsid w:val="004B0A29"/>
    <w:rsid w:val="004B1790"/>
    <w:rsid w:val="004B329C"/>
    <w:rsid w:val="004B4BE4"/>
    <w:rsid w:val="004B5DA8"/>
    <w:rsid w:val="004B70F6"/>
    <w:rsid w:val="004B71EF"/>
    <w:rsid w:val="004B7E63"/>
    <w:rsid w:val="004C1AC4"/>
    <w:rsid w:val="004C2A94"/>
    <w:rsid w:val="004C2EDF"/>
    <w:rsid w:val="004C39F3"/>
    <w:rsid w:val="004C3C16"/>
    <w:rsid w:val="004C438B"/>
    <w:rsid w:val="004C45CA"/>
    <w:rsid w:val="004C6DC8"/>
    <w:rsid w:val="004C7881"/>
    <w:rsid w:val="004D2250"/>
    <w:rsid w:val="004D3118"/>
    <w:rsid w:val="004D3968"/>
    <w:rsid w:val="004D3CFD"/>
    <w:rsid w:val="004D4A36"/>
    <w:rsid w:val="004D4A93"/>
    <w:rsid w:val="004D4E8B"/>
    <w:rsid w:val="004D6D4F"/>
    <w:rsid w:val="004D73BB"/>
    <w:rsid w:val="004D7B52"/>
    <w:rsid w:val="004D7CFE"/>
    <w:rsid w:val="004D7DF1"/>
    <w:rsid w:val="004E01E1"/>
    <w:rsid w:val="004E061C"/>
    <w:rsid w:val="004E0857"/>
    <w:rsid w:val="004E11D4"/>
    <w:rsid w:val="004E17ED"/>
    <w:rsid w:val="004E2F57"/>
    <w:rsid w:val="004E35C4"/>
    <w:rsid w:val="004E3F40"/>
    <w:rsid w:val="004E4931"/>
    <w:rsid w:val="004E4E3C"/>
    <w:rsid w:val="004E5658"/>
    <w:rsid w:val="004F0861"/>
    <w:rsid w:val="004F10C5"/>
    <w:rsid w:val="004F209C"/>
    <w:rsid w:val="004F2DE3"/>
    <w:rsid w:val="004F3531"/>
    <w:rsid w:val="004F4015"/>
    <w:rsid w:val="004F47D7"/>
    <w:rsid w:val="004F52B1"/>
    <w:rsid w:val="004F5D69"/>
    <w:rsid w:val="004F5EB6"/>
    <w:rsid w:val="004F6833"/>
    <w:rsid w:val="00500020"/>
    <w:rsid w:val="0050018E"/>
    <w:rsid w:val="005015CF"/>
    <w:rsid w:val="005031D3"/>
    <w:rsid w:val="00504C22"/>
    <w:rsid w:val="00504C9D"/>
    <w:rsid w:val="00505A86"/>
    <w:rsid w:val="00507C8F"/>
    <w:rsid w:val="00510DDE"/>
    <w:rsid w:val="0051145A"/>
    <w:rsid w:val="00511731"/>
    <w:rsid w:val="00512C5E"/>
    <w:rsid w:val="0051369D"/>
    <w:rsid w:val="005144ED"/>
    <w:rsid w:val="00515EA8"/>
    <w:rsid w:val="00516179"/>
    <w:rsid w:val="00516ECD"/>
    <w:rsid w:val="00520F21"/>
    <w:rsid w:val="005225B3"/>
    <w:rsid w:val="00522B3D"/>
    <w:rsid w:val="00524EC8"/>
    <w:rsid w:val="00526706"/>
    <w:rsid w:val="005272EA"/>
    <w:rsid w:val="00530287"/>
    <w:rsid w:val="005310D2"/>
    <w:rsid w:val="00531E08"/>
    <w:rsid w:val="00532E8D"/>
    <w:rsid w:val="00533898"/>
    <w:rsid w:val="005349BE"/>
    <w:rsid w:val="005366A5"/>
    <w:rsid w:val="00541649"/>
    <w:rsid w:val="00542C6B"/>
    <w:rsid w:val="00542D56"/>
    <w:rsid w:val="0054497A"/>
    <w:rsid w:val="00546AD7"/>
    <w:rsid w:val="00550623"/>
    <w:rsid w:val="00550845"/>
    <w:rsid w:val="00551406"/>
    <w:rsid w:val="00551D54"/>
    <w:rsid w:val="00556954"/>
    <w:rsid w:val="00557881"/>
    <w:rsid w:val="00557BDC"/>
    <w:rsid w:val="00557D19"/>
    <w:rsid w:val="005607F2"/>
    <w:rsid w:val="0056115D"/>
    <w:rsid w:val="00561910"/>
    <w:rsid w:val="00561E8E"/>
    <w:rsid w:val="00563D74"/>
    <w:rsid w:val="00563F31"/>
    <w:rsid w:val="005655AC"/>
    <w:rsid w:val="005657EB"/>
    <w:rsid w:val="00565F6F"/>
    <w:rsid w:val="005672C1"/>
    <w:rsid w:val="00567741"/>
    <w:rsid w:val="0056789C"/>
    <w:rsid w:val="0057066C"/>
    <w:rsid w:val="00570730"/>
    <w:rsid w:val="00572262"/>
    <w:rsid w:val="00572932"/>
    <w:rsid w:val="00572D4D"/>
    <w:rsid w:val="0057324E"/>
    <w:rsid w:val="005740B4"/>
    <w:rsid w:val="0057428A"/>
    <w:rsid w:val="00575089"/>
    <w:rsid w:val="00575549"/>
    <w:rsid w:val="005765FA"/>
    <w:rsid w:val="00577EEC"/>
    <w:rsid w:val="00580E1D"/>
    <w:rsid w:val="00581AFF"/>
    <w:rsid w:val="0058221A"/>
    <w:rsid w:val="005825D7"/>
    <w:rsid w:val="0058272E"/>
    <w:rsid w:val="0058422F"/>
    <w:rsid w:val="005846F7"/>
    <w:rsid w:val="0058545E"/>
    <w:rsid w:val="005857DA"/>
    <w:rsid w:val="005860FB"/>
    <w:rsid w:val="00587CC4"/>
    <w:rsid w:val="00593703"/>
    <w:rsid w:val="0059419D"/>
    <w:rsid w:val="0059471E"/>
    <w:rsid w:val="0059475B"/>
    <w:rsid w:val="00594774"/>
    <w:rsid w:val="005968A2"/>
    <w:rsid w:val="00596E20"/>
    <w:rsid w:val="005A0380"/>
    <w:rsid w:val="005A03FB"/>
    <w:rsid w:val="005A0CF0"/>
    <w:rsid w:val="005A0DE7"/>
    <w:rsid w:val="005A3791"/>
    <w:rsid w:val="005A39FA"/>
    <w:rsid w:val="005A5D9B"/>
    <w:rsid w:val="005B207D"/>
    <w:rsid w:val="005B38AA"/>
    <w:rsid w:val="005B3F6F"/>
    <w:rsid w:val="005B468D"/>
    <w:rsid w:val="005B4A01"/>
    <w:rsid w:val="005B57C8"/>
    <w:rsid w:val="005B65F1"/>
    <w:rsid w:val="005C0A3B"/>
    <w:rsid w:val="005C0A91"/>
    <w:rsid w:val="005C127A"/>
    <w:rsid w:val="005C224F"/>
    <w:rsid w:val="005C2A1E"/>
    <w:rsid w:val="005C350A"/>
    <w:rsid w:val="005C6105"/>
    <w:rsid w:val="005D01BF"/>
    <w:rsid w:val="005D39A8"/>
    <w:rsid w:val="005D4D57"/>
    <w:rsid w:val="005D558D"/>
    <w:rsid w:val="005D5D16"/>
    <w:rsid w:val="005D71FA"/>
    <w:rsid w:val="005D7F78"/>
    <w:rsid w:val="005E170E"/>
    <w:rsid w:val="005E24FC"/>
    <w:rsid w:val="005E3F34"/>
    <w:rsid w:val="005E6F9D"/>
    <w:rsid w:val="005E749A"/>
    <w:rsid w:val="005E7B6A"/>
    <w:rsid w:val="005F1383"/>
    <w:rsid w:val="005F382B"/>
    <w:rsid w:val="005F3CA6"/>
    <w:rsid w:val="005F766E"/>
    <w:rsid w:val="00600064"/>
    <w:rsid w:val="00600427"/>
    <w:rsid w:val="00600890"/>
    <w:rsid w:val="00600DB8"/>
    <w:rsid w:val="006031AD"/>
    <w:rsid w:val="0060393A"/>
    <w:rsid w:val="00604571"/>
    <w:rsid w:val="006062F9"/>
    <w:rsid w:val="0060748D"/>
    <w:rsid w:val="00607B03"/>
    <w:rsid w:val="006120D7"/>
    <w:rsid w:val="006125F4"/>
    <w:rsid w:val="0061337C"/>
    <w:rsid w:val="00616110"/>
    <w:rsid w:val="006164E4"/>
    <w:rsid w:val="006172B0"/>
    <w:rsid w:val="00622E89"/>
    <w:rsid w:val="0062341E"/>
    <w:rsid w:val="00623F81"/>
    <w:rsid w:val="00624A42"/>
    <w:rsid w:val="0062708C"/>
    <w:rsid w:val="006271B5"/>
    <w:rsid w:val="00632BFC"/>
    <w:rsid w:val="00633B27"/>
    <w:rsid w:val="00634CBA"/>
    <w:rsid w:val="00635637"/>
    <w:rsid w:val="006356E8"/>
    <w:rsid w:val="006361DE"/>
    <w:rsid w:val="006407FD"/>
    <w:rsid w:val="006410EA"/>
    <w:rsid w:val="006413C7"/>
    <w:rsid w:val="00641B7E"/>
    <w:rsid w:val="00641FD0"/>
    <w:rsid w:val="0064313B"/>
    <w:rsid w:val="0064498B"/>
    <w:rsid w:val="00644BFB"/>
    <w:rsid w:val="00646086"/>
    <w:rsid w:val="006460E7"/>
    <w:rsid w:val="006466B2"/>
    <w:rsid w:val="00646B61"/>
    <w:rsid w:val="00646E9C"/>
    <w:rsid w:val="00647070"/>
    <w:rsid w:val="0064732E"/>
    <w:rsid w:val="00651224"/>
    <w:rsid w:val="00651F56"/>
    <w:rsid w:val="006528AD"/>
    <w:rsid w:val="00652C12"/>
    <w:rsid w:val="006543ED"/>
    <w:rsid w:val="00654F3E"/>
    <w:rsid w:val="00656847"/>
    <w:rsid w:val="00657809"/>
    <w:rsid w:val="00657F54"/>
    <w:rsid w:val="0066014A"/>
    <w:rsid w:val="006603B1"/>
    <w:rsid w:val="006615B3"/>
    <w:rsid w:val="00662084"/>
    <w:rsid w:val="00662601"/>
    <w:rsid w:val="00664721"/>
    <w:rsid w:val="00664E6E"/>
    <w:rsid w:val="00664FA1"/>
    <w:rsid w:val="006669FE"/>
    <w:rsid w:val="00666A8B"/>
    <w:rsid w:val="00666E42"/>
    <w:rsid w:val="00667ACE"/>
    <w:rsid w:val="006702C9"/>
    <w:rsid w:val="00670A18"/>
    <w:rsid w:val="0067162B"/>
    <w:rsid w:val="006718C0"/>
    <w:rsid w:val="00675154"/>
    <w:rsid w:val="00675391"/>
    <w:rsid w:val="00675654"/>
    <w:rsid w:val="00676764"/>
    <w:rsid w:val="006769D6"/>
    <w:rsid w:val="00680A86"/>
    <w:rsid w:val="00690A4A"/>
    <w:rsid w:val="00691703"/>
    <w:rsid w:val="00692B82"/>
    <w:rsid w:val="00695175"/>
    <w:rsid w:val="00696924"/>
    <w:rsid w:val="00696A73"/>
    <w:rsid w:val="006A0C95"/>
    <w:rsid w:val="006A3520"/>
    <w:rsid w:val="006A7C77"/>
    <w:rsid w:val="006B1784"/>
    <w:rsid w:val="006B25E0"/>
    <w:rsid w:val="006B2E76"/>
    <w:rsid w:val="006B2FB4"/>
    <w:rsid w:val="006B40D0"/>
    <w:rsid w:val="006B4D5C"/>
    <w:rsid w:val="006B6DED"/>
    <w:rsid w:val="006B7F2D"/>
    <w:rsid w:val="006C1D4D"/>
    <w:rsid w:val="006C25C9"/>
    <w:rsid w:val="006C49F0"/>
    <w:rsid w:val="006C4A9C"/>
    <w:rsid w:val="006C5E69"/>
    <w:rsid w:val="006C60E2"/>
    <w:rsid w:val="006D0694"/>
    <w:rsid w:val="006D1094"/>
    <w:rsid w:val="006D14C3"/>
    <w:rsid w:val="006D3FA7"/>
    <w:rsid w:val="006D461C"/>
    <w:rsid w:val="006D63CD"/>
    <w:rsid w:val="006D6F28"/>
    <w:rsid w:val="006D6F68"/>
    <w:rsid w:val="006D7EE2"/>
    <w:rsid w:val="006E2AC9"/>
    <w:rsid w:val="006E2D8A"/>
    <w:rsid w:val="006E2F11"/>
    <w:rsid w:val="006E36CB"/>
    <w:rsid w:val="006E560D"/>
    <w:rsid w:val="006E586E"/>
    <w:rsid w:val="006E639F"/>
    <w:rsid w:val="006E7D11"/>
    <w:rsid w:val="006F03E9"/>
    <w:rsid w:val="006F0914"/>
    <w:rsid w:val="006F1379"/>
    <w:rsid w:val="006F3A32"/>
    <w:rsid w:val="006F449D"/>
    <w:rsid w:val="006F5862"/>
    <w:rsid w:val="006F6D76"/>
    <w:rsid w:val="006F7652"/>
    <w:rsid w:val="00700CC9"/>
    <w:rsid w:val="00702D74"/>
    <w:rsid w:val="007047E2"/>
    <w:rsid w:val="00704FE6"/>
    <w:rsid w:val="007063BB"/>
    <w:rsid w:val="00707081"/>
    <w:rsid w:val="00707BAD"/>
    <w:rsid w:val="00711A58"/>
    <w:rsid w:val="00712C3D"/>
    <w:rsid w:val="0071385A"/>
    <w:rsid w:val="00713936"/>
    <w:rsid w:val="007139A3"/>
    <w:rsid w:val="007142EE"/>
    <w:rsid w:val="007162BE"/>
    <w:rsid w:val="007171C3"/>
    <w:rsid w:val="00717823"/>
    <w:rsid w:val="00717DB5"/>
    <w:rsid w:val="00720FB5"/>
    <w:rsid w:val="007232A6"/>
    <w:rsid w:val="0072408E"/>
    <w:rsid w:val="007248EB"/>
    <w:rsid w:val="00724AFD"/>
    <w:rsid w:val="00724F8D"/>
    <w:rsid w:val="00725085"/>
    <w:rsid w:val="00725434"/>
    <w:rsid w:val="00726214"/>
    <w:rsid w:val="00727380"/>
    <w:rsid w:val="0073024C"/>
    <w:rsid w:val="0073306D"/>
    <w:rsid w:val="007334F0"/>
    <w:rsid w:val="0073389E"/>
    <w:rsid w:val="00733A54"/>
    <w:rsid w:val="0073418F"/>
    <w:rsid w:val="00734AFA"/>
    <w:rsid w:val="0073522E"/>
    <w:rsid w:val="00737BA6"/>
    <w:rsid w:val="00737D28"/>
    <w:rsid w:val="00737EA4"/>
    <w:rsid w:val="00741792"/>
    <w:rsid w:val="00742661"/>
    <w:rsid w:val="00742961"/>
    <w:rsid w:val="00743FFC"/>
    <w:rsid w:val="00744081"/>
    <w:rsid w:val="0074459E"/>
    <w:rsid w:val="007452A1"/>
    <w:rsid w:val="007464A5"/>
    <w:rsid w:val="007466C8"/>
    <w:rsid w:val="007474E1"/>
    <w:rsid w:val="00751977"/>
    <w:rsid w:val="00754985"/>
    <w:rsid w:val="00754B0D"/>
    <w:rsid w:val="0075669A"/>
    <w:rsid w:val="00756E92"/>
    <w:rsid w:val="00760A0D"/>
    <w:rsid w:val="007612AE"/>
    <w:rsid w:val="0076140C"/>
    <w:rsid w:val="00762120"/>
    <w:rsid w:val="007630E1"/>
    <w:rsid w:val="007634A8"/>
    <w:rsid w:val="007671DE"/>
    <w:rsid w:val="00770944"/>
    <w:rsid w:val="007721DE"/>
    <w:rsid w:val="00772358"/>
    <w:rsid w:val="00774064"/>
    <w:rsid w:val="00774649"/>
    <w:rsid w:val="00775882"/>
    <w:rsid w:val="00776100"/>
    <w:rsid w:val="00776554"/>
    <w:rsid w:val="007765CD"/>
    <w:rsid w:val="00776896"/>
    <w:rsid w:val="00782D24"/>
    <w:rsid w:val="00783404"/>
    <w:rsid w:val="00783720"/>
    <w:rsid w:val="00783794"/>
    <w:rsid w:val="0078387A"/>
    <w:rsid w:val="007839CA"/>
    <w:rsid w:val="00783ECD"/>
    <w:rsid w:val="00786F44"/>
    <w:rsid w:val="00791005"/>
    <w:rsid w:val="00791589"/>
    <w:rsid w:val="00791C9F"/>
    <w:rsid w:val="00791D01"/>
    <w:rsid w:val="007925CA"/>
    <w:rsid w:val="00792983"/>
    <w:rsid w:val="00794673"/>
    <w:rsid w:val="00794780"/>
    <w:rsid w:val="00794B98"/>
    <w:rsid w:val="007963D8"/>
    <w:rsid w:val="007965EA"/>
    <w:rsid w:val="00797A83"/>
    <w:rsid w:val="007A1584"/>
    <w:rsid w:val="007A15DF"/>
    <w:rsid w:val="007A1986"/>
    <w:rsid w:val="007A2491"/>
    <w:rsid w:val="007A2D16"/>
    <w:rsid w:val="007A582B"/>
    <w:rsid w:val="007B0188"/>
    <w:rsid w:val="007B111C"/>
    <w:rsid w:val="007B11E8"/>
    <w:rsid w:val="007B276D"/>
    <w:rsid w:val="007B2AA6"/>
    <w:rsid w:val="007B3F7D"/>
    <w:rsid w:val="007B535F"/>
    <w:rsid w:val="007B74A9"/>
    <w:rsid w:val="007C243C"/>
    <w:rsid w:val="007C26F4"/>
    <w:rsid w:val="007C2B91"/>
    <w:rsid w:val="007C5B3B"/>
    <w:rsid w:val="007C5C25"/>
    <w:rsid w:val="007C6389"/>
    <w:rsid w:val="007C72B9"/>
    <w:rsid w:val="007C74FA"/>
    <w:rsid w:val="007C7B3C"/>
    <w:rsid w:val="007D0141"/>
    <w:rsid w:val="007D2E71"/>
    <w:rsid w:val="007D43F0"/>
    <w:rsid w:val="007D4C5A"/>
    <w:rsid w:val="007D6BC6"/>
    <w:rsid w:val="007D785F"/>
    <w:rsid w:val="007D7FC9"/>
    <w:rsid w:val="007E0321"/>
    <w:rsid w:val="007E2400"/>
    <w:rsid w:val="007E4EF4"/>
    <w:rsid w:val="007E5CA0"/>
    <w:rsid w:val="007E6B4B"/>
    <w:rsid w:val="007E7131"/>
    <w:rsid w:val="007E7CAB"/>
    <w:rsid w:val="007F51F0"/>
    <w:rsid w:val="007F7426"/>
    <w:rsid w:val="008000EC"/>
    <w:rsid w:val="00803D30"/>
    <w:rsid w:val="00804EB7"/>
    <w:rsid w:val="00805996"/>
    <w:rsid w:val="00806A16"/>
    <w:rsid w:val="008077ED"/>
    <w:rsid w:val="00807E67"/>
    <w:rsid w:val="008101DC"/>
    <w:rsid w:val="008101FE"/>
    <w:rsid w:val="00810467"/>
    <w:rsid w:val="008109CE"/>
    <w:rsid w:val="00810D35"/>
    <w:rsid w:val="0081155B"/>
    <w:rsid w:val="00813492"/>
    <w:rsid w:val="00814634"/>
    <w:rsid w:val="00815272"/>
    <w:rsid w:val="008154BB"/>
    <w:rsid w:val="0081599C"/>
    <w:rsid w:val="00815CBC"/>
    <w:rsid w:val="0081753C"/>
    <w:rsid w:val="008215BC"/>
    <w:rsid w:val="0082180C"/>
    <w:rsid w:val="00821C9D"/>
    <w:rsid w:val="00822006"/>
    <w:rsid w:val="008227CB"/>
    <w:rsid w:val="0082377C"/>
    <w:rsid w:val="008239C4"/>
    <w:rsid w:val="008247A0"/>
    <w:rsid w:val="008247EB"/>
    <w:rsid w:val="008260B3"/>
    <w:rsid w:val="00826495"/>
    <w:rsid w:val="00827EAB"/>
    <w:rsid w:val="00830427"/>
    <w:rsid w:val="008305E5"/>
    <w:rsid w:val="008306BA"/>
    <w:rsid w:val="00831E44"/>
    <w:rsid w:val="00832E5C"/>
    <w:rsid w:val="008335E4"/>
    <w:rsid w:val="008337DB"/>
    <w:rsid w:val="00834199"/>
    <w:rsid w:val="00841CF4"/>
    <w:rsid w:val="008428E9"/>
    <w:rsid w:val="00843F9F"/>
    <w:rsid w:val="00847001"/>
    <w:rsid w:val="00847E76"/>
    <w:rsid w:val="00850199"/>
    <w:rsid w:val="00850728"/>
    <w:rsid w:val="00850A72"/>
    <w:rsid w:val="0085105B"/>
    <w:rsid w:val="008532E3"/>
    <w:rsid w:val="008538EA"/>
    <w:rsid w:val="00856AEE"/>
    <w:rsid w:val="00857CAB"/>
    <w:rsid w:val="0086291C"/>
    <w:rsid w:val="00862CE5"/>
    <w:rsid w:val="008631BF"/>
    <w:rsid w:val="0086401F"/>
    <w:rsid w:val="00864198"/>
    <w:rsid w:val="0086458F"/>
    <w:rsid w:val="00864B6F"/>
    <w:rsid w:val="00864B8F"/>
    <w:rsid w:val="00864E30"/>
    <w:rsid w:val="00864F41"/>
    <w:rsid w:val="008654F6"/>
    <w:rsid w:val="008655ED"/>
    <w:rsid w:val="00865945"/>
    <w:rsid w:val="008669BC"/>
    <w:rsid w:val="00866EDE"/>
    <w:rsid w:val="008677E1"/>
    <w:rsid w:val="00871A73"/>
    <w:rsid w:val="00872AE0"/>
    <w:rsid w:val="00873A16"/>
    <w:rsid w:val="00875234"/>
    <w:rsid w:val="00876CC1"/>
    <w:rsid w:val="008777A7"/>
    <w:rsid w:val="008843AA"/>
    <w:rsid w:val="008845FA"/>
    <w:rsid w:val="008850BD"/>
    <w:rsid w:val="0088513B"/>
    <w:rsid w:val="008873C6"/>
    <w:rsid w:val="008902CF"/>
    <w:rsid w:val="00892055"/>
    <w:rsid w:val="0089206C"/>
    <w:rsid w:val="008945F8"/>
    <w:rsid w:val="00894959"/>
    <w:rsid w:val="008967F2"/>
    <w:rsid w:val="008975EC"/>
    <w:rsid w:val="008A09E3"/>
    <w:rsid w:val="008A2E0F"/>
    <w:rsid w:val="008A371F"/>
    <w:rsid w:val="008A4A6E"/>
    <w:rsid w:val="008A528B"/>
    <w:rsid w:val="008B3EE0"/>
    <w:rsid w:val="008B707A"/>
    <w:rsid w:val="008B73BD"/>
    <w:rsid w:val="008B7449"/>
    <w:rsid w:val="008B7AE6"/>
    <w:rsid w:val="008C0A0D"/>
    <w:rsid w:val="008C129C"/>
    <w:rsid w:val="008C197E"/>
    <w:rsid w:val="008C1E8C"/>
    <w:rsid w:val="008C3102"/>
    <w:rsid w:val="008C3514"/>
    <w:rsid w:val="008C3801"/>
    <w:rsid w:val="008C421A"/>
    <w:rsid w:val="008C5AB7"/>
    <w:rsid w:val="008C627D"/>
    <w:rsid w:val="008C7305"/>
    <w:rsid w:val="008C77DC"/>
    <w:rsid w:val="008C794B"/>
    <w:rsid w:val="008C7E92"/>
    <w:rsid w:val="008D2743"/>
    <w:rsid w:val="008D3BDE"/>
    <w:rsid w:val="008D3C4B"/>
    <w:rsid w:val="008D57C1"/>
    <w:rsid w:val="008D5973"/>
    <w:rsid w:val="008D7238"/>
    <w:rsid w:val="008E0DC3"/>
    <w:rsid w:val="008E1463"/>
    <w:rsid w:val="008E1F37"/>
    <w:rsid w:val="008E32AD"/>
    <w:rsid w:val="008E372A"/>
    <w:rsid w:val="008E4673"/>
    <w:rsid w:val="008E47ED"/>
    <w:rsid w:val="008E58E9"/>
    <w:rsid w:val="008E60D8"/>
    <w:rsid w:val="008E69CF"/>
    <w:rsid w:val="008E6B61"/>
    <w:rsid w:val="008E738F"/>
    <w:rsid w:val="008F01AD"/>
    <w:rsid w:val="008F1F8E"/>
    <w:rsid w:val="008F28E2"/>
    <w:rsid w:val="008F32FB"/>
    <w:rsid w:val="008F35AD"/>
    <w:rsid w:val="008F6220"/>
    <w:rsid w:val="008F6DBB"/>
    <w:rsid w:val="00900C11"/>
    <w:rsid w:val="009040F2"/>
    <w:rsid w:val="00904B41"/>
    <w:rsid w:val="00904C89"/>
    <w:rsid w:val="009054F2"/>
    <w:rsid w:val="00911230"/>
    <w:rsid w:val="009114D9"/>
    <w:rsid w:val="00913343"/>
    <w:rsid w:val="00913E9E"/>
    <w:rsid w:val="00914C14"/>
    <w:rsid w:val="00915ED0"/>
    <w:rsid w:val="00920F03"/>
    <w:rsid w:val="009243DA"/>
    <w:rsid w:val="00925220"/>
    <w:rsid w:val="00925AFB"/>
    <w:rsid w:val="00930C1B"/>
    <w:rsid w:val="00931AFB"/>
    <w:rsid w:val="00931B79"/>
    <w:rsid w:val="00931F80"/>
    <w:rsid w:val="009320EE"/>
    <w:rsid w:val="009344DF"/>
    <w:rsid w:val="0093491B"/>
    <w:rsid w:val="00936619"/>
    <w:rsid w:val="009369C9"/>
    <w:rsid w:val="00937282"/>
    <w:rsid w:val="0094268B"/>
    <w:rsid w:val="009431BA"/>
    <w:rsid w:val="00943848"/>
    <w:rsid w:val="009442C8"/>
    <w:rsid w:val="00944F15"/>
    <w:rsid w:val="00945018"/>
    <w:rsid w:val="009467CD"/>
    <w:rsid w:val="00946949"/>
    <w:rsid w:val="00947463"/>
    <w:rsid w:val="00947F18"/>
    <w:rsid w:val="009522C1"/>
    <w:rsid w:val="009529E3"/>
    <w:rsid w:val="00952BF3"/>
    <w:rsid w:val="00953B00"/>
    <w:rsid w:val="00955E40"/>
    <w:rsid w:val="00956B83"/>
    <w:rsid w:val="00960EF7"/>
    <w:rsid w:val="009611B0"/>
    <w:rsid w:val="009633CD"/>
    <w:rsid w:val="0096363D"/>
    <w:rsid w:val="009640C5"/>
    <w:rsid w:val="00964B3B"/>
    <w:rsid w:val="00970078"/>
    <w:rsid w:val="0097010C"/>
    <w:rsid w:val="009711D6"/>
    <w:rsid w:val="00973647"/>
    <w:rsid w:val="009743B8"/>
    <w:rsid w:val="0097467F"/>
    <w:rsid w:val="00975C90"/>
    <w:rsid w:val="00980CC5"/>
    <w:rsid w:val="00982349"/>
    <w:rsid w:val="00983587"/>
    <w:rsid w:val="0098414A"/>
    <w:rsid w:val="00984C17"/>
    <w:rsid w:val="009856CB"/>
    <w:rsid w:val="00985D0C"/>
    <w:rsid w:val="00986176"/>
    <w:rsid w:val="00986237"/>
    <w:rsid w:val="00987AE2"/>
    <w:rsid w:val="00987E03"/>
    <w:rsid w:val="0099163E"/>
    <w:rsid w:val="0099169B"/>
    <w:rsid w:val="00992A73"/>
    <w:rsid w:val="00992B70"/>
    <w:rsid w:val="00993273"/>
    <w:rsid w:val="009945B8"/>
    <w:rsid w:val="00996545"/>
    <w:rsid w:val="009966FD"/>
    <w:rsid w:val="0099787B"/>
    <w:rsid w:val="00997FAE"/>
    <w:rsid w:val="009A10E6"/>
    <w:rsid w:val="009A18D5"/>
    <w:rsid w:val="009A19DD"/>
    <w:rsid w:val="009A1F9E"/>
    <w:rsid w:val="009A4ED5"/>
    <w:rsid w:val="009A58B3"/>
    <w:rsid w:val="009A5D85"/>
    <w:rsid w:val="009A7317"/>
    <w:rsid w:val="009A78A8"/>
    <w:rsid w:val="009B08D2"/>
    <w:rsid w:val="009B091D"/>
    <w:rsid w:val="009B2432"/>
    <w:rsid w:val="009B31B5"/>
    <w:rsid w:val="009B3CE6"/>
    <w:rsid w:val="009B4BC3"/>
    <w:rsid w:val="009B6294"/>
    <w:rsid w:val="009B73B2"/>
    <w:rsid w:val="009C2178"/>
    <w:rsid w:val="009C6C19"/>
    <w:rsid w:val="009D046A"/>
    <w:rsid w:val="009D0D1F"/>
    <w:rsid w:val="009D1001"/>
    <w:rsid w:val="009D11ED"/>
    <w:rsid w:val="009D149A"/>
    <w:rsid w:val="009D1BDE"/>
    <w:rsid w:val="009D2F3B"/>
    <w:rsid w:val="009D3DC8"/>
    <w:rsid w:val="009D455D"/>
    <w:rsid w:val="009D49FD"/>
    <w:rsid w:val="009D5581"/>
    <w:rsid w:val="009D605E"/>
    <w:rsid w:val="009D6EC3"/>
    <w:rsid w:val="009E008D"/>
    <w:rsid w:val="009E1C33"/>
    <w:rsid w:val="009E3EE4"/>
    <w:rsid w:val="009E598A"/>
    <w:rsid w:val="009E5D17"/>
    <w:rsid w:val="009E66DF"/>
    <w:rsid w:val="009F0097"/>
    <w:rsid w:val="009F05A1"/>
    <w:rsid w:val="009F2481"/>
    <w:rsid w:val="009F2E34"/>
    <w:rsid w:val="009F31EC"/>
    <w:rsid w:val="009F3E9A"/>
    <w:rsid w:val="009F4485"/>
    <w:rsid w:val="009F6689"/>
    <w:rsid w:val="009F726F"/>
    <w:rsid w:val="00A007DF"/>
    <w:rsid w:val="00A008F5"/>
    <w:rsid w:val="00A032FE"/>
    <w:rsid w:val="00A037D5"/>
    <w:rsid w:val="00A046CC"/>
    <w:rsid w:val="00A1022A"/>
    <w:rsid w:val="00A102D8"/>
    <w:rsid w:val="00A112AE"/>
    <w:rsid w:val="00A12575"/>
    <w:rsid w:val="00A14348"/>
    <w:rsid w:val="00A151A7"/>
    <w:rsid w:val="00A20542"/>
    <w:rsid w:val="00A2092C"/>
    <w:rsid w:val="00A21280"/>
    <w:rsid w:val="00A22DE5"/>
    <w:rsid w:val="00A23167"/>
    <w:rsid w:val="00A2641A"/>
    <w:rsid w:val="00A26B0F"/>
    <w:rsid w:val="00A3039C"/>
    <w:rsid w:val="00A30A8E"/>
    <w:rsid w:val="00A32AC8"/>
    <w:rsid w:val="00A340AD"/>
    <w:rsid w:val="00A34EE0"/>
    <w:rsid w:val="00A35F09"/>
    <w:rsid w:val="00A35FA1"/>
    <w:rsid w:val="00A42041"/>
    <w:rsid w:val="00A43219"/>
    <w:rsid w:val="00A433A5"/>
    <w:rsid w:val="00A43418"/>
    <w:rsid w:val="00A45192"/>
    <w:rsid w:val="00A453DD"/>
    <w:rsid w:val="00A47018"/>
    <w:rsid w:val="00A47427"/>
    <w:rsid w:val="00A51C61"/>
    <w:rsid w:val="00A529AB"/>
    <w:rsid w:val="00A52C7F"/>
    <w:rsid w:val="00A544FA"/>
    <w:rsid w:val="00A55311"/>
    <w:rsid w:val="00A55D96"/>
    <w:rsid w:val="00A55E28"/>
    <w:rsid w:val="00A61358"/>
    <w:rsid w:val="00A63822"/>
    <w:rsid w:val="00A63EE8"/>
    <w:rsid w:val="00A63FD1"/>
    <w:rsid w:val="00A66969"/>
    <w:rsid w:val="00A66985"/>
    <w:rsid w:val="00A67815"/>
    <w:rsid w:val="00A67882"/>
    <w:rsid w:val="00A72167"/>
    <w:rsid w:val="00A73B5B"/>
    <w:rsid w:val="00A74070"/>
    <w:rsid w:val="00A75082"/>
    <w:rsid w:val="00A77CFE"/>
    <w:rsid w:val="00A8025C"/>
    <w:rsid w:val="00A80FF8"/>
    <w:rsid w:val="00A8437F"/>
    <w:rsid w:val="00A84B7C"/>
    <w:rsid w:val="00A85BF9"/>
    <w:rsid w:val="00A870C4"/>
    <w:rsid w:val="00A901EF"/>
    <w:rsid w:val="00A92483"/>
    <w:rsid w:val="00A93CBF"/>
    <w:rsid w:val="00A94627"/>
    <w:rsid w:val="00A94AAB"/>
    <w:rsid w:val="00A94F4A"/>
    <w:rsid w:val="00A973D8"/>
    <w:rsid w:val="00AA0245"/>
    <w:rsid w:val="00AA076B"/>
    <w:rsid w:val="00AA4208"/>
    <w:rsid w:val="00AA4736"/>
    <w:rsid w:val="00AA4C7E"/>
    <w:rsid w:val="00AA5A11"/>
    <w:rsid w:val="00AA5D64"/>
    <w:rsid w:val="00AA5EA6"/>
    <w:rsid w:val="00AA60F9"/>
    <w:rsid w:val="00AA6A76"/>
    <w:rsid w:val="00AB059A"/>
    <w:rsid w:val="00AB1FE0"/>
    <w:rsid w:val="00AB359C"/>
    <w:rsid w:val="00AB3748"/>
    <w:rsid w:val="00AB3867"/>
    <w:rsid w:val="00AB4C1B"/>
    <w:rsid w:val="00AB515D"/>
    <w:rsid w:val="00AB609A"/>
    <w:rsid w:val="00AC095B"/>
    <w:rsid w:val="00AC14B2"/>
    <w:rsid w:val="00AC247C"/>
    <w:rsid w:val="00AC2C63"/>
    <w:rsid w:val="00AC3BA7"/>
    <w:rsid w:val="00AC4C1D"/>
    <w:rsid w:val="00AC5430"/>
    <w:rsid w:val="00AC737D"/>
    <w:rsid w:val="00AD2251"/>
    <w:rsid w:val="00AD4BF8"/>
    <w:rsid w:val="00AD4F84"/>
    <w:rsid w:val="00AD56D9"/>
    <w:rsid w:val="00AD69B7"/>
    <w:rsid w:val="00AD6FB2"/>
    <w:rsid w:val="00AD74B1"/>
    <w:rsid w:val="00AE18CC"/>
    <w:rsid w:val="00AE21C9"/>
    <w:rsid w:val="00AE2BCD"/>
    <w:rsid w:val="00AE685F"/>
    <w:rsid w:val="00AF1FB5"/>
    <w:rsid w:val="00AF2176"/>
    <w:rsid w:val="00AF6521"/>
    <w:rsid w:val="00AF7C87"/>
    <w:rsid w:val="00B00847"/>
    <w:rsid w:val="00B01581"/>
    <w:rsid w:val="00B022DA"/>
    <w:rsid w:val="00B02B8C"/>
    <w:rsid w:val="00B02BDA"/>
    <w:rsid w:val="00B02E9A"/>
    <w:rsid w:val="00B05DFE"/>
    <w:rsid w:val="00B06F8A"/>
    <w:rsid w:val="00B0791A"/>
    <w:rsid w:val="00B104F4"/>
    <w:rsid w:val="00B127D4"/>
    <w:rsid w:val="00B152E4"/>
    <w:rsid w:val="00B16D81"/>
    <w:rsid w:val="00B21505"/>
    <w:rsid w:val="00B22922"/>
    <w:rsid w:val="00B2357B"/>
    <w:rsid w:val="00B24D0C"/>
    <w:rsid w:val="00B254D2"/>
    <w:rsid w:val="00B25ACC"/>
    <w:rsid w:val="00B27981"/>
    <w:rsid w:val="00B27B6F"/>
    <w:rsid w:val="00B31BD2"/>
    <w:rsid w:val="00B33A3B"/>
    <w:rsid w:val="00B33EE8"/>
    <w:rsid w:val="00B34DDB"/>
    <w:rsid w:val="00B379D2"/>
    <w:rsid w:val="00B40074"/>
    <w:rsid w:val="00B40170"/>
    <w:rsid w:val="00B425D2"/>
    <w:rsid w:val="00B4772C"/>
    <w:rsid w:val="00B47BFA"/>
    <w:rsid w:val="00B51355"/>
    <w:rsid w:val="00B52A88"/>
    <w:rsid w:val="00B54300"/>
    <w:rsid w:val="00B54884"/>
    <w:rsid w:val="00B54B26"/>
    <w:rsid w:val="00B54BBA"/>
    <w:rsid w:val="00B55DAC"/>
    <w:rsid w:val="00B60695"/>
    <w:rsid w:val="00B60F12"/>
    <w:rsid w:val="00B62844"/>
    <w:rsid w:val="00B63ED9"/>
    <w:rsid w:val="00B65941"/>
    <w:rsid w:val="00B65D7A"/>
    <w:rsid w:val="00B66F92"/>
    <w:rsid w:val="00B67025"/>
    <w:rsid w:val="00B6739D"/>
    <w:rsid w:val="00B70A67"/>
    <w:rsid w:val="00B7181E"/>
    <w:rsid w:val="00B72BE5"/>
    <w:rsid w:val="00B73FFB"/>
    <w:rsid w:val="00B77CF5"/>
    <w:rsid w:val="00B8082E"/>
    <w:rsid w:val="00B829DD"/>
    <w:rsid w:val="00B82E29"/>
    <w:rsid w:val="00B8646C"/>
    <w:rsid w:val="00B86ECC"/>
    <w:rsid w:val="00B870CC"/>
    <w:rsid w:val="00B9019A"/>
    <w:rsid w:val="00B904EE"/>
    <w:rsid w:val="00B91A3F"/>
    <w:rsid w:val="00B92599"/>
    <w:rsid w:val="00B93A59"/>
    <w:rsid w:val="00B94D9D"/>
    <w:rsid w:val="00BA2215"/>
    <w:rsid w:val="00BA2804"/>
    <w:rsid w:val="00BA44AC"/>
    <w:rsid w:val="00BB26C7"/>
    <w:rsid w:val="00BB2EE2"/>
    <w:rsid w:val="00BB350E"/>
    <w:rsid w:val="00BB5A9A"/>
    <w:rsid w:val="00BB69CB"/>
    <w:rsid w:val="00BB7241"/>
    <w:rsid w:val="00BC0271"/>
    <w:rsid w:val="00BC1C40"/>
    <w:rsid w:val="00BC698B"/>
    <w:rsid w:val="00BD023C"/>
    <w:rsid w:val="00BD14C2"/>
    <w:rsid w:val="00BD1E86"/>
    <w:rsid w:val="00BD3B39"/>
    <w:rsid w:val="00BD4D73"/>
    <w:rsid w:val="00BD4F9A"/>
    <w:rsid w:val="00BD77EB"/>
    <w:rsid w:val="00BD78BF"/>
    <w:rsid w:val="00BE06E7"/>
    <w:rsid w:val="00BE0EED"/>
    <w:rsid w:val="00BE156D"/>
    <w:rsid w:val="00BE1630"/>
    <w:rsid w:val="00BE1BF1"/>
    <w:rsid w:val="00BE1D2E"/>
    <w:rsid w:val="00BE2880"/>
    <w:rsid w:val="00BE51F8"/>
    <w:rsid w:val="00BE5621"/>
    <w:rsid w:val="00BE60DC"/>
    <w:rsid w:val="00BF1EAD"/>
    <w:rsid w:val="00BF27A1"/>
    <w:rsid w:val="00BF2E84"/>
    <w:rsid w:val="00BF37DF"/>
    <w:rsid w:val="00BF3809"/>
    <w:rsid w:val="00BF462D"/>
    <w:rsid w:val="00BF5809"/>
    <w:rsid w:val="00BF6579"/>
    <w:rsid w:val="00C000E9"/>
    <w:rsid w:val="00C0086D"/>
    <w:rsid w:val="00C016FD"/>
    <w:rsid w:val="00C02538"/>
    <w:rsid w:val="00C03537"/>
    <w:rsid w:val="00C03B9D"/>
    <w:rsid w:val="00C1061E"/>
    <w:rsid w:val="00C11728"/>
    <w:rsid w:val="00C11E1E"/>
    <w:rsid w:val="00C13883"/>
    <w:rsid w:val="00C14224"/>
    <w:rsid w:val="00C15077"/>
    <w:rsid w:val="00C16E94"/>
    <w:rsid w:val="00C176B3"/>
    <w:rsid w:val="00C22C0D"/>
    <w:rsid w:val="00C240ED"/>
    <w:rsid w:val="00C247A7"/>
    <w:rsid w:val="00C24B6B"/>
    <w:rsid w:val="00C24D9D"/>
    <w:rsid w:val="00C26390"/>
    <w:rsid w:val="00C26B66"/>
    <w:rsid w:val="00C2732D"/>
    <w:rsid w:val="00C30994"/>
    <w:rsid w:val="00C313FA"/>
    <w:rsid w:val="00C32230"/>
    <w:rsid w:val="00C32614"/>
    <w:rsid w:val="00C3490E"/>
    <w:rsid w:val="00C34C13"/>
    <w:rsid w:val="00C35124"/>
    <w:rsid w:val="00C3541D"/>
    <w:rsid w:val="00C35848"/>
    <w:rsid w:val="00C379E0"/>
    <w:rsid w:val="00C4091A"/>
    <w:rsid w:val="00C4333A"/>
    <w:rsid w:val="00C433DF"/>
    <w:rsid w:val="00C43CA3"/>
    <w:rsid w:val="00C44B3D"/>
    <w:rsid w:val="00C46F0A"/>
    <w:rsid w:val="00C477CB"/>
    <w:rsid w:val="00C47E39"/>
    <w:rsid w:val="00C50196"/>
    <w:rsid w:val="00C51372"/>
    <w:rsid w:val="00C537E5"/>
    <w:rsid w:val="00C547FC"/>
    <w:rsid w:val="00C54978"/>
    <w:rsid w:val="00C54E14"/>
    <w:rsid w:val="00C559E7"/>
    <w:rsid w:val="00C567FA"/>
    <w:rsid w:val="00C6074E"/>
    <w:rsid w:val="00C60A08"/>
    <w:rsid w:val="00C60A63"/>
    <w:rsid w:val="00C614FA"/>
    <w:rsid w:val="00C61AB6"/>
    <w:rsid w:val="00C62A58"/>
    <w:rsid w:val="00C62DAE"/>
    <w:rsid w:val="00C62FA3"/>
    <w:rsid w:val="00C63C41"/>
    <w:rsid w:val="00C642E7"/>
    <w:rsid w:val="00C65879"/>
    <w:rsid w:val="00C65B1C"/>
    <w:rsid w:val="00C65EC9"/>
    <w:rsid w:val="00C66563"/>
    <w:rsid w:val="00C72215"/>
    <w:rsid w:val="00C72F4F"/>
    <w:rsid w:val="00C73183"/>
    <w:rsid w:val="00C7374D"/>
    <w:rsid w:val="00C76693"/>
    <w:rsid w:val="00C774B1"/>
    <w:rsid w:val="00C81793"/>
    <w:rsid w:val="00C8219B"/>
    <w:rsid w:val="00C8278E"/>
    <w:rsid w:val="00C82A1F"/>
    <w:rsid w:val="00C83D82"/>
    <w:rsid w:val="00C8494A"/>
    <w:rsid w:val="00C85550"/>
    <w:rsid w:val="00C86557"/>
    <w:rsid w:val="00C866BA"/>
    <w:rsid w:val="00C900C7"/>
    <w:rsid w:val="00C93796"/>
    <w:rsid w:val="00C957C6"/>
    <w:rsid w:val="00C957E3"/>
    <w:rsid w:val="00C961E2"/>
    <w:rsid w:val="00C97410"/>
    <w:rsid w:val="00CA0392"/>
    <w:rsid w:val="00CA055F"/>
    <w:rsid w:val="00CA08F8"/>
    <w:rsid w:val="00CA1DBC"/>
    <w:rsid w:val="00CA20CF"/>
    <w:rsid w:val="00CA21F1"/>
    <w:rsid w:val="00CA4CA0"/>
    <w:rsid w:val="00CA5FE8"/>
    <w:rsid w:val="00CA76F1"/>
    <w:rsid w:val="00CA7968"/>
    <w:rsid w:val="00CA7A84"/>
    <w:rsid w:val="00CB0028"/>
    <w:rsid w:val="00CB02E5"/>
    <w:rsid w:val="00CB16A9"/>
    <w:rsid w:val="00CB3972"/>
    <w:rsid w:val="00CB4C27"/>
    <w:rsid w:val="00CB5C7E"/>
    <w:rsid w:val="00CB5CBC"/>
    <w:rsid w:val="00CC02E7"/>
    <w:rsid w:val="00CC065B"/>
    <w:rsid w:val="00CC0BC5"/>
    <w:rsid w:val="00CC2644"/>
    <w:rsid w:val="00CC4707"/>
    <w:rsid w:val="00CC5D11"/>
    <w:rsid w:val="00CC5D4A"/>
    <w:rsid w:val="00CC7587"/>
    <w:rsid w:val="00CD08DA"/>
    <w:rsid w:val="00CD0A81"/>
    <w:rsid w:val="00CD1480"/>
    <w:rsid w:val="00CD1E1C"/>
    <w:rsid w:val="00CD2BB1"/>
    <w:rsid w:val="00CD5754"/>
    <w:rsid w:val="00CD5CC3"/>
    <w:rsid w:val="00CE05BC"/>
    <w:rsid w:val="00CE0957"/>
    <w:rsid w:val="00CE1DF0"/>
    <w:rsid w:val="00CE2EB9"/>
    <w:rsid w:val="00CE6B68"/>
    <w:rsid w:val="00CE7D4F"/>
    <w:rsid w:val="00CF0ACA"/>
    <w:rsid w:val="00CF0EEF"/>
    <w:rsid w:val="00CF1C5A"/>
    <w:rsid w:val="00CF1CA1"/>
    <w:rsid w:val="00CF1E5A"/>
    <w:rsid w:val="00CF1F11"/>
    <w:rsid w:val="00CF4495"/>
    <w:rsid w:val="00CF50D1"/>
    <w:rsid w:val="00CF625D"/>
    <w:rsid w:val="00CF6EA8"/>
    <w:rsid w:val="00D005C1"/>
    <w:rsid w:val="00D010B0"/>
    <w:rsid w:val="00D01114"/>
    <w:rsid w:val="00D0164B"/>
    <w:rsid w:val="00D06A79"/>
    <w:rsid w:val="00D0721C"/>
    <w:rsid w:val="00D077D2"/>
    <w:rsid w:val="00D078FF"/>
    <w:rsid w:val="00D102F5"/>
    <w:rsid w:val="00D10728"/>
    <w:rsid w:val="00D11BBE"/>
    <w:rsid w:val="00D14FEB"/>
    <w:rsid w:val="00D15F65"/>
    <w:rsid w:val="00D16159"/>
    <w:rsid w:val="00D16EA8"/>
    <w:rsid w:val="00D20FC8"/>
    <w:rsid w:val="00D21291"/>
    <w:rsid w:val="00D2199B"/>
    <w:rsid w:val="00D21A6B"/>
    <w:rsid w:val="00D2280F"/>
    <w:rsid w:val="00D24D19"/>
    <w:rsid w:val="00D24D83"/>
    <w:rsid w:val="00D24E8F"/>
    <w:rsid w:val="00D262B4"/>
    <w:rsid w:val="00D26C69"/>
    <w:rsid w:val="00D27409"/>
    <w:rsid w:val="00D27C63"/>
    <w:rsid w:val="00D30BE4"/>
    <w:rsid w:val="00D30C8A"/>
    <w:rsid w:val="00D31B11"/>
    <w:rsid w:val="00D31C31"/>
    <w:rsid w:val="00D339C0"/>
    <w:rsid w:val="00D34C5C"/>
    <w:rsid w:val="00D350DD"/>
    <w:rsid w:val="00D351DD"/>
    <w:rsid w:val="00D353E3"/>
    <w:rsid w:val="00D35E4D"/>
    <w:rsid w:val="00D35FC9"/>
    <w:rsid w:val="00D412D1"/>
    <w:rsid w:val="00D416F1"/>
    <w:rsid w:val="00D41FC3"/>
    <w:rsid w:val="00D42E06"/>
    <w:rsid w:val="00D46B4D"/>
    <w:rsid w:val="00D46B9B"/>
    <w:rsid w:val="00D46C2F"/>
    <w:rsid w:val="00D50AC7"/>
    <w:rsid w:val="00D51692"/>
    <w:rsid w:val="00D52999"/>
    <w:rsid w:val="00D52AF2"/>
    <w:rsid w:val="00D535F2"/>
    <w:rsid w:val="00D546E3"/>
    <w:rsid w:val="00D55E88"/>
    <w:rsid w:val="00D56033"/>
    <w:rsid w:val="00D57381"/>
    <w:rsid w:val="00D621F0"/>
    <w:rsid w:val="00D632D4"/>
    <w:rsid w:val="00D6495D"/>
    <w:rsid w:val="00D65BC3"/>
    <w:rsid w:val="00D65C9B"/>
    <w:rsid w:val="00D664F7"/>
    <w:rsid w:val="00D66BA7"/>
    <w:rsid w:val="00D70A26"/>
    <w:rsid w:val="00D70E1D"/>
    <w:rsid w:val="00D71092"/>
    <w:rsid w:val="00D71D4F"/>
    <w:rsid w:val="00D72464"/>
    <w:rsid w:val="00D75B98"/>
    <w:rsid w:val="00D76325"/>
    <w:rsid w:val="00D76403"/>
    <w:rsid w:val="00D80A66"/>
    <w:rsid w:val="00D87DF9"/>
    <w:rsid w:val="00D90EF1"/>
    <w:rsid w:val="00D92663"/>
    <w:rsid w:val="00D929F8"/>
    <w:rsid w:val="00D9330F"/>
    <w:rsid w:val="00D93731"/>
    <w:rsid w:val="00D95557"/>
    <w:rsid w:val="00D95F4B"/>
    <w:rsid w:val="00D96474"/>
    <w:rsid w:val="00D96667"/>
    <w:rsid w:val="00D97569"/>
    <w:rsid w:val="00D97C78"/>
    <w:rsid w:val="00DA218B"/>
    <w:rsid w:val="00DA3724"/>
    <w:rsid w:val="00DA3EEB"/>
    <w:rsid w:val="00DA702F"/>
    <w:rsid w:val="00DB1188"/>
    <w:rsid w:val="00DB2AB6"/>
    <w:rsid w:val="00DB3395"/>
    <w:rsid w:val="00DB41AB"/>
    <w:rsid w:val="00DB557D"/>
    <w:rsid w:val="00DB759C"/>
    <w:rsid w:val="00DC080E"/>
    <w:rsid w:val="00DC1544"/>
    <w:rsid w:val="00DC1CE1"/>
    <w:rsid w:val="00DC21F9"/>
    <w:rsid w:val="00DC393D"/>
    <w:rsid w:val="00DC4887"/>
    <w:rsid w:val="00DC4F99"/>
    <w:rsid w:val="00DC5F98"/>
    <w:rsid w:val="00DC7421"/>
    <w:rsid w:val="00DD1C16"/>
    <w:rsid w:val="00DD1E7F"/>
    <w:rsid w:val="00DD28D7"/>
    <w:rsid w:val="00DD2FA7"/>
    <w:rsid w:val="00DD54CD"/>
    <w:rsid w:val="00DD5910"/>
    <w:rsid w:val="00DD5CF7"/>
    <w:rsid w:val="00DE0865"/>
    <w:rsid w:val="00DE08AB"/>
    <w:rsid w:val="00DE0B8E"/>
    <w:rsid w:val="00DE0DC9"/>
    <w:rsid w:val="00DE1F88"/>
    <w:rsid w:val="00DE2AB9"/>
    <w:rsid w:val="00DE33CA"/>
    <w:rsid w:val="00DE38BE"/>
    <w:rsid w:val="00DE414A"/>
    <w:rsid w:val="00DE56CC"/>
    <w:rsid w:val="00DE7007"/>
    <w:rsid w:val="00DF0891"/>
    <w:rsid w:val="00DF2EF4"/>
    <w:rsid w:val="00DF2EFA"/>
    <w:rsid w:val="00DF2F14"/>
    <w:rsid w:val="00DF3291"/>
    <w:rsid w:val="00DF477F"/>
    <w:rsid w:val="00DF566D"/>
    <w:rsid w:val="00DF58A4"/>
    <w:rsid w:val="00DF7209"/>
    <w:rsid w:val="00DF74F6"/>
    <w:rsid w:val="00DF7F8D"/>
    <w:rsid w:val="00E02335"/>
    <w:rsid w:val="00E02508"/>
    <w:rsid w:val="00E02F5D"/>
    <w:rsid w:val="00E031D1"/>
    <w:rsid w:val="00E03501"/>
    <w:rsid w:val="00E047CC"/>
    <w:rsid w:val="00E04BD0"/>
    <w:rsid w:val="00E05883"/>
    <w:rsid w:val="00E07D9C"/>
    <w:rsid w:val="00E103BF"/>
    <w:rsid w:val="00E106B7"/>
    <w:rsid w:val="00E10BE1"/>
    <w:rsid w:val="00E12840"/>
    <w:rsid w:val="00E140D1"/>
    <w:rsid w:val="00E1676F"/>
    <w:rsid w:val="00E2182D"/>
    <w:rsid w:val="00E22079"/>
    <w:rsid w:val="00E253DA"/>
    <w:rsid w:val="00E26B40"/>
    <w:rsid w:val="00E33FB7"/>
    <w:rsid w:val="00E3401C"/>
    <w:rsid w:val="00E344AF"/>
    <w:rsid w:val="00E346D5"/>
    <w:rsid w:val="00E36135"/>
    <w:rsid w:val="00E40067"/>
    <w:rsid w:val="00E40132"/>
    <w:rsid w:val="00E410F9"/>
    <w:rsid w:val="00E41AAF"/>
    <w:rsid w:val="00E4233D"/>
    <w:rsid w:val="00E44462"/>
    <w:rsid w:val="00E44A4E"/>
    <w:rsid w:val="00E45660"/>
    <w:rsid w:val="00E46428"/>
    <w:rsid w:val="00E476D3"/>
    <w:rsid w:val="00E5012F"/>
    <w:rsid w:val="00E50160"/>
    <w:rsid w:val="00E5232B"/>
    <w:rsid w:val="00E523AE"/>
    <w:rsid w:val="00E53F49"/>
    <w:rsid w:val="00E556B9"/>
    <w:rsid w:val="00E61131"/>
    <w:rsid w:val="00E61A1A"/>
    <w:rsid w:val="00E62884"/>
    <w:rsid w:val="00E63340"/>
    <w:rsid w:val="00E63A40"/>
    <w:rsid w:val="00E63DEC"/>
    <w:rsid w:val="00E640D3"/>
    <w:rsid w:val="00E64EC5"/>
    <w:rsid w:val="00E65C51"/>
    <w:rsid w:val="00E667B9"/>
    <w:rsid w:val="00E70743"/>
    <w:rsid w:val="00E72C5A"/>
    <w:rsid w:val="00E734BA"/>
    <w:rsid w:val="00E74448"/>
    <w:rsid w:val="00E7448A"/>
    <w:rsid w:val="00E74E9D"/>
    <w:rsid w:val="00E7686C"/>
    <w:rsid w:val="00E76DE3"/>
    <w:rsid w:val="00E77C3A"/>
    <w:rsid w:val="00E77CA4"/>
    <w:rsid w:val="00E77D0E"/>
    <w:rsid w:val="00E80134"/>
    <w:rsid w:val="00E80827"/>
    <w:rsid w:val="00E836F7"/>
    <w:rsid w:val="00E83A77"/>
    <w:rsid w:val="00E8451A"/>
    <w:rsid w:val="00E846FB"/>
    <w:rsid w:val="00E84FCC"/>
    <w:rsid w:val="00E866CE"/>
    <w:rsid w:val="00E86BCA"/>
    <w:rsid w:val="00E87224"/>
    <w:rsid w:val="00E874F4"/>
    <w:rsid w:val="00E91449"/>
    <w:rsid w:val="00E9233D"/>
    <w:rsid w:val="00E92574"/>
    <w:rsid w:val="00E931A1"/>
    <w:rsid w:val="00E94024"/>
    <w:rsid w:val="00E94F8F"/>
    <w:rsid w:val="00E96EAD"/>
    <w:rsid w:val="00E979A6"/>
    <w:rsid w:val="00EA458D"/>
    <w:rsid w:val="00EA4BD7"/>
    <w:rsid w:val="00EA53E8"/>
    <w:rsid w:val="00EA6857"/>
    <w:rsid w:val="00EA78A3"/>
    <w:rsid w:val="00EB02BA"/>
    <w:rsid w:val="00EB07A1"/>
    <w:rsid w:val="00EB0C0F"/>
    <w:rsid w:val="00EB14AB"/>
    <w:rsid w:val="00EB1AE7"/>
    <w:rsid w:val="00EB295F"/>
    <w:rsid w:val="00EB350D"/>
    <w:rsid w:val="00EB58FE"/>
    <w:rsid w:val="00EB6A9E"/>
    <w:rsid w:val="00EB6E66"/>
    <w:rsid w:val="00EB77BD"/>
    <w:rsid w:val="00EC0336"/>
    <w:rsid w:val="00EC294E"/>
    <w:rsid w:val="00EC4312"/>
    <w:rsid w:val="00EC4927"/>
    <w:rsid w:val="00EC61BB"/>
    <w:rsid w:val="00ED0C8E"/>
    <w:rsid w:val="00ED126A"/>
    <w:rsid w:val="00ED23C6"/>
    <w:rsid w:val="00ED355E"/>
    <w:rsid w:val="00ED42A1"/>
    <w:rsid w:val="00ED551E"/>
    <w:rsid w:val="00ED5AFC"/>
    <w:rsid w:val="00ED6B0D"/>
    <w:rsid w:val="00EE0878"/>
    <w:rsid w:val="00EE3711"/>
    <w:rsid w:val="00EE3B5F"/>
    <w:rsid w:val="00EE4B43"/>
    <w:rsid w:val="00EE4CCB"/>
    <w:rsid w:val="00EE4E63"/>
    <w:rsid w:val="00EE5828"/>
    <w:rsid w:val="00EF0776"/>
    <w:rsid w:val="00EF08E0"/>
    <w:rsid w:val="00EF196B"/>
    <w:rsid w:val="00EF1A20"/>
    <w:rsid w:val="00EF2D2D"/>
    <w:rsid w:val="00EF2DEE"/>
    <w:rsid w:val="00EF3753"/>
    <w:rsid w:val="00EF3C5A"/>
    <w:rsid w:val="00EF4E66"/>
    <w:rsid w:val="00EF545E"/>
    <w:rsid w:val="00EF58E1"/>
    <w:rsid w:val="00EF5F5D"/>
    <w:rsid w:val="00F0029B"/>
    <w:rsid w:val="00F01C09"/>
    <w:rsid w:val="00F022C3"/>
    <w:rsid w:val="00F022E3"/>
    <w:rsid w:val="00F024BD"/>
    <w:rsid w:val="00F02859"/>
    <w:rsid w:val="00F0348C"/>
    <w:rsid w:val="00F03C6D"/>
    <w:rsid w:val="00F04BFE"/>
    <w:rsid w:val="00F05D2E"/>
    <w:rsid w:val="00F1245A"/>
    <w:rsid w:val="00F126E0"/>
    <w:rsid w:val="00F12EEF"/>
    <w:rsid w:val="00F14656"/>
    <w:rsid w:val="00F15308"/>
    <w:rsid w:val="00F15E4C"/>
    <w:rsid w:val="00F168FF"/>
    <w:rsid w:val="00F170DF"/>
    <w:rsid w:val="00F17413"/>
    <w:rsid w:val="00F176AC"/>
    <w:rsid w:val="00F178C1"/>
    <w:rsid w:val="00F234AC"/>
    <w:rsid w:val="00F23BDB"/>
    <w:rsid w:val="00F23D1D"/>
    <w:rsid w:val="00F2541B"/>
    <w:rsid w:val="00F25918"/>
    <w:rsid w:val="00F268EB"/>
    <w:rsid w:val="00F26A34"/>
    <w:rsid w:val="00F26B88"/>
    <w:rsid w:val="00F304AA"/>
    <w:rsid w:val="00F31E83"/>
    <w:rsid w:val="00F322CF"/>
    <w:rsid w:val="00F34BFB"/>
    <w:rsid w:val="00F36E82"/>
    <w:rsid w:val="00F37A2E"/>
    <w:rsid w:val="00F421B8"/>
    <w:rsid w:val="00F423EC"/>
    <w:rsid w:val="00F42B48"/>
    <w:rsid w:val="00F43236"/>
    <w:rsid w:val="00F43E30"/>
    <w:rsid w:val="00F4416C"/>
    <w:rsid w:val="00F45078"/>
    <w:rsid w:val="00F46294"/>
    <w:rsid w:val="00F50F52"/>
    <w:rsid w:val="00F52305"/>
    <w:rsid w:val="00F526A7"/>
    <w:rsid w:val="00F53E55"/>
    <w:rsid w:val="00F5417F"/>
    <w:rsid w:val="00F5620E"/>
    <w:rsid w:val="00F61B3E"/>
    <w:rsid w:val="00F627F4"/>
    <w:rsid w:val="00F630D7"/>
    <w:rsid w:val="00F6410A"/>
    <w:rsid w:val="00F645C9"/>
    <w:rsid w:val="00F6494B"/>
    <w:rsid w:val="00F65276"/>
    <w:rsid w:val="00F67A79"/>
    <w:rsid w:val="00F67F1C"/>
    <w:rsid w:val="00F700BD"/>
    <w:rsid w:val="00F70494"/>
    <w:rsid w:val="00F70524"/>
    <w:rsid w:val="00F73248"/>
    <w:rsid w:val="00F747A2"/>
    <w:rsid w:val="00F76720"/>
    <w:rsid w:val="00F7774B"/>
    <w:rsid w:val="00F80C34"/>
    <w:rsid w:val="00F8174D"/>
    <w:rsid w:val="00F81A54"/>
    <w:rsid w:val="00F82B28"/>
    <w:rsid w:val="00F84520"/>
    <w:rsid w:val="00F85390"/>
    <w:rsid w:val="00F86E1D"/>
    <w:rsid w:val="00F9166E"/>
    <w:rsid w:val="00F92124"/>
    <w:rsid w:val="00F9282E"/>
    <w:rsid w:val="00F92A93"/>
    <w:rsid w:val="00F9493D"/>
    <w:rsid w:val="00F9599E"/>
    <w:rsid w:val="00F97564"/>
    <w:rsid w:val="00F9792C"/>
    <w:rsid w:val="00FA0027"/>
    <w:rsid w:val="00FA15D3"/>
    <w:rsid w:val="00FA263B"/>
    <w:rsid w:val="00FA2B85"/>
    <w:rsid w:val="00FA3DA1"/>
    <w:rsid w:val="00FA4D4A"/>
    <w:rsid w:val="00FA646C"/>
    <w:rsid w:val="00FA6534"/>
    <w:rsid w:val="00FA7D73"/>
    <w:rsid w:val="00FB0188"/>
    <w:rsid w:val="00FB0C04"/>
    <w:rsid w:val="00FB19C9"/>
    <w:rsid w:val="00FB1E93"/>
    <w:rsid w:val="00FB1F51"/>
    <w:rsid w:val="00FB2299"/>
    <w:rsid w:val="00FB2D45"/>
    <w:rsid w:val="00FB4C9F"/>
    <w:rsid w:val="00FB549E"/>
    <w:rsid w:val="00FB7206"/>
    <w:rsid w:val="00FB7A4A"/>
    <w:rsid w:val="00FC2FC7"/>
    <w:rsid w:val="00FC4021"/>
    <w:rsid w:val="00FC45DF"/>
    <w:rsid w:val="00FC49A2"/>
    <w:rsid w:val="00FC5838"/>
    <w:rsid w:val="00FC7242"/>
    <w:rsid w:val="00FD15D7"/>
    <w:rsid w:val="00FD3773"/>
    <w:rsid w:val="00FD5E75"/>
    <w:rsid w:val="00FD7DCD"/>
    <w:rsid w:val="00FE187F"/>
    <w:rsid w:val="00FE23F6"/>
    <w:rsid w:val="00FE2527"/>
    <w:rsid w:val="00FE2A8E"/>
    <w:rsid w:val="00FE4976"/>
    <w:rsid w:val="00FE4B99"/>
    <w:rsid w:val="00FE6EC5"/>
    <w:rsid w:val="00FE7840"/>
    <w:rsid w:val="00FE7C95"/>
    <w:rsid w:val="00FF03AC"/>
    <w:rsid w:val="00FF0525"/>
    <w:rsid w:val="00FF0BD3"/>
    <w:rsid w:val="00FF1D38"/>
    <w:rsid w:val="00FF3E60"/>
    <w:rsid w:val="00FF62E1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FD3CA-88E3-42E0-9CA4-4F3AD9C1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B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E6B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2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172</Pages>
  <Words>20836</Words>
  <Characters>118768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 Антонина Александровна</dc:creator>
  <cp:keywords/>
  <dc:description/>
  <cp:lastModifiedBy>Земскова Антонина Александровна</cp:lastModifiedBy>
  <cp:revision>12</cp:revision>
  <cp:lastPrinted>2021-12-07T08:35:00Z</cp:lastPrinted>
  <dcterms:created xsi:type="dcterms:W3CDTF">2021-12-07T08:14:00Z</dcterms:created>
  <dcterms:modified xsi:type="dcterms:W3CDTF">2021-12-07T08:45:00Z</dcterms:modified>
</cp:coreProperties>
</file>