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59" w:rsidRPr="00C35D1B" w:rsidRDefault="00061C59" w:rsidP="00AB2778">
      <w:pPr>
        <w:pStyle w:val="ConsPlusTitle"/>
        <w:widowControl w:val="0"/>
        <w:ind w:left="10490"/>
        <w:jc w:val="center"/>
        <w:rPr>
          <w:b w:val="0"/>
        </w:rPr>
      </w:pPr>
      <w:r w:rsidRPr="00C35D1B">
        <w:rPr>
          <w:b w:val="0"/>
        </w:rPr>
        <w:t xml:space="preserve">ПРИЛОЖЕНИЕ </w:t>
      </w:r>
      <w:r w:rsidR="006E79DC" w:rsidRPr="00C35D1B">
        <w:rPr>
          <w:b w:val="0"/>
        </w:rPr>
        <w:t>№ </w:t>
      </w:r>
      <w:r w:rsidR="008246BD" w:rsidRPr="00C35D1B">
        <w:rPr>
          <w:b w:val="0"/>
        </w:rPr>
        <w:t>1</w:t>
      </w:r>
    </w:p>
    <w:p w:rsidR="00755D2D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C35D1B">
        <w:rPr>
          <w:b w:val="0"/>
        </w:rPr>
        <w:t xml:space="preserve">к постановлению Правительства </w:t>
      </w:r>
    </w:p>
    <w:p w:rsidR="00061C59" w:rsidRPr="00C35D1B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C35D1B">
        <w:rPr>
          <w:b w:val="0"/>
        </w:rPr>
        <w:t>Новосибирской области</w:t>
      </w:r>
    </w:p>
    <w:p w:rsidR="00FF54FD" w:rsidRPr="00C35D1B" w:rsidRDefault="00FF54FD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EA7" w:rsidRPr="00C35D1B" w:rsidRDefault="00496EA7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BF5" w:rsidRPr="00C35D1B" w:rsidRDefault="00061C59" w:rsidP="00755D2D">
      <w:pPr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79DC" w:rsidRPr="00C35D1B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481F74" w:rsidRPr="00C35D1B" w:rsidRDefault="00832BF5" w:rsidP="00755D2D">
      <w:pPr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Новосибирской области «Развитие автомобильных дорог регионального, межмуниципального и местного значения в</w:t>
      </w:r>
      <w:r w:rsidR="000F4CE9" w:rsidRPr="00C35D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области»</w:t>
      </w:r>
    </w:p>
    <w:p w:rsidR="006E79DC" w:rsidRDefault="006E79DC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5D2D" w:rsidRPr="00C35D1B" w:rsidRDefault="00755D2D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9DC" w:rsidRPr="00C35D1B" w:rsidRDefault="006E79DC" w:rsidP="006E79D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0796F" w:rsidRPr="00C35D1B" w:rsidRDefault="00B0796F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</w:t>
      </w:r>
    </w:p>
    <w:p w:rsidR="00A73428" w:rsidRPr="00C35D1B" w:rsidRDefault="00B0796F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целевых показателях</w:t>
      </w:r>
      <w:r w:rsidR="00A73428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государственной программы</w:t>
      </w:r>
      <w:r w:rsidR="00644E9F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="00A73428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«Развитие автомобильных дорог регионального, межмуниципального и местного значения в Новосибирской области</w:t>
      </w:r>
      <w:r w:rsidR="0099799C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DA62F2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</w:p>
    <w:p w:rsidR="00857476" w:rsidRPr="00C35D1B" w:rsidRDefault="00857476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5"/>
        <w:gridCol w:w="567"/>
        <w:gridCol w:w="871"/>
        <w:gridCol w:w="871"/>
        <w:gridCol w:w="867"/>
        <w:gridCol w:w="867"/>
        <w:gridCol w:w="866"/>
        <w:gridCol w:w="866"/>
        <w:gridCol w:w="866"/>
        <w:gridCol w:w="866"/>
        <w:gridCol w:w="866"/>
        <w:gridCol w:w="866"/>
        <w:gridCol w:w="946"/>
        <w:gridCol w:w="900"/>
        <w:gridCol w:w="897"/>
        <w:gridCol w:w="897"/>
        <w:gridCol w:w="871"/>
        <w:gridCol w:w="14"/>
      </w:tblGrid>
      <w:tr w:rsidR="007A465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 w:val="restart"/>
            <w:shd w:val="clear" w:color="000000" w:fill="FFFFFF"/>
            <w:hideMark/>
          </w:tcPr>
          <w:p w:rsidR="0099799C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Цель/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задачи, требующие решения для достижения цели</w:t>
            </w:r>
          </w:p>
        </w:tc>
        <w:tc>
          <w:tcPr>
            <w:tcW w:w="1105" w:type="dxa"/>
            <w:vMerge w:val="restart"/>
            <w:shd w:val="clear" w:color="000000" w:fill="FFFFFF"/>
            <w:hideMark/>
          </w:tcPr>
          <w:p w:rsidR="0099799C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Показатели </w:t>
            </w:r>
          </w:p>
          <w:p w:rsidR="00BE367E" w:rsidRPr="00C35D1B" w:rsidRDefault="00BE367E" w:rsidP="00D93C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</w:t>
            </w:r>
            <w:r w:rsidR="00AB2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каторы</w:t>
            </w:r>
            <w:proofErr w:type="spellEnd"/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:rsidR="0099799C" w:rsidRPr="00C35D1B" w:rsidRDefault="00BE367E" w:rsidP="00AB2778">
            <w:pPr>
              <w:spacing w:after="0" w:line="240" w:lineRule="auto"/>
              <w:ind w:left="-278" w:right="-22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 w:rsidR="00AB2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BE367E" w:rsidRPr="00C35D1B" w:rsidRDefault="00BE367E" w:rsidP="00AB2778">
            <w:pPr>
              <w:spacing w:after="0" w:line="240" w:lineRule="auto"/>
              <w:ind w:left="-278" w:right="-22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ница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</w:t>
            </w:r>
            <w:proofErr w:type="spellEnd"/>
            <w:r w:rsidR="00AB2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99799C"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71" w:type="dxa"/>
            <w:vMerge w:val="restart"/>
            <w:shd w:val="clear" w:color="000000" w:fill="FFFFFF"/>
            <w:hideMark/>
          </w:tcPr>
          <w:p w:rsidR="00BE367E" w:rsidRPr="00C35D1B" w:rsidRDefault="00BE367E" w:rsidP="00725F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2003-2012 годы</w:t>
            </w:r>
            <w:r w:rsidR="00DA62F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71" w:type="dxa"/>
            <w:vMerge w:val="restart"/>
            <w:shd w:val="clear" w:color="000000" w:fill="FFFFFF"/>
            <w:hideMark/>
          </w:tcPr>
          <w:p w:rsidR="00BE367E" w:rsidRPr="00C35D1B" w:rsidRDefault="00BE367E" w:rsidP="000536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2013-202</w:t>
            </w:r>
            <w:r w:rsidR="000536BD"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1441" w:type="dxa"/>
            <w:gridSpan w:val="13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A465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shd w:val="clear" w:color="000000" w:fill="FFFFFF"/>
            <w:hideMark/>
          </w:tcPr>
          <w:p w:rsidR="00BE367E" w:rsidRPr="00C35D1B" w:rsidRDefault="00BE367E" w:rsidP="00725F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 год</w:t>
            </w:r>
            <w:r w:rsidR="00DA62F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67" w:type="dxa"/>
            <w:shd w:val="clear" w:color="000000" w:fill="FFFFFF"/>
            <w:hideMark/>
          </w:tcPr>
          <w:p w:rsidR="00BE367E" w:rsidRPr="00C35D1B" w:rsidRDefault="00BE367E" w:rsidP="00725F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 год</w:t>
            </w:r>
            <w:r w:rsidR="00DA62F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4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00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97" w:type="dxa"/>
            <w:shd w:val="clear" w:color="000000" w:fill="FFFFFF"/>
          </w:tcPr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97" w:type="dxa"/>
            <w:shd w:val="clear" w:color="000000" w:fill="FFFFFF"/>
          </w:tcPr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1" w:type="dxa"/>
            <w:shd w:val="clear" w:color="000000" w:fill="FFFFFF"/>
          </w:tcPr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7A4652" w:rsidRPr="00C35D1B" w:rsidTr="00C249CF">
        <w:trPr>
          <w:trHeight w:val="20"/>
        </w:trPr>
        <w:tc>
          <w:tcPr>
            <w:tcW w:w="16032" w:type="dxa"/>
            <w:gridSpan w:val="19"/>
            <w:shd w:val="clear" w:color="000000" w:fill="FFFFFF"/>
            <w:vAlign w:val="center"/>
            <w:hideMark/>
          </w:tcPr>
          <w:p w:rsidR="0099799C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 w:val="restart"/>
            <w:shd w:val="clear" w:color="000000" w:fill="FFFFFF"/>
            <w:hideMark/>
          </w:tcPr>
          <w:p w:rsidR="006E16E2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зация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бильных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дорог 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общего 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пользования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региональ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ципального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значения и искусствен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E16E2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соору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жений</w:t>
            </w:r>
            <w:proofErr w:type="spellEnd"/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E16E2" w:rsidRPr="00C35D1B" w:rsidRDefault="006E16E2" w:rsidP="006E16E2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них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1. </w:t>
            </w:r>
            <w:proofErr w:type="spellStart"/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вес автодорог</w:t>
            </w:r>
          </w:p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твердым покрытием в общей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автодорог регионального 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ниципального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78,95</w:t>
            </w:r>
          </w:p>
        </w:tc>
        <w:tc>
          <w:tcPr>
            <w:tcW w:w="871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84,49</w:t>
            </w:r>
          </w:p>
        </w:tc>
        <w:tc>
          <w:tcPr>
            <w:tcW w:w="867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79,19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80,25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80,57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80,94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81,25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81,28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81,29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84,27</w:t>
            </w:r>
          </w:p>
        </w:tc>
        <w:tc>
          <w:tcPr>
            <w:tcW w:w="94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84,38</w:t>
            </w:r>
          </w:p>
        </w:tc>
        <w:tc>
          <w:tcPr>
            <w:tcW w:w="900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84,48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84,48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84,49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84,49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6E16E2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</w:t>
            </w:r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автодорог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ципального</w:t>
            </w:r>
            <w:proofErr w:type="spellEnd"/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значения </w:t>
            </w:r>
          </w:p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твердым покрытием (км автодорог на 1000 кв. км территории)</w:t>
            </w:r>
          </w:p>
        </w:tc>
        <w:tc>
          <w:tcPr>
            <w:tcW w:w="567" w:type="dxa"/>
            <w:shd w:val="clear" w:color="000000" w:fill="FFFFFF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км/</w:t>
            </w:r>
          </w:p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кв. 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56,44</w:t>
            </w:r>
          </w:p>
        </w:tc>
        <w:tc>
          <w:tcPr>
            <w:tcW w:w="871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60,42</w:t>
            </w:r>
          </w:p>
        </w:tc>
        <w:tc>
          <w:tcPr>
            <w:tcW w:w="867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56,71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57,58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57,88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58,03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58,11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58,08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58,07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60,21</w:t>
            </w:r>
          </w:p>
        </w:tc>
        <w:tc>
          <w:tcPr>
            <w:tcW w:w="94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60,29</w:t>
            </w:r>
          </w:p>
        </w:tc>
        <w:tc>
          <w:tcPr>
            <w:tcW w:w="900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60,38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60,38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60,42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60,42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3. 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женность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сети авто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мобильных дорог общего пользования регионал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чения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территории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бирской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12738,6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12744,3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12760,5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12785,9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12801,5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12777,4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12741,8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12732,9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12729,9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12731,9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12732,6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12735,8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12735,8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12744,3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12744,3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 Объемы ввода в </w:t>
            </w:r>
            <w:proofErr w:type="spellStart"/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эксплуа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тацию</w:t>
            </w:r>
            <w:proofErr w:type="spellEnd"/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после строительства 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струкции</w:t>
            </w:r>
            <w:proofErr w:type="spellEnd"/>
          </w:p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бильных</w:t>
            </w:r>
            <w:proofErr w:type="spellEnd"/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дорог</w:t>
            </w:r>
          </w:p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общего пользования регионального 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ципального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268,5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687,3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48,00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38,30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273,5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5. </w:t>
            </w:r>
            <w:proofErr w:type="spellStart"/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искус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ственных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сооруже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щенных</w:t>
            </w:r>
          </w:p>
          <w:p w:rsidR="006E16E2" w:rsidRPr="00C35D1B" w:rsidRDefault="006E16E2" w:rsidP="006E16E2">
            <w:pPr>
              <w:spacing w:after="0" w:line="240" w:lineRule="auto"/>
              <w:ind w:left="-24" w:right="-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средствами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спортной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безопасности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 Прирост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сети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бильных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дорог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онального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значения на территории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бирской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 в 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ительства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новых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71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867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67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4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00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6E16E2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 Прирост </w:t>
            </w:r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мобильных дорог общего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зования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ципального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значения на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тории Новосибирской области, соответствующих нормативным требованиям,</w:t>
            </w:r>
          </w:p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спортно-эксплуата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ционным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лям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результате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рукции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203,9</w:t>
            </w:r>
          </w:p>
        </w:tc>
        <w:tc>
          <w:tcPr>
            <w:tcW w:w="871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298,8</w:t>
            </w:r>
          </w:p>
        </w:tc>
        <w:tc>
          <w:tcPr>
            <w:tcW w:w="867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67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6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946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900" w:type="dxa"/>
            <w:shd w:val="clear" w:color="000000" w:fill="FFFFFF"/>
            <w:hideMark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6E16E2" w:rsidRPr="0000730D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6E16E2" w:rsidRPr="00AA3DD3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8. </w:t>
            </w:r>
            <w:r w:rsidRPr="00AA3DD3">
              <w:rPr>
                <w:rFonts w:ascii="Times New Roman" w:hAnsi="Times New Roman"/>
                <w:sz w:val="20"/>
                <w:szCs w:val="20"/>
              </w:rPr>
              <w:t xml:space="preserve">Ввод в </w:t>
            </w:r>
          </w:p>
          <w:p w:rsidR="006E16E2" w:rsidRPr="00AA3DD3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3DD3">
              <w:rPr>
                <w:rFonts w:ascii="Times New Roman" w:hAnsi="Times New Roman"/>
                <w:sz w:val="20"/>
                <w:szCs w:val="20"/>
              </w:rPr>
              <w:t>эксплуата-цию</w:t>
            </w:r>
            <w:proofErr w:type="spellEnd"/>
            <w:proofErr w:type="gramEnd"/>
            <w:r w:rsidRPr="00AA3DD3">
              <w:rPr>
                <w:rFonts w:ascii="Times New Roman" w:hAnsi="Times New Roman"/>
                <w:sz w:val="20"/>
                <w:szCs w:val="20"/>
              </w:rPr>
              <w:t xml:space="preserve"> авто-</w:t>
            </w:r>
          </w:p>
          <w:p w:rsidR="006E16E2" w:rsidRPr="00AA3DD3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AA3DD3">
              <w:rPr>
                <w:rFonts w:ascii="Times New Roman" w:hAnsi="Times New Roman"/>
                <w:sz w:val="20"/>
                <w:szCs w:val="20"/>
              </w:rPr>
              <w:t xml:space="preserve">мобильных </w:t>
            </w:r>
          </w:p>
          <w:p w:rsidR="006E16E2" w:rsidRPr="00AA3DD3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AA3DD3">
              <w:rPr>
                <w:rFonts w:ascii="Times New Roman" w:hAnsi="Times New Roman"/>
                <w:sz w:val="20"/>
                <w:szCs w:val="20"/>
              </w:rPr>
              <w:t xml:space="preserve">дорог </w:t>
            </w:r>
          </w:p>
          <w:p w:rsidR="006E16E2" w:rsidRPr="00AA3DD3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AA3D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общего </w:t>
            </w:r>
            <w:proofErr w:type="spellStart"/>
            <w:r w:rsidRPr="00AA3DD3">
              <w:rPr>
                <w:rFonts w:ascii="Times New Roman" w:hAnsi="Times New Roman"/>
                <w:sz w:val="20"/>
                <w:szCs w:val="20"/>
              </w:rPr>
              <w:t>пользо</w:t>
            </w:r>
            <w:proofErr w:type="spellEnd"/>
            <w:r w:rsidRPr="00AA3D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16E2" w:rsidRPr="00AA3DD3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DD3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  <w:r w:rsidRPr="00AA3DD3">
              <w:rPr>
                <w:rFonts w:ascii="Times New Roman" w:hAnsi="Times New Roman"/>
                <w:sz w:val="20"/>
                <w:szCs w:val="20"/>
              </w:rPr>
              <w:t xml:space="preserve"> после </w:t>
            </w:r>
            <w:proofErr w:type="gramStart"/>
            <w:r w:rsidRPr="00AA3DD3">
              <w:rPr>
                <w:rFonts w:ascii="Times New Roman" w:hAnsi="Times New Roman"/>
                <w:sz w:val="20"/>
                <w:szCs w:val="20"/>
              </w:rPr>
              <w:t>строитель-</w:t>
            </w:r>
            <w:proofErr w:type="spellStart"/>
            <w:r w:rsidRPr="00AA3DD3">
              <w:rPr>
                <w:rFonts w:ascii="Times New Roman" w:hAnsi="Times New Roman"/>
                <w:sz w:val="20"/>
                <w:szCs w:val="20"/>
              </w:rPr>
              <w:t>ства</w:t>
            </w:r>
            <w:proofErr w:type="spellEnd"/>
            <w:proofErr w:type="gramEnd"/>
            <w:r w:rsidRPr="00AA3DD3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AA3DD3">
              <w:rPr>
                <w:rFonts w:ascii="Times New Roman" w:hAnsi="Times New Roman"/>
                <w:sz w:val="20"/>
                <w:szCs w:val="20"/>
              </w:rPr>
              <w:t>реконструк</w:t>
            </w:r>
            <w:proofErr w:type="spellEnd"/>
            <w:r w:rsidRPr="00AA3D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16E2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3DD3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AA3DD3">
              <w:rPr>
                <w:rFonts w:ascii="Times New Roman" w:hAnsi="Times New Roman"/>
                <w:sz w:val="20"/>
                <w:szCs w:val="20"/>
              </w:rPr>
              <w:t xml:space="preserve"> с твердым покрытием,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 ведущих от сети автомобильных дорог общего </w:t>
            </w:r>
          </w:p>
          <w:p w:rsidR="006E16E2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D1B"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16E2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D1B"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r w:rsidRPr="00C35D1B">
              <w:rPr>
                <w:rFonts w:ascii="Times New Roman" w:hAnsi="Times New Roman"/>
                <w:sz w:val="20"/>
                <w:szCs w:val="20"/>
              </w:rPr>
              <w:t xml:space="preserve"> к ближайшим </w:t>
            </w:r>
            <w:proofErr w:type="gramStart"/>
            <w:r w:rsidRPr="00C35D1B">
              <w:rPr>
                <w:rFonts w:ascii="Times New Roman" w:hAnsi="Times New Roman"/>
                <w:sz w:val="20"/>
                <w:szCs w:val="20"/>
              </w:rPr>
              <w:t>обществен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gramEnd"/>
            <w:r w:rsidRPr="00C35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5D1B">
              <w:rPr>
                <w:rFonts w:ascii="Times New Roman" w:hAnsi="Times New Roman"/>
                <w:sz w:val="20"/>
                <w:szCs w:val="20"/>
              </w:rPr>
              <w:t>значи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мым</w:t>
            </w:r>
            <w:proofErr w:type="spellEnd"/>
            <w:r w:rsidRPr="00C35D1B">
              <w:rPr>
                <w:rFonts w:ascii="Times New Roman" w:hAnsi="Times New Roman"/>
                <w:sz w:val="20"/>
                <w:szCs w:val="20"/>
              </w:rPr>
              <w:t xml:space="preserve"> объектам сель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35D1B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spellEnd"/>
            <w:r w:rsidRPr="00C35D1B">
              <w:rPr>
                <w:rFonts w:ascii="Times New Roman" w:hAnsi="Times New Roman"/>
                <w:sz w:val="20"/>
                <w:szCs w:val="20"/>
              </w:rPr>
              <w:t xml:space="preserve"> населенных </w:t>
            </w:r>
          </w:p>
          <w:p w:rsidR="006E16E2" w:rsidRPr="00C35D1B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пунктов, </w:t>
            </w:r>
          </w:p>
          <w:p w:rsidR="006E16E2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а также </w:t>
            </w:r>
          </w:p>
          <w:p w:rsidR="006E16E2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к объектам </w:t>
            </w:r>
            <w:proofErr w:type="spellStart"/>
            <w:proofErr w:type="gramStart"/>
            <w:r w:rsidRPr="00C35D1B">
              <w:rPr>
                <w:rFonts w:ascii="Times New Roman" w:hAnsi="Times New Roman"/>
                <w:sz w:val="20"/>
                <w:szCs w:val="20"/>
              </w:rPr>
              <w:t>производ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ства</w:t>
            </w:r>
            <w:proofErr w:type="spellEnd"/>
            <w:proofErr w:type="gramEnd"/>
            <w:r w:rsidRPr="00C35D1B">
              <w:rPr>
                <w:rFonts w:ascii="Times New Roman" w:hAnsi="Times New Roman"/>
                <w:sz w:val="20"/>
                <w:szCs w:val="20"/>
              </w:rPr>
              <w:t xml:space="preserve"> и переработки </w:t>
            </w:r>
            <w:proofErr w:type="spellStart"/>
            <w:r w:rsidRPr="00C35D1B">
              <w:rPr>
                <w:rFonts w:ascii="Times New Roman" w:hAnsi="Times New Roman"/>
                <w:sz w:val="20"/>
                <w:szCs w:val="20"/>
              </w:rPr>
              <w:t>сельскохозяйствен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16E2" w:rsidRPr="00C35D1B" w:rsidRDefault="006E16E2" w:rsidP="006E16E2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ной продукции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67" w:type="dxa"/>
            <w:shd w:val="clear" w:color="000000" w:fill="FFFFFF"/>
          </w:tcPr>
          <w:p w:rsidR="006E16E2" w:rsidRPr="00C35D1B" w:rsidRDefault="006E16E2" w:rsidP="006E1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18,124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9,570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5,568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27,959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9,594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12,670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12,486</w:t>
            </w:r>
          </w:p>
        </w:tc>
        <w:tc>
          <w:tcPr>
            <w:tcW w:w="94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12,800</w:t>
            </w:r>
          </w:p>
        </w:tc>
        <w:tc>
          <w:tcPr>
            <w:tcW w:w="900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12,600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Техническая готовность объекта, предусмотренного мероприятиями по строительству (ре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конструкции) автомобильных дорог (участков автомобильных дорог </w:t>
            </w:r>
          </w:p>
          <w:p w:rsidR="006E16E2" w:rsidRPr="00C35D1B" w:rsidRDefault="006E16E2" w:rsidP="006E16E2">
            <w:pPr>
              <w:spacing w:after="0" w:line="240" w:lineRule="auto"/>
              <w:ind w:left="-57" w:right="-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искусственных сооружений), реализуемых с применением механизмов  государственно-частного партнерства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shd w:val="clear" w:color="000000" w:fill="FFFFFF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8,59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13,99</w:t>
            </w:r>
          </w:p>
        </w:tc>
        <w:tc>
          <w:tcPr>
            <w:tcW w:w="94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44,16</w:t>
            </w:r>
          </w:p>
        </w:tc>
        <w:tc>
          <w:tcPr>
            <w:tcW w:w="900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71,61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Непревышение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планового значения доли средств федерального бюджета </w:t>
            </w:r>
          </w:p>
          <w:p w:rsidR="006E16E2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годовом объеме инвестиций, направленных на строительство (реконструкцию)  </w:t>
            </w:r>
          </w:p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объекта, предусмотренного мероприятиями по 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строительству (реконструкции) автомобильных дорог (участков автомобильных дорог </w:t>
            </w:r>
          </w:p>
          <w:p w:rsidR="006E16E2" w:rsidRDefault="006E16E2" w:rsidP="006E16E2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искусствен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E16E2" w:rsidRDefault="006E16E2" w:rsidP="006E16E2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сооружений), реализуемых с </w:t>
            </w:r>
            <w:proofErr w:type="spellStart"/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-нием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механизмов </w:t>
            </w:r>
          </w:p>
          <w:p w:rsidR="006E16E2" w:rsidRPr="00C35D1B" w:rsidRDefault="006E16E2" w:rsidP="006E16E2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государственно-частного партнер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E16E2" w:rsidRPr="00C35D1B" w:rsidRDefault="006E16E2" w:rsidP="006E16E2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shd w:val="clear" w:color="000000" w:fill="FFFFFF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69,05</w:t>
            </w: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48,31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66,62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33,27</w:t>
            </w:r>
          </w:p>
        </w:tc>
        <w:tc>
          <w:tcPr>
            <w:tcW w:w="94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73,56</w:t>
            </w:r>
          </w:p>
        </w:tc>
        <w:tc>
          <w:tcPr>
            <w:tcW w:w="900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86,22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55,37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6E16E2" w:rsidRDefault="006E16E2" w:rsidP="006E16E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 xml:space="preserve">11. Доля протяженности автомобильных дорог общего пользования, относящихся к государственной собственности Новосибирской области, не отвечающих нормативным требованиям, в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общей протяженности автомобильных дорог общего пользования, относящихся </w:t>
            </w:r>
          </w:p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к государственной собственности Новосибирской области </w:t>
            </w:r>
          </w:p>
        </w:tc>
        <w:tc>
          <w:tcPr>
            <w:tcW w:w="567" w:type="dxa"/>
            <w:shd w:val="clear" w:color="000000" w:fill="FFFFFF"/>
          </w:tcPr>
          <w:p w:rsidR="006E16E2" w:rsidRPr="00C35D1B" w:rsidRDefault="006E16E2" w:rsidP="006E1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94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00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</w:tr>
      <w:tr w:rsidR="006E16E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6E16E2" w:rsidRPr="00C35D1B" w:rsidRDefault="006E16E2" w:rsidP="006E16E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 Общая протяженность грунтовых автомобильных дорог общего пользования регионального и межмуниципального значения на территории Новосибирской области</w:t>
            </w:r>
          </w:p>
        </w:tc>
        <w:tc>
          <w:tcPr>
            <w:tcW w:w="567" w:type="dxa"/>
            <w:shd w:val="clear" w:color="000000" w:fill="FFFFFF"/>
          </w:tcPr>
          <w:p w:rsidR="006E16E2" w:rsidRPr="00C35D1B" w:rsidRDefault="006E16E2" w:rsidP="006E1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2622,7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1929,4</w:t>
            </w: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2538,5</w:t>
            </w:r>
          </w:p>
        </w:tc>
        <w:tc>
          <w:tcPr>
            <w:tcW w:w="86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2497,7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2457,1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2426,5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2416,0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2390,8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2381,2</w:t>
            </w:r>
          </w:p>
        </w:tc>
        <w:tc>
          <w:tcPr>
            <w:tcW w:w="86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2002,2</w:t>
            </w:r>
          </w:p>
        </w:tc>
        <w:tc>
          <w:tcPr>
            <w:tcW w:w="946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1989,4</w:t>
            </w:r>
          </w:p>
        </w:tc>
        <w:tc>
          <w:tcPr>
            <w:tcW w:w="900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1974,4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1959,4</w:t>
            </w:r>
          </w:p>
        </w:tc>
        <w:tc>
          <w:tcPr>
            <w:tcW w:w="897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1944,4</w:t>
            </w:r>
          </w:p>
        </w:tc>
        <w:tc>
          <w:tcPr>
            <w:tcW w:w="871" w:type="dxa"/>
            <w:shd w:val="clear" w:color="000000" w:fill="FFFFFF"/>
          </w:tcPr>
          <w:p w:rsidR="006E16E2" w:rsidRPr="006E16E2" w:rsidRDefault="006E16E2" w:rsidP="006E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E2">
              <w:rPr>
                <w:rFonts w:ascii="Times New Roman" w:hAnsi="Times New Roman"/>
                <w:sz w:val="20"/>
                <w:szCs w:val="20"/>
              </w:rPr>
              <w:t>1929,4</w:t>
            </w:r>
          </w:p>
        </w:tc>
      </w:tr>
      <w:tr w:rsidR="00054E7E" w:rsidRPr="00C35D1B" w:rsidTr="005D1D4D">
        <w:trPr>
          <w:gridAfter w:val="1"/>
          <w:wAfter w:w="14" w:type="dxa"/>
          <w:trHeight w:val="20"/>
        </w:trPr>
        <w:tc>
          <w:tcPr>
            <w:tcW w:w="1163" w:type="dxa"/>
            <w:vMerge w:val="restart"/>
            <w:shd w:val="clear" w:color="000000" w:fill="FFFFFF"/>
            <w:hideMark/>
          </w:tcPr>
          <w:p w:rsidR="00054E7E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Задача 2. Обеспечение сохранности и восстановления автомобильных дорог регионального, </w:t>
            </w:r>
            <w:r w:rsidRPr="007B3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межмуниципального и местного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значения и искусственных сооружений на них, </w:t>
            </w:r>
          </w:p>
          <w:p w:rsidR="00054E7E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также улично-</w:t>
            </w:r>
          </w:p>
          <w:p w:rsidR="00054E7E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дорожной сети в муниципальных образованиях Новосибирской </w:t>
            </w: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54E7E" w:rsidRPr="00295630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</w:t>
            </w:r>
            <w:proofErr w:type="spellEnd"/>
          </w:p>
        </w:tc>
        <w:tc>
          <w:tcPr>
            <w:tcW w:w="1105" w:type="dxa"/>
            <w:shd w:val="clear" w:color="000000" w:fill="FFFFFF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13. Общая протяженность автомобильных дорог общего пользования регионального, 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межмуниципального и местного значения, соответствующих нормативным требованиям, к транспортно-эксплуатационным показателям на 31 декабря отчетного года,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8436,4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17360,5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8962,0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9123,2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9325,9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10250,0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17537,7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17301,8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16174,6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16345,3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16628,8</w:t>
            </w:r>
          </w:p>
        </w:tc>
        <w:tc>
          <w:tcPr>
            <w:tcW w:w="900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16819,9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17080,4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17331,8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17360,5</w:t>
            </w:r>
          </w:p>
        </w:tc>
      </w:tr>
      <w:tr w:rsidR="00054E7E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автомобильных дорог общего 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54E7E" w:rsidRPr="00295630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регионального </w:t>
            </w:r>
          </w:p>
          <w:p w:rsidR="00054E7E" w:rsidRPr="00295630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межмуниципального значения</w:t>
            </w:r>
            <w:r w:rsidRPr="008C092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4585,8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5871,8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4593,7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4602,9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4635,6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4726,6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4678,9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4683,8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4799,2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4951,4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5216,5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5388,4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5629,9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5862,2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5871,8</w:t>
            </w:r>
          </w:p>
        </w:tc>
      </w:tr>
      <w:tr w:rsidR="00054E7E" w:rsidRPr="00C35D1B" w:rsidTr="00C06D1A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автомобильных дорог общего </w:t>
            </w:r>
          </w:p>
          <w:p w:rsidR="00054E7E" w:rsidRPr="00295630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3850,6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11488,7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4368,3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4520,3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4690,3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5523,4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12858,8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12618,0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11375,4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11393,9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11412,4</w:t>
            </w:r>
          </w:p>
        </w:tc>
        <w:tc>
          <w:tcPr>
            <w:tcW w:w="900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11431,5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11450,5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11469,6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11488,7</w:t>
            </w:r>
          </w:p>
        </w:tc>
      </w:tr>
      <w:tr w:rsidR="00054E7E" w:rsidRPr="00C35D1B" w:rsidTr="00AC4B45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 Прирост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автомобильных дорог 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регионального, меж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пального</w:t>
            </w:r>
            <w:proofErr w:type="spellEnd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 местного значения,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вующих</w:t>
            </w:r>
            <w:proofErr w:type="spellEnd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нормативным </w:t>
            </w:r>
            <w:proofErr w:type="spellStart"/>
            <w:proofErr w:type="gram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ваниям</w:t>
            </w:r>
            <w:proofErr w:type="spellEnd"/>
            <w:proofErr w:type="gramEnd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 транспортно-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эксплуата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ционным</w:t>
            </w:r>
            <w:proofErr w:type="spellEnd"/>
            <w:proofErr w:type="gramEnd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показателям в </w:t>
            </w: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54E7E" w:rsidRPr="00295630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тате капитального </w:t>
            </w:r>
          </w:p>
          <w:p w:rsidR="00054E7E" w:rsidRDefault="00054E7E" w:rsidP="00054E7E">
            <w:pPr>
              <w:spacing w:after="0" w:line="240" w:lineRule="auto"/>
              <w:ind w:left="-57" w:right="-36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ремонта и</w:t>
            </w:r>
          </w:p>
          <w:p w:rsidR="00054E7E" w:rsidRDefault="00054E7E" w:rsidP="00054E7E">
            <w:pPr>
              <w:spacing w:after="0" w:line="240" w:lineRule="auto"/>
              <w:ind w:left="-57" w:right="-36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ремонта</w:t>
            </w:r>
          </w:p>
          <w:p w:rsidR="00054E7E" w:rsidRPr="00295630" w:rsidRDefault="00054E7E" w:rsidP="00054E7E">
            <w:pPr>
              <w:spacing w:after="0" w:line="240" w:lineRule="auto"/>
              <w:ind w:left="-57" w:right="-36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автомобильных дорог, в том числе: 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2115,6</w:t>
            </w:r>
          </w:p>
        </w:tc>
        <w:tc>
          <w:tcPr>
            <w:tcW w:w="871" w:type="dxa"/>
            <w:shd w:val="clear" w:color="auto" w:fill="FFFFFF" w:themeFill="background1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4843,6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758,1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204,1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202,7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284,4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260,8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269,3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413,3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400,2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382,0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451,9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440,8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293,0</w:t>
            </w:r>
          </w:p>
        </w:tc>
      </w:tr>
      <w:tr w:rsidR="00054E7E" w:rsidRPr="00C35D1B" w:rsidTr="00AC4B45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автомобильных дорог общего пользования регионального и межмуниципального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1644,0</w:t>
            </w:r>
          </w:p>
        </w:tc>
        <w:tc>
          <w:tcPr>
            <w:tcW w:w="871" w:type="dxa"/>
            <w:shd w:val="clear" w:color="auto" w:fill="FFFFFF" w:themeFill="background1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2140,6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240,4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139,0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163,3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250,2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232,0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301,9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290,8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</w:tr>
      <w:tr w:rsidR="00054E7E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471,6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2703,0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517,7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160,3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344,0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054E7E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Доля протяженности автомобильных 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дорог регионального, межмуниципального и местного значения, соответствующих нормативным требованиям, к транспортно-эксплуатационным показателям на 31 декабря отчетного периода, </w:t>
            </w:r>
          </w:p>
          <w:p w:rsidR="00054E7E" w:rsidRPr="00295630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</w:tr>
      <w:tr w:rsidR="00054E7E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автомобильных дорог общего пользования </w:t>
            </w:r>
          </w:p>
          <w:p w:rsidR="00054E7E" w:rsidRPr="00295630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регионального и межмуниципального значения</w:t>
            </w:r>
            <w:r w:rsidRPr="00DB3FF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</w:tr>
      <w:tr w:rsidR="00054E7E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</w:tr>
      <w:tr w:rsidR="00054E7E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Удельный вес мостовых сооружений 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автодо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рогах регионального и </w:t>
            </w: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54E7E" w:rsidRPr="00295630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ципального</w:t>
            </w:r>
            <w:proofErr w:type="spellEnd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значения, </w:t>
            </w:r>
            <w:proofErr w:type="gram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ся</w:t>
            </w:r>
            <w:proofErr w:type="spellEnd"/>
            <w:proofErr w:type="gramEnd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 неудовлетворительном </w:t>
            </w:r>
          </w:p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техническом состоянии и не </w:t>
            </w: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ветству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ющих</w:t>
            </w:r>
            <w:proofErr w:type="spellEnd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54E7E" w:rsidRPr="00295630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нормативным </w:t>
            </w:r>
            <w:proofErr w:type="spellStart"/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ваниям</w:t>
            </w:r>
            <w:proofErr w:type="spellEnd"/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</w:tr>
      <w:tr w:rsidR="00054E7E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Протяженность сети автомобильных дорог общего пользования местного значения на территории Новосибирской области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10696,1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14645,8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12134,1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12558,3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12561,3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14393,7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14622,0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14627,0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14633,5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14634,0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14634,7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14635,0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14638,6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14642,2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14645,8</w:t>
            </w:r>
          </w:p>
        </w:tc>
      </w:tr>
      <w:tr w:rsidR="00054E7E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295630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Default="00054E7E" w:rsidP="00054E7E">
            <w:pPr>
              <w:spacing w:after="0" w:line="240" w:lineRule="auto"/>
              <w:ind w:left="-57" w:right="-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Объемы ввода в эксплуатацию после строительства </w:t>
            </w:r>
          </w:p>
          <w:p w:rsidR="00054E7E" w:rsidRPr="00295630" w:rsidRDefault="00054E7E" w:rsidP="00054E7E">
            <w:pPr>
              <w:spacing w:after="0" w:line="240" w:lineRule="auto"/>
              <w:ind w:left="-57" w:right="-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реконструкции 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130,4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054E7E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054E7E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Прирост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54E7E" w:rsidRPr="00C35D1B" w:rsidRDefault="00054E7E" w:rsidP="00054E7E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сети автомобильных дорог местного значения на территории Новосибирской области в результате строительства новых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054E7E" w:rsidRPr="00C35D1B" w:rsidRDefault="00054E7E" w:rsidP="00054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871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67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6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46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00" w:type="dxa"/>
            <w:shd w:val="clear" w:color="000000" w:fill="FFFFFF"/>
            <w:hideMark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97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71" w:type="dxa"/>
            <w:shd w:val="clear" w:color="000000" w:fill="FFFFFF"/>
          </w:tcPr>
          <w:p w:rsidR="00054E7E" w:rsidRPr="00054E7E" w:rsidRDefault="00054E7E" w:rsidP="00054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E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292E7A" w:rsidRPr="00C35D1B" w:rsidTr="00C06D1A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  <w:hideMark/>
          </w:tcPr>
          <w:p w:rsidR="00292E7A" w:rsidRPr="00C35D1B" w:rsidRDefault="00292E7A" w:rsidP="00292E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292E7A" w:rsidRDefault="00292E7A" w:rsidP="00292E7A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Прирост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92E7A" w:rsidRDefault="00292E7A" w:rsidP="00292E7A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автомобильных дорог </w:t>
            </w:r>
          </w:p>
          <w:p w:rsidR="00292E7A" w:rsidRDefault="00292E7A" w:rsidP="00292E7A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общего </w:t>
            </w:r>
          </w:p>
          <w:p w:rsidR="00292E7A" w:rsidRPr="00C35D1B" w:rsidRDefault="00292E7A" w:rsidP="00292E7A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пользования </w:t>
            </w:r>
          </w:p>
          <w:p w:rsidR="00292E7A" w:rsidRDefault="00292E7A" w:rsidP="00292E7A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местного значения на территории Новосибирской </w:t>
            </w:r>
          </w:p>
          <w:p w:rsidR="00292E7A" w:rsidRDefault="00292E7A" w:rsidP="00292E7A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области, соответствующих нормативным требованиям, к </w:t>
            </w:r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</w:t>
            </w:r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-эксплуатационным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92E7A" w:rsidRDefault="00292E7A" w:rsidP="00292E7A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лям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gram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зультате</w:t>
            </w:r>
            <w:proofErr w:type="spellEnd"/>
            <w:proofErr w:type="gram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92E7A" w:rsidRPr="00C35D1B" w:rsidRDefault="00292E7A" w:rsidP="00292E7A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</w:t>
            </w:r>
            <w:proofErr w:type="spellEnd"/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292E7A" w:rsidRPr="00C35D1B" w:rsidRDefault="00292E7A" w:rsidP="00292E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71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867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67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66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66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866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66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66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46" w:type="dxa"/>
            <w:shd w:val="clear" w:color="000000" w:fill="FFFFFF"/>
            <w:hideMark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00" w:type="dxa"/>
            <w:shd w:val="clear" w:color="000000" w:fill="FFFFFF"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97" w:type="dxa"/>
            <w:shd w:val="clear" w:color="000000" w:fill="FFFFFF"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97" w:type="dxa"/>
            <w:shd w:val="clear" w:color="000000" w:fill="FFFFFF"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71" w:type="dxa"/>
            <w:shd w:val="clear" w:color="000000" w:fill="FFFFFF"/>
          </w:tcPr>
          <w:p w:rsidR="00292E7A" w:rsidRPr="00292E7A" w:rsidRDefault="00292E7A" w:rsidP="0029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E7A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2F645B" w:rsidRPr="002F645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2F645B" w:rsidRPr="00C35D1B" w:rsidRDefault="002F645B" w:rsidP="002F6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2F645B" w:rsidRPr="00C35D1B" w:rsidRDefault="002F645B" w:rsidP="002F645B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. Протяженность грунтовых автомобильных дорог общего пользования местного значения на территории Новосибирской области </w:t>
            </w:r>
          </w:p>
        </w:tc>
        <w:tc>
          <w:tcPr>
            <w:tcW w:w="567" w:type="dxa"/>
            <w:shd w:val="clear" w:color="000000" w:fill="FFFFFF"/>
          </w:tcPr>
          <w:p w:rsidR="002F645B" w:rsidRPr="00C35D1B" w:rsidRDefault="002F645B" w:rsidP="002F6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871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7095,4</w:t>
            </w:r>
          </w:p>
        </w:tc>
        <w:tc>
          <w:tcPr>
            <w:tcW w:w="871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5769,0</w:t>
            </w:r>
          </w:p>
        </w:tc>
        <w:tc>
          <w:tcPr>
            <w:tcW w:w="867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5530,6</w:t>
            </w:r>
          </w:p>
        </w:tc>
        <w:tc>
          <w:tcPr>
            <w:tcW w:w="867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5508,3</w:t>
            </w:r>
          </w:p>
        </w:tc>
        <w:tc>
          <w:tcPr>
            <w:tcW w:w="866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6111,0</w:t>
            </w:r>
          </w:p>
        </w:tc>
        <w:tc>
          <w:tcPr>
            <w:tcW w:w="866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6091,0</w:t>
            </w:r>
          </w:p>
        </w:tc>
        <w:tc>
          <w:tcPr>
            <w:tcW w:w="866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6072,2</w:t>
            </w:r>
          </w:p>
        </w:tc>
        <w:tc>
          <w:tcPr>
            <w:tcW w:w="866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6046,3</w:t>
            </w:r>
          </w:p>
        </w:tc>
        <w:tc>
          <w:tcPr>
            <w:tcW w:w="866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5859,0</w:t>
            </w:r>
          </w:p>
        </w:tc>
        <w:tc>
          <w:tcPr>
            <w:tcW w:w="866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5844,0</w:t>
            </w:r>
          </w:p>
        </w:tc>
        <w:tc>
          <w:tcPr>
            <w:tcW w:w="946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5829,0</w:t>
            </w:r>
          </w:p>
        </w:tc>
        <w:tc>
          <w:tcPr>
            <w:tcW w:w="900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5814,0</w:t>
            </w:r>
          </w:p>
        </w:tc>
        <w:tc>
          <w:tcPr>
            <w:tcW w:w="897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5799,0</w:t>
            </w:r>
          </w:p>
        </w:tc>
        <w:tc>
          <w:tcPr>
            <w:tcW w:w="897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5784,0</w:t>
            </w:r>
          </w:p>
        </w:tc>
        <w:tc>
          <w:tcPr>
            <w:tcW w:w="871" w:type="dxa"/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5769,0</w:t>
            </w:r>
          </w:p>
        </w:tc>
      </w:tr>
      <w:tr w:rsidR="003C3371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 Доля протяженности дорожной сети Новосибирской агломерации, соответств</w:t>
            </w:r>
            <w:r>
              <w:rPr>
                <w:rFonts w:ascii="Times New Roman" w:hAnsi="Times New Roman"/>
                <w:sz w:val="20"/>
                <w:szCs w:val="20"/>
              </w:rPr>
              <w:t>ующей нормативным требованиям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71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67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66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866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46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900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897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897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71" w:type="dxa"/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371" w:rsidRPr="00C35D1B" w:rsidTr="001C2E1C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. Доля автомобильных дорог регионального и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межмуниципального значения Новосибирской области, обслуживающих движение в ре</w:t>
            </w:r>
            <w:r>
              <w:rPr>
                <w:rFonts w:ascii="Times New Roman" w:hAnsi="Times New Roman"/>
                <w:sz w:val="20"/>
                <w:szCs w:val="20"/>
              </w:rPr>
              <w:t>жиме пере-грузки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C35D1B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1,42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1,42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1,40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1,40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371" w:rsidRPr="00C35D1B" w:rsidTr="001C2E1C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371" w:rsidRPr="00C35D1B" w:rsidRDefault="003C3371" w:rsidP="003C3371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 Снижение количества мест концентрации дорожно-транс-портных происшествий (аварийно-опасных участков)</w:t>
            </w:r>
          </w:p>
          <w:p w:rsidR="003C3371" w:rsidRPr="00C35D1B" w:rsidRDefault="003C3371" w:rsidP="003C3371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на дорожной сети Новосибирской области</w:t>
            </w:r>
            <w:r>
              <w:rPr>
                <w:rFonts w:cs="Cambria Math"/>
                <w:sz w:val="20"/>
                <w:szCs w:val="20"/>
              </w:rPr>
              <w:t>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371" w:rsidRPr="00C35D1B" w:rsidTr="001C2E1C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371" w:rsidRPr="00C35D1B" w:rsidRDefault="003C3371" w:rsidP="003C3371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Доля контрактов на осуществление дорожной деятельности в рамках реализации регионального проекта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«Общесистемные меры развития дорожного хозяйства (Новосибирская область)»,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от общего количества новых государственных контрактов на выполнение работ по капитальному ремонту, ремонту и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содержанию автомобильных дорог</w:t>
            </w:r>
            <w:r w:rsidRPr="00C35D1B">
              <w:rPr>
                <w:rFonts w:ascii="Cambria Math" w:hAnsi="Cambria Math" w:cs="Cambria Math"/>
                <w:sz w:val="20"/>
                <w:szCs w:val="20"/>
              </w:rPr>
              <w:t>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371" w:rsidRPr="00C35D1B" w:rsidTr="00325932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371" w:rsidRPr="00C35D1B" w:rsidRDefault="003C3371" w:rsidP="003C3371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Доля контрактов на осуществление дорожной деятельности в рамках реализации регионального проекта «Общесистемные меры развития дорожного хозяйства (Новосибирская область)», предусматривающих выполнение работ на принципах контракта жизненного цикла, от общего количества новых </w:t>
            </w:r>
            <w:proofErr w:type="spellStart"/>
            <w:r w:rsidRPr="00C35D1B">
              <w:rPr>
                <w:rFonts w:ascii="Times New Roman" w:hAnsi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сударственных</w:t>
            </w:r>
            <w:proofErr w:type="spellEnd"/>
            <w:r w:rsidRPr="00C35D1B">
              <w:rPr>
                <w:rFonts w:ascii="Times New Roman" w:hAnsi="Times New Roman"/>
                <w:sz w:val="20"/>
                <w:szCs w:val="20"/>
              </w:rPr>
              <w:t xml:space="preserve"> контрактов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на выполнение работ по капитальному ремонту, ремонту и содержанию автомобильных дорог⁷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45B" w:rsidRPr="00C35D1B" w:rsidTr="001C2E1C">
        <w:trPr>
          <w:gridAfter w:val="1"/>
          <w:wAfter w:w="14" w:type="dxa"/>
          <w:trHeight w:val="20"/>
        </w:trPr>
        <w:tc>
          <w:tcPr>
            <w:tcW w:w="116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F645B" w:rsidRPr="00C35D1B" w:rsidRDefault="002F645B" w:rsidP="002F6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 w:colFirst="4" w:colLast="17"/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45B" w:rsidRDefault="002F645B" w:rsidP="002F645B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3E3992">
              <w:rPr>
                <w:rFonts w:ascii="Times New Roman" w:hAnsi="Times New Roman"/>
                <w:sz w:val="20"/>
                <w:szCs w:val="20"/>
              </w:rPr>
              <w:t>27.Доля соответствующих нормативным требованиям автомобильных дорог регионального значения и автомобильных дорог в городских агломерациях с учетом загруженности</w:t>
            </w:r>
            <w:r>
              <w:rPr>
                <w:sz w:val="20"/>
                <w:szCs w:val="20"/>
              </w:rPr>
              <w:t>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C35D1B" w:rsidRDefault="002F645B" w:rsidP="002F6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63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3C3371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48,38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40,21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42,56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44,09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46,25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5B">
              <w:rPr>
                <w:rFonts w:ascii="Times New Roman" w:hAnsi="Times New Roman"/>
                <w:sz w:val="20"/>
                <w:szCs w:val="20"/>
              </w:rPr>
              <w:t>48,38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45B" w:rsidRPr="002F645B" w:rsidRDefault="002F645B" w:rsidP="002F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EE7F87" w:rsidRPr="00C35D1B" w:rsidRDefault="00EE7F87" w:rsidP="00520080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69AC" w:rsidRDefault="00725FEC" w:rsidP="005848F8">
      <w:pPr>
        <w:tabs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начения целевых индикаторов на 2018-2025 годы рассчитаны с учето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м результатов в 2015-2017 годах;</w:t>
      </w:r>
    </w:p>
    <w:p w:rsidR="00B169AC" w:rsidRDefault="00725FEC" w:rsidP="005848F8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5848F8"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начение целевого индикатора до начала реали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зации государственной программы;</w:t>
      </w:r>
    </w:p>
    <w:p w:rsidR="00B169AC" w:rsidRDefault="00725FEC" w:rsidP="005848F8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C35D1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 xml:space="preserve"> ц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елевой индикатор «Объемы ввода в эксплуатацию после строительства и реконструкции автомобильных дорог общего пользования регионального и межмуниципального значения» с учетом расчетной протяженности конкретных объектов строитель</w:t>
      </w:r>
      <w:r w:rsidR="007959B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тва и реконструкции искусственных сооружений, введенных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 xml:space="preserve"> в эксплуатацию в отчетном году;</w:t>
      </w:r>
    </w:p>
    <w:p w:rsidR="00B169AC" w:rsidRPr="007959BC" w:rsidRDefault="00725FEC" w:rsidP="005848F8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года;</w:t>
      </w:r>
    </w:p>
    <w:p w:rsidR="00B169AC" w:rsidRPr="007959BC" w:rsidRDefault="00725FEC" w:rsidP="005848F8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2017 года, его значения на 2022-2025 годы будут уточнены после подачи заявки в Федеральное дорожное агентство;</w:t>
      </w:r>
    </w:p>
    <w:p w:rsidR="00B169AC" w:rsidRPr="007959BC" w:rsidRDefault="00725FEC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lastRenderedPageBreak/>
        <w:t>6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года, его значения на 2019-2023 годы будут уточнены после подписания соглашения с Федеральным дорожным агентством;</w:t>
      </w:r>
    </w:p>
    <w:p w:rsidR="00825D53" w:rsidRPr="007959BC" w:rsidRDefault="007959BC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224B0" w:rsidRPr="007959BC">
        <w:rPr>
          <w:rFonts w:ascii="Times New Roman" w:eastAsia="Times New Roman" w:hAnsi="Times New Roman"/>
          <w:sz w:val="28"/>
          <w:szCs w:val="28"/>
          <w:lang w:eastAsia="ru-RU"/>
        </w:rPr>
        <w:t>ндикатор введен с 201</w:t>
      </w:r>
      <w:r w:rsidR="00932C05" w:rsidRPr="007959B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24B0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32C05" w:rsidRPr="007959BC">
        <w:rPr>
          <w:rFonts w:ascii="Times New Roman" w:eastAsia="Times New Roman" w:hAnsi="Times New Roman"/>
          <w:sz w:val="28"/>
          <w:szCs w:val="28"/>
          <w:lang w:eastAsia="ru-RU"/>
        </w:rPr>
        <w:t>, период расчета указан в соответствии с параметрами регионального проекта</w:t>
      </w:r>
      <w:r w:rsidR="00C30490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«Общесистемные меры развития дорожного хозяйства (Новосибирская область)»</w:t>
      </w:r>
      <w:r w:rsidR="00932C05" w:rsidRPr="007959BC">
        <w:rPr>
          <w:rFonts w:ascii="Times New Roman" w:eastAsia="Times New Roman" w:hAnsi="Times New Roman"/>
          <w:sz w:val="28"/>
          <w:szCs w:val="28"/>
          <w:lang w:eastAsia="ru-RU"/>
        </w:rPr>
        <w:t>, в рамках которого осуществляется достижение значений</w:t>
      </w:r>
      <w:r w:rsidR="000318E6" w:rsidRPr="007959B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30B7B" w:rsidRDefault="00B4263F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4263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8 </w:t>
      </w:r>
      <w:r w:rsidR="00A30B7B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proofErr w:type="gramEnd"/>
      <w:r w:rsidR="00A30B7B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индикатор указан в соответствии с параметрами регионального проекта «Дорожная сеть</w:t>
      </w:r>
      <w:r w:rsid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(Новосибирская область)», в рам</w:t>
      </w:r>
      <w:r w:rsidR="00A30B7B" w:rsidRPr="007959BC">
        <w:rPr>
          <w:rFonts w:ascii="Times New Roman" w:eastAsia="Times New Roman" w:hAnsi="Times New Roman"/>
          <w:sz w:val="28"/>
          <w:szCs w:val="28"/>
          <w:lang w:eastAsia="ru-RU"/>
        </w:rPr>
        <w:t>ках которого осуществляется достиже</w:t>
      </w:r>
      <w:r w:rsidR="00A30B7B">
        <w:rPr>
          <w:rFonts w:ascii="Times New Roman" w:eastAsia="Times New Roman" w:hAnsi="Times New Roman"/>
          <w:sz w:val="28"/>
          <w:szCs w:val="28"/>
          <w:lang w:eastAsia="ru-RU"/>
        </w:rPr>
        <w:t>ние значений в 2019-2024 годах</w:t>
      </w:r>
      <w:r w:rsidR="00AA1879">
        <w:rPr>
          <w:rFonts w:ascii="Times New Roman" w:eastAsia="Times New Roman" w:hAnsi="Times New Roman"/>
          <w:sz w:val="28"/>
          <w:szCs w:val="28"/>
          <w:lang w:eastAsia="ru-RU"/>
        </w:rPr>
        <w:t xml:space="preserve"> (РП)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4263F" w:rsidRPr="00B4263F" w:rsidRDefault="00B4263F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63F">
        <w:rPr>
          <w:rFonts w:ascii="Times New Roman" w:eastAsia="Times New Roman" w:hAnsi="Times New Roman"/>
          <w:sz w:val="28"/>
          <w:szCs w:val="28"/>
          <w:lang w:eastAsia="ru-RU"/>
        </w:rPr>
        <w:t>⁹ – индикатор введен с 2020 года.</w:t>
      </w:r>
    </w:p>
    <w:p w:rsidR="00825D53" w:rsidRDefault="00825D53" w:rsidP="005848F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9BC" w:rsidRDefault="007959BC" w:rsidP="005848F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9BC" w:rsidRPr="00C35D1B" w:rsidRDefault="007959BC" w:rsidP="005848F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E3D" w:rsidRPr="007A4652" w:rsidRDefault="009E41CE" w:rsidP="005848F8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8246BD" w:rsidRPr="00C35D1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sectPr w:rsidR="000A0E3D" w:rsidRPr="007A4652" w:rsidSect="00AB2778">
      <w:headerReference w:type="default" r:id="rId8"/>
      <w:type w:val="continuous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19" w:rsidRDefault="00952B19" w:rsidP="00644E9F">
      <w:pPr>
        <w:spacing w:after="0" w:line="240" w:lineRule="auto"/>
      </w:pPr>
      <w:r>
        <w:separator/>
      </w:r>
    </w:p>
  </w:endnote>
  <w:endnote w:type="continuationSeparator" w:id="0">
    <w:p w:rsidR="00952B19" w:rsidRDefault="00952B19" w:rsidP="0064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19" w:rsidRDefault="00952B19" w:rsidP="00644E9F">
      <w:pPr>
        <w:spacing w:after="0" w:line="240" w:lineRule="auto"/>
      </w:pPr>
      <w:r>
        <w:separator/>
      </w:r>
    </w:p>
  </w:footnote>
  <w:footnote w:type="continuationSeparator" w:id="0">
    <w:p w:rsidR="00952B19" w:rsidRDefault="00952B19" w:rsidP="0064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69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54E7E" w:rsidRPr="00832BF5" w:rsidRDefault="00054E7E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832BF5">
          <w:rPr>
            <w:rFonts w:ascii="Times New Roman" w:hAnsi="Times New Roman"/>
            <w:sz w:val="20"/>
            <w:szCs w:val="20"/>
          </w:rPr>
          <w:fldChar w:fldCharType="begin"/>
        </w:r>
        <w:r w:rsidRPr="00832BF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32BF5">
          <w:rPr>
            <w:rFonts w:ascii="Times New Roman" w:hAnsi="Times New Roman"/>
            <w:sz w:val="20"/>
            <w:szCs w:val="20"/>
          </w:rPr>
          <w:fldChar w:fldCharType="separate"/>
        </w:r>
        <w:r w:rsidR="002F645B">
          <w:rPr>
            <w:rFonts w:ascii="Times New Roman" w:hAnsi="Times New Roman"/>
            <w:noProof/>
            <w:sz w:val="20"/>
            <w:szCs w:val="20"/>
          </w:rPr>
          <w:t>13</w:t>
        </w:r>
        <w:r w:rsidRPr="00832BF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5236"/>
    <w:multiLevelType w:val="hybridMultilevel"/>
    <w:tmpl w:val="153A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8"/>
    <w:rsid w:val="000036BC"/>
    <w:rsid w:val="00003F74"/>
    <w:rsid w:val="00005ECC"/>
    <w:rsid w:val="00006BB5"/>
    <w:rsid w:val="0000730D"/>
    <w:rsid w:val="000146F6"/>
    <w:rsid w:val="00015ABF"/>
    <w:rsid w:val="000164BB"/>
    <w:rsid w:val="0001789C"/>
    <w:rsid w:val="00017DC5"/>
    <w:rsid w:val="00017EDF"/>
    <w:rsid w:val="000214D2"/>
    <w:rsid w:val="000242BE"/>
    <w:rsid w:val="00024BBA"/>
    <w:rsid w:val="00025287"/>
    <w:rsid w:val="00031184"/>
    <w:rsid w:val="000318E6"/>
    <w:rsid w:val="0003790D"/>
    <w:rsid w:val="00052B9F"/>
    <w:rsid w:val="00052FE0"/>
    <w:rsid w:val="000536BD"/>
    <w:rsid w:val="00054E7E"/>
    <w:rsid w:val="0005512A"/>
    <w:rsid w:val="00061C59"/>
    <w:rsid w:val="0006243B"/>
    <w:rsid w:val="00063AB4"/>
    <w:rsid w:val="00066657"/>
    <w:rsid w:val="000674AC"/>
    <w:rsid w:val="00073B77"/>
    <w:rsid w:val="0007544D"/>
    <w:rsid w:val="00077121"/>
    <w:rsid w:val="000772AA"/>
    <w:rsid w:val="00077A5E"/>
    <w:rsid w:val="000803A5"/>
    <w:rsid w:val="00085105"/>
    <w:rsid w:val="00092E65"/>
    <w:rsid w:val="00092F76"/>
    <w:rsid w:val="00093FA6"/>
    <w:rsid w:val="00094544"/>
    <w:rsid w:val="00097B9B"/>
    <w:rsid w:val="000A0E3D"/>
    <w:rsid w:val="000A3DE9"/>
    <w:rsid w:val="000B3345"/>
    <w:rsid w:val="000B3CF9"/>
    <w:rsid w:val="000B5264"/>
    <w:rsid w:val="000B7BBC"/>
    <w:rsid w:val="000B7D18"/>
    <w:rsid w:val="000C0725"/>
    <w:rsid w:val="000C105E"/>
    <w:rsid w:val="000C32F8"/>
    <w:rsid w:val="000C7173"/>
    <w:rsid w:val="000C7B87"/>
    <w:rsid w:val="000D6C11"/>
    <w:rsid w:val="000E0901"/>
    <w:rsid w:val="000E1890"/>
    <w:rsid w:val="000E2D37"/>
    <w:rsid w:val="000E675D"/>
    <w:rsid w:val="000E6A7A"/>
    <w:rsid w:val="000F4303"/>
    <w:rsid w:val="000F4CE9"/>
    <w:rsid w:val="00102B21"/>
    <w:rsid w:val="00103E80"/>
    <w:rsid w:val="0010565F"/>
    <w:rsid w:val="00111A48"/>
    <w:rsid w:val="00112A4A"/>
    <w:rsid w:val="00112F4C"/>
    <w:rsid w:val="00120129"/>
    <w:rsid w:val="00121845"/>
    <w:rsid w:val="00122028"/>
    <w:rsid w:val="00132A3A"/>
    <w:rsid w:val="00132F2E"/>
    <w:rsid w:val="00133408"/>
    <w:rsid w:val="001346CF"/>
    <w:rsid w:val="001375A1"/>
    <w:rsid w:val="00140D3E"/>
    <w:rsid w:val="001450AF"/>
    <w:rsid w:val="00153FAF"/>
    <w:rsid w:val="00156B40"/>
    <w:rsid w:val="00160379"/>
    <w:rsid w:val="00166ABB"/>
    <w:rsid w:val="0017754D"/>
    <w:rsid w:val="00180869"/>
    <w:rsid w:val="0018245B"/>
    <w:rsid w:val="00185868"/>
    <w:rsid w:val="0018667F"/>
    <w:rsid w:val="00194B1B"/>
    <w:rsid w:val="00195B34"/>
    <w:rsid w:val="001962E8"/>
    <w:rsid w:val="0019712A"/>
    <w:rsid w:val="001A0ECF"/>
    <w:rsid w:val="001A229F"/>
    <w:rsid w:val="001A3B5B"/>
    <w:rsid w:val="001B14A2"/>
    <w:rsid w:val="001B4D3E"/>
    <w:rsid w:val="001C0806"/>
    <w:rsid w:val="001C091A"/>
    <w:rsid w:val="001C0BB0"/>
    <w:rsid w:val="001C2E1C"/>
    <w:rsid w:val="001C2FE5"/>
    <w:rsid w:val="001C6B44"/>
    <w:rsid w:val="001D2431"/>
    <w:rsid w:val="001D305E"/>
    <w:rsid w:val="001D4DC5"/>
    <w:rsid w:val="001D67B8"/>
    <w:rsid w:val="001E3DA8"/>
    <w:rsid w:val="001E55DB"/>
    <w:rsid w:val="001E68F0"/>
    <w:rsid w:val="001E6D3F"/>
    <w:rsid w:val="001F5EE0"/>
    <w:rsid w:val="001F74C1"/>
    <w:rsid w:val="00201167"/>
    <w:rsid w:val="00202E51"/>
    <w:rsid w:val="00205A1B"/>
    <w:rsid w:val="00205CB7"/>
    <w:rsid w:val="00206B48"/>
    <w:rsid w:val="00207970"/>
    <w:rsid w:val="002118BB"/>
    <w:rsid w:val="0021451D"/>
    <w:rsid w:val="00221848"/>
    <w:rsid w:val="00223BA2"/>
    <w:rsid w:val="00225F51"/>
    <w:rsid w:val="00227944"/>
    <w:rsid w:val="00227ABA"/>
    <w:rsid w:val="00230A88"/>
    <w:rsid w:val="00230F06"/>
    <w:rsid w:val="002314EC"/>
    <w:rsid w:val="002318E2"/>
    <w:rsid w:val="002323F7"/>
    <w:rsid w:val="00235123"/>
    <w:rsid w:val="00235514"/>
    <w:rsid w:val="00235602"/>
    <w:rsid w:val="002379A6"/>
    <w:rsid w:val="00241326"/>
    <w:rsid w:val="00253818"/>
    <w:rsid w:val="00255DA2"/>
    <w:rsid w:val="00261154"/>
    <w:rsid w:val="002626DF"/>
    <w:rsid w:val="00264232"/>
    <w:rsid w:val="0027391E"/>
    <w:rsid w:val="002740C4"/>
    <w:rsid w:val="002764D6"/>
    <w:rsid w:val="002800F3"/>
    <w:rsid w:val="00283446"/>
    <w:rsid w:val="002838EF"/>
    <w:rsid w:val="00286376"/>
    <w:rsid w:val="00287ED6"/>
    <w:rsid w:val="00290133"/>
    <w:rsid w:val="00292E7A"/>
    <w:rsid w:val="00295630"/>
    <w:rsid w:val="002A3127"/>
    <w:rsid w:val="002A4028"/>
    <w:rsid w:val="002C39B6"/>
    <w:rsid w:val="002D51C7"/>
    <w:rsid w:val="002D5BB6"/>
    <w:rsid w:val="002E23D4"/>
    <w:rsid w:val="002E2433"/>
    <w:rsid w:val="002E346E"/>
    <w:rsid w:val="002E58A2"/>
    <w:rsid w:val="002F0789"/>
    <w:rsid w:val="002F6198"/>
    <w:rsid w:val="002F645B"/>
    <w:rsid w:val="0030244A"/>
    <w:rsid w:val="00306F70"/>
    <w:rsid w:val="00307398"/>
    <w:rsid w:val="00313239"/>
    <w:rsid w:val="00313DA4"/>
    <w:rsid w:val="00316868"/>
    <w:rsid w:val="003210C0"/>
    <w:rsid w:val="00325932"/>
    <w:rsid w:val="003275F0"/>
    <w:rsid w:val="00330880"/>
    <w:rsid w:val="00332015"/>
    <w:rsid w:val="003325CD"/>
    <w:rsid w:val="0033275C"/>
    <w:rsid w:val="00333633"/>
    <w:rsid w:val="0033662C"/>
    <w:rsid w:val="003524BB"/>
    <w:rsid w:val="003540C2"/>
    <w:rsid w:val="003569F4"/>
    <w:rsid w:val="00356DCA"/>
    <w:rsid w:val="003625D4"/>
    <w:rsid w:val="003635A1"/>
    <w:rsid w:val="00363FAC"/>
    <w:rsid w:val="00367FD6"/>
    <w:rsid w:val="00374DF1"/>
    <w:rsid w:val="00377853"/>
    <w:rsid w:val="0038295A"/>
    <w:rsid w:val="00385545"/>
    <w:rsid w:val="003867B4"/>
    <w:rsid w:val="00387AAE"/>
    <w:rsid w:val="00393E12"/>
    <w:rsid w:val="00395D75"/>
    <w:rsid w:val="003A1FAE"/>
    <w:rsid w:val="003A527F"/>
    <w:rsid w:val="003A5C32"/>
    <w:rsid w:val="003B5B96"/>
    <w:rsid w:val="003B6CA1"/>
    <w:rsid w:val="003C2381"/>
    <w:rsid w:val="003C3371"/>
    <w:rsid w:val="003C7942"/>
    <w:rsid w:val="003C7DB2"/>
    <w:rsid w:val="003D7DBD"/>
    <w:rsid w:val="003E3992"/>
    <w:rsid w:val="003F4635"/>
    <w:rsid w:val="003F73DB"/>
    <w:rsid w:val="004007AF"/>
    <w:rsid w:val="00402724"/>
    <w:rsid w:val="004034D4"/>
    <w:rsid w:val="004068DB"/>
    <w:rsid w:val="004069C7"/>
    <w:rsid w:val="00407034"/>
    <w:rsid w:val="00412B15"/>
    <w:rsid w:val="0041305A"/>
    <w:rsid w:val="0041376C"/>
    <w:rsid w:val="0041423C"/>
    <w:rsid w:val="00416CB4"/>
    <w:rsid w:val="00417197"/>
    <w:rsid w:val="00417493"/>
    <w:rsid w:val="00422278"/>
    <w:rsid w:val="004240EF"/>
    <w:rsid w:val="00433190"/>
    <w:rsid w:val="00435557"/>
    <w:rsid w:val="00436DDD"/>
    <w:rsid w:val="0043731B"/>
    <w:rsid w:val="00443BA5"/>
    <w:rsid w:val="00444927"/>
    <w:rsid w:val="00444D90"/>
    <w:rsid w:val="00444EBC"/>
    <w:rsid w:val="004523F1"/>
    <w:rsid w:val="00455820"/>
    <w:rsid w:val="004563A0"/>
    <w:rsid w:val="0046683B"/>
    <w:rsid w:val="0047042D"/>
    <w:rsid w:val="004710E7"/>
    <w:rsid w:val="004814D9"/>
    <w:rsid w:val="00481F74"/>
    <w:rsid w:val="0048401D"/>
    <w:rsid w:val="0048444C"/>
    <w:rsid w:val="00486259"/>
    <w:rsid w:val="00486AE0"/>
    <w:rsid w:val="00490BF7"/>
    <w:rsid w:val="00494003"/>
    <w:rsid w:val="00496EA7"/>
    <w:rsid w:val="00497795"/>
    <w:rsid w:val="00497D93"/>
    <w:rsid w:val="004A0753"/>
    <w:rsid w:val="004A38FF"/>
    <w:rsid w:val="004A392A"/>
    <w:rsid w:val="004A5C54"/>
    <w:rsid w:val="004B3B19"/>
    <w:rsid w:val="004C5D7A"/>
    <w:rsid w:val="004C6ED6"/>
    <w:rsid w:val="004D444D"/>
    <w:rsid w:val="004D63FE"/>
    <w:rsid w:val="004D7200"/>
    <w:rsid w:val="004E2440"/>
    <w:rsid w:val="004F16DD"/>
    <w:rsid w:val="004F2280"/>
    <w:rsid w:val="004F53DA"/>
    <w:rsid w:val="004F5416"/>
    <w:rsid w:val="004F5F13"/>
    <w:rsid w:val="0050054F"/>
    <w:rsid w:val="005148AD"/>
    <w:rsid w:val="0051560D"/>
    <w:rsid w:val="00517CA0"/>
    <w:rsid w:val="00520080"/>
    <w:rsid w:val="005316A7"/>
    <w:rsid w:val="005320A2"/>
    <w:rsid w:val="0053727B"/>
    <w:rsid w:val="005468CE"/>
    <w:rsid w:val="0054768A"/>
    <w:rsid w:val="00554F52"/>
    <w:rsid w:val="00555099"/>
    <w:rsid w:val="00560670"/>
    <w:rsid w:val="00560E15"/>
    <w:rsid w:val="00564F7F"/>
    <w:rsid w:val="0057011A"/>
    <w:rsid w:val="00577166"/>
    <w:rsid w:val="005848F8"/>
    <w:rsid w:val="0059170E"/>
    <w:rsid w:val="00592E28"/>
    <w:rsid w:val="0059500F"/>
    <w:rsid w:val="0059508C"/>
    <w:rsid w:val="0059570A"/>
    <w:rsid w:val="005A48CF"/>
    <w:rsid w:val="005A7564"/>
    <w:rsid w:val="005A7C7C"/>
    <w:rsid w:val="005B47DD"/>
    <w:rsid w:val="005C1FBE"/>
    <w:rsid w:val="005C20F5"/>
    <w:rsid w:val="005C28FA"/>
    <w:rsid w:val="005C5D9C"/>
    <w:rsid w:val="005D1D4D"/>
    <w:rsid w:val="005D21CE"/>
    <w:rsid w:val="005D2AE2"/>
    <w:rsid w:val="005D767F"/>
    <w:rsid w:val="005E1737"/>
    <w:rsid w:val="005E2133"/>
    <w:rsid w:val="005E48CF"/>
    <w:rsid w:val="005E57E0"/>
    <w:rsid w:val="005E7BA6"/>
    <w:rsid w:val="005F29C4"/>
    <w:rsid w:val="005F4BEF"/>
    <w:rsid w:val="005F6E1F"/>
    <w:rsid w:val="00602CF1"/>
    <w:rsid w:val="006071E1"/>
    <w:rsid w:val="0060760D"/>
    <w:rsid w:val="0061186A"/>
    <w:rsid w:val="00613DF1"/>
    <w:rsid w:val="006141D1"/>
    <w:rsid w:val="00624E7E"/>
    <w:rsid w:val="00627DB3"/>
    <w:rsid w:val="006316BE"/>
    <w:rsid w:val="006375DC"/>
    <w:rsid w:val="0064221B"/>
    <w:rsid w:val="00644E9F"/>
    <w:rsid w:val="00650CDC"/>
    <w:rsid w:val="00651F57"/>
    <w:rsid w:val="00653463"/>
    <w:rsid w:val="006541B7"/>
    <w:rsid w:val="006565AE"/>
    <w:rsid w:val="00662373"/>
    <w:rsid w:val="0069265E"/>
    <w:rsid w:val="0069531C"/>
    <w:rsid w:val="0069589E"/>
    <w:rsid w:val="0069724F"/>
    <w:rsid w:val="006A4285"/>
    <w:rsid w:val="006A55DF"/>
    <w:rsid w:val="006B1909"/>
    <w:rsid w:val="006B2C77"/>
    <w:rsid w:val="006B3E49"/>
    <w:rsid w:val="006C0522"/>
    <w:rsid w:val="006D20C0"/>
    <w:rsid w:val="006D3BE3"/>
    <w:rsid w:val="006D6152"/>
    <w:rsid w:val="006D6356"/>
    <w:rsid w:val="006D6817"/>
    <w:rsid w:val="006E0178"/>
    <w:rsid w:val="006E16D2"/>
    <w:rsid w:val="006E16E2"/>
    <w:rsid w:val="006E1EAF"/>
    <w:rsid w:val="006E2158"/>
    <w:rsid w:val="006E79DC"/>
    <w:rsid w:val="006F0DF6"/>
    <w:rsid w:val="006F4733"/>
    <w:rsid w:val="006F4D6E"/>
    <w:rsid w:val="006F62CD"/>
    <w:rsid w:val="00700375"/>
    <w:rsid w:val="00703838"/>
    <w:rsid w:val="00707E50"/>
    <w:rsid w:val="0071135C"/>
    <w:rsid w:val="007224B0"/>
    <w:rsid w:val="00722BEF"/>
    <w:rsid w:val="00725FEC"/>
    <w:rsid w:val="00726232"/>
    <w:rsid w:val="00727C31"/>
    <w:rsid w:val="0073033B"/>
    <w:rsid w:val="00735434"/>
    <w:rsid w:val="007356D4"/>
    <w:rsid w:val="00736B90"/>
    <w:rsid w:val="0074722F"/>
    <w:rsid w:val="00747A3D"/>
    <w:rsid w:val="00750032"/>
    <w:rsid w:val="0075345E"/>
    <w:rsid w:val="00754938"/>
    <w:rsid w:val="00754F07"/>
    <w:rsid w:val="00755C10"/>
    <w:rsid w:val="00755D2D"/>
    <w:rsid w:val="00757F72"/>
    <w:rsid w:val="0076041B"/>
    <w:rsid w:val="00762277"/>
    <w:rsid w:val="007638F8"/>
    <w:rsid w:val="00764F1E"/>
    <w:rsid w:val="00771924"/>
    <w:rsid w:val="0078079B"/>
    <w:rsid w:val="00787F7C"/>
    <w:rsid w:val="007934AA"/>
    <w:rsid w:val="00794B65"/>
    <w:rsid w:val="00795164"/>
    <w:rsid w:val="007959BC"/>
    <w:rsid w:val="007A2D2A"/>
    <w:rsid w:val="007A4652"/>
    <w:rsid w:val="007B140B"/>
    <w:rsid w:val="007B21A5"/>
    <w:rsid w:val="007B23C0"/>
    <w:rsid w:val="007B23F0"/>
    <w:rsid w:val="007B3171"/>
    <w:rsid w:val="007B41F3"/>
    <w:rsid w:val="007B5E1D"/>
    <w:rsid w:val="007B61CF"/>
    <w:rsid w:val="007C3DB7"/>
    <w:rsid w:val="007C64C8"/>
    <w:rsid w:val="007D714B"/>
    <w:rsid w:val="007E0D07"/>
    <w:rsid w:val="007E1654"/>
    <w:rsid w:val="007E4070"/>
    <w:rsid w:val="007E5058"/>
    <w:rsid w:val="007E78FE"/>
    <w:rsid w:val="007F4108"/>
    <w:rsid w:val="007F4E14"/>
    <w:rsid w:val="007F77A3"/>
    <w:rsid w:val="0080276F"/>
    <w:rsid w:val="00804685"/>
    <w:rsid w:val="008125C0"/>
    <w:rsid w:val="008127B7"/>
    <w:rsid w:val="00813340"/>
    <w:rsid w:val="0081381C"/>
    <w:rsid w:val="008246BD"/>
    <w:rsid w:val="00825D53"/>
    <w:rsid w:val="00831DCF"/>
    <w:rsid w:val="00832BF5"/>
    <w:rsid w:val="00837229"/>
    <w:rsid w:val="00843975"/>
    <w:rsid w:val="00843DCB"/>
    <w:rsid w:val="00844AAD"/>
    <w:rsid w:val="00846DB0"/>
    <w:rsid w:val="00855E0D"/>
    <w:rsid w:val="00857476"/>
    <w:rsid w:val="00857E90"/>
    <w:rsid w:val="008666D0"/>
    <w:rsid w:val="00873D05"/>
    <w:rsid w:val="0087511C"/>
    <w:rsid w:val="00875383"/>
    <w:rsid w:val="00880215"/>
    <w:rsid w:val="00882ACE"/>
    <w:rsid w:val="00882B6A"/>
    <w:rsid w:val="00882F78"/>
    <w:rsid w:val="0088672C"/>
    <w:rsid w:val="00886F68"/>
    <w:rsid w:val="008875A2"/>
    <w:rsid w:val="008A1A49"/>
    <w:rsid w:val="008A4719"/>
    <w:rsid w:val="008A5405"/>
    <w:rsid w:val="008A59CE"/>
    <w:rsid w:val="008A7C42"/>
    <w:rsid w:val="008B0761"/>
    <w:rsid w:val="008B3F92"/>
    <w:rsid w:val="008B5F69"/>
    <w:rsid w:val="008B7217"/>
    <w:rsid w:val="008C3182"/>
    <w:rsid w:val="008D1767"/>
    <w:rsid w:val="008D1A7E"/>
    <w:rsid w:val="008D2185"/>
    <w:rsid w:val="008D2832"/>
    <w:rsid w:val="008D59AE"/>
    <w:rsid w:val="008E6C84"/>
    <w:rsid w:val="008E7854"/>
    <w:rsid w:val="008F1061"/>
    <w:rsid w:val="008F2A6F"/>
    <w:rsid w:val="008F2C9B"/>
    <w:rsid w:val="008F464D"/>
    <w:rsid w:val="008F4A29"/>
    <w:rsid w:val="008F646A"/>
    <w:rsid w:val="0090305D"/>
    <w:rsid w:val="0090524B"/>
    <w:rsid w:val="0090624C"/>
    <w:rsid w:val="009158A9"/>
    <w:rsid w:val="009225E7"/>
    <w:rsid w:val="00932994"/>
    <w:rsid w:val="00932C05"/>
    <w:rsid w:val="009349C2"/>
    <w:rsid w:val="00934B54"/>
    <w:rsid w:val="009417EF"/>
    <w:rsid w:val="009419C8"/>
    <w:rsid w:val="00942871"/>
    <w:rsid w:val="00943F5D"/>
    <w:rsid w:val="00945B63"/>
    <w:rsid w:val="00952B19"/>
    <w:rsid w:val="00954B6F"/>
    <w:rsid w:val="0095656F"/>
    <w:rsid w:val="00961225"/>
    <w:rsid w:val="00962FE4"/>
    <w:rsid w:val="00963CCA"/>
    <w:rsid w:val="009703DE"/>
    <w:rsid w:val="009738EC"/>
    <w:rsid w:val="0097621F"/>
    <w:rsid w:val="00977518"/>
    <w:rsid w:val="00981046"/>
    <w:rsid w:val="00983115"/>
    <w:rsid w:val="009854E6"/>
    <w:rsid w:val="00990775"/>
    <w:rsid w:val="009943D7"/>
    <w:rsid w:val="00994792"/>
    <w:rsid w:val="0099799C"/>
    <w:rsid w:val="009A157F"/>
    <w:rsid w:val="009A1C74"/>
    <w:rsid w:val="009A3A11"/>
    <w:rsid w:val="009A444E"/>
    <w:rsid w:val="009A65BB"/>
    <w:rsid w:val="009A7D33"/>
    <w:rsid w:val="009A7FFE"/>
    <w:rsid w:val="009B1B1A"/>
    <w:rsid w:val="009B2C1E"/>
    <w:rsid w:val="009B7A4B"/>
    <w:rsid w:val="009B7B6A"/>
    <w:rsid w:val="009C1D4C"/>
    <w:rsid w:val="009C22DE"/>
    <w:rsid w:val="009C4E4B"/>
    <w:rsid w:val="009D7EB5"/>
    <w:rsid w:val="009E05CE"/>
    <w:rsid w:val="009E2147"/>
    <w:rsid w:val="009E239A"/>
    <w:rsid w:val="009E41CE"/>
    <w:rsid w:val="009E567D"/>
    <w:rsid w:val="009E6EC1"/>
    <w:rsid w:val="009F5554"/>
    <w:rsid w:val="00A019D9"/>
    <w:rsid w:val="00A037C5"/>
    <w:rsid w:val="00A042A9"/>
    <w:rsid w:val="00A17589"/>
    <w:rsid w:val="00A244E1"/>
    <w:rsid w:val="00A25AED"/>
    <w:rsid w:val="00A25CB2"/>
    <w:rsid w:val="00A30B7B"/>
    <w:rsid w:val="00A3238F"/>
    <w:rsid w:val="00A3259F"/>
    <w:rsid w:val="00A33281"/>
    <w:rsid w:val="00A34D4C"/>
    <w:rsid w:val="00A35A4E"/>
    <w:rsid w:val="00A40B90"/>
    <w:rsid w:val="00A41FAE"/>
    <w:rsid w:val="00A433E8"/>
    <w:rsid w:val="00A44D86"/>
    <w:rsid w:val="00A45F34"/>
    <w:rsid w:val="00A47456"/>
    <w:rsid w:val="00A504FB"/>
    <w:rsid w:val="00A52A04"/>
    <w:rsid w:val="00A53753"/>
    <w:rsid w:val="00A5429C"/>
    <w:rsid w:val="00A57483"/>
    <w:rsid w:val="00A65919"/>
    <w:rsid w:val="00A73428"/>
    <w:rsid w:val="00A77C39"/>
    <w:rsid w:val="00A806A5"/>
    <w:rsid w:val="00A80E31"/>
    <w:rsid w:val="00A80E7F"/>
    <w:rsid w:val="00A95E84"/>
    <w:rsid w:val="00AA0343"/>
    <w:rsid w:val="00AA0581"/>
    <w:rsid w:val="00AA1879"/>
    <w:rsid w:val="00AA379B"/>
    <w:rsid w:val="00AA3DD3"/>
    <w:rsid w:val="00AB024E"/>
    <w:rsid w:val="00AB2778"/>
    <w:rsid w:val="00AC4B45"/>
    <w:rsid w:val="00AC675E"/>
    <w:rsid w:val="00AC7D6D"/>
    <w:rsid w:val="00AD3C5D"/>
    <w:rsid w:val="00AD3DDC"/>
    <w:rsid w:val="00AE062E"/>
    <w:rsid w:val="00AE2429"/>
    <w:rsid w:val="00AE4D2B"/>
    <w:rsid w:val="00AF0DA9"/>
    <w:rsid w:val="00AF2F87"/>
    <w:rsid w:val="00AF4B5E"/>
    <w:rsid w:val="00B00DB0"/>
    <w:rsid w:val="00B039A8"/>
    <w:rsid w:val="00B0612F"/>
    <w:rsid w:val="00B0796F"/>
    <w:rsid w:val="00B11A88"/>
    <w:rsid w:val="00B161EB"/>
    <w:rsid w:val="00B169AC"/>
    <w:rsid w:val="00B20C7B"/>
    <w:rsid w:val="00B23289"/>
    <w:rsid w:val="00B26821"/>
    <w:rsid w:val="00B324F5"/>
    <w:rsid w:val="00B32C89"/>
    <w:rsid w:val="00B342D3"/>
    <w:rsid w:val="00B34C22"/>
    <w:rsid w:val="00B4263F"/>
    <w:rsid w:val="00B438F7"/>
    <w:rsid w:val="00B44014"/>
    <w:rsid w:val="00B5148E"/>
    <w:rsid w:val="00B6219F"/>
    <w:rsid w:val="00B71AF0"/>
    <w:rsid w:val="00B7267B"/>
    <w:rsid w:val="00B72C49"/>
    <w:rsid w:val="00B74823"/>
    <w:rsid w:val="00B80A0F"/>
    <w:rsid w:val="00B839FD"/>
    <w:rsid w:val="00BA3518"/>
    <w:rsid w:val="00BA597F"/>
    <w:rsid w:val="00BA6C77"/>
    <w:rsid w:val="00BB460B"/>
    <w:rsid w:val="00BB466C"/>
    <w:rsid w:val="00BC09B0"/>
    <w:rsid w:val="00BC1B0F"/>
    <w:rsid w:val="00BC234A"/>
    <w:rsid w:val="00BC47B8"/>
    <w:rsid w:val="00BC62D6"/>
    <w:rsid w:val="00BD08F1"/>
    <w:rsid w:val="00BD472D"/>
    <w:rsid w:val="00BD4A42"/>
    <w:rsid w:val="00BD4EDF"/>
    <w:rsid w:val="00BE367E"/>
    <w:rsid w:val="00BE75E8"/>
    <w:rsid w:val="00BF00B8"/>
    <w:rsid w:val="00BF1A55"/>
    <w:rsid w:val="00BF2E48"/>
    <w:rsid w:val="00BF5747"/>
    <w:rsid w:val="00C008DD"/>
    <w:rsid w:val="00C0158F"/>
    <w:rsid w:val="00C01AB3"/>
    <w:rsid w:val="00C01F28"/>
    <w:rsid w:val="00C0228E"/>
    <w:rsid w:val="00C03BF6"/>
    <w:rsid w:val="00C052A6"/>
    <w:rsid w:val="00C06D1A"/>
    <w:rsid w:val="00C132B3"/>
    <w:rsid w:val="00C15C0B"/>
    <w:rsid w:val="00C15F9E"/>
    <w:rsid w:val="00C16D88"/>
    <w:rsid w:val="00C249CF"/>
    <w:rsid w:val="00C25621"/>
    <w:rsid w:val="00C3044A"/>
    <w:rsid w:val="00C30490"/>
    <w:rsid w:val="00C30CB7"/>
    <w:rsid w:val="00C32A56"/>
    <w:rsid w:val="00C32F64"/>
    <w:rsid w:val="00C33202"/>
    <w:rsid w:val="00C33BF2"/>
    <w:rsid w:val="00C35D1B"/>
    <w:rsid w:val="00C44789"/>
    <w:rsid w:val="00C5088A"/>
    <w:rsid w:val="00C52939"/>
    <w:rsid w:val="00C605FF"/>
    <w:rsid w:val="00C60A7E"/>
    <w:rsid w:val="00C61A5E"/>
    <w:rsid w:val="00C61B1B"/>
    <w:rsid w:val="00C649CD"/>
    <w:rsid w:val="00C70866"/>
    <w:rsid w:val="00C75D43"/>
    <w:rsid w:val="00C76CE5"/>
    <w:rsid w:val="00C839B1"/>
    <w:rsid w:val="00C86662"/>
    <w:rsid w:val="00C91AC7"/>
    <w:rsid w:val="00C9209E"/>
    <w:rsid w:val="00C94C2F"/>
    <w:rsid w:val="00CA3426"/>
    <w:rsid w:val="00CA34B8"/>
    <w:rsid w:val="00CB0873"/>
    <w:rsid w:val="00CB110F"/>
    <w:rsid w:val="00CB742C"/>
    <w:rsid w:val="00CC110E"/>
    <w:rsid w:val="00CC14BE"/>
    <w:rsid w:val="00CD0151"/>
    <w:rsid w:val="00CD0694"/>
    <w:rsid w:val="00CE0F6F"/>
    <w:rsid w:val="00CE1761"/>
    <w:rsid w:val="00CE38A4"/>
    <w:rsid w:val="00CE7A90"/>
    <w:rsid w:val="00CF07A2"/>
    <w:rsid w:val="00CF2ABF"/>
    <w:rsid w:val="00CF36F7"/>
    <w:rsid w:val="00CF7FA4"/>
    <w:rsid w:val="00D02803"/>
    <w:rsid w:val="00D02D6B"/>
    <w:rsid w:val="00D052C1"/>
    <w:rsid w:val="00D0551D"/>
    <w:rsid w:val="00D072E1"/>
    <w:rsid w:val="00D07E18"/>
    <w:rsid w:val="00D1306D"/>
    <w:rsid w:val="00D13A06"/>
    <w:rsid w:val="00D15545"/>
    <w:rsid w:val="00D1661A"/>
    <w:rsid w:val="00D21050"/>
    <w:rsid w:val="00D31400"/>
    <w:rsid w:val="00D34741"/>
    <w:rsid w:val="00D347D4"/>
    <w:rsid w:val="00D41E7B"/>
    <w:rsid w:val="00D4293D"/>
    <w:rsid w:val="00D50B5F"/>
    <w:rsid w:val="00D60C7E"/>
    <w:rsid w:val="00D618AC"/>
    <w:rsid w:val="00D619D0"/>
    <w:rsid w:val="00D6325A"/>
    <w:rsid w:val="00D65C0D"/>
    <w:rsid w:val="00D705BB"/>
    <w:rsid w:val="00D71495"/>
    <w:rsid w:val="00D72E3F"/>
    <w:rsid w:val="00D73FBD"/>
    <w:rsid w:val="00D802A9"/>
    <w:rsid w:val="00D80CD5"/>
    <w:rsid w:val="00D839A2"/>
    <w:rsid w:val="00D8442F"/>
    <w:rsid w:val="00D85B9C"/>
    <w:rsid w:val="00D8697A"/>
    <w:rsid w:val="00D86DD5"/>
    <w:rsid w:val="00D9075E"/>
    <w:rsid w:val="00D92A89"/>
    <w:rsid w:val="00D93CCF"/>
    <w:rsid w:val="00D97E5F"/>
    <w:rsid w:val="00DA2FDD"/>
    <w:rsid w:val="00DA62F2"/>
    <w:rsid w:val="00DB18B5"/>
    <w:rsid w:val="00DB25FF"/>
    <w:rsid w:val="00DB2B1F"/>
    <w:rsid w:val="00DB3FF4"/>
    <w:rsid w:val="00DB4CEE"/>
    <w:rsid w:val="00DB6AE6"/>
    <w:rsid w:val="00DC065F"/>
    <w:rsid w:val="00DC279C"/>
    <w:rsid w:val="00DC3D6F"/>
    <w:rsid w:val="00DC3DFB"/>
    <w:rsid w:val="00DC41A5"/>
    <w:rsid w:val="00DC5E20"/>
    <w:rsid w:val="00DC70C3"/>
    <w:rsid w:val="00DD362A"/>
    <w:rsid w:val="00DD40DF"/>
    <w:rsid w:val="00DD6590"/>
    <w:rsid w:val="00DE201B"/>
    <w:rsid w:val="00DE228A"/>
    <w:rsid w:val="00DE7138"/>
    <w:rsid w:val="00DF1494"/>
    <w:rsid w:val="00DF57EB"/>
    <w:rsid w:val="00DF5997"/>
    <w:rsid w:val="00E0767C"/>
    <w:rsid w:val="00E16099"/>
    <w:rsid w:val="00E16EA3"/>
    <w:rsid w:val="00E1702A"/>
    <w:rsid w:val="00E17149"/>
    <w:rsid w:val="00E2350E"/>
    <w:rsid w:val="00E26BDB"/>
    <w:rsid w:val="00E2747B"/>
    <w:rsid w:val="00E3737E"/>
    <w:rsid w:val="00E37C83"/>
    <w:rsid w:val="00E42252"/>
    <w:rsid w:val="00E43EA3"/>
    <w:rsid w:val="00E45A52"/>
    <w:rsid w:val="00E46916"/>
    <w:rsid w:val="00E51CF3"/>
    <w:rsid w:val="00E52A99"/>
    <w:rsid w:val="00E53214"/>
    <w:rsid w:val="00E5572B"/>
    <w:rsid w:val="00E55ECC"/>
    <w:rsid w:val="00E60A50"/>
    <w:rsid w:val="00E6241B"/>
    <w:rsid w:val="00E6270F"/>
    <w:rsid w:val="00E643F8"/>
    <w:rsid w:val="00E702C8"/>
    <w:rsid w:val="00E72677"/>
    <w:rsid w:val="00E772B7"/>
    <w:rsid w:val="00E77AF8"/>
    <w:rsid w:val="00E82877"/>
    <w:rsid w:val="00E83C71"/>
    <w:rsid w:val="00E84814"/>
    <w:rsid w:val="00E90537"/>
    <w:rsid w:val="00E91791"/>
    <w:rsid w:val="00E95052"/>
    <w:rsid w:val="00E95C82"/>
    <w:rsid w:val="00E976B5"/>
    <w:rsid w:val="00EA0470"/>
    <w:rsid w:val="00EA228C"/>
    <w:rsid w:val="00EA3CB8"/>
    <w:rsid w:val="00EA3EF7"/>
    <w:rsid w:val="00EA42DD"/>
    <w:rsid w:val="00EA4D92"/>
    <w:rsid w:val="00EB570A"/>
    <w:rsid w:val="00EB67E2"/>
    <w:rsid w:val="00EB7976"/>
    <w:rsid w:val="00EC6555"/>
    <w:rsid w:val="00EC795F"/>
    <w:rsid w:val="00EC7B96"/>
    <w:rsid w:val="00ED5184"/>
    <w:rsid w:val="00ED5D4F"/>
    <w:rsid w:val="00ED6498"/>
    <w:rsid w:val="00ED6854"/>
    <w:rsid w:val="00ED6A70"/>
    <w:rsid w:val="00EE289B"/>
    <w:rsid w:val="00EE30CE"/>
    <w:rsid w:val="00EE3D37"/>
    <w:rsid w:val="00EE4579"/>
    <w:rsid w:val="00EE7F87"/>
    <w:rsid w:val="00EF05AE"/>
    <w:rsid w:val="00EF1D72"/>
    <w:rsid w:val="00F021B0"/>
    <w:rsid w:val="00F02A3B"/>
    <w:rsid w:val="00F108F6"/>
    <w:rsid w:val="00F14497"/>
    <w:rsid w:val="00F14EEA"/>
    <w:rsid w:val="00F2199E"/>
    <w:rsid w:val="00F24C0A"/>
    <w:rsid w:val="00F26408"/>
    <w:rsid w:val="00F3140E"/>
    <w:rsid w:val="00F33E23"/>
    <w:rsid w:val="00F37356"/>
    <w:rsid w:val="00F4113F"/>
    <w:rsid w:val="00F43154"/>
    <w:rsid w:val="00F54BA1"/>
    <w:rsid w:val="00F6070C"/>
    <w:rsid w:val="00F6574E"/>
    <w:rsid w:val="00F664A2"/>
    <w:rsid w:val="00F66D3D"/>
    <w:rsid w:val="00F671C7"/>
    <w:rsid w:val="00F74356"/>
    <w:rsid w:val="00F75E20"/>
    <w:rsid w:val="00F82E1D"/>
    <w:rsid w:val="00F8423C"/>
    <w:rsid w:val="00F87E36"/>
    <w:rsid w:val="00F973ED"/>
    <w:rsid w:val="00F97919"/>
    <w:rsid w:val="00FA027E"/>
    <w:rsid w:val="00FA02E7"/>
    <w:rsid w:val="00FA5E5A"/>
    <w:rsid w:val="00FB2872"/>
    <w:rsid w:val="00FB5244"/>
    <w:rsid w:val="00FC12E2"/>
    <w:rsid w:val="00FD21A9"/>
    <w:rsid w:val="00FD250A"/>
    <w:rsid w:val="00FD381A"/>
    <w:rsid w:val="00FD3A72"/>
    <w:rsid w:val="00FD516F"/>
    <w:rsid w:val="00FD58DD"/>
    <w:rsid w:val="00FD5F55"/>
    <w:rsid w:val="00FE341F"/>
    <w:rsid w:val="00FE474C"/>
    <w:rsid w:val="00FF0B4B"/>
    <w:rsid w:val="00FF1D89"/>
    <w:rsid w:val="00FF3DEA"/>
    <w:rsid w:val="00FF54FD"/>
    <w:rsid w:val="00FF729D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A8CDA-1AE4-483E-B6F5-945C14E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0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9F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1C5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91791"/>
    <w:pPr>
      <w:ind w:left="720"/>
      <w:contextualSpacing/>
    </w:pPr>
  </w:style>
  <w:style w:type="table" w:styleId="aa">
    <w:name w:val="Table Grid"/>
    <w:basedOn w:val="a1"/>
    <w:uiPriority w:val="59"/>
    <w:rsid w:val="0052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C9703B-C903-4035-8230-1C741653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8</cp:revision>
  <cp:lastPrinted>2019-11-18T07:10:00Z</cp:lastPrinted>
  <dcterms:created xsi:type="dcterms:W3CDTF">2020-02-27T08:19:00Z</dcterms:created>
  <dcterms:modified xsi:type="dcterms:W3CDTF">2020-03-03T08:46:00Z</dcterms:modified>
</cp:coreProperties>
</file>