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2" w:rsidRPr="00176184" w:rsidRDefault="00195042" w:rsidP="00D578C7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D578C7">
        <w:rPr>
          <w:b w:val="0"/>
        </w:rPr>
        <w:t>№ </w:t>
      </w:r>
      <w:r w:rsidR="00DA717C">
        <w:rPr>
          <w:b w:val="0"/>
        </w:rPr>
        <w:t>3</w:t>
      </w:r>
      <w:bookmarkStart w:id="0" w:name="_GoBack"/>
      <w:bookmarkEnd w:id="0"/>
    </w:p>
    <w:p w:rsidR="00195042" w:rsidRDefault="00195042" w:rsidP="0030508B">
      <w:pPr>
        <w:pStyle w:val="ConsPlusTitle"/>
        <w:widowControl w:val="0"/>
        <w:tabs>
          <w:tab w:val="left" w:pos="6096"/>
        </w:tabs>
        <w:ind w:left="10490"/>
        <w:jc w:val="center"/>
        <w:rPr>
          <w:color w:val="000000"/>
        </w:rPr>
      </w:pPr>
      <w:r w:rsidRPr="00176184">
        <w:rPr>
          <w:b w:val="0"/>
        </w:rPr>
        <w:t xml:space="preserve">к постановлению Правительства </w:t>
      </w: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5E3C" w:rsidRDefault="00D45E3C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Default="00D45E3C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8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058A9"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</w:p>
    <w:p w:rsidR="00D578C7" w:rsidRDefault="00E058A9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программе Новосибирской области </w:t>
      </w:r>
      <w:r w:rsidR="00D4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5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 Новосибирской области</w:t>
      </w:r>
      <w:r w:rsidR="00D4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8C7" w:rsidRDefault="00D578C7" w:rsidP="00D578C7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:rsidR="00E058A9" w:rsidRPr="00654C05" w:rsidRDefault="00E058A9" w:rsidP="00E0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</w:t>
      </w:r>
      <w:r w:rsidR="003B3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Новосибирской области </w:t>
      </w:r>
      <w:r w:rsidR="00D4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</w:t>
      </w:r>
      <w:r w:rsidR="00ED4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  <w:r w:rsidR="00D4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справочно</w:t>
      </w:r>
      <w:proofErr w:type="spellEnd"/>
      <w:r w:rsidRPr="00654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058A9" w:rsidRDefault="00E058A9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8C7" w:rsidRPr="000815FE" w:rsidRDefault="00D578C7" w:rsidP="00E05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94"/>
        <w:gridCol w:w="2100"/>
        <w:gridCol w:w="1758"/>
        <w:gridCol w:w="876"/>
        <w:gridCol w:w="772"/>
        <w:gridCol w:w="847"/>
        <w:gridCol w:w="1215"/>
        <w:gridCol w:w="810"/>
        <w:gridCol w:w="810"/>
        <w:gridCol w:w="1215"/>
        <w:gridCol w:w="1111"/>
        <w:gridCol w:w="1262"/>
        <w:gridCol w:w="1262"/>
        <w:gridCol w:w="1262"/>
      </w:tblGrid>
      <w:tr w:rsidR="00D45E3C" w:rsidRPr="001737D7" w:rsidTr="00C85C41">
        <w:trPr>
          <w:trHeight w:val="20"/>
          <w:jc w:val="center"/>
        </w:trPr>
        <w:tc>
          <w:tcPr>
            <w:tcW w:w="126" w:type="pct"/>
            <w:vMerge w:val="restart"/>
            <w:shd w:val="clear" w:color="000000" w:fill="FFFFFF"/>
            <w:hideMark/>
          </w:tcPr>
          <w:p w:rsidR="00CE76F1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69" w:type="pct"/>
            <w:vMerge w:val="restart"/>
            <w:shd w:val="clear" w:color="000000" w:fill="FFFFFF"/>
            <w:hideMark/>
          </w:tcPr>
          <w:p w:rsidR="00ED4ACD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560" w:type="pct"/>
            <w:vMerge w:val="restar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279" w:type="pct"/>
            <w:vMerge w:val="restart"/>
            <w:shd w:val="clear" w:color="000000" w:fill="FFFFFF"/>
            <w:hideMark/>
          </w:tcPr>
          <w:p w:rsidR="00E058A9" w:rsidRPr="001737D7" w:rsidRDefault="00E058A9" w:rsidP="005B0DDA">
            <w:pPr>
              <w:tabs>
                <w:tab w:val="left" w:pos="82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ввода в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</w:t>
            </w:r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тацию</w:t>
            </w:r>
            <w:proofErr w:type="spellEnd"/>
          </w:p>
        </w:tc>
        <w:tc>
          <w:tcPr>
            <w:tcW w:w="516" w:type="pct"/>
            <w:gridSpan w:val="2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по проектно</w:t>
            </w:r>
            <w:r w:rsidR="00FC591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сметной документации</w:t>
            </w:r>
          </w:p>
        </w:tc>
        <w:tc>
          <w:tcPr>
            <w:tcW w:w="387" w:type="pct"/>
            <w:vMerge w:val="restar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в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ценах </w:t>
            </w:r>
            <w:proofErr w:type="spellStart"/>
            <w:r w:rsidR="002C0E8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C0E8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вующих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(тыс.</w:t>
            </w:r>
            <w:r w:rsidR="00ED4ACD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FC591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3" w:type="pct"/>
            <w:gridSpan w:val="3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Подлежит выполнению до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конца строительства</w:t>
            </w:r>
          </w:p>
        </w:tc>
        <w:tc>
          <w:tcPr>
            <w:tcW w:w="1560" w:type="pct"/>
            <w:gridSpan w:val="4"/>
            <w:shd w:val="clear" w:color="000000" w:fill="FFFFFF"/>
            <w:hideMark/>
          </w:tcPr>
          <w:p w:rsidR="00ED4ACD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финансирования, тыс. рублей,</w:t>
            </w:r>
          </w:p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70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</w:t>
            </w:r>
            <w:proofErr w:type="spellEnd"/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</w:t>
            </w:r>
            <w:r w:rsidR="005B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387" w:type="pct"/>
            <w:vMerge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58" w:type="pct"/>
            <w:shd w:val="clear" w:color="000000" w:fill="FFFFFF"/>
            <w:hideMark/>
          </w:tcPr>
          <w:p w:rsidR="00E058A9" w:rsidRPr="001737D7" w:rsidRDefault="00E058A9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</w:t>
            </w:r>
            <w:proofErr w:type="spellEnd"/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</w:t>
            </w:r>
            <w:r w:rsidR="00D578C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жений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387" w:type="pct"/>
            <w:shd w:val="clear" w:color="000000" w:fill="FFFFFF"/>
            <w:hideMark/>
          </w:tcPr>
          <w:p w:rsidR="00E058A9" w:rsidRPr="001737D7" w:rsidRDefault="00D578C7" w:rsidP="005B0D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статок сметной стоимости в</w:t>
            </w:r>
            <w:r w:rsidR="00ED4ACD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ценах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вующих</w:t>
            </w:r>
            <w:proofErr w:type="spellEnd"/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(тыс.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FC5917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058A9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" w:type="pct"/>
            <w:shd w:val="clear" w:color="000000" w:fill="FFFFFF"/>
            <w:hideMark/>
          </w:tcPr>
          <w:p w:rsidR="00E058A9" w:rsidRPr="001737D7" w:rsidRDefault="006B73D2" w:rsidP="00B90E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B90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2" w:type="pct"/>
            <w:shd w:val="clear" w:color="000000" w:fill="FFFFFF"/>
            <w:hideMark/>
          </w:tcPr>
          <w:p w:rsidR="00E058A9" w:rsidRPr="001737D7" w:rsidRDefault="006B73D2" w:rsidP="00B90E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B0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90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" w:type="pct"/>
            <w:shd w:val="clear" w:color="000000" w:fill="FFFFFF"/>
            <w:hideMark/>
          </w:tcPr>
          <w:p w:rsidR="00E058A9" w:rsidRPr="00B90E8D" w:rsidRDefault="00E058A9" w:rsidP="00B90E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73BDF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B90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" w:type="pct"/>
            <w:shd w:val="clear" w:color="000000" w:fill="FFFFFF"/>
            <w:hideMark/>
          </w:tcPr>
          <w:p w:rsidR="00E058A9" w:rsidRPr="001737D7" w:rsidRDefault="00E058A9" w:rsidP="005B0DD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конца строитель</w:t>
            </w:r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</w:t>
            </w:r>
            <w:proofErr w:type="spellEnd"/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срока действия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</w:t>
            </w:r>
            <w:proofErr w:type="spellEnd"/>
            <w:r w:rsidR="00D4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B3758"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венной</w:t>
            </w:r>
            <w:r w:rsidRPr="00173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</w:t>
            </w:r>
          </w:p>
        </w:tc>
      </w:tr>
      <w:tr w:rsidR="007E696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7E6967" w:rsidRPr="001737D7" w:rsidRDefault="007E6967" w:rsidP="007E69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  <w:hideMark/>
          </w:tcPr>
          <w:p w:rsidR="007E6967" w:rsidRPr="001737D7" w:rsidRDefault="007E6967" w:rsidP="007E696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0" w:type="pct"/>
            <w:shd w:val="clear" w:color="000000" w:fill="FFFFFF"/>
            <w:noWrap/>
            <w:hideMark/>
          </w:tcPr>
          <w:p w:rsidR="007E6967" w:rsidRPr="001737D7" w:rsidRDefault="007E6967" w:rsidP="007E696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  <w:hideMark/>
          </w:tcPr>
          <w:p w:rsidR="007E6967" w:rsidRPr="001737D7" w:rsidRDefault="007E6967" w:rsidP="007E69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 129,3 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1730,1  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583604,4 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 112,9 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1730,1  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54493759,5 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4351755,6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14402745,5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14290475,3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967" w:rsidRPr="007E6967" w:rsidRDefault="007E6967" w:rsidP="007E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967">
              <w:rPr>
                <w:rFonts w:ascii="Times New Roman" w:hAnsi="Times New Roman" w:cs="Times New Roman"/>
                <w:sz w:val="20"/>
                <w:szCs w:val="20"/>
              </w:rPr>
              <w:t xml:space="preserve">21505910,1   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объектам:</w:t>
            </w:r>
          </w:p>
        </w:tc>
        <w:tc>
          <w:tcPr>
            <w:tcW w:w="560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pct"/>
            <w:shd w:val="clear" w:color="000000" w:fill="FFFFFF"/>
            <w:hideMark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73BDF" w:rsidRPr="001737D7" w:rsidRDefault="00F73BDF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8F" w:rsidRPr="001737D7" w:rsidTr="005513CB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:rsidR="0001498F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Мироновка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498F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Петрушино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01498F" w:rsidRPr="001737D7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км 3+000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Баганском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 54-1-1-1-0249-17 от 31.08.2017,                                  проектная документация №54-1-1-2-0429-17 от 25.12.2017,                                       </w:t>
            </w:r>
            <w:proofErr w:type="spellStart"/>
            <w:r w:rsidRPr="0001498F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1498F">
              <w:rPr>
                <w:rFonts w:ascii="Times New Roman" w:hAnsi="Times New Roman" w:cs="Times New Roman"/>
                <w:sz w:val="20"/>
                <w:szCs w:val="20"/>
              </w:rPr>
              <w:t>. №51-1-6-0754-17 от 25.12.2017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6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8F" w:rsidRPr="001737D7" w:rsidTr="005513CB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01498F" w:rsidRPr="0001498F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000000" w:fill="FFFFFF"/>
          </w:tcPr>
          <w:p w:rsidR="0001498F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Мироновка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01498F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Петрушино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3+000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01498F" w:rsidRPr="001737D7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км 13+052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Баганском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и инженерно-изыскательская №54-1-1-3-0286-18 от 20.08.2019,                               </w:t>
            </w:r>
            <w:proofErr w:type="spellStart"/>
            <w:r w:rsidRPr="0001498F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01498F">
              <w:rPr>
                <w:rFonts w:ascii="Times New Roman" w:hAnsi="Times New Roman" w:cs="Times New Roman"/>
                <w:sz w:val="20"/>
                <w:szCs w:val="20"/>
              </w:rPr>
              <w:t>. №54-1-1391-18 от 20.08.2019</w:t>
            </w:r>
          </w:p>
        </w:tc>
        <w:tc>
          <w:tcPr>
            <w:tcW w:w="279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6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44F" w:rsidRPr="001737D7" w:rsidTr="0001498F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:rsidR="004E244F" w:rsidRDefault="004E244F" w:rsidP="004E24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Барабинск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Зюзя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4E244F" w:rsidRPr="001737D7" w:rsidRDefault="004E244F" w:rsidP="004E24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Квашнино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 Барабинском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54-1-1-0322-15 от 12.08.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15;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54-1-3-0401-15 от 09.10.2015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6" w:type="pct"/>
            <w:shd w:val="clear" w:color="000000" w:fill="FFFFFF"/>
          </w:tcPr>
          <w:p w:rsidR="004E244F" w:rsidRPr="001737D7" w:rsidRDefault="00D70CD8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11,059</w:t>
            </w:r>
          </w:p>
        </w:tc>
        <w:tc>
          <w:tcPr>
            <w:tcW w:w="270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E244F" w:rsidRPr="001737D7" w:rsidRDefault="00D70CD8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622 320,4</w:t>
            </w:r>
          </w:p>
        </w:tc>
        <w:tc>
          <w:tcPr>
            <w:tcW w:w="258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E244F" w:rsidRDefault="004E244F" w:rsidP="004E244F"/>
        </w:tc>
        <w:tc>
          <w:tcPr>
            <w:tcW w:w="354" w:type="pct"/>
            <w:tcBorders>
              <w:top w:val="single" w:sz="4" w:space="0" w:color="auto"/>
            </w:tcBorders>
            <w:shd w:val="clear" w:color="000000" w:fill="FFFFFF"/>
          </w:tcPr>
          <w:p w:rsidR="004E244F" w:rsidRDefault="004E244F" w:rsidP="004E244F"/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4E244F" w:rsidRPr="001737D7" w:rsidRDefault="004E244F" w:rsidP="004E24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9FA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6129FA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000000" w:fill="FFFFFF"/>
          </w:tcPr>
          <w:p w:rsidR="00F23BB8" w:rsidRPr="00F23BB8" w:rsidRDefault="00F23BB8" w:rsidP="00F23BB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BB8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  <w:proofErr w:type="gramEnd"/>
            <w:r w:rsidRPr="00F23BB8">
              <w:rPr>
                <w:rFonts w:ascii="Times New Roman" w:hAnsi="Times New Roman" w:cs="Times New Roman"/>
                <w:sz w:val="20"/>
                <w:szCs w:val="20"/>
              </w:rPr>
              <w:t xml:space="preserve"> а/д "100 км а/д "М-53" - Сибиряк" в </w:t>
            </w:r>
            <w:proofErr w:type="spellStart"/>
            <w:r w:rsidRPr="00F23BB8">
              <w:rPr>
                <w:rFonts w:ascii="Times New Roman" w:hAnsi="Times New Roman" w:cs="Times New Roman"/>
                <w:sz w:val="20"/>
                <w:szCs w:val="20"/>
              </w:rPr>
              <w:t>Болотнинском</w:t>
            </w:r>
            <w:proofErr w:type="spellEnd"/>
            <w:r w:rsidRPr="00F23BB8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  <w:p w:rsidR="006129FA" w:rsidRPr="001737D7" w:rsidRDefault="006129FA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shd w:val="clear" w:color="000000" w:fill="FFFFFF"/>
          </w:tcPr>
          <w:p w:rsidR="006129FA" w:rsidRDefault="006129FA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29FA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6129FA" w:rsidRPr="001737D7" w:rsidRDefault="006129FA" w:rsidP="00D70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70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29FA" w:rsidRPr="001737D7" w:rsidRDefault="006129FA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8F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:rsidR="0001498F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Венгерово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Верх-Красноярка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498F" w:rsidRPr="001737D7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Северное (в гр. района)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Венгеровском районе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54-1-1-1-0437-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от 06.12.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16;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54-1-1-2-0044-17 от 13.03.2017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01498F" w:rsidRPr="00D70CD8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2,600 </w:t>
            </w:r>
          </w:p>
        </w:tc>
        <w:tc>
          <w:tcPr>
            <w:tcW w:w="270" w:type="pct"/>
            <w:shd w:val="clear" w:color="000000" w:fill="FFFFFF"/>
            <w:hideMark/>
          </w:tcPr>
          <w:p w:rsidR="0001498F" w:rsidRPr="0001498F" w:rsidRDefault="00D70CD8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98F"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87" w:type="pct"/>
            <w:shd w:val="clear" w:color="000000" w:fill="FFFFFF"/>
            <w:hideMark/>
          </w:tcPr>
          <w:p w:rsidR="0001498F" w:rsidRPr="0001498F" w:rsidRDefault="0001498F" w:rsidP="00D70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CD8">
              <w:rPr>
                <w:rFonts w:ascii="Times New Roman" w:hAnsi="Times New Roman" w:cs="Times New Roman"/>
                <w:sz w:val="20"/>
                <w:szCs w:val="20"/>
              </w:rPr>
              <w:t>206 658,9</w:t>
            </w: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2,600 </w:t>
            </w:r>
          </w:p>
        </w:tc>
        <w:tc>
          <w:tcPr>
            <w:tcW w:w="258" w:type="pct"/>
            <w:shd w:val="clear" w:color="000000" w:fill="FFFFFF"/>
            <w:hideMark/>
          </w:tcPr>
          <w:p w:rsidR="0001498F" w:rsidRPr="0001498F" w:rsidRDefault="00D70CD8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98F"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87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84 938,0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84 938,0   </w:t>
            </w:r>
          </w:p>
        </w:tc>
        <w:tc>
          <w:tcPr>
            <w:tcW w:w="402" w:type="pct"/>
            <w:shd w:val="clear" w:color="000000" w:fill="FFFFFF"/>
          </w:tcPr>
          <w:p w:rsidR="0001498F" w:rsidRPr="00DA4AA5" w:rsidRDefault="0001498F" w:rsidP="0001498F"/>
        </w:tc>
        <w:tc>
          <w:tcPr>
            <w:tcW w:w="402" w:type="pct"/>
            <w:shd w:val="clear" w:color="000000" w:fill="FFFFFF"/>
          </w:tcPr>
          <w:p w:rsidR="0001498F" w:rsidRPr="00DA4AA5" w:rsidRDefault="0001498F" w:rsidP="0001498F">
            <w:r w:rsidRPr="00DA4AA5">
              <w:t xml:space="preserve"> -  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01498F" w:rsidRDefault="0001498F" w:rsidP="0001498F">
            <w:r w:rsidRPr="00DA4AA5">
              <w:t xml:space="preserve"> -     </w:t>
            </w:r>
          </w:p>
        </w:tc>
      </w:tr>
      <w:tr w:rsidR="0001498F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реку Кама на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Подъезд к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Чистое озеро /8 км/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01498F" w:rsidRPr="001737D7" w:rsidRDefault="0001498F" w:rsidP="000149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54-1-1-3-0122-16 от 27.04.2016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0,337 </w:t>
            </w:r>
          </w:p>
        </w:tc>
        <w:tc>
          <w:tcPr>
            <w:tcW w:w="270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42,9   </w:t>
            </w:r>
          </w:p>
        </w:tc>
        <w:tc>
          <w:tcPr>
            <w:tcW w:w="387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44 985,8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0,337 </w:t>
            </w:r>
          </w:p>
        </w:tc>
        <w:tc>
          <w:tcPr>
            <w:tcW w:w="258" w:type="pct"/>
            <w:shd w:val="clear" w:color="000000" w:fill="FFFFFF"/>
            <w:hideMark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42,9   </w:t>
            </w:r>
          </w:p>
        </w:tc>
        <w:tc>
          <w:tcPr>
            <w:tcW w:w="387" w:type="pct"/>
            <w:shd w:val="clear" w:color="000000" w:fill="FFFFFF"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44 985,8   </w:t>
            </w:r>
          </w:p>
        </w:tc>
        <w:tc>
          <w:tcPr>
            <w:tcW w:w="354" w:type="pct"/>
            <w:shd w:val="clear" w:color="000000" w:fill="FFFFFF"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44 985,8   </w:t>
            </w:r>
          </w:p>
        </w:tc>
        <w:tc>
          <w:tcPr>
            <w:tcW w:w="402" w:type="pct"/>
            <w:shd w:val="clear" w:color="000000" w:fill="FFFFFF"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402" w:type="pct"/>
            <w:shd w:val="clear" w:color="000000" w:fill="FFFFFF"/>
          </w:tcPr>
          <w:p w:rsidR="0001498F" w:rsidRPr="0001498F" w:rsidRDefault="0001498F" w:rsidP="00014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98F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4B280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4B2800" w:rsidRDefault="004B2800" w:rsidP="004B28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proofErr w:type="gram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800" w:rsidRPr="001737D7" w:rsidRDefault="004B2800" w:rsidP="004B280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Бровничи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6+898 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4B2800" w:rsidRPr="004B2800" w:rsidRDefault="004B2800" w:rsidP="004B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800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№54-1-1-1-0362-17 от 05.12.2017                      проектная документация №54-1-1-2-0230-18 от 16.07.2018</w:t>
            </w:r>
          </w:p>
        </w:tc>
        <w:tc>
          <w:tcPr>
            <w:tcW w:w="279" w:type="pct"/>
            <w:shd w:val="clear" w:color="000000" w:fill="FFFFFF"/>
            <w:hideMark/>
          </w:tcPr>
          <w:p w:rsidR="004B2800" w:rsidRPr="004B2800" w:rsidRDefault="004B2800" w:rsidP="004B2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800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246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4B2800" w:rsidRPr="001737D7" w:rsidRDefault="004B2800" w:rsidP="004B28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8B1BC9" w:rsidRPr="001737D7" w:rsidRDefault="00F23BB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52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К-02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18+109 - км 25+057 в Венгеровском районе Новосибирской обл</w:t>
            </w:r>
            <w:r w:rsidR="00EA3C32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</w:p>
        </w:tc>
        <w:tc>
          <w:tcPr>
            <w:tcW w:w="560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54-1-1-3-0195-17 от 22.08.2017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1BC9" w:rsidRPr="001737D7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54-1-6-0093-17 от 25.08.2017</w:t>
            </w:r>
          </w:p>
        </w:tc>
        <w:tc>
          <w:tcPr>
            <w:tcW w:w="279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8B1BC9" w:rsidRPr="001737D7" w:rsidRDefault="008B1BC9" w:rsidP="00C52C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8B1BC9" w:rsidRPr="001737D7" w:rsidRDefault="00F23BB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26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Н-0502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Ночка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2+674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 xml:space="preserve"> 54-1-1-3-0192-17 от 22.08.2017; </w:t>
            </w:r>
          </w:p>
          <w:p w:rsidR="008B1BC9" w:rsidRPr="001737D7" w:rsidRDefault="008B1BC9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54-1-6-0092-17 от 25.08.201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9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B1BC9" w:rsidRPr="001737D7" w:rsidRDefault="008B1BC9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C8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A715C8" w:rsidRPr="001737D7" w:rsidRDefault="00A715C8" w:rsidP="00A715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69" w:type="pct"/>
            <w:shd w:val="clear" w:color="000000" w:fill="FFFFFF"/>
            <w:hideMark/>
          </w:tcPr>
          <w:p w:rsidR="00A715C8" w:rsidRPr="001737D7" w:rsidRDefault="00A715C8" w:rsidP="00A715C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263AE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263AE">
              <w:rPr>
                <w:rFonts w:ascii="Times New Roman" w:hAnsi="Times New Roman" w:cs="Times New Roman"/>
                <w:sz w:val="20"/>
                <w:szCs w:val="20"/>
              </w:rPr>
              <w:t xml:space="preserve">99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263AE">
              <w:rPr>
                <w:rFonts w:ascii="Times New Roman" w:hAnsi="Times New Roman" w:cs="Times New Roman"/>
                <w:sz w:val="20"/>
                <w:szCs w:val="20"/>
              </w:rPr>
              <w:t>К-02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263AE">
              <w:rPr>
                <w:rFonts w:ascii="Times New Roman" w:hAnsi="Times New Roman" w:cs="Times New Roman"/>
                <w:sz w:val="20"/>
                <w:szCs w:val="20"/>
              </w:rPr>
              <w:t xml:space="preserve"> - Павлово" на участке км 10+500 - км 23+049 в Венгеровском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715C8" w:rsidRPr="00B302A6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№51-1-1-1-011194-5019 от 16.05.2019               проектная документация № 51-1-1-3-022484-2019 от 27.08.2019 </w:t>
            </w:r>
            <w:proofErr w:type="spellStart"/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. №54-1-0664-19 от 30.08.2019</w:t>
            </w:r>
          </w:p>
        </w:tc>
        <w:tc>
          <w:tcPr>
            <w:tcW w:w="279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12,486 </w:t>
            </w:r>
          </w:p>
        </w:tc>
        <w:tc>
          <w:tcPr>
            <w:tcW w:w="270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 397 984,5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12,486 </w:t>
            </w:r>
          </w:p>
        </w:tc>
        <w:tc>
          <w:tcPr>
            <w:tcW w:w="258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 397 984,5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C8">
              <w:rPr>
                <w:rFonts w:ascii="Times New Roman" w:hAnsi="Times New Roman" w:cs="Times New Roman"/>
                <w:sz w:val="20"/>
                <w:szCs w:val="20"/>
              </w:rPr>
              <w:t xml:space="preserve"> 397 984,5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A715C8" w:rsidRPr="00A715C8" w:rsidRDefault="00A715C8" w:rsidP="00A71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A4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CC2A47" w:rsidRDefault="00CC2A47" w:rsidP="00F23B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9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C2A4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а/д «22 км а/д «К-08» – </w:t>
            </w:r>
            <w:proofErr w:type="spellStart"/>
            <w:r w:rsidRPr="00CC2A47">
              <w:rPr>
                <w:rFonts w:ascii="Times New Roman" w:hAnsi="Times New Roman" w:cs="Times New Roman"/>
                <w:sz w:val="20"/>
                <w:szCs w:val="20"/>
              </w:rPr>
              <w:t>Сарыбалык</w:t>
            </w:r>
            <w:proofErr w:type="spellEnd"/>
            <w:r w:rsidRPr="00CC2A4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C2A47">
              <w:rPr>
                <w:rFonts w:ascii="Times New Roman" w:hAnsi="Times New Roman" w:cs="Times New Roman"/>
                <w:sz w:val="20"/>
                <w:szCs w:val="20"/>
              </w:rPr>
              <w:t>Даниловская</w:t>
            </w:r>
            <w:proofErr w:type="spellEnd"/>
            <w:r w:rsidRPr="00CC2A47">
              <w:rPr>
                <w:rFonts w:ascii="Times New Roman" w:hAnsi="Times New Roman" w:cs="Times New Roman"/>
                <w:sz w:val="20"/>
                <w:szCs w:val="20"/>
              </w:rPr>
              <w:t xml:space="preserve"> Ферма» на участке км 0+003 – км 2+068 в </w:t>
            </w:r>
            <w:proofErr w:type="spellStart"/>
            <w:r w:rsidRPr="00CC2A47">
              <w:rPr>
                <w:rFonts w:ascii="Times New Roman" w:hAnsi="Times New Roman" w:cs="Times New Roman"/>
                <w:sz w:val="20"/>
                <w:szCs w:val="20"/>
              </w:rPr>
              <w:t>Доволенском</w:t>
            </w:r>
            <w:proofErr w:type="spellEnd"/>
            <w:r w:rsidRPr="00CC2A4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CC2A47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Инжен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ерно-изыскательская и проектно-сметная </w:t>
            </w: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 №54-1-5-0690-14   от 24.11.2014                               </w:t>
            </w:r>
          </w:p>
        </w:tc>
        <w:tc>
          <w:tcPr>
            <w:tcW w:w="279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C2A47" w:rsidRPr="001737D7" w:rsidRDefault="00CC2A4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D8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D70CD8" w:rsidRPr="001737D7" w:rsidRDefault="00D70CD8" w:rsidP="00D70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9" w:type="pct"/>
            <w:shd w:val="clear" w:color="000000" w:fill="FFFFFF"/>
            <w:hideMark/>
          </w:tcPr>
          <w:p w:rsidR="00D70CD8" w:rsidRPr="001737D7" w:rsidRDefault="00D70CD8" w:rsidP="00D70CD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22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Сарыбалык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Даниловская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Ферма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Доволенском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D70CD8" w:rsidRDefault="00D70CD8" w:rsidP="00D70CD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54-1-5-0690-14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24.11.2014; </w:t>
            </w:r>
          </w:p>
          <w:p w:rsidR="00D70CD8" w:rsidRDefault="00D70CD8" w:rsidP="00D70CD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70CD8" w:rsidRPr="001737D7" w:rsidRDefault="00D70CD8" w:rsidP="00D70CD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54-1-6-0005-14 от 28.11.2014</w:t>
            </w:r>
          </w:p>
        </w:tc>
        <w:tc>
          <w:tcPr>
            <w:tcW w:w="279" w:type="pct"/>
            <w:shd w:val="clear" w:color="000000" w:fill="FFFFFF"/>
            <w:hideMark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12,600</w:t>
            </w:r>
          </w:p>
        </w:tc>
        <w:tc>
          <w:tcPr>
            <w:tcW w:w="270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446 124,3</w:t>
            </w:r>
          </w:p>
        </w:tc>
        <w:tc>
          <w:tcPr>
            <w:tcW w:w="258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12,600</w:t>
            </w:r>
          </w:p>
        </w:tc>
        <w:tc>
          <w:tcPr>
            <w:tcW w:w="258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446 124,3</w:t>
            </w:r>
          </w:p>
        </w:tc>
        <w:tc>
          <w:tcPr>
            <w:tcW w:w="354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2 093,2</w:t>
            </w:r>
          </w:p>
        </w:tc>
        <w:tc>
          <w:tcPr>
            <w:tcW w:w="402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7 031,1</w:t>
            </w:r>
          </w:p>
        </w:tc>
        <w:tc>
          <w:tcPr>
            <w:tcW w:w="402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CD8">
              <w:rPr>
                <w:rFonts w:ascii="Times New Roman" w:hAnsi="Times New Roman" w:cs="Times New Roman"/>
                <w:sz w:val="20"/>
                <w:szCs w:val="20"/>
              </w:rPr>
              <w:t>437 000,0</w:t>
            </w:r>
          </w:p>
        </w:tc>
        <w:tc>
          <w:tcPr>
            <w:tcW w:w="402" w:type="pct"/>
            <w:shd w:val="clear" w:color="000000" w:fill="FFFFFF"/>
          </w:tcPr>
          <w:p w:rsidR="00D70CD8" w:rsidRPr="00D70CD8" w:rsidRDefault="00D70CD8" w:rsidP="00D70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D45E3C" w:rsidP="00DF53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53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DF53CD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F53CD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"40 км а/д "Н-0704"-Лянино-Барлакуль" в Здвинском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B302A6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D70C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53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0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B302A6" w:rsidRPr="001737D7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9" w:type="pct"/>
            <w:shd w:val="clear" w:color="000000" w:fill="FFFFFF"/>
            <w:hideMark/>
          </w:tcPr>
          <w:p w:rsidR="00B302A6" w:rsidRPr="001737D7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мостового перехода ч/р Ик на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Легостаево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Новососедово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Верх-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гр.района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B302A6" w:rsidRPr="001737D7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54-1-3-0876-13 от 31.12.2013</w:t>
            </w:r>
          </w:p>
        </w:tc>
        <w:tc>
          <w:tcPr>
            <w:tcW w:w="279" w:type="pct"/>
            <w:shd w:val="clear" w:color="000000" w:fill="FFFFFF"/>
            <w:hideMark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</w:p>
        </w:tc>
        <w:tc>
          <w:tcPr>
            <w:tcW w:w="246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270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63,83</w:t>
            </w:r>
          </w:p>
        </w:tc>
        <w:tc>
          <w:tcPr>
            <w:tcW w:w="387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56 335,0</w:t>
            </w:r>
          </w:p>
        </w:tc>
        <w:tc>
          <w:tcPr>
            <w:tcW w:w="258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258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63,83</w:t>
            </w:r>
          </w:p>
        </w:tc>
        <w:tc>
          <w:tcPr>
            <w:tcW w:w="387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56 335,0</w:t>
            </w:r>
          </w:p>
        </w:tc>
        <w:tc>
          <w:tcPr>
            <w:tcW w:w="354" w:type="pct"/>
            <w:shd w:val="clear" w:color="000000" w:fill="FFFFFF"/>
            <w:hideMark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56 335,0</w:t>
            </w: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D45E3C" w:rsidP="00C670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670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C13227" w:rsidP="00EA3C3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мостового перехода ч/р </w:t>
            </w:r>
            <w:proofErr w:type="spellStart"/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Каракан</w:t>
            </w:r>
            <w:proofErr w:type="spellEnd"/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55 км а/д </w:t>
            </w:r>
            <w:r w:rsidR="00D45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км а/д </w:t>
            </w:r>
            <w:r w:rsidR="00D45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М-52</w:t>
            </w:r>
            <w:r w:rsidR="00D45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</w:t>
            </w:r>
            <w:r w:rsidR="00EA3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ялово</w:t>
            </w:r>
            <w:proofErr w:type="spellEnd"/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B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Факел Революции</w:t>
            </w:r>
            <w:r w:rsidR="00D45E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Искитимском</w:t>
            </w:r>
            <w:proofErr w:type="spellEnd"/>
            <w:r w:rsidRPr="00173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54-1-1-0746-13 от 16.10.2013;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54-1-3-0892-13 от 24.12.2013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302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B302A6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9" w:type="pct"/>
            <w:shd w:val="clear" w:color="000000" w:fill="FFFFFF"/>
          </w:tcPr>
          <w:p w:rsidR="00B302A6" w:rsidRPr="00963FC6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"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-Линево" в 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 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B302A6" w:rsidRPr="00963FC6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46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B302A6" w:rsidRPr="00B302A6" w:rsidRDefault="00D70CD8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354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2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B302A6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302A6" w:rsidRPr="001737D7" w:rsidRDefault="00B302A6" w:rsidP="00B302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</w:tcPr>
          <w:p w:rsidR="00B302A6" w:rsidRPr="001737D7" w:rsidRDefault="00B302A6" w:rsidP="00B302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"с. Березово – с. 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" в 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B302A6" w:rsidRPr="00B302A6" w:rsidRDefault="00B302A6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2A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6" w:type="pct"/>
            <w:shd w:val="clear" w:color="000000" w:fill="FFFFFF"/>
          </w:tcPr>
          <w:p w:rsidR="00B302A6" w:rsidRPr="00B302A6" w:rsidRDefault="00B302A6" w:rsidP="00B30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387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258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258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387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354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402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402" w:type="pct"/>
            <w:shd w:val="clear" w:color="000000" w:fill="FFFFFF"/>
          </w:tcPr>
          <w:p w:rsidR="00B302A6" w:rsidRPr="006C7AAE" w:rsidRDefault="00B302A6" w:rsidP="00B302A6"/>
        </w:tc>
        <w:tc>
          <w:tcPr>
            <w:tcW w:w="402" w:type="pct"/>
            <w:shd w:val="clear" w:color="000000" w:fill="FFFFFF"/>
          </w:tcPr>
          <w:p w:rsidR="00B302A6" w:rsidRDefault="00B302A6" w:rsidP="00B302A6"/>
        </w:tc>
      </w:tr>
      <w:tr w:rsidR="0061438F" w:rsidRPr="001737D7" w:rsidTr="0061438F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9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"38 км а/д "Н-1029"- 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Шейнфельд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Богословка</w:t>
            </w:r>
            <w:proofErr w:type="spellEnd"/>
            <w:r w:rsidRPr="00C670D6">
              <w:rPr>
                <w:rFonts w:ascii="Times New Roman" w:hAnsi="Times New Roman" w:cs="Times New Roman"/>
                <w:sz w:val="20"/>
                <w:szCs w:val="20"/>
              </w:rPr>
              <w:t>"  в Карасукском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438F" w:rsidRPr="0061438F" w:rsidRDefault="0061438F" w:rsidP="006143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sz w:val="20"/>
                <w:szCs w:val="20"/>
              </w:rPr>
              <w:t>300 910,8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300 910,8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5 501,5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295 409,3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38F" w:rsidRPr="0061438F" w:rsidRDefault="0061438F" w:rsidP="006143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8F" w:rsidRPr="0061438F" w:rsidRDefault="0061438F" w:rsidP="006143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1438F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9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F91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"418 км а/д "К-17р"- </w:t>
            </w:r>
            <w:proofErr w:type="spellStart"/>
            <w:r w:rsidRPr="00FB7F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Анисимовка</w:t>
            </w:r>
            <w:proofErr w:type="spellEnd"/>
            <w:r w:rsidRPr="00FB7F91">
              <w:rPr>
                <w:rFonts w:ascii="Times New Roman" w:hAnsi="Times New Roman" w:cs="Times New Roman"/>
                <w:sz w:val="20"/>
                <w:szCs w:val="20"/>
              </w:rPr>
              <w:t xml:space="preserve"> - Павловка"  в Карасукском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61438F" w:rsidRPr="0061438F" w:rsidRDefault="0061438F" w:rsidP="0061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</w:t>
            </w:r>
            <w:r w:rsidRPr="0061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61438F" w:rsidRPr="0061438F" w:rsidRDefault="0061438F" w:rsidP="00614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3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 </w:t>
            </w:r>
          </w:p>
        </w:tc>
        <w:tc>
          <w:tcPr>
            <w:tcW w:w="246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61438F" w:rsidRPr="001737D7" w:rsidRDefault="0061438F" w:rsidP="006143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8870BE" w:rsidP="004229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Каргат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Маршанское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14+008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34+106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Каргатском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793024" w:rsidP="007930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№54-1-1-10398-17 от 22.12.2017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13227" w:rsidRPr="001737D7" w:rsidRDefault="00AF791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611,5</w:t>
            </w:r>
          </w:p>
        </w:tc>
        <w:tc>
          <w:tcPr>
            <w:tcW w:w="354" w:type="pct"/>
            <w:shd w:val="clear" w:color="000000" w:fill="FFFFFF"/>
            <w:hideMark/>
          </w:tcPr>
          <w:p w:rsidR="00C13227" w:rsidRPr="001737D7" w:rsidRDefault="00AF791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611,5</w:t>
            </w:r>
          </w:p>
        </w:tc>
        <w:tc>
          <w:tcPr>
            <w:tcW w:w="402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24" w:rsidRPr="001737D7" w:rsidTr="00793024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000000" w:fill="FFFFFF"/>
            <w:hideMark/>
          </w:tcPr>
          <w:p w:rsidR="00793024" w:rsidRPr="00793024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Реконструкция моста через ручей на 19 км а/д "</w:t>
            </w:r>
            <w:proofErr w:type="spellStart"/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Мальчиха</w:t>
            </w:r>
            <w:proofErr w:type="spellEnd"/>
            <w:r w:rsidRPr="0079302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Лаптевка</w:t>
            </w:r>
            <w:proofErr w:type="spellEnd"/>
            <w:r w:rsidRPr="00793024">
              <w:rPr>
                <w:rFonts w:ascii="Times New Roman" w:hAnsi="Times New Roman" w:cs="Times New Roman"/>
                <w:sz w:val="20"/>
                <w:szCs w:val="20"/>
              </w:rPr>
              <w:t xml:space="preserve">" в </w:t>
            </w:r>
            <w:proofErr w:type="spellStart"/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Колыванском</w:t>
            </w:r>
            <w:proofErr w:type="spellEnd"/>
            <w:r w:rsidRPr="00793024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560" w:type="pct"/>
            <w:shd w:val="clear" w:color="000000" w:fill="FFFFFF"/>
            <w:hideMark/>
          </w:tcPr>
          <w:p w:rsidR="00793024" w:rsidRPr="00793024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№54-1-1-0496-12 от 12.07.2012                         ПД  № 54-1-3-0798-12 от 19.12.2012</w:t>
            </w:r>
          </w:p>
        </w:tc>
        <w:tc>
          <w:tcPr>
            <w:tcW w:w="279" w:type="pct"/>
            <w:shd w:val="clear" w:color="000000" w:fill="FFFFFF"/>
            <w:hideMark/>
          </w:tcPr>
          <w:p w:rsidR="00793024" w:rsidRPr="00793024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246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024" w:rsidRPr="001737D7" w:rsidTr="00793024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9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Коченево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793024" w:rsidRPr="001737D7" w:rsidRDefault="00793024" w:rsidP="007930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54-1-1-0063-13 от 14.02.2013,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54-1-3-0313-13 от 18.06.2013</w:t>
            </w:r>
          </w:p>
        </w:tc>
        <w:tc>
          <w:tcPr>
            <w:tcW w:w="279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1,487</w:t>
            </w:r>
          </w:p>
        </w:tc>
        <w:tc>
          <w:tcPr>
            <w:tcW w:w="270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83 003,4</w:t>
            </w:r>
          </w:p>
        </w:tc>
        <w:tc>
          <w:tcPr>
            <w:tcW w:w="258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1,487</w:t>
            </w:r>
          </w:p>
        </w:tc>
        <w:tc>
          <w:tcPr>
            <w:tcW w:w="258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83 003,4</w:t>
            </w:r>
          </w:p>
        </w:tc>
        <w:tc>
          <w:tcPr>
            <w:tcW w:w="354" w:type="pct"/>
            <w:shd w:val="clear" w:color="000000" w:fill="FFFFFF"/>
            <w:hideMark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024">
              <w:rPr>
                <w:rFonts w:ascii="Times New Roman" w:hAnsi="Times New Roman" w:cs="Times New Roman"/>
                <w:sz w:val="20"/>
                <w:szCs w:val="20"/>
              </w:rPr>
              <w:t>83 003,4</w:t>
            </w:r>
          </w:p>
        </w:tc>
        <w:tc>
          <w:tcPr>
            <w:tcW w:w="402" w:type="pct"/>
            <w:shd w:val="clear" w:color="000000" w:fill="FFFFFF"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93024" w:rsidRPr="00793024" w:rsidRDefault="00793024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93024" w:rsidRPr="00793024" w:rsidRDefault="00793024" w:rsidP="00793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DF71A6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E062BF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путепровода через железную дорогу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Омск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6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Коченево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совхоз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071BA5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>роектная документация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54-1-3-0803-14 от 29.12.2014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E062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9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3F3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Pr="002E3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"5 км а/д "Н-1211"-Бармашево"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DF71A6" w:rsidRPr="00DF71A6" w:rsidRDefault="00DF71A6" w:rsidP="00DF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</w:t>
            </w:r>
            <w:r w:rsidRPr="00DF7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46" w:type="pct"/>
            <w:shd w:val="clear" w:color="000000" w:fill="FFFFFF"/>
          </w:tcPr>
          <w:p w:rsidR="00DF71A6" w:rsidRPr="00DF71A6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A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9" w:type="pct"/>
            <w:shd w:val="clear" w:color="000000" w:fill="FFFFFF"/>
          </w:tcPr>
          <w:p w:rsidR="00DF71A6" w:rsidRPr="001737D7" w:rsidRDefault="00DF71A6" w:rsidP="00DF71A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3F3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"8 км а/д "Н-1203"-Семеновский" в Коченевском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DF71A6" w:rsidRPr="00DF71A6" w:rsidRDefault="00DF71A6" w:rsidP="00DF7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70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288 000,0</w:t>
            </w:r>
          </w:p>
        </w:tc>
        <w:tc>
          <w:tcPr>
            <w:tcW w:w="258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58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288 000,0</w:t>
            </w:r>
          </w:p>
        </w:tc>
        <w:tc>
          <w:tcPr>
            <w:tcW w:w="354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1 130,9</w:t>
            </w:r>
          </w:p>
        </w:tc>
        <w:tc>
          <w:tcPr>
            <w:tcW w:w="402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1 091,6</w:t>
            </w:r>
          </w:p>
        </w:tc>
        <w:tc>
          <w:tcPr>
            <w:tcW w:w="402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F71A6" w:rsidRPr="00DF71A6" w:rsidRDefault="00DF71A6" w:rsidP="00DF7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286 908,4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F76E8F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К-17р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Зубково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10+900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12+235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 Краснозёрском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54-1-1-1-0287-16 от 22.08.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роектная документация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54-1-1-2-0370-16 от 03.11.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16; достоверность 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54-1-6-0034-16 от 05.11.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DF71A6" w:rsidP="00F76E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1A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FF02DD" w:rsidP="00B44E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E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ручей на 2 км автодороги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Н-1514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Октябрьский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Хабаровский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Краснозерском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роектная документация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54-1-1-3-0089-16 от 11.04.2016 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CD50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D50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00D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D500D" w:rsidRPr="001737D7" w:rsidRDefault="00CD500D" w:rsidP="00CD50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000000" w:fill="FFFFFF"/>
            <w:hideMark/>
          </w:tcPr>
          <w:p w:rsidR="00CD500D" w:rsidRPr="001737D7" w:rsidRDefault="00CD500D" w:rsidP="00CD50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Н-1514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Краснозёрском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D500D" w:rsidRPr="001737D7" w:rsidRDefault="00CD500D" w:rsidP="00CD50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54-1-1-1-0126-17 от 15.05.2017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270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277 920,0</w:t>
            </w:r>
          </w:p>
        </w:tc>
        <w:tc>
          <w:tcPr>
            <w:tcW w:w="258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258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277 920,0</w:t>
            </w:r>
          </w:p>
        </w:tc>
        <w:tc>
          <w:tcPr>
            <w:tcW w:w="354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3 805,4</w:t>
            </w:r>
          </w:p>
        </w:tc>
        <w:tc>
          <w:tcPr>
            <w:tcW w:w="402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1 506,6</w:t>
            </w:r>
          </w:p>
        </w:tc>
        <w:tc>
          <w:tcPr>
            <w:tcW w:w="402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D500D" w:rsidRPr="00CD500D" w:rsidRDefault="00CD500D" w:rsidP="00CD5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00D">
              <w:rPr>
                <w:rFonts w:ascii="Times New Roman" w:hAnsi="Times New Roman" w:cs="Times New Roman"/>
                <w:sz w:val="20"/>
                <w:szCs w:val="20"/>
              </w:rPr>
              <w:t>276 413,4</w:t>
            </w:r>
          </w:p>
        </w:tc>
      </w:tr>
      <w:tr w:rsidR="0056323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63236" w:rsidRPr="001737D7" w:rsidRDefault="00563236" w:rsidP="005632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669" w:type="pct"/>
            <w:shd w:val="clear" w:color="000000" w:fill="FFFFFF"/>
            <w:hideMark/>
          </w:tcPr>
          <w:p w:rsidR="00563236" w:rsidRDefault="00563236" w:rsidP="005632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реку Карасук на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Майское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563236" w:rsidRPr="001737D7" w:rsidRDefault="00563236" w:rsidP="005632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Чернаки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 Краснозерском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563236" w:rsidRPr="001737D7" w:rsidRDefault="00563236" w:rsidP="005632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54-1-1-3-0202-16 от 30.06.2016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270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387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56 035,3</w:t>
            </w:r>
          </w:p>
        </w:tc>
        <w:tc>
          <w:tcPr>
            <w:tcW w:w="258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258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387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56 035,3</w:t>
            </w:r>
          </w:p>
        </w:tc>
        <w:tc>
          <w:tcPr>
            <w:tcW w:w="354" w:type="pct"/>
            <w:shd w:val="clear" w:color="000000" w:fill="FFFFFF"/>
            <w:hideMark/>
          </w:tcPr>
          <w:p w:rsidR="00563236" w:rsidRPr="00563236" w:rsidRDefault="00563236" w:rsidP="00563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36">
              <w:rPr>
                <w:rFonts w:ascii="Times New Roman" w:hAnsi="Times New Roman" w:cs="Times New Roman"/>
                <w:sz w:val="20"/>
                <w:szCs w:val="20"/>
              </w:rPr>
              <w:t>56 035,3</w:t>
            </w:r>
          </w:p>
        </w:tc>
        <w:tc>
          <w:tcPr>
            <w:tcW w:w="402" w:type="pct"/>
            <w:shd w:val="clear" w:color="000000" w:fill="FFFFFF"/>
            <w:hideMark/>
          </w:tcPr>
          <w:p w:rsidR="00563236" w:rsidRPr="00E27AC1" w:rsidRDefault="00563236" w:rsidP="00563236"/>
        </w:tc>
        <w:tc>
          <w:tcPr>
            <w:tcW w:w="402" w:type="pct"/>
            <w:shd w:val="clear" w:color="000000" w:fill="FFFFFF"/>
            <w:hideMark/>
          </w:tcPr>
          <w:p w:rsidR="00563236" w:rsidRPr="00E27AC1" w:rsidRDefault="00563236" w:rsidP="00563236"/>
        </w:tc>
        <w:tc>
          <w:tcPr>
            <w:tcW w:w="402" w:type="pct"/>
            <w:shd w:val="clear" w:color="000000" w:fill="FFFFFF"/>
            <w:hideMark/>
          </w:tcPr>
          <w:p w:rsidR="00563236" w:rsidRDefault="00563236" w:rsidP="00563236">
            <w:r>
              <w:t xml:space="preserve"> </w:t>
            </w:r>
          </w:p>
        </w:tc>
      </w:tr>
      <w:tr w:rsidR="008A503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8A5037" w:rsidRPr="001737D7" w:rsidRDefault="008A5037" w:rsidP="008A50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9" w:type="pct"/>
            <w:shd w:val="clear" w:color="000000" w:fill="FFFFFF"/>
            <w:hideMark/>
          </w:tcPr>
          <w:p w:rsidR="008A5037" w:rsidRPr="001737D7" w:rsidRDefault="008A5037" w:rsidP="008A50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Подъезд к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Куйбышев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Куйбышевском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8A5037" w:rsidRPr="001737D7" w:rsidRDefault="008A5037" w:rsidP="008A503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54-1-1-1-0428-16 от 25.11.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16;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54-1-1-2-0029-17 от 13.03.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9" w:type="pct"/>
            <w:shd w:val="clear" w:color="000000" w:fill="FFFFFF"/>
            <w:hideMark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270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55 100,0</w:t>
            </w:r>
          </w:p>
        </w:tc>
        <w:tc>
          <w:tcPr>
            <w:tcW w:w="258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258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55 100,0</w:t>
            </w:r>
          </w:p>
        </w:tc>
        <w:tc>
          <w:tcPr>
            <w:tcW w:w="354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2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037">
              <w:rPr>
                <w:rFonts w:ascii="Times New Roman" w:hAnsi="Times New Roman" w:cs="Times New Roman"/>
                <w:sz w:val="20"/>
                <w:szCs w:val="20"/>
              </w:rPr>
              <w:t>55 000,0</w:t>
            </w:r>
          </w:p>
        </w:tc>
        <w:tc>
          <w:tcPr>
            <w:tcW w:w="402" w:type="pct"/>
            <w:shd w:val="clear" w:color="000000" w:fill="FFFFFF"/>
          </w:tcPr>
          <w:p w:rsidR="008A5037" w:rsidRPr="008A5037" w:rsidRDefault="008A5037" w:rsidP="008A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B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D67EB0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9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автомобильной дороги «</w:t>
            </w: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>Подъезд к д. Бергуль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 xml:space="preserve"> в Куйбышевском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D67EB0" w:rsidRPr="00D67EB0" w:rsidRDefault="00D67EB0" w:rsidP="00D6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EB0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D67EB0" w:rsidRPr="00D67EB0" w:rsidRDefault="00D67EB0" w:rsidP="00D67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B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D67EB0" w:rsidRPr="001737D7" w:rsidRDefault="00D67EB0" w:rsidP="00D67E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2B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46762B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9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 xml:space="preserve">33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>Н-1408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»-Новониколаевка»</w:t>
            </w:r>
            <w:r w:rsidRPr="00D376FF">
              <w:rPr>
                <w:rFonts w:ascii="Times New Roman" w:hAnsi="Times New Roman" w:cs="Times New Roman"/>
                <w:sz w:val="20"/>
                <w:szCs w:val="20"/>
              </w:rPr>
              <w:t xml:space="preserve"> в Куйбышевском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46762B" w:rsidRPr="00D67EB0" w:rsidRDefault="0046762B" w:rsidP="0046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EB0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46762B" w:rsidRPr="00D67EB0" w:rsidRDefault="0046762B" w:rsidP="0046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B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6762B" w:rsidRPr="001737D7" w:rsidRDefault="0046762B" w:rsidP="004676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13227" w:rsidRPr="001737D7" w:rsidRDefault="00D376FF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Куйбышев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Малинино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5+065 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6+800 в Куйбышевском районе Новосибирской области </w:t>
            </w:r>
          </w:p>
        </w:tc>
        <w:tc>
          <w:tcPr>
            <w:tcW w:w="560" w:type="pct"/>
            <w:shd w:val="clear" w:color="000000" w:fill="FFFFFF"/>
            <w:hideMark/>
          </w:tcPr>
          <w:p w:rsidR="00C1322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13227" w:rsidRPr="001737D7">
              <w:rPr>
                <w:rFonts w:ascii="Times New Roman" w:hAnsi="Times New Roman" w:cs="Times New Roman"/>
                <w:sz w:val="20"/>
                <w:szCs w:val="20"/>
              </w:rPr>
              <w:t>54-1-1-3-0228-16 от 18.07.2016;</w:t>
            </w:r>
          </w:p>
          <w:p w:rsidR="005B0DDA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13227" w:rsidRPr="001737D7" w:rsidRDefault="00C1322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54-1-6-0025-16 от 25.07.2016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46" w:type="pct"/>
            <w:shd w:val="clear" w:color="000000" w:fill="FFFFFF"/>
            <w:hideMark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C13227" w:rsidRPr="001737D7" w:rsidRDefault="00C1322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5513CB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9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A0C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Медяково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-Успенка»</w:t>
            </w:r>
            <w:r w:rsidRPr="00EC6A0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EC6A0C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EC6A0C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r w:rsidRPr="00EC6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246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9" w:type="pct"/>
            <w:shd w:val="clear" w:color="000000" w:fill="FFFFFF"/>
            <w:hideMark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C5E8D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</w:t>
            </w:r>
            <w:proofErr w:type="spellStart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>Богатиха</w:t>
            </w:r>
            <w:proofErr w:type="spellEnd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>Новорозино</w:t>
            </w:r>
            <w:proofErr w:type="spellEnd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 xml:space="preserve"> (в гр. района)" в </w:t>
            </w:r>
            <w:proofErr w:type="spellStart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№54-1-1-0289-13 от 29.04.2013                           проектно-сметная №54-1-3-0582-13 от 30.09.2013г </w:t>
            </w:r>
            <w:proofErr w:type="spellStart"/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. № 54-1-6-0002-15 от 09.02.2015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2 400,0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400,0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2 000,0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582D55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582D55" w:rsidRDefault="00582D55" w:rsidP="00582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Протоку на а/д "11 км а/д "Н-1612"-Шаитик" в </w:t>
            </w:r>
            <w:proofErr w:type="spellStart"/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2 419,5   </w:t>
            </w:r>
          </w:p>
        </w:tc>
        <w:tc>
          <w:tcPr>
            <w:tcW w:w="354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 xml:space="preserve"> 2 419,5   </w:t>
            </w:r>
          </w:p>
        </w:tc>
        <w:tc>
          <w:tcPr>
            <w:tcW w:w="402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D55" w:rsidRPr="001737D7" w:rsidTr="00582D55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582D55" w:rsidRDefault="00582D55" w:rsidP="00683A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3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</w:tcPr>
          <w:p w:rsidR="00582D55" w:rsidRPr="001737D7" w:rsidRDefault="00582D55" w:rsidP="00582D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C5E8D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«67 км а/д «к-21»-Егорьевское»</w:t>
            </w:r>
            <w:r w:rsidRPr="005C5E8D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0+900 - км 3+000 в </w:t>
            </w:r>
            <w:proofErr w:type="spellStart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5C5E8D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D55" w:rsidRPr="00582D55" w:rsidRDefault="00582D55" w:rsidP="00582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sz w:val="20"/>
                <w:szCs w:val="20"/>
              </w:rPr>
              <w:t>122 411,0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122 411,0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17 411,0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D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105 000,0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55" w:rsidRPr="00582D55" w:rsidRDefault="00582D55" w:rsidP="00582D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1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9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Обход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Сарапулка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мостом ч/р Иня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Мошковском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54-1-1-1-0005-17 от 09.02.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Проект в стадии разработки</w:t>
            </w:r>
          </w:p>
        </w:tc>
        <w:tc>
          <w:tcPr>
            <w:tcW w:w="279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246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2 223 573,3   </w:t>
            </w:r>
          </w:p>
        </w:tc>
        <w:tc>
          <w:tcPr>
            <w:tcW w:w="258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2 223 573,3   </w:t>
            </w:r>
          </w:p>
        </w:tc>
        <w:tc>
          <w:tcPr>
            <w:tcW w:w="354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450,0   </w:t>
            </w:r>
          </w:p>
        </w:tc>
        <w:tc>
          <w:tcPr>
            <w:tcW w:w="402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100 941,0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600 000,0   </w:t>
            </w:r>
          </w:p>
        </w:tc>
        <w:tc>
          <w:tcPr>
            <w:tcW w:w="402" w:type="pct"/>
            <w:shd w:val="clear" w:color="000000" w:fill="FFFFFF"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1 522 632,3   </w:t>
            </w:r>
          </w:p>
        </w:tc>
      </w:tr>
      <w:tr w:rsidR="00AF7917" w:rsidRPr="001737D7" w:rsidTr="00A004CF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9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Павлодар (в пред.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Ярково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54-1-5-0671-14 от 30.12.2014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17,500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8 950 379,1  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17,500 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6 520 162,1 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725 243,7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890 770,4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705 000,0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4 199 148,0   </w:t>
            </w:r>
          </w:p>
        </w:tc>
      </w:tr>
      <w:tr w:rsidR="000F47A2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0F47A2" w:rsidRDefault="000F47A2" w:rsidP="000F4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9" w:type="pct"/>
            <w:shd w:val="clear" w:color="000000" w:fill="FFFFFF"/>
          </w:tcPr>
          <w:p w:rsidR="000F47A2" w:rsidRPr="001737D7" w:rsidRDefault="000F47A2" w:rsidP="000F47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7C1F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7C1F">
              <w:rPr>
                <w:rFonts w:ascii="Times New Roman" w:hAnsi="Times New Roman" w:cs="Times New Roman"/>
                <w:sz w:val="20"/>
                <w:szCs w:val="20"/>
              </w:rPr>
              <w:t>Новосиб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ирск-Кочки-Павлодар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пред.РФ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  <w:r w:rsidRPr="00B77C1F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 обход с. Ярково 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0F47A2" w:rsidRDefault="000F47A2" w:rsidP="000F47A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77C1F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A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6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7A2">
              <w:rPr>
                <w:rFonts w:ascii="Times New Roman" w:hAnsi="Times New Roman" w:cs="Times New Roman"/>
                <w:sz w:val="20"/>
                <w:szCs w:val="20"/>
              </w:rPr>
              <w:t>48 128,2</w:t>
            </w:r>
          </w:p>
        </w:tc>
        <w:tc>
          <w:tcPr>
            <w:tcW w:w="402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F47A2" w:rsidRPr="000F47A2" w:rsidRDefault="000F47A2" w:rsidP="000F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DF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9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 "</w:t>
            </w:r>
            <w:proofErr w:type="spellStart"/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0B3DF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0B3DF6">
              <w:rPr>
                <w:rFonts w:ascii="Times New Roman" w:hAnsi="Times New Roman" w:cs="Times New Roman"/>
                <w:sz w:val="20"/>
                <w:szCs w:val="20"/>
              </w:rPr>
              <w:t xml:space="preserve"> - 39 км а/д "К-19р" (в гр. района)" на участке км 26+000 - км 30+739 в Новосибирском и </w:t>
            </w:r>
            <w:proofErr w:type="spellStart"/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0B3DF6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46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70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65000,0</w:t>
            </w:r>
          </w:p>
        </w:tc>
        <w:tc>
          <w:tcPr>
            <w:tcW w:w="258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58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65000,0</w:t>
            </w:r>
          </w:p>
        </w:tc>
        <w:tc>
          <w:tcPr>
            <w:tcW w:w="354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65000,0</w:t>
            </w:r>
          </w:p>
        </w:tc>
        <w:tc>
          <w:tcPr>
            <w:tcW w:w="402" w:type="pct"/>
            <w:shd w:val="clear" w:color="000000" w:fill="FFFFFF"/>
          </w:tcPr>
          <w:p w:rsidR="000B3DF6" w:rsidRPr="000B3DF6" w:rsidRDefault="000B3DF6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917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9" w:type="pct"/>
            <w:shd w:val="clear" w:color="000000" w:fill="FFFFFF"/>
            <w:hideMark/>
          </w:tcPr>
          <w:p w:rsidR="00AF7917" w:rsidRPr="001737D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Ленинск-Кузнецкий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12- км 24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F791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</w:p>
          <w:p w:rsidR="00AF7917" w:rsidRPr="001737D7" w:rsidRDefault="00AF7917" w:rsidP="00AF79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54-1-1-0537-13 от 24.07.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13;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54-1-3-1124-13 от 29.05.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9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246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5,230 </w:t>
            </w:r>
          </w:p>
        </w:tc>
        <w:tc>
          <w:tcPr>
            <w:tcW w:w="270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4 341 628,6   </w:t>
            </w:r>
          </w:p>
        </w:tc>
        <w:tc>
          <w:tcPr>
            <w:tcW w:w="258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5,230 </w:t>
            </w:r>
          </w:p>
        </w:tc>
        <w:tc>
          <w:tcPr>
            <w:tcW w:w="258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3 747 133,3   </w:t>
            </w:r>
          </w:p>
        </w:tc>
        <w:tc>
          <w:tcPr>
            <w:tcW w:w="354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259 466,6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395 365,0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550 000,0   </w:t>
            </w:r>
          </w:p>
        </w:tc>
        <w:tc>
          <w:tcPr>
            <w:tcW w:w="402" w:type="pct"/>
            <w:shd w:val="clear" w:color="000000" w:fill="FFFFFF"/>
            <w:hideMark/>
          </w:tcPr>
          <w:p w:rsidR="00AF7917" w:rsidRPr="00AF7917" w:rsidRDefault="00AF7917" w:rsidP="00AF7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917">
              <w:rPr>
                <w:rFonts w:ascii="Times New Roman" w:hAnsi="Times New Roman" w:cs="Times New Roman"/>
                <w:sz w:val="20"/>
                <w:szCs w:val="20"/>
              </w:rPr>
              <w:t xml:space="preserve"> 2 542 301,7   </w:t>
            </w:r>
          </w:p>
        </w:tc>
      </w:tr>
      <w:tr w:rsidR="0028414D" w:rsidRPr="001737D7" w:rsidTr="0028414D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28414D" w:rsidRPr="001737D7" w:rsidRDefault="0028414D" w:rsidP="002841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69" w:type="pct"/>
            <w:shd w:val="clear" w:color="000000" w:fill="FFFFFF"/>
            <w:hideMark/>
          </w:tcPr>
          <w:p w:rsidR="0028414D" w:rsidRPr="001737D7" w:rsidRDefault="0028414D" w:rsidP="002841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 км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Академгородок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Каинская Заимка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2+200 в Новосибирском районе</w:t>
            </w:r>
          </w:p>
        </w:tc>
        <w:tc>
          <w:tcPr>
            <w:tcW w:w="560" w:type="pct"/>
            <w:shd w:val="clear" w:color="000000" w:fill="FFFFFF"/>
            <w:hideMark/>
          </w:tcPr>
          <w:p w:rsidR="0028414D" w:rsidRPr="0028414D" w:rsidRDefault="0028414D" w:rsidP="00284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6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11  090,0</w:t>
            </w:r>
          </w:p>
        </w:tc>
        <w:tc>
          <w:tcPr>
            <w:tcW w:w="354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11 090,0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28414D" w:rsidRPr="0028414D" w:rsidRDefault="0028414D" w:rsidP="002841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28414D" w:rsidRPr="0028414D" w:rsidRDefault="0028414D" w:rsidP="00284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28414D" w:rsidRPr="0028414D" w:rsidRDefault="0028414D" w:rsidP="00284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E83491" w:rsidP="002841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841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A7094D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54-1-1-1110-13 от 09.01.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1428" w:rsidRPr="001737D7" w:rsidRDefault="00071BA5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54-1-3-0846-14 от 31.12.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E83491" w:rsidP="002841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41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39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К-19р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(в гр. района)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17+939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21+000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54-1-1-0611-14 от 29.09.2014;</w:t>
            </w:r>
          </w:p>
          <w:p w:rsidR="00351428" w:rsidRPr="001737D7" w:rsidRDefault="00351428" w:rsidP="00A709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54-1-1-2-0098-16 от 05.04.2016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DB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A1DB6" w:rsidRPr="001737D7" w:rsidRDefault="00CA1DB6" w:rsidP="00CA1D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69" w:type="pct"/>
            <w:shd w:val="clear" w:color="000000" w:fill="FFFFFF"/>
            <w:hideMark/>
          </w:tcPr>
          <w:p w:rsidR="00CA1DB6" w:rsidRPr="001737D7" w:rsidRDefault="00CA1DB6" w:rsidP="00CA1DB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39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К-19р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(в гр. района)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26+000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30+739 в Новосибирском и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A1DB6" w:rsidRPr="0028414D" w:rsidRDefault="00CA1DB6" w:rsidP="00CA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14D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 4-1-1-1-0316-18 от 18.05.2018г                     проектная документация № 54-1-1-2-013434-2019 от 04.06.2019             </w:t>
            </w:r>
            <w:proofErr w:type="spellStart"/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28414D">
              <w:rPr>
                <w:rFonts w:ascii="Times New Roman" w:hAnsi="Times New Roman" w:cs="Times New Roman"/>
                <w:sz w:val="20"/>
                <w:szCs w:val="20"/>
              </w:rPr>
              <w:t>. № 54-1-2343-18 от 06.06.2019г</w:t>
            </w:r>
          </w:p>
        </w:tc>
        <w:tc>
          <w:tcPr>
            <w:tcW w:w="279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5,320</w:t>
            </w:r>
          </w:p>
        </w:tc>
        <w:tc>
          <w:tcPr>
            <w:tcW w:w="270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1 411 777,0</w:t>
            </w:r>
          </w:p>
        </w:tc>
        <w:tc>
          <w:tcPr>
            <w:tcW w:w="258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5,320</w:t>
            </w:r>
          </w:p>
        </w:tc>
        <w:tc>
          <w:tcPr>
            <w:tcW w:w="258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1 337 898,8</w:t>
            </w:r>
          </w:p>
        </w:tc>
        <w:tc>
          <w:tcPr>
            <w:tcW w:w="354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269 082,9</w:t>
            </w:r>
          </w:p>
        </w:tc>
        <w:tc>
          <w:tcPr>
            <w:tcW w:w="402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65 000,0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1 003 815,9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FF02DD" w:rsidP="00A43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30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от с. Крив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одановка до Северного обхода г.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Новосибирска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1737D7" w:rsidRDefault="00071BA5" w:rsidP="00A709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роектная документация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54-1-3-0468-14 от 26.12.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DB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CA1DB6" w:rsidRPr="001737D7" w:rsidRDefault="00CA1DB6" w:rsidP="00CA1D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9" w:type="pct"/>
            <w:shd w:val="clear" w:color="000000" w:fill="FFFFFF"/>
            <w:hideMark/>
          </w:tcPr>
          <w:p w:rsidR="00CA1DB6" w:rsidRPr="001737D7" w:rsidRDefault="00CA1DB6" w:rsidP="00CA1DB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6A1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Орловка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Кольцово»</w:t>
            </w:r>
            <w:r w:rsidRPr="00266A13">
              <w:rPr>
                <w:rFonts w:ascii="Times New Roman" w:hAnsi="Times New Roman" w:cs="Times New Roman"/>
                <w:sz w:val="20"/>
                <w:szCs w:val="20"/>
              </w:rPr>
              <w:t xml:space="preserve"> с автодорожным тоннелем под железной дорогой (II пусковой комплекс)"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CA1DB6" w:rsidRPr="001737D7" w:rsidRDefault="00CA1DB6" w:rsidP="00CA1DB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54-1-1-0477-13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04.07.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2013;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54-1-3-0525-15 от 16.12.2015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246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0,992</w:t>
            </w:r>
          </w:p>
        </w:tc>
        <w:tc>
          <w:tcPr>
            <w:tcW w:w="270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630 000,0</w:t>
            </w:r>
          </w:p>
        </w:tc>
        <w:tc>
          <w:tcPr>
            <w:tcW w:w="258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0,992</w:t>
            </w:r>
          </w:p>
        </w:tc>
        <w:tc>
          <w:tcPr>
            <w:tcW w:w="258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630 000,0</w:t>
            </w:r>
          </w:p>
        </w:tc>
        <w:tc>
          <w:tcPr>
            <w:tcW w:w="354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402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344 000,0</w:t>
            </w:r>
          </w:p>
        </w:tc>
        <w:tc>
          <w:tcPr>
            <w:tcW w:w="402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400 000,0</w:t>
            </w:r>
          </w:p>
        </w:tc>
        <w:tc>
          <w:tcPr>
            <w:tcW w:w="402" w:type="pct"/>
            <w:shd w:val="clear" w:color="000000" w:fill="FFFFFF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129 000,0</w:t>
            </w: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266A13" w:rsidP="001F7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F79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1737D7" w:rsidRDefault="00351428" w:rsidP="00A7094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Орловка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Кольцово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с автодорожным тоннелем под железной дорогой (корректировка проекта). Эстакада (II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участок)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54-1-5-0517-15 от 14.12.2015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266A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66A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1F798C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1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Н-2123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Верх-Тула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Ленинское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ОБЬГЭС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BA5"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54-1-1-3-0107-16 от 19.04.2016 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1F798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351428" w:rsidRPr="001737D7" w:rsidRDefault="001F798C" w:rsidP="00FF02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69" w:type="pct"/>
            <w:shd w:val="clear" w:color="000000" w:fill="FFFFFF"/>
            <w:hideMark/>
          </w:tcPr>
          <w:p w:rsidR="00351428" w:rsidRPr="001737D7" w:rsidRDefault="009322AB" w:rsidP="00EA3C3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322A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регионального значения  </w:t>
            </w:r>
            <w:r w:rsidR="00EA3C3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322A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3C32">
              <w:rPr>
                <w:rFonts w:ascii="Times New Roman" w:hAnsi="Times New Roman" w:cs="Times New Roman"/>
                <w:sz w:val="20"/>
                <w:szCs w:val="20"/>
              </w:rPr>
              <w:t>овосибирск - аэропорт Толмачево»</w:t>
            </w:r>
            <w:r w:rsidRPr="009322AB">
              <w:rPr>
                <w:rFonts w:ascii="Times New Roman" w:hAnsi="Times New Roman" w:cs="Times New Roman"/>
                <w:sz w:val="20"/>
                <w:szCs w:val="20"/>
              </w:rPr>
              <w:t xml:space="preserve">  в г. Обь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351428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54-1-1-1-0006-17 от 27.01.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1428" w:rsidRPr="001737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9" w:type="pct"/>
            <w:shd w:val="clear" w:color="000000" w:fill="FFFFFF"/>
            <w:hideMark/>
          </w:tcPr>
          <w:p w:rsidR="00351428" w:rsidRPr="001737D7" w:rsidRDefault="00351428" w:rsidP="009322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322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351428" w:rsidRPr="001737D7" w:rsidRDefault="00351428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8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1F798C" w:rsidRPr="001737D7" w:rsidRDefault="001F798C" w:rsidP="001F7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9" w:type="pct"/>
            <w:shd w:val="clear" w:color="000000" w:fill="FFFFFF"/>
            <w:hideMark/>
          </w:tcPr>
          <w:p w:rsidR="001F798C" w:rsidRPr="001737D7" w:rsidRDefault="001F798C" w:rsidP="001F798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пешеходного моста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км 8,61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Советское шоссе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1F798C" w:rsidRPr="001F798C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258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354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402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8C" w:rsidRPr="001F798C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F798C" w:rsidRPr="00B02D05" w:rsidRDefault="001F798C" w:rsidP="001F79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669" w:type="pct"/>
            <w:shd w:val="clear" w:color="000000" w:fill="FFFFFF"/>
          </w:tcPr>
          <w:p w:rsidR="001F798C" w:rsidRPr="00B02D05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0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«Подъездные автомобильные дороги в промышленно-логистическом парке Новосибирской области» в Новосибирском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1F798C" w:rsidRPr="001F798C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Экспер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ное заключение №265-12 от 19.04.2012</w:t>
            </w:r>
          </w:p>
        </w:tc>
        <w:tc>
          <w:tcPr>
            <w:tcW w:w="279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46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F798C" w:rsidRPr="001F798C" w:rsidRDefault="00CA1DB6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 xml:space="preserve">10 400,0   </w:t>
            </w:r>
          </w:p>
        </w:tc>
        <w:tc>
          <w:tcPr>
            <w:tcW w:w="354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02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98C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402" w:type="pct"/>
            <w:shd w:val="clear" w:color="000000" w:fill="FFFFFF"/>
          </w:tcPr>
          <w:p w:rsidR="001F798C" w:rsidRPr="001F798C" w:rsidRDefault="001F798C" w:rsidP="001F7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F798C" w:rsidRPr="001F798C" w:rsidRDefault="001F798C" w:rsidP="001F7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DB6" w:rsidRPr="001737D7" w:rsidTr="00CA1DB6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CA1DB6" w:rsidRDefault="00CC18C2" w:rsidP="00CA1D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автомобильной дороги "53 км а/д "К-17р" - </w:t>
            </w:r>
            <w:proofErr w:type="spellStart"/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Новошилово</w:t>
            </w:r>
            <w:proofErr w:type="spellEnd"/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Шилово" в Новосибирском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1 910,0  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1 910,0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B6" w:rsidRPr="00CA1DB6" w:rsidRDefault="00CA1DB6" w:rsidP="00CA1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81C8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81C85" w:rsidRPr="001737D7" w:rsidRDefault="00181C85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</w:tcPr>
          <w:p w:rsidR="00181C85" w:rsidRPr="00181C85" w:rsidRDefault="00181C85" w:rsidP="00181C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мостового перехода ч/р </w:t>
            </w:r>
            <w:proofErr w:type="spellStart"/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Шеничный</w:t>
            </w:r>
            <w:proofErr w:type="spellEnd"/>
            <w:r w:rsidRPr="00181C85">
              <w:rPr>
                <w:rFonts w:ascii="Times New Roman" w:hAnsi="Times New Roman" w:cs="Times New Roman"/>
                <w:sz w:val="20"/>
                <w:szCs w:val="20"/>
              </w:rPr>
              <w:t xml:space="preserve"> Лог на 134 км а/д «Новосибирск – Кочки – Павлодар (в пред. РФ)» в Ордынском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181C85" w:rsidRPr="00181C85" w:rsidRDefault="00181C85" w:rsidP="00181C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№ 54-1-1-3-0560-15 от 19.02.2016</w:t>
            </w:r>
          </w:p>
        </w:tc>
        <w:tc>
          <w:tcPr>
            <w:tcW w:w="279" w:type="pct"/>
            <w:shd w:val="clear" w:color="000000" w:fill="FFFFFF"/>
          </w:tcPr>
          <w:p w:rsidR="00181C85" w:rsidRPr="00181C85" w:rsidRDefault="00181C85" w:rsidP="0018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246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354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02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85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402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81C85" w:rsidRPr="00181C85" w:rsidRDefault="00181C85" w:rsidP="00181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CA0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4D3CA0" w:rsidRPr="001737D7" w:rsidRDefault="004D3CA0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:rsidR="004D3CA0" w:rsidRPr="001737D7" w:rsidRDefault="004D3CA0" w:rsidP="004D3C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79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Федоровка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17+900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21+900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Северном районе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4D3CA0" w:rsidRPr="001737D7" w:rsidRDefault="004D3CA0" w:rsidP="004D3C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BA5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54-1-1-3-0235-16 от 18.07.2016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A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A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54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A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02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CA0" w:rsidRPr="004D3CA0" w:rsidRDefault="004D3CA0" w:rsidP="004D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1BB" w:rsidRPr="008D31BB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8D31BB" w:rsidRPr="001737D7" w:rsidRDefault="008D31BB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shd w:val="clear" w:color="000000" w:fill="FFFFFF"/>
            <w:hideMark/>
          </w:tcPr>
          <w:p w:rsidR="008D31BB" w:rsidRPr="001737D7" w:rsidRDefault="008D31BB" w:rsidP="008D31B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29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Заковряжино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Шипуново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19+927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20+027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оврагообразования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 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Сузунском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8D31BB" w:rsidRPr="008D31BB" w:rsidRDefault="008D31BB" w:rsidP="008D3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№54-1-1-1-0272-17 от 13.09.2017                        проектная документация №54-1-1-2-0336-17 от 13.11.2017 </w:t>
            </w:r>
            <w:proofErr w:type="spellStart"/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. №54-1-6-04-75-17 от 13.11.2017</w:t>
            </w:r>
          </w:p>
        </w:tc>
        <w:tc>
          <w:tcPr>
            <w:tcW w:w="279" w:type="pct"/>
            <w:shd w:val="clear" w:color="000000" w:fill="FFFFFF"/>
            <w:hideMark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46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354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B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02" w:type="pct"/>
            <w:shd w:val="clear" w:color="000000" w:fill="FFFFFF"/>
          </w:tcPr>
          <w:p w:rsidR="008D31BB" w:rsidRPr="008D31BB" w:rsidRDefault="008D31BB" w:rsidP="008D3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8D31BB" w:rsidRPr="008D31BB" w:rsidRDefault="008D31BB" w:rsidP="008D3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8D31BB" w:rsidRPr="008D31BB" w:rsidRDefault="008D31BB" w:rsidP="008D3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17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9F417C" w:rsidRPr="001737D7" w:rsidRDefault="009F417C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shd w:val="clear" w:color="000000" w:fill="FFFFFF"/>
            <w:hideMark/>
          </w:tcPr>
          <w:p w:rsidR="009F417C" w:rsidRPr="001737D7" w:rsidRDefault="009F417C" w:rsidP="009F417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992 км а/д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Купино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Карасук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в Татарском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9F417C" w:rsidRPr="001737D7" w:rsidRDefault="009F417C" w:rsidP="009F417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54-1-1-0664-13 от 28.03.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61CE3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54-1-1-2-0101-16 от 20.04.2016</w:t>
            </w:r>
          </w:p>
        </w:tc>
        <w:tc>
          <w:tcPr>
            <w:tcW w:w="279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17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6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17C">
              <w:rPr>
                <w:rFonts w:ascii="Times New Roman" w:hAnsi="Times New Roman" w:cs="Times New Roman"/>
                <w:sz w:val="20"/>
                <w:szCs w:val="20"/>
              </w:rPr>
              <w:t>3,870</w:t>
            </w:r>
          </w:p>
        </w:tc>
        <w:tc>
          <w:tcPr>
            <w:tcW w:w="270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17C">
              <w:rPr>
                <w:rFonts w:ascii="Times New Roman" w:hAnsi="Times New Roman" w:cs="Times New Roman"/>
                <w:sz w:val="20"/>
                <w:szCs w:val="20"/>
              </w:rPr>
              <w:t>235 857,2</w:t>
            </w:r>
          </w:p>
        </w:tc>
        <w:tc>
          <w:tcPr>
            <w:tcW w:w="258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17C">
              <w:rPr>
                <w:rFonts w:ascii="Times New Roman" w:hAnsi="Times New Roman" w:cs="Times New Roman"/>
                <w:sz w:val="20"/>
                <w:szCs w:val="20"/>
              </w:rPr>
              <w:t>3,870</w:t>
            </w:r>
          </w:p>
        </w:tc>
        <w:tc>
          <w:tcPr>
            <w:tcW w:w="258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17C">
              <w:rPr>
                <w:rFonts w:ascii="Times New Roman" w:hAnsi="Times New Roman" w:cs="Times New Roman"/>
                <w:sz w:val="20"/>
                <w:szCs w:val="20"/>
              </w:rPr>
              <w:t>235 857,2</w:t>
            </w:r>
          </w:p>
        </w:tc>
        <w:tc>
          <w:tcPr>
            <w:tcW w:w="354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17C">
              <w:rPr>
                <w:rFonts w:ascii="Times New Roman" w:hAnsi="Times New Roman" w:cs="Times New Roman"/>
                <w:sz w:val="20"/>
                <w:szCs w:val="20"/>
              </w:rPr>
              <w:t>235 857,2</w:t>
            </w:r>
          </w:p>
        </w:tc>
        <w:tc>
          <w:tcPr>
            <w:tcW w:w="402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  <w:hideMark/>
          </w:tcPr>
          <w:p w:rsidR="009F417C" w:rsidRPr="009F417C" w:rsidRDefault="009F417C" w:rsidP="009F4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1737D7" w:rsidRPr="001737D7" w:rsidRDefault="00F57901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000000" w:fill="FFFFFF"/>
            <w:hideMark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187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К-22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Резино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14+102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1737D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CE3" w:rsidRPr="00661CE3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>54-1-1-3-0231-16 от 18.07.2016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94D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7094D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54-1-6-0035-16 от 27.10.2016; </w:t>
            </w:r>
          </w:p>
          <w:p w:rsidR="00A7094D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37D7" w:rsidRPr="001737D7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54-1-6-0002-17 от 04.02.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9" w:type="pct"/>
            <w:shd w:val="clear" w:color="000000" w:fill="FFFFFF"/>
            <w:hideMark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46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A5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703EA5" w:rsidRPr="000B3DF6" w:rsidRDefault="00CC18C2" w:rsidP="00703E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9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</w:t>
            </w:r>
            <w:proofErr w:type="spellStart"/>
            <w:r w:rsidRPr="00703EA5">
              <w:rPr>
                <w:rFonts w:ascii="Times New Roman" w:hAnsi="Times New Roman" w:cs="Times New Roman"/>
                <w:sz w:val="20"/>
                <w:szCs w:val="20"/>
              </w:rPr>
              <w:t>Кушаги</w:t>
            </w:r>
            <w:proofErr w:type="spellEnd"/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-Мураши" в </w:t>
            </w:r>
            <w:proofErr w:type="spellStart"/>
            <w:r w:rsidRPr="00703EA5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r w:rsidRPr="00703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2 950,9   </w:t>
            </w:r>
          </w:p>
        </w:tc>
        <w:tc>
          <w:tcPr>
            <w:tcW w:w="354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2 950,9   </w:t>
            </w:r>
          </w:p>
        </w:tc>
        <w:tc>
          <w:tcPr>
            <w:tcW w:w="402" w:type="pct"/>
            <w:shd w:val="clear" w:color="000000" w:fill="FFFFFF"/>
          </w:tcPr>
          <w:p w:rsidR="00703EA5" w:rsidRPr="00601D27" w:rsidRDefault="00703EA5" w:rsidP="00703EA5"/>
        </w:tc>
        <w:tc>
          <w:tcPr>
            <w:tcW w:w="402" w:type="pct"/>
            <w:shd w:val="clear" w:color="000000" w:fill="FFFFFF"/>
          </w:tcPr>
          <w:p w:rsidR="00703EA5" w:rsidRDefault="00703EA5" w:rsidP="00703EA5"/>
        </w:tc>
      </w:tr>
      <w:tr w:rsidR="000B3DF6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0B3DF6" w:rsidRPr="000B3DF6" w:rsidRDefault="00CC18C2" w:rsidP="000B3D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69" w:type="pct"/>
            <w:shd w:val="clear" w:color="000000" w:fill="FFFFFF"/>
          </w:tcPr>
          <w:p w:rsidR="000B3DF6" w:rsidRPr="000B3DF6" w:rsidRDefault="000B3DF6" w:rsidP="000B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"1196 км а/д "М-51"- Александро-Невское" в Убинском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0B3DF6" w:rsidRPr="000339A5" w:rsidRDefault="0042572E" w:rsidP="000B3D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70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51 881,9</w:t>
            </w:r>
          </w:p>
        </w:tc>
        <w:tc>
          <w:tcPr>
            <w:tcW w:w="258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  <w:tc>
          <w:tcPr>
            <w:tcW w:w="258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51 881,9</w:t>
            </w:r>
          </w:p>
        </w:tc>
        <w:tc>
          <w:tcPr>
            <w:tcW w:w="354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1 322,9</w:t>
            </w:r>
          </w:p>
        </w:tc>
        <w:tc>
          <w:tcPr>
            <w:tcW w:w="402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</w:tc>
        <w:tc>
          <w:tcPr>
            <w:tcW w:w="402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DF6">
              <w:rPr>
                <w:rFonts w:ascii="Times New Roman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402" w:type="pct"/>
            <w:shd w:val="clear" w:color="000000" w:fill="FFFFFF"/>
          </w:tcPr>
          <w:p w:rsidR="000B3DF6" w:rsidRPr="000B3DF6" w:rsidRDefault="000B3DF6" w:rsidP="000B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79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E70479" w:rsidRDefault="00E70479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57901">
              <w:rPr>
                <w:rFonts w:ascii="Times New Roman" w:hAnsi="Times New Roman" w:cs="Times New Roman"/>
                <w:sz w:val="20"/>
                <w:szCs w:val="20"/>
              </w:rPr>
              <w:t>Реко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нструкция автомобильной дороги «Яркуль-Матюшкино – Майский»</w:t>
            </w:r>
            <w:r w:rsidRPr="00F5790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57901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F57901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E70479" w:rsidRPr="00E70479" w:rsidRDefault="00E70479" w:rsidP="00E70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E70479" w:rsidRPr="00E70479" w:rsidRDefault="00E70479" w:rsidP="00E70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246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EE60C3" w:rsidRDefault="00E70479" w:rsidP="00E704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79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E70479" w:rsidRPr="001737D7" w:rsidRDefault="00E70479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Чаны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Погорелка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11+468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13+200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Чановском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E70479" w:rsidRPr="001737D7" w:rsidRDefault="00E70479" w:rsidP="00E704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54-1-1-1-0222-17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24.08.2017</w:t>
            </w:r>
          </w:p>
        </w:tc>
        <w:tc>
          <w:tcPr>
            <w:tcW w:w="279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4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4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02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E70479" w:rsidRPr="00E70479" w:rsidRDefault="00E70479" w:rsidP="00E7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737D7" w:rsidRPr="001737D7" w:rsidRDefault="001A453C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992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М-51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Купино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Карасук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в Чистоозерном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1737D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54-1-1-0624-13 от 09.08.2013; </w:t>
            </w:r>
            <w:r w:rsidR="00661CE3" w:rsidRPr="00661CE3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</w:p>
          <w:p w:rsidR="001737D7" w:rsidRPr="001737D7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54-1-1-2-0158-16 от 20.05.2016</w:t>
            </w:r>
          </w:p>
        </w:tc>
        <w:tc>
          <w:tcPr>
            <w:tcW w:w="279" w:type="pct"/>
            <w:shd w:val="clear" w:color="000000" w:fill="FFFFFF"/>
          </w:tcPr>
          <w:p w:rsidR="001737D7" w:rsidRPr="001737D7" w:rsidRDefault="001737D7" w:rsidP="005371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3711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46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11F" w:rsidRPr="001737D7" w:rsidTr="0053711F">
        <w:trPr>
          <w:trHeight w:val="2837"/>
          <w:jc w:val="center"/>
        </w:trPr>
        <w:tc>
          <w:tcPr>
            <w:tcW w:w="126" w:type="pct"/>
            <w:shd w:val="clear" w:color="000000" w:fill="FFFFFF"/>
          </w:tcPr>
          <w:p w:rsidR="0053711F" w:rsidRDefault="0053711F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9" w:type="pct"/>
            <w:shd w:val="clear" w:color="000000" w:fill="FFFFFF"/>
          </w:tcPr>
          <w:p w:rsidR="0053711F" w:rsidRPr="0053711F" w:rsidRDefault="0053711F" w:rsidP="0053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 "992 км а/д "М-51" - Купино - Карасук"  в Чистоозерном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53711F" w:rsidRPr="0053711F" w:rsidRDefault="0053711F" w:rsidP="0053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Инженерно-изыскательская №54-1-1-1-021377-2019   от 16.08.2019г                           Проектно-сметная документация находится в стадии разработки</w:t>
            </w:r>
          </w:p>
        </w:tc>
        <w:tc>
          <w:tcPr>
            <w:tcW w:w="279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6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270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130 524,9</w:t>
            </w:r>
          </w:p>
        </w:tc>
        <w:tc>
          <w:tcPr>
            <w:tcW w:w="258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258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130 524,9</w:t>
            </w:r>
          </w:p>
        </w:tc>
        <w:tc>
          <w:tcPr>
            <w:tcW w:w="354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3 612,4</w:t>
            </w:r>
          </w:p>
        </w:tc>
        <w:tc>
          <w:tcPr>
            <w:tcW w:w="402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130 524,9</w:t>
            </w:r>
          </w:p>
        </w:tc>
        <w:tc>
          <w:tcPr>
            <w:tcW w:w="402" w:type="pct"/>
            <w:shd w:val="clear" w:color="000000" w:fill="FFFFFF"/>
          </w:tcPr>
          <w:p w:rsidR="0053711F" w:rsidRPr="0053711F" w:rsidRDefault="0053711F" w:rsidP="0053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E3C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  <w:hideMark/>
          </w:tcPr>
          <w:p w:rsidR="001737D7" w:rsidRPr="001737D7" w:rsidRDefault="00F80F19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9" w:type="pct"/>
            <w:shd w:val="clear" w:color="000000" w:fill="FFFFFF"/>
            <w:hideMark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14 км а/д 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Н-3203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Сарыкамышка</w:t>
            </w:r>
            <w:proofErr w:type="spellEnd"/>
            <w:r w:rsidR="00D45E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км 0+000 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км 3+000 в </w:t>
            </w:r>
            <w:proofErr w:type="spellStart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Чулымском</w:t>
            </w:r>
            <w:proofErr w:type="spellEnd"/>
            <w:r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сибирской области</w:t>
            </w:r>
          </w:p>
        </w:tc>
        <w:tc>
          <w:tcPr>
            <w:tcW w:w="560" w:type="pct"/>
            <w:shd w:val="clear" w:color="000000" w:fill="FFFFFF"/>
            <w:hideMark/>
          </w:tcPr>
          <w:p w:rsidR="001737D7" w:rsidRPr="001737D7" w:rsidRDefault="00DA6CBC" w:rsidP="005B0D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Инженерно-изыскательская 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5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CE3" w:rsidRPr="00661CE3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документация 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70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37D7" w:rsidRPr="001737D7">
              <w:rPr>
                <w:rFonts w:ascii="Times New Roman" w:hAnsi="Times New Roman" w:cs="Times New Roman"/>
                <w:sz w:val="20"/>
                <w:szCs w:val="20"/>
              </w:rPr>
              <w:t xml:space="preserve">54-1-1-3-0193-16 от 29.06.2016 </w:t>
            </w:r>
          </w:p>
        </w:tc>
        <w:tc>
          <w:tcPr>
            <w:tcW w:w="279" w:type="pct"/>
            <w:shd w:val="clear" w:color="000000" w:fill="FFFFFF"/>
            <w:hideMark/>
          </w:tcPr>
          <w:p w:rsidR="001737D7" w:rsidRPr="001737D7" w:rsidRDefault="001737D7" w:rsidP="00F80F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7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1737D7" w:rsidRPr="001737D7" w:rsidRDefault="001737D7" w:rsidP="005B0D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3E8" w:rsidRPr="001737D7" w:rsidTr="00491BEB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F003E8" w:rsidRDefault="00F003E8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F003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автодорожного мостового перехода через реку Иня на 3 км автомобильной дороги «6 км а/д «Н-2107»- Мичуринский» в Новосибирском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53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5371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537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3E8" w:rsidRPr="001737D7" w:rsidTr="00491BEB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F003E8" w:rsidRDefault="00F003E8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F003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моста через Протоку на а/д «11 км а/д «Н-1612»- </w:t>
            </w:r>
            <w:proofErr w:type="spellStart"/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Шаитик</w:t>
            </w:r>
            <w:proofErr w:type="spellEnd"/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в </w:t>
            </w:r>
            <w:proofErr w:type="spellStart"/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Купинском</w:t>
            </w:r>
            <w:proofErr w:type="spellEnd"/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</w:t>
            </w: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53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3E8" w:rsidRPr="00491BEB" w:rsidRDefault="00F003E8" w:rsidP="005371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371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49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FFFFFF"/>
          </w:tcPr>
          <w:p w:rsidR="00F003E8" w:rsidRPr="001737D7" w:rsidRDefault="00F003E8" w:rsidP="00F003E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3C1" w:rsidRPr="001737D7" w:rsidTr="000B3DF6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1D53C1" w:rsidRDefault="001D53C1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18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C1" w:rsidRPr="0053711F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"992 км а/д "М-51" - Купино - Карасук" в Карасукском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C1" w:rsidRPr="0053711F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11F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246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5,3 </w:t>
            </w:r>
          </w:p>
        </w:tc>
        <w:tc>
          <w:tcPr>
            <w:tcW w:w="270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388 100,0   </w:t>
            </w:r>
          </w:p>
        </w:tc>
        <w:tc>
          <w:tcPr>
            <w:tcW w:w="258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388 100,0   </w:t>
            </w:r>
          </w:p>
        </w:tc>
        <w:tc>
          <w:tcPr>
            <w:tcW w:w="354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100,0   </w:t>
            </w:r>
          </w:p>
        </w:tc>
        <w:tc>
          <w:tcPr>
            <w:tcW w:w="402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8 000,0   </w:t>
            </w:r>
          </w:p>
        </w:tc>
        <w:tc>
          <w:tcPr>
            <w:tcW w:w="402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3C1">
              <w:rPr>
                <w:rFonts w:ascii="Times New Roman" w:hAnsi="Times New Roman" w:cs="Times New Roman"/>
                <w:sz w:val="20"/>
                <w:szCs w:val="20"/>
              </w:rPr>
              <w:t xml:space="preserve"> 380 000,0   </w:t>
            </w:r>
          </w:p>
        </w:tc>
        <w:tc>
          <w:tcPr>
            <w:tcW w:w="402" w:type="pct"/>
            <w:shd w:val="clear" w:color="000000" w:fill="FFFFFF"/>
          </w:tcPr>
          <w:p w:rsidR="001D53C1" w:rsidRPr="001D53C1" w:rsidRDefault="001D53C1" w:rsidP="001D5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2E" w:rsidRPr="001737D7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42572E" w:rsidRPr="00F80F19" w:rsidRDefault="00CC18C2" w:rsidP="004257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9" w:type="pct"/>
            <w:shd w:val="clear" w:color="000000" w:fill="FFFFFF"/>
          </w:tcPr>
          <w:p w:rsidR="0042572E" w:rsidRPr="00A7094D" w:rsidRDefault="0042572E" w:rsidP="004257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Строительство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кта капитального строительства «</w:t>
            </w: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Мостовой переход через р. Обь в створе ул. </w:t>
            </w:r>
            <w:proofErr w:type="spellStart"/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зки в створе ул. Станиславского»</w:t>
            </w: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концессионного соглашения, заключенного в соответствии с Федеральным законом от 21 июля 2005 г. № 115-ФЗ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О концессионных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глашениях»</w:t>
            </w:r>
            <w:r w:rsidRPr="00F80F19">
              <w:rPr>
                <w:rFonts w:ascii="Times New Roman" w:hAnsi="Times New Roman" w:cs="Times New Roman"/>
                <w:sz w:val="20"/>
                <w:szCs w:val="20"/>
              </w:rPr>
              <w:t>, подлежащего эксплуатации на платной основе</w:t>
            </w:r>
          </w:p>
        </w:tc>
        <w:tc>
          <w:tcPr>
            <w:tcW w:w="560" w:type="pct"/>
            <w:shd w:val="clear" w:color="000000" w:fill="FFFFFF"/>
          </w:tcPr>
          <w:p w:rsidR="0042572E" w:rsidRPr="001737D7" w:rsidRDefault="0042572E" w:rsidP="004257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оложительное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ючение проекта № 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962-15 от 07.03.2016</w:t>
            </w:r>
          </w:p>
        </w:tc>
        <w:tc>
          <w:tcPr>
            <w:tcW w:w="279" w:type="pct"/>
            <w:shd w:val="clear" w:color="000000" w:fill="FFFFFF"/>
          </w:tcPr>
          <w:p w:rsidR="0042572E" w:rsidRPr="001737D7" w:rsidRDefault="0042572E" w:rsidP="004257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shd w:val="clear" w:color="000000" w:fill="FFFFFF"/>
          </w:tcPr>
          <w:p w:rsidR="0042572E" w:rsidRPr="001737D7" w:rsidRDefault="0042572E" w:rsidP="004257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5,100</w:t>
            </w:r>
          </w:p>
        </w:tc>
        <w:tc>
          <w:tcPr>
            <w:tcW w:w="270" w:type="pct"/>
            <w:shd w:val="clear" w:color="000000" w:fill="FFFFFF"/>
          </w:tcPr>
          <w:p w:rsidR="0042572E" w:rsidRPr="001737D7" w:rsidRDefault="0042572E" w:rsidP="004257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37D7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</w:tc>
        <w:tc>
          <w:tcPr>
            <w:tcW w:w="387" w:type="pct"/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871381,8   </w:t>
            </w:r>
          </w:p>
        </w:tc>
        <w:tc>
          <w:tcPr>
            <w:tcW w:w="258" w:type="pct"/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5,100 </w:t>
            </w:r>
          </w:p>
        </w:tc>
        <w:tc>
          <w:tcPr>
            <w:tcW w:w="258" w:type="pct"/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1555,2   </w:t>
            </w:r>
          </w:p>
        </w:tc>
        <w:tc>
          <w:tcPr>
            <w:tcW w:w="387" w:type="pct"/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34524159,1 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1502796,3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11014091,0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10737950,4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572E" w:rsidRPr="0042572E" w:rsidRDefault="0042572E" w:rsidP="0042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72E">
              <w:rPr>
                <w:rFonts w:ascii="Times New Roman" w:hAnsi="Times New Roman" w:cs="Times New Roman"/>
                <w:sz w:val="20"/>
                <w:szCs w:val="20"/>
              </w:rPr>
              <w:t xml:space="preserve">11269321,4   </w:t>
            </w:r>
          </w:p>
        </w:tc>
      </w:tr>
      <w:tr w:rsidR="000339A5" w:rsidRPr="001737D7" w:rsidTr="000339A5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0339A5" w:rsidRDefault="00CC18C2" w:rsidP="000339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39A5" w:rsidRPr="000339A5" w:rsidRDefault="000339A5" w:rsidP="00033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автомобильной дороги "Барабинск - Зюзя - </w:t>
            </w:r>
            <w:proofErr w:type="spellStart"/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Квашнино</w:t>
            </w:r>
            <w:proofErr w:type="spellEnd"/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в Барабинском районе Новосибирской области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39A5" w:rsidRPr="000339A5" w:rsidRDefault="000339A5" w:rsidP="00033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614 369,0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13,110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614 369,0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9A5" w:rsidRPr="000339A5" w:rsidRDefault="000339A5" w:rsidP="000339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9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534 369,0</w:t>
            </w:r>
          </w:p>
        </w:tc>
      </w:tr>
      <w:tr w:rsidR="0034228A" w:rsidRPr="0034228A" w:rsidTr="00F838BC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4228A" w:rsidRDefault="0034228A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000000" w:fill="FFFFFF"/>
          </w:tcPr>
          <w:p w:rsidR="0034228A" w:rsidRPr="0034228A" w:rsidRDefault="0034228A" w:rsidP="00342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"Северное - </w:t>
            </w:r>
            <w:proofErr w:type="spellStart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Биаза</w:t>
            </w:r>
            <w:proofErr w:type="spellEnd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 xml:space="preserve"> - гр. </w:t>
            </w:r>
            <w:proofErr w:type="spellStart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Кыштовского</w:t>
            </w:r>
            <w:proofErr w:type="spellEnd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 xml:space="preserve"> района" в Северном районе Новосибирской области</w:t>
            </w:r>
          </w:p>
        </w:tc>
        <w:tc>
          <w:tcPr>
            <w:tcW w:w="560" w:type="pct"/>
            <w:shd w:val="clear" w:color="000000" w:fill="FFFFFF"/>
          </w:tcPr>
          <w:p w:rsidR="0034228A" w:rsidRPr="0034228A" w:rsidRDefault="0034228A" w:rsidP="00342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Для разработки проектно-сметной документации</w:t>
            </w:r>
          </w:p>
        </w:tc>
        <w:tc>
          <w:tcPr>
            <w:tcW w:w="279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EA5" w:rsidRPr="001737D7" w:rsidTr="0034228A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703EA5" w:rsidRDefault="00703EA5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9" w:type="pct"/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магистральной дороги непрерывного движения на продолжении магистрали М-51 «Байкал» от городской черты Новосибирска до примыкания к магистрали М-52 «Чуйский тракт» с мостовым переходом через реку Обь в </w:t>
            </w:r>
            <w:proofErr w:type="spellStart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г.Новосибирске</w:t>
            </w:r>
            <w:proofErr w:type="spellEnd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 xml:space="preserve"> (Юго-западный транзит с мостовым переходом через </w:t>
            </w:r>
            <w:proofErr w:type="spellStart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р.Обь</w:t>
            </w:r>
            <w:proofErr w:type="spellEnd"/>
            <w:r w:rsidRPr="0034228A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Новосибирске)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разработки проектно-сметной документации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34228A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283 891,3 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69 713,5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114 177,8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EA5" w:rsidRPr="00703EA5" w:rsidRDefault="00703EA5" w:rsidP="00703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A5">
              <w:rPr>
                <w:rFonts w:ascii="Times New Roman" w:hAnsi="Times New Roman" w:cs="Times New Roman"/>
                <w:sz w:val="20"/>
                <w:szCs w:val="20"/>
              </w:rPr>
              <w:t xml:space="preserve"> 100 000,0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3EA5" w:rsidRDefault="00703EA5" w:rsidP="00703EA5"/>
        </w:tc>
      </w:tr>
      <w:tr w:rsidR="0034228A" w:rsidRPr="001737D7" w:rsidTr="0034228A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4228A" w:rsidRDefault="0034228A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28A" w:rsidRPr="0034228A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автомобильной дороги от пляжа "Наутилус" вдоль территории "Многофункциональной ледовой арены" с заездом на дамбу Октябрьского моста в Кировском и Ленинском районах </w:t>
            </w:r>
            <w:proofErr w:type="spellStart"/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г.Новосибирска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Положительное заключение проекта</w:t>
            </w: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07.02.2019                     № 54-1-1-3-002311-2019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1 456 233,7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1 289 331,9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399 188,0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890 143,9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228A" w:rsidRPr="001737D7" w:rsidTr="0034228A">
        <w:trPr>
          <w:trHeight w:val="20"/>
          <w:jc w:val="center"/>
        </w:trPr>
        <w:tc>
          <w:tcPr>
            <w:tcW w:w="126" w:type="pct"/>
            <w:shd w:val="clear" w:color="000000" w:fill="FFFFFF"/>
          </w:tcPr>
          <w:p w:rsidR="0034228A" w:rsidRDefault="0034228A" w:rsidP="00CC18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CC18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28A" w:rsidRPr="0034228A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автомобильной дороги от </w:t>
            </w:r>
            <w:proofErr w:type="spellStart"/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ул.Немировича</w:t>
            </w:r>
            <w:proofErr w:type="spellEnd"/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-Данченко до территории "Многофункциональной ледовой арены" в Кировском районе </w:t>
            </w:r>
            <w:proofErr w:type="spellStart"/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г.Новосибирска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Положительное заключение проекта</w:t>
            </w: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08.02.2019                     № 54-1-1-2-002363-2019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1D53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1D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299 490,5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186 696,8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47 988,9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138 707,9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22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228A" w:rsidRPr="0034228A" w:rsidRDefault="0034228A" w:rsidP="003422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45E3C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C1D" w:rsidRPr="00E87FAA" w:rsidRDefault="005A7C1D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7FAA">
        <w:rPr>
          <w:rFonts w:ascii="Times New Roman" w:hAnsi="Times New Roman"/>
          <w:sz w:val="28"/>
          <w:szCs w:val="28"/>
        </w:rPr>
        <w:t xml:space="preserve">Применяемые </w:t>
      </w:r>
      <w:r w:rsidR="00AA219B">
        <w:rPr>
          <w:rFonts w:ascii="Times New Roman" w:hAnsi="Times New Roman"/>
          <w:sz w:val="28"/>
          <w:szCs w:val="28"/>
        </w:rPr>
        <w:t>сокращения:</w:t>
      </w:r>
    </w:p>
    <w:p w:rsidR="00D45E3C" w:rsidRPr="00E87FAA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а/д</w:t>
      </w:r>
      <w:r w:rsidRPr="00E87FA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7FAA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E87FAA">
        <w:rPr>
          <w:rFonts w:ascii="Times New Roman" w:hAnsi="Times New Roman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>а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D45E3C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гр. района</w:t>
      </w:r>
      <w:r w:rsidRPr="00E87FA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 границах района;</w:t>
      </w:r>
    </w:p>
    <w:p w:rsidR="00D45E3C" w:rsidRPr="00D41226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A39B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достоверность определения сметной стоимости;</w:t>
      </w:r>
    </w:p>
    <w:p w:rsidR="00D45E3C" w:rsidRDefault="00D45E3C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поселок;</w:t>
      </w:r>
    </w:p>
    <w:p w:rsidR="00D45E3C" w:rsidRPr="00E87FAA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село</w:t>
      </w:r>
      <w:r w:rsidRPr="00E87FAA">
        <w:rPr>
          <w:rFonts w:ascii="Times New Roman" w:hAnsi="Times New Roman"/>
          <w:sz w:val="28"/>
          <w:szCs w:val="28"/>
        </w:rPr>
        <w:t>;</w:t>
      </w:r>
    </w:p>
    <w:p w:rsidR="00D45E3C" w:rsidRPr="00E87FAA" w:rsidRDefault="00D45E3C" w:rsidP="005A7C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ч/р </w:t>
      </w:r>
      <w:r w:rsidRPr="00E87F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через реку.</w:t>
      </w:r>
    </w:p>
    <w:p w:rsidR="00D45E3C" w:rsidRDefault="00D45E3C" w:rsidP="00CD4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E3C" w:rsidRPr="00D45E3C" w:rsidRDefault="00D45E3C" w:rsidP="00D45E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_________».</w:t>
      </w:r>
    </w:p>
    <w:sectPr w:rsidR="00D45E3C" w:rsidRPr="00D45E3C" w:rsidSect="00D45E3C">
      <w:headerReference w:type="default" r:id="rId7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546" w:rsidRDefault="00CF1546" w:rsidP="003513DD">
      <w:pPr>
        <w:spacing w:after="0" w:line="240" w:lineRule="auto"/>
      </w:pPr>
      <w:r>
        <w:separator/>
      </w:r>
    </w:p>
  </w:endnote>
  <w:endnote w:type="continuationSeparator" w:id="0">
    <w:p w:rsidR="00CF1546" w:rsidRDefault="00CF1546" w:rsidP="003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546" w:rsidRDefault="00CF1546" w:rsidP="003513DD">
      <w:pPr>
        <w:spacing w:after="0" w:line="240" w:lineRule="auto"/>
      </w:pPr>
      <w:r>
        <w:separator/>
      </w:r>
    </w:p>
  </w:footnote>
  <w:footnote w:type="continuationSeparator" w:id="0">
    <w:p w:rsidR="00CF1546" w:rsidRDefault="00CF1546" w:rsidP="003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3DF6" w:rsidRPr="003513DD" w:rsidRDefault="000B3DF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13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13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717C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3513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9"/>
    <w:rsid w:val="000079BE"/>
    <w:rsid w:val="0001498F"/>
    <w:rsid w:val="000176E5"/>
    <w:rsid w:val="00030410"/>
    <w:rsid w:val="00031D61"/>
    <w:rsid w:val="000339A5"/>
    <w:rsid w:val="00037D94"/>
    <w:rsid w:val="00043A56"/>
    <w:rsid w:val="00051F67"/>
    <w:rsid w:val="000560B1"/>
    <w:rsid w:val="000624A8"/>
    <w:rsid w:val="0006363E"/>
    <w:rsid w:val="0006422A"/>
    <w:rsid w:val="0006775B"/>
    <w:rsid w:val="00071BA5"/>
    <w:rsid w:val="00074AF3"/>
    <w:rsid w:val="000815FE"/>
    <w:rsid w:val="00093BEE"/>
    <w:rsid w:val="00094156"/>
    <w:rsid w:val="00097587"/>
    <w:rsid w:val="00097A1D"/>
    <w:rsid w:val="000B27A7"/>
    <w:rsid w:val="000B3DF6"/>
    <w:rsid w:val="000B65FF"/>
    <w:rsid w:val="000C5200"/>
    <w:rsid w:val="000E16DC"/>
    <w:rsid w:val="000F0E21"/>
    <w:rsid w:val="000F47A2"/>
    <w:rsid w:val="0010041C"/>
    <w:rsid w:val="00136CBD"/>
    <w:rsid w:val="00147B35"/>
    <w:rsid w:val="001737D7"/>
    <w:rsid w:val="001746F9"/>
    <w:rsid w:val="001765CD"/>
    <w:rsid w:val="00180ECB"/>
    <w:rsid w:val="00181C85"/>
    <w:rsid w:val="00187C5C"/>
    <w:rsid w:val="00195042"/>
    <w:rsid w:val="00196521"/>
    <w:rsid w:val="001A39BA"/>
    <w:rsid w:val="001A453C"/>
    <w:rsid w:val="001B556D"/>
    <w:rsid w:val="001C019D"/>
    <w:rsid w:val="001C01E7"/>
    <w:rsid w:val="001C5A94"/>
    <w:rsid w:val="001D347B"/>
    <w:rsid w:val="001D53C1"/>
    <w:rsid w:val="001E0915"/>
    <w:rsid w:val="001E3D00"/>
    <w:rsid w:val="001F7791"/>
    <w:rsid w:val="001F798C"/>
    <w:rsid w:val="002033D8"/>
    <w:rsid w:val="00212A74"/>
    <w:rsid w:val="002213A9"/>
    <w:rsid w:val="002321B7"/>
    <w:rsid w:val="002345E6"/>
    <w:rsid w:val="00252C77"/>
    <w:rsid w:val="0026131F"/>
    <w:rsid w:val="00261CA8"/>
    <w:rsid w:val="00265330"/>
    <w:rsid w:val="00266A13"/>
    <w:rsid w:val="00273DD0"/>
    <w:rsid w:val="00282936"/>
    <w:rsid w:val="0028414D"/>
    <w:rsid w:val="00293AB6"/>
    <w:rsid w:val="00297E83"/>
    <w:rsid w:val="002B08DC"/>
    <w:rsid w:val="002C0E88"/>
    <w:rsid w:val="002C50CF"/>
    <w:rsid w:val="002D77C7"/>
    <w:rsid w:val="002E33F3"/>
    <w:rsid w:val="002E7565"/>
    <w:rsid w:val="002F3110"/>
    <w:rsid w:val="002F4C2E"/>
    <w:rsid w:val="00302E3D"/>
    <w:rsid w:val="0030508B"/>
    <w:rsid w:val="00305957"/>
    <w:rsid w:val="003100E3"/>
    <w:rsid w:val="003118A6"/>
    <w:rsid w:val="00311D76"/>
    <w:rsid w:val="00324FC8"/>
    <w:rsid w:val="003263AE"/>
    <w:rsid w:val="00326467"/>
    <w:rsid w:val="00341107"/>
    <w:rsid w:val="0034228A"/>
    <w:rsid w:val="0034582E"/>
    <w:rsid w:val="003513DD"/>
    <w:rsid w:val="00351428"/>
    <w:rsid w:val="00357D1C"/>
    <w:rsid w:val="00371E2A"/>
    <w:rsid w:val="00375B81"/>
    <w:rsid w:val="00377816"/>
    <w:rsid w:val="003810D8"/>
    <w:rsid w:val="00384185"/>
    <w:rsid w:val="0039287D"/>
    <w:rsid w:val="00394BDC"/>
    <w:rsid w:val="0039654C"/>
    <w:rsid w:val="003B3758"/>
    <w:rsid w:val="003B62A8"/>
    <w:rsid w:val="003B7651"/>
    <w:rsid w:val="003C1AE3"/>
    <w:rsid w:val="003C213C"/>
    <w:rsid w:val="003C71DA"/>
    <w:rsid w:val="003D07CB"/>
    <w:rsid w:val="003D6BE0"/>
    <w:rsid w:val="003E72FF"/>
    <w:rsid w:val="0040335B"/>
    <w:rsid w:val="0040405C"/>
    <w:rsid w:val="00415AAB"/>
    <w:rsid w:val="004229BE"/>
    <w:rsid w:val="0042572E"/>
    <w:rsid w:val="00432B98"/>
    <w:rsid w:val="00442BB4"/>
    <w:rsid w:val="00450AFF"/>
    <w:rsid w:val="0046762B"/>
    <w:rsid w:val="00482343"/>
    <w:rsid w:val="00491925"/>
    <w:rsid w:val="00491BEB"/>
    <w:rsid w:val="004B2800"/>
    <w:rsid w:val="004B53EB"/>
    <w:rsid w:val="004D3CA0"/>
    <w:rsid w:val="004D46FA"/>
    <w:rsid w:val="004D724C"/>
    <w:rsid w:val="004E244F"/>
    <w:rsid w:val="00502FAB"/>
    <w:rsid w:val="00504151"/>
    <w:rsid w:val="00504AB6"/>
    <w:rsid w:val="0050609C"/>
    <w:rsid w:val="00512C02"/>
    <w:rsid w:val="00520893"/>
    <w:rsid w:val="00522EDB"/>
    <w:rsid w:val="005301E4"/>
    <w:rsid w:val="00534404"/>
    <w:rsid w:val="0053711F"/>
    <w:rsid w:val="00546935"/>
    <w:rsid w:val="005513CB"/>
    <w:rsid w:val="00563236"/>
    <w:rsid w:val="00565010"/>
    <w:rsid w:val="00582D55"/>
    <w:rsid w:val="0058743D"/>
    <w:rsid w:val="005A3EA5"/>
    <w:rsid w:val="005A7C1D"/>
    <w:rsid w:val="005B0DDA"/>
    <w:rsid w:val="005B35A5"/>
    <w:rsid w:val="005C1E47"/>
    <w:rsid w:val="005C2B4F"/>
    <w:rsid w:val="005C5E8D"/>
    <w:rsid w:val="005C7070"/>
    <w:rsid w:val="005C70FA"/>
    <w:rsid w:val="005E6D9C"/>
    <w:rsid w:val="005F77B4"/>
    <w:rsid w:val="00600C61"/>
    <w:rsid w:val="006129FA"/>
    <w:rsid w:val="0061438F"/>
    <w:rsid w:val="006157DB"/>
    <w:rsid w:val="00616B1A"/>
    <w:rsid w:val="00650226"/>
    <w:rsid w:val="00654C05"/>
    <w:rsid w:val="00656037"/>
    <w:rsid w:val="00661CE3"/>
    <w:rsid w:val="00674283"/>
    <w:rsid w:val="00683AA7"/>
    <w:rsid w:val="00686AC4"/>
    <w:rsid w:val="00694C08"/>
    <w:rsid w:val="00695341"/>
    <w:rsid w:val="006A0920"/>
    <w:rsid w:val="006B54BF"/>
    <w:rsid w:val="006B63EC"/>
    <w:rsid w:val="006B6453"/>
    <w:rsid w:val="006B73D2"/>
    <w:rsid w:val="006C0B7F"/>
    <w:rsid w:val="006C427E"/>
    <w:rsid w:val="006C60B4"/>
    <w:rsid w:val="006C7402"/>
    <w:rsid w:val="006D386C"/>
    <w:rsid w:val="006D5239"/>
    <w:rsid w:val="006F5A06"/>
    <w:rsid w:val="0070244C"/>
    <w:rsid w:val="00703EA5"/>
    <w:rsid w:val="007067FD"/>
    <w:rsid w:val="00721903"/>
    <w:rsid w:val="00730C6E"/>
    <w:rsid w:val="00745D41"/>
    <w:rsid w:val="007610AC"/>
    <w:rsid w:val="00773A66"/>
    <w:rsid w:val="00793024"/>
    <w:rsid w:val="007969D4"/>
    <w:rsid w:val="007A4F2D"/>
    <w:rsid w:val="007A718E"/>
    <w:rsid w:val="007B6AC2"/>
    <w:rsid w:val="007C291B"/>
    <w:rsid w:val="007C6B9E"/>
    <w:rsid w:val="007D3F79"/>
    <w:rsid w:val="007E241C"/>
    <w:rsid w:val="007E6967"/>
    <w:rsid w:val="008123C9"/>
    <w:rsid w:val="008145B2"/>
    <w:rsid w:val="00824B24"/>
    <w:rsid w:val="0082707F"/>
    <w:rsid w:val="00833AFC"/>
    <w:rsid w:val="00845C10"/>
    <w:rsid w:val="00845EC1"/>
    <w:rsid w:val="008603F3"/>
    <w:rsid w:val="00871645"/>
    <w:rsid w:val="00886EEF"/>
    <w:rsid w:val="008870BE"/>
    <w:rsid w:val="008A0F6E"/>
    <w:rsid w:val="008A1B7B"/>
    <w:rsid w:val="008A5037"/>
    <w:rsid w:val="008A7031"/>
    <w:rsid w:val="008B1BC9"/>
    <w:rsid w:val="008B77ED"/>
    <w:rsid w:val="008C1966"/>
    <w:rsid w:val="008D010B"/>
    <w:rsid w:val="008D31BB"/>
    <w:rsid w:val="008D3C71"/>
    <w:rsid w:val="008E4563"/>
    <w:rsid w:val="008F24EC"/>
    <w:rsid w:val="008F2C9D"/>
    <w:rsid w:val="008F43B4"/>
    <w:rsid w:val="008F7449"/>
    <w:rsid w:val="00906F57"/>
    <w:rsid w:val="00907059"/>
    <w:rsid w:val="00915FDD"/>
    <w:rsid w:val="00923172"/>
    <w:rsid w:val="009251B4"/>
    <w:rsid w:val="009322AB"/>
    <w:rsid w:val="00937328"/>
    <w:rsid w:val="009438B6"/>
    <w:rsid w:val="009569B3"/>
    <w:rsid w:val="0095786B"/>
    <w:rsid w:val="00957A26"/>
    <w:rsid w:val="00963FC6"/>
    <w:rsid w:val="009676BE"/>
    <w:rsid w:val="009822AF"/>
    <w:rsid w:val="009A274C"/>
    <w:rsid w:val="009C2BC5"/>
    <w:rsid w:val="009D0F9C"/>
    <w:rsid w:val="009D6BBE"/>
    <w:rsid w:val="009D7F13"/>
    <w:rsid w:val="009E2773"/>
    <w:rsid w:val="009F417C"/>
    <w:rsid w:val="009F76B4"/>
    <w:rsid w:val="00A02E76"/>
    <w:rsid w:val="00A17811"/>
    <w:rsid w:val="00A2067E"/>
    <w:rsid w:val="00A20E30"/>
    <w:rsid w:val="00A227FB"/>
    <w:rsid w:val="00A24B05"/>
    <w:rsid w:val="00A27971"/>
    <w:rsid w:val="00A27D31"/>
    <w:rsid w:val="00A30462"/>
    <w:rsid w:val="00A42047"/>
    <w:rsid w:val="00A42458"/>
    <w:rsid w:val="00A42660"/>
    <w:rsid w:val="00A43033"/>
    <w:rsid w:val="00A616A0"/>
    <w:rsid w:val="00A619A5"/>
    <w:rsid w:val="00A627DC"/>
    <w:rsid w:val="00A62AD4"/>
    <w:rsid w:val="00A7094D"/>
    <w:rsid w:val="00A715C8"/>
    <w:rsid w:val="00A7652A"/>
    <w:rsid w:val="00A76D0B"/>
    <w:rsid w:val="00A91121"/>
    <w:rsid w:val="00A93749"/>
    <w:rsid w:val="00A95E43"/>
    <w:rsid w:val="00AA219B"/>
    <w:rsid w:val="00AB4DF3"/>
    <w:rsid w:val="00AD4C2D"/>
    <w:rsid w:val="00AD7834"/>
    <w:rsid w:val="00AE0B37"/>
    <w:rsid w:val="00AE2211"/>
    <w:rsid w:val="00AF1475"/>
    <w:rsid w:val="00AF7917"/>
    <w:rsid w:val="00B02D05"/>
    <w:rsid w:val="00B24192"/>
    <w:rsid w:val="00B2537E"/>
    <w:rsid w:val="00B302A6"/>
    <w:rsid w:val="00B3060B"/>
    <w:rsid w:val="00B3075E"/>
    <w:rsid w:val="00B3354C"/>
    <w:rsid w:val="00B36959"/>
    <w:rsid w:val="00B36B6F"/>
    <w:rsid w:val="00B44E0E"/>
    <w:rsid w:val="00B520CA"/>
    <w:rsid w:val="00B5719E"/>
    <w:rsid w:val="00B66E1E"/>
    <w:rsid w:val="00B71739"/>
    <w:rsid w:val="00B77C1F"/>
    <w:rsid w:val="00B85444"/>
    <w:rsid w:val="00B90E8D"/>
    <w:rsid w:val="00B92FD6"/>
    <w:rsid w:val="00B979E0"/>
    <w:rsid w:val="00BC17E8"/>
    <w:rsid w:val="00BC546C"/>
    <w:rsid w:val="00BC77BB"/>
    <w:rsid w:val="00BD08D8"/>
    <w:rsid w:val="00C010C9"/>
    <w:rsid w:val="00C020F5"/>
    <w:rsid w:val="00C05905"/>
    <w:rsid w:val="00C13179"/>
    <w:rsid w:val="00C13227"/>
    <w:rsid w:val="00C155FC"/>
    <w:rsid w:val="00C26063"/>
    <w:rsid w:val="00C318AB"/>
    <w:rsid w:val="00C31E29"/>
    <w:rsid w:val="00C528E0"/>
    <w:rsid w:val="00C52CEB"/>
    <w:rsid w:val="00C604E6"/>
    <w:rsid w:val="00C66F71"/>
    <w:rsid w:val="00C670D6"/>
    <w:rsid w:val="00C7281E"/>
    <w:rsid w:val="00C7708D"/>
    <w:rsid w:val="00C85C41"/>
    <w:rsid w:val="00C912B8"/>
    <w:rsid w:val="00C91FA3"/>
    <w:rsid w:val="00C939FA"/>
    <w:rsid w:val="00CA1DB6"/>
    <w:rsid w:val="00CA409C"/>
    <w:rsid w:val="00CB3F76"/>
    <w:rsid w:val="00CC18C2"/>
    <w:rsid w:val="00CC2A47"/>
    <w:rsid w:val="00CC38B3"/>
    <w:rsid w:val="00CD3449"/>
    <w:rsid w:val="00CD4480"/>
    <w:rsid w:val="00CD500D"/>
    <w:rsid w:val="00CE17A9"/>
    <w:rsid w:val="00CE76F1"/>
    <w:rsid w:val="00CF1546"/>
    <w:rsid w:val="00CF4BC4"/>
    <w:rsid w:val="00D14E0B"/>
    <w:rsid w:val="00D16144"/>
    <w:rsid w:val="00D24A96"/>
    <w:rsid w:val="00D33733"/>
    <w:rsid w:val="00D376FF"/>
    <w:rsid w:val="00D40F64"/>
    <w:rsid w:val="00D41226"/>
    <w:rsid w:val="00D44621"/>
    <w:rsid w:val="00D45E3C"/>
    <w:rsid w:val="00D578C7"/>
    <w:rsid w:val="00D63BD7"/>
    <w:rsid w:val="00D67EB0"/>
    <w:rsid w:val="00D70CD8"/>
    <w:rsid w:val="00D72829"/>
    <w:rsid w:val="00DA2717"/>
    <w:rsid w:val="00DA65CE"/>
    <w:rsid w:val="00DA6CBC"/>
    <w:rsid w:val="00DA717C"/>
    <w:rsid w:val="00DD7A0D"/>
    <w:rsid w:val="00DE0EDA"/>
    <w:rsid w:val="00DE2668"/>
    <w:rsid w:val="00DF47E6"/>
    <w:rsid w:val="00DF4D56"/>
    <w:rsid w:val="00DF516E"/>
    <w:rsid w:val="00DF53CD"/>
    <w:rsid w:val="00DF71A6"/>
    <w:rsid w:val="00E02D6D"/>
    <w:rsid w:val="00E058A9"/>
    <w:rsid w:val="00E062BF"/>
    <w:rsid w:val="00E23288"/>
    <w:rsid w:val="00E3235E"/>
    <w:rsid w:val="00E63BF2"/>
    <w:rsid w:val="00E70479"/>
    <w:rsid w:val="00E72FAD"/>
    <w:rsid w:val="00E7393F"/>
    <w:rsid w:val="00E83491"/>
    <w:rsid w:val="00E912A1"/>
    <w:rsid w:val="00E96AE8"/>
    <w:rsid w:val="00E97E99"/>
    <w:rsid w:val="00EA3C32"/>
    <w:rsid w:val="00EC09D8"/>
    <w:rsid w:val="00EC6A0C"/>
    <w:rsid w:val="00ED4ACD"/>
    <w:rsid w:val="00EE60C3"/>
    <w:rsid w:val="00EF6BF8"/>
    <w:rsid w:val="00F003E8"/>
    <w:rsid w:val="00F01022"/>
    <w:rsid w:val="00F10335"/>
    <w:rsid w:val="00F15D2B"/>
    <w:rsid w:val="00F21483"/>
    <w:rsid w:val="00F220F3"/>
    <w:rsid w:val="00F23BB8"/>
    <w:rsid w:val="00F302C3"/>
    <w:rsid w:val="00F37D1C"/>
    <w:rsid w:val="00F4033F"/>
    <w:rsid w:val="00F54FA0"/>
    <w:rsid w:val="00F57901"/>
    <w:rsid w:val="00F62CC3"/>
    <w:rsid w:val="00F62FFC"/>
    <w:rsid w:val="00F7155D"/>
    <w:rsid w:val="00F73BDF"/>
    <w:rsid w:val="00F7412E"/>
    <w:rsid w:val="00F7660A"/>
    <w:rsid w:val="00F76E8F"/>
    <w:rsid w:val="00F80F19"/>
    <w:rsid w:val="00F838BC"/>
    <w:rsid w:val="00F90B05"/>
    <w:rsid w:val="00F90E14"/>
    <w:rsid w:val="00F96294"/>
    <w:rsid w:val="00F9656F"/>
    <w:rsid w:val="00FA6196"/>
    <w:rsid w:val="00FB07AE"/>
    <w:rsid w:val="00FB7F91"/>
    <w:rsid w:val="00FC4EDD"/>
    <w:rsid w:val="00FC5917"/>
    <w:rsid w:val="00FE21DA"/>
    <w:rsid w:val="00FF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93A5"/>
  <w15:docId w15:val="{5445BFB5-F8C3-403B-986C-5C43FF8E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DD"/>
  </w:style>
  <w:style w:type="paragraph" w:styleId="a5">
    <w:name w:val="footer"/>
    <w:basedOn w:val="a"/>
    <w:link w:val="a6"/>
    <w:uiPriority w:val="99"/>
    <w:unhideWhenUsed/>
    <w:rsid w:val="0035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DD"/>
  </w:style>
  <w:style w:type="paragraph" w:styleId="a7">
    <w:name w:val="Balloon Text"/>
    <w:basedOn w:val="a"/>
    <w:link w:val="a8"/>
    <w:uiPriority w:val="99"/>
    <w:semiHidden/>
    <w:unhideWhenUsed/>
    <w:rsid w:val="0035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95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0B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0B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0B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0B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0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5FD42D-0642-44D3-88A1-250CDDCD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Маркова Анна Александровна</dc:creator>
  <cp:lastModifiedBy>Рофе Марина Ивановна</cp:lastModifiedBy>
  <cp:revision>4</cp:revision>
  <cp:lastPrinted>2017-05-18T04:30:00Z</cp:lastPrinted>
  <dcterms:created xsi:type="dcterms:W3CDTF">2020-02-27T09:11:00Z</dcterms:created>
  <dcterms:modified xsi:type="dcterms:W3CDTF">2020-02-27T11:05:00Z</dcterms:modified>
</cp:coreProperties>
</file>