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47D" w:rsidRDefault="0093147D" w:rsidP="000A1AAA">
      <w:pPr>
        <w:pStyle w:val="a3"/>
        <w:tabs>
          <w:tab w:val="clear" w:pos="4677"/>
          <w:tab w:val="clear" w:pos="9355"/>
        </w:tabs>
        <w:jc w:val="center"/>
        <w:rPr>
          <w:b/>
          <w:bCs/>
          <w:sz w:val="24"/>
          <w:szCs w:val="24"/>
        </w:rPr>
      </w:pPr>
      <w:r>
        <w:rPr>
          <w:b/>
          <w:bCs/>
          <w:noProof/>
        </w:rPr>
        <w:drawing>
          <wp:inline distT="0" distB="0" distL="0" distR="0" wp14:anchorId="5B286E48" wp14:editId="391B9BF2">
            <wp:extent cx="554355" cy="6578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2DF" w:rsidRPr="00345245" w:rsidRDefault="003602DF" w:rsidP="003602DF">
      <w:pPr>
        <w:pStyle w:val="a3"/>
        <w:tabs>
          <w:tab w:val="clear" w:pos="4677"/>
          <w:tab w:val="clear" w:pos="9355"/>
        </w:tabs>
        <w:ind w:right="-144"/>
        <w:jc w:val="center"/>
        <w:rPr>
          <w:b/>
          <w:bCs/>
          <w:sz w:val="24"/>
          <w:szCs w:val="24"/>
        </w:rPr>
      </w:pPr>
    </w:p>
    <w:p w:rsidR="0093147D" w:rsidRDefault="003602DF" w:rsidP="0093147D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ИНСПЕКЦИЯ ГОСУДАРСТВЕННОГО </w:t>
      </w:r>
      <w:r w:rsidR="0093147D">
        <w:rPr>
          <w:b/>
          <w:bCs/>
          <w:sz w:val="28"/>
          <w:szCs w:val="28"/>
        </w:rPr>
        <w:t>СТРОИТЕЛЬНОГО НАДЗОРА</w:t>
      </w:r>
    </w:p>
    <w:p w:rsidR="0093147D" w:rsidRDefault="0093147D" w:rsidP="0093147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НОВОСИБИРСКОЙ ОБЛАСТИ</w:t>
      </w:r>
    </w:p>
    <w:p w:rsidR="0093147D" w:rsidRPr="003D14D6" w:rsidRDefault="0093147D" w:rsidP="0093147D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____________________________________________________________________________________________________________________________</w:t>
      </w:r>
    </w:p>
    <w:p w:rsidR="0093147D" w:rsidRPr="008F0663" w:rsidRDefault="0093147D" w:rsidP="0093147D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6"/>
        </w:rPr>
      </w:pPr>
      <w:r w:rsidRPr="008F0663">
        <w:rPr>
          <w:b/>
          <w:color w:val="000000"/>
          <w:sz w:val="26"/>
        </w:rPr>
        <w:t>г. Новосибирск</w:t>
      </w:r>
    </w:p>
    <w:p w:rsidR="0093147D" w:rsidRDefault="0093147D" w:rsidP="0093147D">
      <w:pPr>
        <w:jc w:val="both"/>
        <w:rPr>
          <w:sz w:val="16"/>
        </w:rPr>
      </w:pPr>
    </w:p>
    <w:p w:rsidR="0093147D" w:rsidRDefault="007A7CBC" w:rsidP="0093147D">
      <w:pPr>
        <w:pStyle w:val="1"/>
        <w:rPr>
          <w:sz w:val="28"/>
        </w:rPr>
      </w:pPr>
      <w:r>
        <w:rPr>
          <w:sz w:val="28"/>
        </w:rPr>
        <w:t xml:space="preserve"> </w:t>
      </w:r>
      <w:proofErr w:type="gramStart"/>
      <w:r w:rsidR="0093147D">
        <w:rPr>
          <w:sz w:val="28"/>
        </w:rPr>
        <w:t>П</w:t>
      </w:r>
      <w:proofErr w:type="gramEnd"/>
      <w:r w:rsidR="0093147D">
        <w:rPr>
          <w:sz w:val="28"/>
        </w:rPr>
        <w:t xml:space="preserve"> Р И К А З</w:t>
      </w:r>
    </w:p>
    <w:p w:rsidR="0093147D" w:rsidRPr="003A5C78" w:rsidRDefault="0093147D" w:rsidP="0093147D"/>
    <w:tbl>
      <w:tblPr>
        <w:tblW w:w="9781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1559"/>
        <w:gridCol w:w="6379"/>
        <w:gridCol w:w="1843"/>
      </w:tblGrid>
      <w:tr w:rsidR="0093147D" w:rsidTr="005470DA">
        <w:tc>
          <w:tcPr>
            <w:tcW w:w="1559" w:type="dxa"/>
            <w:tcBorders>
              <w:bottom w:val="single" w:sz="4" w:space="0" w:color="auto"/>
            </w:tcBorders>
          </w:tcPr>
          <w:p w:rsidR="0093147D" w:rsidRDefault="0093147D" w:rsidP="005470DA">
            <w:pPr>
              <w:pStyle w:val="2"/>
            </w:pPr>
          </w:p>
        </w:tc>
        <w:tc>
          <w:tcPr>
            <w:tcW w:w="6379" w:type="dxa"/>
          </w:tcPr>
          <w:p w:rsidR="0093147D" w:rsidRDefault="0093147D" w:rsidP="005470DA">
            <w:pPr>
              <w:pStyle w:val="2"/>
              <w:jc w:val="right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3147D" w:rsidRPr="009F429A" w:rsidRDefault="0093147D" w:rsidP="00970287">
            <w:pPr>
              <w:pStyle w:val="2"/>
              <w:jc w:val="center"/>
            </w:pPr>
          </w:p>
        </w:tc>
      </w:tr>
    </w:tbl>
    <w:p w:rsidR="006262E4" w:rsidRDefault="006262E4" w:rsidP="0093147D">
      <w:pPr>
        <w:jc w:val="center"/>
        <w:rPr>
          <w:sz w:val="28"/>
          <w:szCs w:val="28"/>
        </w:rPr>
      </w:pPr>
    </w:p>
    <w:p w:rsidR="00812534" w:rsidRDefault="00812534" w:rsidP="0093147D">
      <w:pPr>
        <w:jc w:val="center"/>
        <w:rPr>
          <w:sz w:val="28"/>
          <w:szCs w:val="28"/>
        </w:rPr>
      </w:pPr>
    </w:p>
    <w:p w:rsidR="00314F15" w:rsidRDefault="00314F15" w:rsidP="00C35DEA">
      <w:pPr>
        <w:jc w:val="center"/>
        <w:rPr>
          <w:sz w:val="28"/>
          <w:szCs w:val="28"/>
        </w:rPr>
      </w:pPr>
      <w:r w:rsidRPr="00B03743">
        <w:rPr>
          <w:sz w:val="28"/>
          <w:szCs w:val="28"/>
        </w:rPr>
        <w:t>О внесении изменений в приказ инспекции государственного строительного надзора Новоси</w:t>
      </w:r>
      <w:r w:rsidR="00CF3EFA">
        <w:rPr>
          <w:sz w:val="28"/>
          <w:szCs w:val="28"/>
        </w:rPr>
        <w:t>бирской области от 29.10.2018 № </w:t>
      </w:r>
      <w:r w:rsidR="00C35DEA">
        <w:rPr>
          <w:sz w:val="28"/>
          <w:szCs w:val="28"/>
        </w:rPr>
        <w:t>7</w:t>
      </w:r>
    </w:p>
    <w:p w:rsidR="00D5311A" w:rsidRDefault="00D5311A" w:rsidP="00C35DEA">
      <w:pPr>
        <w:pStyle w:val="a7"/>
        <w:spacing w:after="0"/>
        <w:ind w:left="0" w:firstLine="709"/>
        <w:jc w:val="both"/>
        <w:rPr>
          <w:b/>
          <w:sz w:val="28"/>
          <w:szCs w:val="28"/>
        </w:rPr>
      </w:pPr>
    </w:p>
    <w:p w:rsidR="00314F15" w:rsidRPr="00B03743" w:rsidRDefault="00314F15" w:rsidP="00C35DEA">
      <w:pPr>
        <w:pStyle w:val="a7"/>
        <w:spacing w:after="0"/>
        <w:ind w:left="0" w:firstLine="709"/>
        <w:jc w:val="both"/>
        <w:rPr>
          <w:b/>
          <w:sz w:val="28"/>
          <w:szCs w:val="28"/>
        </w:rPr>
      </w:pPr>
      <w:proofErr w:type="gramStart"/>
      <w:r w:rsidRPr="00B03743">
        <w:rPr>
          <w:b/>
          <w:sz w:val="28"/>
          <w:szCs w:val="28"/>
        </w:rPr>
        <w:t>П</w:t>
      </w:r>
      <w:proofErr w:type="gramEnd"/>
      <w:r w:rsidRPr="00B03743">
        <w:rPr>
          <w:b/>
          <w:sz w:val="28"/>
          <w:szCs w:val="28"/>
        </w:rPr>
        <w:t xml:space="preserve"> р и к а з ы в а ю:</w:t>
      </w:r>
    </w:p>
    <w:p w:rsidR="00314F15" w:rsidRPr="00B03743" w:rsidRDefault="00314F15" w:rsidP="00C35DEA">
      <w:pPr>
        <w:ind w:firstLine="709"/>
        <w:jc w:val="both"/>
        <w:rPr>
          <w:sz w:val="28"/>
          <w:szCs w:val="28"/>
        </w:rPr>
      </w:pPr>
      <w:r w:rsidRPr="00B03743">
        <w:rPr>
          <w:sz w:val="28"/>
          <w:szCs w:val="28"/>
        </w:rPr>
        <w:t>Внести в приказ инспекции государственного строительного надзора Новоси</w:t>
      </w:r>
      <w:r w:rsidR="00CF3EFA">
        <w:rPr>
          <w:sz w:val="28"/>
          <w:szCs w:val="28"/>
        </w:rPr>
        <w:t>бирской области от 29.10.2018 № </w:t>
      </w:r>
      <w:r w:rsidRPr="00B03743">
        <w:rPr>
          <w:sz w:val="28"/>
          <w:szCs w:val="28"/>
        </w:rPr>
        <w:t xml:space="preserve">7 «Об утверждении Положения </w:t>
      </w:r>
      <w:r w:rsidR="00116971" w:rsidRPr="00B03743">
        <w:rPr>
          <w:sz w:val="28"/>
          <w:szCs w:val="28"/>
        </w:rPr>
        <w:br/>
      </w:r>
      <w:r w:rsidRPr="00B03743">
        <w:rPr>
          <w:sz w:val="28"/>
          <w:szCs w:val="28"/>
        </w:rPr>
        <w:t xml:space="preserve">о комиссии по соблюдению требований к служебному поведению государственных гражданских служащих Новосибирской области </w:t>
      </w:r>
      <w:r w:rsidR="00116971" w:rsidRPr="00B03743">
        <w:rPr>
          <w:sz w:val="28"/>
          <w:szCs w:val="28"/>
        </w:rPr>
        <w:br/>
      </w:r>
      <w:r w:rsidRPr="00B03743">
        <w:rPr>
          <w:sz w:val="28"/>
          <w:szCs w:val="28"/>
        </w:rPr>
        <w:t>и урегулированию конфликта интересов в инспекции государственного строительного надзора Новосибирской област</w:t>
      </w:r>
      <w:r w:rsidR="00E1395D" w:rsidRPr="00B03743">
        <w:rPr>
          <w:sz w:val="28"/>
          <w:szCs w:val="28"/>
        </w:rPr>
        <w:t>и» следующие изменения</w:t>
      </w:r>
      <w:r w:rsidRPr="00B03743">
        <w:rPr>
          <w:sz w:val="28"/>
          <w:szCs w:val="28"/>
        </w:rPr>
        <w:t>:</w:t>
      </w:r>
    </w:p>
    <w:p w:rsidR="00314F15" w:rsidRPr="009F1AC4" w:rsidRDefault="00E1395D" w:rsidP="00C35DEA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03743">
        <w:rPr>
          <w:rFonts w:ascii="Times New Roman" w:hAnsi="Times New Roman" w:cs="Times New Roman"/>
          <w:b w:val="0"/>
          <w:sz w:val="28"/>
          <w:szCs w:val="28"/>
        </w:rPr>
        <w:t>1. С</w:t>
      </w:r>
      <w:r w:rsidR="00314F15" w:rsidRPr="00B03743">
        <w:rPr>
          <w:rFonts w:ascii="Times New Roman" w:hAnsi="Times New Roman" w:cs="Times New Roman"/>
          <w:b w:val="0"/>
          <w:sz w:val="28"/>
          <w:szCs w:val="28"/>
        </w:rPr>
        <w:t xml:space="preserve">остав комиссии </w:t>
      </w:r>
      <w:r w:rsidR="00314F15" w:rsidRPr="00B0374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 соблюдению требований к </w:t>
      </w:r>
      <w:r w:rsidR="00314F15" w:rsidRPr="009F1AC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служебному поведению государственных гражданских служащих Новосибирской области </w:t>
      </w:r>
      <w:r w:rsidR="00116971" w:rsidRPr="009F1AC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="00314F15" w:rsidRPr="009F1AC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 урегулированию конфликта интересов в инспекции государственного строительного надзора Новосибирской области</w:t>
      </w:r>
      <w:r w:rsidR="00A632B6" w:rsidRPr="009F1AC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изложить </w:t>
      </w:r>
      <w:r w:rsidR="0041149E" w:rsidRPr="009F1AC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согласно </w:t>
      </w:r>
      <w:r w:rsidR="0041149E" w:rsidRPr="009F1AC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  <w:t>приложению</w:t>
      </w:r>
      <w:r w:rsidR="00203C3C" w:rsidRPr="009F1AC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6262E4" w:rsidRPr="009F1AC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 настоящему приказу.</w:t>
      </w:r>
    </w:p>
    <w:p w:rsidR="00CF3EFA" w:rsidRPr="009F1AC4" w:rsidRDefault="00CD2DA6" w:rsidP="00C35DEA">
      <w:pPr>
        <w:ind w:firstLine="709"/>
        <w:jc w:val="both"/>
        <w:rPr>
          <w:color w:val="000000" w:themeColor="text1"/>
          <w:sz w:val="28"/>
          <w:szCs w:val="28"/>
        </w:rPr>
      </w:pPr>
      <w:r w:rsidRPr="009F1AC4">
        <w:rPr>
          <w:sz w:val="28"/>
          <w:szCs w:val="28"/>
        </w:rPr>
        <w:t>2. В</w:t>
      </w:r>
      <w:r w:rsidR="00CF3EFA" w:rsidRPr="009F1AC4">
        <w:rPr>
          <w:sz w:val="28"/>
          <w:szCs w:val="28"/>
        </w:rPr>
        <w:t xml:space="preserve"> Положении</w:t>
      </w:r>
      <w:r w:rsidR="006E12CF" w:rsidRPr="009F1AC4">
        <w:rPr>
          <w:sz w:val="28"/>
          <w:szCs w:val="28"/>
        </w:rPr>
        <w:t xml:space="preserve"> о комиссии по соблюдению требований </w:t>
      </w:r>
      <w:r w:rsidR="00116971" w:rsidRPr="009F1AC4">
        <w:rPr>
          <w:sz w:val="28"/>
          <w:szCs w:val="28"/>
        </w:rPr>
        <w:br/>
      </w:r>
      <w:r w:rsidR="006E12CF" w:rsidRPr="009F1AC4">
        <w:rPr>
          <w:color w:val="000000" w:themeColor="text1"/>
          <w:sz w:val="28"/>
          <w:szCs w:val="28"/>
        </w:rPr>
        <w:t>к служебному поведению государственных гражданских служащих Новосибирской области и урегулированию конфликта интересов в инспекции государственного строительного надзора Новосибирской области:</w:t>
      </w:r>
    </w:p>
    <w:p w:rsidR="00FB7299" w:rsidRPr="009F1AC4" w:rsidRDefault="00481F0D" w:rsidP="00D5311A">
      <w:pPr>
        <w:ind w:firstLine="709"/>
        <w:jc w:val="both"/>
        <w:rPr>
          <w:sz w:val="28"/>
          <w:szCs w:val="28"/>
        </w:rPr>
      </w:pPr>
      <w:r w:rsidRPr="009F1AC4">
        <w:rPr>
          <w:color w:val="000000" w:themeColor="text1"/>
          <w:sz w:val="28"/>
          <w:szCs w:val="28"/>
        </w:rPr>
        <w:t>1) </w:t>
      </w:r>
      <w:r w:rsidR="00D5311A" w:rsidRPr="009F1AC4">
        <w:rPr>
          <w:color w:val="000000" w:themeColor="text1"/>
          <w:sz w:val="28"/>
          <w:szCs w:val="28"/>
        </w:rPr>
        <w:t>подпункт 1</w:t>
      </w:r>
      <w:r w:rsidR="00D5311A">
        <w:rPr>
          <w:color w:val="000000" w:themeColor="text1"/>
          <w:sz w:val="28"/>
          <w:szCs w:val="28"/>
        </w:rPr>
        <w:t xml:space="preserve"> </w:t>
      </w:r>
      <w:r w:rsidR="00D5311A">
        <w:rPr>
          <w:sz w:val="28"/>
          <w:szCs w:val="28"/>
        </w:rPr>
        <w:t xml:space="preserve"> пункта 6</w:t>
      </w:r>
      <w:r w:rsidR="00FB7299" w:rsidRPr="009F1AC4">
        <w:rPr>
          <w:color w:val="000000" w:themeColor="text1"/>
          <w:sz w:val="28"/>
          <w:szCs w:val="28"/>
        </w:rPr>
        <w:t xml:space="preserve">  </w:t>
      </w:r>
      <w:r w:rsidR="00FB7299" w:rsidRPr="009F1AC4">
        <w:rPr>
          <w:sz w:val="28"/>
          <w:szCs w:val="28"/>
        </w:rPr>
        <w:t>изложить в следующей редакции:</w:t>
      </w:r>
    </w:p>
    <w:p w:rsidR="00EC206B" w:rsidRPr="009F1AC4" w:rsidRDefault="00EC206B" w:rsidP="00C35DE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1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«1) заместитель начальника инспекции (председатель комиссии), начальник отдела </w:t>
      </w:r>
      <w:r w:rsidR="00203C3C" w:rsidRPr="009F1AC4">
        <w:rPr>
          <w:rFonts w:ascii="Times New Roman" w:hAnsi="Times New Roman" w:cs="Times New Roman"/>
          <w:color w:val="000000" w:themeColor="text1"/>
          <w:sz w:val="28"/>
          <w:szCs w:val="28"/>
        </w:rPr>
        <w:t>судебно-правовой работы</w:t>
      </w:r>
      <w:r w:rsidRPr="009F1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инспекции (заместитель председателя комиссии), </w:t>
      </w:r>
      <w:r w:rsidR="00203C3C" w:rsidRPr="009F1AC4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</w:t>
      </w:r>
      <w:r w:rsidRPr="009F1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3C3C" w:rsidRPr="009F1AC4">
        <w:rPr>
          <w:rFonts w:ascii="Times New Roman" w:hAnsi="Times New Roman" w:cs="Times New Roman"/>
          <w:color w:val="000000" w:themeColor="text1"/>
          <w:sz w:val="28"/>
          <w:szCs w:val="28"/>
        </w:rPr>
        <w:t>отдела</w:t>
      </w:r>
      <w:r w:rsidRPr="009F1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кадровой работы</w:t>
      </w:r>
      <w:r w:rsidR="00203C3C" w:rsidRPr="009F1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документационного обеспечения</w:t>
      </w:r>
      <w:r w:rsidRPr="009F1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инспекции</w:t>
      </w:r>
      <w:r w:rsidR="001C662A" w:rsidRPr="009F1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9F1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662A" w:rsidRPr="009F1AC4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служащий данного отдела</w:t>
      </w:r>
      <w:r w:rsidR="008417AA" w:rsidRPr="008417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17AA" w:rsidRPr="009F1AC4">
        <w:rPr>
          <w:rFonts w:ascii="Times New Roman" w:hAnsi="Times New Roman" w:cs="Times New Roman"/>
          <w:color w:val="000000" w:themeColor="text1"/>
          <w:sz w:val="28"/>
          <w:szCs w:val="28"/>
        </w:rPr>
        <w:t>(секретарь комиссии)</w:t>
      </w:r>
      <w:r w:rsidR="001C662A" w:rsidRPr="009F1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D2058" w:rsidRPr="009F1AC4">
        <w:rPr>
          <w:rFonts w:ascii="Times New Roman" w:hAnsi="Times New Roman" w:cs="Times New Roman"/>
          <w:color w:val="000000" w:themeColor="text1"/>
          <w:sz w:val="28"/>
          <w:szCs w:val="28"/>
        </w:rPr>
        <w:t>на которых</w:t>
      </w:r>
      <w:r w:rsidRPr="009F1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возложены функции по профилактике коррупционных </w:t>
      </w:r>
      <w:r w:rsidR="00B03743" w:rsidRPr="009F1AC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F1AC4">
        <w:rPr>
          <w:rFonts w:ascii="Times New Roman" w:hAnsi="Times New Roman" w:cs="Times New Roman"/>
          <w:color w:val="000000" w:themeColor="text1"/>
          <w:sz w:val="28"/>
          <w:szCs w:val="28"/>
        </w:rPr>
        <w:t>и иных правонарушений</w:t>
      </w:r>
      <w:r w:rsidR="00064580" w:rsidRPr="009F1AC4">
        <w:rPr>
          <w:rFonts w:ascii="Times New Roman" w:hAnsi="Times New Roman" w:cs="Times New Roman"/>
          <w:color w:val="000000" w:themeColor="text1"/>
          <w:sz w:val="28"/>
          <w:szCs w:val="28"/>
        </w:rPr>
        <w:t>, руков</w:t>
      </w:r>
      <w:r w:rsidR="00E86DC6" w:rsidRPr="009F1AC4">
        <w:rPr>
          <w:rFonts w:ascii="Times New Roman" w:hAnsi="Times New Roman" w:cs="Times New Roman"/>
          <w:color w:val="000000" w:themeColor="text1"/>
          <w:sz w:val="28"/>
          <w:szCs w:val="28"/>
        </w:rPr>
        <w:t>одители или гражданские служащие</w:t>
      </w:r>
      <w:r w:rsidRPr="009F1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других подразделений инспекции, определяемые начальником инспекции</w:t>
      </w:r>
      <w:proofErr w:type="gramStart"/>
      <w:r w:rsidRPr="009F1AC4">
        <w:rPr>
          <w:rFonts w:ascii="Times New Roman" w:hAnsi="Times New Roman" w:cs="Times New Roman"/>
          <w:color w:val="000000" w:themeColor="text1"/>
          <w:sz w:val="28"/>
          <w:szCs w:val="28"/>
        </w:rPr>
        <w:t>;»</w:t>
      </w:r>
      <w:proofErr w:type="gramEnd"/>
      <w:r w:rsidRPr="009F1AC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5311A" w:rsidRDefault="004C4BAE" w:rsidP="00D5311A">
      <w:pPr>
        <w:pStyle w:val="a7"/>
        <w:spacing w:after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9F1AC4">
        <w:rPr>
          <w:rFonts w:eastAsia="Calibri"/>
          <w:sz w:val="28"/>
          <w:szCs w:val="28"/>
          <w:lang w:eastAsia="en-US"/>
        </w:rPr>
        <w:t>2) </w:t>
      </w:r>
      <w:r w:rsidR="00254DA8">
        <w:rPr>
          <w:rFonts w:eastAsia="Calibri"/>
          <w:sz w:val="28"/>
          <w:szCs w:val="28"/>
          <w:lang w:eastAsia="en-US"/>
        </w:rPr>
        <w:t xml:space="preserve">абзац первый </w:t>
      </w:r>
      <w:r w:rsidR="00151632">
        <w:rPr>
          <w:rFonts w:eastAsia="Calibri"/>
          <w:sz w:val="28"/>
          <w:szCs w:val="28"/>
          <w:lang w:eastAsia="en-US"/>
        </w:rPr>
        <w:t>под</w:t>
      </w:r>
      <w:r w:rsidR="008417AA">
        <w:rPr>
          <w:rFonts w:eastAsia="Calibri"/>
          <w:sz w:val="28"/>
          <w:szCs w:val="28"/>
          <w:lang w:eastAsia="en-US"/>
        </w:rPr>
        <w:t>пункт</w:t>
      </w:r>
      <w:r w:rsidR="00151632">
        <w:rPr>
          <w:rFonts w:eastAsia="Calibri"/>
          <w:sz w:val="28"/>
          <w:szCs w:val="28"/>
          <w:lang w:eastAsia="en-US"/>
        </w:rPr>
        <w:t>а</w:t>
      </w:r>
      <w:r w:rsidRPr="009F1AC4">
        <w:rPr>
          <w:rFonts w:eastAsia="Calibri"/>
          <w:sz w:val="28"/>
          <w:szCs w:val="28"/>
          <w:lang w:eastAsia="en-US"/>
        </w:rPr>
        <w:t xml:space="preserve"> 2</w:t>
      </w:r>
      <w:r w:rsidR="00D5311A">
        <w:rPr>
          <w:rFonts w:eastAsia="Calibri"/>
          <w:sz w:val="28"/>
          <w:szCs w:val="28"/>
          <w:lang w:eastAsia="en-US"/>
        </w:rPr>
        <w:t xml:space="preserve"> </w:t>
      </w:r>
      <w:r w:rsidRPr="009F1AC4">
        <w:rPr>
          <w:rFonts w:eastAsia="Calibri"/>
          <w:sz w:val="28"/>
          <w:szCs w:val="28"/>
          <w:lang w:eastAsia="en-US"/>
        </w:rPr>
        <w:t xml:space="preserve"> пункта 11</w:t>
      </w:r>
      <w:r w:rsidR="008417AA">
        <w:rPr>
          <w:rFonts w:eastAsia="Calibri"/>
          <w:sz w:val="28"/>
          <w:szCs w:val="28"/>
          <w:lang w:eastAsia="en-US"/>
        </w:rPr>
        <w:t xml:space="preserve"> изложить в следующей редакции</w:t>
      </w:r>
      <w:r w:rsidRPr="009F1AC4">
        <w:rPr>
          <w:rFonts w:eastAsia="Calibri"/>
          <w:sz w:val="28"/>
          <w:szCs w:val="28"/>
          <w:lang w:eastAsia="en-US"/>
        </w:rPr>
        <w:t>:</w:t>
      </w:r>
    </w:p>
    <w:p w:rsidR="008417AA" w:rsidRPr="00D5311A" w:rsidRDefault="008417AA" w:rsidP="00D5311A">
      <w:pPr>
        <w:pStyle w:val="a7"/>
        <w:spacing w:after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151632">
        <w:rPr>
          <w:rFonts w:eastAsia="Calibri"/>
          <w:sz w:val="28"/>
          <w:szCs w:val="28"/>
          <w:lang w:eastAsia="en-US"/>
        </w:rPr>
        <w:t>«</w:t>
      </w:r>
      <w:r w:rsidR="0021021E" w:rsidRPr="00151632">
        <w:rPr>
          <w:rFonts w:eastAsia="Calibri"/>
          <w:sz w:val="28"/>
          <w:szCs w:val="28"/>
          <w:lang w:eastAsia="en-US"/>
        </w:rPr>
        <w:t>2)</w:t>
      </w:r>
      <w:r w:rsidR="00151632" w:rsidRPr="00151632">
        <w:rPr>
          <w:color w:val="000000" w:themeColor="text1"/>
          <w:sz w:val="28"/>
          <w:szCs w:val="28"/>
        </w:rPr>
        <w:t xml:space="preserve"> </w:t>
      </w:r>
      <w:proofErr w:type="gramStart"/>
      <w:r w:rsidR="00151632" w:rsidRPr="00151632">
        <w:rPr>
          <w:color w:val="000000" w:themeColor="text1"/>
          <w:sz w:val="28"/>
          <w:szCs w:val="28"/>
        </w:rPr>
        <w:t>поступившее</w:t>
      </w:r>
      <w:proofErr w:type="gramEnd"/>
      <w:r w:rsidR="00151632" w:rsidRPr="00151632">
        <w:rPr>
          <w:color w:val="000000" w:themeColor="text1"/>
          <w:sz w:val="28"/>
          <w:szCs w:val="28"/>
        </w:rPr>
        <w:t xml:space="preserve"> должностным лицам отдела кадровой работы и документационного обеспечения инспекции (далее - Отдел), на которых возложены функции по профилактике коррупционных и иных правонарушений, в установленном порядке:</w:t>
      </w:r>
      <w:r w:rsidRPr="00151632">
        <w:rPr>
          <w:color w:val="000000" w:themeColor="text1"/>
          <w:sz w:val="28"/>
          <w:szCs w:val="28"/>
        </w:rPr>
        <w:t>»</w:t>
      </w:r>
      <w:r w:rsidR="00151632" w:rsidRPr="00151632">
        <w:rPr>
          <w:color w:val="000000" w:themeColor="text1"/>
          <w:sz w:val="28"/>
          <w:szCs w:val="28"/>
        </w:rPr>
        <w:t>;</w:t>
      </w:r>
    </w:p>
    <w:p w:rsidR="005C22BD" w:rsidRPr="00151632" w:rsidRDefault="004C4BAE" w:rsidP="00C35DEA">
      <w:pPr>
        <w:pStyle w:val="a7"/>
        <w:spacing w:after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151632">
        <w:rPr>
          <w:rFonts w:eastAsia="Calibri"/>
          <w:sz w:val="28"/>
          <w:szCs w:val="28"/>
          <w:lang w:eastAsia="en-US"/>
        </w:rPr>
        <w:lastRenderedPageBreak/>
        <w:t>3</w:t>
      </w:r>
      <w:r w:rsidR="00FF51FF" w:rsidRPr="00151632">
        <w:rPr>
          <w:rFonts w:eastAsia="Calibri"/>
          <w:sz w:val="28"/>
          <w:szCs w:val="28"/>
          <w:lang w:eastAsia="en-US"/>
        </w:rPr>
        <w:t xml:space="preserve">) в </w:t>
      </w:r>
      <w:r w:rsidR="00E856E7" w:rsidRPr="00151632">
        <w:rPr>
          <w:rFonts w:eastAsia="Calibri"/>
          <w:sz w:val="28"/>
          <w:szCs w:val="28"/>
          <w:lang w:eastAsia="en-US"/>
        </w:rPr>
        <w:t>пункте</w:t>
      </w:r>
      <w:r w:rsidR="00FF51FF" w:rsidRPr="00151632">
        <w:rPr>
          <w:rFonts w:eastAsia="Calibri"/>
          <w:sz w:val="28"/>
          <w:szCs w:val="28"/>
          <w:lang w:eastAsia="en-US"/>
        </w:rPr>
        <w:t xml:space="preserve"> 12.1 слова «Должностным</w:t>
      </w:r>
      <w:r w:rsidR="00A00129" w:rsidRPr="00151632">
        <w:rPr>
          <w:rFonts w:eastAsia="Calibri"/>
          <w:sz w:val="28"/>
          <w:szCs w:val="28"/>
          <w:lang w:eastAsia="en-US"/>
        </w:rPr>
        <w:t xml:space="preserve"> лицом Отдела, на которого</w:t>
      </w:r>
      <w:r w:rsidR="00FF51FF" w:rsidRPr="00151632">
        <w:rPr>
          <w:rFonts w:eastAsia="Calibri"/>
          <w:sz w:val="28"/>
          <w:szCs w:val="28"/>
          <w:lang w:eastAsia="en-US"/>
        </w:rPr>
        <w:t>» заменить словами «Должностным</w:t>
      </w:r>
      <w:r w:rsidR="00A00129" w:rsidRPr="00151632">
        <w:rPr>
          <w:rFonts w:eastAsia="Calibri"/>
          <w:sz w:val="28"/>
          <w:szCs w:val="28"/>
          <w:lang w:eastAsia="en-US"/>
        </w:rPr>
        <w:t>и лицами</w:t>
      </w:r>
      <w:r w:rsidR="00FF51FF" w:rsidRPr="00151632">
        <w:rPr>
          <w:rFonts w:eastAsia="Calibri"/>
          <w:sz w:val="28"/>
          <w:szCs w:val="28"/>
          <w:lang w:eastAsia="en-US"/>
        </w:rPr>
        <w:t xml:space="preserve"> Отдела, на котор</w:t>
      </w:r>
      <w:r w:rsidR="00A00129" w:rsidRPr="00151632">
        <w:rPr>
          <w:rFonts w:eastAsia="Calibri"/>
          <w:sz w:val="28"/>
          <w:szCs w:val="28"/>
          <w:lang w:eastAsia="en-US"/>
        </w:rPr>
        <w:t>ых</w:t>
      </w:r>
      <w:r w:rsidR="00FF51FF" w:rsidRPr="00151632">
        <w:rPr>
          <w:rFonts w:eastAsia="Calibri"/>
          <w:sz w:val="28"/>
          <w:szCs w:val="28"/>
          <w:lang w:eastAsia="en-US"/>
        </w:rPr>
        <w:t>»;</w:t>
      </w:r>
    </w:p>
    <w:p w:rsidR="00254DA8" w:rsidRDefault="004C4BAE" w:rsidP="00254DA8">
      <w:pPr>
        <w:pStyle w:val="a7"/>
        <w:spacing w:after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151632">
        <w:rPr>
          <w:rFonts w:eastAsia="Calibri"/>
          <w:sz w:val="28"/>
          <w:szCs w:val="28"/>
          <w:lang w:eastAsia="en-US"/>
        </w:rPr>
        <w:t>4</w:t>
      </w:r>
      <w:r w:rsidR="00254DA8" w:rsidRPr="00151632">
        <w:rPr>
          <w:rFonts w:eastAsia="Calibri"/>
          <w:sz w:val="28"/>
          <w:szCs w:val="28"/>
          <w:lang w:eastAsia="en-US"/>
        </w:rPr>
        <w:t>) </w:t>
      </w:r>
      <w:r w:rsidR="00E856E7" w:rsidRPr="00151632">
        <w:rPr>
          <w:rFonts w:eastAsia="Calibri"/>
          <w:sz w:val="28"/>
          <w:szCs w:val="28"/>
          <w:lang w:eastAsia="en-US"/>
        </w:rPr>
        <w:t>пункт</w:t>
      </w:r>
      <w:r w:rsidR="00254DA8" w:rsidRPr="00151632">
        <w:rPr>
          <w:rFonts w:eastAsia="Calibri"/>
          <w:sz w:val="28"/>
          <w:szCs w:val="28"/>
          <w:lang w:eastAsia="en-US"/>
        </w:rPr>
        <w:t xml:space="preserve"> </w:t>
      </w:r>
      <w:r w:rsidR="00FF51FF" w:rsidRPr="00151632">
        <w:rPr>
          <w:rFonts w:eastAsia="Calibri"/>
          <w:sz w:val="28"/>
          <w:szCs w:val="28"/>
          <w:lang w:eastAsia="en-US"/>
        </w:rPr>
        <w:t xml:space="preserve"> 12.3</w:t>
      </w:r>
      <w:r w:rsidR="00254DA8" w:rsidRPr="00151632">
        <w:rPr>
          <w:rFonts w:eastAsia="Calibri"/>
          <w:sz w:val="28"/>
          <w:szCs w:val="28"/>
          <w:lang w:eastAsia="en-US"/>
        </w:rPr>
        <w:t xml:space="preserve"> изложить</w:t>
      </w:r>
      <w:r w:rsidR="00254DA8">
        <w:rPr>
          <w:rFonts w:eastAsia="Calibri"/>
          <w:sz w:val="28"/>
          <w:szCs w:val="28"/>
          <w:lang w:eastAsia="en-US"/>
        </w:rPr>
        <w:t xml:space="preserve"> в следующей редакции</w:t>
      </w:r>
      <w:r w:rsidR="00690C33" w:rsidRPr="00D563F5">
        <w:rPr>
          <w:rFonts w:eastAsia="Calibri"/>
          <w:sz w:val="28"/>
          <w:szCs w:val="28"/>
          <w:lang w:eastAsia="en-US"/>
        </w:rPr>
        <w:t>:</w:t>
      </w:r>
    </w:p>
    <w:p w:rsidR="00254DA8" w:rsidRPr="00254DA8" w:rsidRDefault="00254DA8" w:rsidP="00254DA8">
      <w:pPr>
        <w:pStyle w:val="a7"/>
        <w:spacing w:after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254DA8">
        <w:rPr>
          <w:color w:val="000000" w:themeColor="text1"/>
          <w:sz w:val="28"/>
          <w:szCs w:val="28"/>
        </w:rPr>
        <w:t xml:space="preserve">12.3. </w:t>
      </w:r>
      <w:proofErr w:type="gramStart"/>
      <w:r w:rsidRPr="00254DA8">
        <w:rPr>
          <w:color w:val="000000" w:themeColor="text1"/>
          <w:sz w:val="28"/>
          <w:szCs w:val="28"/>
        </w:rPr>
        <w:t>Уведомление, указанное в подпункте 5 пункта 11 настоящего Положения, рассматривается должностным</w:t>
      </w:r>
      <w:r>
        <w:rPr>
          <w:color w:val="000000" w:themeColor="text1"/>
          <w:sz w:val="28"/>
          <w:szCs w:val="28"/>
        </w:rPr>
        <w:t>и</w:t>
      </w:r>
      <w:r w:rsidRPr="00254DA8">
        <w:rPr>
          <w:color w:val="000000" w:themeColor="text1"/>
          <w:sz w:val="28"/>
          <w:szCs w:val="28"/>
        </w:rPr>
        <w:t xml:space="preserve"> лиц</w:t>
      </w:r>
      <w:r>
        <w:rPr>
          <w:color w:val="000000" w:themeColor="text1"/>
          <w:sz w:val="28"/>
          <w:szCs w:val="28"/>
        </w:rPr>
        <w:t>ами</w:t>
      </w:r>
      <w:r w:rsidRPr="00254DA8">
        <w:rPr>
          <w:color w:val="000000" w:themeColor="text1"/>
          <w:sz w:val="28"/>
          <w:szCs w:val="28"/>
        </w:rPr>
        <w:t xml:space="preserve"> Отдела, на котор</w:t>
      </w:r>
      <w:r>
        <w:rPr>
          <w:color w:val="000000" w:themeColor="text1"/>
          <w:sz w:val="28"/>
          <w:szCs w:val="28"/>
        </w:rPr>
        <w:t>ых</w:t>
      </w:r>
      <w:r w:rsidRPr="00254DA8">
        <w:rPr>
          <w:color w:val="000000" w:themeColor="text1"/>
          <w:sz w:val="28"/>
          <w:szCs w:val="28"/>
        </w:rPr>
        <w:t xml:space="preserve"> возложены функции по профилактике коррупционных и иных правонарушений, которы</w:t>
      </w:r>
      <w:r>
        <w:rPr>
          <w:color w:val="000000" w:themeColor="text1"/>
          <w:sz w:val="28"/>
          <w:szCs w:val="28"/>
        </w:rPr>
        <w:t>е</w:t>
      </w:r>
      <w:r w:rsidRPr="00254DA8">
        <w:rPr>
          <w:color w:val="000000" w:themeColor="text1"/>
          <w:sz w:val="28"/>
          <w:szCs w:val="28"/>
        </w:rPr>
        <w:t xml:space="preserve"> осуществляют подготовку мотивированного заключения о соблюдении гражданином, замещавшим должность гражданской службы в государственном органе, требований статьи 12 Федерального закона от 25 декабря 2008 г. N 273-ФЗ "О противодействии коррупции".</w:t>
      </w:r>
      <w:r>
        <w:rPr>
          <w:color w:val="000000" w:themeColor="text1"/>
          <w:sz w:val="28"/>
          <w:szCs w:val="28"/>
        </w:rPr>
        <w:t>»;</w:t>
      </w:r>
      <w:proofErr w:type="gramEnd"/>
    </w:p>
    <w:p w:rsidR="00254DA8" w:rsidRDefault="004C4BAE" w:rsidP="00254DA8">
      <w:pPr>
        <w:pStyle w:val="a7"/>
        <w:spacing w:after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254DA8">
        <w:rPr>
          <w:rFonts w:eastAsia="Calibri"/>
          <w:sz w:val="28"/>
          <w:szCs w:val="28"/>
          <w:lang w:eastAsia="en-US"/>
        </w:rPr>
        <w:t>5</w:t>
      </w:r>
      <w:r w:rsidR="00FF51FF" w:rsidRPr="00254DA8">
        <w:rPr>
          <w:rFonts w:eastAsia="Calibri"/>
          <w:sz w:val="28"/>
          <w:szCs w:val="28"/>
          <w:lang w:eastAsia="en-US"/>
        </w:rPr>
        <w:t>)</w:t>
      </w:r>
      <w:r w:rsidR="00E64054" w:rsidRPr="00254DA8">
        <w:rPr>
          <w:rFonts w:eastAsia="Calibri"/>
          <w:sz w:val="28"/>
          <w:szCs w:val="28"/>
          <w:lang w:eastAsia="en-US"/>
        </w:rPr>
        <w:t> </w:t>
      </w:r>
      <w:r w:rsidR="00FF51FF" w:rsidRPr="00254DA8">
        <w:rPr>
          <w:rFonts w:eastAsia="Calibri"/>
          <w:sz w:val="28"/>
          <w:szCs w:val="28"/>
          <w:lang w:eastAsia="en-US"/>
        </w:rPr>
        <w:t xml:space="preserve"> </w:t>
      </w:r>
      <w:r w:rsidR="003B7157" w:rsidRPr="00254DA8">
        <w:rPr>
          <w:rFonts w:eastAsia="Calibri"/>
          <w:sz w:val="28"/>
          <w:szCs w:val="28"/>
          <w:lang w:eastAsia="en-US"/>
        </w:rPr>
        <w:t>пункт</w:t>
      </w:r>
      <w:r w:rsidR="00FF51FF" w:rsidRPr="00254DA8">
        <w:rPr>
          <w:rFonts w:eastAsia="Calibri"/>
          <w:sz w:val="28"/>
          <w:szCs w:val="28"/>
          <w:lang w:eastAsia="en-US"/>
        </w:rPr>
        <w:t xml:space="preserve"> 12.</w:t>
      </w:r>
      <w:r w:rsidR="003B7157" w:rsidRPr="00254DA8">
        <w:rPr>
          <w:rFonts w:eastAsia="Calibri"/>
          <w:sz w:val="28"/>
          <w:szCs w:val="28"/>
          <w:lang w:eastAsia="en-US"/>
        </w:rPr>
        <w:t>4</w:t>
      </w:r>
      <w:r w:rsidR="00254DA8" w:rsidRPr="00254DA8">
        <w:rPr>
          <w:rFonts w:eastAsia="Calibri"/>
          <w:sz w:val="28"/>
          <w:szCs w:val="28"/>
          <w:lang w:eastAsia="en-US"/>
        </w:rPr>
        <w:t xml:space="preserve"> изложить в следующей редакции:</w:t>
      </w:r>
    </w:p>
    <w:p w:rsidR="00254DA8" w:rsidRPr="00254DA8" w:rsidRDefault="00254DA8" w:rsidP="00254DA8">
      <w:pPr>
        <w:pStyle w:val="a7"/>
        <w:spacing w:after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254DA8">
        <w:rPr>
          <w:color w:val="000000" w:themeColor="text1"/>
          <w:sz w:val="28"/>
          <w:szCs w:val="28"/>
        </w:rPr>
        <w:t>12.4. Уведомление, указанное в абзаце пятом подпункта 2 пункта 11 настоящего Положения, рассматривается должностным</w:t>
      </w:r>
      <w:r>
        <w:rPr>
          <w:color w:val="000000" w:themeColor="text1"/>
          <w:sz w:val="28"/>
          <w:szCs w:val="28"/>
        </w:rPr>
        <w:t>и</w:t>
      </w:r>
      <w:r w:rsidRPr="00254DA8">
        <w:rPr>
          <w:color w:val="000000" w:themeColor="text1"/>
          <w:sz w:val="28"/>
          <w:szCs w:val="28"/>
        </w:rPr>
        <w:t xml:space="preserve"> лиц</w:t>
      </w:r>
      <w:r>
        <w:rPr>
          <w:color w:val="000000" w:themeColor="text1"/>
          <w:sz w:val="28"/>
          <w:szCs w:val="28"/>
        </w:rPr>
        <w:t>ами</w:t>
      </w:r>
      <w:r w:rsidRPr="00254DA8">
        <w:rPr>
          <w:color w:val="000000" w:themeColor="text1"/>
          <w:sz w:val="28"/>
          <w:szCs w:val="28"/>
        </w:rPr>
        <w:t xml:space="preserve"> Отдела, на котор</w:t>
      </w:r>
      <w:r>
        <w:rPr>
          <w:color w:val="000000" w:themeColor="text1"/>
          <w:sz w:val="28"/>
          <w:szCs w:val="28"/>
        </w:rPr>
        <w:t>ых</w:t>
      </w:r>
      <w:r w:rsidRPr="00254DA8">
        <w:rPr>
          <w:color w:val="000000" w:themeColor="text1"/>
          <w:sz w:val="28"/>
          <w:szCs w:val="28"/>
        </w:rPr>
        <w:t xml:space="preserve"> возложены функции по профилактике коррупционных и иных правонарушений, которы</w:t>
      </w:r>
      <w:r>
        <w:rPr>
          <w:color w:val="000000" w:themeColor="text1"/>
          <w:sz w:val="28"/>
          <w:szCs w:val="28"/>
        </w:rPr>
        <w:t>е</w:t>
      </w:r>
      <w:r w:rsidRPr="00254DA8">
        <w:rPr>
          <w:color w:val="000000" w:themeColor="text1"/>
          <w:sz w:val="28"/>
          <w:szCs w:val="28"/>
        </w:rPr>
        <w:t xml:space="preserve"> осуществля</w:t>
      </w:r>
      <w:r>
        <w:rPr>
          <w:color w:val="000000" w:themeColor="text1"/>
          <w:sz w:val="28"/>
          <w:szCs w:val="28"/>
        </w:rPr>
        <w:t>ю</w:t>
      </w:r>
      <w:r w:rsidRPr="00254DA8">
        <w:rPr>
          <w:color w:val="000000" w:themeColor="text1"/>
          <w:sz w:val="28"/>
          <w:szCs w:val="28"/>
        </w:rPr>
        <w:t>т подготовку мотивированного заключения по результатам рассмотрения уведомления</w:t>
      </w:r>
      <w:proofErr w:type="gramStart"/>
      <w:r w:rsidRPr="00254DA8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»;</w:t>
      </w:r>
      <w:proofErr w:type="gramEnd"/>
    </w:p>
    <w:p w:rsidR="00254DA8" w:rsidRDefault="004C4BAE" w:rsidP="00254DA8">
      <w:pPr>
        <w:pStyle w:val="a7"/>
        <w:spacing w:after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254DA8">
        <w:rPr>
          <w:rFonts w:eastAsia="Calibri"/>
          <w:sz w:val="28"/>
          <w:szCs w:val="28"/>
          <w:lang w:eastAsia="en-US"/>
        </w:rPr>
        <w:t>6</w:t>
      </w:r>
      <w:r w:rsidR="005C1456" w:rsidRPr="00254DA8">
        <w:rPr>
          <w:rFonts w:eastAsia="Calibri"/>
          <w:sz w:val="28"/>
          <w:szCs w:val="28"/>
          <w:lang w:eastAsia="en-US"/>
        </w:rPr>
        <w:t>) </w:t>
      </w:r>
      <w:r w:rsidR="00254DA8" w:rsidRPr="00254DA8">
        <w:rPr>
          <w:rFonts w:eastAsia="Calibri"/>
          <w:sz w:val="28"/>
          <w:szCs w:val="28"/>
          <w:lang w:eastAsia="en-US"/>
        </w:rPr>
        <w:t>пункт 12.</w:t>
      </w:r>
      <w:r w:rsidR="00254DA8">
        <w:rPr>
          <w:rFonts w:eastAsia="Calibri"/>
          <w:sz w:val="28"/>
          <w:szCs w:val="28"/>
          <w:lang w:eastAsia="en-US"/>
        </w:rPr>
        <w:t>5</w:t>
      </w:r>
      <w:r w:rsidR="00254DA8" w:rsidRPr="00254DA8">
        <w:rPr>
          <w:rFonts w:eastAsia="Calibri"/>
          <w:sz w:val="28"/>
          <w:szCs w:val="28"/>
          <w:lang w:eastAsia="en-US"/>
        </w:rPr>
        <w:t xml:space="preserve"> изложить в следующей редакции:</w:t>
      </w:r>
    </w:p>
    <w:p w:rsidR="00254DA8" w:rsidRPr="00254DA8" w:rsidRDefault="00254DA8" w:rsidP="00254DA8">
      <w:pPr>
        <w:pStyle w:val="a7"/>
        <w:spacing w:after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</w:rPr>
        <w:t>«</w:t>
      </w:r>
      <w:r w:rsidRPr="00254DA8">
        <w:rPr>
          <w:color w:val="000000" w:themeColor="text1"/>
          <w:sz w:val="28"/>
          <w:szCs w:val="28"/>
        </w:rPr>
        <w:t xml:space="preserve">12.5. </w:t>
      </w:r>
      <w:proofErr w:type="gramStart"/>
      <w:r w:rsidRPr="00254DA8">
        <w:rPr>
          <w:color w:val="000000" w:themeColor="text1"/>
          <w:sz w:val="28"/>
          <w:szCs w:val="28"/>
        </w:rPr>
        <w:t>При подготовке мотивированного заключения по результатам рассмотрения обращения, указанного в абзаце втором подпункта 2 пункта 11 настоящего Положения, или уведомлений, указанных в абзаце пятом подпункта 2 и подпункте 5 пункта 11 настоящего Положения, должностным</w:t>
      </w:r>
      <w:r>
        <w:rPr>
          <w:color w:val="000000" w:themeColor="text1"/>
          <w:sz w:val="28"/>
          <w:szCs w:val="28"/>
        </w:rPr>
        <w:t>и</w:t>
      </w:r>
      <w:r w:rsidRPr="00254DA8">
        <w:rPr>
          <w:color w:val="000000" w:themeColor="text1"/>
          <w:sz w:val="28"/>
          <w:szCs w:val="28"/>
        </w:rPr>
        <w:t xml:space="preserve"> лиц</w:t>
      </w:r>
      <w:r>
        <w:rPr>
          <w:color w:val="000000" w:themeColor="text1"/>
          <w:sz w:val="28"/>
          <w:szCs w:val="28"/>
        </w:rPr>
        <w:t>ами</w:t>
      </w:r>
      <w:r w:rsidRPr="00254DA8">
        <w:rPr>
          <w:color w:val="000000" w:themeColor="text1"/>
          <w:sz w:val="28"/>
          <w:szCs w:val="28"/>
        </w:rPr>
        <w:t xml:space="preserve"> Отдела, на котор</w:t>
      </w:r>
      <w:r>
        <w:rPr>
          <w:color w:val="000000" w:themeColor="text1"/>
          <w:sz w:val="28"/>
          <w:szCs w:val="28"/>
        </w:rPr>
        <w:t>ые</w:t>
      </w:r>
      <w:r w:rsidRPr="00254DA8">
        <w:rPr>
          <w:color w:val="000000" w:themeColor="text1"/>
          <w:sz w:val="28"/>
          <w:szCs w:val="28"/>
        </w:rPr>
        <w:t xml:space="preserve"> возложены функции по профилактике коррупционных и иных правонарушений, име</w:t>
      </w:r>
      <w:r>
        <w:rPr>
          <w:color w:val="000000" w:themeColor="text1"/>
          <w:sz w:val="28"/>
          <w:szCs w:val="28"/>
        </w:rPr>
        <w:t>ю</w:t>
      </w:r>
      <w:r w:rsidRPr="00254DA8">
        <w:rPr>
          <w:color w:val="000000" w:themeColor="text1"/>
          <w:sz w:val="28"/>
          <w:szCs w:val="28"/>
        </w:rPr>
        <w:t>т право проводить собеседование с гражданским служащим, представившим обращение или уведомление, получать от него</w:t>
      </w:r>
      <w:proofErr w:type="gramEnd"/>
      <w:r w:rsidRPr="00254DA8">
        <w:rPr>
          <w:color w:val="000000" w:themeColor="text1"/>
          <w:sz w:val="28"/>
          <w:szCs w:val="28"/>
        </w:rPr>
        <w:t xml:space="preserve"> письменные пояснения, осуществлять подготовку проектов запросов для направления в установленном порядке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</w:t>
      </w:r>
      <w:proofErr w:type="gramStart"/>
      <w:r w:rsidRPr="00254DA8">
        <w:rPr>
          <w:color w:val="000000" w:themeColor="text1"/>
          <w:sz w:val="28"/>
          <w:szCs w:val="28"/>
        </w:rPr>
        <w:t>.</w:t>
      </w:r>
      <w:r w:rsidR="000B6982">
        <w:rPr>
          <w:color w:val="000000" w:themeColor="text1"/>
          <w:sz w:val="28"/>
          <w:szCs w:val="28"/>
        </w:rPr>
        <w:t>».</w:t>
      </w:r>
      <w:proofErr w:type="gramEnd"/>
    </w:p>
    <w:p w:rsidR="00254DA8" w:rsidRPr="00254DA8" w:rsidRDefault="00254DA8" w:rsidP="00254DA8">
      <w:pPr>
        <w:pStyle w:val="a7"/>
        <w:spacing w:after="0"/>
        <w:ind w:left="0" w:firstLine="709"/>
        <w:jc w:val="both"/>
        <w:rPr>
          <w:rFonts w:eastAsia="Calibri"/>
          <w:sz w:val="28"/>
          <w:szCs w:val="28"/>
          <w:lang w:eastAsia="en-US"/>
        </w:rPr>
      </w:pPr>
    </w:p>
    <w:p w:rsidR="006E12CF" w:rsidRPr="00254DA8" w:rsidRDefault="006E12CF" w:rsidP="00C35D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96318" w:rsidRPr="00254DA8" w:rsidRDefault="00F96318" w:rsidP="00C35D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E12CF" w:rsidRPr="00254DA8" w:rsidRDefault="006E12CF" w:rsidP="00C35DEA">
      <w:pPr>
        <w:pStyle w:val="a7"/>
        <w:spacing w:after="0"/>
        <w:ind w:left="0" w:firstLine="709"/>
        <w:jc w:val="both"/>
        <w:rPr>
          <w:sz w:val="28"/>
          <w:szCs w:val="28"/>
        </w:rPr>
      </w:pPr>
    </w:p>
    <w:p w:rsidR="006262E4" w:rsidRDefault="00FD42A6" w:rsidP="00F963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54DA8">
        <w:rPr>
          <w:rFonts w:ascii="Times New Roman" w:hAnsi="Times New Roman" w:cs="Times New Roman"/>
          <w:sz w:val="28"/>
          <w:szCs w:val="28"/>
        </w:rPr>
        <w:t>Н</w:t>
      </w:r>
      <w:r w:rsidR="00F96318" w:rsidRPr="00254DA8">
        <w:rPr>
          <w:rFonts w:ascii="Times New Roman" w:hAnsi="Times New Roman" w:cs="Times New Roman"/>
          <w:sz w:val="28"/>
          <w:szCs w:val="28"/>
        </w:rPr>
        <w:t>ачальник инспекции</w:t>
      </w:r>
      <w:r w:rsidR="008968CE" w:rsidRPr="00254DA8">
        <w:rPr>
          <w:rFonts w:ascii="Times New Roman" w:hAnsi="Times New Roman" w:cs="Times New Roman"/>
          <w:sz w:val="28"/>
          <w:szCs w:val="28"/>
        </w:rPr>
        <w:t xml:space="preserve">   </w:t>
      </w:r>
      <w:r w:rsidR="00F96318" w:rsidRPr="00254DA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3E1EB3" w:rsidRPr="00254DA8">
        <w:rPr>
          <w:rFonts w:ascii="Times New Roman" w:hAnsi="Times New Roman" w:cs="Times New Roman"/>
          <w:sz w:val="28"/>
          <w:szCs w:val="28"/>
        </w:rPr>
        <w:t xml:space="preserve">        </w:t>
      </w:r>
      <w:r w:rsidR="00F96318" w:rsidRPr="00254DA8">
        <w:rPr>
          <w:rFonts w:ascii="Times New Roman" w:hAnsi="Times New Roman" w:cs="Times New Roman"/>
          <w:sz w:val="28"/>
          <w:szCs w:val="28"/>
        </w:rPr>
        <w:t xml:space="preserve">     </w:t>
      </w:r>
      <w:r w:rsidRPr="00254DA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96318" w:rsidRPr="00254DA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54DA8">
        <w:rPr>
          <w:rFonts w:ascii="Times New Roman" w:hAnsi="Times New Roman" w:cs="Times New Roman"/>
          <w:sz w:val="28"/>
          <w:szCs w:val="28"/>
        </w:rPr>
        <w:t>А.А. Нечунаев</w:t>
      </w:r>
    </w:p>
    <w:p w:rsidR="00D5311A" w:rsidRDefault="00D5311A" w:rsidP="00F963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311A" w:rsidRDefault="00D5311A" w:rsidP="00F963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311A" w:rsidRDefault="00D5311A" w:rsidP="00F963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311A" w:rsidRPr="00254DA8" w:rsidRDefault="00D5311A" w:rsidP="00F963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7550" w:rsidRPr="00254DA8" w:rsidRDefault="009C7550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030A" w:rsidRDefault="0020030A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0F7B" w:rsidRDefault="00B20F7B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tbl>
      <w:tblPr>
        <w:tblStyle w:val="ab"/>
        <w:tblW w:w="0" w:type="auto"/>
        <w:tblInd w:w="5778" w:type="dxa"/>
        <w:tblLook w:val="04A0" w:firstRow="1" w:lastRow="0" w:firstColumn="1" w:lastColumn="0" w:noHBand="0" w:noVBand="1"/>
      </w:tblPr>
      <w:tblGrid>
        <w:gridCol w:w="4253"/>
      </w:tblGrid>
      <w:tr w:rsidR="00D563F5" w:rsidTr="002D1BAD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563F5" w:rsidRPr="009C79DB" w:rsidRDefault="00D563F5" w:rsidP="002D1BA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lastRenderedPageBreak/>
              <w:t>ПРИЛОЖЕНИЕ</w:t>
            </w:r>
          </w:p>
          <w:p w:rsidR="00D563F5" w:rsidRPr="009C79DB" w:rsidRDefault="00D563F5" w:rsidP="002D1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к приказу инспекции</w:t>
            </w:r>
          </w:p>
          <w:p w:rsidR="00D563F5" w:rsidRPr="009C79DB" w:rsidRDefault="00D563F5" w:rsidP="002D1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государственного строительного</w:t>
            </w:r>
          </w:p>
          <w:p w:rsidR="00D563F5" w:rsidRPr="009C79DB" w:rsidRDefault="00D563F5" w:rsidP="002D1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надзора Новосибирской области</w:t>
            </w:r>
          </w:p>
          <w:p w:rsidR="00D563F5" w:rsidRPr="009C79DB" w:rsidRDefault="00D563F5" w:rsidP="002D1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от ____________ № _____</w:t>
            </w:r>
          </w:p>
          <w:p w:rsidR="00D563F5" w:rsidRDefault="00D563F5" w:rsidP="002D1BA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D563F5" w:rsidRDefault="00D563F5" w:rsidP="00D563F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bookmarkStart w:id="0" w:name="P38"/>
      <w:bookmarkEnd w:id="0"/>
    </w:p>
    <w:p w:rsidR="00D563F5" w:rsidRPr="009C79DB" w:rsidRDefault="00D563F5" w:rsidP="00D563F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9C79DB">
        <w:rPr>
          <w:rFonts w:ascii="Times New Roman" w:hAnsi="Times New Roman" w:cs="Times New Roman"/>
          <w:color w:val="000000" w:themeColor="text1"/>
          <w:sz w:val="27"/>
          <w:szCs w:val="27"/>
        </w:rPr>
        <w:t>СОСТАВ</w:t>
      </w:r>
    </w:p>
    <w:p w:rsidR="00D563F5" w:rsidRPr="009C79DB" w:rsidRDefault="00D563F5" w:rsidP="00D563F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9C79D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комиссии по соблюдению требований к служебному поведению государственных гражданских служащих Новосибирской области </w:t>
      </w:r>
      <w:r w:rsidRPr="009C79DB">
        <w:rPr>
          <w:rFonts w:ascii="Times New Roman" w:hAnsi="Times New Roman" w:cs="Times New Roman"/>
          <w:color w:val="000000" w:themeColor="text1"/>
          <w:sz w:val="27"/>
          <w:szCs w:val="27"/>
        </w:rPr>
        <w:br/>
        <w:t>и урегулированию конфликта интересов в инспекции государственного строительного надзора Новосибирской области</w:t>
      </w:r>
    </w:p>
    <w:p w:rsidR="00D563F5" w:rsidRPr="00F30AD1" w:rsidRDefault="00D563F5" w:rsidP="00D563F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90"/>
        <w:gridCol w:w="283"/>
        <w:gridCol w:w="5812"/>
      </w:tblGrid>
      <w:tr w:rsidR="00D563F5" w:rsidRPr="009C79DB" w:rsidTr="002D1BAD">
        <w:trPr>
          <w:trHeight w:val="965"/>
        </w:trPr>
        <w:tc>
          <w:tcPr>
            <w:tcW w:w="3890" w:type="dxa"/>
          </w:tcPr>
          <w:p w:rsidR="00D563F5" w:rsidRPr="009C79DB" w:rsidRDefault="00D563F5" w:rsidP="002D1B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Симонов</w:t>
            </w:r>
          </w:p>
          <w:p w:rsidR="00D563F5" w:rsidRPr="009C79DB" w:rsidRDefault="00D563F5" w:rsidP="002D1B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Сергей Геннадьевич</w:t>
            </w:r>
          </w:p>
        </w:tc>
        <w:tc>
          <w:tcPr>
            <w:tcW w:w="283" w:type="dxa"/>
          </w:tcPr>
          <w:p w:rsidR="00D563F5" w:rsidRPr="009C79DB" w:rsidRDefault="00D563F5" w:rsidP="002D1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812" w:type="dxa"/>
          </w:tcPr>
          <w:p w:rsidR="00D563F5" w:rsidRPr="009C79DB" w:rsidRDefault="00D563F5" w:rsidP="002D1B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заместитель начальника инспекции государственного строительного надзора Новосибирской области, председатель комиссии</w:t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;</w:t>
            </w:r>
          </w:p>
        </w:tc>
      </w:tr>
      <w:tr w:rsidR="00D563F5" w:rsidRPr="009C79DB" w:rsidTr="002D1BAD">
        <w:trPr>
          <w:trHeight w:val="1208"/>
        </w:trPr>
        <w:tc>
          <w:tcPr>
            <w:tcW w:w="3890" w:type="dxa"/>
          </w:tcPr>
          <w:p w:rsidR="00D563F5" w:rsidRPr="009C79DB" w:rsidRDefault="00D563F5" w:rsidP="002D1B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Жукова</w:t>
            </w:r>
          </w:p>
          <w:p w:rsidR="00D563F5" w:rsidRDefault="00D563F5" w:rsidP="002D1B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Ольга Александровна</w:t>
            </w:r>
          </w:p>
          <w:p w:rsidR="00D563F5" w:rsidRDefault="00D563F5" w:rsidP="002D1B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  <w:p w:rsidR="00D563F5" w:rsidRDefault="00D563F5" w:rsidP="002D1B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  <w:p w:rsidR="00D563F5" w:rsidRDefault="00D563F5" w:rsidP="002D1B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  <w:p w:rsidR="00D563F5" w:rsidRDefault="00D563F5" w:rsidP="002D1B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  <w:p w:rsidR="00D563F5" w:rsidRDefault="00D563F5" w:rsidP="002D1B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  <w:p w:rsidR="00D563F5" w:rsidRDefault="00D563F5" w:rsidP="002D1B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  <w:p w:rsidR="00D563F5" w:rsidRDefault="00D563F5" w:rsidP="002D1B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  <w:p w:rsidR="00D563F5" w:rsidRPr="009C79DB" w:rsidRDefault="00D563F5" w:rsidP="002D1B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Топорищева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Олеся Викторовна</w:t>
            </w:r>
          </w:p>
        </w:tc>
        <w:tc>
          <w:tcPr>
            <w:tcW w:w="283" w:type="dxa"/>
          </w:tcPr>
          <w:p w:rsidR="00D563F5" w:rsidRPr="009C79DB" w:rsidRDefault="00D563F5" w:rsidP="002D1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812" w:type="dxa"/>
          </w:tcPr>
          <w:p w:rsidR="00D563F5" w:rsidRDefault="00D563F5" w:rsidP="00D563F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начальник отдела судебно-правовой работы инспекции государственного строительного надзора Новосибирской области, заместитель председателя комиссии</w:t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. В периоды отсутствия Жуковой О.А.,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. </w:t>
            </w: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начальник</w:t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а</w:t>
            </w: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отдела судебно-правовой работы инспекции государственного строительного надзора Новосибирской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выполняет функции заместителя председателя комиссии;</w:t>
            </w:r>
          </w:p>
          <w:p w:rsidR="00D563F5" w:rsidRPr="009C79DB" w:rsidRDefault="007A194A" w:rsidP="00D563F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-</w:t>
            </w:r>
            <w:r w:rsidR="00D563F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консультант отдела </w:t>
            </w:r>
            <w:r w:rsidR="00D563F5"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кадровой работы и документационного обеспечения инспекции государственного строительного надзора Новосибирской области, секретарь комиссии</w:t>
            </w:r>
            <w:r w:rsidR="00D563F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;</w:t>
            </w:r>
          </w:p>
        </w:tc>
      </w:tr>
      <w:tr w:rsidR="00D563F5" w:rsidRPr="009C79DB" w:rsidTr="002D1BAD">
        <w:trPr>
          <w:trHeight w:val="1116"/>
        </w:trPr>
        <w:tc>
          <w:tcPr>
            <w:tcW w:w="3890" w:type="dxa"/>
          </w:tcPr>
          <w:p w:rsidR="00D563F5" w:rsidRPr="009C79DB" w:rsidRDefault="00D563F5" w:rsidP="002D1B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Гончарова Татьяна Александровна</w:t>
            </w:r>
          </w:p>
        </w:tc>
        <w:tc>
          <w:tcPr>
            <w:tcW w:w="283" w:type="dxa"/>
          </w:tcPr>
          <w:p w:rsidR="00D563F5" w:rsidRPr="009C79DB" w:rsidRDefault="00D563F5" w:rsidP="002D1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812" w:type="dxa"/>
          </w:tcPr>
          <w:p w:rsidR="00D563F5" w:rsidRPr="009C79DB" w:rsidRDefault="00D563F5" w:rsidP="002D1B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начальник отдела кадровой работы и документационного обеспечения инспекции государственного строительного надзора Новосибир</w:t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ской области, </w:t>
            </w: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член комиссии</w:t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;</w:t>
            </w:r>
          </w:p>
        </w:tc>
      </w:tr>
      <w:tr w:rsidR="00D563F5" w:rsidRPr="009C79DB" w:rsidTr="002D1BAD">
        <w:trPr>
          <w:trHeight w:val="956"/>
        </w:trPr>
        <w:tc>
          <w:tcPr>
            <w:tcW w:w="3890" w:type="dxa"/>
          </w:tcPr>
          <w:p w:rsidR="00D563F5" w:rsidRPr="009C79DB" w:rsidRDefault="00D563F5" w:rsidP="002D1B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Киселева </w:t>
            </w:r>
          </w:p>
          <w:p w:rsidR="00D563F5" w:rsidRPr="009C79DB" w:rsidRDefault="00D563F5" w:rsidP="002D1B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Екатерина Евгеньевна</w:t>
            </w:r>
          </w:p>
        </w:tc>
        <w:tc>
          <w:tcPr>
            <w:tcW w:w="283" w:type="dxa"/>
          </w:tcPr>
          <w:p w:rsidR="00D563F5" w:rsidRPr="009C79DB" w:rsidRDefault="00D563F5" w:rsidP="002D1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812" w:type="dxa"/>
          </w:tcPr>
          <w:p w:rsidR="00D563F5" w:rsidRPr="009C79DB" w:rsidRDefault="00D563F5" w:rsidP="002D1B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начальник нормативно-технического отдела инспекции государственного строительного надзора Новосибирской области, член комиссии</w:t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;</w:t>
            </w:r>
          </w:p>
        </w:tc>
      </w:tr>
      <w:tr w:rsidR="00D563F5" w:rsidRPr="009C79DB" w:rsidTr="002D1BAD">
        <w:trPr>
          <w:trHeight w:val="3158"/>
        </w:trPr>
        <w:tc>
          <w:tcPr>
            <w:tcW w:w="3890" w:type="dxa"/>
          </w:tcPr>
          <w:p w:rsidR="00D563F5" w:rsidRPr="009C79DB" w:rsidRDefault="00D563F5" w:rsidP="002D1B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lastRenderedPageBreak/>
              <w:t>Предс</w:t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тавитель </w:t>
            </w: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отдела по профилактике коррупционных и иных правонарушений администрации Губернатора Новосибирской области и Правительства Новосибирской области (по согласованию)</w:t>
            </w:r>
          </w:p>
        </w:tc>
        <w:tc>
          <w:tcPr>
            <w:tcW w:w="283" w:type="dxa"/>
          </w:tcPr>
          <w:p w:rsidR="00D563F5" w:rsidRPr="009C79DB" w:rsidRDefault="00D563F5" w:rsidP="002D1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812" w:type="dxa"/>
          </w:tcPr>
          <w:p w:rsidR="00D563F5" w:rsidRPr="009C79DB" w:rsidRDefault="00D563F5" w:rsidP="002D1B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ч</w:t>
            </w: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лен</w:t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комиссии</w:t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;</w:t>
            </w:r>
          </w:p>
        </w:tc>
      </w:tr>
      <w:tr w:rsidR="00D563F5" w:rsidRPr="009C79DB" w:rsidTr="002D1BAD">
        <w:trPr>
          <w:trHeight w:val="3158"/>
        </w:trPr>
        <w:tc>
          <w:tcPr>
            <w:tcW w:w="3890" w:type="dxa"/>
          </w:tcPr>
          <w:p w:rsidR="00D563F5" w:rsidRPr="009C79DB" w:rsidRDefault="00D563F5" w:rsidP="002D1B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Предс</w:t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тавитель (представители) научных организаций и образовательных учреждений</w:t>
            </w: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среднего, высшего и дополнительного профессионального образования, деятельность которых связана с государственной гражданской службой (по согласованию)</w:t>
            </w:r>
          </w:p>
        </w:tc>
        <w:tc>
          <w:tcPr>
            <w:tcW w:w="283" w:type="dxa"/>
          </w:tcPr>
          <w:p w:rsidR="00D563F5" w:rsidRPr="009C79DB" w:rsidRDefault="00D563F5" w:rsidP="002D1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812" w:type="dxa"/>
          </w:tcPr>
          <w:p w:rsidR="00D563F5" w:rsidRPr="009C79DB" w:rsidRDefault="00D563F5" w:rsidP="002D1B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чле</w:t>
            </w:r>
            <w:proofErr w:type="gramStart"/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н(</w:t>
            </w:r>
            <w:proofErr w:type="gramEnd"/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ы) комиссии</w:t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.</w:t>
            </w:r>
          </w:p>
        </w:tc>
      </w:tr>
    </w:tbl>
    <w:p w:rsidR="00D563F5" w:rsidRDefault="00D563F5" w:rsidP="00D563F5">
      <w:pPr>
        <w:jc w:val="center"/>
        <w:rPr>
          <w:sz w:val="28"/>
          <w:szCs w:val="28"/>
        </w:rPr>
      </w:pPr>
    </w:p>
    <w:p w:rsidR="00D563F5" w:rsidRDefault="00D563F5" w:rsidP="00D563F5">
      <w:pPr>
        <w:jc w:val="center"/>
        <w:rPr>
          <w:sz w:val="28"/>
          <w:szCs w:val="28"/>
        </w:rPr>
      </w:pPr>
    </w:p>
    <w:p w:rsidR="00D563F5" w:rsidRDefault="00D563F5" w:rsidP="00D563F5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</w:t>
      </w:r>
    </w:p>
    <w:p w:rsidR="00D563F5" w:rsidRPr="00131C9F" w:rsidRDefault="00D563F5" w:rsidP="00D563F5">
      <w:pPr>
        <w:rPr>
          <w:sz w:val="28"/>
          <w:szCs w:val="28"/>
        </w:rPr>
      </w:pPr>
    </w:p>
    <w:p w:rsidR="00D563F5" w:rsidRDefault="00D563F5" w:rsidP="00D563F5">
      <w:pPr>
        <w:rPr>
          <w:sz w:val="28"/>
          <w:szCs w:val="28"/>
        </w:rPr>
      </w:pPr>
    </w:p>
    <w:p w:rsidR="00297F31" w:rsidRDefault="00297F31" w:rsidP="00D563F5">
      <w:pPr>
        <w:rPr>
          <w:sz w:val="28"/>
          <w:szCs w:val="28"/>
        </w:rPr>
      </w:pPr>
    </w:p>
    <w:p w:rsidR="00497618" w:rsidRDefault="00497618" w:rsidP="00514CC8">
      <w:pPr>
        <w:rPr>
          <w:rFonts w:eastAsia="Calibri"/>
          <w:sz w:val="26"/>
          <w:szCs w:val="26"/>
          <w:lang w:eastAsia="en-US"/>
        </w:rPr>
      </w:pPr>
    </w:p>
    <w:p w:rsidR="00497618" w:rsidRDefault="00497618" w:rsidP="00514CC8">
      <w:pPr>
        <w:rPr>
          <w:rFonts w:eastAsia="Calibri"/>
          <w:sz w:val="26"/>
          <w:szCs w:val="26"/>
          <w:lang w:eastAsia="en-US"/>
        </w:rPr>
      </w:pPr>
    </w:p>
    <w:p w:rsidR="008968CE" w:rsidRDefault="00450D2C" w:rsidP="00450D2C">
      <w:pPr>
        <w:tabs>
          <w:tab w:val="left" w:pos="5420"/>
        </w:tabs>
        <w:rPr>
          <w:sz w:val="28"/>
          <w:szCs w:val="28"/>
        </w:rPr>
      </w:pPr>
      <w:r>
        <w:rPr>
          <w:rFonts w:eastAsia="Calibri"/>
          <w:sz w:val="26"/>
          <w:szCs w:val="26"/>
          <w:lang w:eastAsia="en-US"/>
        </w:rPr>
        <w:tab/>
      </w:r>
      <w:bookmarkStart w:id="1" w:name="_GoBack"/>
      <w:bookmarkEnd w:id="1"/>
    </w:p>
    <w:sectPr w:rsidR="008968CE" w:rsidSect="0020030A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0B2" w:rsidRDefault="00EE30B2" w:rsidP="0020030A">
      <w:r>
        <w:separator/>
      </w:r>
    </w:p>
  </w:endnote>
  <w:endnote w:type="continuationSeparator" w:id="0">
    <w:p w:rsidR="00EE30B2" w:rsidRDefault="00EE30B2" w:rsidP="00200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0B2" w:rsidRDefault="00EE30B2" w:rsidP="0020030A">
      <w:r>
        <w:separator/>
      </w:r>
    </w:p>
  </w:footnote>
  <w:footnote w:type="continuationSeparator" w:id="0">
    <w:p w:rsidR="00EE30B2" w:rsidRDefault="00EE30B2" w:rsidP="00200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30A" w:rsidRDefault="0020030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914"/>
    <w:rsid w:val="00006C9D"/>
    <w:rsid w:val="000200AF"/>
    <w:rsid w:val="00042B11"/>
    <w:rsid w:val="00064580"/>
    <w:rsid w:val="00066B6F"/>
    <w:rsid w:val="000720DD"/>
    <w:rsid w:val="00083615"/>
    <w:rsid w:val="000945BD"/>
    <w:rsid w:val="00096272"/>
    <w:rsid w:val="000A1AAA"/>
    <w:rsid w:val="000A1E02"/>
    <w:rsid w:val="000B36BD"/>
    <w:rsid w:val="000B614F"/>
    <w:rsid w:val="000B6982"/>
    <w:rsid w:val="000D620F"/>
    <w:rsid w:val="000F2132"/>
    <w:rsid w:val="000F4486"/>
    <w:rsid w:val="000F6C26"/>
    <w:rsid w:val="00105EB9"/>
    <w:rsid w:val="00112D0E"/>
    <w:rsid w:val="00116971"/>
    <w:rsid w:val="00124D2A"/>
    <w:rsid w:val="00131C9F"/>
    <w:rsid w:val="001410BF"/>
    <w:rsid w:val="00151632"/>
    <w:rsid w:val="00167C56"/>
    <w:rsid w:val="00173A9C"/>
    <w:rsid w:val="0017633A"/>
    <w:rsid w:val="00196957"/>
    <w:rsid w:val="001C6075"/>
    <w:rsid w:val="001C662A"/>
    <w:rsid w:val="001D6D1C"/>
    <w:rsid w:val="0020030A"/>
    <w:rsid w:val="00203C3C"/>
    <w:rsid w:val="0021021E"/>
    <w:rsid w:val="00221E45"/>
    <w:rsid w:val="00226B20"/>
    <w:rsid w:val="00232B38"/>
    <w:rsid w:val="002408BF"/>
    <w:rsid w:val="00244FF2"/>
    <w:rsid w:val="00246D76"/>
    <w:rsid w:val="00254DA8"/>
    <w:rsid w:val="0028370D"/>
    <w:rsid w:val="00297F31"/>
    <w:rsid w:val="002A5A76"/>
    <w:rsid w:val="002A61E9"/>
    <w:rsid w:val="002B27F5"/>
    <w:rsid w:val="002C1F9F"/>
    <w:rsid w:val="002E3953"/>
    <w:rsid w:val="0030108B"/>
    <w:rsid w:val="00306A4C"/>
    <w:rsid w:val="0031175D"/>
    <w:rsid w:val="00314F15"/>
    <w:rsid w:val="00320E3C"/>
    <w:rsid w:val="003471D2"/>
    <w:rsid w:val="00351EC7"/>
    <w:rsid w:val="003602DF"/>
    <w:rsid w:val="00371768"/>
    <w:rsid w:val="00374B10"/>
    <w:rsid w:val="00377112"/>
    <w:rsid w:val="00383932"/>
    <w:rsid w:val="0039207B"/>
    <w:rsid w:val="003971B4"/>
    <w:rsid w:val="003A6C44"/>
    <w:rsid w:val="003B01A7"/>
    <w:rsid w:val="003B0889"/>
    <w:rsid w:val="003B4CE4"/>
    <w:rsid w:val="003B7157"/>
    <w:rsid w:val="003C7519"/>
    <w:rsid w:val="003E1EB3"/>
    <w:rsid w:val="003F19EA"/>
    <w:rsid w:val="00410715"/>
    <w:rsid w:val="00411271"/>
    <w:rsid w:val="0041149E"/>
    <w:rsid w:val="0044706E"/>
    <w:rsid w:val="00450D2C"/>
    <w:rsid w:val="004514B1"/>
    <w:rsid w:val="004553BC"/>
    <w:rsid w:val="004669DC"/>
    <w:rsid w:val="00466B76"/>
    <w:rsid w:val="00481F0D"/>
    <w:rsid w:val="00497618"/>
    <w:rsid w:val="004A3AE1"/>
    <w:rsid w:val="004B7AD7"/>
    <w:rsid w:val="004C3D76"/>
    <w:rsid w:val="004C4BAE"/>
    <w:rsid w:val="004D31B1"/>
    <w:rsid w:val="004D69C1"/>
    <w:rsid w:val="004E39C9"/>
    <w:rsid w:val="0050124E"/>
    <w:rsid w:val="00507556"/>
    <w:rsid w:val="00514CC8"/>
    <w:rsid w:val="00523413"/>
    <w:rsid w:val="00535673"/>
    <w:rsid w:val="005358A7"/>
    <w:rsid w:val="00537FD1"/>
    <w:rsid w:val="0054633F"/>
    <w:rsid w:val="005470DA"/>
    <w:rsid w:val="00560541"/>
    <w:rsid w:val="00560BAF"/>
    <w:rsid w:val="00581535"/>
    <w:rsid w:val="005971F4"/>
    <w:rsid w:val="005C1456"/>
    <w:rsid w:val="005C22BD"/>
    <w:rsid w:val="005C2F3F"/>
    <w:rsid w:val="005C6AD2"/>
    <w:rsid w:val="005D6F98"/>
    <w:rsid w:val="005E4C98"/>
    <w:rsid w:val="006262E4"/>
    <w:rsid w:val="00627B4F"/>
    <w:rsid w:val="006324E4"/>
    <w:rsid w:val="00633D3B"/>
    <w:rsid w:val="00661342"/>
    <w:rsid w:val="006615E8"/>
    <w:rsid w:val="006636B0"/>
    <w:rsid w:val="00664C9E"/>
    <w:rsid w:val="00674118"/>
    <w:rsid w:val="00674CED"/>
    <w:rsid w:val="00675AAA"/>
    <w:rsid w:val="00683090"/>
    <w:rsid w:val="00690C33"/>
    <w:rsid w:val="00695D1D"/>
    <w:rsid w:val="006B2EC5"/>
    <w:rsid w:val="006D2058"/>
    <w:rsid w:val="006E12CF"/>
    <w:rsid w:val="006F0FDF"/>
    <w:rsid w:val="0070594A"/>
    <w:rsid w:val="007131B5"/>
    <w:rsid w:val="0071348D"/>
    <w:rsid w:val="00721B40"/>
    <w:rsid w:val="00766892"/>
    <w:rsid w:val="00776AAC"/>
    <w:rsid w:val="00795EB1"/>
    <w:rsid w:val="007A194A"/>
    <w:rsid w:val="007A7CBC"/>
    <w:rsid w:val="007C48ED"/>
    <w:rsid w:val="007D02DC"/>
    <w:rsid w:val="007D07A0"/>
    <w:rsid w:val="007E549A"/>
    <w:rsid w:val="007E6B07"/>
    <w:rsid w:val="007E6E59"/>
    <w:rsid w:val="007E712E"/>
    <w:rsid w:val="00802288"/>
    <w:rsid w:val="0081143D"/>
    <w:rsid w:val="00812534"/>
    <w:rsid w:val="0081290F"/>
    <w:rsid w:val="00834838"/>
    <w:rsid w:val="00835871"/>
    <w:rsid w:val="00835911"/>
    <w:rsid w:val="008417AA"/>
    <w:rsid w:val="00841FEB"/>
    <w:rsid w:val="00845ACA"/>
    <w:rsid w:val="00854BAF"/>
    <w:rsid w:val="008968CE"/>
    <w:rsid w:val="0089789C"/>
    <w:rsid w:val="008B1001"/>
    <w:rsid w:val="008D0751"/>
    <w:rsid w:val="008E5E0D"/>
    <w:rsid w:val="00914583"/>
    <w:rsid w:val="00916A0A"/>
    <w:rsid w:val="0093147D"/>
    <w:rsid w:val="009332CD"/>
    <w:rsid w:val="00970287"/>
    <w:rsid w:val="00971EA6"/>
    <w:rsid w:val="00973037"/>
    <w:rsid w:val="00973B35"/>
    <w:rsid w:val="009826F1"/>
    <w:rsid w:val="009A0FBF"/>
    <w:rsid w:val="009A2A17"/>
    <w:rsid w:val="009B7FA5"/>
    <w:rsid w:val="009C6F6B"/>
    <w:rsid w:val="009C7550"/>
    <w:rsid w:val="009F1AC4"/>
    <w:rsid w:val="009F429A"/>
    <w:rsid w:val="00A00129"/>
    <w:rsid w:val="00A1181A"/>
    <w:rsid w:val="00A326DA"/>
    <w:rsid w:val="00A45388"/>
    <w:rsid w:val="00A568A6"/>
    <w:rsid w:val="00A579E3"/>
    <w:rsid w:val="00A632B6"/>
    <w:rsid w:val="00A73CD6"/>
    <w:rsid w:val="00A76545"/>
    <w:rsid w:val="00A910AE"/>
    <w:rsid w:val="00A93976"/>
    <w:rsid w:val="00A93E61"/>
    <w:rsid w:val="00AB6524"/>
    <w:rsid w:val="00AC30AD"/>
    <w:rsid w:val="00AC3EAF"/>
    <w:rsid w:val="00AC5D19"/>
    <w:rsid w:val="00AE4959"/>
    <w:rsid w:val="00AF53B5"/>
    <w:rsid w:val="00B018D0"/>
    <w:rsid w:val="00B03743"/>
    <w:rsid w:val="00B10DE1"/>
    <w:rsid w:val="00B1532D"/>
    <w:rsid w:val="00B20F7B"/>
    <w:rsid w:val="00B32A5A"/>
    <w:rsid w:val="00B44001"/>
    <w:rsid w:val="00B4400D"/>
    <w:rsid w:val="00B47022"/>
    <w:rsid w:val="00B80F16"/>
    <w:rsid w:val="00BB4703"/>
    <w:rsid w:val="00BC1AA6"/>
    <w:rsid w:val="00C27DD9"/>
    <w:rsid w:val="00C358F8"/>
    <w:rsid w:val="00C35DEA"/>
    <w:rsid w:val="00C37536"/>
    <w:rsid w:val="00C37ACD"/>
    <w:rsid w:val="00C466A7"/>
    <w:rsid w:val="00C62930"/>
    <w:rsid w:val="00CA0080"/>
    <w:rsid w:val="00CC19A4"/>
    <w:rsid w:val="00CC2D3D"/>
    <w:rsid w:val="00CC3D55"/>
    <w:rsid w:val="00CD2DA6"/>
    <w:rsid w:val="00CD5753"/>
    <w:rsid w:val="00CE041B"/>
    <w:rsid w:val="00CE2CE0"/>
    <w:rsid w:val="00CE50C5"/>
    <w:rsid w:val="00CF3EFA"/>
    <w:rsid w:val="00D04692"/>
    <w:rsid w:val="00D0668F"/>
    <w:rsid w:val="00D17015"/>
    <w:rsid w:val="00D17A41"/>
    <w:rsid w:val="00D231EA"/>
    <w:rsid w:val="00D232E7"/>
    <w:rsid w:val="00D36FF9"/>
    <w:rsid w:val="00D4375E"/>
    <w:rsid w:val="00D5311A"/>
    <w:rsid w:val="00D53A4E"/>
    <w:rsid w:val="00D53D88"/>
    <w:rsid w:val="00D54D06"/>
    <w:rsid w:val="00D563F5"/>
    <w:rsid w:val="00D618BA"/>
    <w:rsid w:val="00D73E44"/>
    <w:rsid w:val="00D82741"/>
    <w:rsid w:val="00DC601C"/>
    <w:rsid w:val="00DD401D"/>
    <w:rsid w:val="00DD48A9"/>
    <w:rsid w:val="00DE1EC5"/>
    <w:rsid w:val="00DE2914"/>
    <w:rsid w:val="00DE3A83"/>
    <w:rsid w:val="00DF218C"/>
    <w:rsid w:val="00DF48C0"/>
    <w:rsid w:val="00DF5575"/>
    <w:rsid w:val="00E1070D"/>
    <w:rsid w:val="00E1395D"/>
    <w:rsid w:val="00E17D0C"/>
    <w:rsid w:val="00E37915"/>
    <w:rsid w:val="00E53124"/>
    <w:rsid w:val="00E54BBC"/>
    <w:rsid w:val="00E64054"/>
    <w:rsid w:val="00E72DE8"/>
    <w:rsid w:val="00E856E7"/>
    <w:rsid w:val="00E86DC6"/>
    <w:rsid w:val="00E95B85"/>
    <w:rsid w:val="00EA6852"/>
    <w:rsid w:val="00EC206B"/>
    <w:rsid w:val="00EC346F"/>
    <w:rsid w:val="00EC4E67"/>
    <w:rsid w:val="00ED2933"/>
    <w:rsid w:val="00ED58F2"/>
    <w:rsid w:val="00EE30B2"/>
    <w:rsid w:val="00F21BF1"/>
    <w:rsid w:val="00F241F3"/>
    <w:rsid w:val="00F30AD1"/>
    <w:rsid w:val="00F40858"/>
    <w:rsid w:val="00F41620"/>
    <w:rsid w:val="00F52265"/>
    <w:rsid w:val="00F673F2"/>
    <w:rsid w:val="00F70DC2"/>
    <w:rsid w:val="00F94E35"/>
    <w:rsid w:val="00F96318"/>
    <w:rsid w:val="00F97B12"/>
    <w:rsid w:val="00FA4951"/>
    <w:rsid w:val="00FB7299"/>
    <w:rsid w:val="00FC1C20"/>
    <w:rsid w:val="00FD42A6"/>
    <w:rsid w:val="00FF51FF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3147D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93147D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29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E29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3147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314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9314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314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14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147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rsid w:val="00314F15"/>
    <w:pPr>
      <w:spacing w:after="120"/>
      <w:ind w:left="283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rsid w:val="00314F1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"/>
    <w:basedOn w:val="a"/>
    <w:link w:val="aa"/>
    <w:uiPriority w:val="99"/>
    <w:unhideWhenUsed/>
    <w:rsid w:val="006262E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6262E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411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20030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003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514CC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3147D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93147D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29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E29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3147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314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9314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314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14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147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rsid w:val="00314F15"/>
    <w:pPr>
      <w:spacing w:after="120"/>
      <w:ind w:left="283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rsid w:val="00314F1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"/>
    <w:basedOn w:val="a"/>
    <w:link w:val="aa"/>
    <w:uiPriority w:val="99"/>
    <w:unhideWhenUsed/>
    <w:rsid w:val="006262E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6262E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411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20030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003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514CC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8E63F4A-A8FC-4107-8ADC-05CB5C0F9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4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6276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Несов Григорий Евгеньевич</dc:creator>
  <cp:lastModifiedBy>Топорищева Олеся Викторовна</cp:lastModifiedBy>
  <cp:revision>31</cp:revision>
  <cp:lastPrinted>2022-01-24T03:27:00Z</cp:lastPrinted>
  <dcterms:created xsi:type="dcterms:W3CDTF">2021-07-30T01:36:00Z</dcterms:created>
  <dcterms:modified xsi:type="dcterms:W3CDTF">2022-01-25T09:09:00Z</dcterms:modified>
</cp:coreProperties>
</file>