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673" w:rsidRDefault="00723F48" w:rsidP="00E01B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D4E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:rsidR="00EE566B" w:rsidRPr="00DF3D4E" w:rsidRDefault="00EE566B" w:rsidP="00E01B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B5B" w:rsidRPr="00E01B5B" w:rsidRDefault="00EE566B" w:rsidP="00E01B5B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01B5B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01B5B" w:rsidRPr="00E01B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«</w:t>
      </w:r>
      <w:r w:rsidR="00E01B5B" w:rsidRPr="00E01B5B">
        <w:rPr>
          <w:rFonts w:ascii="Times New Roman" w:hAnsi="Times New Roman"/>
          <w:bCs/>
          <w:sz w:val="28"/>
          <w:szCs w:val="28"/>
        </w:rPr>
        <w:t>О порядке определени</w:t>
      </w:r>
      <w:r w:rsidR="00D3442A">
        <w:rPr>
          <w:rFonts w:ascii="Times New Roman" w:hAnsi="Times New Roman"/>
          <w:bCs/>
          <w:sz w:val="28"/>
          <w:szCs w:val="28"/>
        </w:rPr>
        <w:t>я</w:t>
      </w:r>
      <w:bookmarkStart w:id="0" w:name="_GoBack"/>
      <w:bookmarkEnd w:id="0"/>
      <w:r w:rsidR="00E01B5B" w:rsidRPr="00E01B5B">
        <w:rPr>
          <w:rFonts w:ascii="Times New Roman" w:hAnsi="Times New Roman"/>
          <w:bCs/>
          <w:sz w:val="28"/>
          <w:szCs w:val="28"/>
        </w:rPr>
        <w:t xml:space="preserve"> границ прилегающих территорий муниципального образования Новосибирской области в целях их благоустройства</w:t>
      </w:r>
      <w:bookmarkStart w:id="1" w:name="Par20"/>
      <w:bookmarkEnd w:id="1"/>
      <w:r w:rsidR="00E01B5B" w:rsidRPr="00E01B5B">
        <w:rPr>
          <w:rFonts w:ascii="Times New Roman" w:hAnsi="Times New Roman"/>
          <w:bCs/>
          <w:sz w:val="28"/>
          <w:szCs w:val="28"/>
        </w:rPr>
        <w:t>»</w:t>
      </w:r>
    </w:p>
    <w:p w:rsidR="00EE566B" w:rsidRPr="008A6BC6" w:rsidRDefault="00EE566B" w:rsidP="00E0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A9D" w:rsidRDefault="00D24A9D" w:rsidP="00E01B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B5B" w:rsidRDefault="00E01B5B" w:rsidP="00E01B5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E53" w:rsidRPr="00564E53" w:rsidRDefault="00EE566B" w:rsidP="00E01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Принятие </w:t>
      </w:r>
      <w:r w:rsidR="00E01B5B" w:rsidRPr="00E01B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«О порядке определени</w:t>
      </w:r>
      <w:r w:rsidR="00D344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01B5B" w:rsidRPr="00E01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 прилегающих территорий муниципального образования Новосибирской области в целях их благоустройства»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потребует финансирование за счет средств областного бюджета Новосибирской области.</w:t>
      </w:r>
    </w:p>
    <w:p w:rsidR="00BE2C89" w:rsidRDefault="00BE2C89" w:rsidP="00E01B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C89" w:rsidRDefault="00BE2C89" w:rsidP="00E01B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C89" w:rsidRPr="00522B31" w:rsidRDefault="00BE2C89" w:rsidP="00E01B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4539BD" w:rsidRPr="00CC70E3" w:rsidTr="00910DAF">
        <w:tc>
          <w:tcPr>
            <w:tcW w:w="4778" w:type="dxa"/>
            <w:shd w:val="clear" w:color="auto" w:fill="auto"/>
          </w:tcPr>
          <w:p w:rsidR="004539BD" w:rsidRPr="00CC70E3" w:rsidRDefault="00E01B5B" w:rsidP="00E01B5B">
            <w:pPr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м</w:t>
            </w:r>
            <w:r w:rsidR="00FD68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5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жилищно-коммунального</w:t>
            </w:r>
            <w:r w:rsidR="00052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хозяйства </w:t>
            </w:r>
            <w:r w:rsidR="00FD68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энергетики </w:t>
            </w:r>
            <w:r w:rsidR="00052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</w:tc>
        <w:tc>
          <w:tcPr>
            <w:tcW w:w="4793" w:type="dxa"/>
            <w:shd w:val="clear" w:color="auto" w:fill="auto"/>
          </w:tcPr>
          <w:p w:rsidR="00C461DE" w:rsidRDefault="00C461DE" w:rsidP="00574E7C">
            <w:pPr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61DE" w:rsidRDefault="00C461DE" w:rsidP="00574E7C">
            <w:pPr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61DE" w:rsidRDefault="00C461DE" w:rsidP="00574E7C">
            <w:pPr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39BD" w:rsidRPr="00CC70E3" w:rsidRDefault="004539BD" w:rsidP="00C461DE">
            <w:pPr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CC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E01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Д.Н. Архипов</w:t>
            </w:r>
          </w:p>
        </w:tc>
      </w:tr>
    </w:tbl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052673">
      <w:pPr>
        <w:rPr>
          <w:rFonts w:ascii="Times New Roman" w:hAnsi="Times New Roman" w:cs="Times New Roman"/>
          <w:sz w:val="20"/>
          <w:szCs w:val="20"/>
        </w:rPr>
      </w:pPr>
    </w:p>
    <w:p w:rsidR="00EE566B" w:rsidRDefault="00EE566B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4E7C" w:rsidRDefault="00574E7C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4E7C" w:rsidRDefault="00574E7C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304B41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4B41" w:rsidRDefault="00AF1746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Г.А. Катцин</w:t>
      </w:r>
    </w:p>
    <w:p w:rsidR="00AF1746" w:rsidRPr="007D7E60" w:rsidRDefault="00AF1746" w:rsidP="00304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347 73 56</w:t>
      </w:r>
    </w:p>
    <w:sectPr w:rsidR="00AF1746" w:rsidRPr="007D7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11"/>
    <w:rsid w:val="00015400"/>
    <w:rsid w:val="000259E2"/>
    <w:rsid w:val="00052673"/>
    <w:rsid w:val="00052C9E"/>
    <w:rsid w:val="00091718"/>
    <w:rsid w:val="000F1B9E"/>
    <w:rsid w:val="00190C45"/>
    <w:rsid w:val="00201843"/>
    <w:rsid w:val="002578C7"/>
    <w:rsid w:val="002607CE"/>
    <w:rsid w:val="00266AFB"/>
    <w:rsid w:val="00267CE9"/>
    <w:rsid w:val="002E734C"/>
    <w:rsid w:val="00304B41"/>
    <w:rsid w:val="003664E7"/>
    <w:rsid w:val="003A3C8D"/>
    <w:rsid w:val="003E2E72"/>
    <w:rsid w:val="004539BD"/>
    <w:rsid w:val="005566DB"/>
    <w:rsid w:val="00564E53"/>
    <w:rsid w:val="00574E7C"/>
    <w:rsid w:val="006061AF"/>
    <w:rsid w:val="00670E28"/>
    <w:rsid w:val="00680C11"/>
    <w:rsid w:val="006A5E4E"/>
    <w:rsid w:val="006E6715"/>
    <w:rsid w:val="007017E8"/>
    <w:rsid w:val="00723F48"/>
    <w:rsid w:val="00753DFB"/>
    <w:rsid w:val="007D7E60"/>
    <w:rsid w:val="007F1E57"/>
    <w:rsid w:val="00800C7C"/>
    <w:rsid w:val="00876C78"/>
    <w:rsid w:val="008A6BC6"/>
    <w:rsid w:val="008F684D"/>
    <w:rsid w:val="009230F9"/>
    <w:rsid w:val="00927763"/>
    <w:rsid w:val="00971611"/>
    <w:rsid w:val="00983F91"/>
    <w:rsid w:val="00A0498D"/>
    <w:rsid w:val="00AA7719"/>
    <w:rsid w:val="00AF1746"/>
    <w:rsid w:val="00B40077"/>
    <w:rsid w:val="00B844E6"/>
    <w:rsid w:val="00BC3024"/>
    <w:rsid w:val="00BD0AE5"/>
    <w:rsid w:val="00BE2C89"/>
    <w:rsid w:val="00C22818"/>
    <w:rsid w:val="00C461DE"/>
    <w:rsid w:val="00CF185D"/>
    <w:rsid w:val="00D24A9D"/>
    <w:rsid w:val="00D3442A"/>
    <w:rsid w:val="00DB631D"/>
    <w:rsid w:val="00DF3D4E"/>
    <w:rsid w:val="00E01B5B"/>
    <w:rsid w:val="00E245DE"/>
    <w:rsid w:val="00E93025"/>
    <w:rsid w:val="00EB3B6F"/>
    <w:rsid w:val="00EE566B"/>
    <w:rsid w:val="00EE76E0"/>
    <w:rsid w:val="00F02867"/>
    <w:rsid w:val="00F347ED"/>
    <w:rsid w:val="00F915C5"/>
    <w:rsid w:val="00F92EBD"/>
    <w:rsid w:val="00F964A5"/>
    <w:rsid w:val="00FD6845"/>
    <w:rsid w:val="00FE36ED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EF940-B136-4586-B423-56D5B85D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Сергеевна Татьяна Бусловская</dc:creator>
  <cp:lastModifiedBy>Катцин Георгий Андреевич</cp:lastModifiedBy>
  <cp:revision>5</cp:revision>
  <cp:lastPrinted>2016-10-05T05:55:00Z</cp:lastPrinted>
  <dcterms:created xsi:type="dcterms:W3CDTF">2018-04-23T04:26:00Z</dcterms:created>
  <dcterms:modified xsi:type="dcterms:W3CDTF">2018-05-07T04:52:00Z</dcterms:modified>
</cp:coreProperties>
</file>