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0C4" w:rsidRPr="00F33ACF" w:rsidRDefault="00A631B0" w:rsidP="00C210C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ПРИРОДНЫХ РЕСУРСОВ И ЭКОЛОГИИ</w:t>
      </w:r>
    </w:p>
    <w:p w:rsidR="00C210C4" w:rsidRPr="00F33ACF" w:rsidRDefault="00C210C4" w:rsidP="00C210C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33ACF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C210C4" w:rsidRDefault="00C210C4" w:rsidP="00C210C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B3364" w:rsidRPr="00F33ACF" w:rsidRDefault="00BB3364" w:rsidP="00C210C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210C4" w:rsidRPr="00F33ACF" w:rsidRDefault="00C210C4" w:rsidP="00C210C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33AC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A7430" w:rsidRPr="00541332" w:rsidRDefault="00C210C4" w:rsidP="002A74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CF5">
        <w:rPr>
          <w:rFonts w:ascii="Times New Roman" w:hAnsi="Times New Roman" w:cs="Times New Roman"/>
          <w:sz w:val="28"/>
          <w:szCs w:val="28"/>
        </w:rPr>
        <w:t>к</w:t>
      </w:r>
      <w:r w:rsidR="00CC4910">
        <w:rPr>
          <w:rFonts w:ascii="Times New Roman" w:hAnsi="Times New Roman" w:cs="Times New Roman"/>
          <w:sz w:val="28"/>
          <w:szCs w:val="28"/>
        </w:rPr>
        <w:t xml:space="preserve"> </w:t>
      </w:r>
      <w:r w:rsidR="002A7430" w:rsidRPr="00541332">
        <w:rPr>
          <w:rFonts w:ascii="Times New Roman" w:hAnsi="Times New Roman" w:cs="Times New Roman"/>
          <w:sz w:val="28"/>
          <w:szCs w:val="28"/>
        </w:rPr>
        <w:t xml:space="preserve">проекту постановления </w:t>
      </w:r>
      <w:r w:rsidR="002A7430">
        <w:rPr>
          <w:rFonts w:ascii="Times New Roman" w:hAnsi="Times New Roman" w:cs="Times New Roman"/>
          <w:sz w:val="28"/>
          <w:szCs w:val="28"/>
        </w:rPr>
        <w:t>Губернатора</w:t>
      </w:r>
      <w:r w:rsidR="002A7430" w:rsidRPr="0054133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2A7430" w:rsidRDefault="002A7430" w:rsidP="002A743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332">
        <w:rPr>
          <w:rFonts w:ascii="Times New Roman" w:eastAsia="Times New Roman" w:hAnsi="Times New Roman" w:cs="Times New Roman"/>
          <w:snapToGrid w:val="0"/>
          <w:sz w:val="28"/>
          <w:szCs w:val="28"/>
        </w:rPr>
        <w:t>«</w:t>
      </w:r>
      <w:r w:rsidRPr="00541332">
        <w:rPr>
          <w:rFonts w:ascii="Times New Roman" w:hAnsi="Times New Roman" w:cs="Times New Roman"/>
          <w:sz w:val="28"/>
          <w:szCs w:val="28"/>
        </w:rPr>
        <w:t xml:space="preserve">Об утверждении лимита и квот добычи охотничьих ресурсов </w:t>
      </w:r>
    </w:p>
    <w:p w:rsidR="002A7430" w:rsidRPr="00541332" w:rsidRDefault="002A7430" w:rsidP="002A743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332">
        <w:rPr>
          <w:rFonts w:ascii="Times New Roman" w:hAnsi="Times New Roman" w:cs="Times New Roman"/>
          <w:sz w:val="28"/>
          <w:szCs w:val="28"/>
        </w:rPr>
        <w:t>на территории Новосибирской области</w:t>
      </w:r>
      <w:r w:rsidRPr="00541332">
        <w:rPr>
          <w:rFonts w:ascii="Times New Roman" w:eastAsia="Times New Roman" w:hAnsi="Times New Roman" w:cs="Times New Roman"/>
          <w:snapToGrid w:val="0"/>
          <w:sz w:val="28"/>
          <w:szCs w:val="28"/>
        </w:rPr>
        <w:t>»</w:t>
      </w:r>
    </w:p>
    <w:p w:rsidR="00BB3364" w:rsidRPr="00D12415" w:rsidRDefault="00BB3364" w:rsidP="00D124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7430" w:rsidRPr="00D12415" w:rsidRDefault="00C210C4" w:rsidP="00CC49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2415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2A7430" w:rsidRPr="00D12415">
        <w:rPr>
          <w:rFonts w:ascii="Times New Roman" w:hAnsi="Times New Roman" w:cs="Times New Roman"/>
          <w:sz w:val="28"/>
          <w:szCs w:val="28"/>
        </w:rPr>
        <w:t xml:space="preserve">Губернатора Новосибирской </w:t>
      </w:r>
      <w:r w:rsidRPr="00D12415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2A7430" w:rsidRPr="00D12415">
        <w:rPr>
          <w:rFonts w:ascii="Times New Roman" w:eastAsia="Times New Roman" w:hAnsi="Times New Roman" w:cs="Times New Roman"/>
          <w:snapToGrid w:val="0"/>
          <w:sz w:val="28"/>
          <w:szCs w:val="28"/>
        </w:rPr>
        <w:t>«</w:t>
      </w:r>
      <w:r w:rsidR="002A7430" w:rsidRPr="00D12415">
        <w:rPr>
          <w:rFonts w:ascii="Times New Roman" w:hAnsi="Times New Roman" w:cs="Times New Roman"/>
          <w:sz w:val="28"/>
          <w:szCs w:val="28"/>
        </w:rPr>
        <w:t>Об утверждении лимита и квот добычи охотничьих ресурсов на территории Новосибирской области</w:t>
      </w:r>
      <w:r w:rsidR="002A7430" w:rsidRPr="00D12415">
        <w:rPr>
          <w:rFonts w:ascii="Times New Roman" w:eastAsia="Times New Roman" w:hAnsi="Times New Roman" w:cs="Times New Roman"/>
          <w:snapToGrid w:val="0"/>
          <w:sz w:val="28"/>
          <w:szCs w:val="28"/>
        </w:rPr>
        <w:t>»</w:t>
      </w:r>
      <w:r w:rsidR="007E68F7" w:rsidRPr="00D12415">
        <w:rPr>
          <w:rFonts w:ascii="Times New Roman" w:hAnsi="Times New Roman" w:cs="Times New Roman"/>
          <w:sz w:val="28"/>
          <w:szCs w:val="28"/>
        </w:rPr>
        <w:t xml:space="preserve"> </w:t>
      </w:r>
      <w:r w:rsidRPr="00D12415">
        <w:rPr>
          <w:rFonts w:ascii="Times New Roman" w:hAnsi="Times New Roman" w:cs="Times New Roman"/>
          <w:sz w:val="28"/>
          <w:szCs w:val="28"/>
        </w:rPr>
        <w:t>(далее – Проект</w:t>
      </w:r>
      <w:r w:rsidR="00947A5E" w:rsidRPr="00D12415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D12415">
        <w:rPr>
          <w:rFonts w:ascii="Times New Roman" w:hAnsi="Times New Roman" w:cs="Times New Roman"/>
          <w:sz w:val="28"/>
          <w:szCs w:val="28"/>
        </w:rPr>
        <w:t xml:space="preserve">) разработан </w:t>
      </w:r>
      <w:r w:rsidR="00D5089B" w:rsidRPr="00D1241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5089B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Федерации», </w:t>
      </w:r>
      <w:r w:rsidRPr="00D12415">
        <w:rPr>
          <w:rFonts w:ascii="Times New Roman" w:hAnsi="Times New Roman" w:cs="Times New Roman"/>
          <w:sz w:val="28"/>
          <w:szCs w:val="28"/>
        </w:rPr>
        <w:t>в</w:t>
      </w:r>
      <w:r w:rsidR="002A7430" w:rsidRPr="00D12415">
        <w:rPr>
          <w:rFonts w:ascii="Times New Roman" w:hAnsi="Times New Roman" w:cs="Times New Roman"/>
          <w:sz w:val="28"/>
          <w:szCs w:val="28"/>
        </w:rPr>
        <w:t xml:space="preserve"> целях обеспечения устойчивого использования охотничьих ресурсов на территории Новосибирской области</w:t>
      </w:r>
      <w:r w:rsidR="00D5089B" w:rsidRPr="00D1241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27FE1" w:rsidRPr="00D12415" w:rsidRDefault="00D5089B" w:rsidP="00CC4910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12415">
        <w:rPr>
          <w:rFonts w:ascii="Times New Roman" w:hAnsi="Times New Roman" w:cs="Times New Roman"/>
          <w:sz w:val="28"/>
          <w:szCs w:val="28"/>
        </w:rPr>
        <w:t xml:space="preserve">В соответствии с частью 3 статьи 24 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</w:t>
      </w:r>
      <w:r w:rsidR="00E27FE1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а от 24.07.2009 №</w:t>
      </w:r>
      <w:r w:rsidR="00E27FE1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209-ФЗ 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E27FE1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охоте и о сохранении охотничьих ресурсов и о внесении изменений в отдельные законодате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льные акты Российской Федерации» л</w:t>
      </w:r>
      <w:r w:rsidR="00E27FE1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имит добычи охотничьих ресурсов утверждается для каждого субъекта Российской Федерации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в срок не позднее 1</w:t>
      </w:r>
      <w:r w:rsidR="00F7315C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E27FE1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августа</w:t>
      </w:r>
      <w:proofErr w:type="gramEnd"/>
      <w:r w:rsidR="00E27FE1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текущего года на период до 1 августа следующего года.</w:t>
      </w:r>
    </w:p>
    <w:p w:rsidR="00E27FE1" w:rsidRPr="00D12415" w:rsidRDefault="00E27FE1" w:rsidP="00CC49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В документе об утверждении лимита добычи охотничьих ресурсов указываются объем изъятия в отношении каждого вида охотничьих ресурсов, при необходимости их пол и возраст, а также квота добычи охотничьих ресурсов для каждого охотничьего угодья.</w:t>
      </w:r>
    </w:p>
    <w:p w:rsidR="00E27FE1" w:rsidRPr="00D12415" w:rsidRDefault="00E27FE1" w:rsidP="00CC49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Согласно статье 5 Закона Новосибирской области от 06.10.2010</w:t>
      </w:r>
      <w:r w:rsidR="00CC49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5089B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531-</w:t>
      </w:r>
      <w:r w:rsidR="00F7315C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З «Об охоте и сохранении охотничьих ресурсов на территории Новосибирской области»</w:t>
      </w:r>
      <w:r w:rsidR="00CC49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C11D7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Губернатор Новосибирской области 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утверждает в порядке, предусмотренном Федеральным </w:t>
      </w:r>
      <w:hyperlink r:id="rId8" w:history="1">
        <w:r w:rsidRPr="00D1241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охоте, лимиты и квоты добычи охотничьих ресурсов, за исключением таких лимитов и квот в отношении охотничьих ресурсов, находящихся на особо охраняемых природных те</w:t>
      </w:r>
      <w:r w:rsidR="00D5089B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рриториях федерального значения.</w:t>
      </w:r>
      <w:proofErr w:type="gramEnd"/>
    </w:p>
    <w:p w:rsidR="00D5089B" w:rsidRPr="00D12415" w:rsidRDefault="002A7430" w:rsidP="00CC4910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12415">
        <w:rPr>
          <w:rFonts w:ascii="Times New Roman" w:hAnsi="Times New Roman" w:cs="Times New Roman"/>
          <w:sz w:val="28"/>
          <w:szCs w:val="28"/>
        </w:rPr>
        <w:t>Приказом Министерства природных ресурсов и экологии Российской Федерации от 30.04.2010 №</w:t>
      </w:r>
      <w:r w:rsidR="00F7315C">
        <w:rPr>
          <w:rFonts w:ascii="Times New Roman" w:hAnsi="Times New Roman" w:cs="Times New Roman"/>
          <w:sz w:val="28"/>
          <w:szCs w:val="28"/>
        </w:rPr>
        <w:t xml:space="preserve"> </w:t>
      </w:r>
      <w:r w:rsidRPr="00D12415">
        <w:rPr>
          <w:rFonts w:ascii="Times New Roman" w:hAnsi="Times New Roman" w:cs="Times New Roman"/>
          <w:sz w:val="28"/>
          <w:szCs w:val="28"/>
        </w:rPr>
        <w:t xml:space="preserve">138 «Об утверждении нормативов допустимого изъятия охотничьих ресурсов и нормативов численности охотничьих ресурсов в охотничьих угодьях» </w:t>
      </w:r>
      <w:r w:rsidR="00CC11D7" w:rsidRPr="00D12415">
        <w:rPr>
          <w:rFonts w:ascii="Times New Roman" w:hAnsi="Times New Roman" w:cs="Times New Roman"/>
          <w:sz w:val="28"/>
          <w:szCs w:val="28"/>
        </w:rPr>
        <w:t xml:space="preserve">установлены </w:t>
      </w:r>
      <w:r w:rsidR="00D5089B" w:rsidRPr="00D1241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D12415">
        <w:rPr>
          <w:rFonts w:ascii="Times New Roman" w:hAnsi="Times New Roman" w:cs="Times New Roman"/>
          <w:sz w:val="28"/>
          <w:szCs w:val="28"/>
        </w:rPr>
        <w:t>норматив</w:t>
      </w:r>
      <w:r w:rsidR="00CC11D7" w:rsidRPr="00D12415">
        <w:rPr>
          <w:rFonts w:ascii="Times New Roman" w:hAnsi="Times New Roman" w:cs="Times New Roman"/>
          <w:sz w:val="28"/>
          <w:szCs w:val="28"/>
        </w:rPr>
        <w:t>ы</w:t>
      </w:r>
      <w:r w:rsidRPr="00D12415">
        <w:rPr>
          <w:rFonts w:ascii="Times New Roman" w:hAnsi="Times New Roman" w:cs="Times New Roman"/>
          <w:sz w:val="28"/>
          <w:szCs w:val="28"/>
        </w:rPr>
        <w:t xml:space="preserve"> допустимого изъятия</w:t>
      </w:r>
      <w:r w:rsidR="00CC11D7" w:rsidRPr="00D12415">
        <w:rPr>
          <w:rFonts w:ascii="Times New Roman" w:hAnsi="Times New Roman" w:cs="Times New Roman"/>
          <w:sz w:val="28"/>
          <w:szCs w:val="28"/>
        </w:rPr>
        <w:t xml:space="preserve"> </w:t>
      </w:r>
      <w:r w:rsidR="00CC11D7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охотничьих ресурсов, в отношении которых утверждается лимит добычи охотничьих ресурсов: </w:t>
      </w:r>
    </w:p>
    <w:p w:rsidR="00D5089B" w:rsidRPr="00D12415" w:rsidRDefault="00D5089B" w:rsidP="00CC49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2415">
        <w:rPr>
          <w:rFonts w:ascii="Times New Roman" w:hAnsi="Times New Roman" w:cs="Times New Roman"/>
          <w:sz w:val="28"/>
          <w:szCs w:val="28"/>
        </w:rPr>
        <w:t xml:space="preserve">по барсуку </w:t>
      </w:r>
      <w:r w:rsidRPr="007E4E8A">
        <w:rPr>
          <w:rFonts w:ascii="Times New Roman" w:hAnsi="Times New Roman" w:cs="Times New Roman"/>
          <w:sz w:val="28"/>
          <w:szCs w:val="28"/>
        </w:rPr>
        <w:t>от 3 до 10%</w:t>
      </w:r>
      <w:r w:rsidRPr="007E4E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численности 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животных на 1 апреля текущего года по данным государственного мониторинга охотничьих ресурсов и среды их обитания;</w:t>
      </w:r>
    </w:p>
    <w:p w:rsidR="00D5089B" w:rsidRPr="00D12415" w:rsidRDefault="00D5089B" w:rsidP="00CC4910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12415">
        <w:rPr>
          <w:rFonts w:ascii="Times New Roman" w:hAnsi="Times New Roman" w:cs="Times New Roman"/>
          <w:sz w:val="28"/>
          <w:szCs w:val="28"/>
        </w:rPr>
        <w:lastRenderedPageBreak/>
        <w:t xml:space="preserve"> по бурому медведю </w:t>
      </w:r>
      <w:r w:rsidRPr="007E4E8A">
        <w:rPr>
          <w:rFonts w:ascii="Times New Roman" w:hAnsi="Times New Roman" w:cs="Times New Roman"/>
          <w:sz w:val="28"/>
          <w:szCs w:val="28"/>
        </w:rPr>
        <w:t xml:space="preserve">от 3 до 15% </w:t>
      </w:r>
      <w:r w:rsidRPr="007E4E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численности 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животных на 1 апреля текущего года по данным государственного мониторинга охотничьих ресурсов и среды их обитания.</w:t>
      </w:r>
    </w:p>
    <w:p w:rsidR="00CE40FD" w:rsidRPr="00D12415" w:rsidRDefault="00CE40FD" w:rsidP="00CC49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требованием статьи 20 Федерального закона от 24.04.1995 № 52-ФЗ</w:t>
      </w:r>
      <w:r w:rsidR="00CC49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животном мире»</w:t>
      </w:r>
      <w:r w:rsidR="00774E6F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материалы, обосновывающие лимиты и квоты доб</w:t>
      </w:r>
      <w:r w:rsidR="00E810F8">
        <w:rPr>
          <w:rFonts w:ascii="Times New Roman" w:eastAsiaTheme="minorHAnsi" w:hAnsi="Times New Roman" w:cs="Times New Roman"/>
          <w:sz w:val="28"/>
          <w:szCs w:val="28"/>
          <w:lang w:eastAsia="en-US"/>
        </w:rPr>
        <w:t>ычи охотничьих ресурсов (барсука, бурого медведя</w:t>
      </w:r>
      <w:r w:rsidR="00774E6F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99167C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прошли государственную экологическую экспертизу, </w:t>
      </w:r>
      <w:r w:rsidR="00774E6F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заключения государственной экологической экспертизы</w:t>
      </w:r>
      <w:r w:rsidR="0099167C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утверждено </w:t>
      </w:r>
      <w:r w:rsidR="0099167C" w:rsidRPr="007E4E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приказом </w:t>
      </w:r>
      <w:r w:rsidR="007E4E8A" w:rsidRPr="007E4E8A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министерства природных ресурсов и экологии Новосибирской от 09.06.2018 № 605</w:t>
      </w:r>
      <w:r w:rsidR="0099167C" w:rsidRPr="007E4E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9167C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«Об утверждении заключения экспертной комиссии государственной экологической экспертизы материалов «Обоснование объемов (лимитов, квот) добычи охотничьих ресурсов</w:t>
      </w:r>
      <w:proofErr w:type="gramEnd"/>
      <w:r w:rsidR="0099167C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: лося, косули сибирской, рыси,</w:t>
      </w:r>
      <w:r w:rsidR="00567416" w:rsidRPr="005674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67416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соболя,</w:t>
      </w:r>
      <w:r w:rsidR="0099167C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бурого медведя, барсука на территории Новосибирско</w:t>
      </w:r>
      <w:r w:rsidR="00A631B0">
        <w:rPr>
          <w:rFonts w:ascii="Times New Roman" w:eastAsiaTheme="minorHAnsi" w:hAnsi="Times New Roman" w:cs="Times New Roman"/>
          <w:sz w:val="28"/>
          <w:szCs w:val="28"/>
          <w:lang w:eastAsia="en-US"/>
        </w:rPr>
        <w:t>й области в сезоне охоты 2018</w:t>
      </w:r>
      <w:r w:rsidR="00CC4910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A631B0">
        <w:rPr>
          <w:rFonts w:ascii="Times New Roman" w:eastAsiaTheme="minorHAnsi" w:hAnsi="Times New Roman" w:cs="Times New Roman"/>
          <w:sz w:val="28"/>
          <w:szCs w:val="28"/>
          <w:lang w:eastAsia="en-US"/>
        </w:rPr>
        <w:t>2019</w:t>
      </w:r>
      <w:r w:rsidR="007E4E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гг.</w:t>
      </w:r>
      <w:r w:rsidR="0099167C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56741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74E6F" w:rsidRPr="00D12415" w:rsidRDefault="00690360" w:rsidP="00CC49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12415">
        <w:rPr>
          <w:rFonts w:ascii="Times New Roman" w:hAnsi="Times New Roman" w:cs="Times New Roman"/>
          <w:sz w:val="28"/>
          <w:szCs w:val="28"/>
        </w:rPr>
        <w:t>Проект постановления разработан с учетом требований</w:t>
      </w:r>
      <w:r w:rsidR="00CE40FD" w:rsidRPr="00D12415">
        <w:rPr>
          <w:rFonts w:ascii="Times New Roman" w:hAnsi="Times New Roman" w:cs="Times New Roman"/>
          <w:sz w:val="28"/>
          <w:szCs w:val="28"/>
        </w:rPr>
        <w:t xml:space="preserve"> к содержанию документа об утверждении лимита добычи охотничьих ресурсов</w:t>
      </w:r>
      <w:r w:rsidRPr="00D12415">
        <w:rPr>
          <w:rFonts w:ascii="Times New Roman" w:hAnsi="Times New Roman" w:cs="Times New Roman"/>
          <w:sz w:val="28"/>
          <w:szCs w:val="28"/>
        </w:rPr>
        <w:t>, установленных</w:t>
      </w:r>
      <w:r w:rsidR="00774E6F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Приказом Минприроды России от 29.06.2010 № 228 «Об утверждении порядка принятия документа об утверждении лимита добычи охотничьих ресурсов, внесения в него изменений и требований к его содержанию».</w:t>
      </w:r>
    </w:p>
    <w:p w:rsidR="00667D9A" w:rsidRPr="00D12415" w:rsidRDefault="00690360" w:rsidP="00CC49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Письмом Министерства природных ресурсов и экологии Российской Федерации от 21.02.2011 №</w:t>
      </w:r>
      <w:r w:rsidR="006F1E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04-15-29/2487 «О порядке подготовки материалов для согласования Минприроды России лимитов добычи охотничьих ресурсов, отчетов по регулированию численности охотничьих ресурсов и о добыче пернатой дичи» с Минприроды России согласовывается </w:t>
      </w:r>
      <w:r w:rsidR="00667D9A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лимит добычи 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следующих охотничьих ресурсов: </w:t>
      </w:r>
      <w:r w:rsidR="00667D9A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кабарги, дикого северного оленя, благородного оленя, косуль, лося, овцебыка, серны, сибирского горного козла</w:t>
      </w:r>
      <w:proofErr w:type="gramEnd"/>
      <w:r w:rsidR="00667D9A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, туров,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снежного барана, рыси, соболя. Таким образом</w:t>
      </w:r>
      <w:r w:rsidR="00D12415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E81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12415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согласование 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лимит</w:t>
      </w:r>
      <w:r w:rsidR="00D12415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добычи барсука и бурого</w:t>
      </w:r>
      <w:r w:rsidR="00D12415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медведя с Минприроды России не требуется.</w:t>
      </w:r>
    </w:p>
    <w:p w:rsidR="00180C74" w:rsidRDefault="0099167C" w:rsidP="00CC49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2415">
        <w:rPr>
          <w:rFonts w:ascii="Times New Roman" w:hAnsi="Times New Roman" w:cs="Times New Roman"/>
          <w:sz w:val="28"/>
          <w:szCs w:val="28"/>
        </w:rPr>
        <w:t>Проект</w:t>
      </w:r>
      <w:r w:rsidR="00EE6835">
        <w:rPr>
          <w:rFonts w:ascii="Times New Roman" w:hAnsi="Times New Roman" w:cs="Times New Roman"/>
          <w:sz w:val="28"/>
          <w:szCs w:val="28"/>
        </w:rPr>
        <w:t>ом</w:t>
      </w:r>
      <w:r w:rsidRPr="00D12415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EE6835">
        <w:rPr>
          <w:rFonts w:ascii="Times New Roman" w:hAnsi="Times New Roman" w:cs="Times New Roman"/>
          <w:sz w:val="28"/>
          <w:szCs w:val="28"/>
        </w:rPr>
        <w:t xml:space="preserve">утверждаются </w:t>
      </w:r>
      <w:r w:rsidRPr="00D12415"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Pr="00D1241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квоты</w:t>
        </w:r>
      </w:hyperlink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добычи бурого медведя для каждого охотничьего угодья на территории Новосибирской области» и</w:t>
      </w:r>
      <w:r w:rsidR="00CC49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hyperlink r:id="rId10" w:history="1">
        <w:r w:rsidRPr="00D1241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квоты</w:t>
        </w:r>
      </w:hyperlink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добычи барсука для каждого охотничьего угодья на территории Новосибирской области»</w:t>
      </w:r>
      <w:r w:rsidR="00EE6835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 этом</w:t>
      </w:r>
      <w:r w:rsidR="00BF5FBD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вмест</w:t>
      </w:r>
      <w:r w:rsidR="00BD608E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е с наименованием</w:t>
      </w:r>
      <w:r w:rsidR="00BF5FBD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охотничьего угодья</w:t>
      </w:r>
      <w:r w:rsidR="00BD608E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указано наименование юридических лиц </w:t>
      </w:r>
      <w:r w:rsidR="00D12415" w:rsidRPr="00D12415">
        <w:rPr>
          <w:rFonts w:ascii="Times New Roman" w:hAnsi="Times New Roman" w:cs="Times New Roman"/>
          <w:sz w:val="28"/>
          <w:szCs w:val="28"/>
        </w:rPr>
        <w:t>(ОО</w:t>
      </w:r>
      <w:r w:rsidR="00F7315C">
        <w:rPr>
          <w:rFonts w:ascii="Times New Roman" w:hAnsi="Times New Roman" w:cs="Times New Roman"/>
          <w:sz w:val="28"/>
          <w:szCs w:val="28"/>
        </w:rPr>
        <w:t> </w:t>
      </w:r>
      <w:r w:rsidR="00D12415" w:rsidRPr="00D1241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12415" w:rsidRPr="00D12415">
        <w:rPr>
          <w:rFonts w:ascii="Times New Roman" w:hAnsi="Times New Roman" w:cs="Times New Roman"/>
          <w:sz w:val="28"/>
          <w:szCs w:val="28"/>
        </w:rPr>
        <w:t>НОООиР</w:t>
      </w:r>
      <w:proofErr w:type="spellEnd"/>
      <w:r w:rsidR="00D12415" w:rsidRPr="00D12415">
        <w:rPr>
          <w:rFonts w:ascii="Times New Roman" w:hAnsi="Times New Roman" w:cs="Times New Roman"/>
          <w:sz w:val="28"/>
          <w:szCs w:val="28"/>
        </w:rPr>
        <w:t xml:space="preserve">», МВОО </w:t>
      </w:r>
      <w:proofErr w:type="spellStart"/>
      <w:r w:rsidR="00D12415" w:rsidRPr="00D12415">
        <w:rPr>
          <w:rFonts w:ascii="Times New Roman" w:hAnsi="Times New Roman" w:cs="Times New Roman"/>
          <w:sz w:val="28"/>
          <w:szCs w:val="28"/>
        </w:rPr>
        <w:t>СибВО</w:t>
      </w:r>
      <w:proofErr w:type="spellEnd"/>
      <w:r w:rsidR="00D12415" w:rsidRPr="00D12415">
        <w:rPr>
          <w:rFonts w:ascii="Times New Roman" w:hAnsi="Times New Roman" w:cs="Times New Roman"/>
          <w:sz w:val="28"/>
          <w:szCs w:val="28"/>
        </w:rPr>
        <w:t xml:space="preserve">, </w:t>
      </w:r>
      <w:r w:rsidR="00BD608E" w:rsidRPr="00D12415">
        <w:rPr>
          <w:rFonts w:ascii="Times New Roman" w:hAnsi="Times New Roman" w:cs="Times New Roman"/>
          <w:sz w:val="28"/>
          <w:szCs w:val="28"/>
        </w:rPr>
        <w:t>ООО «Квант»)</w:t>
      </w:r>
      <w:r w:rsidR="00EE6835">
        <w:rPr>
          <w:rFonts w:ascii="Times New Roman" w:hAnsi="Times New Roman" w:cs="Times New Roman"/>
          <w:sz w:val="28"/>
          <w:szCs w:val="28"/>
        </w:rPr>
        <w:t xml:space="preserve"> в</w:t>
      </w:r>
      <w:r w:rsidR="00BD608E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связи с тем, что наименования некоторых охотничьих угодий совпадают</w:t>
      </w:r>
      <w:r w:rsidR="00D12415" w:rsidRPr="00D1241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BD608E" w:rsidRPr="00D1241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BD608E" w:rsidRPr="00D12415">
        <w:rPr>
          <w:rFonts w:ascii="Times New Roman" w:hAnsi="Times New Roman" w:cs="Times New Roman"/>
          <w:sz w:val="28"/>
          <w:szCs w:val="28"/>
        </w:rPr>
        <w:t>Маслянинском</w:t>
      </w:r>
      <w:proofErr w:type="spellEnd"/>
      <w:r w:rsidR="00BD608E" w:rsidRPr="00D12415">
        <w:rPr>
          <w:rFonts w:ascii="Times New Roman" w:hAnsi="Times New Roman" w:cs="Times New Roman"/>
          <w:sz w:val="28"/>
          <w:szCs w:val="28"/>
        </w:rPr>
        <w:t xml:space="preserve"> районе</w:t>
      </w:r>
      <w:proofErr w:type="gramEnd"/>
      <w:r w:rsidR="00BD608E" w:rsidRPr="00D12415">
        <w:rPr>
          <w:rFonts w:ascii="Times New Roman" w:hAnsi="Times New Roman" w:cs="Times New Roman"/>
          <w:sz w:val="28"/>
          <w:szCs w:val="28"/>
        </w:rPr>
        <w:t xml:space="preserve"> существуют два охотничьих хозяйства «Егорьевское», а в Убинском районе два охотничьих хозяйства «Убинское».</w:t>
      </w:r>
      <w:r w:rsidR="008008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091" w:rsidRPr="00180C74" w:rsidRDefault="00CC4910" w:rsidP="00180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800845">
        <w:rPr>
          <w:rFonts w:ascii="Times New Roman" w:hAnsi="Times New Roman" w:cs="Times New Roman"/>
          <w:sz w:val="28"/>
          <w:szCs w:val="28"/>
        </w:rPr>
        <w:t xml:space="preserve"> указаны наименования и номера </w:t>
      </w:r>
      <w:r w:rsidR="00180C74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800845">
        <w:rPr>
          <w:rFonts w:ascii="Times New Roman" w:hAnsi="Times New Roman" w:cs="Times New Roman"/>
          <w:sz w:val="28"/>
          <w:szCs w:val="28"/>
        </w:rPr>
        <w:t>охотничьих угодий</w:t>
      </w:r>
      <w:r w:rsidR="00180C74">
        <w:rPr>
          <w:rFonts w:ascii="Times New Roman" w:hAnsi="Times New Roman" w:cs="Times New Roman"/>
          <w:sz w:val="28"/>
          <w:szCs w:val="28"/>
        </w:rPr>
        <w:t>. Связано это с тем, что данные охотничьи угодья</w:t>
      </w:r>
      <w:r w:rsidR="00180C74" w:rsidRPr="00180C74">
        <w:rPr>
          <w:rFonts w:ascii="Times New Roman" w:hAnsi="Times New Roman" w:cs="Times New Roman"/>
          <w:sz w:val="28"/>
          <w:szCs w:val="28"/>
        </w:rPr>
        <w:t xml:space="preserve"> </w:t>
      </w:r>
      <w:r w:rsidR="00180C74">
        <w:rPr>
          <w:rFonts w:ascii="Times New Roman" w:hAnsi="Times New Roman" w:cs="Times New Roman"/>
          <w:sz w:val="28"/>
          <w:szCs w:val="28"/>
        </w:rPr>
        <w:t xml:space="preserve">в </w:t>
      </w:r>
      <w:r w:rsidR="00180C74" w:rsidRPr="00800845">
        <w:rPr>
          <w:rFonts w:ascii="Times New Roman" w:eastAsiaTheme="minorHAnsi" w:hAnsi="Times New Roman" w:cs="Times New Roman"/>
          <w:sz w:val="28"/>
          <w:szCs w:val="28"/>
          <w:lang w:eastAsia="en-US"/>
        </w:rPr>
        <w:t>схем</w:t>
      </w:r>
      <w:r w:rsidR="00180C7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180C74" w:rsidRPr="008008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размещения, использования и охраны охотничьих угодий на т</w:t>
      </w:r>
      <w:r w:rsidR="00180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ерритории Новосибирской области, утвержденной </w:t>
      </w:r>
      <w:r w:rsidR="00180C74">
        <w:rPr>
          <w:rFonts w:ascii="Times New Roman" w:hAnsi="Times New Roman" w:cs="Times New Roman"/>
          <w:sz w:val="28"/>
          <w:szCs w:val="28"/>
        </w:rPr>
        <w:t xml:space="preserve">постановлением Губернатора </w:t>
      </w:r>
      <w:r w:rsidR="00180C74" w:rsidRPr="008008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Новосибирской области от 24.07.2014 </w:t>
      </w:r>
      <w:r w:rsidR="00180C74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180C74" w:rsidRPr="008008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119</w:t>
      </w:r>
      <w:r w:rsidR="008131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Схема)</w:t>
      </w:r>
      <w:r w:rsidR="00180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указаны, как «планируемые» охотничьи угодья с определенным номером. </w:t>
      </w:r>
      <w:r w:rsidR="008131C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этом и</w:t>
      </w:r>
      <w:r w:rsidR="00180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нформация о наименовании охотничьих хозяйств отсутствует, так как </w:t>
      </w:r>
      <w:bookmarkStart w:id="0" w:name="_GoBack"/>
      <w:bookmarkEnd w:id="0"/>
      <w:r w:rsidR="00180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охотничьи угодья </w:t>
      </w:r>
      <w:r w:rsidR="00180C74">
        <w:rPr>
          <w:rFonts w:ascii="Times New Roman" w:hAnsi="Times New Roman" w:cs="Times New Roman"/>
          <w:sz w:val="28"/>
          <w:szCs w:val="28"/>
        </w:rPr>
        <w:t xml:space="preserve">переданы в пользование юридическим лицам на основании проведенных аукционов, но соответствующие </w:t>
      </w:r>
      <w:r w:rsidR="00180C74">
        <w:rPr>
          <w:rFonts w:ascii="Times New Roman" w:hAnsi="Times New Roman" w:cs="Times New Roman"/>
          <w:sz w:val="28"/>
          <w:szCs w:val="28"/>
        </w:rPr>
        <w:lastRenderedPageBreak/>
        <w:t>изменения в Схему не внесены. Внесение изменений планируется во втором полугодии 2018 года.</w:t>
      </w:r>
    </w:p>
    <w:p w:rsidR="00D12415" w:rsidRPr="00D12415" w:rsidRDefault="002A7430" w:rsidP="00CC49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12415">
        <w:rPr>
          <w:rFonts w:ascii="Times New Roman" w:hAnsi="Times New Roman" w:cs="Times New Roman"/>
          <w:sz w:val="28"/>
          <w:szCs w:val="28"/>
        </w:rPr>
        <w:t>Проект постановления не потребует дополнительных затрат из средств бюджета Новосибирской области.</w:t>
      </w:r>
    </w:p>
    <w:p w:rsidR="007E4E8A" w:rsidRPr="001B2A84" w:rsidRDefault="00BB3364" w:rsidP="00CC49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12415">
        <w:rPr>
          <w:rFonts w:ascii="Times New Roman" w:hAnsi="Times New Roman" w:cs="Times New Roman"/>
          <w:sz w:val="28"/>
          <w:szCs w:val="28"/>
        </w:rPr>
        <w:t xml:space="preserve">В соответствии с подпунктом 7 пункта 77 Инструкции по документационному обеспечению Губернатора Новосибирской области и Правительства Новосибирской области, </w:t>
      </w:r>
      <w:r w:rsidR="001B2A84" w:rsidRPr="001B2A84">
        <w:rPr>
          <w:rFonts w:ascii="Times New Roman" w:hAnsi="Times New Roman" w:cs="Times New Roman"/>
          <w:sz w:val="28"/>
          <w:szCs w:val="28"/>
        </w:rPr>
        <w:t>П</w:t>
      </w:r>
      <w:r w:rsidRPr="001B2A84">
        <w:rPr>
          <w:rFonts w:ascii="Times New Roman" w:hAnsi="Times New Roman" w:cs="Times New Roman"/>
          <w:sz w:val="28"/>
          <w:szCs w:val="28"/>
        </w:rPr>
        <w:t xml:space="preserve">роект постановления </w:t>
      </w:r>
      <w:r w:rsidRPr="001B2A84">
        <w:rPr>
          <w:rFonts w:ascii="Times New Roman" w:eastAsia="Calibri" w:hAnsi="Times New Roman" w:cs="Times New Roman"/>
          <w:sz w:val="28"/>
          <w:szCs w:val="28"/>
          <w:lang w:eastAsia="en-US"/>
        </w:rPr>
        <w:t>размещен на</w:t>
      </w:r>
      <w:r w:rsidR="007008B4" w:rsidRPr="001B2A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официальном сайте министерства </w:t>
      </w:r>
      <w:r w:rsidR="007E4E8A" w:rsidRPr="001B2A84">
        <w:rPr>
          <w:rFonts w:ascii="Times New Roman" w:eastAsia="Calibri" w:hAnsi="Times New Roman" w:cs="Times New Roman"/>
          <w:sz w:val="28"/>
          <w:szCs w:val="28"/>
          <w:lang w:eastAsia="en-US"/>
        </w:rPr>
        <w:t>природных ресурсов и экологии Новосибирской области в информационно-телекоммуникационной сети «Интернет» в разделе «Документы» подразделе «Проекты нормативных правовых актов» 15.06.2018 и на сайте «Электронная демократия».</w:t>
      </w:r>
    </w:p>
    <w:p w:rsidR="007E4E8A" w:rsidRPr="001B2A84" w:rsidRDefault="007E4E8A" w:rsidP="00CC49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2A84">
        <w:rPr>
          <w:rFonts w:ascii="Times New Roman" w:eastAsia="Calibri" w:hAnsi="Times New Roman" w:cs="Times New Roman"/>
          <w:sz w:val="28"/>
          <w:szCs w:val="28"/>
          <w:lang w:eastAsia="en-US"/>
        </w:rPr>
        <w:t>Дата начала приема заключений по результатам независимой антикоррупционной экспертизы – 15.06.2018, окончания – 22.06.2018.</w:t>
      </w:r>
    </w:p>
    <w:p w:rsidR="007E4E8A" w:rsidRPr="001B2A84" w:rsidRDefault="007E4E8A" w:rsidP="00CC49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2A84">
        <w:rPr>
          <w:rFonts w:ascii="Times New Roman" w:eastAsia="Calibri" w:hAnsi="Times New Roman" w:cs="Times New Roman"/>
          <w:sz w:val="28"/>
          <w:szCs w:val="28"/>
          <w:lang w:eastAsia="en-US"/>
        </w:rPr>
        <w:t>До окончания срока проведения независимой антикоррупционной экспертиз</w:t>
      </w:r>
      <w:r w:rsidR="001B2A84" w:rsidRPr="001B2A84">
        <w:rPr>
          <w:rFonts w:ascii="Times New Roman" w:eastAsia="Calibri" w:hAnsi="Times New Roman" w:cs="Times New Roman"/>
          <w:sz w:val="28"/>
          <w:szCs w:val="28"/>
          <w:lang w:eastAsia="en-US"/>
        </w:rPr>
        <w:t>ы заключений на указанный выше П</w:t>
      </w:r>
      <w:r w:rsidRPr="001B2A84">
        <w:rPr>
          <w:rFonts w:ascii="Times New Roman" w:eastAsia="Calibri" w:hAnsi="Times New Roman" w:cs="Times New Roman"/>
          <w:sz w:val="28"/>
          <w:szCs w:val="28"/>
          <w:lang w:eastAsia="en-US"/>
        </w:rPr>
        <w:t>роект постановления Губернатора Новосибирской области не поступало.</w:t>
      </w:r>
    </w:p>
    <w:p w:rsidR="00BB3364" w:rsidRDefault="00BB3364" w:rsidP="00BB336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E4E8A" w:rsidRDefault="007E4E8A" w:rsidP="00BB336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E4E8A" w:rsidRDefault="007E4E8A" w:rsidP="00BB336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210C4" w:rsidRPr="009E3CF5" w:rsidRDefault="00D7317C" w:rsidP="00C210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министра</w:t>
      </w:r>
      <w:r w:rsidR="00CC4910">
        <w:rPr>
          <w:rFonts w:ascii="Times New Roman" w:hAnsi="Times New Roman" w:cs="Times New Roman"/>
          <w:sz w:val="28"/>
          <w:szCs w:val="28"/>
        </w:rPr>
        <w:t xml:space="preserve"> </w:t>
      </w:r>
      <w:r w:rsidR="00CC4910">
        <w:rPr>
          <w:rFonts w:ascii="Times New Roman" w:hAnsi="Times New Roman" w:cs="Times New Roman"/>
          <w:sz w:val="28"/>
          <w:szCs w:val="28"/>
        </w:rPr>
        <w:tab/>
      </w:r>
      <w:r w:rsidR="00CC4910">
        <w:rPr>
          <w:rFonts w:ascii="Times New Roman" w:hAnsi="Times New Roman" w:cs="Times New Roman"/>
          <w:sz w:val="28"/>
          <w:szCs w:val="28"/>
        </w:rPr>
        <w:tab/>
      </w:r>
      <w:r w:rsidR="00CC49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Дубовицкий</w:t>
      </w:r>
      <w:proofErr w:type="spellEnd"/>
    </w:p>
    <w:p w:rsidR="004978BA" w:rsidRDefault="004978BA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978BA" w:rsidRDefault="004978BA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C4910" w:rsidRDefault="00CC4910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C4910" w:rsidRDefault="00CC4910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C4910" w:rsidRDefault="00CC4910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C4910" w:rsidRDefault="00CC4910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C4910" w:rsidRDefault="00CC4910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C4910" w:rsidRDefault="00CC4910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C4910" w:rsidRDefault="00CC4910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C4910" w:rsidRDefault="00CC4910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Default="00D12415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415" w:rsidRPr="001B2A84" w:rsidRDefault="001B2A84" w:rsidP="004978B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B2A84">
        <w:rPr>
          <w:rFonts w:ascii="Times New Roman" w:hAnsi="Times New Roman" w:cs="Times New Roman"/>
          <w:sz w:val="18"/>
          <w:szCs w:val="18"/>
        </w:rPr>
        <w:t>В</w:t>
      </w:r>
      <w:r w:rsidR="00D12415" w:rsidRPr="001B2A84">
        <w:rPr>
          <w:rFonts w:ascii="Times New Roman" w:hAnsi="Times New Roman" w:cs="Times New Roman"/>
          <w:sz w:val="18"/>
          <w:szCs w:val="18"/>
        </w:rPr>
        <w:t>.В. Черный</w:t>
      </w:r>
    </w:p>
    <w:p w:rsidR="00573F53" w:rsidRPr="001B2A84" w:rsidRDefault="001B2A84" w:rsidP="004978B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B2A84">
        <w:rPr>
          <w:rFonts w:ascii="Times New Roman" w:hAnsi="Times New Roman" w:cs="Times New Roman"/>
          <w:sz w:val="18"/>
          <w:szCs w:val="18"/>
        </w:rPr>
        <w:t>238 72 94</w:t>
      </w:r>
    </w:p>
    <w:sectPr w:rsidR="00573F53" w:rsidRPr="001B2A84" w:rsidSect="00CC4910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F24" w:rsidRDefault="00A97F24" w:rsidP="00D12415">
      <w:pPr>
        <w:spacing w:after="0" w:line="240" w:lineRule="auto"/>
      </w:pPr>
      <w:r>
        <w:separator/>
      </w:r>
    </w:p>
  </w:endnote>
  <w:endnote w:type="continuationSeparator" w:id="0">
    <w:p w:rsidR="00A97F24" w:rsidRDefault="00A97F24" w:rsidP="00D12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F24" w:rsidRDefault="00A97F24" w:rsidP="00D12415">
      <w:pPr>
        <w:spacing w:after="0" w:line="240" w:lineRule="auto"/>
      </w:pPr>
      <w:r>
        <w:separator/>
      </w:r>
    </w:p>
  </w:footnote>
  <w:footnote w:type="continuationSeparator" w:id="0">
    <w:p w:rsidR="00A97F24" w:rsidRDefault="00A97F24" w:rsidP="00D12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9021708"/>
      <w:docPartObj>
        <w:docPartGallery w:val="Page Numbers (Top of Page)"/>
        <w:docPartUnique/>
      </w:docPartObj>
    </w:sdtPr>
    <w:sdtEndPr/>
    <w:sdtContent>
      <w:p w:rsidR="00800845" w:rsidRDefault="008008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1C0">
          <w:rPr>
            <w:noProof/>
          </w:rPr>
          <w:t>2</w:t>
        </w:r>
        <w:r>
          <w:fldChar w:fldCharType="end"/>
        </w:r>
      </w:p>
    </w:sdtContent>
  </w:sdt>
  <w:p w:rsidR="00800845" w:rsidRDefault="008008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3A7"/>
    <w:rsid w:val="000076C2"/>
    <w:rsid w:val="00012CC5"/>
    <w:rsid w:val="00022CB8"/>
    <w:rsid w:val="000359B5"/>
    <w:rsid w:val="00037CFD"/>
    <w:rsid w:val="00037E54"/>
    <w:rsid w:val="000408B1"/>
    <w:rsid w:val="00081762"/>
    <w:rsid w:val="000A0C0E"/>
    <w:rsid w:val="000A6CEA"/>
    <w:rsid w:val="000B6167"/>
    <w:rsid w:val="000C001D"/>
    <w:rsid w:val="000E181D"/>
    <w:rsid w:val="000E4528"/>
    <w:rsid w:val="000F161B"/>
    <w:rsid w:val="000F376C"/>
    <w:rsid w:val="00105A67"/>
    <w:rsid w:val="00113577"/>
    <w:rsid w:val="001271F9"/>
    <w:rsid w:val="001404A5"/>
    <w:rsid w:val="00142CC4"/>
    <w:rsid w:val="00157246"/>
    <w:rsid w:val="00161100"/>
    <w:rsid w:val="0016117C"/>
    <w:rsid w:val="00171C4D"/>
    <w:rsid w:val="00172617"/>
    <w:rsid w:val="00174622"/>
    <w:rsid w:val="00180C74"/>
    <w:rsid w:val="0018192F"/>
    <w:rsid w:val="00195172"/>
    <w:rsid w:val="00195692"/>
    <w:rsid w:val="001977DA"/>
    <w:rsid w:val="001A01AF"/>
    <w:rsid w:val="001B2A84"/>
    <w:rsid w:val="001B6276"/>
    <w:rsid w:val="001D76FF"/>
    <w:rsid w:val="001E6614"/>
    <w:rsid w:val="001F2D35"/>
    <w:rsid w:val="001F4249"/>
    <w:rsid w:val="001F4A2C"/>
    <w:rsid w:val="001F7A79"/>
    <w:rsid w:val="00203C0B"/>
    <w:rsid w:val="00204100"/>
    <w:rsid w:val="002222B7"/>
    <w:rsid w:val="00227B90"/>
    <w:rsid w:val="002353DA"/>
    <w:rsid w:val="00242F2F"/>
    <w:rsid w:val="0024715D"/>
    <w:rsid w:val="00272D09"/>
    <w:rsid w:val="002733D1"/>
    <w:rsid w:val="00294663"/>
    <w:rsid w:val="00295FE9"/>
    <w:rsid w:val="002972F9"/>
    <w:rsid w:val="002A7430"/>
    <w:rsid w:val="002A769F"/>
    <w:rsid w:val="002B6899"/>
    <w:rsid w:val="002E0344"/>
    <w:rsid w:val="0031321A"/>
    <w:rsid w:val="00327768"/>
    <w:rsid w:val="0033637A"/>
    <w:rsid w:val="0035318B"/>
    <w:rsid w:val="00353434"/>
    <w:rsid w:val="00356629"/>
    <w:rsid w:val="00357619"/>
    <w:rsid w:val="00360427"/>
    <w:rsid w:val="00382630"/>
    <w:rsid w:val="003954FA"/>
    <w:rsid w:val="00395A0A"/>
    <w:rsid w:val="003A0F38"/>
    <w:rsid w:val="003A26A4"/>
    <w:rsid w:val="003A2735"/>
    <w:rsid w:val="003A5ECE"/>
    <w:rsid w:val="003D03B2"/>
    <w:rsid w:val="003D29D5"/>
    <w:rsid w:val="003E3132"/>
    <w:rsid w:val="003F41C0"/>
    <w:rsid w:val="003F6B22"/>
    <w:rsid w:val="004133A7"/>
    <w:rsid w:val="0041587F"/>
    <w:rsid w:val="00416477"/>
    <w:rsid w:val="004336A9"/>
    <w:rsid w:val="00452F52"/>
    <w:rsid w:val="00463EB1"/>
    <w:rsid w:val="004642E5"/>
    <w:rsid w:val="004660E0"/>
    <w:rsid w:val="00475208"/>
    <w:rsid w:val="00475765"/>
    <w:rsid w:val="004848DB"/>
    <w:rsid w:val="00485EC8"/>
    <w:rsid w:val="00490D4C"/>
    <w:rsid w:val="00495BFD"/>
    <w:rsid w:val="004966C5"/>
    <w:rsid w:val="004978BA"/>
    <w:rsid w:val="00497CED"/>
    <w:rsid w:val="004A39A5"/>
    <w:rsid w:val="004A6419"/>
    <w:rsid w:val="004C0C37"/>
    <w:rsid w:val="004C3A4D"/>
    <w:rsid w:val="004C5E12"/>
    <w:rsid w:val="004C7793"/>
    <w:rsid w:val="004D23A7"/>
    <w:rsid w:val="004F07E3"/>
    <w:rsid w:val="004F330B"/>
    <w:rsid w:val="004F4046"/>
    <w:rsid w:val="00500A29"/>
    <w:rsid w:val="00502B4F"/>
    <w:rsid w:val="00512ABB"/>
    <w:rsid w:val="00523235"/>
    <w:rsid w:val="00534E80"/>
    <w:rsid w:val="0054423D"/>
    <w:rsid w:val="005518B2"/>
    <w:rsid w:val="0056157C"/>
    <w:rsid w:val="00563A9A"/>
    <w:rsid w:val="00567416"/>
    <w:rsid w:val="00572656"/>
    <w:rsid w:val="00573F53"/>
    <w:rsid w:val="005775CA"/>
    <w:rsid w:val="00586293"/>
    <w:rsid w:val="005A37FB"/>
    <w:rsid w:val="005B2E20"/>
    <w:rsid w:val="005C03DD"/>
    <w:rsid w:val="005C2B47"/>
    <w:rsid w:val="005C504B"/>
    <w:rsid w:val="005D75CF"/>
    <w:rsid w:val="005F0CB0"/>
    <w:rsid w:val="005F36FB"/>
    <w:rsid w:val="00610097"/>
    <w:rsid w:val="00611304"/>
    <w:rsid w:val="00626CA8"/>
    <w:rsid w:val="00627BBC"/>
    <w:rsid w:val="00632A9D"/>
    <w:rsid w:val="00644E5F"/>
    <w:rsid w:val="00647D4D"/>
    <w:rsid w:val="00666AD4"/>
    <w:rsid w:val="00667D9A"/>
    <w:rsid w:val="006736C7"/>
    <w:rsid w:val="00674719"/>
    <w:rsid w:val="00690360"/>
    <w:rsid w:val="006B0CDF"/>
    <w:rsid w:val="006B0D08"/>
    <w:rsid w:val="006B2CD2"/>
    <w:rsid w:val="006C2051"/>
    <w:rsid w:val="006C34E9"/>
    <w:rsid w:val="006C3DCF"/>
    <w:rsid w:val="006C6348"/>
    <w:rsid w:val="006E033A"/>
    <w:rsid w:val="006F1E38"/>
    <w:rsid w:val="006F2B55"/>
    <w:rsid w:val="007008B4"/>
    <w:rsid w:val="0070097D"/>
    <w:rsid w:val="007025C7"/>
    <w:rsid w:val="00716467"/>
    <w:rsid w:val="00737E02"/>
    <w:rsid w:val="00742B01"/>
    <w:rsid w:val="00747502"/>
    <w:rsid w:val="007556BC"/>
    <w:rsid w:val="00774E6F"/>
    <w:rsid w:val="00794670"/>
    <w:rsid w:val="007946F8"/>
    <w:rsid w:val="007A0D26"/>
    <w:rsid w:val="007A2842"/>
    <w:rsid w:val="007A7799"/>
    <w:rsid w:val="007A78DD"/>
    <w:rsid w:val="007E153C"/>
    <w:rsid w:val="007E296B"/>
    <w:rsid w:val="007E4E8A"/>
    <w:rsid w:val="007E68F7"/>
    <w:rsid w:val="007F108C"/>
    <w:rsid w:val="00800845"/>
    <w:rsid w:val="00806BBB"/>
    <w:rsid w:val="0081247D"/>
    <w:rsid w:val="00812A5B"/>
    <w:rsid w:val="008131C0"/>
    <w:rsid w:val="0081402B"/>
    <w:rsid w:val="00832052"/>
    <w:rsid w:val="00833091"/>
    <w:rsid w:val="00834A4C"/>
    <w:rsid w:val="0084085A"/>
    <w:rsid w:val="0084676B"/>
    <w:rsid w:val="00856435"/>
    <w:rsid w:val="00861060"/>
    <w:rsid w:val="008804DB"/>
    <w:rsid w:val="0088217D"/>
    <w:rsid w:val="00885CC6"/>
    <w:rsid w:val="008A5D9D"/>
    <w:rsid w:val="008C2DC4"/>
    <w:rsid w:val="008C4BE7"/>
    <w:rsid w:val="008C64CC"/>
    <w:rsid w:val="008C7F5D"/>
    <w:rsid w:val="008D158D"/>
    <w:rsid w:val="008F54C6"/>
    <w:rsid w:val="00902DC3"/>
    <w:rsid w:val="00910CC1"/>
    <w:rsid w:val="0091562A"/>
    <w:rsid w:val="00915CFA"/>
    <w:rsid w:val="009346FB"/>
    <w:rsid w:val="00943297"/>
    <w:rsid w:val="00947A5E"/>
    <w:rsid w:val="00960D4F"/>
    <w:rsid w:val="0097021C"/>
    <w:rsid w:val="0097071F"/>
    <w:rsid w:val="00980256"/>
    <w:rsid w:val="009804F4"/>
    <w:rsid w:val="0099167C"/>
    <w:rsid w:val="00993A14"/>
    <w:rsid w:val="009B5305"/>
    <w:rsid w:val="009C1277"/>
    <w:rsid w:val="009E19A5"/>
    <w:rsid w:val="009E3CF5"/>
    <w:rsid w:val="009E4974"/>
    <w:rsid w:val="009E4B8C"/>
    <w:rsid w:val="009F5277"/>
    <w:rsid w:val="00A13B4D"/>
    <w:rsid w:val="00A1521D"/>
    <w:rsid w:val="00A36F77"/>
    <w:rsid w:val="00A4305D"/>
    <w:rsid w:val="00A43416"/>
    <w:rsid w:val="00A631B0"/>
    <w:rsid w:val="00A74C78"/>
    <w:rsid w:val="00A75519"/>
    <w:rsid w:val="00A84186"/>
    <w:rsid w:val="00A91323"/>
    <w:rsid w:val="00A9661D"/>
    <w:rsid w:val="00A97F24"/>
    <w:rsid w:val="00AB1E19"/>
    <w:rsid w:val="00AC27E5"/>
    <w:rsid w:val="00AC6BF5"/>
    <w:rsid w:val="00AD189A"/>
    <w:rsid w:val="00AE6F20"/>
    <w:rsid w:val="00AF216A"/>
    <w:rsid w:val="00AF6B7F"/>
    <w:rsid w:val="00B075C5"/>
    <w:rsid w:val="00B11857"/>
    <w:rsid w:val="00B158F0"/>
    <w:rsid w:val="00B25A4C"/>
    <w:rsid w:val="00B25F64"/>
    <w:rsid w:val="00B2641E"/>
    <w:rsid w:val="00B30010"/>
    <w:rsid w:val="00B37258"/>
    <w:rsid w:val="00B444CA"/>
    <w:rsid w:val="00B60112"/>
    <w:rsid w:val="00B66181"/>
    <w:rsid w:val="00B74EB1"/>
    <w:rsid w:val="00B91AAB"/>
    <w:rsid w:val="00B937C1"/>
    <w:rsid w:val="00BA3644"/>
    <w:rsid w:val="00BB3364"/>
    <w:rsid w:val="00BC4F79"/>
    <w:rsid w:val="00BD50CC"/>
    <w:rsid w:val="00BD608E"/>
    <w:rsid w:val="00BF5FBD"/>
    <w:rsid w:val="00C01905"/>
    <w:rsid w:val="00C10D47"/>
    <w:rsid w:val="00C11675"/>
    <w:rsid w:val="00C16D59"/>
    <w:rsid w:val="00C210C4"/>
    <w:rsid w:val="00C571C2"/>
    <w:rsid w:val="00C62D85"/>
    <w:rsid w:val="00C80280"/>
    <w:rsid w:val="00C82761"/>
    <w:rsid w:val="00C86FCC"/>
    <w:rsid w:val="00C91E96"/>
    <w:rsid w:val="00CA3969"/>
    <w:rsid w:val="00CC01E6"/>
    <w:rsid w:val="00CC11D7"/>
    <w:rsid w:val="00CC3FC1"/>
    <w:rsid w:val="00CC4910"/>
    <w:rsid w:val="00CD2FC2"/>
    <w:rsid w:val="00CD553F"/>
    <w:rsid w:val="00CE40FD"/>
    <w:rsid w:val="00CE7FB8"/>
    <w:rsid w:val="00D03D31"/>
    <w:rsid w:val="00D03E6D"/>
    <w:rsid w:val="00D0536C"/>
    <w:rsid w:val="00D06BE7"/>
    <w:rsid w:val="00D12415"/>
    <w:rsid w:val="00D4041B"/>
    <w:rsid w:val="00D5089B"/>
    <w:rsid w:val="00D7317C"/>
    <w:rsid w:val="00D830AB"/>
    <w:rsid w:val="00D9444F"/>
    <w:rsid w:val="00DA59E3"/>
    <w:rsid w:val="00DB02E1"/>
    <w:rsid w:val="00DB3C94"/>
    <w:rsid w:val="00DC797E"/>
    <w:rsid w:val="00DD7EFD"/>
    <w:rsid w:val="00DF52CD"/>
    <w:rsid w:val="00DF7148"/>
    <w:rsid w:val="00E022ED"/>
    <w:rsid w:val="00E17AE9"/>
    <w:rsid w:val="00E27FE1"/>
    <w:rsid w:val="00E33438"/>
    <w:rsid w:val="00E43807"/>
    <w:rsid w:val="00E4413D"/>
    <w:rsid w:val="00E76237"/>
    <w:rsid w:val="00E810F8"/>
    <w:rsid w:val="00EA1E3D"/>
    <w:rsid w:val="00EA3686"/>
    <w:rsid w:val="00EA7739"/>
    <w:rsid w:val="00EC0236"/>
    <w:rsid w:val="00ED00AF"/>
    <w:rsid w:val="00ED6FA1"/>
    <w:rsid w:val="00ED7EF4"/>
    <w:rsid w:val="00EE6835"/>
    <w:rsid w:val="00EF45F4"/>
    <w:rsid w:val="00EF775E"/>
    <w:rsid w:val="00F06049"/>
    <w:rsid w:val="00F07ED0"/>
    <w:rsid w:val="00F1161F"/>
    <w:rsid w:val="00F379EF"/>
    <w:rsid w:val="00F564F3"/>
    <w:rsid w:val="00F60A43"/>
    <w:rsid w:val="00F652B5"/>
    <w:rsid w:val="00F7315C"/>
    <w:rsid w:val="00F84AE8"/>
    <w:rsid w:val="00F9328F"/>
    <w:rsid w:val="00FC05E0"/>
    <w:rsid w:val="00FE53DB"/>
    <w:rsid w:val="00FE6880"/>
    <w:rsid w:val="00FF040B"/>
    <w:rsid w:val="00FF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0C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BB336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12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241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12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241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0C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BB336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12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241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12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241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8CCC61B2CD5A79D4AC502EBBF00EB4790198C1BA09E837C201AB2399922D52CE3125E6A4AF3EB5PAi9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7B92D7EB644C0EF5006809116515738908062D3398DB57F33D95DE8111257E78B80B95B638779198D208Cp660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F8293E2AF87F702355D9CADB9D639FDEA2181F4225D03FA2BFB56BD183D830B5BB4C2547458FE1356725RA6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8F97B-603C-4ECE-8288-AB53C125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LenaUr</dc:creator>
  <cp:lastModifiedBy>aw62</cp:lastModifiedBy>
  <cp:revision>8</cp:revision>
  <cp:lastPrinted>2017-06-27T07:41:00Z</cp:lastPrinted>
  <dcterms:created xsi:type="dcterms:W3CDTF">2018-06-07T10:45:00Z</dcterms:created>
  <dcterms:modified xsi:type="dcterms:W3CDTF">2018-06-15T06:19:00Z</dcterms:modified>
</cp:coreProperties>
</file>