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right"/>
        <w:widowControl w:val="off"/>
        <w:rPr>
          <w:sz w:val="28"/>
        </w:rPr>
        <w:outlineLvl w:val="0"/>
      </w:pPr>
      <w:r>
        <w:rPr>
          <w:sz w:val="28"/>
        </w:rPr>
        <w:t xml:space="preserve">Проект постановления Правительства</w:t>
      </w:r>
      <w:r>
        <w:rPr>
          <w:sz w:val="28"/>
        </w:rPr>
      </w:r>
      <w:r>
        <w:rPr>
          <w:sz w:val="28"/>
        </w:rPr>
      </w:r>
    </w:p>
    <w:p>
      <w:pPr>
        <w:pStyle w:val="858"/>
        <w:jc w:val="right"/>
        <w:widowControl w:val="off"/>
        <w:rPr>
          <w:sz w:val="28"/>
        </w:rPr>
        <w:outlineLvl w:val="0"/>
      </w:pPr>
      <w:r>
        <w:rPr>
          <w:sz w:val="28"/>
        </w:rPr>
        <w:t xml:space="preserve">Новосибирской области</w:t>
      </w:r>
      <w:r>
        <w:rPr>
          <w:sz w:val="28"/>
        </w:rPr>
      </w:r>
      <w:r>
        <w:rPr>
          <w:sz w:val="28"/>
        </w:rPr>
      </w:r>
    </w:p>
    <w:p>
      <w:pPr>
        <w:pStyle w:val="858"/>
        <w:jc w:val="both"/>
        <w:widowControl w:val="off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58"/>
        <w:jc w:val="both"/>
        <w:widowControl w:val="off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5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 </w:t>
      </w:r>
      <w:r>
        <w:rPr>
          <w:sz w:val="28"/>
          <w:szCs w:val="28"/>
        </w:rPr>
        <w:t xml:space="preserve">25.03.2021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89-п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  <w:t xml:space="preserve">Правительство Новосибирской области </w:t>
      </w:r>
      <w:r>
        <w:rPr>
          <w:b/>
          <w:spacing w:val="20"/>
          <w:sz w:val="28"/>
          <w:szCs w:val="28"/>
          <w:highlight w:val="none"/>
          <w:lang w:val="ru-RU"/>
        </w:rPr>
        <w:t xml:space="preserve">п о с т а н о в л я е т</w:t>
      </w:r>
      <w:r>
        <w:rPr>
          <w:sz w:val="28"/>
          <w:szCs w:val="28"/>
          <w:highlight w:val="none"/>
          <w:lang w:val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8"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  <w:t xml:space="preserve">Внести в постановление Правительства Новосибирской области </w:t>
      </w:r>
      <w:r>
        <w:rPr>
          <w:sz w:val="28"/>
          <w:szCs w:val="28"/>
          <w:highlight w:val="none"/>
          <w:lang w:val="ru-RU"/>
        </w:rPr>
        <w:t xml:space="preserve">от 25.03.2021 № 89-п «Об утверждении Порядка определения объема и условий предоставления из областного бюджета Новосибирской области субсидий на иные цели государственным автономным учреждениям, в отношении которых </w:t>
      </w:r>
      <w:r>
        <w:rPr>
          <w:sz w:val="28"/>
          <w:szCs w:val="28"/>
          <w:highlight w:val="none"/>
          <w:lang w:val="ru-RU"/>
        </w:rPr>
        <w:t xml:space="preserve">министерство природных ресурсов и экологии Новосибирской области осуществляет функции и полномочия учредителя» </w:t>
      </w:r>
      <w:r>
        <w:rPr>
          <w:sz w:val="28"/>
          <w:szCs w:val="28"/>
          <w:highlight w:val="none"/>
          <w:lang w:val="ru-RU"/>
        </w:rPr>
        <w:t xml:space="preserve">следующ</w:t>
      </w:r>
      <w:r>
        <w:rPr>
          <w:sz w:val="28"/>
          <w:szCs w:val="28"/>
          <w:highlight w:val="none"/>
          <w:lang w:val="ru-RU"/>
        </w:rPr>
        <w:t xml:space="preserve">и</w:t>
      </w:r>
      <w:r>
        <w:rPr>
          <w:sz w:val="28"/>
          <w:szCs w:val="28"/>
          <w:highlight w:val="none"/>
          <w:lang w:val="ru-RU"/>
        </w:rPr>
        <w:t xml:space="preserve">е изменени</w:t>
      </w:r>
      <w:r>
        <w:rPr>
          <w:sz w:val="28"/>
          <w:szCs w:val="28"/>
          <w:highlight w:val="none"/>
          <w:lang w:val="ru-RU"/>
        </w:rPr>
        <w:t xml:space="preserve">я</w:t>
      </w:r>
      <w:r>
        <w:rPr>
          <w:sz w:val="28"/>
          <w:szCs w:val="28"/>
          <w:highlight w:val="none"/>
          <w:lang w:val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  <w:t xml:space="preserve">1. Пункт 1 изложить в следующей редакции: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Контроль за исполнением постановления возложить на первого заместителя Председателя Правительства Новосибирской области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Знаткова В.М.».</w:t>
      </w:r>
      <w:r>
        <w:rPr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2. </w:t>
      </w:r>
      <w:r>
        <w:rPr>
          <w:sz w:val="28"/>
          <w:szCs w:val="28"/>
          <w:highlight w:val="none"/>
          <w:lang w:val="ru-RU"/>
        </w:rPr>
        <w:t xml:space="preserve">Порядок определения объема и условий предоставления из областного бюджета Новосибирской области субсидий на иные цели государственным автономным учреждениям, в отношении которых </w:t>
      </w:r>
      <w:r>
        <w:rPr>
          <w:sz w:val="28"/>
          <w:szCs w:val="28"/>
          <w:highlight w:val="none"/>
          <w:lang w:val="ru-RU"/>
        </w:rPr>
        <w:t xml:space="preserve">министерство природных ресурсов и экологии Новосибирской области осуществляет функции и полномочия учредителя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 дополнить пунктом 25 следующего содержания: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«25. </w:t>
      </w:r>
      <w:r>
        <w:rPr>
          <w:sz w:val="28"/>
          <w:szCs w:val="28"/>
          <w:highlight w:val="none"/>
          <w:lang w:val="ru-RU"/>
        </w:rPr>
        <w:t xml:space="preserve">Мониторинг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проводится в порядке, установленном</w:t>
      </w:r>
      <w:r>
        <w:rPr>
          <w:sz w:val="28"/>
          <w:szCs w:val="28"/>
          <w:highlight w:val="none"/>
          <w:lang w:val="ru-RU"/>
        </w:rPr>
        <w:t xml:space="preserve"> Министерством финансов Российской Федерации</w:t>
      </w:r>
      <w:r>
        <w:rPr>
          <w:sz w:val="28"/>
          <w:szCs w:val="28"/>
          <w:highlight w:val="none"/>
          <w:lang w:val="ru-RU"/>
        </w:rPr>
        <w:t xml:space="preserve">.».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  <w:t xml:space="preserve">3. Пункт 2 настоящего постановления вступает в силу с 01.01.2025.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</w:rPr>
      </w:r>
    </w:p>
    <w:p>
      <w:pPr>
        <w:pStyle w:val="875"/>
        <w:ind w:firstLine="0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75"/>
        <w:ind w:firstLine="0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75"/>
        <w:ind w:firstLine="0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58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 w:eastAsia="en-US"/>
        </w:rPr>
        <w:t xml:space="preserve">Губернатор</w:t>
      </w:r>
      <w:r>
        <w:rPr>
          <w:sz w:val="28"/>
          <w:szCs w:val="28"/>
          <w:lang w:val="ru-RU" w:eastAsia="en-US"/>
        </w:rPr>
        <w:t xml:space="preserve"> Новосибирской области</w:t>
        <w:tab/>
        <w:t xml:space="preserve"> </w:t>
        <w:tab/>
        <w:tab/>
        <w:tab/>
        <w:tab/>
      </w:r>
      <w:r>
        <w:rPr>
          <w:sz w:val="28"/>
          <w:szCs w:val="28"/>
          <w:lang w:val="ru-RU" w:eastAsia="en-US"/>
        </w:rPr>
        <w:t xml:space="preserve">   </w:t>
      </w:r>
      <w:r>
        <w:rPr>
          <w:sz w:val="28"/>
          <w:szCs w:val="28"/>
          <w:lang w:val="ru-RU" w:eastAsia="en-US"/>
        </w:rPr>
        <w:t xml:space="preserve">А.А. Травников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58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58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58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58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widowControl w:val="off"/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</w:p>
    <w:p>
      <w:pPr>
        <w:pStyle w:val="858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Е.А. Шестернин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58"/>
        <w:widowControl w:val="off"/>
        <w:rPr>
          <w:sz w:val="20"/>
          <w:szCs w:val="20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</w:sectPr>
      </w:pPr>
      <w:r>
        <w:rPr>
          <w:sz w:val="20"/>
          <w:szCs w:val="20"/>
        </w:rPr>
        <w:t xml:space="preserve">296 </w:t>
      </w:r>
      <w:r>
        <w:rPr>
          <w:sz w:val="20"/>
          <w:szCs w:val="20"/>
        </w:rPr>
        <w:t xml:space="preserve">51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7</w:t>
      </w:r>
      <w:r>
        <w:rPr>
          <w:sz w:val="20"/>
          <w:szCs w:val="20"/>
        </w:rPr>
        <w:t xml:space="preserve">0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Verdana">
    <w:panose1 w:val="020B0604030504040204"/>
  </w:font>
  <w:font w:name="Calibri">
    <w:panose1 w:val="020F0502020204030204"/>
  </w:font>
  <w:font w:name="Courier">
    <w:panose1 w:val="020703090202050204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rPr>
      <w:sz w:val="24"/>
      <w:szCs w:val="24"/>
      <w:lang w:val="ru-RU" w:eastAsia="ru-RU" w:bidi="ar-SA"/>
    </w:rPr>
  </w:style>
  <w:style w:type="paragraph" w:styleId="859">
    <w:name w:val="Заголовок 1"/>
    <w:basedOn w:val="858"/>
    <w:next w:val="858"/>
    <w:link w:val="871"/>
    <w:uiPriority w:val="99"/>
    <w:qFormat/>
    <w:pPr>
      <w:jc w:val="center"/>
      <w:keepNext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860">
    <w:name w:val="Заголовок 2"/>
    <w:basedOn w:val="858"/>
    <w:next w:val="858"/>
    <w:link w:val="872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861">
    <w:name w:val="Заголовок 3"/>
    <w:basedOn w:val="858"/>
    <w:next w:val="858"/>
    <w:link w:val="886"/>
    <w:uiPriority w:val="99"/>
    <w:qFormat/>
    <w:pPr>
      <w:ind w:firstLine="708"/>
      <w:jc w:val="right"/>
      <w:keepNext/>
      <w:outlineLvl w:val="2"/>
    </w:pPr>
    <w:rPr>
      <w:sz w:val="28"/>
      <w:szCs w:val="28"/>
      <w:lang w:val="en-US" w:eastAsia="en-US"/>
    </w:rPr>
  </w:style>
  <w:style w:type="paragraph" w:styleId="862">
    <w:name w:val="Заголовок 4"/>
    <w:basedOn w:val="858"/>
    <w:next w:val="858"/>
    <w:link w:val="887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  <w:lang w:val="en-US" w:eastAsia="en-US"/>
    </w:rPr>
  </w:style>
  <w:style w:type="paragraph" w:styleId="863">
    <w:name w:val="Заголовок 5"/>
    <w:basedOn w:val="858"/>
    <w:next w:val="858"/>
    <w:link w:val="888"/>
    <w:uiPriority w:val="99"/>
    <w:qFormat/>
    <w:pPr>
      <w:jc w:val="both"/>
      <w:keepNext/>
      <w:outlineLvl w:val="4"/>
    </w:pPr>
    <w:rPr>
      <w:color w:val="000000"/>
      <w:sz w:val="28"/>
      <w:szCs w:val="28"/>
      <w:lang w:val="en-US" w:eastAsia="en-US"/>
    </w:rPr>
  </w:style>
  <w:style w:type="paragraph" w:styleId="864">
    <w:name w:val="Заголовок 6"/>
    <w:basedOn w:val="858"/>
    <w:next w:val="858"/>
    <w:link w:val="889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  <w:lang w:val="en-US" w:eastAsia="en-US"/>
    </w:rPr>
  </w:style>
  <w:style w:type="paragraph" w:styleId="865">
    <w:name w:val="Заголовок 7"/>
    <w:basedOn w:val="858"/>
    <w:next w:val="858"/>
    <w:link w:val="890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  <w:lang w:val="en-US" w:eastAsia="en-US"/>
    </w:rPr>
  </w:style>
  <w:style w:type="paragraph" w:styleId="866">
    <w:name w:val="Заголовок 8"/>
    <w:basedOn w:val="858"/>
    <w:next w:val="858"/>
    <w:link w:val="891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  <w:lang w:val="en-US" w:eastAsia="en-US"/>
    </w:rPr>
  </w:style>
  <w:style w:type="paragraph" w:styleId="867">
    <w:name w:val="Заголовок 9"/>
    <w:basedOn w:val="858"/>
    <w:next w:val="858"/>
    <w:link w:val="892"/>
    <w:uiPriority w:val="99"/>
    <w:qFormat/>
    <w:pPr>
      <w:ind w:firstLine="720"/>
      <w:jc w:val="right"/>
      <w:keepNext/>
      <w:outlineLvl w:val="8"/>
    </w:pPr>
    <w:rPr>
      <w:sz w:val="28"/>
      <w:szCs w:val="28"/>
      <w:lang w:val="en-US" w:eastAsia="en-US"/>
    </w:rPr>
  </w:style>
  <w:style w:type="character" w:styleId="868">
    <w:name w:val="Основной шрифт абзаца"/>
    <w:next w:val="868"/>
    <w:link w:val="858"/>
    <w:uiPriority w:val="99"/>
    <w:semiHidden/>
  </w:style>
  <w:style w:type="table" w:styleId="869">
    <w:name w:val="Обычная таблица"/>
    <w:next w:val="869"/>
    <w:link w:val="858"/>
    <w:uiPriority w:val="99"/>
    <w:semiHidden/>
    <w:unhideWhenUsed/>
    <w:tblPr/>
  </w:style>
  <w:style w:type="numbering" w:styleId="870">
    <w:name w:val="Нет списка"/>
    <w:next w:val="870"/>
    <w:link w:val="858"/>
    <w:uiPriority w:val="99"/>
    <w:semiHidden/>
    <w:unhideWhenUsed/>
  </w:style>
  <w:style w:type="character" w:styleId="871">
    <w:name w:val="Заголовок 1 Знак"/>
    <w:next w:val="871"/>
    <w:link w:val="859"/>
    <w:uiPriority w:val="99"/>
    <w:rPr>
      <w:rFonts w:ascii="Cambria" w:hAnsi="Cambria" w:eastAsia="Times New Roman" w:cs="Times New Roman"/>
      <w:b/>
      <w:bCs/>
      <w:sz w:val="32"/>
      <w:szCs w:val="32"/>
    </w:rPr>
  </w:style>
  <w:style w:type="character" w:styleId="872">
    <w:name w:val="Заголовок 2 Знак"/>
    <w:next w:val="872"/>
    <w:link w:val="860"/>
    <w:uiPriority w:val="99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73">
    <w:name w:val="Основной текст с отступом"/>
    <w:basedOn w:val="858"/>
    <w:next w:val="873"/>
    <w:link w:val="874"/>
    <w:uiPriority w:val="99"/>
    <w:pPr>
      <w:jc w:val="center"/>
    </w:pPr>
    <w:rPr>
      <w:lang w:val="en-US" w:eastAsia="en-US"/>
    </w:rPr>
  </w:style>
  <w:style w:type="character" w:styleId="874">
    <w:name w:val="Основной текст с отступом Знак"/>
    <w:next w:val="874"/>
    <w:link w:val="873"/>
    <w:uiPriority w:val="99"/>
    <w:rPr>
      <w:rFonts w:cs="Times New Roman"/>
      <w:sz w:val="24"/>
      <w:szCs w:val="24"/>
    </w:rPr>
  </w:style>
  <w:style w:type="paragraph" w:styleId="875">
    <w:name w:val="Основной текст с отступом 2"/>
    <w:basedOn w:val="858"/>
    <w:next w:val="875"/>
    <w:link w:val="876"/>
    <w:uiPriority w:val="99"/>
    <w:pPr>
      <w:ind w:right="-5" w:firstLine="720"/>
    </w:pPr>
    <w:rPr>
      <w:lang w:val="en-US" w:eastAsia="en-US"/>
    </w:rPr>
  </w:style>
  <w:style w:type="character" w:styleId="876">
    <w:name w:val="Основной текст с отступом 2 Знак"/>
    <w:next w:val="876"/>
    <w:link w:val="875"/>
    <w:uiPriority w:val="99"/>
    <w:rPr>
      <w:rFonts w:cs="Times New Roman"/>
      <w:sz w:val="24"/>
      <w:szCs w:val="24"/>
    </w:rPr>
  </w:style>
  <w:style w:type="paragraph" w:styleId="877">
    <w:name w:val="Верхний колонтитул"/>
    <w:basedOn w:val="858"/>
    <w:next w:val="877"/>
    <w:link w:val="878"/>
    <w:uiPriority w:val="99"/>
    <w:pPr>
      <w:tabs>
        <w:tab w:val="center" w:pos="4153" w:leader="none"/>
        <w:tab w:val="right" w:pos="8306" w:leader="none"/>
      </w:tabs>
    </w:pPr>
    <w:rPr>
      <w:lang w:val="en-US" w:eastAsia="en-US"/>
    </w:rPr>
  </w:style>
  <w:style w:type="character" w:styleId="878">
    <w:name w:val="Верхний колонтитул Знак"/>
    <w:next w:val="878"/>
    <w:link w:val="877"/>
    <w:uiPriority w:val="99"/>
    <w:rPr>
      <w:rFonts w:cs="Times New Roman"/>
      <w:sz w:val="24"/>
      <w:szCs w:val="24"/>
    </w:rPr>
  </w:style>
  <w:style w:type="paragraph" w:styleId="879">
    <w:name w:val="Текст выноски"/>
    <w:basedOn w:val="858"/>
    <w:next w:val="879"/>
    <w:link w:val="880"/>
    <w:uiPriority w:val="99"/>
    <w:semiHidden/>
    <w:rPr>
      <w:rFonts w:ascii="Tahoma" w:hAnsi="Tahoma"/>
      <w:sz w:val="16"/>
      <w:szCs w:val="16"/>
      <w:lang w:val="en-US" w:eastAsia="en-US"/>
    </w:rPr>
  </w:style>
  <w:style w:type="character" w:styleId="880">
    <w:name w:val="Текст выноски Знак"/>
    <w:next w:val="880"/>
    <w:link w:val="879"/>
    <w:uiPriority w:val="99"/>
    <w:semiHidden/>
    <w:rPr>
      <w:rFonts w:ascii="Tahoma" w:hAnsi="Tahoma" w:cs="Tahoma"/>
      <w:sz w:val="16"/>
      <w:szCs w:val="16"/>
    </w:rPr>
  </w:style>
  <w:style w:type="table" w:styleId="881">
    <w:name w:val="Сетка таблицы"/>
    <w:basedOn w:val="869"/>
    <w:next w:val="881"/>
    <w:link w:val="858"/>
    <w:uiPriority w:val="99"/>
    <w:pPr>
      <w:spacing w:after="0" w:line="240" w:lineRule="auto"/>
    </w:pPr>
    <w:rPr>
      <w:sz w:val="20"/>
      <w:szCs w:val="20"/>
    </w:rPr>
    <w:tblPr/>
  </w:style>
  <w:style w:type="paragraph" w:styleId="882">
    <w:name w:val="Обычный (веб)"/>
    <w:basedOn w:val="858"/>
    <w:next w:val="882"/>
    <w:link w:val="858"/>
    <w:uiPriority w:val="99"/>
    <w:pPr>
      <w:spacing w:before="100" w:beforeAutospacing="1" w:after="100" w:afterAutospacing="1"/>
    </w:pPr>
  </w:style>
  <w:style w:type="paragraph" w:styleId="883">
    <w:name w:val="Нижний колонтитул"/>
    <w:basedOn w:val="858"/>
    <w:next w:val="883"/>
    <w:link w:val="884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84">
    <w:name w:val="Нижний колонтитул Знак"/>
    <w:next w:val="884"/>
    <w:link w:val="883"/>
    <w:uiPriority w:val="99"/>
    <w:rPr>
      <w:rFonts w:cs="Times New Roman"/>
      <w:sz w:val="24"/>
      <w:szCs w:val="24"/>
    </w:rPr>
  </w:style>
  <w:style w:type="paragraph" w:styleId="885">
    <w:name w:val="Без интервала"/>
    <w:next w:val="885"/>
    <w:link w:val="919"/>
    <w:uiPriority w:val="1"/>
    <w:qFormat/>
    <w:rPr>
      <w:sz w:val="24"/>
      <w:szCs w:val="24"/>
      <w:lang w:val="ru-RU" w:eastAsia="ru-RU" w:bidi="ar-SA"/>
    </w:rPr>
  </w:style>
  <w:style w:type="character" w:styleId="886">
    <w:name w:val="Заголовок 3 Знак"/>
    <w:next w:val="886"/>
    <w:link w:val="861"/>
    <w:uiPriority w:val="99"/>
    <w:rPr>
      <w:sz w:val="28"/>
      <w:szCs w:val="28"/>
    </w:rPr>
  </w:style>
  <w:style w:type="character" w:styleId="887">
    <w:name w:val="Заголовок 4 Знак"/>
    <w:next w:val="887"/>
    <w:link w:val="862"/>
    <w:uiPriority w:val="99"/>
    <w:rPr>
      <w:color w:val="000000"/>
      <w:sz w:val="28"/>
      <w:szCs w:val="28"/>
    </w:rPr>
  </w:style>
  <w:style w:type="character" w:styleId="888">
    <w:name w:val="Заголовок 5 Знак"/>
    <w:next w:val="888"/>
    <w:link w:val="863"/>
    <w:uiPriority w:val="99"/>
    <w:rPr>
      <w:color w:val="000000"/>
      <w:sz w:val="28"/>
      <w:szCs w:val="28"/>
    </w:rPr>
  </w:style>
  <w:style w:type="character" w:styleId="889">
    <w:name w:val="Заголовок 6 Знак"/>
    <w:next w:val="889"/>
    <w:link w:val="864"/>
    <w:uiPriority w:val="99"/>
    <w:rPr>
      <w:color w:val="000000"/>
      <w:sz w:val="28"/>
      <w:szCs w:val="28"/>
    </w:rPr>
  </w:style>
  <w:style w:type="character" w:styleId="890">
    <w:name w:val="Заголовок 7 Знак"/>
    <w:next w:val="890"/>
    <w:link w:val="865"/>
    <w:uiPriority w:val="99"/>
    <w:rPr>
      <w:b/>
      <w:bCs/>
      <w:color w:val="000000"/>
      <w:sz w:val="28"/>
      <w:szCs w:val="28"/>
    </w:rPr>
  </w:style>
  <w:style w:type="character" w:styleId="891">
    <w:name w:val="Заголовок 8 Знак"/>
    <w:next w:val="891"/>
    <w:link w:val="866"/>
    <w:uiPriority w:val="99"/>
    <w:rPr>
      <w:color w:val="000000"/>
      <w:sz w:val="28"/>
      <w:szCs w:val="28"/>
    </w:rPr>
  </w:style>
  <w:style w:type="character" w:styleId="892">
    <w:name w:val="Заголовок 9 Знак"/>
    <w:next w:val="892"/>
    <w:link w:val="867"/>
    <w:uiPriority w:val="99"/>
    <w:rPr>
      <w:sz w:val="28"/>
      <w:szCs w:val="28"/>
    </w:rPr>
  </w:style>
  <w:style w:type="numbering" w:styleId="893">
    <w:name w:val="Нет списка1"/>
    <w:next w:val="870"/>
    <w:link w:val="858"/>
    <w:uiPriority w:val="99"/>
    <w:semiHidden/>
    <w:unhideWhenUsed/>
  </w:style>
  <w:style w:type="paragraph" w:styleId="894">
    <w:name w:val="заголовок 1"/>
    <w:basedOn w:val="858"/>
    <w:next w:val="858"/>
    <w:link w:val="858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95">
    <w:name w:val="заголовок 2"/>
    <w:basedOn w:val="858"/>
    <w:next w:val="858"/>
    <w:link w:val="858"/>
    <w:uiPriority w:val="99"/>
    <w:pPr>
      <w:jc w:val="center"/>
      <w:keepNext/>
      <w:outlineLvl w:val="1"/>
    </w:pPr>
    <w:rPr>
      <w:sz w:val="28"/>
      <w:szCs w:val="28"/>
    </w:rPr>
  </w:style>
  <w:style w:type="character" w:styleId="896">
    <w:name w:val="Основной шрифт"/>
    <w:next w:val="896"/>
    <w:link w:val="858"/>
    <w:uiPriority w:val="99"/>
  </w:style>
  <w:style w:type="character" w:styleId="897">
    <w:name w:val="номер страницы"/>
    <w:next w:val="897"/>
    <w:link w:val="858"/>
    <w:uiPriority w:val="99"/>
    <w:rPr>
      <w:rFonts w:cs="Times New Roman"/>
    </w:rPr>
  </w:style>
  <w:style w:type="paragraph" w:styleId="898">
    <w:name w:val="Основной текст"/>
    <w:basedOn w:val="858"/>
    <w:next w:val="898"/>
    <w:link w:val="899"/>
    <w:uiPriority w:val="99"/>
    <w:pPr>
      <w:jc w:val="both"/>
    </w:pPr>
    <w:rPr>
      <w:sz w:val="28"/>
      <w:szCs w:val="28"/>
      <w:lang w:val="en-US" w:eastAsia="en-US"/>
    </w:rPr>
  </w:style>
  <w:style w:type="character" w:styleId="899">
    <w:name w:val="Основной текст Знак"/>
    <w:next w:val="899"/>
    <w:link w:val="898"/>
    <w:uiPriority w:val="99"/>
    <w:rPr>
      <w:sz w:val="28"/>
      <w:szCs w:val="28"/>
    </w:rPr>
  </w:style>
  <w:style w:type="paragraph" w:styleId="900">
    <w:name w:val="Основной текст 2"/>
    <w:basedOn w:val="858"/>
    <w:next w:val="900"/>
    <w:link w:val="901"/>
    <w:uiPriority w:val="99"/>
    <w:pPr>
      <w:jc w:val="both"/>
    </w:pPr>
    <w:rPr>
      <w:sz w:val="28"/>
      <w:szCs w:val="28"/>
      <w:lang w:val="en-US" w:eastAsia="en-US"/>
    </w:rPr>
  </w:style>
  <w:style w:type="character" w:styleId="901">
    <w:name w:val="Основной текст 2 Знак"/>
    <w:next w:val="901"/>
    <w:link w:val="900"/>
    <w:uiPriority w:val="99"/>
    <w:rPr>
      <w:sz w:val="28"/>
      <w:szCs w:val="28"/>
    </w:rPr>
  </w:style>
  <w:style w:type="paragraph" w:styleId="902">
    <w:name w:val="Основной текст с отступом 3"/>
    <w:basedOn w:val="858"/>
    <w:next w:val="902"/>
    <w:link w:val="903"/>
    <w:uiPriority w:val="99"/>
    <w:pPr>
      <w:ind w:firstLine="720"/>
      <w:jc w:val="both"/>
    </w:pPr>
    <w:rPr>
      <w:color w:val="000000"/>
      <w:sz w:val="28"/>
      <w:szCs w:val="28"/>
      <w:lang w:val="en-US" w:eastAsia="en-US"/>
    </w:rPr>
  </w:style>
  <w:style w:type="character" w:styleId="903">
    <w:name w:val="Основной текст с отступом 3 Знак"/>
    <w:next w:val="903"/>
    <w:link w:val="902"/>
    <w:uiPriority w:val="99"/>
    <w:rPr>
      <w:color w:val="000000"/>
      <w:sz w:val="28"/>
      <w:szCs w:val="28"/>
    </w:rPr>
  </w:style>
  <w:style w:type="paragraph" w:styleId="904">
    <w:name w:val="ConsNonformat"/>
    <w:next w:val="904"/>
    <w:link w:val="858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05">
    <w:name w:val="ConsNormal"/>
    <w:next w:val="905"/>
    <w:link w:val="858"/>
    <w:uiPriority w:val="99"/>
    <w:pPr>
      <w:ind w:firstLine="720"/>
      <w:widowControl w:val="off"/>
    </w:pPr>
    <w:rPr>
      <w:rFonts w:ascii="Courier" w:hAnsi="Courier" w:cs="Courier"/>
      <w:lang w:val="ru-RU" w:eastAsia="ru-RU" w:bidi="ar-SA"/>
    </w:rPr>
  </w:style>
  <w:style w:type="paragraph" w:styleId="906">
    <w:name w:val="ConsTitle"/>
    <w:next w:val="906"/>
    <w:link w:val="858"/>
    <w:uiPriority w:val="99"/>
    <w:pPr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table" w:styleId="907">
    <w:name w:val="Сетка таблицы1"/>
    <w:basedOn w:val="869"/>
    <w:next w:val="881"/>
    <w:link w:val="858"/>
    <w:uiPriority w:val="99"/>
    <w:tblPr/>
  </w:style>
  <w:style w:type="character" w:styleId="908">
    <w:name w:val="Номер страницы"/>
    <w:next w:val="908"/>
    <w:link w:val="858"/>
    <w:uiPriority w:val="99"/>
    <w:rPr>
      <w:rFonts w:cs="Times New Roman"/>
    </w:rPr>
  </w:style>
  <w:style w:type="table" w:styleId="909">
    <w:name w:val="Сетка таблицы11"/>
    <w:next w:val="909"/>
    <w:link w:val="858"/>
    <w:uiPriority w:val="99"/>
    <w:rPr>
      <w:lang w:val="ru-RU" w:eastAsia="ru-RU" w:bidi="ar-SA"/>
    </w:rPr>
    <w:tblPr/>
  </w:style>
  <w:style w:type="paragraph" w:styleId="910">
    <w:name w:val="ConsPlusNormal"/>
    <w:next w:val="910"/>
    <w:link w:val="858"/>
    <w:qFormat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911">
    <w:name w:val="Гиперссылка"/>
    <w:next w:val="911"/>
    <w:link w:val="858"/>
    <w:uiPriority w:val="99"/>
    <w:unhideWhenUsed/>
    <w:rPr>
      <w:rFonts w:cs="Times New Roman"/>
      <w:color w:val="0000ff"/>
      <w:u w:val="single"/>
    </w:rPr>
  </w:style>
  <w:style w:type="paragraph" w:styleId="912">
    <w:name w:val="ConsPlusCell"/>
    <w:next w:val="912"/>
    <w:link w:val="858"/>
    <w:uiPriority w:val="99"/>
    <w:rPr>
      <w:sz w:val="28"/>
      <w:szCs w:val="28"/>
      <w:lang w:val="ru-RU" w:eastAsia="ru-RU" w:bidi="ar-SA"/>
    </w:rPr>
  </w:style>
  <w:style w:type="paragraph" w:styleId="913">
    <w:name w:val="Алексей"/>
    <w:basedOn w:val="858"/>
    <w:next w:val="913"/>
    <w:link w:val="858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914">
    <w:name w:val="Основной текст1"/>
    <w:next w:val="914"/>
    <w:link w:val="858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15">
    <w:name w:val="Основной текст_"/>
    <w:next w:val="915"/>
    <w:link w:val="916"/>
    <w:rPr>
      <w:sz w:val="28"/>
      <w:szCs w:val="28"/>
      <w:shd w:val="clear" w:color="auto" w:fill="ffffff"/>
    </w:rPr>
  </w:style>
  <w:style w:type="paragraph" w:styleId="916">
    <w:name w:val="Основной текст2"/>
    <w:basedOn w:val="858"/>
    <w:next w:val="916"/>
    <w:link w:val="915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  <w:lang w:val="en-US" w:eastAsia="en-US"/>
    </w:rPr>
  </w:style>
  <w:style w:type="character" w:styleId="917">
    <w:name w:val="Основной текст + 10 pt;Интервал 0 pt"/>
    <w:next w:val="917"/>
    <w:link w:val="858"/>
    <w:rPr>
      <w:rFonts w:ascii="Times New Roman" w:hAnsi="Times New Roman" w:eastAsia="Times New Roman" w:cs="Times New Roman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18">
    <w:name w:val="Body Text 2.Мой Заголовок 1.Основной текст 1"/>
    <w:basedOn w:val="858"/>
    <w:next w:val="918"/>
    <w:link w:val="858"/>
    <w:pPr>
      <w:ind w:firstLine="709"/>
      <w:jc w:val="both"/>
    </w:pPr>
    <w:rPr>
      <w:sz w:val="28"/>
      <w:szCs w:val="28"/>
    </w:rPr>
  </w:style>
  <w:style w:type="character" w:styleId="919">
    <w:name w:val="Без интервала Знак"/>
    <w:next w:val="919"/>
    <w:link w:val="885"/>
    <w:uiPriority w:val="1"/>
    <w:rPr>
      <w:sz w:val="24"/>
      <w:szCs w:val="24"/>
      <w:lang w:bidi="ar-SA"/>
    </w:rPr>
  </w:style>
  <w:style w:type="character" w:styleId="920">
    <w:name w:val="Просмотренная гиперссылка"/>
    <w:next w:val="920"/>
    <w:link w:val="858"/>
    <w:uiPriority w:val="99"/>
    <w:semiHidden/>
    <w:unhideWhenUsed/>
    <w:rPr>
      <w:color w:val="800080"/>
      <w:u w:val="single"/>
    </w:rPr>
  </w:style>
  <w:style w:type="paragraph" w:styleId="921">
    <w:name w:val="Абзац списка"/>
    <w:basedOn w:val="858"/>
    <w:next w:val="921"/>
    <w:link w:val="85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22">
    <w:name w:val="Знак"/>
    <w:basedOn w:val="858"/>
    <w:next w:val="922"/>
    <w:link w:val="8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923">
    <w:name w:val="Название"/>
    <w:basedOn w:val="858"/>
    <w:next w:val="858"/>
    <w:link w:val="924"/>
    <w:uiPriority w:val="10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  <w:lang w:val="en-US" w:eastAsia="en-US"/>
    </w:rPr>
  </w:style>
  <w:style w:type="character" w:styleId="924">
    <w:name w:val="Название Знак"/>
    <w:next w:val="924"/>
    <w:link w:val="923"/>
    <w:uiPriority w:val="10"/>
    <w:rPr>
      <w:rFonts w:ascii="Cambria" w:hAnsi="Cambria"/>
      <w:color w:val="17365d"/>
      <w:spacing w:val="5"/>
      <w:sz w:val="52"/>
      <w:szCs w:val="52"/>
    </w:rPr>
  </w:style>
  <w:style w:type="character" w:styleId="925">
    <w:name w:val="Строгий"/>
    <w:next w:val="925"/>
    <w:link w:val="858"/>
    <w:uiPriority w:val="22"/>
    <w:qFormat/>
    <w:rPr>
      <w:b/>
      <w:bCs/>
    </w:rPr>
  </w:style>
  <w:style w:type="paragraph" w:styleId="926">
    <w:name w:val="Нормальный (таблица)"/>
    <w:basedOn w:val="858"/>
    <w:next w:val="858"/>
    <w:link w:val="858"/>
    <w:uiPriority w:val="99"/>
    <w:pPr>
      <w:jc w:val="both"/>
      <w:widowControl w:val="off"/>
    </w:pPr>
    <w:rPr>
      <w:rFonts w:ascii="Arial" w:hAnsi="Arial" w:cs="Arial"/>
    </w:rPr>
  </w:style>
  <w:style w:type="character" w:styleId="927">
    <w:name w:val="Знак примечания"/>
    <w:next w:val="927"/>
    <w:link w:val="858"/>
    <w:uiPriority w:val="99"/>
    <w:semiHidden/>
    <w:unhideWhenUsed/>
    <w:rPr>
      <w:sz w:val="16"/>
      <w:szCs w:val="16"/>
    </w:rPr>
  </w:style>
  <w:style w:type="paragraph" w:styleId="928">
    <w:name w:val="Текст примечания"/>
    <w:basedOn w:val="858"/>
    <w:next w:val="928"/>
    <w:link w:val="929"/>
    <w:uiPriority w:val="99"/>
    <w:semiHidden/>
    <w:unhideWhenUsed/>
    <w:pPr>
      <w:spacing w:after="200"/>
    </w:pPr>
    <w:rPr>
      <w:rFonts w:ascii="Calibri" w:hAnsi="Calibri" w:eastAsia="Calibri"/>
      <w:sz w:val="20"/>
      <w:szCs w:val="20"/>
      <w:lang w:val="en-US" w:eastAsia="en-US"/>
    </w:rPr>
  </w:style>
  <w:style w:type="character" w:styleId="929">
    <w:name w:val="Текст примечания Знак"/>
    <w:next w:val="929"/>
    <w:link w:val="928"/>
    <w:uiPriority w:val="99"/>
    <w:semiHidden/>
    <w:rPr>
      <w:rFonts w:ascii="Calibri" w:hAnsi="Calibri" w:eastAsia="Calibri"/>
      <w:lang w:eastAsia="en-US"/>
    </w:rPr>
  </w:style>
  <w:style w:type="paragraph" w:styleId="930">
    <w:name w:val="Тема примечания"/>
    <w:basedOn w:val="928"/>
    <w:next w:val="928"/>
    <w:link w:val="931"/>
    <w:uiPriority w:val="99"/>
    <w:semiHidden/>
    <w:unhideWhenUsed/>
    <w:rPr>
      <w:b/>
      <w:bCs/>
    </w:rPr>
  </w:style>
  <w:style w:type="character" w:styleId="931">
    <w:name w:val="Тема примечания Знак"/>
    <w:next w:val="931"/>
    <w:link w:val="930"/>
    <w:uiPriority w:val="99"/>
    <w:semiHidden/>
    <w:rPr>
      <w:rFonts w:ascii="Calibri" w:hAnsi="Calibri" w:eastAsia="Calibri"/>
      <w:b/>
      <w:bCs/>
      <w:lang w:eastAsia="en-US"/>
    </w:rPr>
  </w:style>
  <w:style w:type="character" w:styleId="932">
    <w:name w:val="apple-converted-space"/>
    <w:next w:val="932"/>
    <w:link w:val="858"/>
  </w:style>
  <w:style w:type="numbering" w:styleId="933">
    <w:name w:val="Нет списка11"/>
    <w:next w:val="870"/>
    <w:link w:val="858"/>
    <w:uiPriority w:val="99"/>
    <w:semiHidden/>
    <w:unhideWhenUsed/>
  </w:style>
  <w:style w:type="table" w:styleId="934">
    <w:name w:val="Сетка таблицы2"/>
    <w:basedOn w:val="869"/>
    <w:next w:val="881"/>
    <w:link w:val="858"/>
    <w:uiPriority w:val="99"/>
    <w:tblPr/>
  </w:style>
  <w:style w:type="character" w:styleId="935" w:default="1">
    <w:name w:val="Default Paragraph Font"/>
    <w:uiPriority w:val="1"/>
    <w:semiHidden/>
    <w:unhideWhenUsed/>
  </w:style>
  <w:style w:type="numbering" w:styleId="936" w:default="1">
    <w:name w:val="No List"/>
    <w:uiPriority w:val="99"/>
    <w:semiHidden/>
    <w:unhideWhenUsed/>
  </w:style>
  <w:style w:type="table" w:styleId="93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~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svv</dc:creator>
  <cp:revision>10</cp:revision>
  <dcterms:created xsi:type="dcterms:W3CDTF">2021-11-19T10:20:00Z</dcterms:created>
  <dcterms:modified xsi:type="dcterms:W3CDTF">2024-08-16T03:42:07Z</dcterms:modified>
  <cp:version>917504</cp:version>
</cp:coreProperties>
</file>