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83" w:rsidRPr="009518A5" w:rsidRDefault="00277898" w:rsidP="009518A5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65583" w:rsidRPr="009518A5" w:rsidRDefault="00065583" w:rsidP="009518A5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518A5">
        <w:rPr>
          <w:rFonts w:ascii="Times New Roman" w:hAnsi="Times New Roman" w:cs="Times New Roman"/>
          <w:sz w:val="28"/>
          <w:szCs w:val="28"/>
        </w:rPr>
        <w:t>к приказу управления по государственной охране объектов культурного наследия Новосибирской области</w:t>
      </w:r>
    </w:p>
    <w:p w:rsidR="00065583" w:rsidRPr="009518A5" w:rsidRDefault="00065583" w:rsidP="009518A5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518A5">
        <w:rPr>
          <w:rFonts w:ascii="Times New Roman" w:hAnsi="Times New Roman" w:cs="Times New Roman"/>
          <w:sz w:val="28"/>
          <w:szCs w:val="28"/>
        </w:rPr>
        <w:t xml:space="preserve">от </w:t>
      </w:r>
      <w:r w:rsidR="00D6159C">
        <w:rPr>
          <w:rFonts w:ascii="Times New Roman" w:hAnsi="Times New Roman" w:cs="Times New Roman"/>
          <w:sz w:val="28"/>
          <w:szCs w:val="28"/>
        </w:rPr>
        <w:t>__</w:t>
      </w:r>
      <w:r w:rsidRPr="009518A5">
        <w:rPr>
          <w:rFonts w:ascii="Times New Roman" w:hAnsi="Times New Roman" w:cs="Times New Roman"/>
          <w:sz w:val="28"/>
          <w:szCs w:val="28"/>
        </w:rPr>
        <w:t>.</w:t>
      </w:r>
      <w:r w:rsidR="00ED2595">
        <w:rPr>
          <w:rFonts w:ascii="Times New Roman" w:hAnsi="Times New Roman" w:cs="Times New Roman"/>
          <w:sz w:val="28"/>
          <w:szCs w:val="28"/>
        </w:rPr>
        <w:t>0</w:t>
      </w:r>
      <w:r w:rsidR="00D6159C">
        <w:rPr>
          <w:rFonts w:ascii="Times New Roman" w:hAnsi="Times New Roman" w:cs="Times New Roman"/>
          <w:sz w:val="28"/>
          <w:szCs w:val="28"/>
        </w:rPr>
        <w:t>3</w:t>
      </w:r>
      <w:r w:rsidR="00ED2595">
        <w:rPr>
          <w:rFonts w:ascii="Times New Roman" w:hAnsi="Times New Roman" w:cs="Times New Roman"/>
          <w:sz w:val="28"/>
          <w:szCs w:val="28"/>
        </w:rPr>
        <w:t>.</w:t>
      </w:r>
      <w:r w:rsidRPr="009518A5">
        <w:rPr>
          <w:rFonts w:ascii="Times New Roman" w:hAnsi="Times New Roman" w:cs="Times New Roman"/>
          <w:sz w:val="28"/>
          <w:szCs w:val="28"/>
        </w:rPr>
        <w:t>201</w:t>
      </w:r>
      <w:r w:rsidR="00D6159C">
        <w:rPr>
          <w:rFonts w:ascii="Times New Roman" w:hAnsi="Times New Roman" w:cs="Times New Roman"/>
          <w:sz w:val="28"/>
          <w:szCs w:val="28"/>
        </w:rPr>
        <w:t>7</w:t>
      </w:r>
      <w:r w:rsidRPr="009518A5">
        <w:rPr>
          <w:rFonts w:ascii="Times New Roman" w:hAnsi="Times New Roman" w:cs="Times New Roman"/>
          <w:sz w:val="28"/>
          <w:szCs w:val="28"/>
        </w:rPr>
        <w:t xml:space="preserve"> № </w:t>
      </w:r>
      <w:r w:rsidR="00D6159C">
        <w:rPr>
          <w:rFonts w:ascii="Times New Roman" w:hAnsi="Times New Roman" w:cs="Times New Roman"/>
          <w:sz w:val="28"/>
          <w:szCs w:val="28"/>
        </w:rPr>
        <w:t>___</w:t>
      </w:r>
    </w:p>
    <w:p w:rsidR="00065583" w:rsidRPr="009518A5" w:rsidRDefault="00065583" w:rsidP="009518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387" w:rsidRPr="009518A5" w:rsidRDefault="00525387" w:rsidP="00856D4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8A5" w:rsidRPr="00856D40" w:rsidRDefault="00356350" w:rsidP="00856D40">
      <w:pPr>
        <w:pStyle w:val="1"/>
        <w:spacing w:before="0" w:after="0"/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</w:pPr>
      <w:bookmarkStart w:id="0" w:name="sub_1203"/>
      <w:r w:rsidRPr="00856D40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  <w:t>Порядок</w:t>
      </w:r>
    </w:p>
    <w:p w:rsidR="00856D40" w:rsidRDefault="009518A5" w:rsidP="00856D40">
      <w:pPr>
        <w:pStyle w:val="1"/>
        <w:spacing w:before="0" w:after="0"/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</w:pPr>
      <w:proofErr w:type="gramStart"/>
      <w:r w:rsidRPr="00856D40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  <w:t>представлени</w:t>
      </w:r>
      <w:r w:rsidR="00356350" w:rsidRPr="00856D40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  <w:t>я</w:t>
      </w:r>
      <w:r w:rsidRPr="00856D40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  <w:t xml:space="preserve"> </w:t>
      </w:r>
      <w:r w:rsidR="00856D40" w:rsidRPr="00856D40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  <w:t>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Новосибирской области, замещающим должность государственной гражданской службы Новосибирской области в управлении по государственной охране объектов культурного наследия Новосибирской области (далее – гражданский служащий, гражданская служба, Управление) или гражданином, претендующим на замещение должности гражданской службы в Управлении, размещались общедоступная информация, а также данные позволяющие</w:t>
      </w:r>
      <w:proofErr w:type="gramEnd"/>
      <w:r w:rsidR="00856D40" w:rsidRPr="00856D40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lang w:eastAsia="en-US"/>
        </w:rPr>
        <w:t xml:space="preserve"> его идентифицировать</w:t>
      </w:r>
    </w:p>
    <w:p w:rsidR="00856D40" w:rsidRPr="00856D40" w:rsidRDefault="00856D40" w:rsidP="00856D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40" w:rsidRPr="00856D40" w:rsidRDefault="00856D40" w:rsidP="00856D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40" w:rsidRDefault="009518A5" w:rsidP="00856D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856D4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56D4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56350" w:rsidRPr="00856D40">
        <w:rPr>
          <w:rFonts w:ascii="Times New Roman" w:hAnsi="Times New Roman" w:cs="Times New Roman"/>
          <w:sz w:val="28"/>
          <w:szCs w:val="28"/>
        </w:rPr>
        <w:t>Порядком</w:t>
      </w:r>
      <w:r w:rsidRPr="00856D40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356350" w:rsidRPr="00856D40">
        <w:rPr>
          <w:rFonts w:ascii="Times New Roman" w:hAnsi="Times New Roman" w:cs="Times New Roman"/>
          <w:sz w:val="28"/>
          <w:szCs w:val="28"/>
        </w:rPr>
        <w:t>процедура</w:t>
      </w:r>
      <w:r w:rsidRPr="00856D40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9518A5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должностей государственной </w:t>
      </w:r>
      <w:r>
        <w:rPr>
          <w:rFonts w:ascii="Times New Roman" w:hAnsi="Times New Roman" w:cs="Times New Roman"/>
          <w:sz w:val="28"/>
          <w:szCs w:val="28"/>
        </w:rPr>
        <w:t>гражданской службы Новосибирской области в управлении по государственной охране объектов культурного наследия Новосибирской области</w:t>
      </w:r>
      <w:r w:rsidRPr="009518A5">
        <w:rPr>
          <w:rFonts w:ascii="Times New Roman" w:hAnsi="Times New Roman" w:cs="Times New Roman"/>
          <w:sz w:val="28"/>
          <w:szCs w:val="28"/>
        </w:rPr>
        <w:t xml:space="preserve"> (далее - должности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Pr="009518A5">
        <w:rPr>
          <w:rFonts w:ascii="Times New Roman" w:hAnsi="Times New Roman" w:cs="Times New Roman"/>
          <w:sz w:val="28"/>
          <w:szCs w:val="28"/>
        </w:rPr>
        <w:t xml:space="preserve"> службы), и государственными </w:t>
      </w:r>
      <w:r>
        <w:rPr>
          <w:rFonts w:ascii="Times New Roman" w:hAnsi="Times New Roman" w:cs="Times New Roman"/>
          <w:sz w:val="28"/>
          <w:szCs w:val="28"/>
        </w:rPr>
        <w:t xml:space="preserve">гражданскими </w:t>
      </w:r>
      <w:r w:rsidRPr="009518A5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государственной охране объектов культурного наследия Новосибирской области (далее – гражданские служащие) </w:t>
      </w:r>
      <w:r w:rsidRPr="009518A5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856D40" w:rsidRPr="00856D40">
        <w:rPr>
          <w:rFonts w:ascii="Times New Roman" w:hAnsi="Times New Roman" w:cs="Times New Roman"/>
          <w:bCs/>
          <w:sz w:val="28"/>
          <w:szCs w:val="28"/>
        </w:rPr>
        <w:t xml:space="preserve">об адресах сайтов и (или) страниц сайтов в информационно-телекоммуникационной сети «Интернет», на которых </w:t>
      </w:r>
      <w:r w:rsidR="00856D40">
        <w:rPr>
          <w:rFonts w:ascii="Times New Roman" w:hAnsi="Times New Roman" w:cs="Times New Roman"/>
          <w:bCs/>
          <w:sz w:val="28"/>
          <w:szCs w:val="28"/>
        </w:rPr>
        <w:t>им</w:t>
      </w:r>
      <w:proofErr w:type="gramEnd"/>
      <w:r w:rsidR="00856D40" w:rsidRPr="00856D40">
        <w:rPr>
          <w:rFonts w:ascii="Times New Roman" w:hAnsi="Times New Roman" w:cs="Times New Roman"/>
          <w:bCs/>
          <w:sz w:val="28"/>
          <w:szCs w:val="28"/>
        </w:rPr>
        <w:t xml:space="preserve"> размещались общедоступная информация, а также данные позволяющие </w:t>
      </w:r>
      <w:r w:rsidR="00856D40">
        <w:rPr>
          <w:rFonts w:ascii="Times New Roman" w:hAnsi="Times New Roman" w:cs="Times New Roman"/>
          <w:bCs/>
          <w:sz w:val="28"/>
          <w:szCs w:val="28"/>
        </w:rPr>
        <w:t>его</w:t>
      </w:r>
      <w:r w:rsidR="00856D40" w:rsidRPr="00856D40">
        <w:rPr>
          <w:rFonts w:ascii="Times New Roman" w:hAnsi="Times New Roman" w:cs="Times New Roman"/>
          <w:bCs/>
          <w:sz w:val="28"/>
          <w:szCs w:val="28"/>
        </w:rPr>
        <w:t xml:space="preserve"> идентифицировать</w:t>
      </w:r>
      <w:r w:rsidR="00856D40">
        <w:rPr>
          <w:rFonts w:ascii="Times New Roman" w:hAnsi="Times New Roman" w:cs="Times New Roman"/>
          <w:bCs/>
          <w:sz w:val="28"/>
          <w:szCs w:val="28"/>
        </w:rPr>
        <w:t xml:space="preserve"> (далее – сведения об активности в сети «Интернет»).</w:t>
      </w:r>
    </w:p>
    <w:p w:rsidR="0055534D" w:rsidRPr="009518A5" w:rsidRDefault="00856D40" w:rsidP="009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5534D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356350">
        <w:rPr>
          <w:rFonts w:ascii="Times New Roman" w:hAnsi="Times New Roman" w:cs="Times New Roman"/>
          <w:sz w:val="28"/>
          <w:szCs w:val="28"/>
        </w:rPr>
        <w:t>Порядка</w:t>
      </w:r>
      <w:r w:rsidR="0055534D">
        <w:rPr>
          <w:rFonts w:ascii="Times New Roman" w:hAnsi="Times New Roman" w:cs="Times New Roman"/>
          <w:sz w:val="28"/>
          <w:szCs w:val="28"/>
        </w:rPr>
        <w:t xml:space="preserve"> не распространяется на должности гражданской служб</w:t>
      </w:r>
      <w:r w:rsidR="00356350">
        <w:rPr>
          <w:rFonts w:ascii="Times New Roman" w:hAnsi="Times New Roman" w:cs="Times New Roman"/>
          <w:sz w:val="28"/>
          <w:szCs w:val="28"/>
        </w:rPr>
        <w:t>ы</w:t>
      </w:r>
      <w:r w:rsidR="0055534D">
        <w:rPr>
          <w:rFonts w:ascii="Times New Roman" w:hAnsi="Times New Roman" w:cs="Times New Roman"/>
          <w:sz w:val="28"/>
          <w:szCs w:val="28"/>
        </w:rPr>
        <w:t xml:space="preserve"> начальника управления </w:t>
      </w:r>
      <w:r w:rsidR="00ED2595">
        <w:rPr>
          <w:rFonts w:ascii="Times New Roman" w:hAnsi="Times New Roman" w:cs="Times New Roman"/>
          <w:sz w:val="28"/>
          <w:szCs w:val="28"/>
        </w:rPr>
        <w:t>по государственной охране объектов культурного наследия Новосибирской области</w:t>
      </w:r>
      <w:r w:rsidR="00ED2595" w:rsidRPr="009518A5">
        <w:rPr>
          <w:rFonts w:ascii="Times New Roman" w:hAnsi="Times New Roman" w:cs="Times New Roman"/>
          <w:sz w:val="28"/>
          <w:szCs w:val="28"/>
        </w:rPr>
        <w:t xml:space="preserve"> </w:t>
      </w:r>
      <w:r w:rsidR="0055534D">
        <w:rPr>
          <w:rFonts w:ascii="Times New Roman" w:hAnsi="Times New Roman" w:cs="Times New Roman"/>
          <w:sz w:val="28"/>
          <w:szCs w:val="28"/>
        </w:rPr>
        <w:t>и его заместителя.</w:t>
      </w:r>
    </w:p>
    <w:bookmarkEnd w:id="1"/>
    <w:p w:rsidR="00856D40" w:rsidRDefault="00856D40" w:rsidP="00856D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18A5" w:rsidRPr="009518A5">
        <w:rPr>
          <w:rFonts w:ascii="Times New Roman" w:hAnsi="Times New Roman" w:cs="Times New Roman"/>
          <w:sz w:val="28"/>
          <w:szCs w:val="28"/>
        </w:rPr>
        <w:t>.</w:t>
      </w:r>
      <w:r w:rsidR="009518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bCs/>
          <w:sz w:val="28"/>
          <w:szCs w:val="28"/>
        </w:rPr>
        <w:t>об активности в сети «Интернет»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</w:t>
      </w:r>
      <w:bookmarkStart w:id="2" w:name="sub_10023"/>
      <w:r>
        <w:rPr>
          <w:rFonts w:ascii="Times New Roman" w:hAnsi="Times New Roman" w:cs="Times New Roman"/>
          <w:sz w:val="28"/>
          <w:szCs w:val="28"/>
        </w:rPr>
        <w:t>предоставляются:</w:t>
      </w:r>
    </w:p>
    <w:p w:rsidR="00856D40" w:rsidRPr="00856D40" w:rsidRDefault="00856D40" w:rsidP="00856D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211"/>
      <w:r w:rsidRPr="00856D4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6D4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56D40">
        <w:rPr>
          <w:rFonts w:ascii="Times New Roman" w:hAnsi="Times New Roman" w:cs="Times New Roman"/>
          <w:sz w:val="28"/>
          <w:szCs w:val="28"/>
        </w:rPr>
        <w:t>, претендующи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56D40">
        <w:rPr>
          <w:rFonts w:ascii="Times New Roman" w:hAnsi="Times New Roman" w:cs="Times New Roman"/>
          <w:sz w:val="28"/>
          <w:szCs w:val="28"/>
        </w:rPr>
        <w:t xml:space="preserve"> на замещение должности гражданской службы, - при поступлении на службу за три календарных года, предшествующих году поступления на гражданскую службу;</w:t>
      </w:r>
    </w:p>
    <w:p w:rsidR="00856D40" w:rsidRPr="00856D40" w:rsidRDefault="00856D40" w:rsidP="00856D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212"/>
      <w:bookmarkEnd w:id="3"/>
      <w:r w:rsidRPr="00856D4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6D40">
        <w:rPr>
          <w:rFonts w:ascii="Times New Roman" w:hAnsi="Times New Roman" w:cs="Times New Roman"/>
          <w:sz w:val="28"/>
          <w:szCs w:val="28"/>
        </w:rPr>
        <w:t>граждански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56D40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56D40">
        <w:rPr>
          <w:rFonts w:ascii="Times New Roman" w:hAnsi="Times New Roman" w:cs="Times New Roman"/>
          <w:sz w:val="28"/>
          <w:szCs w:val="28"/>
        </w:rPr>
        <w:t xml:space="preserve">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гражданского служащего.</w:t>
      </w:r>
    </w:p>
    <w:bookmarkEnd w:id="4"/>
    <w:p w:rsidR="00856D40" w:rsidRDefault="00856D40" w:rsidP="00856D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13261E" w:rsidRDefault="00856D40" w:rsidP="009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518A5" w:rsidRPr="009518A5">
        <w:rPr>
          <w:rFonts w:ascii="Times New Roman" w:hAnsi="Times New Roman" w:cs="Times New Roman"/>
          <w:sz w:val="28"/>
          <w:szCs w:val="28"/>
        </w:rPr>
        <w:t>.</w:t>
      </w:r>
      <w:r w:rsidR="005D088B">
        <w:rPr>
          <w:rFonts w:ascii="Times New Roman" w:hAnsi="Times New Roman" w:cs="Times New Roman"/>
          <w:sz w:val="28"/>
          <w:szCs w:val="28"/>
        </w:rPr>
        <w:t> 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Cs/>
          <w:sz w:val="28"/>
          <w:szCs w:val="28"/>
        </w:rPr>
        <w:t>об активности в сети «Интернет»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 представляются по утвержденной </w:t>
      </w: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9518A5" w:rsidRPr="005D088B">
        <w:rPr>
          <w:rFonts w:ascii="Times New Roman" w:hAnsi="Times New Roman" w:cs="Times New Roman"/>
          <w:sz w:val="28"/>
          <w:szCs w:val="28"/>
        </w:rPr>
        <w:t>форме</w:t>
      </w:r>
      <w:r w:rsidR="0013261E">
        <w:rPr>
          <w:rFonts w:ascii="Times New Roman" w:hAnsi="Times New Roman" w:cs="Times New Roman"/>
          <w:sz w:val="28"/>
          <w:szCs w:val="28"/>
        </w:rPr>
        <w:t xml:space="preserve"> в сроки, установленные федеральными законами.</w:t>
      </w:r>
    </w:p>
    <w:p w:rsidR="0055534D" w:rsidRDefault="0013261E" w:rsidP="009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18A5" w:rsidRPr="009518A5">
        <w:rPr>
          <w:rFonts w:ascii="Times New Roman" w:hAnsi="Times New Roman" w:cs="Times New Roman"/>
          <w:sz w:val="28"/>
          <w:szCs w:val="28"/>
        </w:rPr>
        <w:t>.</w:t>
      </w:r>
      <w:r w:rsidR="0055534D">
        <w:rPr>
          <w:rFonts w:ascii="Times New Roman" w:hAnsi="Times New Roman" w:cs="Times New Roman"/>
          <w:sz w:val="28"/>
          <w:szCs w:val="28"/>
        </w:rPr>
        <w:t> 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Cs/>
          <w:sz w:val="28"/>
          <w:szCs w:val="28"/>
        </w:rPr>
        <w:t>об активности в сети «Интернет»</w:t>
      </w:r>
      <w:r w:rsidRPr="009518A5">
        <w:rPr>
          <w:rFonts w:ascii="Times New Roman" w:hAnsi="Times New Roman" w:cs="Times New Roman"/>
          <w:sz w:val="28"/>
          <w:szCs w:val="28"/>
        </w:rPr>
        <w:t xml:space="preserve"> 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55534D">
        <w:rPr>
          <w:rFonts w:ascii="Times New Roman" w:hAnsi="Times New Roman" w:cs="Times New Roman"/>
          <w:sz w:val="28"/>
          <w:szCs w:val="28"/>
        </w:rPr>
        <w:t>лицу, осуществляющему ведение кадровой работы, иному лицу, исполняющему обязанности в его отсутствие.</w:t>
      </w:r>
    </w:p>
    <w:p w:rsidR="0013261E" w:rsidRDefault="0013261E" w:rsidP="009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сведения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активности в сети «Интернет» регистрируются в журнале, форма которого приведена в приложении </w:t>
      </w:r>
      <w:bookmarkStart w:id="5" w:name="_GoBack"/>
      <w:bookmarkEnd w:id="5"/>
      <w:r>
        <w:rPr>
          <w:rFonts w:ascii="Times New Roman" w:hAnsi="Times New Roman" w:cs="Times New Roman"/>
          <w:bCs/>
          <w:sz w:val="28"/>
          <w:szCs w:val="28"/>
        </w:rPr>
        <w:t>к настоящему порядку.</w:t>
      </w:r>
    </w:p>
    <w:p w:rsidR="009518A5" w:rsidRPr="009518A5" w:rsidRDefault="0013261E" w:rsidP="009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18A5" w:rsidRPr="009518A5">
        <w:rPr>
          <w:rFonts w:ascii="Times New Roman" w:hAnsi="Times New Roman" w:cs="Times New Roman"/>
          <w:sz w:val="28"/>
          <w:szCs w:val="28"/>
        </w:rPr>
        <w:t>.</w:t>
      </w:r>
      <w:r w:rsidR="00356350">
        <w:rPr>
          <w:rFonts w:ascii="Times New Roman" w:hAnsi="Times New Roman" w:cs="Times New Roman"/>
          <w:sz w:val="28"/>
          <w:szCs w:val="28"/>
        </w:rPr>
        <w:t> 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В случае если гражданин или </w:t>
      </w:r>
      <w:r w:rsidR="00356350">
        <w:rPr>
          <w:rFonts w:ascii="Times New Roman" w:hAnsi="Times New Roman" w:cs="Times New Roman"/>
          <w:sz w:val="28"/>
          <w:szCs w:val="28"/>
        </w:rPr>
        <w:t>гражданский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 служащий обнаружили, что в представленных ими сведениях </w:t>
      </w:r>
      <w:r>
        <w:rPr>
          <w:rFonts w:ascii="Times New Roman" w:hAnsi="Times New Roman" w:cs="Times New Roman"/>
          <w:bCs/>
          <w:sz w:val="28"/>
          <w:szCs w:val="28"/>
        </w:rPr>
        <w:t>об активности в сети «Интернет»</w:t>
      </w:r>
      <w:r w:rsidRPr="009518A5">
        <w:rPr>
          <w:rFonts w:ascii="Times New Roman" w:hAnsi="Times New Roman" w:cs="Times New Roman"/>
          <w:sz w:val="28"/>
          <w:szCs w:val="28"/>
        </w:rPr>
        <w:t xml:space="preserve"> 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не отражены или не полностью отражены какие-либо сведения либо имеются ошибки, они вправе представить уточненные сведения 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356350">
        <w:rPr>
          <w:rFonts w:ascii="Times New Roman" w:hAnsi="Times New Roman" w:cs="Times New Roman"/>
          <w:sz w:val="28"/>
          <w:szCs w:val="28"/>
        </w:rPr>
        <w:t>Порядком</w:t>
      </w:r>
      <w:r w:rsidR="009518A5" w:rsidRPr="009518A5">
        <w:rPr>
          <w:rFonts w:ascii="Times New Roman" w:hAnsi="Times New Roman" w:cs="Times New Roman"/>
          <w:sz w:val="28"/>
          <w:szCs w:val="28"/>
        </w:rPr>
        <w:t>.</w:t>
      </w:r>
    </w:p>
    <w:p w:rsidR="009518A5" w:rsidRPr="009518A5" w:rsidRDefault="009518A5" w:rsidP="009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82"/>
      <w:r w:rsidRPr="009518A5">
        <w:rPr>
          <w:rFonts w:ascii="Times New Roman" w:hAnsi="Times New Roman" w:cs="Times New Roman"/>
          <w:sz w:val="28"/>
          <w:szCs w:val="28"/>
        </w:rPr>
        <w:t>Гражданин мо</w:t>
      </w:r>
      <w:r w:rsidR="0013261E">
        <w:rPr>
          <w:rFonts w:ascii="Times New Roman" w:hAnsi="Times New Roman" w:cs="Times New Roman"/>
          <w:sz w:val="28"/>
          <w:szCs w:val="28"/>
        </w:rPr>
        <w:t>жет</w:t>
      </w:r>
      <w:r w:rsidRPr="009518A5">
        <w:rPr>
          <w:rFonts w:ascii="Times New Roman" w:hAnsi="Times New Roman" w:cs="Times New Roman"/>
          <w:sz w:val="28"/>
          <w:szCs w:val="28"/>
        </w:rPr>
        <w:t xml:space="preserve"> представить уточненные сведения</w:t>
      </w:r>
      <w:r w:rsidR="0013261E">
        <w:rPr>
          <w:rFonts w:ascii="Times New Roman" w:hAnsi="Times New Roman" w:cs="Times New Roman"/>
          <w:sz w:val="28"/>
          <w:szCs w:val="28"/>
        </w:rPr>
        <w:t xml:space="preserve"> </w:t>
      </w:r>
      <w:r w:rsidR="0013261E">
        <w:rPr>
          <w:rFonts w:ascii="Times New Roman" w:hAnsi="Times New Roman" w:cs="Times New Roman"/>
          <w:bCs/>
          <w:sz w:val="28"/>
          <w:szCs w:val="28"/>
        </w:rPr>
        <w:t>об активности в сети «Интернет»</w:t>
      </w:r>
      <w:r w:rsidR="0013261E" w:rsidRPr="009518A5">
        <w:rPr>
          <w:rFonts w:ascii="Times New Roman" w:hAnsi="Times New Roman" w:cs="Times New Roman"/>
          <w:sz w:val="28"/>
          <w:szCs w:val="28"/>
        </w:rPr>
        <w:t xml:space="preserve"> </w:t>
      </w:r>
      <w:r w:rsidRPr="009518A5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</w:t>
      </w:r>
      <w:r w:rsidR="0013261E">
        <w:rPr>
          <w:rFonts w:ascii="Times New Roman" w:hAnsi="Times New Roman" w:cs="Times New Roman"/>
          <w:sz w:val="28"/>
          <w:szCs w:val="28"/>
        </w:rPr>
        <w:t xml:space="preserve">представления сведений </w:t>
      </w:r>
      <w:r w:rsidR="0013261E">
        <w:rPr>
          <w:rFonts w:ascii="Times New Roman" w:hAnsi="Times New Roman" w:cs="Times New Roman"/>
          <w:bCs/>
          <w:sz w:val="28"/>
          <w:szCs w:val="28"/>
        </w:rPr>
        <w:t>об активности в сети «Интернет»</w:t>
      </w:r>
      <w:r w:rsidR="0013261E">
        <w:rPr>
          <w:rFonts w:ascii="Times New Roman" w:hAnsi="Times New Roman" w:cs="Times New Roman"/>
          <w:sz w:val="28"/>
          <w:szCs w:val="28"/>
        </w:rPr>
        <w:t>.</w:t>
      </w:r>
      <w:r w:rsidRPr="009518A5">
        <w:rPr>
          <w:rFonts w:ascii="Times New Roman" w:hAnsi="Times New Roman" w:cs="Times New Roman"/>
          <w:sz w:val="28"/>
          <w:szCs w:val="28"/>
        </w:rPr>
        <w:t xml:space="preserve"> </w:t>
      </w:r>
      <w:r w:rsidR="00356350">
        <w:rPr>
          <w:rFonts w:ascii="Times New Roman" w:hAnsi="Times New Roman" w:cs="Times New Roman"/>
          <w:sz w:val="28"/>
          <w:szCs w:val="28"/>
        </w:rPr>
        <w:t>Гражданский</w:t>
      </w:r>
      <w:r w:rsidRPr="009518A5">
        <w:rPr>
          <w:rFonts w:ascii="Times New Roman" w:hAnsi="Times New Roman" w:cs="Times New Roman"/>
          <w:sz w:val="28"/>
          <w:szCs w:val="28"/>
        </w:rPr>
        <w:t xml:space="preserve"> служащий может представить уточненные сведения </w:t>
      </w:r>
      <w:r w:rsidR="0013261E">
        <w:rPr>
          <w:rFonts w:ascii="Times New Roman" w:hAnsi="Times New Roman" w:cs="Times New Roman"/>
          <w:bCs/>
          <w:sz w:val="28"/>
          <w:szCs w:val="28"/>
        </w:rPr>
        <w:t>об активности в сети «Интернет»</w:t>
      </w:r>
      <w:r w:rsidR="0013261E" w:rsidRPr="009518A5">
        <w:rPr>
          <w:rFonts w:ascii="Times New Roman" w:hAnsi="Times New Roman" w:cs="Times New Roman"/>
          <w:sz w:val="28"/>
          <w:szCs w:val="28"/>
        </w:rPr>
        <w:t xml:space="preserve"> </w:t>
      </w:r>
      <w:r w:rsidRPr="009518A5">
        <w:rPr>
          <w:rFonts w:ascii="Times New Roman" w:hAnsi="Times New Roman" w:cs="Times New Roman"/>
          <w:sz w:val="28"/>
          <w:szCs w:val="28"/>
        </w:rPr>
        <w:t xml:space="preserve">в течение одного месяца после окончания срока, </w:t>
      </w:r>
      <w:r w:rsidR="0013261E">
        <w:rPr>
          <w:rFonts w:ascii="Times New Roman" w:hAnsi="Times New Roman" w:cs="Times New Roman"/>
          <w:sz w:val="28"/>
          <w:szCs w:val="28"/>
        </w:rPr>
        <w:t>установленного федеральным законом</w:t>
      </w:r>
      <w:r w:rsidRPr="009518A5">
        <w:rPr>
          <w:rFonts w:ascii="Times New Roman" w:hAnsi="Times New Roman" w:cs="Times New Roman"/>
          <w:sz w:val="28"/>
          <w:szCs w:val="28"/>
        </w:rPr>
        <w:t>.</w:t>
      </w:r>
    </w:p>
    <w:p w:rsidR="0013261E" w:rsidRDefault="0013261E" w:rsidP="009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9"/>
      <w:bookmarkEnd w:id="6"/>
      <w:r>
        <w:rPr>
          <w:rFonts w:ascii="Times New Roman" w:hAnsi="Times New Roman" w:cs="Times New Roman"/>
          <w:sz w:val="28"/>
          <w:szCs w:val="28"/>
        </w:rPr>
        <w:t>7</w:t>
      </w:r>
      <w:r w:rsidR="009518A5" w:rsidRPr="009518A5">
        <w:rPr>
          <w:rFonts w:ascii="Times New Roman" w:hAnsi="Times New Roman" w:cs="Times New Roman"/>
          <w:sz w:val="28"/>
          <w:szCs w:val="28"/>
        </w:rPr>
        <w:t>.</w:t>
      </w:r>
      <w:r w:rsidR="00DF49DD">
        <w:rPr>
          <w:rFonts w:ascii="Times New Roman" w:hAnsi="Times New Roman" w:cs="Times New Roman"/>
          <w:sz w:val="28"/>
          <w:szCs w:val="28"/>
        </w:rPr>
        <w:t> 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3261E">
        <w:rPr>
          <w:rFonts w:ascii="Times New Roman" w:hAnsi="Times New Roman" w:cs="Times New Roman"/>
          <w:sz w:val="28"/>
          <w:szCs w:val="28"/>
        </w:rPr>
        <w:t xml:space="preserve">если </w:t>
      </w:r>
      <w:r w:rsidR="00AD72CE"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Pr="0013261E">
        <w:rPr>
          <w:rFonts w:ascii="Times New Roman" w:hAnsi="Times New Roman" w:cs="Times New Roman"/>
          <w:sz w:val="28"/>
          <w:szCs w:val="28"/>
        </w:rPr>
        <w:t xml:space="preserve">служащим или гражданином в сети «Интернет» не размещались общедоступная информация, а также данные, позволяющие его идентифицировать, форма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активности в сети «Интернет» </w:t>
      </w:r>
      <w:r w:rsidRPr="0013261E">
        <w:rPr>
          <w:rFonts w:ascii="Times New Roman" w:hAnsi="Times New Roman" w:cs="Times New Roman"/>
          <w:sz w:val="28"/>
          <w:szCs w:val="28"/>
        </w:rPr>
        <w:t>не заполняется.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8A5" w:rsidRPr="009518A5" w:rsidRDefault="0013261E" w:rsidP="009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установленных федеральным законодательством и настоящим порядком сроков </w:t>
      </w:r>
      <w:r w:rsidR="009518A5" w:rsidRPr="009518A5">
        <w:rPr>
          <w:rFonts w:ascii="Times New Roman" w:hAnsi="Times New Roman" w:cs="Times New Roman"/>
          <w:sz w:val="28"/>
          <w:szCs w:val="28"/>
        </w:rPr>
        <w:t>данный факт подлежит рассмотрению на соответствующей комиссии по соблюдению требований к служебному поведению и урегулированию конфликта интересов.</w:t>
      </w:r>
    </w:p>
    <w:p w:rsidR="009518A5" w:rsidRPr="009518A5" w:rsidRDefault="00AD72CE" w:rsidP="009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9518A5" w:rsidRPr="009518A5">
        <w:rPr>
          <w:rFonts w:ascii="Times New Roman" w:hAnsi="Times New Roman" w:cs="Times New Roman"/>
          <w:sz w:val="28"/>
          <w:szCs w:val="28"/>
        </w:rPr>
        <w:t>.</w:t>
      </w:r>
      <w:r w:rsidR="00DF49DD">
        <w:rPr>
          <w:rFonts w:ascii="Times New Roman" w:hAnsi="Times New Roman" w:cs="Times New Roman"/>
          <w:sz w:val="28"/>
          <w:szCs w:val="28"/>
        </w:rPr>
        <w:t> 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Проверка сведений </w:t>
      </w:r>
      <w:r>
        <w:rPr>
          <w:rFonts w:ascii="Times New Roman" w:hAnsi="Times New Roman" w:cs="Times New Roman"/>
          <w:bCs/>
          <w:sz w:val="28"/>
          <w:szCs w:val="28"/>
        </w:rPr>
        <w:t>об активности в сети «Интернет»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 представленных в соответствии с настоящим </w:t>
      </w:r>
      <w:r w:rsidR="00DF49DD">
        <w:rPr>
          <w:rFonts w:ascii="Times New Roman" w:hAnsi="Times New Roman" w:cs="Times New Roman"/>
          <w:sz w:val="28"/>
          <w:szCs w:val="28"/>
        </w:rPr>
        <w:t>Порядком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 гражданином и </w:t>
      </w:r>
      <w:r>
        <w:rPr>
          <w:rFonts w:ascii="Times New Roman" w:hAnsi="Times New Roman" w:cs="Times New Roman"/>
          <w:sz w:val="28"/>
          <w:szCs w:val="28"/>
        </w:rPr>
        <w:t>гражданским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 служащим, осуществляется в соответствии с </w:t>
      </w:r>
      <w:r w:rsidR="009518A5" w:rsidRPr="00DF49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518A5" w:rsidRPr="009518A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8"/>
    <w:p w:rsidR="009671EC" w:rsidRDefault="009671EC" w:rsidP="009671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1EC" w:rsidRDefault="009671EC" w:rsidP="009671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1EC" w:rsidRDefault="009671EC" w:rsidP="009671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End w:id="0"/>
    </w:p>
    <w:sectPr w:rsidR="009671EC" w:rsidSect="00D6331D">
      <w:headerReference w:type="default" r:id="rId8"/>
      <w:pgSz w:w="11906" w:h="16838"/>
      <w:pgMar w:top="955" w:right="566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1E" w:rsidRDefault="0013261E" w:rsidP="00D6331D">
      <w:pPr>
        <w:spacing w:after="0" w:line="240" w:lineRule="auto"/>
      </w:pPr>
      <w:r>
        <w:separator/>
      </w:r>
    </w:p>
  </w:endnote>
  <w:endnote w:type="continuationSeparator" w:id="0">
    <w:p w:rsidR="0013261E" w:rsidRDefault="0013261E" w:rsidP="00D6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1E" w:rsidRDefault="0013261E" w:rsidP="00D6331D">
      <w:pPr>
        <w:spacing w:after="0" w:line="240" w:lineRule="auto"/>
      </w:pPr>
      <w:r>
        <w:separator/>
      </w:r>
    </w:p>
  </w:footnote>
  <w:footnote w:type="continuationSeparator" w:id="0">
    <w:p w:rsidR="0013261E" w:rsidRDefault="0013261E" w:rsidP="00D6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278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3261E" w:rsidRPr="00D6331D" w:rsidRDefault="0013261E" w:rsidP="00D6331D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3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33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3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789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63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83"/>
    <w:rsid w:val="00047ADB"/>
    <w:rsid w:val="00065583"/>
    <w:rsid w:val="0013261E"/>
    <w:rsid w:val="001423E2"/>
    <w:rsid w:val="00166F8A"/>
    <w:rsid w:val="00266D29"/>
    <w:rsid w:val="00277898"/>
    <w:rsid w:val="00356350"/>
    <w:rsid w:val="005024E9"/>
    <w:rsid w:val="00525387"/>
    <w:rsid w:val="0055534D"/>
    <w:rsid w:val="005D088B"/>
    <w:rsid w:val="005F10A0"/>
    <w:rsid w:val="00635CB7"/>
    <w:rsid w:val="00645EF9"/>
    <w:rsid w:val="006A4D14"/>
    <w:rsid w:val="00734573"/>
    <w:rsid w:val="00764850"/>
    <w:rsid w:val="00796603"/>
    <w:rsid w:val="007C190A"/>
    <w:rsid w:val="008023E4"/>
    <w:rsid w:val="00856D40"/>
    <w:rsid w:val="008B2D17"/>
    <w:rsid w:val="008E68BC"/>
    <w:rsid w:val="009518A5"/>
    <w:rsid w:val="009671EC"/>
    <w:rsid w:val="009F7C52"/>
    <w:rsid w:val="00A02123"/>
    <w:rsid w:val="00AD72CE"/>
    <w:rsid w:val="00C0351A"/>
    <w:rsid w:val="00C34C9B"/>
    <w:rsid w:val="00CD74AF"/>
    <w:rsid w:val="00D50B7A"/>
    <w:rsid w:val="00D6159C"/>
    <w:rsid w:val="00D6331D"/>
    <w:rsid w:val="00DE720A"/>
    <w:rsid w:val="00DF49DD"/>
    <w:rsid w:val="00E1208A"/>
    <w:rsid w:val="00E52A0E"/>
    <w:rsid w:val="00ED2595"/>
    <w:rsid w:val="00EE3C4C"/>
    <w:rsid w:val="00F2775D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66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24E9"/>
    <w:rPr>
      <w:color w:val="0000FF" w:themeColor="hyperlink"/>
      <w:u w:val="single"/>
    </w:rPr>
  </w:style>
  <w:style w:type="paragraph" w:customStyle="1" w:styleId="ConsPlusNonformat">
    <w:name w:val="ConsPlusNonformat"/>
    <w:rsid w:val="00502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F7C5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7C5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7C5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7C5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7C5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7C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9660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796603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796603"/>
    <w:rPr>
      <w:b/>
      <w:bCs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7966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645EF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645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Информация об изменениях документа"/>
    <w:basedOn w:val="af"/>
    <w:next w:val="a"/>
    <w:uiPriority w:val="99"/>
    <w:rsid w:val="009518A5"/>
    <w:rPr>
      <w:i/>
      <w:iCs/>
    </w:rPr>
  </w:style>
  <w:style w:type="paragraph" w:styleId="af2">
    <w:name w:val="header"/>
    <w:basedOn w:val="a"/>
    <w:link w:val="af3"/>
    <w:uiPriority w:val="99"/>
    <w:unhideWhenUsed/>
    <w:rsid w:val="00D63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6331D"/>
  </w:style>
  <w:style w:type="paragraph" w:styleId="af4">
    <w:name w:val="footer"/>
    <w:basedOn w:val="a"/>
    <w:link w:val="af5"/>
    <w:uiPriority w:val="99"/>
    <w:unhideWhenUsed/>
    <w:rsid w:val="00D63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63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66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24E9"/>
    <w:rPr>
      <w:color w:val="0000FF" w:themeColor="hyperlink"/>
      <w:u w:val="single"/>
    </w:rPr>
  </w:style>
  <w:style w:type="paragraph" w:customStyle="1" w:styleId="ConsPlusNonformat">
    <w:name w:val="ConsPlusNonformat"/>
    <w:rsid w:val="00502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F7C5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7C5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7C5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7C5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7C5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7C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9660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796603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796603"/>
    <w:rPr>
      <w:b/>
      <w:bCs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7966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645EF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645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Информация об изменениях документа"/>
    <w:basedOn w:val="af"/>
    <w:next w:val="a"/>
    <w:uiPriority w:val="99"/>
    <w:rsid w:val="009518A5"/>
    <w:rPr>
      <w:i/>
      <w:iCs/>
    </w:rPr>
  </w:style>
  <w:style w:type="paragraph" w:styleId="af2">
    <w:name w:val="header"/>
    <w:basedOn w:val="a"/>
    <w:link w:val="af3"/>
    <w:uiPriority w:val="99"/>
    <w:unhideWhenUsed/>
    <w:rsid w:val="00D63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6331D"/>
  </w:style>
  <w:style w:type="paragraph" w:styleId="af4">
    <w:name w:val="footer"/>
    <w:basedOn w:val="a"/>
    <w:link w:val="af5"/>
    <w:uiPriority w:val="99"/>
    <w:unhideWhenUsed/>
    <w:rsid w:val="00D63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6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3FDE-D11A-41DC-9201-BA63468C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2017-03-09T06:43:00Z</cp:lastPrinted>
  <dcterms:created xsi:type="dcterms:W3CDTF">2017-03-09T05:50:00Z</dcterms:created>
  <dcterms:modified xsi:type="dcterms:W3CDTF">2017-03-09T06:43:00Z</dcterms:modified>
</cp:coreProperties>
</file>