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 w:rsidRPr="00560124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D46261" w:rsidRDefault="00D46261" w:rsidP="00D46261">
      <w:pPr>
        <w:jc w:val="center"/>
        <w:rPr>
          <w:color w:val="000000"/>
          <w:sz w:val="28"/>
          <w:szCs w:val="28"/>
        </w:rPr>
      </w:pPr>
      <w:r w:rsidRPr="0001547F">
        <w:rPr>
          <w:color w:val="000000"/>
          <w:sz w:val="28"/>
          <w:szCs w:val="28"/>
        </w:rPr>
        <w:t xml:space="preserve">О </w:t>
      </w:r>
      <w:r w:rsidR="0066732C">
        <w:rPr>
          <w:color w:val="000000"/>
          <w:sz w:val="28"/>
          <w:szCs w:val="28"/>
        </w:rPr>
        <w:t xml:space="preserve">внесении изменений в </w:t>
      </w:r>
      <w:r w:rsidR="0066732C" w:rsidRPr="0066732C">
        <w:rPr>
          <w:color w:val="000000"/>
          <w:sz w:val="28"/>
          <w:szCs w:val="28"/>
        </w:rPr>
        <w:t>постановление Губернатора Новоси</w:t>
      </w:r>
      <w:r w:rsidR="0066732C">
        <w:rPr>
          <w:color w:val="000000"/>
          <w:sz w:val="28"/>
          <w:szCs w:val="28"/>
        </w:rPr>
        <w:t>бирской области от 05.05.2016 № </w:t>
      </w:r>
      <w:r w:rsidR="0066732C" w:rsidRPr="0066732C">
        <w:rPr>
          <w:color w:val="000000"/>
          <w:sz w:val="28"/>
          <w:szCs w:val="28"/>
        </w:rPr>
        <w:t>110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5E3895" w:rsidP="0066732C">
      <w:pPr>
        <w:ind w:firstLine="72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 w:rsidR="00D46261" w:rsidRPr="00A83FBE">
        <w:rPr>
          <w:b/>
          <w:bCs/>
          <w:color w:val="000000"/>
          <w:sz w:val="28"/>
          <w:szCs w:val="28"/>
        </w:rPr>
        <w:t> о с т а н о в л я </w:t>
      </w:r>
      <w:r>
        <w:rPr>
          <w:b/>
          <w:bCs/>
          <w:color w:val="000000"/>
          <w:sz w:val="28"/>
          <w:szCs w:val="28"/>
        </w:rPr>
        <w:t>ю</w:t>
      </w:r>
      <w:r w:rsidR="00D46261" w:rsidRPr="00A83FBE">
        <w:rPr>
          <w:b/>
          <w:bCs/>
          <w:color w:val="000000"/>
          <w:sz w:val="28"/>
          <w:szCs w:val="28"/>
        </w:rPr>
        <w:t>:</w:t>
      </w:r>
    </w:p>
    <w:p w:rsidR="0066732C" w:rsidRDefault="0066732C" w:rsidP="0066732C">
      <w:pPr>
        <w:adjustRightInd w:val="0"/>
        <w:ind w:firstLine="720"/>
        <w:jc w:val="both"/>
        <w:rPr>
          <w:sz w:val="28"/>
          <w:szCs w:val="28"/>
        </w:rPr>
      </w:pPr>
    </w:p>
    <w:p w:rsidR="0066732C" w:rsidRPr="0066732C" w:rsidRDefault="0066732C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 xml:space="preserve">Внести в постановление Губернатора Новосибирской области от 05.05.2016 № 110 «О межведомственной комиссии по рассмотрению </w:t>
      </w:r>
      <w:proofErr w:type="gramStart"/>
      <w:r w:rsidRPr="0066732C">
        <w:rPr>
          <w:bCs/>
          <w:color w:val="000000"/>
          <w:sz w:val="28"/>
          <w:szCs w:val="28"/>
        </w:rPr>
        <w:t>результатов проведенной оценки эффективности государственных программ Новосибирской области</w:t>
      </w:r>
      <w:proofErr w:type="gramEnd"/>
      <w:r w:rsidRPr="0066732C">
        <w:rPr>
          <w:bCs/>
          <w:color w:val="000000"/>
          <w:sz w:val="28"/>
          <w:szCs w:val="28"/>
        </w:rPr>
        <w:t xml:space="preserve"> и ведомственных целевых программ Новосибирской области»</w:t>
      </w:r>
      <w:r>
        <w:rPr>
          <w:bCs/>
          <w:color w:val="000000"/>
          <w:sz w:val="28"/>
          <w:szCs w:val="28"/>
        </w:rPr>
        <w:t xml:space="preserve"> </w:t>
      </w:r>
      <w:r w:rsidRPr="0066732C">
        <w:rPr>
          <w:bCs/>
          <w:color w:val="000000"/>
          <w:sz w:val="28"/>
          <w:szCs w:val="28"/>
        </w:rPr>
        <w:t>следующие изменения:</w:t>
      </w:r>
    </w:p>
    <w:p w:rsidR="0066732C" w:rsidRPr="0066732C" w:rsidRDefault="0066732C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 xml:space="preserve">в </w:t>
      </w:r>
      <w:hyperlink r:id="rId9" w:history="1">
        <w:r w:rsidRPr="0066732C">
          <w:rPr>
            <w:bCs/>
            <w:color w:val="000000"/>
            <w:sz w:val="28"/>
            <w:szCs w:val="28"/>
          </w:rPr>
          <w:t>состав</w:t>
        </w:r>
      </w:hyperlink>
      <w:r w:rsidRPr="0066732C">
        <w:rPr>
          <w:bCs/>
          <w:color w:val="000000"/>
          <w:sz w:val="28"/>
          <w:szCs w:val="28"/>
        </w:rPr>
        <w:t xml:space="preserve">е межведомственной комиссии по рассмотрению </w:t>
      </w:r>
      <w:proofErr w:type="gramStart"/>
      <w:r w:rsidRPr="0066732C">
        <w:rPr>
          <w:bCs/>
          <w:color w:val="000000"/>
          <w:sz w:val="28"/>
          <w:szCs w:val="28"/>
        </w:rPr>
        <w:t>результатов проведенной оценки эффективности государственных программ Новосибирской области</w:t>
      </w:r>
      <w:proofErr w:type="gramEnd"/>
      <w:r w:rsidRPr="0066732C">
        <w:rPr>
          <w:bCs/>
          <w:color w:val="000000"/>
          <w:sz w:val="28"/>
          <w:szCs w:val="28"/>
        </w:rPr>
        <w:t xml:space="preserve"> и ведомственных целевых программ Новосибирской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66732C">
        <w:rPr>
          <w:bCs/>
          <w:color w:val="000000"/>
          <w:sz w:val="28"/>
          <w:szCs w:val="28"/>
        </w:rPr>
        <w:t xml:space="preserve">(далее </w:t>
      </w:r>
      <w:r>
        <w:rPr>
          <w:bCs/>
          <w:color w:val="000000"/>
          <w:sz w:val="28"/>
          <w:szCs w:val="28"/>
        </w:rPr>
        <w:noBreakHyphen/>
      </w:r>
      <w:r w:rsidRPr="006673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межведомственная</w:t>
      </w:r>
      <w:r w:rsidRPr="0066732C">
        <w:rPr>
          <w:bCs/>
          <w:color w:val="000000"/>
          <w:sz w:val="28"/>
          <w:szCs w:val="28"/>
        </w:rPr>
        <w:t xml:space="preserve"> комиссия):</w:t>
      </w:r>
    </w:p>
    <w:p w:rsidR="0066732C" w:rsidRDefault="0066732C" w:rsidP="0066732C">
      <w:pPr>
        <w:adjustRightInd w:val="0"/>
        <w:ind w:firstLine="720"/>
        <w:jc w:val="both"/>
        <w:rPr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 xml:space="preserve">1. Ввести в </w:t>
      </w:r>
      <w:hyperlink r:id="rId10" w:history="1">
        <w:r w:rsidRPr="0066732C">
          <w:rPr>
            <w:bCs/>
            <w:color w:val="000000"/>
            <w:sz w:val="28"/>
            <w:szCs w:val="28"/>
          </w:rPr>
          <w:t>состав</w:t>
        </w:r>
      </w:hyperlink>
      <w:r w:rsidRPr="0066732C">
        <w:rPr>
          <w:bCs/>
          <w:color w:val="000000"/>
          <w:sz w:val="28"/>
          <w:szCs w:val="28"/>
        </w:rPr>
        <w:t xml:space="preserve"> межведомственной комиссии Морозова Александра</w:t>
      </w:r>
      <w:r>
        <w:rPr>
          <w:sz w:val="28"/>
          <w:szCs w:val="28"/>
        </w:rPr>
        <w:t xml:space="preserve"> Владимировича, председателя комитета Законодательного Собрания Новосибирской области по бюджетной, финансово-экономической политике и собственности (по согласованию).</w:t>
      </w:r>
    </w:p>
    <w:p w:rsidR="0066732C" w:rsidRDefault="0066732C" w:rsidP="0066732C">
      <w:pPr>
        <w:adjustRightInd w:val="0"/>
        <w:ind w:firstLine="720"/>
        <w:jc w:val="both"/>
        <w:rPr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 xml:space="preserve">2. Вывести из </w:t>
      </w:r>
      <w:hyperlink r:id="rId11" w:history="1">
        <w:r w:rsidRPr="0066732C">
          <w:rPr>
            <w:bCs/>
            <w:color w:val="000000"/>
            <w:sz w:val="28"/>
            <w:szCs w:val="28"/>
          </w:rPr>
          <w:t>состава</w:t>
        </w:r>
      </w:hyperlink>
      <w:r w:rsidRPr="0066732C">
        <w:rPr>
          <w:bCs/>
          <w:color w:val="000000"/>
          <w:sz w:val="28"/>
          <w:szCs w:val="28"/>
        </w:rPr>
        <w:t xml:space="preserve"> </w:t>
      </w:r>
      <w:r w:rsidR="00401D7F">
        <w:rPr>
          <w:bCs/>
          <w:color w:val="000000"/>
          <w:sz w:val="28"/>
          <w:szCs w:val="28"/>
        </w:rPr>
        <w:t>межведомственной</w:t>
      </w:r>
      <w:r w:rsidR="005E3895">
        <w:rPr>
          <w:bCs/>
          <w:color w:val="000000"/>
          <w:sz w:val="28"/>
          <w:szCs w:val="28"/>
        </w:rPr>
        <w:t xml:space="preserve"> комиссии </w:t>
      </w:r>
      <w:proofErr w:type="spellStart"/>
      <w:r w:rsidR="005E3895">
        <w:rPr>
          <w:bCs/>
          <w:color w:val="000000"/>
          <w:sz w:val="28"/>
          <w:szCs w:val="28"/>
        </w:rPr>
        <w:t>Скатова</w:t>
      </w:r>
      <w:proofErr w:type="spellEnd"/>
      <w:r w:rsidR="005E3895">
        <w:rPr>
          <w:bCs/>
          <w:color w:val="000000"/>
          <w:sz w:val="28"/>
          <w:szCs w:val="28"/>
        </w:rPr>
        <w:t> </w:t>
      </w:r>
      <w:r w:rsidRPr="0066732C">
        <w:rPr>
          <w:bCs/>
          <w:color w:val="000000"/>
          <w:sz w:val="28"/>
          <w:szCs w:val="28"/>
        </w:rPr>
        <w:t>А</w:t>
      </w:r>
      <w:r w:rsidR="005E3895">
        <w:rPr>
          <w:bCs/>
          <w:color w:val="000000"/>
          <w:sz w:val="28"/>
          <w:szCs w:val="28"/>
        </w:rPr>
        <w:t>.</w:t>
      </w:r>
      <w:r w:rsidR="005E3895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66732C" w:rsidRDefault="0066732C" w:rsidP="0066732C">
      <w:pPr>
        <w:adjustRightInd w:val="0"/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В.</w:t>
      </w:r>
      <w:r w:rsidR="00F074D9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F074D9">
        <w:rPr>
          <w:sz w:val="28"/>
          <w:szCs w:val="28"/>
        </w:rPr>
        <w:t>Городецкий</w:t>
      </w:r>
    </w:p>
    <w:p w:rsidR="00862E36" w:rsidRDefault="00862E36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66732C" w:rsidRDefault="0066732C" w:rsidP="00B87CE2">
      <w:pPr>
        <w:rPr>
          <w:sz w:val="32"/>
          <w:szCs w:val="32"/>
        </w:rPr>
      </w:pPr>
    </w:p>
    <w:p w:rsidR="0066732C" w:rsidRDefault="0066732C" w:rsidP="00B87CE2">
      <w:pPr>
        <w:rPr>
          <w:sz w:val="32"/>
          <w:szCs w:val="32"/>
        </w:rPr>
      </w:pPr>
    </w:p>
    <w:p w:rsidR="00680B0B" w:rsidRDefault="00680B0B" w:rsidP="00B87CE2">
      <w:pPr>
        <w:rPr>
          <w:sz w:val="28"/>
          <w:szCs w:val="28"/>
        </w:rPr>
      </w:pPr>
    </w:p>
    <w:p w:rsidR="005E3895" w:rsidRDefault="005E3895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  <w:bookmarkStart w:id="0" w:name="_GoBack"/>
      <w:bookmarkEnd w:id="0"/>
    </w:p>
    <w:p w:rsidR="00D46261" w:rsidRPr="00EA5259" w:rsidRDefault="00D46261" w:rsidP="00B87CE2">
      <w:pPr>
        <w:rPr>
          <w:sz w:val="28"/>
          <w:szCs w:val="28"/>
        </w:rPr>
      </w:pPr>
    </w:p>
    <w:p w:rsidR="00D46261" w:rsidRPr="00966214" w:rsidRDefault="00D46261" w:rsidP="00D46261">
      <w:pPr>
        <w:jc w:val="both"/>
        <w:rPr>
          <w:color w:val="000000"/>
        </w:rPr>
      </w:pPr>
      <w:r w:rsidRPr="00966214">
        <w:rPr>
          <w:color w:val="000000"/>
        </w:rPr>
        <w:t>О.В. Молчанова</w:t>
      </w:r>
    </w:p>
    <w:p w:rsidR="00862E36" w:rsidRPr="00B073ED" w:rsidRDefault="00D46261" w:rsidP="00D46261">
      <w:pPr>
        <w:jc w:val="both"/>
        <w:rPr>
          <w:i/>
          <w:color w:val="A6A6A6" w:themeColor="background1" w:themeShade="A6"/>
        </w:rPr>
      </w:pPr>
      <w:r w:rsidRPr="00966214">
        <w:rPr>
          <w:color w:val="000000"/>
        </w:rPr>
        <w:t>227 07 88</w:t>
      </w:r>
    </w:p>
    <w:sectPr w:rsidR="00862E36" w:rsidRPr="00B073ED" w:rsidSect="00B87CE2">
      <w:headerReference w:type="even" r:id="rId12"/>
      <w:headerReference w:type="default" r:id="rId13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0F" w:rsidRDefault="00E3380F">
      <w:r>
        <w:separator/>
      </w:r>
    </w:p>
  </w:endnote>
  <w:endnote w:type="continuationSeparator" w:id="0">
    <w:p w:rsidR="00E3380F" w:rsidRDefault="00E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0F" w:rsidRDefault="00E3380F">
      <w:r>
        <w:separator/>
      </w:r>
    </w:p>
  </w:footnote>
  <w:footnote w:type="continuationSeparator" w:id="0">
    <w:p w:rsidR="00E3380F" w:rsidRDefault="00E3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3895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1F8A"/>
    <w:rsid w:val="00133796"/>
    <w:rsid w:val="00136D19"/>
    <w:rsid w:val="001649F6"/>
    <w:rsid w:val="00164D3A"/>
    <w:rsid w:val="00165382"/>
    <w:rsid w:val="00171C93"/>
    <w:rsid w:val="00172D43"/>
    <w:rsid w:val="00174E15"/>
    <w:rsid w:val="0018046E"/>
    <w:rsid w:val="001931C8"/>
    <w:rsid w:val="00195A85"/>
    <w:rsid w:val="0019642C"/>
    <w:rsid w:val="001B0108"/>
    <w:rsid w:val="001C537B"/>
    <w:rsid w:val="001F11B9"/>
    <w:rsid w:val="0020595F"/>
    <w:rsid w:val="00220AAB"/>
    <w:rsid w:val="00235378"/>
    <w:rsid w:val="00236B8E"/>
    <w:rsid w:val="00242F83"/>
    <w:rsid w:val="00245EA5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01D7F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792C"/>
    <w:rsid w:val="00533DFE"/>
    <w:rsid w:val="0054795D"/>
    <w:rsid w:val="00560124"/>
    <w:rsid w:val="00580C04"/>
    <w:rsid w:val="005B5BF4"/>
    <w:rsid w:val="005C6B1B"/>
    <w:rsid w:val="005E3895"/>
    <w:rsid w:val="005E47A7"/>
    <w:rsid w:val="005F4460"/>
    <w:rsid w:val="005F7844"/>
    <w:rsid w:val="0060415B"/>
    <w:rsid w:val="00616C71"/>
    <w:rsid w:val="006179C5"/>
    <w:rsid w:val="00631FD4"/>
    <w:rsid w:val="00633B03"/>
    <w:rsid w:val="00655A17"/>
    <w:rsid w:val="00656DE3"/>
    <w:rsid w:val="00661492"/>
    <w:rsid w:val="0066732C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06F8C"/>
    <w:rsid w:val="00C1348F"/>
    <w:rsid w:val="00C16B48"/>
    <w:rsid w:val="00C31575"/>
    <w:rsid w:val="00C34FD8"/>
    <w:rsid w:val="00C4021D"/>
    <w:rsid w:val="00C567F3"/>
    <w:rsid w:val="00C57FE0"/>
    <w:rsid w:val="00C6077A"/>
    <w:rsid w:val="00C6124C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623E2"/>
    <w:rsid w:val="00D72015"/>
    <w:rsid w:val="00D84EDC"/>
    <w:rsid w:val="00DA7D0D"/>
    <w:rsid w:val="00DD0785"/>
    <w:rsid w:val="00DD69BB"/>
    <w:rsid w:val="00DF02B2"/>
    <w:rsid w:val="00DF075C"/>
    <w:rsid w:val="00DF605D"/>
    <w:rsid w:val="00DF615C"/>
    <w:rsid w:val="00E00F56"/>
    <w:rsid w:val="00E035E1"/>
    <w:rsid w:val="00E069F1"/>
    <w:rsid w:val="00E128C7"/>
    <w:rsid w:val="00E133E6"/>
    <w:rsid w:val="00E14AC3"/>
    <w:rsid w:val="00E25A29"/>
    <w:rsid w:val="00E3380F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E52967FB1E456876331A6099DBA17E7EAAB938A774C4D6BAD73970F81CA78B3536D7C1487D9255ADA6A0m0oB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E52967FB1E456876331A6099DBA17E7EAAB938A774C4D6BAD73970F81CA78B3536D7C1487D9255ADA6A0m0o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60E5E7FBDF4E5B2EBD718D4E5876A4D3ABE5D907E2230607A3499EA94DB0518FD1C9C71C98652DEAABB9m3r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0C413-D754-4C4A-8BE9-ED41EF8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Чмель Екатерина Сергеевна</cp:lastModifiedBy>
  <cp:revision>12</cp:revision>
  <cp:lastPrinted>2017-04-18T02:14:00Z</cp:lastPrinted>
  <dcterms:created xsi:type="dcterms:W3CDTF">2016-01-25T05:11:00Z</dcterms:created>
  <dcterms:modified xsi:type="dcterms:W3CDTF">2017-04-19T03:02:00Z</dcterms:modified>
</cp:coreProperties>
</file>