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01938"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ПРИЛОЖЕНИЕ</w:t>
      </w:r>
    </w:p>
    <w:p w14:paraId="493476D9"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к постановлению Правительства</w:t>
      </w:r>
    </w:p>
    <w:p w14:paraId="7CC04642" w14:textId="77777777" w:rsidR="000A3451" w:rsidRPr="00124945" w:rsidRDefault="000A3451" w:rsidP="000A3451">
      <w:pPr>
        <w:widowControl w:val="0"/>
        <w:autoSpaceDE w:val="0"/>
        <w:autoSpaceDN w:val="0"/>
        <w:adjustRightInd w:val="0"/>
        <w:ind w:left="5954" w:firstLine="0"/>
        <w:jc w:val="center"/>
        <w:rPr>
          <w:sz w:val="28"/>
          <w:szCs w:val="28"/>
        </w:rPr>
      </w:pPr>
      <w:r w:rsidRPr="00124945">
        <w:rPr>
          <w:sz w:val="28"/>
          <w:szCs w:val="28"/>
        </w:rPr>
        <w:t>Новосибирской области</w:t>
      </w:r>
    </w:p>
    <w:p w14:paraId="77545399" w14:textId="77777777" w:rsidR="00210FDF" w:rsidRPr="00124945" w:rsidRDefault="00210FDF" w:rsidP="000A3451">
      <w:pPr>
        <w:ind w:left="5954" w:firstLine="0"/>
        <w:jc w:val="center"/>
        <w:rPr>
          <w:color w:val="000000" w:themeColor="text1"/>
          <w:sz w:val="28"/>
          <w:szCs w:val="28"/>
        </w:rPr>
      </w:pPr>
    </w:p>
    <w:p w14:paraId="79181E13" w14:textId="77777777" w:rsidR="000A3451" w:rsidRPr="00124945" w:rsidRDefault="000A3451" w:rsidP="000A3451">
      <w:pPr>
        <w:ind w:left="5954" w:firstLine="0"/>
        <w:jc w:val="center"/>
        <w:rPr>
          <w:color w:val="000000" w:themeColor="text1"/>
          <w:sz w:val="28"/>
          <w:szCs w:val="28"/>
        </w:rPr>
      </w:pPr>
    </w:p>
    <w:p w14:paraId="2D46A4BB" w14:textId="77777777" w:rsidR="000A3451" w:rsidRPr="00124945" w:rsidRDefault="000A3451" w:rsidP="000A3451">
      <w:pPr>
        <w:ind w:left="5954" w:firstLine="0"/>
        <w:jc w:val="center"/>
        <w:rPr>
          <w:color w:val="000000" w:themeColor="text1"/>
          <w:sz w:val="28"/>
          <w:szCs w:val="28"/>
        </w:rPr>
      </w:pPr>
    </w:p>
    <w:p w14:paraId="0A2A6E15" w14:textId="77777777" w:rsidR="000A3451" w:rsidRPr="00124945" w:rsidRDefault="000A3451" w:rsidP="000A3451">
      <w:pPr>
        <w:autoSpaceDE w:val="0"/>
        <w:autoSpaceDN w:val="0"/>
        <w:adjustRightInd w:val="0"/>
        <w:ind w:left="5954" w:firstLine="0"/>
        <w:jc w:val="center"/>
        <w:rPr>
          <w:rFonts w:eastAsia="Calibri"/>
          <w:sz w:val="28"/>
          <w:szCs w:val="28"/>
        </w:rPr>
      </w:pPr>
      <w:r w:rsidRPr="00124945">
        <w:rPr>
          <w:rFonts w:eastAsia="Calibri"/>
          <w:sz w:val="28"/>
          <w:szCs w:val="28"/>
        </w:rPr>
        <w:t>«УТВЕРЖДЕНА</w:t>
      </w:r>
    </w:p>
    <w:p w14:paraId="18CDCE6F" w14:textId="77777777" w:rsidR="000A3451" w:rsidRPr="00124945" w:rsidRDefault="000A3451" w:rsidP="000A3451">
      <w:pPr>
        <w:autoSpaceDE w:val="0"/>
        <w:autoSpaceDN w:val="0"/>
        <w:adjustRightInd w:val="0"/>
        <w:ind w:left="5954" w:firstLine="0"/>
        <w:jc w:val="center"/>
        <w:rPr>
          <w:rFonts w:eastAsia="Calibri"/>
          <w:sz w:val="28"/>
          <w:szCs w:val="28"/>
        </w:rPr>
      </w:pPr>
      <w:r w:rsidRPr="00124945">
        <w:rPr>
          <w:rFonts w:eastAsia="Calibri"/>
          <w:sz w:val="28"/>
          <w:szCs w:val="28"/>
        </w:rPr>
        <w:t>постановлением Правительства Новосибирской области</w:t>
      </w:r>
    </w:p>
    <w:p w14:paraId="2A7531A5" w14:textId="77777777" w:rsidR="000A3451" w:rsidRPr="00124945" w:rsidRDefault="00502663" w:rsidP="000A3451">
      <w:pPr>
        <w:ind w:left="5954" w:firstLine="0"/>
        <w:jc w:val="center"/>
        <w:rPr>
          <w:rFonts w:eastAsia="Calibri"/>
          <w:sz w:val="28"/>
          <w:szCs w:val="28"/>
        </w:rPr>
      </w:pPr>
      <w:r w:rsidRPr="00124945">
        <w:rPr>
          <w:rFonts w:eastAsia="Calibri"/>
          <w:sz w:val="28"/>
          <w:szCs w:val="28"/>
        </w:rPr>
        <w:t>от 26.09.2016 №</w:t>
      </w:r>
      <w:r w:rsidR="00142A62" w:rsidRPr="00124945">
        <w:rPr>
          <w:rFonts w:eastAsia="Calibri"/>
          <w:sz w:val="28"/>
          <w:szCs w:val="28"/>
        </w:rPr>
        <w:t> </w:t>
      </w:r>
      <w:r w:rsidRPr="00124945">
        <w:rPr>
          <w:rFonts w:eastAsia="Calibri"/>
          <w:sz w:val="28"/>
          <w:szCs w:val="28"/>
        </w:rPr>
        <w:t>292-п</w:t>
      </w:r>
      <w:r w:rsidRPr="00124945" w:rsidDel="00502663">
        <w:rPr>
          <w:rFonts w:eastAsia="Calibri"/>
          <w:sz w:val="28"/>
          <w:szCs w:val="28"/>
        </w:rPr>
        <w:t xml:space="preserve"> </w:t>
      </w:r>
    </w:p>
    <w:p w14:paraId="6CFE5F0E" w14:textId="77777777" w:rsidR="000A3451" w:rsidRPr="00124945" w:rsidRDefault="000A3451" w:rsidP="000A3451">
      <w:pPr>
        <w:ind w:left="5954" w:firstLine="0"/>
        <w:jc w:val="center"/>
        <w:rPr>
          <w:color w:val="000000" w:themeColor="text1"/>
          <w:sz w:val="28"/>
          <w:szCs w:val="28"/>
        </w:rPr>
      </w:pPr>
    </w:p>
    <w:p w14:paraId="75918D4D" w14:textId="77777777" w:rsidR="00502663" w:rsidRPr="00124945" w:rsidRDefault="00502663" w:rsidP="000A3451">
      <w:pPr>
        <w:ind w:left="5954" w:firstLine="0"/>
        <w:jc w:val="center"/>
        <w:rPr>
          <w:color w:val="000000" w:themeColor="text1"/>
          <w:sz w:val="28"/>
          <w:szCs w:val="28"/>
        </w:rPr>
      </w:pPr>
    </w:p>
    <w:p w14:paraId="6BE6AE7E" w14:textId="77777777" w:rsidR="00210FDF" w:rsidRPr="00124945" w:rsidRDefault="00210FDF" w:rsidP="00210FDF">
      <w:pPr>
        <w:ind w:firstLine="0"/>
        <w:jc w:val="center"/>
        <w:rPr>
          <w:color w:val="000000" w:themeColor="text1"/>
          <w:sz w:val="28"/>
          <w:szCs w:val="28"/>
        </w:rPr>
      </w:pPr>
      <w:r w:rsidRPr="00124945">
        <w:rPr>
          <w:color w:val="000000" w:themeColor="text1"/>
          <w:sz w:val="28"/>
          <w:szCs w:val="28"/>
        </w:rPr>
        <w:t>ТЕРРИТОРИАЛЬНАЯ СХЕМА ОБРАЩЕНИЯ С ОТХОДАМИ, В ТОМ ЧИСЛЕ С ТВЕРДЫМИ КОММУНАЛЬНЫМИ ОТХОДАМИ,</w:t>
      </w:r>
    </w:p>
    <w:p w14:paraId="0BC10ACB" w14:textId="77777777" w:rsidR="00210FDF" w:rsidRPr="00124945" w:rsidRDefault="00210FDF" w:rsidP="00210FDF">
      <w:pPr>
        <w:ind w:firstLine="0"/>
        <w:jc w:val="center"/>
        <w:rPr>
          <w:color w:val="000000" w:themeColor="text1"/>
          <w:sz w:val="28"/>
          <w:szCs w:val="28"/>
        </w:rPr>
      </w:pPr>
      <w:r w:rsidRPr="00124945">
        <w:rPr>
          <w:color w:val="000000" w:themeColor="text1"/>
          <w:sz w:val="28"/>
          <w:szCs w:val="28"/>
        </w:rPr>
        <w:t>НОВОСИБИРСКОЙ ОБЛАСТИ</w:t>
      </w:r>
    </w:p>
    <w:p w14:paraId="07C7BA55" w14:textId="77777777" w:rsidR="00210FDF" w:rsidRPr="00124945" w:rsidRDefault="00210FDF" w:rsidP="00210FDF">
      <w:pPr>
        <w:ind w:firstLine="0"/>
        <w:jc w:val="center"/>
        <w:rPr>
          <w:color w:val="000000" w:themeColor="text1"/>
          <w:sz w:val="28"/>
          <w:szCs w:val="28"/>
        </w:rPr>
      </w:pPr>
    </w:p>
    <w:p w14:paraId="14440548" w14:textId="7E8F7E2E" w:rsidR="00A7242B" w:rsidRPr="00124945" w:rsidRDefault="00B66873" w:rsidP="006544E2">
      <w:pPr>
        <w:ind w:firstLine="0"/>
        <w:jc w:val="center"/>
        <w:rPr>
          <w:b/>
          <w:bCs/>
          <w:color w:val="000000" w:themeColor="text1"/>
          <w:sz w:val="28"/>
          <w:szCs w:val="28"/>
        </w:rPr>
      </w:pPr>
      <w:r w:rsidRPr="00124945">
        <w:rPr>
          <w:b/>
          <w:color w:val="000000" w:themeColor="text1"/>
          <w:sz w:val="28"/>
          <w:szCs w:val="28"/>
        </w:rPr>
        <w:t>1</w:t>
      </w:r>
      <w:r w:rsidR="006544E2" w:rsidRPr="00124945">
        <w:rPr>
          <w:b/>
          <w:color w:val="000000" w:themeColor="text1"/>
          <w:sz w:val="28"/>
          <w:szCs w:val="28"/>
        </w:rPr>
        <w:t>.</w:t>
      </w:r>
      <w:r w:rsidR="006544E2" w:rsidRPr="00124945">
        <w:rPr>
          <w:color w:val="000000" w:themeColor="text1"/>
          <w:sz w:val="28"/>
          <w:szCs w:val="28"/>
        </w:rPr>
        <w:t xml:space="preserve"> </w:t>
      </w:r>
      <w:r w:rsidR="006544E2" w:rsidRPr="00124945">
        <w:rPr>
          <w:b/>
          <w:bCs/>
          <w:color w:val="000000" w:themeColor="text1"/>
          <w:sz w:val="28"/>
          <w:szCs w:val="28"/>
        </w:rPr>
        <w:t>Нормативные документы</w:t>
      </w:r>
    </w:p>
    <w:p w14:paraId="108B49B1" w14:textId="77777777" w:rsidR="00A7242B" w:rsidRPr="00124945" w:rsidRDefault="00A7242B" w:rsidP="003554D5">
      <w:pPr>
        <w:rPr>
          <w:color w:val="000000" w:themeColor="text1"/>
          <w:sz w:val="28"/>
          <w:szCs w:val="28"/>
        </w:rPr>
      </w:pPr>
    </w:p>
    <w:p w14:paraId="4A96B70F" w14:textId="77777777" w:rsidR="00A7242B" w:rsidRPr="00124945" w:rsidRDefault="00A7242B" w:rsidP="003554D5">
      <w:pPr>
        <w:rPr>
          <w:color w:val="000000" w:themeColor="text1"/>
          <w:sz w:val="28"/>
          <w:szCs w:val="28"/>
        </w:rPr>
      </w:pPr>
      <w:r w:rsidRPr="00124945">
        <w:rPr>
          <w:color w:val="000000" w:themeColor="text1"/>
          <w:sz w:val="28"/>
          <w:szCs w:val="28"/>
        </w:rPr>
        <w:t xml:space="preserve">Территориальная схема обращения с отходами, в том числе с твердыми коммунальными отходами, </w:t>
      </w:r>
      <w:r w:rsidR="00D5659C" w:rsidRPr="00124945">
        <w:rPr>
          <w:color w:val="000000" w:themeColor="text1"/>
          <w:sz w:val="28"/>
          <w:szCs w:val="28"/>
        </w:rPr>
        <w:t>Новосибирской области</w:t>
      </w:r>
      <w:r w:rsidRPr="00124945">
        <w:rPr>
          <w:color w:val="000000" w:themeColor="text1"/>
          <w:sz w:val="28"/>
          <w:szCs w:val="28"/>
        </w:rPr>
        <w:t xml:space="preserve"> разработана в соответствии со следующими нормативными правовыми актами и методическими документами:</w:t>
      </w:r>
    </w:p>
    <w:p w14:paraId="12F9974A" w14:textId="77777777" w:rsidR="000F55D5" w:rsidRPr="00124945" w:rsidRDefault="00C005E0" w:rsidP="006C596C">
      <w:pPr>
        <w:tabs>
          <w:tab w:val="left" w:pos="1134"/>
        </w:tabs>
        <w:autoSpaceDE w:val="0"/>
        <w:autoSpaceDN w:val="0"/>
        <w:adjustRightInd w:val="0"/>
        <w:rPr>
          <w:color w:val="000000" w:themeColor="text1"/>
          <w:sz w:val="28"/>
          <w:szCs w:val="28"/>
          <w:lang w:eastAsia="en-US"/>
        </w:rPr>
      </w:pPr>
      <w:r w:rsidRPr="00124945">
        <w:rPr>
          <w:rFonts w:eastAsia="Calibri"/>
          <w:color w:val="000000" w:themeColor="text1"/>
          <w:sz w:val="28"/>
          <w:szCs w:val="28"/>
          <w:lang w:eastAsia="en-US"/>
        </w:rPr>
        <w:t>Жилищный кодекс Российской Федерации</w:t>
      </w:r>
      <w:r w:rsidR="00043F0D" w:rsidRPr="00124945">
        <w:rPr>
          <w:rFonts w:eastAsia="Calibri"/>
          <w:color w:val="000000" w:themeColor="text1"/>
          <w:sz w:val="28"/>
          <w:szCs w:val="28"/>
          <w:lang w:eastAsia="en-US"/>
        </w:rPr>
        <w:t xml:space="preserve"> </w:t>
      </w:r>
      <w:r w:rsidR="000F55D5" w:rsidRPr="00124945">
        <w:rPr>
          <w:rFonts w:eastAsia="Calibri"/>
          <w:color w:val="000000" w:themeColor="text1"/>
          <w:sz w:val="28"/>
          <w:szCs w:val="28"/>
          <w:lang w:eastAsia="en-US"/>
        </w:rPr>
        <w:t xml:space="preserve">от 29.12.2004 № 188-ФЗ. </w:t>
      </w:r>
    </w:p>
    <w:p w14:paraId="0C2DA763" w14:textId="77777777" w:rsidR="00A7242B" w:rsidRPr="00124945" w:rsidRDefault="00C005E0" w:rsidP="006C596C">
      <w:pPr>
        <w:tabs>
          <w:tab w:val="left" w:pos="1134"/>
        </w:tabs>
        <w:autoSpaceDE w:val="0"/>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Градостроительный кодекс Российской Федерации</w:t>
      </w:r>
      <w:r w:rsidR="00043F0D" w:rsidRPr="00124945">
        <w:rPr>
          <w:rFonts w:eastAsia="Calibri"/>
          <w:color w:val="000000" w:themeColor="text1"/>
          <w:sz w:val="28"/>
          <w:szCs w:val="28"/>
          <w:lang w:eastAsia="en-US"/>
        </w:rPr>
        <w:t xml:space="preserve"> </w:t>
      </w:r>
      <w:r w:rsidR="000F55D5" w:rsidRPr="00124945">
        <w:rPr>
          <w:color w:val="000000" w:themeColor="text1"/>
          <w:sz w:val="28"/>
          <w:szCs w:val="28"/>
          <w:lang w:eastAsia="en-US"/>
        </w:rPr>
        <w:t>от 29.12.2004 № 190-ФЗ.</w:t>
      </w:r>
    </w:p>
    <w:p w14:paraId="4E7B289A" w14:textId="77777777" w:rsidR="00985B81" w:rsidRPr="00124945" w:rsidRDefault="00985B81" w:rsidP="006C596C">
      <w:pPr>
        <w:tabs>
          <w:tab w:val="left" w:pos="1134"/>
        </w:tabs>
        <w:autoSpaceDE w:val="0"/>
        <w:autoSpaceDN w:val="0"/>
        <w:adjustRightInd w:val="0"/>
        <w:rPr>
          <w:rFonts w:eastAsia="Calibri"/>
          <w:color w:val="000000" w:themeColor="text1"/>
          <w:sz w:val="28"/>
          <w:szCs w:val="28"/>
          <w:lang w:eastAsia="en-US"/>
        </w:rPr>
      </w:pPr>
      <w:r w:rsidRPr="00124945">
        <w:rPr>
          <w:color w:val="000000" w:themeColor="text1"/>
          <w:sz w:val="28"/>
          <w:szCs w:val="28"/>
          <w:lang w:eastAsia="en-US"/>
        </w:rPr>
        <w:t>Водный кодекс Российской Федерации от 03.06.2006 №</w:t>
      </w:r>
      <w:r w:rsidR="007E7A64" w:rsidRPr="00124945">
        <w:rPr>
          <w:rFonts w:eastAsia="Calibri"/>
          <w:color w:val="000000" w:themeColor="text1"/>
          <w:sz w:val="28"/>
          <w:szCs w:val="28"/>
          <w:lang w:eastAsia="en-US"/>
        </w:rPr>
        <w:t> </w:t>
      </w:r>
      <w:r w:rsidRPr="00124945">
        <w:rPr>
          <w:color w:val="000000" w:themeColor="text1"/>
          <w:sz w:val="28"/>
          <w:szCs w:val="28"/>
          <w:lang w:eastAsia="en-US"/>
        </w:rPr>
        <w:t>74-ФЗ.</w:t>
      </w:r>
    </w:p>
    <w:p w14:paraId="65D17927" w14:textId="77777777" w:rsidR="00A7242B"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24.06.</w:t>
      </w:r>
      <w:r w:rsidR="00A7242B" w:rsidRPr="00124945">
        <w:rPr>
          <w:rFonts w:eastAsia="Calibri"/>
          <w:color w:val="000000" w:themeColor="text1"/>
          <w:sz w:val="28"/>
          <w:szCs w:val="28"/>
          <w:lang w:eastAsia="en-US"/>
        </w:rPr>
        <w:t>1998 №</w:t>
      </w:r>
      <w:r w:rsidR="007E7A64"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89-ФЗ «Об отходах производства и потребления».</w:t>
      </w:r>
    </w:p>
    <w:p w14:paraId="3021CBDF"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30</w:t>
      </w:r>
      <w:r w:rsidR="005143C4" w:rsidRPr="00124945">
        <w:rPr>
          <w:rFonts w:eastAsia="Calibri"/>
          <w:color w:val="000000" w:themeColor="text1"/>
          <w:sz w:val="28"/>
          <w:szCs w:val="28"/>
          <w:lang w:eastAsia="en-US"/>
        </w:rPr>
        <w:t>.03.</w:t>
      </w:r>
      <w:r w:rsidRPr="00124945">
        <w:rPr>
          <w:rFonts w:eastAsia="Calibri"/>
          <w:color w:val="000000" w:themeColor="text1"/>
          <w:sz w:val="28"/>
          <w:szCs w:val="28"/>
          <w:lang w:eastAsia="en-US"/>
        </w:rPr>
        <w:t>1999</w:t>
      </w:r>
      <w:r w:rsidR="006544E2"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52-ФЗ «О санитарно-эпидемиологическом благополучии населения».</w:t>
      </w:r>
    </w:p>
    <w:p w14:paraId="1B9709C6" w14:textId="77777777"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04.05.1999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96-ФЗ «Об охране атмосферного воздуха».</w:t>
      </w:r>
    </w:p>
    <w:p w14:paraId="0C5EA9A7"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Федеральный закон от </w:t>
      </w:r>
      <w:r w:rsidR="005143C4" w:rsidRPr="00124945">
        <w:rPr>
          <w:rFonts w:eastAsia="Calibri"/>
          <w:color w:val="000000" w:themeColor="text1"/>
          <w:sz w:val="28"/>
          <w:szCs w:val="28"/>
          <w:lang w:eastAsia="en-US"/>
        </w:rPr>
        <w:t>0</w:t>
      </w:r>
      <w:r w:rsidRPr="00124945">
        <w:rPr>
          <w:rFonts w:eastAsia="Calibri"/>
          <w:color w:val="000000" w:themeColor="text1"/>
          <w:sz w:val="28"/>
          <w:szCs w:val="28"/>
          <w:lang w:eastAsia="en-US"/>
        </w:rPr>
        <w:t>6</w:t>
      </w:r>
      <w:r w:rsidR="005143C4" w:rsidRPr="00124945">
        <w:rPr>
          <w:rFonts w:eastAsia="Calibri"/>
          <w:color w:val="000000" w:themeColor="text1"/>
          <w:sz w:val="28"/>
          <w:szCs w:val="28"/>
          <w:lang w:eastAsia="en-US"/>
        </w:rPr>
        <w:t>.10.</w:t>
      </w:r>
      <w:r w:rsidRPr="00124945">
        <w:rPr>
          <w:rFonts w:eastAsia="Calibri"/>
          <w:color w:val="000000" w:themeColor="text1"/>
          <w:sz w:val="28"/>
          <w:szCs w:val="28"/>
          <w:lang w:eastAsia="en-US"/>
        </w:rPr>
        <w:t>1999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269F3267"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10</w:t>
      </w:r>
      <w:r w:rsidR="005143C4" w:rsidRPr="00124945">
        <w:rPr>
          <w:rFonts w:eastAsia="Calibri"/>
          <w:color w:val="000000" w:themeColor="text1"/>
          <w:sz w:val="28"/>
          <w:szCs w:val="28"/>
          <w:lang w:eastAsia="en-US"/>
        </w:rPr>
        <w:t>.01.</w:t>
      </w:r>
      <w:r w:rsidRPr="00124945">
        <w:rPr>
          <w:rFonts w:eastAsia="Calibri"/>
          <w:color w:val="000000" w:themeColor="text1"/>
          <w:sz w:val="28"/>
          <w:szCs w:val="28"/>
          <w:lang w:eastAsia="en-US"/>
        </w:rPr>
        <w:t>2002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7-ФЗ «Об охране окружающей среды».</w:t>
      </w:r>
    </w:p>
    <w:p w14:paraId="445D5EE0" w14:textId="77777777"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06.10.2003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131-ФЗ «Об общих принципах организации местного самоуправления в Российской Федерации».</w:t>
      </w:r>
    </w:p>
    <w:p w14:paraId="4D0D9FD3"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27.07.200</w:t>
      </w:r>
      <w:r w:rsidR="00DB3604" w:rsidRPr="00124945">
        <w:rPr>
          <w:rFonts w:eastAsia="Calibri"/>
          <w:color w:val="000000" w:themeColor="text1"/>
          <w:sz w:val="28"/>
          <w:szCs w:val="28"/>
          <w:lang w:eastAsia="en-US"/>
        </w:rPr>
        <w:t>6 №</w:t>
      </w:r>
      <w:r w:rsidR="007E7A64" w:rsidRPr="00124945">
        <w:rPr>
          <w:rFonts w:eastAsia="Calibri"/>
          <w:color w:val="000000" w:themeColor="text1"/>
          <w:sz w:val="28"/>
          <w:szCs w:val="28"/>
          <w:lang w:eastAsia="en-US"/>
        </w:rPr>
        <w:t> </w:t>
      </w:r>
      <w:r w:rsidR="00DB3604" w:rsidRPr="00124945">
        <w:rPr>
          <w:rFonts w:eastAsia="Calibri"/>
          <w:color w:val="000000" w:themeColor="text1"/>
          <w:sz w:val="28"/>
          <w:szCs w:val="28"/>
          <w:lang w:eastAsia="en-US"/>
        </w:rPr>
        <w:t>149-ФЗ «Об информации, информационных технологиях и защите информации».</w:t>
      </w:r>
    </w:p>
    <w:p w14:paraId="1EB94370"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04.05.2011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99-ФЗ «О лицензировании отдельных видов деятельности»</w:t>
      </w:r>
      <w:r w:rsidR="00AC5897" w:rsidRPr="00124945">
        <w:rPr>
          <w:rFonts w:eastAsia="Calibri"/>
          <w:color w:val="000000" w:themeColor="text1"/>
          <w:sz w:val="28"/>
          <w:szCs w:val="28"/>
          <w:lang w:eastAsia="en-US"/>
        </w:rPr>
        <w:t>.</w:t>
      </w:r>
    </w:p>
    <w:p w14:paraId="445CD4BD"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29</w:t>
      </w:r>
      <w:r w:rsidR="005143C4" w:rsidRPr="00124945">
        <w:rPr>
          <w:rFonts w:eastAsia="Calibri"/>
          <w:color w:val="000000" w:themeColor="text1"/>
          <w:sz w:val="28"/>
          <w:szCs w:val="28"/>
          <w:lang w:eastAsia="en-US"/>
        </w:rPr>
        <w:t>.12.</w:t>
      </w:r>
      <w:r w:rsidRPr="00124945">
        <w:rPr>
          <w:rFonts w:eastAsia="Calibri"/>
          <w:color w:val="000000" w:themeColor="text1"/>
          <w:sz w:val="28"/>
          <w:szCs w:val="28"/>
          <w:lang w:eastAsia="en-US"/>
        </w:rPr>
        <w:t>2014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w:t>
      </w:r>
      <w:r w:rsidRPr="00124945">
        <w:rPr>
          <w:rFonts w:eastAsia="Calibri"/>
          <w:color w:val="000000" w:themeColor="text1"/>
          <w:sz w:val="28"/>
          <w:szCs w:val="28"/>
          <w:lang w:eastAsia="en-US"/>
        </w:rPr>
        <w:lastRenderedPageBreak/>
        <w:t>законодательных актов (положений законодательных актов) Российской Федерации».</w:t>
      </w:r>
    </w:p>
    <w:p w14:paraId="385A2137" w14:textId="77777777" w:rsidR="00F43C89" w:rsidRPr="00124945" w:rsidRDefault="00F43C89"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Федеральный закон от 25.12.2018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483-ФЗ «О внесении изменений в статью 29.1 Федерального закона «Об отходах производства и потребления».</w:t>
      </w:r>
    </w:p>
    <w:p w14:paraId="74B90A8D" w14:textId="77777777" w:rsidR="001A1099" w:rsidRPr="00124945" w:rsidRDefault="001A1099"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15.04.2014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326 «Об утверждении государственной программы Российской Федерации «Охрана окружающей среды».</w:t>
      </w:r>
    </w:p>
    <w:p w14:paraId="79D6BFAD" w14:textId="77777777"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06.07.2015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676 «О требованиях к порядку создания, развития, ввода в эксплуатацию, эксплуатации и </w:t>
      </w:r>
      <w:r w:rsidR="001E0B94" w:rsidRPr="00124945">
        <w:rPr>
          <w:rFonts w:eastAsia="Calibri"/>
          <w:color w:val="000000" w:themeColor="text1"/>
          <w:sz w:val="28"/>
          <w:szCs w:val="28"/>
          <w:lang w:eastAsia="en-US"/>
        </w:rPr>
        <w:t>вывода из эксплуатации государственных информационных систем,</w:t>
      </w:r>
      <w:r w:rsidR="003158C1"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и дальнейшего хранения содержащейся в их базах данных информации».</w:t>
      </w:r>
    </w:p>
    <w:p w14:paraId="3E8444D0" w14:textId="77777777"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30.12.2015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1520 «О единой государственной информационной системе учета отходов от использования товаров».</w:t>
      </w:r>
    </w:p>
    <w:p w14:paraId="7350A7DE" w14:textId="77777777" w:rsidR="005143C4" w:rsidRPr="00124945" w:rsidRDefault="005143C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04.04.2016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269 «Об определении нормативов накопления твердых коммунальных отходов».</w:t>
      </w:r>
    </w:p>
    <w:p w14:paraId="7844D459" w14:textId="77777777"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16.05.2016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424 «</w:t>
      </w:r>
      <w:r w:rsidRPr="00124945">
        <w:rPr>
          <w:color w:val="000000" w:themeColor="text1"/>
          <w:sz w:val="28"/>
          <w:szCs w:val="28"/>
          <w:lang w:eastAsia="en-US"/>
        </w:rPr>
        <w:t>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r w:rsidRPr="00124945">
        <w:rPr>
          <w:rFonts w:eastAsia="Calibri"/>
          <w:color w:val="000000" w:themeColor="text1"/>
          <w:sz w:val="28"/>
          <w:szCs w:val="28"/>
          <w:lang w:eastAsia="en-US"/>
        </w:rPr>
        <w:t>».</w:t>
      </w:r>
    </w:p>
    <w:p w14:paraId="03935F55" w14:textId="77777777"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03.06.2016 № 505 «Об утверждении Правил коммерческого учета объема и (или) массы твердых коммунальных отходов».</w:t>
      </w:r>
    </w:p>
    <w:p w14:paraId="47BD033D" w14:textId="77777777" w:rsidR="006E51AB" w:rsidRPr="00124945" w:rsidRDefault="006E51A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12.11.2016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1156 «Об обращении с твердыми коммунальными отходами и внесении изменения в постановление Правительства Российской Федерации от 25 августа 2008 г.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641».</w:t>
      </w:r>
    </w:p>
    <w:p w14:paraId="39322050" w14:textId="77777777"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bCs/>
          <w:color w:val="000000" w:themeColor="text1"/>
          <w:sz w:val="28"/>
          <w:szCs w:val="28"/>
          <w:lang w:eastAsia="en-US"/>
        </w:rPr>
        <w:t>Постановление Правительства Российской Федерации от 31.03.2017 №</w:t>
      </w:r>
      <w:r w:rsidR="007E7A64" w:rsidRPr="00124945">
        <w:rPr>
          <w:rFonts w:eastAsia="Calibri"/>
          <w:color w:val="000000" w:themeColor="text1"/>
          <w:sz w:val="28"/>
          <w:szCs w:val="28"/>
          <w:lang w:eastAsia="en-US"/>
        </w:rPr>
        <w:t> </w:t>
      </w:r>
      <w:r w:rsidRPr="00124945">
        <w:rPr>
          <w:rFonts w:eastAsia="Calibri"/>
          <w:bCs/>
          <w:color w:val="000000" w:themeColor="text1"/>
          <w:sz w:val="28"/>
          <w:szCs w:val="28"/>
          <w:lang w:eastAsia="en-US"/>
        </w:rPr>
        <w:t>389 «О порядке признания проектной документации экономически эффективной проектной документацией повторного использования».</w:t>
      </w:r>
    </w:p>
    <w:p w14:paraId="530E7F25"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22</w:t>
      </w:r>
      <w:r w:rsidR="005143C4" w:rsidRPr="00124945">
        <w:rPr>
          <w:rFonts w:eastAsia="Calibri"/>
          <w:color w:val="000000" w:themeColor="text1"/>
          <w:sz w:val="28"/>
          <w:szCs w:val="28"/>
          <w:lang w:eastAsia="en-US"/>
        </w:rPr>
        <w:t>.09.</w:t>
      </w:r>
      <w:r w:rsidRPr="00124945">
        <w:rPr>
          <w:rFonts w:eastAsia="Calibri"/>
          <w:color w:val="000000" w:themeColor="text1"/>
          <w:sz w:val="28"/>
          <w:szCs w:val="28"/>
          <w:lang w:eastAsia="en-US"/>
        </w:rPr>
        <w:t>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1130 «О разработке, общественном обсуждении, утверждении, корректировке </w:t>
      </w:r>
      <w:r w:rsidR="00DB360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14:paraId="6E307F5D" w14:textId="77777777" w:rsidR="0051074B" w:rsidRPr="00124945" w:rsidRDefault="0051074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12.10.2020 № 1657 «О Единых требованиях к объектам обработки, утилизации, обезвреживания, размещения твердых коммунальных отходов».</w:t>
      </w:r>
    </w:p>
    <w:p w14:paraId="5592F338" w14:textId="77777777" w:rsidR="008C395A" w:rsidRPr="00124945" w:rsidRDefault="008C395A" w:rsidP="008C395A">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w:t>
      </w:r>
      <w:r w:rsidR="00935D5B" w:rsidRPr="00124945">
        <w:rPr>
          <w:rFonts w:eastAsia="Calibri"/>
          <w:color w:val="000000" w:themeColor="text1"/>
          <w:sz w:val="28"/>
          <w:szCs w:val="28"/>
          <w:lang w:eastAsia="en-US"/>
        </w:rPr>
        <w:t>о</w:t>
      </w:r>
      <w:r w:rsidRPr="00124945">
        <w:rPr>
          <w:rFonts w:eastAsia="Calibri"/>
          <w:color w:val="000000" w:themeColor="text1"/>
          <w:sz w:val="28"/>
          <w:szCs w:val="28"/>
          <w:lang w:eastAsia="en-US"/>
        </w:rPr>
        <w:t xml:space="preserve">пление, использование, обезвреживание, транспортирование и размещение которых </w:t>
      </w:r>
      <w:r w:rsidRPr="00124945">
        <w:rPr>
          <w:rFonts w:eastAsia="Calibri"/>
          <w:color w:val="000000" w:themeColor="text1"/>
          <w:sz w:val="28"/>
          <w:szCs w:val="28"/>
          <w:lang w:eastAsia="en-US"/>
        </w:rPr>
        <w:lastRenderedPageBreak/>
        <w:t>может повлечь причинение вреда жизни, здоровью граждан, вреда животным, растениям и окружающей среде».</w:t>
      </w:r>
    </w:p>
    <w:p w14:paraId="01897C7F" w14:textId="77777777" w:rsidR="00164DCE" w:rsidRPr="00124945" w:rsidRDefault="00164DCE" w:rsidP="008C395A">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Прогноз долгосрочного социально-экономического развития Российской Федерации на период до 2030 года (разработан Минэкономразвития России).</w:t>
      </w:r>
    </w:p>
    <w:p w14:paraId="1279BCC0" w14:textId="77777777" w:rsidR="009C45B5" w:rsidRPr="00124945" w:rsidRDefault="009C45B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Распоряжение Правительства Российской Федерации от </w:t>
      </w:r>
      <w:r w:rsidR="005F02F8" w:rsidRPr="00124945">
        <w:rPr>
          <w:rFonts w:eastAsia="Calibri"/>
          <w:color w:val="000000" w:themeColor="text1"/>
          <w:sz w:val="28"/>
          <w:szCs w:val="28"/>
          <w:lang w:eastAsia="en-US"/>
        </w:rPr>
        <w:t>31.12.2020 № 3722-р</w:t>
      </w:r>
      <w:r w:rsidR="00502663" w:rsidRPr="00124945">
        <w:rPr>
          <w:rFonts w:eastAsia="Calibri"/>
          <w:color w:val="000000" w:themeColor="text1"/>
          <w:sz w:val="28"/>
          <w:szCs w:val="28"/>
          <w:lang w:eastAsia="en-US"/>
        </w:rPr>
        <w:t xml:space="preserve"> «Об утверждении нормативов утилизации отходов от использования товаров на 2021 год».</w:t>
      </w:r>
    </w:p>
    <w:p w14:paraId="634AD675" w14:textId="77777777" w:rsidR="0091016B" w:rsidRPr="00124945" w:rsidRDefault="009C45B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Распоряжение Правительства Российской Федерации от 25.01.2018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14:paraId="49124180" w14:textId="77777777" w:rsidR="00A7242B" w:rsidRPr="00124945" w:rsidRDefault="00A7242B" w:rsidP="006C596C">
      <w:pPr>
        <w:widowControl w:val="0"/>
        <w:tabs>
          <w:tab w:val="left" w:pos="1134"/>
        </w:tabs>
        <w:suppressAutoHyphens/>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Госстроя </w:t>
      </w:r>
      <w:r w:rsidR="006E51AB" w:rsidRPr="00124945">
        <w:rPr>
          <w:rFonts w:eastAsia="Calibri"/>
          <w:color w:val="000000" w:themeColor="text1"/>
          <w:sz w:val="28"/>
          <w:szCs w:val="28"/>
          <w:lang w:eastAsia="en-US"/>
        </w:rPr>
        <w:t>Российской Федерации</w:t>
      </w:r>
      <w:r w:rsidRPr="00124945">
        <w:rPr>
          <w:rFonts w:eastAsia="Calibri"/>
          <w:color w:val="000000" w:themeColor="text1"/>
          <w:sz w:val="28"/>
          <w:szCs w:val="28"/>
          <w:lang w:eastAsia="en-US"/>
        </w:rPr>
        <w:t xml:space="preserve"> от 21.08.2003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152</w:t>
      </w:r>
      <w:r w:rsidR="00D80502"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«Об утверждении «Методических рекомендаций о порядке разработки генеральных схем очистки территорий населенных пунктов Российской Федерации»</w:t>
      </w:r>
      <w:r w:rsidR="00AC5897" w:rsidRPr="00124945">
        <w:rPr>
          <w:rFonts w:eastAsia="Calibri"/>
          <w:color w:val="000000" w:themeColor="text1"/>
          <w:sz w:val="28"/>
          <w:szCs w:val="28"/>
          <w:lang w:eastAsia="en-US"/>
        </w:rPr>
        <w:t>.</w:t>
      </w:r>
    </w:p>
    <w:p w14:paraId="5C679860" w14:textId="77777777" w:rsidR="00A7242B" w:rsidRPr="00124945" w:rsidRDefault="00A7242B" w:rsidP="006C596C">
      <w:pPr>
        <w:widowControl w:val="0"/>
        <w:tabs>
          <w:tab w:val="left" w:pos="0"/>
          <w:tab w:val="left" w:pos="1134"/>
        </w:tabs>
        <w:suppressAutoHyphens/>
        <w:rPr>
          <w:rFonts w:eastAsia="Calibri"/>
          <w:sz w:val="28"/>
          <w:szCs w:val="28"/>
          <w:lang w:eastAsia="en-US"/>
        </w:rPr>
      </w:pPr>
      <w:r w:rsidRPr="00124945">
        <w:rPr>
          <w:rFonts w:eastAsia="Calibri"/>
          <w:sz w:val="28"/>
          <w:szCs w:val="28"/>
          <w:lang w:eastAsia="en-US"/>
        </w:rPr>
        <w:t xml:space="preserve">Постановление Главного государственного санитарного врача </w:t>
      </w:r>
      <w:r w:rsidR="001C0EB6" w:rsidRPr="00124945">
        <w:rPr>
          <w:rFonts w:eastAsia="Calibri"/>
          <w:sz w:val="28"/>
          <w:szCs w:val="28"/>
          <w:lang w:eastAsia="en-US"/>
        </w:rPr>
        <w:t>Российской Федерации</w:t>
      </w:r>
      <w:r w:rsidRPr="00124945">
        <w:rPr>
          <w:rFonts w:eastAsia="Calibri"/>
          <w:sz w:val="28"/>
          <w:szCs w:val="28"/>
          <w:lang w:eastAsia="en-US"/>
        </w:rPr>
        <w:t xml:space="preserve"> от 25.09.2007 №</w:t>
      </w:r>
      <w:r w:rsidR="007E7A64" w:rsidRPr="00124945">
        <w:rPr>
          <w:rFonts w:eastAsia="Calibri"/>
          <w:sz w:val="28"/>
          <w:szCs w:val="28"/>
          <w:lang w:eastAsia="en-US"/>
        </w:rPr>
        <w:t> </w:t>
      </w:r>
      <w:r w:rsidRPr="00124945">
        <w:rPr>
          <w:rFonts w:eastAsia="Calibri"/>
          <w:sz w:val="28"/>
          <w:szCs w:val="28"/>
          <w:lang w:eastAsia="en-US"/>
        </w:rPr>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5153BE" w:rsidRPr="00124945">
        <w:rPr>
          <w:rFonts w:eastAsia="Calibri"/>
          <w:sz w:val="28"/>
          <w:szCs w:val="28"/>
          <w:lang w:eastAsia="en-US"/>
        </w:rPr>
        <w:t xml:space="preserve"> (Зарегистрировано в Минюсте Российской Федерации 25.01.2008 №</w:t>
      </w:r>
      <w:r w:rsidR="007E7A64" w:rsidRPr="00124945">
        <w:rPr>
          <w:rFonts w:eastAsia="Calibri"/>
          <w:sz w:val="28"/>
          <w:szCs w:val="28"/>
          <w:lang w:eastAsia="en-US"/>
        </w:rPr>
        <w:t> </w:t>
      </w:r>
      <w:r w:rsidR="005153BE" w:rsidRPr="00124945">
        <w:rPr>
          <w:rFonts w:eastAsia="Calibri"/>
          <w:sz w:val="28"/>
          <w:szCs w:val="28"/>
          <w:lang w:eastAsia="en-US"/>
        </w:rPr>
        <w:t>10995)</w:t>
      </w:r>
      <w:r w:rsidR="00AC5897" w:rsidRPr="00124945">
        <w:rPr>
          <w:rFonts w:eastAsia="Calibri"/>
          <w:sz w:val="28"/>
          <w:szCs w:val="28"/>
          <w:lang w:eastAsia="en-US"/>
        </w:rPr>
        <w:t>.</w:t>
      </w:r>
      <w:r w:rsidR="00F741D6" w:rsidRPr="00124945">
        <w:rPr>
          <w:rFonts w:eastAsia="Calibri"/>
          <w:sz w:val="28"/>
          <w:szCs w:val="28"/>
          <w:lang w:eastAsia="en-US"/>
        </w:rPr>
        <w:t xml:space="preserve"> (На основании </w:t>
      </w:r>
      <w:hyperlink r:id="rId8" w:history="1">
        <w:r w:rsidR="00F741D6" w:rsidRPr="00124945">
          <w:rPr>
            <w:rFonts w:eastAsia="Calibri"/>
            <w:sz w:val="28"/>
            <w:szCs w:val="28"/>
            <w:lang w:eastAsia="en-US"/>
          </w:rPr>
          <w:t>постановления Главного государственного санитарного врача РФ от 28.01.2021 N 3</w:t>
        </w:r>
      </w:hyperlink>
      <w:r w:rsidR="00F741D6" w:rsidRPr="00124945">
        <w:rPr>
          <w:rFonts w:eastAsia="Calibri"/>
          <w:sz w:val="28"/>
          <w:szCs w:val="28"/>
          <w:lang w:eastAsia="en-US"/>
        </w:rPr>
        <w:t xml:space="preserve"> настоящий документ </w:t>
      </w:r>
      <w:r w:rsidR="001E0B94" w:rsidRPr="00124945">
        <w:rPr>
          <w:rFonts w:eastAsia="Calibri"/>
          <w:sz w:val="28"/>
          <w:szCs w:val="28"/>
          <w:lang w:eastAsia="en-US"/>
        </w:rPr>
        <w:t>утрачивает</w:t>
      </w:r>
      <w:r w:rsidR="00F741D6" w:rsidRPr="00124945">
        <w:rPr>
          <w:rFonts w:eastAsia="Calibri"/>
          <w:sz w:val="28"/>
          <w:szCs w:val="28"/>
          <w:lang w:eastAsia="en-US"/>
        </w:rPr>
        <w:t xml:space="preserve"> силу с 1 января 2022 года).</w:t>
      </w:r>
    </w:p>
    <w:p w14:paraId="0D4D82A7" w14:textId="77777777" w:rsidR="00A7242B" w:rsidRPr="00124945" w:rsidRDefault="00A7242B" w:rsidP="006C596C">
      <w:pPr>
        <w:tabs>
          <w:tab w:val="left" w:pos="1134"/>
        </w:tabs>
        <w:autoSpaceDN w:val="0"/>
        <w:adjustRightInd w:val="0"/>
        <w:rPr>
          <w:rFonts w:eastAsia="Calibri"/>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 25</w:t>
      </w:r>
      <w:r w:rsidR="001C0EB6" w:rsidRPr="00124945">
        <w:rPr>
          <w:rFonts w:eastAsia="Calibri"/>
          <w:sz w:val="28"/>
          <w:szCs w:val="28"/>
          <w:lang w:eastAsia="en-US"/>
        </w:rPr>
        <w:t>.02.</w:t>
      </w:r>
      <w:r w:rsidRPr="00124945">
        <w:rPr>
          <w:rFonts w:eastAsia="Calibri"/>
          <w:sz w:val="28"/>
          <w:szCs w:val="28"/>
          <w:lang w:eastAsia="en-US"/>
        </w:rPr>
        <w:t>2010 №</w:t>
      </w:r>
      <w:r w:rsidR="007E7A64" w:rsidRPr="00124945">
        <w:rPr>
          <w:rFonts w:eastAsia="Calibri"/>
          <w:sz w:val="28"/>
          <w:szCs w:val="28"/>
          <w:lang w:eastAsia="en-US"/>
        </w:rPr>
        <w:t> </w:t>
      </w:r>
      <w:r w:rsidRPr="00124945">
        <w:rPr>
          <w:rFonts w:eastAsia="Calibri"/>
          <w:sz w:val="28"/>
          <w:szCs w:val="28"/>
          <w:lang w:eastAsia="en-US"/>
        </w:rPr>
        <w:t>49 «Об утверждении Правил инвентаризации объектов размещения отходов»</w:t>
      </w:r>
      <w:r w:rsidR="005153BE" w:rsidRPr="00124945">
        <w:rPr>
          <w:rFonts w:eastAsia="Calibri"/>
          <w:sz w:val="28"/>
          <w:szCs w:val="28"/>
          <w:lang w:eastAsia="en-US"/>
        </w:rPr>
        <w:t xml:space="preserve"> (Зарегистрировано в Минюсте Российской Федерации </w:t>
      </w:r>
      <w:r w:rsidR="004F5D3C" w:rsidRPr="00124945">
        <w:rPr>
          <w:rFonts w:eastAsia="Calibri"/>
          <w:sz w:val="28"/>
          <w:szCs w:val="28"/>
          <w:lang w:eastAsia="en-US"/>
        </w:rPr>
        <w:t>08</w:t>
      </w:r>
      <w:r w:rsidR="005153BE" w:rsidRPr="00124945">
        <w:rPr>
          <w:rFonts w:eastAsia="Calibri"/>
          <w:sz w:val="28"/>
          <w:szCs w:val="28"/>
          <w:lang w:eastAsia="en-US"/>
        </w:rPr>
        <w:t>.0</w:t>
      </w:r>
      <w:r w:rsidR="004F5D3C" w:rsidRPr="00124945">
        <w:rPr>
          <w:rFonts w:eastAsia="Calibri"/>
          <w:sz w:val="28"/>
          <w:szCs w:val="28"/>
          <w:lang w:eastAsia="en-US"/>
        </w:rPr>
        <w:t>6.2010</w:t>
      </w:r>
      <w:r w:rsidR="005153BE" w:rsidRPr="00124945">
        <w:rPr>
          <w:rFonts w:eastAsia="Calibri"/>
          <w:sz w:val="28"/>
          <w:szCs w:val="28"/>
          <w:lang w:eastAsia="en-US"/>
        </w:rPr>
        <w:t xml:space="preserve"> №</w:t>
      </w:r>
      <w:r w:rsidR="007E7A64" w:rsidRPr="00124945">
        <w:rPr>
          <w:rFonts w:eastAsia="Calibri"/>
          <w:sz w:val="28"/>
          <w:szCs w:val="28"/>
          <w:lang w:eastAsia="en-US"/>
        </w:rPr>
        <w:t> </w:t>
      </w:r>
      <w:r w:rsidR="005153BE" w:rsidRPr="00124945">
        <w:rPr>
          <w:rFonts w:eastAsia="Calibri"/>
          <w:sz w:val="28"/>
          <w:szCs w:val="28"/>
          <w:lang w:eastAsia="en-US"/>
        </w:rPr>
        <w:t>1</w:t>
      </w:r>
      <w:r w:rsidR="004F5D3C" w:rsidRPr="00124945">
        <w:rPr>
          <w:rFonts w:eastAsia="Calibri"/>
          <w:sz w:val="28"/>
          <w:szCs w:val="28"/>
          <w:lang w:eastAsia="en-US"/>
        </w:rPr>
        <w:t>7520</w:t>
      </w:r>
      <w:r w:rsidR="005153BE" w:rsidRPr="00124945">
        <w:rPr>
          <w:rFonts w:eastAsia="Calibri"/>
          <w:sz w:val="28"/>
          <w:szCs w:val="28"/>
          <w:lang w:eastAsia="en-US"/>
        </w:rPr>
        <w:t>)</w:t>
      </w:r>
      <w:r w:rsidRPr="00124945">
        <w:rPr>
          <w:rFonts w:eastAsia="Calibri"/>
          <w:sz w:val="28"/>
          <w:szCs w:val="28"/>
          <w:lang w:eastAsia="en-US"/>
        </w:rPr>
        <w:t>.</w:t>
      </w:r>
    </w:p>
    <w:p w14:paraId="719A0A18" w14:textId="77777777" w:rsidR="001C0EB6" w:rsidRPr="00124945" w:rsidRDefault="001C0EB6" w:rsidP="006C596C">
      <w:pPr>
        <w:tabs>
          <w:tab w:val="left" w:pos="1134"/>
        </w:tabs>
        <w:autoSpaceDN w:val="0"/>
        <w:adjustRightInd w:val="0"/>
        <w:rPr>
          <w:rFonts w:eastAsia="Calibri"/>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 30.09.2011 №</w:t>
      </w:r>
      <w:r w:rsidR="007E7A64" w:rsidRPr="00124945">
        <w:rPr>
          <w:rFonts w:eastAsia="Calibri"/>
          <w:sz w:val="28"/>
          <w:szCs w:val="28"/>
          <w:lang w:eastAsia="en-US"/>
        </w:rPr>
        <w:t> </w:t>
      </w:r>
      <w:r w:rsidRPr="00124945">
        <w:rPr>
          <w:rFonts w:eastAsia="Calibri"/>
          <w:sz w:val="28"/>
          <w:szCs w:val="28"/>
          <w:lang w:eastAsia="en-US"/>
        </w:rPr>
        <w:t>792 «Об утверждении Порядка ведения государственного кадастра отходов»</w:t>
      </w:r>
      <w:r w:rsidR="00445A9F" w:rsidRPr="00124945">
        <w:rPr>
          <w:rFonts w:eastAsia="Calibri"/>
          <w:sz w:val="28"/>
          <w:szCs w:val="28"/>
          <w:lang w:eastAsia="en-US"/>
        </w:rPr>
        <w:t xml:space="preserve"> (Зарегистрировано в Минюсте Российской Федерации 16.11.2011 №</w:t>
      </w:r>
      <w:r w:rsidR="007E7A64" w:rsidRPr="00124945">
        <w:rPr>
          <w:rFonts w:eastAsia="Calibri"/>
          <w:sz w:val="28"/>
          <w:szCs w:val="28"/>
          <w:lang w:eastAsia="en-US"/>
        </w:rPr>
        <w:t> </w:t>
      </w:r>
      <w:r w:rsidR="00445A9F" w:rsidRPr="00124945">
        <w:rPr>
          <w:rFonts w:eastAsia="Calibri"/>
          <w:sz w:val="28"/>
          <w:szCs w:val="28"/>
          <w:lang w:eastAsia="en-US"/>
        </w:rPr>
        <w:t>22313)</w:t>
      </w:r>
      <w:r w:rsidRPr="00124945">
        <w:rPr>
          <w:rFonts w:eastAsia="Calibri"/>
          <w:sz w:val="28"/>
          <w:szCs w:val="28"/>
          <w:lang w:eastAsia="en-US"/>
        </w:rPr>
        <w:t>.</w:t>
      </w:r>
    </w:p>
    <w:p w14:paraId="3D823B39" w14:textId="77777777" w:rsidR="001C0EB6" w:rsidRPr="00124945" w:rsidRDefault="001C0EB6" w:rsidP="006C596C">
      <w:pPr>
        <w:tabs>
          <w:tab w:val="left" w:pos="1134"/>
        </w:tabs>
        <w:autoSpaceDN w:val="0"/>
        <w:adjustRightInd w:val="0"/>
        <w:rPr>
          <w:rFonts w:eastAsia="Calibri"/>
          <w:color w:val="000000" w:themeColor="text1"/>
          <w:sz w:val="28"/>
          <w:szCs w:val="28"/>
          <w:lang w:eastAsia="en-US"/>
        </w:rPr>
      </w:pPr>
      <w:r w:rsidRPr="00124945">
        <w:rPr>
          <w:rFonts w:eastAsia="Calibri"/>
          <w:sz w:val="28"/>
          <w:szCs w:val="28"/>
          <w:lang w:eastAsia="en-US"/>
        </w:rPr>
        <w:t>Приказ Министерства природных ресурсов и экологии Российской Федерации от 14.08.2013 №</w:t>
      </w:r>
      <w:r w:rsidR="007E7A64" w:rsidRPr="00124945">
        <w:rPr>
          <w:rFonts w:eastAsia="Calibri"/>
          <w:sz w:val="28"/>
          <w:szCs w:val="28"/>
          <w:lang w:eastAsia="en-US"/>
        </w:rPr>
        <w:t> </w:t>
      </w:r>
      <w:r w:rsidRPr="00124945">
        <w:rPr>
          <w:rFonts w:eastAsia="Calibri"/>
          <w:sz w:val="28"/>
          <w:szCs w:val="28"/>
          <w:lang w:eastAsia="en-US"/>
        </w:rPr>
        <w:t xml:space="preserve">298 «Об утверждении комплексной стратегии обращения с твердыми коммунальными (бытовыми) отходами в Российской </w:t>
      </w:r>
      <w:r w:rsidRPr="00124945">
        <w:rPr>
          <w:rFonts w:eastAsia="Calibri"/>
          <w:color w:val="000000" w:themeColor="text1"/>
          <w:sz w:val="28"/>
          <w:szCs w:val="28"/>
          <w:lang w:eastAsia="en-US"/>
        </w:rPr>
        <w:t>Федерации».</w:t>
      </w:r>
    </w:p>
    <w:p w14:paraId="4826C0F7" w14:textId="77777777" w:rsidR="00074F22" w:rsidRPr="00124945" w:rsidRDefault="00074F22"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природны</w:t>
      </w:r>
      <w:r w:rsidR="00FC6CB0" w:rsidRPr="00124945">
        <w:rPr>
          <w:rFonts w:eastAsia="Calibri"/>
          <w:color w:val="000000" w:themeColor="text1"/>
          <w:sz w:val="28"/>
          <w:szCs w:val="28"/>
          <w:lang w:eastAsia="en-US"/>
        </w:rPr>
        <w:t>х</w:t>
      </w:r>
      <w:r w:rsidRPr="00124945">
        <w:rPr>
          <w:rFonts w:eastAsia="Calibri"/>
          <w:color w:val="000000" w:themeColor="text1"/>
          <w:sz w:val="28"/>
          <w:szCs w:val="28"/>
          <w:lang w:eastAsia="en-US"/>
        </w:rPr>
        <w:t xml:space="preserve"> ресурсов и экологии Российской Федерации от 14.05.2019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303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01.01.2019 и не имеющих документации, предусмотренной законодательством Российской Федерации, для размещения твердых коммунальных отходов».</w:t>
      </w:r>
    </w:p>
    <w:p w14:paraId="11C5939B" w14:textId="77777777" w:rsidR="00F20B57" w:rsidRPr="00124945" w:rsidRDefault="00F20B57"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Приказ Министерства регионального развития Российской Федерации от 14.04.2008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63BC6CE9" w14:textId="77777777" w:rsidR="00FE6CD5" w:rsidRPr="00124945" w:rsidRDefault="00911AB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 xml:space="preserve">Приказ Министерства регионального развития Российской Федерации от 29.12.2009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620 «Об утверждении Методических указаний по применен</w:t>
      </w:r>
      <w:r w:rsidR="00177F31" w:rsidRPr="00124945">
        <w:rPr>
          <w:rFonts w:eastAsia="Calibri"/>
          <w:color w:val="000000" w:themeColor="text1"/>
          <w:sz w:val="28"/>
          <w:szCs w:val="28"/>
          <w:lang w:eastAsia="en-US"/>
        </w:rPr>
        <w:t>и</w:t>
      </w:r>
      <w:r w:rsidRPr="00124945">
        <w:rPr>
          <w:rFonts w:eastAsia="Calibri"/>
          <w:color w:val="000000" w:themeColor="text1"/>
          <w:sz w:val="28"/>
          <w:szCs w:val="28"/>
          <w:lang w:eastAsia="en-US"/>
        </w:rPr>
        <w:t>ю справочников базовых цен на проектные работы в строительстве».</w:t>
      </w:r>
    </w:p>
    <w:p w14:paraId="4EAB0B0C" w14:textId="77777777" w:rsidR="00911ABD" w:rsidRPr="00124945" w:rsidRDefault="00911AB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развития Российской Федерации от 28.05.2010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260 «Об утверждении </w:t>
      </w:r>
      <w:r w:rsidR="00502663" w:rsidRPr="00124945">
        <w:rPr>
          <w:rFonts w:eastAsia="Calibri"/>
          <w:color w:val="000000" w:themeColor="text1"/>
          <w:sz w:val="28"/>
          <w:szCs w:val="28"/>
          <w:lang w:eastAsia="en-US"/>
        </w:rPr>
        <w:t>С</w:t>
      </w:r>
      <w:r w:rsidRPr="00124945">
        <w:rPr>
          <w:rFonts w:eastAsia="Calibri"/>
          <w:color w:val="000000" w:themeColor="text1"/>
          <w:sz w:val="28"/>
          <w:szCs w:val="28"/>
          <w:lang w:eastAsia="en-US"/>
        </w:rPr>
        <w:t>правочников базовых цен на проектные работы в строительстве».</w:t>
      </w:r>
    </w:p>
    <w:p w14:paraId="12D3B47D"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Министерства регионального разв</w:t>
      </w:r>
      <w:r w:rsidR="001C0EB6" w:rsidRPr="00124945">
        <w:rPr>
          <w:rFonts w:eastAsia="Calibri"/>
          <w:color w:val="000000" w:themeColor="text1"/>
          <w:sz w:val="28"/>
          <w:szCs w:val="28"/>
          <w:lang w:eastAsia="en-US"/>
        </w:rPr>
        <w:t>ития Российской Федерации от 15.02.</w:t>
      </w:r>
      <w:r w:rsidRPr="00124945">
        <w:rPr>
          <w:rFonts w:eastAsia="Calibri"/>
          <w:color w:val="000000" w:themeColor="text1"/>
          <w:sz w:val="28"/>
          <w:szCs w:val="28"/>
          <w:lang w:eastAsia="en-US"/>
        </w:rPr>
        <w:t>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47 «Об утверждении Методических указаний по расчету тарифов и надбавок в сфере деятельности организаций коммунального комплекса»</w:t>
      </w:r>
      <w:r w:rsidR="00445A9F" w:rsidRPr="00124945">
        <w:rPr>
          <w:rFonts w:eastAsia="Calibri"/>
          <w:color w:val="000000" w:themeColor="text1"/>
          <w:sz w:val="28"/>
          <w:szCs w:val="28"/>
          <w:lang w:eastAsia="en-US"/>
        </w:rPr>
        <w:t xml:space="preserve"> (Зарегистрировано в Минюсте Российской Федерации 04.03.2011 №</w:t>
      </w:r>
      <w:r w:rsidR="007E7A64"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19999)</w:t>
      </w:r>
      <w:r w:rsidRPr="00124945">
        <w:rPr>
          <w:rFonts w:eastAsia="Calibri"/>
          <w:color w:val="000000" w:themeColor="text1"/>
          <w:sz w:val="28"/>
          <w:szCs w:val="28"/>
          <w:lang w:eastAsia="en-US"/>
        </w:rPr>
        <w:t>.</w:t>
      </w:r>
    </w:p>
    <w:p w14:paraId="5EBFCCD1"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Приказ Министерства регионального развития Российской Федерации от </w:t>
      </w:r>
      <w:r w:rsidR="001C0EB6" w:rsidRPr="00124945">
        <w:rPr>
          <w:rFonts w:eastAsia="Calibri"/>
          <w:color w:val="000000" w:themeColor="text1"/>
          <w:sz w:val="28"/>
          <w:szCs w:val="28"/>
          <w:lang w:eastAsia="en-US"/>
        </w:rPr>
        <w:t>0</w:t>
      </w:r>
      <w:r w:rsidRPr="00124945">
        <w:rPr>
          <w:rFonts w:eastAsia="Calibri"/>
          <w:color w:val="000000" w:themeColor="text1"/>
          <w:sz w:val="28"/>
          <w:szCs w:val="28"/>
          <w:lang w:eastAsia="en-US"/>
        </w:rPr>
        <w:t>6</w:t>
      </w:r>
      <w:r w:rsidR="001C0EB6" w:rsidRPr="00124945">
        <w:rPr>
          <w:rFonts w:eastAsia="Calibri"/>
          <w:color w:val="000000" w:themeColor="text1"/>
          <w:sz w:val="28"/>
          <w:szCs w:val="28"/>
          <w:lang w:eastAsia="en-US"/>
        </w:rPr>
        <w:t>.05.</w:t>
      </w:r>
      <w:r w:rsidRPr="00124945">
        <w:rPr>
          <w:rFonts w:eastAsia="Calibri"/>
          <w:color w:val="000000" w:themeColor="text1"/>
          <w:sz w:val="28"/>
          <w:szCs w:val="28"/>
          <w:lang w:eastAsia="en-US"/>
        </w:rPr>
        <w:t>2011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204 «О разработке программ комплексного развития систем коммунальной инфраструктуры муниципальных образований»</w:t>
      </w:r>
      <w:r w:rsidR="00445A9F" w:rsidRPr="00124945">
        <w:rPr>
          <w:rFonts w:eastAsia="Calibri"/>
          <w:color w:val="000000" w:themeColor="text1"/>
          <w:sz w:val="28"/>
          <w:szCs w:val="28"/>
          <w:lang w:eastAsia="en-US"/>
        </w:rPr>
        <w:t xml:space="preserve">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r w:rsidRPr="00124945">
        <w:rPr>
          <w:rFonts w:eastAsia="Calibri"/>
          <w:color w:val="000000" w:themeColor="text1"/>
          <w:sz w:val="28"/>
          <w:szCs w:val="28"/>
          <w:lang w:eastAsia="en-US"/>
        </w:rPr>
        <w:t>.</w:t>
      </w:r>
    </w:p>
    <w:p w14:paraId="7F214A9C" w14:textId="77777777" w:rsidR="00FE6CD5" w:rsidRPr="00124945" w:rsidRDefault="00FE6CD5"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Приказ Министерства строительства и жилищно-коммунального хозяйства Российской Федерации от </w:t>
      </w:r>
      <w:r w:rsidR="00142A62" w:rsidRPr="00124945">
        <w:rPr>
          <w:rFonts w:eastAsia="Calibri"/>
          <w:color w:val="000000" w:themeColor="text1"/>
          <w:sz w:val="28"/>
          <w:szCs w:val="28"/>
          <w:lang w:eastAsia="en-US"/>
        </w:rPr>
        <w:t>11</w:t>
      </w:r>
      <w:r w:rsidRPr="00124945">
        <w:rPr>
          <w:rFonts w:eastAsia="Calibri"/>
          <w:color w:val="000000" w:themeColor="text1"/>
          <w:sz w:val="28"/>
          <w:szCs w:val="28"/>
          <w:lang w:eastAsia="en-US"/>
        </w:rPr>
        <w:t>.</w:t>
      </w:r>
      <w:r w:rsidR="00142A62" w:rsidRPr="00124945">
        <w:rPr>
          <w:rFonts w:eastAsia="Calibri"/>
          <w:color w:val="000000" w:themeColor="text1"/>
          <w:sz w:val="28"/>
          <w:szCs w:val="28"/>
          <w:lang w:eastAsia="en-US"/>
        </w:rPr>
        <w:t>03</w:t>
      </w:r>
      <w:r w:rsidRPr="00124945">
        <w:rPr>
          <w:rFonts w:eastAsia="Calibri"/>
          <w:color w:val="000000" w:themeColor="text1"/>
          <w:sz w:val="28"/>
          <w:szCs w:val="28"/>
          <w:lang w:eastAsia="en-US"/>
        </w:rPr>
        <w:t>.</w:t>
      </w:r>
      <w:r w:rsidR="00142A62" w:rsidRPr="00124945">
        <w:rPr>
          <w:rFonts w:eastAsia="Calibri"/>
          <w:color w:val="000000" w:themeColor="text1"/>
          <w:sz w:val="28"/>
          <w:szCs w:val="28"/>
          <w:lang w:eastAsia="en-US"/>
        </w:rPr>
        <w:t xml:space="preserve">2021 </w:t>
      </w:r>
      <w:r w:rsidR="00D80502" w:rsidRPr="00124945">
        <w:rPr>
          <w:rFonts w:eastAsia="Calibri"/>
          <w:color w:val="000000" w:themeColor="text1"/>
          <w:sz w:val="28"/>
          <w:szCs w:val="28"/>
          <w:lang w:eastAsia="en-US"/>
        </w:rPr>
        <w:t>№ </w:t>
      </w:r>
      <w:r w:rsidR="00142A62" w:rsidRPr="00124945">
        <w:rPr>
          <w:rFonts w:eastAsia="Calibri"/>
          <w:color w:val="000000" w:themeColor="text1"/>
          <w:sz w:val="28"/>
          <w:szCs w:val="28"/>
          <w:lang w:eastAsia="en-US"/>
        </w:rPr>
        <w:t>123/пр</w:t>
      </w:r>
      <w:r w:rsidRPr="00124945">
        <w:rPr>
          <w:rFonts w:eastAsia="Calibri"/>
          <w:color w:val="000000" w:themeColor="text1"/>
          <w:sz w:val="28"/>
          <w:szCs w:val="28"/>
          <w:lang w:eastAsia="en-US"/>
        </w:rPr>
        <w:t xml:space="preserve"> «Об утверждении укрупненных </w:t>
      </w:r>
      <w:r w:rsidR="005E5746" w:rsidRPr="00124945">
        <w:rPr>
          <w:rFonts w:eastAsia="Calibri"/>
          <w:color w:val="000000" w:themeColor="text1"/>
          <w:sz w:val="28"/>
          <w:szCs w:val="28"/>
          <w:lang w:eastAsia="en-US"/>
        </w:rPr>
        <w:t xml:space="preserve">нормативов </w:t>
      </w:r>
      <w:r w:rsidR="00142A62" w:rsidRPr="00124945">
        <w:rPr>
          <w:rFonts w:eastAsia="Calibri"/>
          <w:color w:val="000000" w:themeColor="text1"/>
          <w:sz w:val="28"/>
          <w:szCs w:val="28"/>
          <w:lang w:eastAsia="en-US"/>
        </w:rPr>
        <w:t>цены строительства</w:t>
      </w:r>
      <w:r w:rsidRPr="00124945">
        <w:rPr>
          <w:rFonts w:eastAsia="Calibri"/>
          <w:color w:val="000000" w:themeColor="text1"/>
          <w:sz w:val="28"/>
          <w:szCs w:val="28"/>
          <w:lang w:eastAsia="en-US"/>
        </w:rPr>
        <w:t>».</w:t>
      </w:r>
    </w:p>
    <w:p w14:paraId="3B3836F6"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Федеральной антимонопольной службы от 21.11.2016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1638/16 «Об утверждении Методических указаний по расчету регулируемых тарифов в области обращения с твердыми коммунальными отходами»</w:t>
      </w:r>
      <w:r w:rsidR="00445A9F" w:rsidRPr="00124945">
        <w:rPr>
          <w:rFonts w:eastAsia="Calibri"/>
          <w:color w:val="000000" w:themeColor="text1"/>
          <w:sz w:val="28"/>
          <w:szCs w:val="28"/>
          <w:lang w:eastAsia="en-US"/>
        </w:rPr>
        <w:t xml:space="preserve"> (Зарегистрировано в Минюсте Российской Федерации 02.12.2016 №</w:t>
      </w:r>
      <w:r w:rsidR="00D80502"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44544)</w:t>
      </w:r>
      <w:r w:rsidR="00AC5897" w:rsidRPr="00124945">
        <w:rPr>
          <w:rFonts w:eastAsia="Calibri"/>
          <w:color w:val="000000" w:themeColor="text1"/>
          <w:sz w:val="28"/>
          <w:szCs w:val="28"/>
          <w:lang w:eastAsia="en-US"/>
        </w:rPr>
        <w:t>.</w:t>
      </w:r>
    </w:p>
    <w:p w14:paraId="76A1519B"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Росприроднадзора от 22.05.2017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242 «Об утверждении Федерального классификационного каталога отходов» </w:t>
      </w:r>
      <w:r w:rsidR="00445A9F" w:rsidRPr="00124945">
        <w:rPr>
          <w:rFonts w:eastAsia="Calibri"/>
          <w:color w:val="000000" w:themeColor="text1"/>
          <w:sz w:val="28"/>
          <w:szCs w:val="28"/>
          <w:lang w:eastAsia="en-US"/>
        </w:rPr>
        <w:t>(Зарегистрировано в Минюсте Российской Федерации 08.06.2017 №</w:t>
      </w:r>
      <w:r w:rsidR="00D80502" w:rsidRPr="00124945">
        <w:rPr>
          <w:rFonts w:eastAsia="Calibri"/>
          <w:color w:val="000000" w:themeColor="text1"/>
          <w:sz w:val="28"/>
          <w:szCs w:val="28"/>
          <w:lang w:eastAsia="en-US"/>
        </w:rPr>
        <w:t> </w:t>
      </w:r>
      <w:r w:rsidR="00445A9F" w:rsidRPr="00124945">
        <w:rPr>
          <w:rFonts w:eastAsia="Calibri"/>
          <w:color w:val="000000" w:themeColor="text1"/>
          <w:sz w:val="28"/>
          <w:szCs w:val="28"/>
          <w:lang w:eastAsia="en-US"/>
        </w:rPr>
        <w:t>47008)</w:t>
      </w:r>
      <w:r w:rsidR="00AC5897" w:rsidRPr="00124945">
        <w:rPr>
          <w:rFonts w:eastAsia="Calibri"/>
          <w:color w:val="000000" w:themeColor="text1"/>
          <w:sz w:val="28"/>
          <w:szCs w:val="28"/>
          <w:lang w:eastAsia="en-US"/>
        </w:rPr>
        <w:t>.</w:t>
      </w:r>
    </w:p>
    <w:p w14:paraId="25C4AA23"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Закон </w:t>
      </w:r>
      <w:r w:rsidR="00D5659C" w:rsidRPr="00124945">
        <w:rPr>
          <w:rFonts w:eastAsia="Calibri"/>
          <w:color w:val="000000" w:themeColor="text1"/>
          <w:sz w:val="28"/>
          <w:szCs w:val="28"/>
          <w:lang w:eastAsia="en-US"/>
        </w:rPr>
        <w:t>Новосибирской области от 01.07.2015 № 582-ОЗ «О разграничении полномочий органов государственной власти Новосибирской области в области обращения с отходами производства и потребления</w:t>
      </w:r>
      <w:r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04BFB9E4" w14:textId="77777777" w:rsidR="00985B81" w:rsidRPr="00124945" w:rsidRDefault="00985B81"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Закон Новосибирской области от 18.12.2015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24-ОЗ «О планировании социально-экономического развития Новосибирской области».</w:t>
      </w:r>
    </w:p>
    <w:p w14:paraId="4A4B03A5"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EA2D87" w:rsidRPr="00124945">
        <w:rPr>
          <w:rFonts w:eastAsia="Calibri"/>
          <w:color w:val="000000" w:themeColor="text1"/>
          <w:sz w:val="28"/>
          <w:szCs w:val="28"/>
          <w:lang w:eastAsia="en-US"/>
        </w:rPr>
        <w:t xml:space="preserve">администрации </w:t>
      </w:r>
      <w:r w:rsidR="00D5659C" w:rsidRPr="00124945">
        <w:rPr>
          <w:rFonts w:eastAsia="Calibri"/>
          <w:color w:val="000000" w:themeColor="text1"/>
          <w:sz w:val="28"/>
          <w:szCs w:val="28"/>
          <w:lang w:eastAsia="en-US"/>
        </w:rPr>
        <w:t>Новосибирской области от 17.09.2007 № 117-па «Об утверждении Положения о порядке ведения регионального кадастра отходов Новосибирской области</w:t>
      </w:r>
      <w:r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3AD7A40A" w14:textId="77777777" w:rsidR="00FC19CF" w:rsidRPr="00124945" w:rsidRDefault="00BF6DB0" w:rsidP="006C596C">
      <w:pPr>
        <w:tabs>
          <w:tab w:val="left" w:pos="1134"/>
        </w:tabs>
        <w:rPr>
          <w:rFonts w:eastAsia="Calibri"/>
          <w:color w:val="000000" w:themeColor="text1"/>
          <w:sz w:val="28"/>
          <w:szCs w:val="28"/>
          <w:lang w:eastAsia="en-US"/>
        </w:rPr>
      </w:pPr>
      <w:r w:rsidRPr="00124945">
        <w:rPr>
          <w:rFonts w:eastAsia="Calibri"/>
          <w:color w:val="000000" w:themeColor="text1"/>
          <w:sz w:val="28"/>
          <w:szCs w:val="28"/>
          <w:lang w:eastAsia="en-US"/>
        </w:rPr>
        <w:t xml:space="preserve">Постановление </w:t>
      </w:r>
      <w:r w:rsidR="00EA2D87" w:rsidRPr="00124945">
        <w:rPr>
          <w:rFonts w:eastAsia="Calibri"/>
          <w:color w:val="000000" w:themeColor="text1"/>
          <w:sz w:val="28"/>
          <w:szCs w:val="28"/>
          <w:lang w:eastAsia="en-US"/>
        </w:rPr>
        <w:t xml:space="preserve">администрации </w:t>
      </w:r>
      <w:r w:rsidRPr="00124945">
        <w:rPr>
          <w:rFonts w:eastAsia="Calibri"/>
          <w:color w:val="000000" w:themeColor="text1"/>
          <w:sz w:val="28"/>
          <w:szCs w:val="28"/>
          <w:lang w:eastAsia="en-US"/>
        </w:rPr>
        <w:t>Новосибирской области от 07.09.2009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339-па «Об утверждении Схемы территориального планирования Новосибирской области».</w:t>
      </w:r>
    </w:p>
    <w:p w14:paraId="7DBCD7F7" w14:textId="77777777" w:rsidR="00D5659C" w:rsidRPr="00124945" w:rsidRDefault="00D5659C"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28.04.2014 № 186-п «Об утверждении схемы территориального планирования Новосибирской агломерации Новосибирской области».</w:t>
      </w:r>
    </w:p>
    <w:p w14:paraId="50B611BF"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19.01.2015 № 10-п «Об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p>
    <w:p w14:paraId="73D39F54" w14:textId="77777777" w:rsidR="008036A4" w:rsidRPr="00124945" w:rsidRDefault="008036A4" w:rsidP="006C596C">
      <w:pPr>
        <w:tabs>
          <w:tab w:val="left" w:pos="1134"/>
        </w:tabs>
        <w:autoSpaceDN w:val="0"/>
        <w:adjustRightInd w:val="0"/>
        <w:rPr>
          <w:rFonts w:eastAsia="Calibri"/>
          <w:b/>
          <w:bCs/>
          <w:color w:val="000000" w:themeColor="text1"/>
          <w:lang w:eastAsia="en-US"/>
        </w:rPr>
      </w:pPr>
      <w:r w:rsidRPr="00124945">
        <w:rPr>
          <w:rFonts w:eastAsia="Calibri"/>
          <w:color w:val="000000" w:themeColor="text1"/>
          <w:sz w:val="28"/>
          <w:szCs w:val="28"/>
          <w:lang w:eastAsia="en-US"/>
        </w:rPr>
        <w:lastRenderedPageBreak/>
        <w:t xml:space="preserve">Постановление Правительства Новосибирской области от 28.01.2015 № 28-п </w:t>
      </w:r>
      <w:r w:rsidR="00C600C7" w:rsidRPr="00124945">
        <w:rPr>
          <w:rFonts w:eastAsia="Calibri"/>
          <w:color w:val="000000" w:themeColor="text1"/>
          <w:sz w:val="28"/>
          <w:szCs w:val="28"/>
          <w:lang w:eastAsia="en-US"/>
        </w:rPr>
        <w:t>«</w:t>
      </w:r>
      <w:r w:rsidR="00C005E0" w:rsidRPr="00124945">
        <w:rPr>
          <w:rFonts w:eastAsia="Calibri"/>
          <w:color w:val="000000" w:themeColor="text1"/>
          <w:sz w:val="28"/>
          <w:szCs w:val="28"/>
          <w:lang w:eastAsia="en-US"/>
        </w:rPr>
        <w:t>Об утверждении государственной программы Новосибирской области «Охрана окружающей среды»</w:t>
      </w:r>
      <w:r w:rsidR="00E03E26" w:rsidRPr="00124945">
        <w:rPr>
          <w:rFonts w:eastAsia="Calibri"/>
          <w:color w:val="000000" w:themeColor="text1"/>
          <w:sz w:val="28"/>
          <w:szCs w:val="28"/>
          <w:lang w:eastAsia="en-US"/>
        </w:rPr>
        <w:t>.</w:t>
      </w:r>
    </w:p>
    <w:p w14:paraId="18945CA5"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16.02.2015 № 66-п «</w:t>
      </w:r>
      <w:r w:rsidR="003E23BE" w:rsidRPr="00124945">
        <w:rPr>
          <w:color w:val="000000" w:themeColor="text1"/>
          <w:sz w:val="28"/>
          <w:szCs w:val="28"/>
          <w:lang w:eastAsia="en-US"/>
        </w:rPr>
        <w:t>Об утверждении государственной программы Новосибирской области «Жилищно-коммунальное хозяйство Новосибирской области</w:t>
      </w:r>
      <w:r w:rsidRPr="00124945">
        <w:rPr>
          <w:rFonts w:eastAsia="Calibri"/>
          <w:color w:val="000000" w:themeColor="text1"/>
          <w:sz w:val="28"/>
          <w:szCs w:val="28"/>
          <w:lang w:eastAsia="en-US"/>
        </w:rPr>
        <w:t>».</w:t>
      </w:r>
    </w:p>
    <w:p w14:paraId="0EB2D4A0"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27.06.2016 № 197-п «О заключении концессионного соглашения в отношении создания и эксплуатации системы коммунальной инфраструктуры - объектов, используемых для обработки, обезвреживания и захоронения твердых коммунальных отходов в Новосибирской области».</w:t>
      </w:r>
    </w:p>
    <w:p w14:paraId="7D93B7D1" w14:textId="77777777" w:rsidR="00FC6CB0" w:rsidRPr="00124945" w:rsidRDefault="00FC6CB0"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27.12.2016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 xml:space="preserve">450-п «Об утверждении прогноза социально-экономического развития Новосибирской области </w:t>
      </w:r>
      <w:r w:rsidR="00A2647A" w:rsidRPr="00124945">
        <w:rPr>
          <w:rFonts w:eastAsia="Calibri"/>
          <w:color w:val="000000" w:themeColor="text1"/>
          <w:sz w:val="28"/>
          <w:szCs w:val="28"/>
          <w:lang w:eastAsia="en-US"/>
        </w:rPr>
        <w:t>на 2016-2030 годы</w:t>
      </w:r>
      <w:r w:rsidRPr="00124945">
        <w:rPr>
          <w:rFonts w:eastAsia="Calibri"/>
          <w:color w:val="000000" w:themeColor="text1"/>
          <w:sz w:val="28"/>
          <w:szCs w:val="28"/>
          <w:lang w:eastAsia="en-US"/>
        </w:rPr>
        <w:t>».</w:t>
      </w:r>
    </w:p>
    <w:p w14:paraId="26FFC7E3"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11.05.2017 № 176-п «Об утверждении порядка накопления твердых коммунальных отходов (в том числе их раздельного накопления) на территории Новосибирской области».</w:t>
      </w:r>
    </w:p>
    <w:p w14:paraId="3DA405CA"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11.05.2017 № 177-п «</w:t>
      </w:r>
      <w:r w:rsidR="003E23BE" w:rsidRPr="00124945">
        <w:rPr>
          <w:color w:val="000000" w:themeColor="text1"/>
          <w:sz w:val="28"/>
          <w:szCs w:val="28"/>
          <w:lang w:eastAsia="en-US"/>
        </w:rPr>
        <w:t>Об условиях проведения торгов на осуществление транспортирования твердых коммунальных отходов</w:t>
      </w:r>
      <w:r w:rsidRPr="00124945">
        <w:rPr>
          <w:rFonts w:eastAsia="Calibri"/>
          <w:color w:val="000000" w:themeColor="text1"/>
          <w:sz w:val="28"/>
          <w:szCs w:val="28"/>
          <w:lang w:eastAsia="en-US"/>
        </w:rPr>
        <w:t>».</w:t>
      </w:r>
    </w:p>
    <w:p w14:paraId="587EE44F"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11.05.2017 № 178-п «Об установлении правил осуществления деятельности регионального оператора по обращению с твердыми коммунальными отходами на территории Новосибирской области».</w:t>
      </w:r>
    </w:p>
    <w:p w14:paraId="170980F2"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23.05.2017 № 197-п «О Порядке заключения соглашения между органом исполнительной власти Новосибирской области, уполномоченным в сфере жилищно-коммунального хозяйства, и региональным оператором по обращению с твердыми коммунальными отходами».</w:t>
      </w:r>
    </w:p>
    <w:p w14:paraId="62A47A03" w14:textId="77777777" w:rsidR="009973F4" w:rsidRPr="00124945" w:rsidRDefault="009973F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Правительства Новосибирской области от 19.03.2019 №</w:t>
      </w:r>
      <w:r w:rsidR="007E7A64" w:rsidRPr="00124945">
        <w:rPr>
          <w:rFonts w:eastAsia="Calibri"/>
          <w:color w:val="000000" w:themeColor="text1"/>
          <w:sz w:val="28"/>
          <w:szCs w:val="28"/>
          <w:lang w:eastAsia="en-US"/>
        </w:rPr>
        <w:t> </w:t>
      </w:r>
      <w:r w:rsidRPr="00124945">
        <w:rPr>
          <w:rFonts w:eastAsia="Calibri"/>
          <w:color w:val="000000" w:themeColor="text1"/>
          <w:sz w:val="28"/>
          <w:szCs w:val="28"/>
          <w:lang w:eastAsia="en-US"/>
        </w:rPr>
        <w:t>105-п «</w:t>
      </w:r>
      <w:r w:rsidR="00E00729" w:rsidRPr="00124945">
        <w:rPr>
          <w:rFonts w:eastAsia="Calibri"/>
          <w:color w:val="000000" w:themeColor="text1"/>
          <w:sz w:val="28"/>
          <w:szCs w:val="28"/>
          <w:lang w:eastAsia="en-US"/>
        </w:rPr>
        <w:t>О Стратегии социально-экономического развития Новосибирской области на период до 2030 года</w:t>
      </w:r>
      <w:r w:rsidRPr="00124945">
        <w:rPr>
          <w:rFonts w:eastAsia="Calibri"/>
          <w:color w:val="000000" w:themeColor="text1"/>
          <w:sz w:val="28"/>
          <w:szCs w:val="28"/>
          <w:lang w:eastAsia="en-US"/>
        </w:rPr>
        <w:t>».</w:t>
      </w:r>
    </w:p>
    <w:p w14:paraId="5AE9A479"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Приказ </w:t>
      </w:r>
      <w:r w:rsidR="007E7A64" w:rsidRPr="00124945">
        <w:rPr>
          <w:rFonts w:eastAsia="Calibri"/>
          <w:color w:val="000000" w:themeColor="text1"/>
          <w:sz w:val="28"/>
          <w:szCs w:val="28"/>
          <w:lang w:eastAsia="en-US"/>
        </w:rPr>
        <w:t>д</w:t>
      </w:r>
      <w:r w:rsidRPr="00124945">
        <w:rPr>
          <w:rFonts w:eastAsia="Calibri"/>
          <w:color w:val="000000" w:themeColor="text1"/>
          <w:sz w:val="28"/>
          <w:szCs w:val="28"/>
          <w:lang w:eastAsia="en-US"/>
        </w:rPr>
        <w:t>епартамента по тарифам Новосибирской области от 20.10.2017</w:t>
      </w:r>
      <w:r w:rsidR="00D80502"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 342-ЖКХ «Об утверждении нормативов накопления твердых коммунальных отходов на территории Новосибирской области».</w:t>
      </w:r>
    </w:p>
    <w:p w14:paraId="50579890" w14:textId="77777777" w:rsidR="008036A4" w:rsidRPr="00124945" w:rsidRDefault="00266B56"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Приказ д</w:t>
      </w:r>
      <w:r w:rsidR="001D23E7" w:rsidRPr="00124945">
        <w:rPr>
          <w:rFonts w:eastAsia="Calibri"/>
          <w:color w:val="000000" w:themeColor="text1"/>
          <w:sz w:val="28"/>
          <w:szCs w:val="28"/>
          <w:lang w:eastAsia="en-US"/>
        </w:rPr>
        <w:t>епартамента природных ресурсов</w:t>
      </w:r>
      <w:r w:rsidR="008036A4" w:rsidRPr="00124945">
        <w:rPr>
          <w:rFonts w:eastAsia="Calibri"/>
          <w:color w:val="000000" w:themeColor="text1"/>
          <w:sz w:val="28"/>
          <w:szCs w:val="28"/>
          <w:lang w:eastAsia="en-US"/>
        </w:rPr>
        <w:t xml:space="preserve"> и </w:t>
      </w:r>
      <w:r w:rsidR="001D23E7" w:rsidRPr="00124945">
        <w:rPr>
          <w:rFonts w:eastAsia="Calibri"/>
          <w:color w:val="000000" w:themeColor="text1"/>
          <w:sz w:val="28"/>
          <w:szCs w:val="28"/>
          <w:lang w:eastAsia="en-US"/>
        </w:rPr>
        <w:t>охраны окружающей среды</w:t>
      </w:r>
      <w:r w:rsidR="008036A4" w:rsidRPr="00124945">
        <w:rPr>
          <w:rFonts w:eastAsia="Calibri"/>
          <w:color w:val="000000" w:themeColor="text1"/>
          <w:sz w:val="28"/>
          <w:szCs w:val="28"/>
          <w:lang w:eastAsia="en-US"/>
        </w:rPr>
        <w:t xml:space="preserve"> Новосибирской области от 10.10.2016 </w:t>
      </w:r>
      <w:r w:rsidR="00D80502" w:rsidRPr="00124945">
        <w:rPr>
          <w:rFonts w:eastAsia="Calibri"/>
          <w:color w:val="000000" w:themeColor="text1"/>
          <w:sz w:val="28"/>
          <w:szCs w:val="28"/>
          <w:lang w:eastAsia="en-US"/>
        </w:rPr>
        <w:t>№ </w:t>
      </w:r>
      <w:r w:rsidR="008036A4" w:rsidRPr="00124945">
        <w:rPr>
          <w:rFonts w:eastAsia="Calibri"/>
          <w:color w:val="000000" w:themeColor="text1"/>
          <w:sz w:val="28"/>
          <w:szCs w:val="28"/>
          <w:lang w:eastAsia="en-US"/>
        </w:rPr>
        <w:t>1394 «О ведении регионального кадастра отходов Новосибирской области».</w:t>
      </w:r>
    </w:p>
    <w:p w14:paraId="4B84A7A6"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мэрии города Новосибирска от 31.12.2015 № 7503 «Об утверждении муниципальной программы «Жилищно-коммунальное хозяйство города Новосибирска».</w:t>
      </w:r>
    </w:p>
    <w:p w14:paraId="3B207541" w14:textId="77777777" w:rsidR="00B04351" w:rsidRPr="00124945" w:rsidRDefault="00B04351"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Постановление мэрии города Новосибирска от 06.07.2016 № 3002 «О системах мусороудаления в городе Новосибирске и признании утратившими силу отдельных постановлений мэрии города Новосибирска».</w:t>
      </w:r>
    </w:p>
    <w:p w14:paraId="673F124E" w14:textId="77777777" w:rsidR="008036A4" w:rsidRPr="00124945" w:rsidRDefault="008036A4"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Решение Совета депутатов города Новосибирска от 27.09.2017 № 469 «О Правилах благоустройства территории города Новосибирска и признании утратившими силу отдельных решений Совета депутатов города Новосибирска».</w:t>
      </w:r>
    </w:p>
    <w:p w14:paraId="79AE366A" w14:textId="77777777" w:rsidR="00A7242B" w:rsidRPr="00124945" w:rsidRDefault="006159EA"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7242B" w:rsidRPr="00124945">
        <w:rPr>
          <w:rFonts w:eastAsia="Calibri"/>
          <w:color w:val="000000" w:themeColor="text1"/>
          <w:sz w:val="28"/>
          <w:szCs w:val="28"/>
          <w:lang w:eastAsia="en-US"/>
        </w:rPr>
        <w:t xml:space="preserve"> (утв. </w:t>
      </w:r>
      <w:r w:rsidRPr="00124945">
        <w:rPr>
          <w:rFonts w:eastAsia="Calibri"/>
          <w:color w:val="000000" w:themeColor="text1"/>
          <w:sz w:val="28"/>
          <w:szCs w:val="28"/>
          <w:lang w:eastAsia="en-US"/>
        </w:rPr>
        <w:t>Постановление Главного государственного санитарного врача РФ от 28.01.2021 № 3</w:t>
      </w:r>
      <w:r w:rsidR="00A7242B" w:rsidRPr="00124945">
        <w:rPr>
          <w:rFonts w:eastAsia="Calibri"/>
          <w:color w:val="000000" w:themeColor="text1"/>
          <w:sz w:val="28"/>
          <w:szCs w:val="28"/>
          <w:lang w:eastAsia="en-US"/>
        </w:rPr>
        <w:t>).</w:t>
      </w:r>
      <w:r w:rsidR="00C17613" w:rsidRPr="00124945">
        <w:rPr>
          <w:rFonts w:eastAsia="Calibri"/>
          <w:color w:val="000000" w:themeColor="text1"/>
          <w:sz w:val="28"/>
          <w:szCs w:val="28"/>
          <w:lang w:eastAsia="en-US"/>
        </w:rPr>
        <w:t xml:space="preserve"> </w:t>
      </w:r>
    </w:p>
    <w:p w14:paraId="2B6A78EB"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СанПиН 2.2.1/2.1.1.1200-03</w:t>
      </w:r>
      <w:r w:rsidR="008522CF"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«Санитарно-защитные зоны и санитарная классификация предприятий, сооружений и иных объектов» (утв. </w:t>
      </w:r>
      <w:r w:rsidR="008522CF" w:rsidRPr="00124945">
        <w:rPr>
          <w:rFonts w:eastAsia="Calibri"/>
          <w:color w:val="000000" w:themeColor="text1"/>
          <w:sz w:val="28"/>
          <w:szCs w:val="28"/>
          <w:lang w:eastAsia="en-US"/>
        </w:rPr>
        <w:t>П</w:t>
      </w:r>
      <w:r w:rsidRPr="00124945">
        <w:rPr>
          <w:rFonts w:eastAsia="Calibri"/>
          <w:color w:val="000000" w:themeColor="text1"/>
          <w:sz w:val="28"/>
          <w:szCs w:val="28"/>
          <w:lang w:eastAsia="en-US"/>
        </w:rPr>
        <w:t>остановлением Главного государственного санитарного в</w:t>
      </w:r>
      <w:r w:rsidR="00B04351" w:rsidRPr="00124945">
        <w:rPr>
          <w:rFonts w:eastAsia="Calibri"/>
          <w:color w:val="000000" w:themeColor="text1"/>
          <w:sz w:val="28"/>
          <w:szCs w:val="28"/>
          <w:lang w:eastAsia="en-US"/>
        </w:rPr>
        <w:t>рача Российской Федерации от 25.09.</w:t>
      </w:r>
      <w:r w:rsidRPr="00124945">
        <w:rPr>
          <w:rFonts w:eastAsia="Calibri"/>
          <w:color w:val="000000" w:themeColor="text1"/>
          <w:sz w:val="28"/>
          <w:szCs w:val="28"/>
          <w:lang w:eastAsia="en-US"/>
        </w:rPr>
        <w:t>2007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74).</w:t>
      </w:r>
      <w:r w:rsidR="00F741D6" w:rsidRPr="00124945">
        <w:rPr>
          <w:rFonts w:eastAsia="Calibri"/>
          <w:color w:val="000000" w:themeColor="text1"/>
          <w:sz w:val="28"/>
          <w:szCs w:val="28"/>
          <w:lang w:eastAsia="en-US"/>
        </w:rPr>
        <w:t xml:space="preserve"> (На основании </w:t>
      </w:r>
      <w:hyperlink r:id="rId9" w:history="1">
        <w:r w:rsidR="00F741D6" w:rsidRPr="00124945">
          <w:rPr>
            <w:rFonts w:eastAsia="Calibri"/>
            <w:color w:val="000000" w:themeColor="text1"/>
            <w:sz w:val="28"/>
            <w:szCs w:val="28"/>
            <w:lang w:eastAsia="en-US"/>
          </w:rPr>
          <w:t>постановления Главного государственного санитарного врача РФ от 28.01.2021 N 3</w:t>
        </w:r>
      </w:hyperlink>
      <w:r w:rsidR="00F741D6" w:rsidRPr="00124945">
        <w:rPr>
          <w:rFonts w:eastAsia="Calibri"/>
          <w:color w:val="000000" w:themeColor="text1"/>
          <w:sz w:val="28"/>
          <w:szCs w:val="28"/>
          <w:lang w:eastAsia="en-US"/>
        </w:rPr>
        <w:t xml:space="preserve"> настоящий документ </w:t>
      </w:r>
      <w:r w:rsidR="001E0B94" w:rsidRPr="00124945">
        <w:rPr>
          <w:rFonts w:eastAsia="Calibri"/>
          <w:color w:val="000000" w:themeColor="text1"/>
          <w:sz w:val="28"/>
          <w:szCs w:val="28"/>
          <w:lang w:eastAsia="en-US"/>
        </w:rPr>
        <w:t>утрачивает</w:t>
      </w:r>
      <w:r w:rsidR="00F741D6" w:rsidRPr="00124945">
        <w:rPr>
          <w:rFonts w:eastAsia="Calibri"/>
          <w:color w:val="000000" w:themeColor="text1"/>
          <w:sz w:val="28"/>
          <w:szCs w:val="28"/>
          <w:lang w:eastAsia="en-US"/>
        </w:rPr>
        <w:t xml:space="preserve"> силу с 1 января 2022 года).</w:t>
      </w:r>
    </w:p>
    <w:p w14:paraId="2EADA551" w14:textId="77777777" w:rsidR="00C8159B" w:rsidRPr="00124945" w:rsidRDefault="00C8159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СП 320.1325800.2017. Свод правил. Полигоны для твердых коммунальных отходов. Проектирование, эксплуатация и рекультивация (утв. и введен в действие приказом Минстроя России от 17.11.2017 № 1555/пр).</w:t>
      </w:r>
    </w:p>
    <w:p w14:paraId="56ABD503" w14:textId="77777777" w:rsidR="001D23E7" w:rsidRPr="00124945" w:rsidRDefault="001D23E7"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Инструкция по проектированию, эксплуатации и рекультивации полигонов для твердых бытовых отходов </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утв</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Минстроем </w:t>
      </w:r>
      <w:r w:rsidR="007A4BE9" w:rsidRPr="00124945">
        <w:rPr>
          <w:rFonts w:eastAsia="Calibri"/>
          <w:color w:val="000000" w:themeColor="text1"/>
          <w:sz w:val="28"/>
          <w:szCs w:val="28"/>
          <w:lang w:eastAsia="en-US"/>
        </w:rPr>
        <w:t xml:space="preserve">Российской Федерации </w:t>
      </w:r>
      <w:r w:rsidRPr="00124945">
        <w:rPr>
          <w:rFonts w:eastAsia="Calibri"/>
          <w:color w:val="000000" w:themeColor="text1"/>
          <w:sz w:val="28"/>
          <w:szCs w:val="28"/>
          <w:lang w:eastAsia="en-US"/>
        </w:rPr>
        <w:t>02.11.1996</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w:t>
      </w:r>
    </w:p>
    <w:p w14:paraId="1917C3F6"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17.4.3.07-2001. Охрана природы. Почвы. Требования к свойствам осадков сточных вод при использовании их в качестве удобрений (принят и введен в действие </w:t>
      </w:r>
      <w:r w:rsidR="008111E3" w:rsidRPr="00124945">
        <w:rPr>
          <w:rFonts w:eastAsia="Calibri"/>
          <w:color w:val="000000" w:themeColor="text1"/>
          <w:sz w:val="28"/>
          <w:szCs w:val="28"/>
          <w:lang w:eastAsia="en-US"/>
        </w:rPr>
        <w:t xml:space="preserve">Постановлением </w:t>
      </w:r>
      <w:r w:rsidRPr="00124945">
        <w:rPr>
          <w:rFonts w:eastAsia="Calibri"/>
          <w:color w:val="000000" w:themeColor="text1"/>
          <w:sz w:val="28"/>
          <w:szCs w:val="28"/>
          <w:lang w:eastAsia="en-US"/>
        </w:rPr>
        <w:t>Госстандарта</w:t>
      </w:r>
      <w:r w:rsidR="007A4BE9" w:rsidRPr="00124945">
        <w:rPr>
          <w:rFonts w:eastAsia="Calibri"/>
          <w:color w:val="000000" w:themeColor="text1"/>
          <w:sz w:val="28"/>
          <w:szCs w:val="28"/>
          <w:lang w:eastAsia="en-US"/>
        </w:rPr>
        <w:t xml:space="preserve"> Российской Федерации</w:t>
      </w:r>
      <w:r w:rsidRPr="00124945">
        <w:rPr>
          <w:rFonts w:eastAsia="Calibri"/>
          <w:color w:val="000000" w:themeColor="text1"/>
          <w:sz w:val="28"/>
          <w:szCs w:val="28"/>
          <w:lang w:eastAsia="en-US"/>
        </w:rPr>
        <w:t xml:space="preserve"> от 23</w:t>
      </w:r>
      <w:r w:rsidR="001D23E7" w:rsidRPr="00124945">
        <w:rPr>
          <w:rFonts w:eastAsia="Calibri"/>
          <w:color w:val="000000" w:themeColor="text1"/>
          <w:sz w:val="28"/>
          <w:szCs w:val="28"/>
          <w:lang w:eastAsia="en-US"/>
        </w:rPr>
        <w:t>.01.</w:t>
      </w:r>
      <w:r w:rsidRPr="00124945">
        <w:rPr>
          <w:rFonts w:eastAsia="Calibri"/>
          <w:color w:val="000000" w:themeColor="text1"/>
          <w:sz w:val="28"/>
          <w:szCs w:val="28"/>
          <w:lang w:eastAsia="en-US"/>
        </w:rPr>
        <w:t>2001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30-ст).</w:t>
      </w:r>
    </w:p>
    <w:p w14:paraId="3FC56F1C" w14:textId="77777777" w:rsidR="00C52371" w:rsidRPr="00124945" w:rsidRDefault="00C005E0"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34.003-90</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w:t>
      </w:r>
      <w:r w:rsidR="008111E3" w:rsidRPr="00124945">
        <w:rPr>
          <w:rFonts w:eastAsia="Calibri"/>
          <w:color w:val="000000" w:themeColor="text1"/>
          <w:sz w:val="28"/>
          <w:szCs w:val="28"/>
          <w:lang w:eastAsia="en-US"/>
        </w:rPr>
        <w:t xml:space="preserve">Межгосударственный стандарт. </w:t>
      </w:r>
      <w:r w:rsidRPr="00124945">
        <w:rPr>
          <w:rFonts w:eastAsia="Calibri"/>
          <w:color w:val="000000" w:themeColor="text1"/>
          <w:sz w:val="28"/>
          <w:szCs w:val="28"/>
          <w:lang w:eastAsia="en-US"/>
        </w:rPr>
        <w:t>Информационная технология. Комплекс стандартов на автоматизированные системы. Автоматизированные системы. Термины и определения</w:t>
      </w:r>
      <w:r w:rsidR="008111E3" w:rsidRPr="00124945">
        <w:rPr>
          <w:rFonts w:eastAsia="Calibri"/>
          <w:color w:val="000000" w:themeColor="text1"/>
          <w:sz w:val="28"/>
          <w:szCs w:val="28"/>
          <w:lang w:eastAsia="en-US"/>
        </w:rPr>
        <w:t xml:space="preserve"> (утв. и введен в действие Постановлением Г</w:t>
      </w:r>
      <w:r w:rsidR="00F35D6C" w:rsidRPr="00124945">
        <w:rPr>
          <w:rFonts w:eastAsia="Calibri"/>
          <w:color w:val="000000" w:themeColor="text1"/>
          <w:sz w:val="28"/>
          <w:szCs w:val="28"/>
          <w:lang w:eastAsia="en-US"/>
        </w:rPr>
        <w:t>о</w:t>
      </w:r>
      <w:r w:rsidR="008111E3" w:rsidRPr="00124945">
        <w:rPr>
          <w:rFonts w:eastAsia="Calibri"/>
          <w:color w:val="000000" w:themeColor="text1"/>
          <w:sz w:val="28"/>
          <w:szCs w:val="28"/>
          <w:lang w:eastAsia="en-US"/>
        </w:rPr>
        <w:t>сстандарта СССР от 27.12.1990 №</w:t>
      </w:r>
      <w:r w:rsidR="00D80502" w:rsidRPr="00124945">
        <w:rPr>
          <w:rFonts w:eastAsia="Calibri"/>
          <w:color w:val="000000" w:themeColor="text1"/>
          <w:sz w:val="28"/>
          <w:szCs w:val="28"/>
          <w:lang w:eastAsia="en-US"/>
        </w:rPr>
        <w:t> </w:t>
      </w:r>
      <w:r w:rsidR="008111E3" w:rsidRPr="00124945">
        <w:rPr>
          <w:rFonts w:eastAsia="Calibri"/>
          <w:color w:val="000000" w:themeColor="text1"/>
          <w:sz w:val="28"/>
          <w:szCs w:val="28"/>
          <w:lang w:eastAsia="en-US"/>
        </w:rPr>
        <w:t>3399).</w:t>
      </w:r>
    </w:p>
    <w:p w14:paraId="14446E99"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34.601-90</w:t>
      </w:r>
      <w:r w:rsidR="007A4BE9"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w:t>
      </w:r>
      <w:r w:rsidR="00796516" w:rsidRPr="00124945">
        <w:rPr>
          <w:color w:val="000000" w:themeColor="text1"/>
          <w:sz w:val="28"/>
          <w:szCs w:val="28"/>
          <w:lang w:eastAsia="en-US"/>
        </w:rPr>
        <w:t xml:space="preserve">Государственный стандарт Союза ССР. Информационная </w:t>
      </w:r>
      <w:r w:rsidR="003B621B" w:rsidRPr="00124945">
        <w:rPr>
          <w:color w:val="000000" w:themeColor="text1"/>
          <w:sz w:val="28"/>
          <w:szCs w:val="28"/>
          <w:lang w:eastAsia="en-US"/>
        </w:rPr>
        <w:t>технология.</w:t>
      </w:r>
      <w:r w:rsidR="003B621B" w:rsidRPr="00124945">
        <w:rPr>
          <w:rFonts w:eastAsia="Calibri"/>
          <w:color w:val="000000" w:themeColor="text1"/>
          <w:sz w:val="28"/>
          <w:szCs w:val="28"/>
          <w:lang w:eastAsia="en-US"/>
        </w:rPr>
        <w:t xml:space="preserve"> Комплекс</w:t>
      </w:r>
      <w:r w:rsidRPr="00124945">
        <w:rPr>
          <w:rFonts w:eastAsia="Calibri"/>
          <w:color w:val="000000" w:themeColor="text1"/>
          <w:sz w:val="28"/>
          <w:szCs w:val="28"/>
          <w:lang w:eastAsia="en-US"/>
        </w:rPr>
        <w:t xml:space="preserve"> стандартов на автоматизированные системы. Автоматизированные системы. Стадии создания</w:t>
      </w:r>
      <w:r w:rsidR="008111E3" w:rsidRPr="00124945">
        <w:rPr>
          <w:rFonts w:eastAsia="Calibri"/>
          <w:color w:val="000000" w:themeColor="text1"/>
          <w:sz w:val="28"/>
          <w:szCs w:val="28"/>
          <w:lang w:eastAsia="en-US"/>
        </w:rPr>
        <w:t xml:space="preserve"> (утв. Постановлением Госстандарта СССР от 29.12.1990 №</w:t>
      </w:r>
      <w:r w:rsidR="00D80502" w:rsidRPr="00124945">
        <w:rPr>
          <w:rFonts w:eastAsia="Calibri"/>
          <w:color w:val="000000" w:themeColor="text1"/>
          <w:sz w:val="28"/>
          <w:szCs w:val="28"/>
          <w:lang w:eastAsia="en-US"/>
        </w:rPr>
        <w:t> </w:t>
      </w:r>
      <w:r w:rsidR="008111E3" w:rsidRPr="00124945">
        <w:rPr>
          <w:rFonts w:eastAsia="Calibri"/>
          <w:color w:val="000000" w:themeColor="text1"/>
          <w:sz w:val="28"/>
          <w:szCs w:val="28"/>
          <w:lang w:eastAsia="en-US"/>
        </w:rPr>
        <w:t>3469)</w:t>
      </w:r>
      <w:r w:rsidR="00AC5897" w:rsidRPr="00124945">
        <w:rPr>
          <w:rFonts w:eastAsia="Calibri"/>
          <w:color w:val="000000" w:themeColor="text1"/>
          <w:sz w:val="28"/>
          <w:szCs w:val="28"/>
          <w:lang w:eastAsia="en-US"/>
        </w:rPr>
        <w:t>.</w:t>
      </w:r>
    </w:p>
    <w:p w14:paraId="2053ACDD" w14:textId="77777777" w:rsidR="00A7242B" w:rsidRPr="00124945" w:rsidRDefault="00C005E0" w:rsidP="006C596C">
      <w:pPr>
        <w:tabs>
          <w:tab w:val="left" w:pos="1134"/>
        </w:tabs>
        <w:autoSpaceDN w:val="0"/>
        <w:adjustRightInd w:val="0"/>
        <w:rPr>
          <w:rFonts w:eastAsia="Calibri"/>
          <w:bCs/>
          <w:color w:val="000000" w:themeColor="text1"/>
          <w:sz w:val="28"/>
          <w:szCs w:val="28"/>
          <w:lang w:eastAsia="en-US"/>
        </w:rPr>
      </w:pPr>
      <w:r w:rsidRPr="00124945">
        <w:rPr>
          <w:rFonts w:eastAsia="Calibri"/>
          <w:bCs/>
          <w:color w:val="000000" w:themeColor="text1"/>
          <w:sz w:val="28"/>
          <w:szCs w:val="28"/>
          <w:lang w:eastAsia="en-US"/>
        </w:rPr>
        <w:t>ГОСТ 34.201-89</w:t>
      </w:r>
      <w:r w:rsidR="007A4BE9" w:rsidRPr="00124945">
        <w:rPr>
          <w:rFonts w:eastAsia="Calibri"/>
          <w:bCs/>
          <w:color w:val="000000" w:themeColor="text1"/>
          <w:sz w:val="28"/>
          <w:szCs w:val="28"/>
          <w:lang w:eastAsia="en-US"/>
        </w:rPr>
        <w:t>.</w:t>
      </w:r>
      <w:r w:rsidRPr="00124945">
        <w:rPr>
          <w:rFonts w:eastAsia="Calibri"/>
          <w:bCs/>
          <w:color w:val="000000" w:themeColor="text1"/>
          <w:sz w:val="28"/>
          <w:szCs w:val="28"/>
          <w:lang w:eastAsia="en-US"/>
        </w:rPr>
        <w:t xml:space="preserve"> </w:t>
      </w:r>
      <w:r w:rsidR="008111E3" w:rsidRPr="00124945">
        <w:rPr>
          <w:rFonts w:eastAsia="Calibri"/>
          <w:bCs/>
          <w:color w:val="000000" w:themeColor="text1"/>
          <w:sz w:val="28"/>
          <w:szCs w:val="28"/>
          <w:lang w:eastAsia="en-US"/>
        </w:rPr>
        <w:t xml:space="preserve">Государственный стандарт Союза ССР. </w:t>
      </w:r>
      <w:r w:rsidRPr="00124945">
        <w:rPr>
          <w:rFonts w:eastAsia="Calibri"/>
          <w:bCs/>
          <w:color w:val="000000" w:themeColor="text1"/>
          <w:sz w:val="28"/>
          <w:szCs w:val="28"/>
          <w:lang w:eastAsia="en-US"/>
        </w:rPr>
        <w:t xml:space="preserve">Информационная </w:t>
      </w:r>
      <w:r w:rsidR="0090744F" w:rsidRPr="00124945">
        <w:rPr>
          <w:rFonts w:eastAsia="Calibri"/>
          <w:bCs/>
          <w:color w:val="000000" w:themeColor="text1"/>
          <w:sz w:val="28"/>
          <w:szCs w:val="28"/>
          <w:lang w:eastAsia="en-US"/>
        </w:rPr>
        <w:t>технология.</w:t>
      </w:r>
      <w:r w:rsidRPr="00124945">
        <w:rPr>
          <w:rFonts w:eastAsia="Calibri"/>
          <w:bCs/>
          <w:color w:val="000000" w:themeColor="text1"/>
          <w:sz w:val="28"/>
          <w:szCs w:val="28"/>
          <w:lang w:eastAsia="en-US"/>
        </w:rPr>
        <w:t xml:space="preserve"> Комплекс стандартов на автоматизированные системы. Виды, комплектность и обозначение документов при создании автоматизированных систем (</w:t>
      </w:r>
      <w:r w:rsidR="008111E3" w:rsidRPr="00124945">
        <w:rPr>
          <w:rFonts w:eastAsia="Calibri"/>
          <w:bCs/>
          <w:color w:val="000000" w:themeColor="text1"/>
          <w:sz w:val="28"/>
          <w:szCs w:val="28"/>
          <w:lang w:eastAsia="en-US"/>
        </w:rPr>
        <w:t>утв. Постановлением Госстандарта СССР</w:t>
      </w:r>
      <w:r w:rsidR="007A4BE9" w:rsidRPr="00124945">
        <w:rPr>
          <w:rFonts w:eastAsia="Calibri"/>
          <w:bCs/>
          <w:color w:val="000000" w:themeColor="text1"/>
          <w:sz w:val="28"/>
          <w:szCs w:val="28"/>
          <w:lang w:eastAsia="en-US"/>
        </w:rPr>
        <w:t xml:space="preserve"> </w:t>
      </w:r>
      <w:r w:rsidR="008111E3" w:rsidRPr="00124945">
        <w:rPr>
          <w:rFonts w:eastAsia="Calibri"/>
          <w:bCs/>
          <w:color w:val="000000" w:themeColor="text1"/>
          <w:sz w:val="28"/>
          <w:szCs w:val="28"/>
          <w:lang w:eastAsia="en-US"/>
        </w:rPr>
        <w:t>от</w:t>
      </w:r>
      <w:r w:rsidR="007A4BE9" w:rsidRPr="00124945">
        <w:rPr>
          <w:rFonts w:eastAsia="Calibri"/>
          <w:bCs/>
          <w:color w:val="000000" w:themeColor="text1"/>
          <w:sz w:val="28"/>
          <w:szCs w:val="28"/>
          <w:lang w:eastAsia="en-US"/>
        </w:rPr>
        <w:t xml:space="preserve"> </w:t>
      </w:r>
      <w:r w:rsidR="008111E3" w:rsidRPr="00124945">
        <w:rPr>
          <w:rFonts w:eastAsia="Calibri"/>
          <w:bCs/>
          <w:color w:val="000000" w:themeColor="text1"/>
          <w:sz w:val="28"/>
          <w:szCs w:val="28"/>
          <w:lang w:eastAsia="en-US"/>
        </w:rPr>
        <w:t>24.03.1989 №</w:t>
      </w:r>
      <w:r w:rsidR="00D80502" w:rsidRPr="00124945">
        <w:rPr>
          <w:rFonts w:eastAsia="Calibri"/>
          <w:color w:val="000000" w:themeColor="text1"/>
          <w:sz w:val="28"/>
          <w:szCs w:val="28"/>
          <w:lang w:eastAsia="en-US"/>
        </w:rPr>
        <w:t> </w:t>
      </w:r>
      <w:r w:rsidR="008111E3" w:rsidRPr="00124945">
        <w:rPr>
          <w:rFonts w:eastAsia="Calibri"/>
          <w:bCs/>
          <w:color w:val="000000" w:themeColor="text1"/>
          <w:sz w:val="28"/>
          <w:szCs w:val="28"/>
          <w:lang w:eastAsia="en-US"/>
        </w:rPr>
        <w:t>664</w:t>
      </w:r>
      <w:r w:rsidRPr="00124945">
        <w:rPr>
          <w:rFonts w:eastAsia="Calibri"/>
          <w:bCs/>
          <w:color w:val="000000" w:themeColor="text1"/>
          <w:sz w:val="28"/>
          <w:szCs w:val="28"/>
          <w:lang w:eastAsia="en-US"/>
        </w:rPr>
        <w:t>)</w:t>
      </w:r>
      <w:r w:rsidR="008111E3" w:rsidRPr="00124945">
        <w:rPr>
          <w:rFonts w:eastAsia="Calibri"/>
          <w:bCs/>
          <w:color w:val="000000" w:themeColor="text1"/>
          <w:sz w:val="28"/>
          <w:szCs w:val="28"/>
          <w:lang w:eastAsia="en-US"/>
        </w:rPr>
        <w:t>.</w:t>
      </w:r>
    </w:p>
    <w:p w14:paraId="451B667D"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34.603-92</w:t>
      </w:r>
      <w:r w:rsidR="003819DF" w:rsidRPr="00124945">
        <w:rPr>
          <w:rFonts w:eastAsia="Calibri"/>
          <w:color w:val="000000" w:themeColor="text1"/>
          <w:sz w:val="28"/>
          <w:szCs w:val="28"/>
          <w:lang w:eastAsia="en-US"/>
        </w:rPr>
        <w:t>.</w:t>
      </w:r>
      <w:r w:rsidRPr="00124945">
        <w:rPr>
          <w:rFonts w:eastAsia="Calibri"/>
          <w:color w:val="000000" w:themeColor="text1"/>
          <w:sz w:val="28"/>
          <w:szCs w:val="28"/>
          <w:lang w:eastAsia="en-US"/>
        </w:rPr>
        <w:t xml:space="preserve"> </w:t>
      </w:r>
      <w:r w:rsidR="005152EA" w:rsidRPr="00124945">
        <w:rPr>
          <w:rFonts w:eastAsia="Calibri"/>
          <w:color w:val="000000" w:themeColor="text1"/>
          <w:sz w:val="28"/>
          <w:szCs w:val="28"/>
          <w:lang w:eastAsia="en-US"/>
        </w:rPr>
        <w:t xml:space="preserve">Государственный стандарт Союза ССР. </w:t>
      </w:r>
      <w:r w:rsidRPr="00124945">
        <w:rPr>
          <w:rFonts w:eastAsia="Calibri"/>
          <w:color w:val="000000" w:themeColor="text1"/>
          <w:sz w:val="28"/>
          <w:szCs w:val="28"/>
          <w:lang w:eastAsia="en-US"/>
        </w:rPr>
        <w:t>Информационная технология. Виды испытаний автоматизированных систем</w:t>
      </w:r>
      <w:r w:rsidR="005152EA" w:rsidRPr="00124945">
        <w:rPr>
          <w:rFonts w:eastAsia="Calibri"/>
          <w:color w:val="000000" w:themeColor="text1"/>
          <w:sz w:val="28"/>
          <w:szCs w:val="28"/>
          <w:lang w:eastAsia="en-US"/>
        </w:rPr>
        <w:t xml:space="preserve"> (утв. Постановлением Госстандарта СССР от 17.02.1992 №</w:t>
      </w:r>
      <w:r w:rsidR="00D80502" w:rsidRPr="00124945">
        <w:rPr>
          <w:rFonts w:eastAsia="Calibri"/>
          <w:color w:val="000000" w:themeColor="text1"/>
          <w:sz w:val="28"/>
          <w:szCs w:val="28"/>
          <w:lang w:eastAsia="en-US"/>
        </w:rPr>
        <w:t> </w:t>
      </w:r>
      <w:r w:rsidR="005152EA" w:rsidRPr="00124945">
        <w:rPr>
          <w:rFonts w:eastAsia="Calibri"/>
          <w:color w:val="000000" w:themeColor="text1"/>
          <w:sz w:val="28"/>
          <w:szCs w:val="28"/>
          <w:lang w:eastAsia="en-US"/>
        </w:rPr>
        <w:t>161)</w:t>
      </w:r>
      <w:r w:rsidR="00AC5897" w:rsidRPr="00124945">
        <w:rPr>
          <w:rFonts w:eastAsia="Calibri"/>
          <w:color w:val="000000" w:themeColor="text1"/>
          <w:sz w:val="28"/>
          <w:szCs w:val="28"/>
          <w:lang w:eastAsia="en-US"/>
        </w:rPr>
        <w:t>.</w:t>
      </w:r>
    </w:p>
    <w:p w14:paraId="473798D6"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28441-99. Межгосударственный стандарт. Картография цифровая. Термины и определения </w:t>
      </w:r>
      <w:r w:rsidR="005152EA" w:rsidRPr="00124945">
        <w:rPr>
          <w:rFonts w:eastAsia="Calibri"/>
          <w:color w:val="000000" w:themeColor="text1"/>
          <w:sz w:val="28"/>
          <w:szCs w:val="28"/>
          <w:lang w:eastAsia="en-US"/>
        </w:rPr>
        <w:t xml:space="preserve">(введен в действие Постановлением Госстандарта России </w:t>
      </w:r>
      <w:r w:rsidRPr="00124945">
        <w:rPr>
          <w:rFonts w:eastAsia="Calibri"/>
          <w:color w:val="000000" w:themeColor="text1"/>
          <w:sz w:val="28"/>
          <w:szCs w:val="28"/>
          <w:lang w:eastAsia="en-US"/>
        </w:rPr>
        <w:t>от 23.10.1999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423-ст</w:t>
      </w:r>
      <w:r w:rsidR="005152EA"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3AEF11E6"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lastRenderedPageBreak/>
        <w:t xml:space="preserve">ГОСТ Р 50828-95. </w:t>
      </w:r>
      <w:r w:rsidR="005152EA"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 xml:space="preserve">Геоинформационное картографирование. Пространственные данные, цифровые и электронные карты. Общие требования </w:t>
      </w:r>
      <w:r w:rsidR="00B73506" w:rsidRPr="00124945">
        <w:rPr>
          <w:rFonts w:eastAsia="Calibri"/>
          <w:color w:val="000000" w:themeColor="text1"/>
          <w:sz w:val="28"/>
          <w:szCs w:val="28"/>
          <w:lang w:eastAsia="en-US"/>
        </w:rPr>
        <w:t>(принят и введен в действие Постановлением Госстандарта России от 18.10.1995 №</w:t>
      </w:r>
      <w:r w:rsidR="00D80502" w:rsidRPr="00124945">
        <w:rPr>
          <w:rFonts w:eastAsia="Calibri"/>
          <w:color w:val="000000" w:themeColor="text1"/>
          <w:sz w:val="28"/>
          <w:szCs w:val="28"/>
          <w:lang w:eastAsia="en-US"/>
        </w:rPr>
        <w:t> </w:t>
      </w:r>
      <w:r w:rsidR="00B73506" w:rsidRPr="00124945">
        <w:rPr>
          <w:rFonts w:eastAsia="Calibri"/>
          <w:color w:val="000000" w:themeColor="text1"/>
          <w:sz w:val="28"/>
          <w:szCs w:val="28"/>
          <w:lang w:eastAsia="en-US"/>
        </w:rPr>
        <w:t>543)</w:t>
      </w:r>
      <w:r w:rsidR="00AC5897" w:rsidRPr="00124945">
        <w:rPr>
          <w:rFonts w:eastAsia="Calibri"/>
          <w:color w:val="000000" w:themeColor="text1"/>
          <w:sz w:val="28"/>
          <w:szCs w:val="28"/>
          <w:lang w:eastAsia="en-US"/>
        </w:rPr>
        <w:t>.</w:t>
      </w:r>
    </w:p>
    <w:p w14:paraId="008E7B53"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 Р 51605-2000. Карты цифровые топографические. Общие требования</w:t>
      </w:r>
      <w:r w:rsidR="00B73506" w:rsidRPr="00124945">
        <w:rPr>
          <w:rFonts w:eastAsia="Calibri"/>
          <w:color w:val="000000" w:themeColor="text1"/>
          <w:sz w:val="28"/>
          <w:szCs w:val="28"/>
          <w:lang w:eastAsia="en-US"/>
        </w:rPr>
        <w:t xml:space="preserve"> (принят и введен в действие</w:t>
      </w:r>
      <w:r w:rsidR="00674A04" w:rsidRPr="00124945">
        <w:rPr>
          <w:rFonts w:eastAsia="Calibri"/>
          <w:color w:val="000000" w:themeColor="text1"/>
          <w:sz w:val="28"/>
          <w:szCs w:val="28"/>
          <w:lang w:eastAsia="en-US"/>
        </w:rPr>
        <w:t xml:space="preserve"> </w:t>
      </w:r>
      <w:r w:rsidR="00B73506" w:rsidRPr="00124945">
        <w:rPr>
          <w:rFonts w:eastAsia="Calibri"/>
          <w:color w:val="000000" w:themeColor="text1"/>
          <w:sz w:val="28"/>
          <w:szCs w:val="28"/>
          <w:lang w:eastAsia="en-US"/>
        </w:rPr>
        <w:t>Постановлением</w:t>
      </w:r>
      <w:r w:rsidRPr="00124945">
        <w:rPr>
          <w:rFonts w:eastAsia="Calibri"/>
          <w:color w:val="000000" w:themeColor="text1"/>
          <w:sz w:val="28"/>
          <w:szCs w:val="28"/>
          <w:lang w:eastAsia="en-US"/>
        </w:rPr>
        <w:t xml:space="preserve"> Госстандарт</w:t>
      </w:r>
      <w:r w:rsidR="00B73506"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w:t>
      </w:r>
      <w:r w:rsidR="00674A04" w:rsidRPr="00124945">
        <w:rPr>
          <w:rFonts w:eastAsia="Calibri"/>
          <w:color w:val="000000" w:themeColor="text1"/>
          <w:sz w:val="28"/>
          <w:szCs w:val="28"/>
          <w:lang w:eastAsia="en-US"/>
        </w:rPr>
        <w:t>оссийской Федерации</w:t>
      </w:r>
      <w:r w:rsidR="00B73506" w:rsidRPr="00124945">
        <w:rPr>
          <w:rFonts w:eastAsia="Calibri"/>
          <w:color w:val="000000" w:themeColor="text1"/>
          <w:sz w:val="28"/>
          <w:szCs w:val="28"/>
          <w:lang w:eastAsia="en-US"/>
        </w:rPr>
        <w:t xml:space="preserve"> от 17.05.2000 №</w:t>
      </w:r>
      <w:r w:rsidR="00D80502" w:rsidRPr="00124945">
        <w:rPr>
          <w:rFonts w:eastAsia="Calibri"/>
          <w:color w:val="000000" w:themeColor="text1"/>
          <w:sz w:val="28"/>
          <w:szCs w:val="28"/>
          <w:lang w:eastAsia="en-US"/>
        </w:rPr>
        <w:t> </w:t>
      </w:r>
      <w:r w:rsidR="00B73506"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751DDFAA"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51606-2000. </w:t>
      </w:r>
      <w:r w:rsidR="007A115C"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 xml:space="preserve">Карты цифровые топографические. Система классификации и кодирования цифровой картографической информации. Общие требования </w:t>
      </w:r>
      <w:r w:rsidR="007A115C" w:rsidRPr="00124945">
        <w:rPr>
          <w:rFonts w:eastAsia="Calibri"/>
          <w:color w:val="000000" w:themeColor="text1"/>
          <w:sz w:val="28"/>
          <w:szCs w:val="28"/>
          <w:lang w:eastAsia="en-US"/>
        </w:rPr>
        <w:t xml:space="preserve">(принят и введен в действие Постановлением </w:t>
      </w:r>
      <w:r w:rsidRPr="00124945">
        <w:rPr>
          <w:rFonts w:eastAsia="Calibri"/>
          <w:color w:val="000000" w:themeColor="text1"/>
          <w:sz w:val="28"/>
          <w:szCs w:val="28"/>
          <w:lang w:eastAsia="en-US"/>
        </w:rPr>
        <w:t>Госстандарт</w:t>
      </w:r>
      <w:r w:rsidR="007A115C"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от17.05.</w:t>
      </w:r>
      <w:r w:rsidRPr="00124945">
        <w:rPr>
          <w:rFonts w:eastAsia="Calibri"/>
          <w:color w:val="000000" w:themeColor="text1"/>
          <w:sz w:val="28"/>
          <w:szCs w:val="28"/>
          <w:lang w:eastAsia="en-US"/>
        </w:rPr>
        <w:t>200</w:t>
      </w:r>
      <w:r w:rsidR="007A115C" w:rsidRPr="00124945">
        <w:rPr>
          <w:rFonts w:eastAsia="Calibri"/>
          <w:color w:val="000000" w:themeColor="text1"/>
          <w:sz w:val="28"/>
          <w:szCs w:val="28"/>
          <w:lang w:eastAsia="en-US"/>
        </w:rPr>
        <w:t>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161A65A9"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ГОСТ</w:t>
      </w:r>
      <w:r w:rsidR="007A115C" w:rsidRPr="00124945">
        <w:rPr>
          <w:rFonts w:eastAsia="Calibri"/>
          <w:color w:val="000000" w:themeColor="text1"/>
          <w:sz w:val="28"/>
          <w:szCs w:val="28"/>
          <w:lang w:eastAsia="en-US"/>
        </w:rPr>
        <w:t xml:space="preserve"> Р</w:t>
      </w:r>
      <w:r w:rsidRPr="00124945">
        <w:rPr>
          <w:rFonts w:eastAsia="Calibri"/>
          <w:color w:val="000000" w:themeColor="text1"/>
          <w:sz w:val="28"/>
          <w:szCs w:val="28"/>
          <w:lang w:eastAsia="en-US"/>
        </w:rPr>
        <w:t xml:space="preserve"> 51607-2000</w:t>
      </w:r>
      <w:r w:rsidR="007A115C" w:rsidRPr="00124945">
        <w:rPr>
          <w:rFonts w:eastAsia="Calibri"/>
          <w:color w:val="000000" w:themeColor="text1"/>
          <w:sz w:val="28"/>
          <w:szCs w:val="28"/>
          <w:lang w:eastAsia="en-US"/>
        </w:rPr>
        <w:t>. Государственный стандарт Российской Федерации.</w:t>
      </w:r>
      <w:r w:rsidRPr="00124945">
        <w:rPr>
          <w:rFonts w:eastAsia="Calibri"/>
          <w:color w:val="000000" w:themeColor="text1"/>
          <w:sz w:val="28"/>
          <w:szCs w:val="28"/>
          <w:lang w:eastAsia="en-US"/>
        </w:rPr>
        <w:t xml:space="preserve"> Карты цифровые топографические. Правила цифрового описания картографической информации. Общие требования </w:t>
      </w:r>
      <w:r w:rsidR="007A115C" w:rsidRPr="00124945">
        <w:rPr>
          <w:rFonts w:eastAsia="Calibri"/>
          <w:color w:val="000000" w:themeColor="text1"/>
          <w:sz w:val="28"/>
          <w:szCs w:val="28"/>
          <w:lang w:eastAsia="en-US"/>
        </w:rPr>
        <w:t xml:space="preserve">(принят и введен в действие Постановлением </w:t>
      </w:r>
      <w:r w:rsidRPr="00124945">
        <w:rPr>
          <w:rFonts w:eastAsia="Calibri"/>
          <w:color w:val="000000" w:themeColor="text1"/>
          <w:sz w:val="28"/>
          <w:szCs w:val="28"/>
          <w:lang w:eastAsia="en-US"/>
        </w:rPr>
        <w:t>Госстандарт</w:t>
      </w:r>
      <w:r w:rsidR="00674A04"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w:t>
      </w:r>
      <w:r w:rsidRPr="00124945">
        <w:rPr>
          <w:rFonts w:eastAsia="Calibri"/>
          <w:color w:val="000000" w:themeColor="text1"/>
          <w:sz w:val="28"/>
          <w:szCs w:val="28"/>
          <w:lang w:eastAsia="en-US"/>
        </w:rPr>
        <w:t xml:space="preserve"> </w:t>
      </w:r>
      <w:r w:rsidR="007A115C" w:rsidRPr="00124945">
        <w:rPr>
          <w:rFonts w:eastAsia="Calibri"/>
          <w:color w:val="000000" w:themeColor="text1"/>
          <w:sz w:val="28"/>
          <w:szCs w:val="28"/>
          <w:lang w:eastAsia="en-US"/>
        </w:rPr>
        <w:t>17.05</w:t>
      </w:r>
      <w:r w:rsidRPr="00124945">
        <w:rPr>
          <w:rFonts w:eastAsia="Calibri"/>
          <w:color w:val="000000" w:themeColor="text1"/>
          <w:sz w:val="28"/>
          <w:szCs w:val="28"/>
          <w:lang w:eastAsia="en-US"/>
        </w:rPr>
        <w:t>.200</w:t>
      </w:r>
      <w:r w:rsidR="007A115C" w:rsidRPr="00124945">
        <w:rPr>
          <w:rFonts w:eastAsia="Calibri"/>
          <w:color w:val="000000" w:themeColor="text1"/>
          <w:sz w:val="28"/>
          <w:szCs w:val="28"/>
          <w:lang w:eastAsia="en-US"/>
        </w:rPr>
        <w:t>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0DBACECD"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ГОСТ Р 51608-2000. </w:t>
      </w:r>
      <w:r w:rsidR="00411E6F" w:rsidRPr="00124945">
        <w:rPr>
          <w:rFonts w:eastAsia="Calibri"/>
          <w:color w:val="000000" w:themeColor="text1"/>
          <w:sz w:val="28"/>
          <w:szCs w:val="28"/>
          <w:lang w:eastAsia="en-US"/>
        </w:rPr>
        <w:t xml:space="preserve">Государственный стандарт Российской Федерации. </w:t>
      </w:r>
      <w:r w:rsidRPr="00124945">
        <w:rPr>
          <w:rFonts w:eastAsia="Calibri"/>
          <w:color w:val="000000" w:themeColor="text1"/>
          <w:sz w:val="28"/>
          <w:szCs w:val="28"/>
          <w:lang w:eastAsia="en-US"/>
        </w:rPr>
        <w:t>Карты цифровые топографические. Требования к качеству</w:t>
      </w:r>
      <w:r w:rsidR="007A115C" w:rsidRPr="00124945">
        <w:rPr>
          <w:rFonts w:eastAsia="Calibri"/>
          <w:color w:val="000000" w:themeColor="text1"/>
          <w:sz w:val="28"/>
          <w:szCs w:val="28"/>
          <w:lang w:eastAsia="en-US"/>
        </w:rPr>
        <w:t xml:space="preserve"> (принят</w:t>
      </w:r>
      <w:r w:rsidR="00411E6F" w:rsidRPr="00124945">
        <w:rPr>
          <w:rFonts w:eastAsia="Calibri"/>
          <w:color w:val="000000" w:themeColor="text1"/>
          <w:sz w:val="28"/>
          <w:szCs w:val="28"/>
          <w:lang w:eastAsia="en-US"/>
        </w:rPr>
        <w:t xml:space="preserve"> и введен в действие</w:t>
      </w:r>
      <w:r w:rsidR="007A115C" w:rsidRPr="00124945">
        <w:rPr>
          <w:rFonts w:eastAsia="Calibri"/>
          <w:color w:val="000000" w:themeColor="text1"/>
          <w:sz w:val="28"/>
          <w:szCs w:val="28"/>
          <w:lang w:eastAsia="en-US"/>
        </w:rPr>
        <w:t xml:space="preserve"> Постановлением</w:t>
      </w:r>
      <w:r w:rsidRPr="00124945">
        <w:rPr>
          <w:rFonts w:eastAsia="Calibri"/>
          <w:color w:val="000000" w:themeColor="text1"/>
          <w:sz w:val="28"/>
          <w:szCs w:val="28"/>
          <w:lang w:eastAsia="en-US"/>
        </w:rPr>
        <w:t xml:space="preserve"> Госстандарт</w:t>
      </w:r>
      <w:r w:rsidR="007A115C" w:rsidRPr="00124945">
        <w:rPr>
          <w:rFonts w:eastAsia="Calibri"/>
          <w:color w:val="000000" w:themeColor="text1"/>
          <w:sz w:val="28"/>
          <w:szCs w:val="28"/>
          <w:lang w:eastAsia="en-US"/>
        </w:rPr>
        <w:t>а</w:t>
      </w:r>
      <w:r w:rsidRPr="00124945">
        <w:rPr>
          <w:rFonts w:eastAsia="Calibri"/>
          <w:color w:val="000000" w:themeColor="text1"/>
          <w:sz w:val="28"/>
          <w:szCs w:val="28"/>
          <w:lang w:eastAsia="en-US"/>
        </w:rPr>
        <w:t xml:space="preserve"> России</w:t>
      </w:r>
      <w:r w:rsidR="007A115C" w:rsidRPr="00124945">
        <w:rPr>
          <w:rFonts w:eastAsia="Calibri"/>
          <w:color w:val="000000" w:themeColor="text1"/>
          <w:sz w:val="28"/>
          <w:szCs w:val="28"/>
          <w:lang w:eastAsia="en-US"/>
        </w:rPr>
        <w:t xml:space="preserve"> от 17.05.2000 №</w:t>
      </w:r>
      <w:r w:rsidR="00D80502" w:rsidRPr="00124945">
        <w:rPr>
          <w:rFonts w:eastAsia="Calibri"/>
          <w:color w:val="000000" w:themeColor="text1"/>
          <w:sz w:val="28"/>
          <w:szCs w:val="28"/>
          <w:lang w:eastAsia="en-US"/>
        </w:rPr>
        <w:t> </w:t>
      </w:r>
      <w:r w:rsidR="007A115C" w:rsidRPr="00124945">
        <w:rPr>
          <w:rFonts w:eastAsia="Calibri"/>
          <w:color w:val="000000" w:themeColor="text1"/>
          <w:sz w:val="28"/>
          <w:szCs w:val="28"/>
          <w:lang w:eastAsia="en-US"/>
        </w:rPr>
        <w:t>137-ст)</w:t>
      </w:r>
      <w:r w:rsidR="00AC5897" w:rsidRPr="00124945">
        <w:rPr>
          <w:rFonts w:eastAsia="Calibri"/>
          <w:color w:val="000000" w:themeColor="text1"/>
          <w:sz w:val="28"/>
          <w:szCs w:val="28"/>
          <w:lang w:eastAsia="en-US"/>
        </w:rPr>
        <w:t>.</w:t>
      </w:r>
    </w:p>
    <w:p w14:paraId="529C501C"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ОСТ 68-3.1-98.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Pr="00124945">
        <w:rPr>
          <w:rFonts w:eastAsia="Calibri"/>
          <w:color w:val="000000" w:themeColor="text1"/>
          <w:sz w:val="28"/>
          <w:szCs w:val="28"/>
          <w:lang w:eastAsia="en-US"/>
        </w:rPr>
        <w:t xml:space="preserve">Карты цифровые топографические. Общие требования </w:t>
      </w:r>
      <w:r w:rsidR="00A266B9" w:rsidRPr="00124945">
        <w:rPr>
          <w:rFonts w:eastAsia="Calibri"/>
          <w:color w:val="000000" w:themeColor="text1"/>
          <w:sz w:val="28"/>
          <w:szCs w:val="28"/>
          <w:lang w:eastAsia="en-US"/>
        </w:rPr>
        <w:t xml:space="preserve">(принят и введен в действие </w:t>
      </w:r>
      <w:r w:rsidRPr="00124945">
        <w:rPr>
          <w:rFonts w:eastAsia="Calibri"/>
          <w:color w:val="000000" w:themeColor="text1"/>
          <w:sz w:val="28"/>
          <w:szCs w:val="28"/>
          <w:lang w:eastAsia="en-US"/>
        </w:rPr>
        <w:t>Приказ</w:t>
      </w:r>
      <w:r w:rsidR="00A266B9" w:rsidRPr="00124945">
        <w:rPr>
          <w:rFonts w:eastAsia="Calibri"/>
          <w:color w:val="000000" w:themeColor="text1"/>
          <w:sz w:val="28"/>
          <w:szCs w:val="28"/>
          <w:lang w:eastAsia="en-US"/>
        </w:rPr>
        <w:t>ом</w:t>
      </w:r>
      <w:r w:rsidRPr="00124945">
        <w:rPr>
          <w:rFonts w:eastAsia="Calibri"/>
          <w:color w:val="000000" w:themeColor="text1"/>
          <w:sz w:val="28"/>
          <w:szCs w:val="28"/>
          <w:lang w:eastAsia="en-US"/>
        </w:rPr>
        <w:t xml:space="preserve"> Роскартографии от 29.04.1998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66</w:t>
      </w:r>
      <w:r w:rsidR="00411E6F"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51BA2081" w14:textId="77777777" w:rsidR="00A7242B" w:rsidRPr="00124945" w:rsidRDefault="00A7242B"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xml:space="preserve">ОСТ 68-3.2-98.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Pr="00124945">
        <w:rPr>
          <w:rFonts w:eastAsia="Calibri"/>
          <w:color w:val="000000" w:themeColor="text1"/>
          <w:sz w:val="28"/>
          <w:szCs w:val="28"/>
          <w:lang w:eastAsia="en-US"/>
        </w:rPr>
        <w:t>Карты цифровые топографические. Система классификации и кодирования цифровой картографической информации. Общие требования</w:t>
      </w:r>
      <w:r w:rsidR="00A266B9" w:rsidRPr="00124945">
        <w:rPr>
          <w:rFonts w:eastAsia="Calibri"/>
          <w:color w:val="000000" w:themeColor="text1"/>
          <w:sz w:val="28"/>
          <w:szCs w:val="28"/>
          <w:lang w:eastAsia="en-US"/>
        </w:rPr>
        <w:t xml:space="preserve"> (принят </w:t>
      </w:r>
      <w:r w:rsidR="00411E6F" w:rsidRPr="00124945">
        <w:rPr>
          <w:rFonts w:eastAsia="Calibri"/>
          <w:color w:val="000000" w:themeColor="text1"/>
          <w:sz w:val="28"/>
          <w:szCs w:val="28"/>
          <w:lang w:eastAsia="en-US"/>
        </w:rPr>
        <w:t>и</w:t>
      </w:r>
      <w:r w:rsidR="00A266B9" w:rsidRPr="00124945">
        <w:rPr>
          <w:rFonts w:eastAsia="Calibri"/>
          <w:color w:val="000000" w:themeColor="text1"/>
          <w:sz w:val="28"/>
          <w:szCs w:val="28"/>
          <w:lang w:eastAsia="en-US"/>
        </w:rPr>
        <w:t xml:space="preserve"> введен в действие</w:t>
      </w:r>
      <w:r w:rsidRPr="00124945">
        <w:rPr>
          <w:rFonts w:eastAsia="Calibri"/>
          <w:color w:val="000000" w:themeColor="text1"/>
          <w:sz w:val="28"/>
          <w:szCs w:val="28"/>
          <w:lang w:eastAsia="en-US"/>
        </w:rPr>
        <w:t xml:space="preserve"> Приказ</w:t>
      </w:r>
      <w:r w:rsidR="00A266B9" w:rsidRPr="00124945">
        <w:rPr>
          <w:rFonts w:eastAsia="Calibri"/>
          <w:color w:val="000000" w:themeColor="text1"/>
          <w:sz w:val="28"/>
          <w:szCs w:val="28"/>
          <w:lang w:eastAsia="en-US"/>
        </w:rPr>
        <w:t>ом</w:t>
      </w:r>
      <w:r w:rsidRPr="00124945">
        <w:rPr>
          <w:rFonts w:eastAsia="Calibri"/>
          <w:color w:val="000000" w:themeColor="text1"/>
          <w:sz w:val="28"/>
          <w:szCs w:val="28"/>
          <w:lang w:eastAsia="en-US"/>
        </w:rPr>
        <w:t xml:space="preserve"> Роскартографии от 29.04.1998 №</w:t>
      </w:r>
      <w:r w:rsidR="00D80502" w:rsidRPr="00124945">
        <w:rPr>
          <w:rFonts w:eastAsia="Calibri"/>
          <w:color w:val="000000" w:themeColor="text1"/>
          <w:sz w:val="28"/>
          <w:szCs w:val="28"/>
          <w:lang w:eastAsia="en-US"/>
        </w:rPr>
        <w:t> </w:t>
      </w:r>
      <w:r w:rsidRPr="00124945">
        <w:rPr>
          <w:rFonts w:eastAsia="Calibri"/>
          <w:color w:val="000000" w:themeColor="text1"/>
          <w:sz w:val="28"/>
          <w:szCs w:val="28"/>
          <w:lang w:eastAsia="en-US"/>
        </w:rPr>
        <w:t>66</w:t>
      </w:r>
      <w:r w:rsidR="00411E6F" w:rsidRPr="00124945">
        <w:rPr>
          <w:rFonts w:eastAsia="Calibri"/>
          <w:color w:val="000000" w:themeColor="text1"/>
          <w:sz w:val="28"/>
          <w:szCs w:val="28"/>
          <w:lang w:eastAsia="en-US"/>
        </w:rPr>
        <w:t xml:space="preserve"> </w:t>
      </w:r>
      <w:r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6C7DE900" w14:textId="77777777" w:rsidR="00A7242B" w:rsidRPr="00124945" w:rsidRDefault="007231FD" w:rsidP="006C596C">
      <w:pPr>
        <w:tabs>
          <w:tab w:val="left" w:pos="1134"/>
        </w:tabs>
        <w:autoSpaceDN w:val="0"/>
        <w:adjustRightInd w:val="0"/>
        <w:rPr>
          <w:rFonts w:eastAsia="Calibri"/>
          <w:color w:val="000000" w:themeColor="text1"/>
          <w:sz w:val="28"/>
          <w:szCs w:val="28"/>
          <w:lang w:eastAsia="en-US"/>
        </w:rPr>
      </w:pPr>
      <w:r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 xml:space="preserve">ОСТ 68-3.3-98. </w:t>
      </w:r>
      <w:r w:rsidR="00A266B9" w:rsidRPr="00124945">
        <w:rPr>
          <w:rFonts w:eastAsia="Calibri"/>
          <w:color w:val="000000" w:themeColor="text1"/>
          <w:sz w:val="28"/>
          <w:szCs w:val="28"/>
          <w:lang w:eastAsia="en-US"/>
        </w:rPr>
        <w:t>Стандарт отр</w:t>
      </w:r>
      <w:r w:rsidR="00F35D6C" w:rsidRPr="00124945">
        <w:rPr>
          <w:rFonts w:eastAsia="Calibri"/>
          <w:color w:val="000000" w:themeColor="text1"/>
          <w:sz w:val="28"/>
          <w:szCs w:val="28"/>
          <w:lang w:eastAsia="en-US"/>
        </w:rPr>
        <w:t>а</w:t>
      </w:r>
      <w:r w:rsidR="00A266B9" w:rsidRPr="00124945">
        <w:rPr>
          <w:rFonts w:eastAsia="Calibri"/>
          <w:color w:val="000000" w:themeColor="text1"/>
          <w:sz w:val="28"/>
          <w:szCs w:val="28"/>
          <w:lang w:eastAsia="en-US"/>
        </w:rPr>
        <w:t xml:space="preserve">сли. </w:t>
      </w:r>
      <w:r w:rsidR="00A7242B" w:rsidRPr="00124945">
        <w:rPr>
          <w:rFonts w:eastAsia="Calibri"/>
          <w:color w:val="000000" w:themeColor="text1"/>
          <w:sz w:val="28"/>
          <w:szCs w:val="28"/>
          <w:lang w:eastAsia="en-US"/>
        </w:rPr>
        <w:t>Карты цифровые топографические. Правила цифрового описания картографической информации. Общие требования</w:t>
      </w:r>
      <w:r w:rsidR="00B831F8" w:rsidRPr="00124945">
        <w:rPr>
          <w:rFonts w:eastAsia="Calibri"/>
          <w:color w:val="000000" w:themeColor="text1"/>
          <w:sz w:val="28"/>
          <w:szCs w:val="28"/>
          <w:lang w:eastAsia="en-US"/>
        </w:rPr>
        <w:t xml:space="preserve"> </w:t>
      </w:r>
      <w:r w:rsidR="00A266B9" w:rsidRPr="00124945">
        <w:rPr>
          <w:rFonts w:eastAsia="Calibri"/>
          <w:color w:val="000000" w:themeColor="text1"/>
          <w:sz w:val="28"/>
          <w:szCs w:val="28"/>
          <w:lang w:eastAsia="en-US"/>
        </w:rPr>
        <w:t>(принят и введен в действие</w:t>
      </w:r>
      <w:r w:rsidR="00A7242B" w:rsidRPr="00124945">
        <w:rPr>
          <w:rFonts w:eastAsia="Calibri"/>
          <w:color w:val="000000" w:themeColor="text1"/>
          <w:sz w:val="28"/>
          <w:szCs w:val="28"/>
          <w:lang w:eastAsia="en-US"/>
        </w:rPr>
        <w:t xml:space="preserve"> Приказ</w:t>
      </w:r>
      <w:r w:rsidR="00A266B9" w:rsidRPr="00124945">
        <w:rPr>
          <w:rFonts w:eastAsia="Calibri"/>
          <w:color w:val="000000" w:themeColor="text1"/>
          <w:sz w:val="28"/>
          <w:szCs w:val="28"/>
          <w:lang w:eastAsia="en-US"/>
        </w:rPr>
        <w:t>ом</w:t>
      </w:r>
      <w:r w:rsidR="00A7242B" w:rsidRPr="00124945">
        <w:rPr>
          <w:rFonts w:eastAsia="Calibri"/>
          <w:color w:val="000000" w:themeColor="text1"/>
          <w:sz w:val="28"/>
          <w:szCs w:val="28"/>
          <w:lang w:eastAsia="en-US"/>
        </w:rPr>
        <w:t xml:space="preserve"> Роскартографии от 29.04.1998 №</w:t>
      </w:r>
      <w:r w:rsidR="00D80502" w:rsidRPr="00124945">
        <w:rPr>
          <w:rFonts w:eastAsia="Calibri"/>
          <w:color w:val="000000" w:themeColor="text1"/>
          <w:sz w:val="28"/>
          <w:szCs w:val="28"/>
          <w:lang w:eastAsia="en-US"/>
        </w:rPr>
        <w:t> </w:t>
      </w:r>
      <w:r w:rsidR="00A7242B" w:rsidRPr="00124945">
        <w:rPr>
          <w:rFonts w:eastAsia="Calibri"/>
          <w:color w:val="000000" w:themeColor="text1"/>
          <w:sz w:val="28"/>
          <w:szCs w:val="28"/>
          <w:lang w:eastAsia="en-US"/>
        </w:rPr>
        <w:t>66</w:t>
      </w:r>
      <w:r w:rsidR="00B831F8" w:rsidRPr="00124945">
        <w:rPr>
          <w:rFonts w:eastAsia="Calibri"/>
          <w:color w:val="000000" w:themeColor="text1"/>
          <w:sz w:val="28"/>
          <w:szCs w:val="28"/>
          <w:lang w:eastAsia="en-US"/>
        </w:rPr>
        <w:t xml:space="preserve"> </w:t>
      </w:r>
      <w:r w:rsidR="00A7242B" w:rsidRPr="00124945">
        <w:rPr>
          <w:rFonts w:eastAsia="Calibri"/>
          <w:color w:val="000000" w:themeColor="text1"/>
          <w:sz w:val="28"/>
          <w:szCs w:val="28"/>
          <w:lang w:eastAsia="en-US"/>
        </w:rPr>
        <w:t>п</w:t>
      </w:r>
      <w:r w:rsidR="00A266B9" w:rsidRPr="00124945">
        <w:rPr>
          <w:rFonts w:eastAsia="Calibri"/>
          <w:color w:val="000000" w:themeColor="text1"/>
          <w:sz w:val="28"/>
          <w:szCs w:val="28"/>
          <w:lang w:eastAsia="en-US"/>
        </w:rPr>
        <w:t>)</w:t>
      </w:r>
      <w:r w:rsidR="00AC5897" w:rsidRPr="00124945">
        <w:rPr>
          <w:rFonts w:eastAsia="Calibri"/>
          <w:color w:val="000000" w:themeColor="text1"/>
          <w:sz w:val="28"/>
          <w:szCs w:val="28"/>
          <w:lang w:eastAsia="en-US"/>
        </w:rPr>
        <w:t>.</w:t>
      </w:r>
    </w:p>
    <w:p w14:paraId="121FBC29" w14:textId="34AFB33D" w:rsidR="00A169DB" w:rsidRPr="00124945" w:rsidRDefault="00AC5897" w:rsidP="003A74AF">
      <w:pPr>
        <w:ind w:firstLine="0"/>
        <w:jc w:val="center"/>
        <w:rPr>
          <w:b/>
          <w:color w:val="000000" w:themeColor="text1"/>
          <w:sz w:val="28"/>
          <w:szCs w:val="28"/>
        </w:rPr>
      </w:pPr>
      <w:r w:rsidRPr="00124945">
        <w:rPr>
          <w:color w:val="000000" w:themeColor="text1"/>
          <w:sz w:val="28"/>
          <w:szCs w:val="28"/>
        </w:rPr>
        <w:br w:type="page"/>
      </w:r>
      <w:r w:rsidR="00B66873" w:rsidRPr="00124945">
        <w:rPr>
          <w:b/>
          <w:color w:val="000000" w:themeColor="text1"/>
          <w:sz w:val="28"/>
          <w:szCs w:val="28"/>
        </w:rPr>
        <w:lastRenderedPageBreak/>
        <w:t>2</w:t>
      </w:r>
      <w:r w:rsidR="00C005E0" w:rsidRPr="00124945">
        <w:rPr>
          <w:b/>
          <w:color w:val="000000" w:themeColor="text1"/>
          <w:sz w:val="28"/>
          <w:szCs w:val="28"/>
        </w:rPr>
        <w:t>.</w:t>
      </w:r>
      <w:r w:rsidR="006544E2" w:rsidRPr="00124945">
        <w:rPr>
          <w:b/>
          <w:color w:val="000000" w:themeColor="text1"/>
          <w:sz w:val="28"/>
          <w:szCs w:val="28"/>
        </w:rPr>
        <w:t xml:space="preserve"> Опреде</w:t>
      </w:r>
      <w:r w:rsidR="00014F04">
        <w:rPr>
          <w:b/>
          <w:color w:val="000000" w:themeColor="text1"/>
          <w:sz w:val="28"/>
          <w:szCs w:val="28"/>
        </w:rPr>
        <w:t>ления, обозначения и сокращения</w:t>
      </w:r>
    </w:p>
    <w:p w14:paraId="6682300F" w14:textId="77777777" w:rsidR="00A169DB" w:rsidRPr="00124945" w:rsidRDefault="00A169DB" w:rsidP="003554D5">
      <w:pPr>
        <w:jc w:val="center"/>
        <w:rPr>
          <w:color w:val="000000" w:themeColor="text1"/>
          <w:sz w:val="28"/>
          <w:szCs w:val="28"/>
        </w:rPr>
      </w:pPr>
    </w:p>
    <w:p w14:paraId="2B7A8E03" w14:textId="77777777" w:rsidR="00A169DB" w:rsidRPr="00124945" w:rsidRDefault="00A169DB" w:rsidP="003554D5">
      <w:pPr>
        <w:autoSpaceDE w:val="0"/>
        <w:autoSpaceDN w:val="0"/>
        <w:adjustRightInd w:val="0"/>
        <w:rPr>
          <w:color w:val="000000" w:themeColor="text1"/>
          <w:sz w:val="28"/>
          <w:szCs w:val="28"/>
        </w:rPr>
      </w:pPr>
      <w:r w:rsidRPr="00124945">
        <w:rPr>
          <w:color w:val="000000" w:themeColor="text1"/>
          <w:sz w:val="28"/>
          <w:szCs w:val="28"/>
        </w:rPr>
        <w:t>В настоящем документе применяются термины в соответствии с Федеральным законом от 24.06.1998 № 89-ФЗ «Об отходах производства и потребле</w:t>
      </w:r>
      <w:r w:rsidR="00BF79C3" w:rsidRPr="00124945">
        <w:rPr>
          <w:color w:val="000000" w:themeColor="text1"/>
          <w:sz w:val="28"/>
          <w:szCs w:val="28"/>
        </w:rPr>
        <w:t>ния».</w:t>
      </w:r>
    </w:p>
    <w:p w14:paraId="17A6C569" w14:textId="77777777" w:rsidR="00A169DB" w:rsidRPr="00124945" w:rsidRDefault="00A169DB" w:rsidP="003554D5">
      <w:pPr>
        <w:autoSpaceDE w:val="0"/>
        <w:autoSpaceDN w:val="0"/>
        <w:adjustRightInd w:val="0"/>
        <w:ind w:right="139"/>
        <w:rPr>
          <w:color w:val="000000" w:themeColor="text1"/>
          <w:sz w:val="28"/>
          <w:szCs w:val="28"/>
        </w:rPr>
      </w:pPr>
      <w:r w:rsidRPr="00124945">
        <w:rPr>
          <w:color w:val="000000" w:themeColor="text1"/>
          <w:sz w:val="28"/>
          <w:szCs w:val="28"/>
        </w:rPr>
        <w:t>Принятые сокращения:</w:t>
      </w:r>
    </w:p>
    <w:p w14:paraId="73F00916" w14:textId="77777777" w:rsidR="00ED4E27" w:rsidRPr="00124945" w:rsidRDefault="00A169DB" w:rsidP="007231FD">
      <w:pPr>
        <w:autoSpaceDN w:val="0"/>
        <w:adjustRightInd w:val="0"/>
        <w:rPr>
          <w:color w:val="000000" w:themeColor="text1"/>
          <w:sz w:val="28"/>
          <w:szCs w:val="28"/>
        </w:rPr>
      </w:pPr>
      <w:r w:rsidRPr="00124945">
        <w:rPr>
          <w:color w:val="000000" w:themeColor="text1"/>
          <w:sz w:val="28"/>
          <w:szCs w:val="28"/>
        </w:rPr>
        <w:t xml:space="preserve">ГРОРО – государственный реестр объектов размещения отходов; </w:t>
      </w:r>
    </w:p>
    <w:p w14:paraId="5A9976D2" w14:textId="77777777"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 xml:space="preserve">ГЧП </w:t>
      </w:r>
      <w:r w:rsidR="006544E2" w:rsidRPr="00124945">
        <w:rPr>
          <w:color w:val="000000" w:themeColor="text1"/>
          <w:sz w:val="28"/>
          <w:szCs w:val="28"/>
        </w:rPr>
        <w:t>–</w:t>
      </w:r>
      <w:r w:rsidRPr="00124945">
        <w:rPr>
          <w:color w:val="000000" w:themeColor="text1"/>
          <w:sz w:val="28"/>
          <w:szCs w:val="28"/>
        </w:rPr>
        <w:t xml:space="preserve"> государственно-частное партн</w:t>
      </w:r>
      <w:r w:rsidR="006544E2" w:rsidRPr="00124945">
        <w:rPr>
          <w:color w:val="000000" w:themeColor="text1"/>
          <w:sz w:val="28"/>
          <w:szCs w:val="28"/>
        </w:rPr>
        <w:t>е</w:t>
      </w:r>
      <w:r w:rsidRPr="00124945">
        <w:rPr>
          <w:color w:val="000000" w:themeColor="text1"/>
          <w:sz w:val="28"/>
          <w:szCs w:val="28"/>
        </w:rPr>
        <w:t>рство;</w:t>
      </w:r>
    </w:p>
    <w:p w14:paraId="4C702A6F" w14:textId="77777777" w:rsidR="00ED4E27" w:rsidRPr="00124945" w:rsidRDefault="00A169DB" w:rsidP="007231FD">
      <w:pPr>
        <w:autoSpaceDN w:val="0"/>
        <w:adjustRightInd w:val="0"/>
        <w:rPr>
          <w:color w:val="000000" w:themeColor="text1"/>
          <w:sz w:val="28"/>
          <w:szCs w:val="28"/>
        </w:rPr>
      </w:pPr>
      <w:r w:rsidRPr="00124945">
        <w:rPr>
          <w:color w:val="000000" w:themeColor="text1"/>
          <w:sz w:val="28"/>
          <w:szCs w:val="28"/>
        </w:rPr>
        <w:t>МСК – мусоросортировочные комплексы;</w:t>
      </w:r>
    </w:p>
    <w:p w14:paraId="0618BD7E" w14:textId="77777777"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ООПТ –</w:t>
      </w:r>
      <w:r w:rsidR="006544E2" w:rsidRPr="00124945">
        <w:rPr>
          <w:color w:val="000000" w:themeColor="text1"/>
          <w:sz w:val="28"/>
          <w:szCs w:val="28"/>
        </w:rPr>
        <w:t xml:space="preserve"> </w:t>
      </w:r>
      <w:r w:rsidRPr="00124945">
        <w:rPr>
          <w:color w:val="000000" w:themeColor="text1"/>
          <w:sz w:val="28"/>
          <w:szCs w:val="28"/>
        </w:rPr>
        <w:t>особо охраняемые природные территории;</w:t>
      </w:r>
    </w:p>
    <w:p w14:paraId="7E2A4417"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ОРО – объект размещения отходов;</w:t>
      </w:r>
    </w:p>
    <w:p w14:paraId="368324D6"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ПВН – площадка временного накопления;</w:t>
      </w:r>
    </w:p>
    <w:p w14:paraId="6028F098" w14:textId="77777777" w:rsidR="00ED4E27" w:rsidRPr="00124945" w:rsidRDefault="00ED4E27" w:rsidP="007231FD">
      <w:pPr>
        <w:rPr>
          <w:color w:val="000000" w:themeColor="text1"/>
          <w:sz w:val="28"/>
          <w:szCs w:val="28"/>
        </w:rPr>
      </w:pPr>
      <w:r w:rsidRPr="00124945">
        <w:rPr>
          <w:color w:val="000000" w:themeColor="text1"/>
          <w:sz w:val="28"/>
          <w:szCs w:val="28"/>
        </w:rPr>
        <w:t>региональный оператор – региональный оператор по обращению с ТКО на территории Новосибирской области.</w:t>
      </w:r>
    </w:p>
    <w:p w14:paraId="1DA2E2AB" w14:textId="77777777" w:rsidR="00ED4E27" w:rsidRPr="00124945" w:rsidRDefault="00ED4E27" w:rsidP="007231FD">
      <w:pPr>
        <w:autoSpaceDN w:val="0"/>
        <w:adjustRightInd w:val="0"/>
        <w:rPr>
          <w:color w:val="000000" w:themeColor="text1"/>
          <w:sz w:val="28"/>
          <w:szCs w:val="28"/>
        </w:rPr>
      </w:pPr>
      <w:r w:rsidRPr="00124945">
        <w:rPr>
          <w:color w:val="000000" w:themeColor="text1"/>
          <w:sz w:val="28"/>
          <w:szCs w:val="28"/>
        </w:rPr>
        <w:t>территориальная схема – территориальная схема в области обращения с отходами, в том числе с твердыми коммунальными отходами;</w:t>
      </w:r>
    </w:p>
    <w:p w14:paraId="0CDE7FBC" w14:textId="77777777" w:rsidR="00A169DB" w:rsidRPr="00124945" w:rsidRDefault="00A169DB" w:rsidP="007231FD">
      <w:pPr>
        <w:rPr>
          <w:color w:val="000000" w:themeColor="text1"/>
          <w:sz w:val="28"/>
          <w:szCs w:val="28"/>
        </w:rPr>
      </w:pPr>
      <w:r w:rsidRPr="00124945">
        <w:rPr>
          <w:color w:val="000000" w:themeColor="text1"/>
          <w:sz w:val="28"/>
          <w:szCs w:val="28"/>
        </w:rPr>
        <w:t>ТКО – твердые коммунальные отходы;</w:t>
      </w:r>
    </w:p>
    <w:p w14:paraId="4ED6F8F5" w14:textId="77777777" w:rsidR="00A169DB" w:rsidRPr="00124945" w:rsidRDefault="00A169DB" w:rsidP="007231FD">
      <w:pPr>
        <w:autoSpaceDN w:val="0"/>
        <w:adjustRightInd w:val="0"/>
        <w:rPr>
          <w:color w:val="000000" w:themeColor="text1"/>
          <w:sz w:val="28"/>
          <w:szCs w:val="28"/>
        </w:rPr>
      </w:pPr>
      <w:r w:rsidRPr="00124945">
        <w:rPr>
          <w:color w:val="000000" w:themeColor="text1"/>
          <w:sz w:val="28"/>
          <w:szCs w:val="28"/>
        </w:rPr>
        <w:t>ФККО – Федеральный классификационный каталог отходов</w:t>
      </w:r>
      <w:r w:rsidR="006544E2" w:rsidRPr="00124945">
        <w:rPr>
          <w:color w:val="000000" w:themeColor="text1"/>
          <w:sz w:val="28"/>
          <w:szCs w:val="28"/>
        </w:rPr>
        <w:t>.</w:t>
      </w:r>
    </w:p>
    <w:p w14:paraId="2819A88C" w14:textId="77777777" w:rsidR="00ED4E27" w:rsidRPr="00124945" w:rsidRDefault="00ED4E27">
      <w:pPr>
        <w:rPr>
          <w:b/>
          <w:color w:val="000000" w:themeColor="text1"/>
          <w:sz w:val="28"/>
          <w:szCs w:val="28"/>
        </w:rPr>
      </w:pPr>
      <w:r w:rsidRPr="00124945">
        <w:rPr>
          <w:b/>
          <w:color w:val="000000" w:themeColor="text1"/>
          <w:sz w:val="28"/>
          <w:szCs w:val="28"/>
        </w:rPr>
        <w:br w:type="page"/>
      </w:r>
    </w:p>
    <w:p w14:paraId="7B63B8A8" w14:textId="5900B55A" w:rsidR="003B7774" w:rsidRPr="00124945" w:rsidRDefault="00B66873" w:rsidP="003A74AF">
      <w:pPr>
        <w:ind w:firstLine="0"/>
        <w:jc w:val="center"/>
        <w:rPr>
          <w:b/>
          <w:color w:val="000000" w:themeColor="text1"/>
          <w:sz w:val="28"/>
          <w:szCs w:val="28"/>
        </w:rPr>
      </w:pPr>
      <w:r w:rsidRPr="00124945">
        <w:rPr>
          <w:b/>
          <w:color w:val="000000" w:themeColor="text1"/>
          <w:sz w:val="28"/>
          <w:szCs w:val="28"/>
        </w:rPr>
        <w:lastRenderedPageBreak/>
        <w:t>3</w:t>
      </w:r>
      <w:r w:rsidR="00530C68" w:rsidRPr="00124945">
        <w:rPr>
          <w:b/>
          <w:color w:val="000000" w:themeColor="text1"/>
          <w:sz w:val="28"/>
          <w:szCs w:val="28"/>
        </w:rPr>
        <w:t xml:space="preserve">. </w:t>
      </w:r>
      <w:r w:rsidR="000471E3" w:rsidRPr="00124945">
        <w:rPr>
          <w:b/>
          <w:color w:val="000000" w:themeColor="text1"/>
          <w:sz w:val="28"/>
          <w:szCs w:val="28"/>
        </w:rPr>
        <w:t>В</w:t>
      </w:r>
      <w:r w:rsidR="00014F04">
        <w:rPr>
          <w:b/>
          <w:color w:val="000000" w:themeColor="text1"/>
          <w:sz w:val="28"/>
          <w:szCs w:val="28"/>
        </w:rPr>
        <w:t>ведение</w:t>
      </w:r>
    </w:p>
    <w:p w14:paraId="3BAFEEE8" w14:textId="77777777" w:rsidR="001D3AE5" w:rsidRPr="00124945" w:rsidRDefault="001D3AE5" w:rsidP="003554D5">
      <w:pPr>
        <w:jc w:val="center"/>
        <w:rPr>
          <w:b/>
          <w:color w:val="000000" w:themeColor="text1"/>
          <w:sz w:val="28"/>
          <w:szCs w:val="28"/>
        </w:rPr>
      </w:pPr>
    </w:p>
    <w:p w14:paraId="676D0715" w14:textId="77777777" w:rsidR="006542C4" w:rsidRPr="00124945" w:rsidRDefault="006542C4" w:rsidP="003554D5">
      <w:pPr>
        <w:autoSpaceDE w:val="0"/>
        <w:autoSpaceDN w:val="0"/>
        <w:adjustRightInd w:val="0"/>
        <w:rPr>
          <w:rFonts w:eastAsia="Calibri"/>
          <w:color w:val="000000" w:themeColor="text1"/>
          <w:sz w:val="28"/>
          <w:szCs w:val="28"/>
          <w:lang w:eastAsia="en-US"/>
        </w:rPr>
      </w:pPr>
      <w:r w:rsidRPr="00124945">
        <w:rPr>
          <w:color w:val="000000" w:themeColor="text1"/>
          <w:sz w:val="28"/>
          <w:szCs w:val="28"/>
        </w:rPr>
        <w:t xml:space="preserve">Территориальная схема обращения с отходами </w:t>
      </w:r>
      <w:r w:rsidR="00F87564" w:rsidRPr="00124945">
        <w:rPr>
          <w:color w:val="000000" w:themeColor="text1"/>
          <w:sz w:val="28"/>
          <w:szCs w:val="28"/>
        </w:rPr>
        <w:t>–</w:t>
      </w:r>
      <w:r w:rsidR="00F61E07" w:rsidRPr="00124945">
        <w:rPr>
          <w:color w:val="000000" w:themeColor="text1"/>
          <w:sz w:val="28"/>
          <w:szCs w:val="28"/>
        </w:rPr>
        <w:t xml:space="preserve"> это</w:t>
      </w:r>
      <w:r w:rsidR="006A73E7" w:rsidRPr="00124945">
        <w:rPr>
          <w:color w:val="000000" w:themeColor="text1"/>
          <w:sz w:val="28"/>
          <w:szCs w:val="28"/>
        </w:rPr>
        <w:t xml:space="preserve"> </w:t>
      </w:r>
      <w:r w:rsidR="00911AF7" w:rsidRPr="00124945">
        <w:rPr>
          <w:rFonts w:eastAsia="Calibri"/>
          <w:color w:val="000000" w:themeColor="text1"/>
          <w:sz w:val="28"/>
          <w:szCs w:val="28"/>
          <w:lang w:eastAsia="en-US"/>
        </w:rPr>
        <w:t>текстовые, табличные и графические (карты, схемы, чертежи, планы и иные материалы) описания системы организации и осуществления на территории субъекта Российской Федерации деятельности по сбору, транспортированию, обработке, утилизации, обезвреживанию, размещению образующихся на территории данного субъекта Российской Федерации и (или) поступающих из других субъектов Российской Федерации отходов</w:t>
      </w:r>
      <w:r w:rsidR="00F87564" w:rsidRPr="00124945">
        <w:rPr>
          <w:color w:val="000000" w:themeColor="text1"/>
          <w:sz w:val="28"/>
          <w:szCs w:val="28"/>
        </w:rPr>
        <w:t>.</w:t>
      </w:r>
    </w:p>
    <w:p w14:paraId="5CB5916F" w14:textId="77777777" w:rsidR="006542C4" w:rsidRPr="00124945" w:rsidRDefault="006542C4" w:rsidP="003554D5">
      <w:pPr>
        <w:autoSpaceDE w:val="0"/>
        <w:autoSpaceDN w:val="0"/>
        <w:adjustRightInd w:val="0"/>
        <w:rPr>
          <w:color w:val="000000" w:themeColor="text1"/>
          <w:sz w:val="28"/>
          <w:szCs w:val="28"/>
        </w:rPr>
      </w:pPr>
      <w:r w:rsidRPr="00124945">
        <w:rPr>
          <w:color w:val="000000" w:themeColor="text1"/>
          <w:sz w:val="28"/>
          <w:szCs w:val="28"/>
        </w:rPr>
        <w:t xml:space="preserve">Источник образования отходов – </w:t>
      </w:r>
      <w:r w:rsidR="00911AF7" w:rsidRPr="00124945">
        <w:rPr>
          <w:rFonts w:eastAsia="Calibri"/>
          <w:color w:val="000000" w:themeColor="text1"/>
          <w:sz w:val="28"/>
          <w:szCs w:val="28"/>
          <w:lang w:eastAsia="en-US"/>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w:t>
      </w:r>
      <w:r w:rsidR="005A6E60" w:rsidRPr="00124945">
        <w:rPr>
          <w:rFonts w:eastAsia="Calibri"/>
          <w:color w:val="000000" w:themeColor="text1"/>
          <w:sz w:val="28"/>
          <w:szCs w:val="28"/>
          <w:lang w:eastAsia="en-US"/>
        </w:rPr>
        <w:t xml:space="preserve"> нескольких земельных участков</w:t>
      </w:r>
      <w:r w:rsidR="00911AF7" w:rsidRPr="00124945">
        <w:rPr>
          <w:rFonts w:eastAsia="Calibri"/>
          <w:color w:val="000000" w:themeColor="text1"/>
          <w:sz w:val="28"/>
          <w:szCs w:val="28"/>
          <w:lang w:eastAsia="en-US"/>
        </w:rPr>
        <w:t xml:space="preserve">, на которых образуются </w:t>
      </w:r>
      <w:r w:rsidR="00707E92" w:rsidRPr="00124945">
        <w:rPr>
          <w:rFonts w:eastAsia="Calibri"/>
          <w:color w:val="000000" w:themeColor="text1"/>
          <w:sz w:val="28"/>
          <w:szCs w:val="28"/>
          <w:lang w:eastAsia="en-US"/>
        </w:rPr>
        <w:t>ТКО</w:t>
      </w:r>
      <w:r w:rsidR="00F87564" w:rsidRPr="00124945">
        <w:rPr>
          <w:color w:val="000000" w:themeColor="text1"/>
          <w:sz w:val="28"/>
          <w:szCs w:val="28"/>
        </w:rPr>
        <w:t>.</w:t>
      </w:r>
    </w:p>
    <w:p w14:paraId="3C99433D" w14:textId="77777777" w:rsidR="006542C4" w:rsidRPr="00124945" w:rsidRDefault="006542C4" w:rsidP="003554D5">
      <w:pPr>
        <w:rPr>
          <w:color w:val="000000" w:themeColor="text1"/>
          <w:sz w:val="28"/>
          <w:szCs w:val="28"/>
        </w:rPr>
      </w:pPr>
      <w:r w:rsidRPr="00124945">
        <w:rPr>
          <w:color w:val="000000" w:themeColor="text1"/>
          <w:sz w:val="28"/>
          <w:szCs w:val="28"/>
        </w:rPr>
        <w:t>Баланс количественных характеристик образования, обработки, утилизации, обезвреживания, размещения отходов</w:t>
      </w:r>
      <w:r w:rsidR="00F87564" w:rsidRPr="00124945">
        <w:rPr>
          <w:color w:val="000000" w:themeColor="text1"/>
          <w:sz w:val="28"/>
          <w:szCs w:val="28"/>
        </w:rPr>
        <w:t xml:space="preserve"> –</w:t>
      </w:r>
      <w:r w:rsidRPr="00124945">
        <w:rPr>
          <w:color w:val="000000" w:themeColor="text1"/>
          <w:sz w:val="28"/>
          <w:szCs w:val="28"/>
        </w:rPr>
        <w:t xml:space="preserve">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последующих утилизац</w:t>
      </w:r>
      <w:r w:rsidR="00972CA1" w:rsidRPr="00124945">
        <w:rPr>
          <w:color w:val="000000" w:themeColor="text1"/>
          <w:sz w:val="28"/>
          <w:szCs w:val="28"/>
        </w:rPr>
        <w:t>ии, обезвреживания, размещения.</w:t>
      </w:r>
    </w:p>
    <w:p w14:paraId="5EB554EC" w14:textId="77777777" w:rsidR="006542C4" w:rsidRPr="00124945" w:rsidRDefault="006542C4" w:rsidP="003554D5">
      <w:pPr>
        <w:rPr>
          <w:color w:val="000000" w:themeColor="text1"/>
          <w:sz w:val="28"/>
          <w:szCs w:val="28"/>
        </w:rPr>
      </w:pPr>
      <w:r w:rsidRPr="00124945">
        <w:rPr>
          <w:color w:val="000000" w:themeColor="text1"/>
          <w:sz w:val="28"/>
          <w:szCs w:val="28"/>
        </w:rPr>
        <w:t xml:space="preserve">Схема потоков отходов </w:t>
      </w:r>
      <w:r w:rsidR="00F87564" w:rsidRPr="00124945">
        <w:rPr>
          <w:color w:val="000000" w:themeColor="text1"/>
          <w:sz w:val="28"/>
          <w:szCs w:val="28"/>
        </w:rPr>
        <w:t>–</w:t>
      </w:r>
      <w:r w:rsidRPr="00124945">
        <w:rPr>
          <w:color w:val="000000" w:themeColor="text1"/>
          <w:sz w:val="28"/>
          <w:szCs w:val="28"/>
        </w:rPr>
        <w:t xml:space="preserve"> графическое отображение </w:t>
      </w:r>
      <w:r w:rsidR="00911AF7" w:rsidRPr="00124945">
        <w:rPr>
          <w:color w:val="000000" w:themeColor="text1"/>
          <w:sz w:val="28"/>
          <w:szCs w:val="28"/>
        </w:rPr>
        <w:t>перемещения</w:t>
      </w:r>
      <w:r w:rsidRPr="00124945">
        <w:rPr>
          <w:color w:val="000000" w:themeColor="text1"/>
          <w:sz w:val="28"/>
          <w:szCs w:val="28"/>
        </w:rPr>
        <w:t xml:space="preserve"> отходов (по их видам) от источников образования </w:t>
      </w:r>
      <w:r w:rsidR="00911AF7" w:rsidRPr="00124945">
        <w:rPr>
          <w:color w:val="000000" w:themeColor="text1"/>
          <w:sz w:val="28"/>
          <w:szCs w:val="28"/>
        </w:rPr>
        <w:t xml:space="preserve">отходов </w:t>
      </w:r>
      <w:r w:rsidRPr="00124945">
        <w:rPr>
          <w:color w:val="000000" w:themeColor="text1"/>
          <w:sz w:val="28"/>
          <w:szCs w:val="28"/>
        </w:rPr>
        <w:t>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w:t>
      </w:r>
      <w:r w:rsidR="00F87564" w:rsidRPr="00124945">
        <w:rPr>
          <w:color w:val="000000" w:themeColor="text1"/>
          <w:sz w:val="28"/>
          <w:szCs w:val="28"/>
        </w:rPr>
        <w:t>ляемых отходов.</w:t>
      </w:r>
    </w:p>
    <w:p w14:paraId="6D87D2CC" w14:textId="77777777" w:rsidR="006542C4" w:rsidRPr="00124945" w:rsidRDefault="006542C4" w:rsidP="003554D5">
      <w:pPr>
        <w:rPr>
          <w:color w:val="000000" w:themeColor="text1"/>
          <w:sz w:val="28"/>
          <w:szCs w:val="28"/>
        </w:rPr>
      </w:pPr>
      <w:r w:rsidRPr="00124945">
        <w:rPr>
          <w:color w:val="000000" w:themeColor="text1"/>
          <w:sz w:val="28"/>
          <w:szCs w:val="28"/>
        </w:rPr>
        <w:t>Электронная модель территориальной схемы обращения с отходам</w:t>
      </w:r>
      <w:r w:rsidR="00EB29F6" w:rsidRPr="00124945">
        <w:rPr>
          <w:color w:val="000000" w:themeColor="text1"/>
          <w:sz w:val="28"/>
          <w:szCs w:val="28"/>
        </w:rPr>
        <w:t xml:space="preserve">и </w:t>
      </w:r>
      <w:r w:rsidR="009E26BB" w:rsidRPr="00124945">
        <w:rPr>
          <w:color w:val="000000" w:themeColor="text1"/>
          <w:sz w:val="28"/>
          <w:szCs w:val="28"/>
        </w:rPr>
        <w:t>–</w:t>
      </w:r>
      <w:r w:rsidRPr="00124945">
        <w:rPr>
          <w:color w:val="000000" w:themeColor="text1"/>
          <w:sz w:val="28"/>
          <w:szCs w:val="28"/>
        </w:rPr>
        <w:t xml:space="preserve">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деятельности на территории субъекта Российской Федерации по сбору, транспортированию, обработке, утилизации, обезвреживанию, размещению отходов, в том числе </w:t>
      </w:r>
      <w:r w:rsidR="00707E92" w:rsidRPr="00124945">
        <w:rPr>
          <w:color w:val="000000" w:themeColor="text1"/>
          <w:sz w:val="28"/>
          <w:szCs w:val="28"/>
        </w:rPr>
        <w:t>ТКО</w:t>
      </w:r>
      <w:r w:rsidRPr="00124945">
        <w:rPr>
          <w:color w:val="000000" w:themeColor="text1"/>
          <w:sz w:val="28"/>
          <w:szCs w:val="28"/>
        </w:rPr>
        <w:t>, образующихся на территории субъекта Российской Федерации, поступающих из других субъектов Российской Федерации отходов и направлений ее развития. </w:t>
      </w:r>
    </w:p>
    <w:p w14:paraId="0EAEDFFD" w14:textId="77777777" w:rsidR="00EF4F65" w:rsidRPr="00124945" w:rsidRDefault="00EF4F65" w:rsidP="003554D5">
      <w:pPr>
        <w:rPr>
          <w:color w:val="000000" w:themeColor="text1"/>
          <w:sz w:val="28"/>
          <w:szCs w:val="28"/>
        </w:rPr>
      </w:pPr>
    </w:p>
    <w:p w14:paraId="65D39465" w14:textId="77777777" w:rsidR="001A2FFA" w:rsidRPr="00124945" w:rsidRDefault="006542C4" w:rsidP="003554D5">
      <w:pPr>
        <w:rPr>
          <w:color w:val="000000" w:themeColor="text1"/>
          <w:sz w:val="28"/>
          <w:szCs w:val="28"/>
        </w:rPr>
      </w:pPr>
      <w:r w:rsidRPr="00124945">
        <w:rPr>
          <w:color w:val="000000" w:themeColor="text1"/>
          <w:sz w:val="28"/>
          <w:szCs w:val="28"/>
        </w:rPr>
        <w:t xml:space="preserve">В </w:t>
      </w:r>
      <w:r w:rsidR="0005510D" w:rsidRPr="00124945">
        <w:rPr>
          <w:color w:val="000000" w:themeColor="text1"/>
          <w:sz w:val="28"/>
          <w:szCs w:val="28"/>
        </w:rPr>
        <w:t>т</w:t>
      </w:r>
      <w:r w:rsidR="00972CA1" w:rsidRPr="00124945">
        <w:rPr>
          <w:color w:val="000000" w:themeColor="text1"/>
          <w:sz w:val="28"/>
          <w:szCs w:val="28"/>
        </w:rPr>
        <w:t>ерриториальной схеме</w:t>
      </w:r>
      <w:r w:rsidRPr="00124945">
        <w:rPr>
          <w:color w:val="000000" w:themeColor="text1"/>
          <w:sz w:val="28"/>
          <w:szCs w:val="28"/>
        </w:rPr>
        <w:t xml:space="preserve"> использу</w:t>
      </w:r>
      <w:r w:rsidR="001A2FFA" w:rsidRPr="00124945">
        <w:rPr>
          <w:color w:val="000000" w:themeColor="text1"/>
          <w:sz w:val="28"/>
          <w:szCs w:val="28"/>
        </w:rPr>
        <w:t>ются следующие основные понятия:</w:t>
      </w:r>
    </w:p>
    <w:p w14:paraId="00F0DC55" w14:textId="77777777" w:rsidR="006542C4" w:rsidRPr="00124945" w:rsidRDefault="00085974" w:rsidP="003554D5">
      <w:pPr>
        <w:rPr>
          <w:color w:val="000000" w:themeColor="text1"/>
          <w:sz w:val="28"/>
          <w:szCs w:val="28"/>
        </w:rPr>
      </w:pPr>
      <w:r w:rsidRPr="00124945">
        <w:rPr>
          <w:color w:val="000000" w:themeColor="text1"/>
          <w:sz w:val="28"/>
          <w:szCs w:val="28"/>
        </w:rPr>
        <w:t xml:space="preserve">отходы производства и потребления (далее </w:t>
      </w:r>
      <w:r w:rsidR="00417F29" w:rsidRPr="00124945">
        <w:rPr>
          <w:color w:val="000000" w:themeColor="text1"/>
          <w:sz w:val="28"/>
          <w:szCs w:val="28"/>
        </w:rPr>
        <w:t>отходы) –</w:t>
      </w:r>
      <w:r w:rsidRPr="00124945">
        <w:rPr>
          <w:color w:val="000000" w:themeColor="text1"/>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w:t>
      </w:r>
      <w:r w:rsidR="004840C6" w:rsidRPr="00124945">
        <w:rPr>
          <w:color w:val="000000" w:themeColor="text1"/>
          <w:sz w:val="28"/>
          <w:szCs w:val="28"/>
        </w:rPr>
        <w:t xml:space="preserve"> или подлежат </w:t>
      </w:r>
      <w:r w:rsidR="005B1151" w:rsidRPr="00124945">
        <w:rPr>
          <w:color w:val="000000" w:themeColor="text1"/>
          <w:sz w:val="28"/>
          <w:szCs w:val="28"/>
        </w:rPr>
        <w:t>удалению в</w:t>
      </w:r>
      <w:r w:rsidR="006542C4" w:rsidRPr="00124945">
        <w:rPr>
          <w:color w:val="000000" w:themeColor="text1"/>
          <w:sz w:val="28"/>
          <w:szCs w:val="28"/>
        </w:rPr>
        <w:t xml:space="preserve"> соответствии с Федеральным законом от 24</w:t>
      </w:r>
      <w:r w:rsidR="0005510D" w:rsidRPr="00124945">
        <w:rPr>
          <w:color w:val="000000" w:themeColor="text1"/>
          <w:sz w:val="28"/>
          <w:szCs w:val="28"/>
        </w:rPr>
        <w:t>.06.</w:t>
      </w:r>
      <w:r w:rsidR="006542C4" w:rsidRPr="00124945">
        <w:rPr>
          <w:color w:val="000000" w:themeColor="text1"/>
          <w:sz w:val="28"/>
          <w:szCs w:val="28"/>
        </w:rPr>
        <w:t>1998 №</w:t>
      </w:r>
      <w:r w:rsidR="00D80502" w:rsidRPr="00124945">
        <w:rPr>
          <w:rFonts w:eastAsia="Calibri"/>
          <w:color w:val="000000" w:themeColor="text1"/>
          <w:sz w:val="28"/>
          <w:szCs w:val="28"/>
          <w:lang w:eastAsia="en-US"/>
        </w:rPr>
        <w:t> </w:t>
      </w:r>
      <w:r w:rsidR="006542C4" w:rsidRPr="00124945">
        <w:rPr>
          <w:color w:val="000000" w:themeColor="text1"/>
          <w:sz w:val="28"/>
          <w:szCs w:val="28"/>
        </w:rPr>
        <w:t>89-</w:t>
      </w:r>
      <w:r w:rsidR="003B621B" w:rsidRPr="00124945">
        <w:rPr>
          <w:color w:val="000000" w:themeColor="text1"/>
          <w:sz w:val="28"/>
          <w:szCs w:val="28"/>
        </w:rPr>
        <w:t>ФЗ</w:t>
      </w:r>
      <w:r w:rsidR="003B621B" w:rsidRPr="00124945">
        <w:rPr>
          <w:bCs/>
          <w:color w:val="000000" w:themeColor="text1"/>
          <w:sz w:val="28"/>
          <w:szCs w:val="28"/>
        </w:rPr>
        <w:t xml:space="preserve"> «</w:t>
      </w:r>
      <w:r w:rsidR="00972CA1" w:rsidRPr="00124945">
        <w:rPr>
          <w:bCs/>
          <w:color w:val="000000" w:themeColor="text1"/>
          <w:sz w:val="28"/>
          <w:szCs w:val="28"/>
        </w:rPr>
        <w:t>Об отходах производства и потребления»</w:t>
      </w:r>
      <w:r w:rsidR="002B1C57" w:rsidRPr="00124945">
        <w:rPr>
          <w:color w:val="000000" w:themeColor="text1"/>
          <w:sz w:val="28"/>
          <w:szCs w:val="28"/>
        </w:rPr>
        <w:t>;</w:t>
      </w:r>
    </w:p>
    <w:p w14:paraId="33416319" w14:textId="77777777" w:rsidR="006542C4" w:rsidRPr="00124945" w:rsidRDefault="00085974" w:rsidP="003554D5">
      <w:pPr>
        <w:tabs>
          <w:tab w:val="left" w:pos="0"/>
        </w:tabs>
        <w:rPr>
          <w:color w:val="000000" w:themeColor="text1"/>
          <w:sz w:val="28"/>
          <w:szCs w:val="28"/>
        </w:rPr>
      </w:pPr>
      <w:r w:rsidRPr="00124945">
        <w:rPr>
          <w:color w:val="000000" w:themeColor="text1"/>
          <w:sz w:val="28"/>
          <w:szCs w:val="28"/>
        </w:rPr>
        <w:t xml:space="preserve">обращение с отходами </w:t>
      </w:r>
      <w:r w:rsidR="00417F29" w:rsidRPr="00124945">
        <w:rPr>
          <w:color w:val="000000" w:themeColor="text1"/>
          <w:sz w:val="28"/>
          <w:szCs w:val="28"/>
        </w:rPr>
        <w:t>–</w:t>
      </w:r>
      <w:r w:rsidRPr="00124945">
        <w:rPr>
          <w:color w:val="000000" w:themeColor="text1"/>
          <w:sz w:val="28"/>
          <w:szCs w:val="28"/>
        </w:rPr>
        <w:t xml:space="preserve"> деятельность по сбору, накоплению, транспортированию, обработке, утилизации, обезвреживанию, размещению отходов;</w:t>
      </w:r>
    </w:p>
    <w:p w14:paraId="6E839517" w14:textId="77777777" w:rsidR="00085974" w:rsidRPr="00124945" w:rsidRDefault="00085974" w:rsidP="003554D5">
      <w:pPr>
        <w:shd w:val="clear" w:color="auto" w:fill="FFFFFF"/>
        <w:rPr>
          <w:color w:val="000000" w:themeColor="text1"/>
          <w:sz w:val="28"/>
          <w:szCs w:val="28"/>
        </w:rPr>
      </w:pPr>
      <w:r w:rsidRPr="00124945">
        <w:rPr>
          <w:color w:val="000000" w:themeColor="text1"/>
          <w:sz w:val="28"/>
          <w:szCs w:val="28"/>
        </w:rPr>
        <w:t xml:space="preserve">размещение отходов </w:t>
      </w:r>
      <w:r w:rsidR="00417F29" w:rsidRPr="00124945">
        <w:rPr>
          <w:color w:val="000000" w:themeColor="text1"/>
          <w:sz w:val="28"/>
          <w:szCs w:val="28"/>
        </w:rPr>
        <w:t>–</w:t>
      </w:r>
      <w:r w:rsidRPr="00124945">
        <w:rPr>
          <w:color w:val="000000" w:themeColor="text1"/>
          <w:sz w:val="28"/>
          <w:szCs w:val="28"/>
        </w:rPr>
        <w:t xml:space="preserve"> хранение и захоронение отходов;</w:t>
      </w:r>
    </w:p>
    <w:p w14:paraId="48FB84FC" w14:textId="77777777" w:rsidR="006209FB" w:rsidRPr="00124945" w:rsidRDefault="00085974" w:rsidP="003554D5">
      <w:pPr>
        <w:shd w:val="clear" w:color="auto" w:fill="FFFFFF"/>
        <w:rPr>
          <w:color w:val="000000" w:themeColor="text1"/>
          <w:sz w:val="28"/>
          <w:szCs w:val="28"/>
        </w:rPr>
      </w:pPr>
      <w:bookmarkStart w:id="0" w:name="dst149"/>
      <w:bookmarkEnd w:id="0"/>
      <w:r w:rsidRPr="00124945">
        <w:rPr>
          <w:color w:val="000000" w:themeColor="text1"/>
          <w:sz w:val="28"/>
          <w:szCs w:val="28"/>
        </w:rPr>
        <w:t xml:space="preserve">хранение отходов </w:t>
      </w:r>
      <w:r w:rsidR="00417F29" w:rsidRPr="00124945">
        <w:rPr>
          <w:color w:val="000000" w:themeColor="text1"/>
          <w:sz w:val="28"/>
          <w:szCs w:val="28"/>
        </w:rPr>
        <w:t>–</w:t>
      </w:r>
      <w:r w:rsidRPr="00124945">
        <w:rPr>
          <w:color w:val="000000" w:themeColor="text1"/>
          <w:sz w:val="28"/>
          <w:szCs w:val="28"/>
        </w:rPr>
        <w:t xml:space="preserve"> складирование отходов в специализированных объектах сроком более чем одиннадцать месяцев в целях утилизации, обезвреживания, захоронения</w:t>
      </w:r>
      <w:r w:rsidR="006209FB" w:rsidRPr="00124945">
        <w:rPr>
          <w:color w:val="000000" w:themeColor="text1"/>
          <w:sz w:val="28"/>
          <w:szCs w:val="28"/>
        </w:rPr>
        <w:t>;</w:t>
      </w:r>
    </w:p>
    <w:p w14:paraId="74298FE2" w14:textId="77777777" w:rsidR="006542C4" w:rsidRPr="00124945" w:rsidRDefault="00085974" w:rsidP="003554D5">
      <w:pPr>
        <w:tabs>
          <w:tab w:val="left" w:pos="0"/>
          <w:tab w:val="left" w:pos="709"/>
        </w:tabs>
        <w:rPr>
          <w:color w:val="000000" w:themeColor="text1"/>
          <w:sz w:val="28"/>
          <w:szCs w:val="28"/>
        </w:rPr>
      </w:pPr>
      <w:r w:rsidRPr="00124945">
        <w:rPr>
          <w:color w:val="000000" w:themeColor="text1"/>
          <w:sz w:val="28"/>
          <w:szCs w:val="28"/>
        </w:rPr>
        <w:lastRenderedPageBreak/>
        <w:t xml:space="preserve">захоронение отходов </w:t>
      </w:r>
      <w:r w:rsidR="00417F29" w:rsidRPr="00124945">
        <w:rPr>
          <w:color w:val="000000" w:themeColor="text1"/>
          <w:sz w:val="28"/>
          <w:szCs w:val="28"/>
        </w:rPr>
        <w:t>–</w:t>
      </w:r>
      <w:r w:rsidRPr="00124945">
        <w:rPr>
          <w:color w:val="000000" w:themeColor="text1"/>
          <w:sz w:val="28"/>
          <w:szCs w:val="28"/>
        </w:rPr>
        <w:t xml:space="preserve">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r w:rsidR="006209FB" w:rsidRPr="00124945">
        <w:rPr>
          <w:color w:val="000000" w:themeColor="text1"/>
          <w:sz w:val="28"/>
          <w:szCs w:val="28"/>
        </w:rPr>
        <w:t>;</w:t>
      </w:r>
    </w:p>
    <w:p w14:paraId="7981D738" w14:textId="77777777" w:rsidR="00085974" w:rsidRPr="00124945" w:rsidRDefault="00EE18D2" w:rsidP="003554D5">
      <w:pPr>
        <w:shd w:val="clear" w:color="auto" w:fill="FFFFFF"/>
        <w:rPr>
          <w:color w:val="000000" w:themeColor="text1"/>
          <w:sz w:val="28"/>
          <w:szCs w:val="28"/>
        </w:rPr>
      </w:pPr>
      <w:r w:rsidRPr="00124945">
        <w:rPr>
          <w:color w:val="000000" w:themeColor="text1"/>
          <w:sz w:val="28"/>
          <w:szCs w:val="28"/>
        </w:rPr>
        <w:t xml:space="preserve">утилизация отходов </w:t>
      </w:r>
      <w:r w:rsidR="001E0B94" w:rsidRPr="00124945">
        <w:rPr>
          <w:color w:val="000000" w:themeColor="text1"/>
          <w:sz w:val="28"/>
          <w:szCs w:val="28"/>
        </w:rPr>
        <w:t>–</w:t>
      </w:r>
      <w:r w:rsidRPr="00124945">
        <w:rPr>
          <w:color w:val="000000" w:themeColor="text1"/>
          <w:sz w:val="28"/>
          <w:szCs w:val="28"/>
        </w:rPr>
        <w:t xml:space="preserve">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w:t>
      </w:r>
      <w:r w:rsidR="00707E92" w:rsidRPr="00124945">
        <w:rPr>
          <w:color w:val="000000" w:themeColor="text1"/>
          <w:sz w:val="28"/>
          <w:szCs w:val="28"/>
        </w:rPr>
        <w:t>ТКО</w:t>
      </w:r>
      <w:r w:rsidRPr="00124945">
        <w:rPr>
          <w:color w:val="000000" w:themeColor="text1"/>
          <w:sz w:val="28"/>
          <w:szCs w:val="28"/>
        </w:rPr>
        <w:t xml:space="preserve">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r w:rsidR="005D4D67" w:rsidRPr="00124945">
        <w:rPr>
          <w:color w:val="000000" w:themeColor="text1"/>
          <w:sz w:val="28"/>
          <w:szCs w:val="28"/>
        </w:rPr>
        <w:t xml:space="preserve"> </w:t>
      </w:r>
      <w:r w:rsidRPr="00124945">
        <w:rPr>
          <w:color w:val="000000" w:themeColor="text1"/>
          <w:sz w:val="28"/>
          <w:szCs w:val="28"/>
        </w:rPr>
        <w:t>(энергетическая утилизация)</w:t>
      </w:r>
      <w:r w:rsidR="00085974" w:rsidRPr="00124945">
        <w:rPr>
          <w:color w:val="000000" w:themeColor="text1"/>
          <w:sz w:val="28"/>
          <w:szCs w:val="28"/>
        </w:rPr>
        <w:t>;</w:t>
      </w:r>
    </w:p>
    <w:p w14:paraId="052A84F2" w14:textId="77777777" w:rsidR="00085974" w:rsidRPr="00124945" w:rsidRDefault="00085974" w:rsidP="003554D5">
      <w:pPr>
        <w:shd w:val="clear" w:color="auto" w:fill="FFFFFF"/>
        <w:rPr>
          <w:color w:val="000000" w:themeColor="text1"/>
          <w:sz w:val="28"/>
          <w:szCs w:val="28"/>
        </w:rPr>
      </w:pPr>
      <w:bookmarkStart w:id="1" w:name="dst152"/>
      <w:bookmarkEnd w:id="1"/>
      <w:r w:rsidRPr="00124945">
        <w:rPr>
          <w:color w:val="000000" w:themeColor="text1"/>
          <w:sz w:val="28"/>
          <w:szCs w:val="28"/>
        </w:rPr>
        <w:t xml:space="preserve">обезвреживание отходов </w:t>
      </w:r>
      <w:r w:rsidR="00417F29" w:rsidRPr="00124945">
        <w:rPr>
          <w:color w:val="000000" w:themeColor="text1"/>
          <w:sz w:val="28"/>
          <w:szCs w:val="28"/>
        </w:rPr>
        <w:t>–</w:t>
      </w:r>
      <w:r w:rsidR="006A73E7" w:rsidRPr="00124945">
        <w:rPr>
          <w:color w:val="000000" w:themeColor="text1"/>
          <w:sz w:val="28"/>
          <w:szCs w:val="28"/>
        </w:rPr>
        <w:t xml:space="preserve"> </w:t>
      </w:r>
      <w:r w:rsidR="00EE18D2" w:rsidRPr="00124945">
        <w:rPr>
          <w:color w:val="000000" w:themeColor="text1"/>
          <w:sz w:val="28"/>
          <w:szCs w:val="28"/>
        </w:rPr>
        <w:t xml:space="preserve">уменьшение массы отходов, изменение их состава, физических и химических свойств (включая сжигание, за исключением сжигания, связанного с использованием </w:t>
      </w:r>
      <w:r w:rsidR="00707E92" w:rsidRPr="00124945">
        <w:rPr>
          <w:color w:val="000000" w:themeColor="text1"/>
          <w:sz w:val="28"/>
          <w:szCs w:val="28"/>
        </w:rPr>
        <w:t>ТКО</w:t>
      </w:r>
      <w:r w:rsidR="00EE18D2" w:rsidRPr="00124945">
        <w:rPr>
          <w:color w:val="000000" w:themeColor="text1"/>
          <w:sz w:val="28"/>
          <w:szCs w:val="28"/>
        </w:rPr>
        <w:t xml:space="preserve">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Pr="00124945">
        <w:rPr>
          <w:color w:val="000000" w:themeColor="text1"/>
          <w:sz w:val="28"/>
          <w:szCs w:val="28"/>
        </w:rPr>
        <w:t>;</w:t>
      </w:r>
    </w:p>
    <w:p w14:paraId="4B3AE64B" w14:textId="77777777" w:rsidR="006542C4" w:rsidRPr="00124945" w:rsidRDefault="00085974" w:rsidP="003554D5">
      <w:pPr>
        <w:tabs>
          <w:tab w:val="left" w:pos="0"/>
          <w:tab w:val="left" w:pos="709"/>
        </w:tabs>
        <w:rPr>
          <w:color w:val="000000" w:themeColor="text1"/>
          <w:sz w:val="28"/>
          <w:szCs w:val="28"/>
        </w:rPr>
      </w:pPr>
      <w:r w:rsidRPr="00124945">
        <w:rPr>
          <w:color w:val="000000" w:themeColor="text1"/>
          <w:sz w:val="28"/>
          <w:szCs w:val="28"/>
        </w:rPr>
        <w:t xml:space="preserve">объекты размещения отходов </w:t>
      </w:r>
      <w:r w:rsidR="00417F29" w:rsidRPr="00124945">
        <w:rPr>
          <w:color w:val="000000" w:themeColor="text1"/>
          <w:sz w:val="28"/>
          <w:szCs w:val="28"/>
        </w:rPr>
        <w:t>–</w:t>
      </w:r>
      <w:r w:rsidRPr="00124945">
        <w:rPr>
          <w:color w:val="000000" w:themeColor="text1"/>
          <w:sz w:val="28"/>
          <w:szCs w:val="28"/>
        </w:rPr>
        <w:t xml:space="preserve"> специально оборудованные сооружения, предназначенные для размещения отходов (полигон, шламохранилище, в том числе</w:t>
      </w:r>
      <w:r w:rsidR="00573B83" w:rsidRPr="00124945">
        <w:rPr>
          <w:color w:val="000000" w:themeColor="text1"/>
          <w:sz w:val="28"/>
          <w:szCs w:val="28"/>
        </w:rPr>
        <w:t>,</w:t>
      </w:r>
      <w:r w:rsidRPr="00124945">
        <w:rPr>
          <w:color w:val="000000" w:themeColor="text1"/>
          <w:sz w:val="28"/>
          <w:szCs w:val="28"/>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2DA1B5CC" w14:textId="77777777" w:rsidR="00573B83" w:rsidRPr="00124945" w:rsidRDefault="00573B83" w:rsidP="003554D5">
      <w:pPr>
        <w:shd w:val="clear" w:color="auto" w:fill="FFFFFF"/>
        <w:rPr>
          <w:color w:val="000000" w:themeColor="text1"/>
          <w:sz w:val="28"/>
          <w:szCs w:val="28"/>
        </w:rPr>
      </w:pPr>
      <w:r w:rsidRPr="00124945">
        <w:rPr>
          <w:color w:val="000000" w:themeColor="text1"/>
          <w:sz w:val="28"/>
          <w:szCs w:val="28"/>
        </w:rPr>
        <w:t xml:space="preserve">вид отходов </w:t>
      </w:r>
      <w:r w:rsidR="00417F29" w:rsidRPr="00124945">
        <w:rPr>
          <w:color w:val="000000" w:themeColor="text1"/>
          <w:sz w:val="28"/>
          <w:szCs w:val="28"/>
        </w:rPr>
        <w:t>–</w:t>
      </w:r>
      <w:r w:rsidRPr="00124945">
        <w:rPr>
          <w:color w:val="000000" w:themeColor="text1"/>
          <w:sz w:val="28"/>
          <w:szCs w:val="28"/>
        </w:rPr>
        <w:t xml:space="preserve"> совокупность отходов, которые имеют общие признаки в соответствии с системой классификации отходов;</w:t>
      </w:r>
    </w:p>
    <w:p w14:paraId="2FC811D3" w14:textId="77777777" w:rsidR="00573B83" w:rsidRPr="00124945" w:rsidRDefault="00573B83" w:rsidP="003554D5">
      <w:pPr>
        <w:shd w:val="clear" w:color="auto" w:fill="FFFFFF"/>
        <w:rPr>
          <w:color w:val="000000" w:themeColor="text1"/>
          <w:sz w:val="28"/>
          <w:szCs w:val="28"/>
        </w:rPr>
      </w:pPr>
      <w:bookmarkStart w:id="2" w:name="dst100027"/>
      <w:bookmarkStart w:id="3" w:name="dst498"/>
      <w:bookmarkEnd w:id="2"/>
      <w:bookmarkEnd w:id="3"/>
      <w:r w:rsidRPr="00124945">
        <w:rPr>
          <w:color w:val="000000" w:themeColor="text1"/>
          <w:sz w:val="28"/>
          <w:szCs w:val="28"/>
        </w:rPr>
        <w:t xml:space="preserve">сбор отходов </w:t>
      </w:r>
      <w:r w:rsidR="00417F29" w:rsidRPr="00124945">
        <w:rPr>
          <w:color w:val="000000" w:themeColor="text1"/>
          <w:sz w:val="28"/>
          <w:szCs w:val="28"/>
        </w:rPr>
        <w:t>–</w:t>
      </w:r>
      <w:r w:rsidRPr="00124945">
        <w:rPr>
          <w:color w:val="000000" w:themeColor="text1"/>
          <w:sz w:val="28"/>
          <w:szCs w:val="28"/>
        </w:rPr>
        <w:t xml:space="preserve">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960A6C4" w14:textId="77777777" w:rsidR="00573B83" w:rsidRPr="00124945" w:rsidRDefault="00573B83" w:rsidP="003554D5">
      <w:pPr>
        <w:shd w:val="clear" w:color="auto" w:fill="FFFFFF"/>
        <w:rPr>
          <w:color w:val="000000" w:themeColor="text1"/>
          <w:sz w:val="28"/>
          <w:szCs w:val="28"/>
        </w:rPr>
      </w:pPr>
      <w:bookmarkStart w:id="4" w:name="dst45"/>
      <w:bookmarkEnd w:id="4"/>
      <w:r w:rsidRPr="00124945">
        <w:rPr>
          <w:color w:val="000000" w:themeColor="text1"/>
          <w:sz w:val="28"/>
          <w:szCs w:val="28"/>
        </w:rPr>
        <w:t xml:space="preserve">транспортирование отходов </w:t>
      </w:r>
      <w:r w:rsidR="00417F29" w:rsidRPr="00124945">
        <w:rPr>
          <w:color w:val="000000" w:themeColor="text1"/>
          <w:sz w:val="28"/>
          <w:szCs w:val="28"/>
        </w:rPr>
        <w:t>–</w:t>
      </w:r>
      <w:r w:rsidRPr="00124945">
        <w:rPr>
          <w:color w:val="000000" w:themeColor="text1"/>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w:t>
      </w:r>
      <w:r w:rsidR="004A363F" w:rsidRPr="00124945">
        <w:rPr>
          <w:color w:val="000000" w:themeColor="text1"/>
          <w:sz w:val="28"/>
          <w:szCs w:val="28"/>
        </w:rPr>
        <w:t>индивидуального предпринимателя,</w:t>
      </w:r>
      <w:r w:rsidRPr="00124945">
        <w:rPr>
          <w:color w:val="000000" w:themeColor="text1"/>
          <w:sz w:val="28"/>
          <w:szCs w:val="28"/>
        </w:rPr>
        <w:t xml:space="preserve"> либо предоставленного им на иных правах;</w:t>
      </w:r>
    </w:p>
    <w:p w14:paraId="7BEA823E" w14:textId="77777777" w:rsidR="00573B83" w:rsidRPr="00124945" w:rsidRDefault="00573B83" w:rsidP="003554D5">
      <w:pPr>
        <w:shd w:val="clear" w:color="auto" w:fill="FFFFFF"/>
        <w:rPr>
          <w:color w:val="000000" w:themeColor="text1"/>
          <w:sz w:val="28"/>
          <w:szCs w:val="28"/>
        </w:rPr>
      </w:pPr>
      <w:bookmarkStart w:id="5" w:name="dst499"/>
      <w:bookmarkEnd w:id="5"/>
      <w:r w:rsidRPr="00124945">
        <w:rPr>
          <w:color w:val="000000" w:themeColor="text1"/>
          <w:sz w:val="28"/>
          <w:szCs w:val="28"/>
        </w:rPr>
        <w:t xml:space="preserve">накопление отходов </w:t>
      </w:r>
      <w:r w:rsidR="00417F29" w:rsidRPr="00124945">
        <w:rPr>
          <w:color w:val="000000" w:themeColor="text1"/>
          <w:sz w:val="28"/>
          <w:szCs w:val="28"/>
        </w:rPr>
        <w:t>–</w:t>
      </w:r>
      <w:r w:rsidRPr="00124945">
        <w:rPr>
          <w:color w:val="000000" w:themeColor="text1"/>
          <w:sz w:val="28"/>
          <w:szCs w:val="28"/>
        </w:rPr>
        <w:t xml:space="preserve"> складирование отходов на срок не более чем одиннадцать месяцев в целях их дальнейших обработки, утилизации, обезвреживания, размещения;</w:t>
      </w:r>
    </w:p>
    <w:p w14:paraId="6E938AF1" w14:textId="77777777" w:rsidR="00573B83" w:rsidRPr="00124945" w:rsidRDefault="00573B83" w:rsidP="003554D5">
      <w:pPr>
        <w:shd w:val="clear" w:color="auto" w:fill="FFFFFF"/>
        <w:rPr>
          <w:color w:val="000000" w:themeColor="text1"/>
          <w:sz w:val="28"/>
          <w:szCs w:val="28"/>
        </w:rPr>
      </w:pPr>
      <w:r w:rsidRPr="00124945">
        <w:rPr>
          <w:color w:val="000000" w:themeColor="text1"/>
          <w:sz w:val="28"/>
          <w:szCs w:val="28"/>
        </w:rPr>
        <w:t xml:space="preserve">обработка отходов </w:t>
      </w:r>
      <w:r w:rsidR="00417F29" w:rsidRPr="00124945">
        <w:rPr>
          <w:color w:val="000000" w:themeColor="text1"/>
          <w:sz w:val="28"/>
          <w:szCs w:val="28"/>
        </w:rPr>
        <w:t>–</w:t>
      </w:r>
      <w:r w:rsidRPr="00124945">
        <w:rPr>
          <w:color w:val="000000" w:themeColor="text1"/>
          <w:sz w:val="28"/>
          <w:szCs w:val="28"/>
        </w:rPr>
        <w:t xml:space="preserve"> предварительная подготовка отходов к дальнейшей утилизации, включая их сортировку, разборку, очистку;</w:t>
      </w:r>
    </w:p>
    <w:p w14:paraId="2D463AA9" w14:textId="77777777" w:rsidR="00573B83" w:rsidRPr="00124945" w:rsidRDefault="00707E92" w:rsidP="003554D5">
      <w:pPr>
        <w:shd w:val="clear" w:color="auto" w:fill="FFFFFF"/>
        <w:rPr>
          <w:color w:val="000000" w:themeColor="text1"/>
          <w:sz w:val="28"/>
          <w:szCs w:val="28"/>
        </w:rPr>
      </w:pPr>
      <w:r w:rsidRPr="00124945">
        <w:rPr>
          <w:color w:val="000000" w:themeColor="text1"/>
          <w:sz w:val="28"/>
          <w:szCs w:val="28"/>
        </w:rPr>
        <w:t>ТКО</w:t>
      </w:r>
      <w:r w:rsidR="00417F29" w:rsidRPr="00124945">
        <w:rPr>
          <w:color w:val="000000" w:themeColor="text1"/>
          <w:sz w:val="28"/>
          <w:szCs w:val="28"/>
        </w:rPr>
        <w:t xml:space="preserve"> –</w:t>
      </w:r>
      <w:r w:rsidR="00573B83" w:rsidRPr="00124945">
        <w:rPr>
          <w:color w:val="000000" w:themeColor="text1"/>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Pr="00124945">
        <w:rPr>
          <w:color w:val="000000" w:themeColor="text1"/>
          <w:sz w:val="28"/>
          <w:szCs w:val="28"/>
        </w:rPr>
        <w:t>ТКО</w:t>
      </w:r>
      <w:r w:rsidR="00573B83" w:rsidRPr="00124945">
        <w:rPr>
          <w:color w:val="000000" w:themeColor="text1"/>
          <w:sz w:val="28"/>
          <w:szCs w:val="28"/>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A4529A7" w14:textId="77777777" w:rsidR="00573B83" w:rsidRPr="00124945" w:rsidRDefault="00573B83" w:rsidP="003554D5">
      <w:pPr>
        <w:shd w:val="clear" w:color="auto" w:fill="FFFFFF"/>
        <w:rPr>
          <w:color w:val="000000" w:themeColor="text1"/>
          <w:sz w:val="28"/>
          <w:szCs w:val="28"/>
        </w:rPr>
      </w:pPr>
      <w:bookmarkStart w:id="6" w:name="dst158"/>
      <w:bookmarkEnd w:id="6"/>
      <w:r w:rsidRPr="00124945">
        <w:rPr>
          <w:color w:val="000000" w:themeColor="text1"/>
          <w:sz w:val="28"/>
          <w:szCs w:val="28"/>
        </w:rPr>
        <w:t xml:space="preserve">норматив накопления </w:t>
      </w:r>
      <w:r w:rsidR="00707E92" w:rsidRPr="00124945">
        <w:rPr>
          <w:color w:val="000000" w:themeColor="text1"/>
          <w:sz w:val="28"/>
          <w:szCs w:val="28"/>
        </w:rPr>
        <w:t>ТКО</w:t>
      </w:r>
      <w:r w:rsidRPr="00124945">
        <w:rPr>
          <w:color w:val="000000" w:themeColor="text1"/>
          <w:sz w:val="28"/>
          <w:szCs w:val="28"/>
        </w:rPr>
        <w:t xml:space="preserve"> </w:t>
      </w:r>
      <w:r w:rsidR="00417F29" w:rsidRPr="00124945">
        <w:rPr>
          <w:color w:val="000000" w:themeColor="text1"/>
          <w:sz w:val="28"/>
          <w:szCs w:val="28"/>
        </w:rPr>
        <w:t>–</w:t>
      </w:r>
      <w:r w:rsidRPr="00124945">
        <w:rPr>
          <w:color w:val="000000" w:themeColor="text1"/>
          <w:sz w:val="28"/>
          <w:szCs w:val="28"/>
        </w:rPr>
        <w:t xml:space="preserve"> среднее количество </w:t>
      </w:r>
      <w:r w:rsidR="00707E92" w:rsidRPr="00124945">
        <w:rPr>
          <w:color w:val="000000" w:themeColor="text1"/>
          <w:sz w:val="28"/>
          <w:szCs w:val="28"/>
        </w:rPr>
        <w:t>ТКО</w:t>
      </w:r>
      <w:r w:rsidRPr="00124945">
        <w:rPr>
          <w:color w:val="000000" w:themeColor="text1"/>
          <w:sz w:val="28"/>
          <w:szCs w:val="28"/>
        </w:rPr>
        <w:t>, образующихся в единицу времени;</w:t>
      </w:r>
    </w:p>
    <w:p w14:paraId="4A5BD7B7" w14:textId="77777777" w:rsidR="00573B83" w:rsidRPr="00124945" w:rsidRDefault="00573B83" w:rsidP="003554D5">
      <w:pPr>
        <w:shd w:val="clear" w:color="auto" w:fill="FFFFFF"/>
        <w:rPr>
          <w:color w:val="000000" w:themeColor="text1"/>
          <w:sz w:val="28"/>
          <w:szCs w:val="28"/>
        </w:rPr>
      </w:pPr>
      <w:bookmarkStart w:id="7" w:name="dst159"/>
      <w:bookmarkEnd w:id="7"/>
      <w:r w:rsidRPr="00124945">
        <w:rPr>
          <w:color w:val="000000" w:themeColor="text1"/>
          <w:sz w:val="28"/>
          <w:szCs w:val="28"/>
        </w:rPr>
        <w:lastRenderedPageBreak/>
        <w:t xml:space="preserve">объекты захоронения отходов </w:t>
      </w:r>
      <w:r w:rsidR="00417F29" w:rsidRPr="00124945">
        <w:rPr>
          <w:color w:val="000000" w:themeColor="text1"/>
          <w:sz w:val="28"/>
          <w:szCs w:val="28"/>
        </w:rPr>
        <w:t>–</w:t>
      </w:r>
      <w:r w:rsidRPr="00124945">
        <w:rPr>
          <w:color w:val="000000" w:themeColor="text1"/>
          <w:sz w:val="28"/>
          <w:szCs w:val="28"/>
        </w:rPr>
        <w:t xml:space="preserve">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406F5E9F" w14:textId="77777777" w:rsidR="00573B83" w:rsidRPr="00124945" w:rsidRDefault="00573B83" w:rsidP="003554D5">
      <w:pPr>
        <w:shd w:val="clear" w:color="auto" w:fill="FFFFFF"/>
        <w:rPr>
          <w:color w:val="000000" w:themeColor="text1"/>
          <w:sz w:val="28"/>
          <w:szCs w:val="28"/>
        </w:rPr>
      </w:pPr>
      <w:bookmarkStart w:id="8" w:name="dst160"/>
      <w:bookmarkEnd w:id="8"/>
      <w:r w:rsidRPr="00124945">
        <w:rPr>
          <w:color w:val="000000" w:themeColor="text1"/>
          <w:sz w:val="28"/>
          <w:szCs w:val="28"/>
        </w:rPr>
        <w:t xml:space="preserve">объекты хранения отходов </w:t>
      </w:r>
      <w:r w:rsidR="00417F29" w:rsidRPr="00124945">
        <w:rPr>
          <w:color w:val="000000" w:themeColor="text1"/>
          <w:sz w:val="28"/>
          <w:szCs w:val="28"/>
        </w:rPr>
        <w:t>–</w:t>
      </w:r>
      <w:r w:rsidRPr="00124945">
        <w:rPr>
          <w:color w:val="000000" w:themeColor="text1"/>
          <w:sz w:val="28"/>
          <w:szCs w:val="28"/>
        </w:rPr>
        <w:t xml:space="preserve">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0B8DDD1F" w14:textId="77777777" w:rsidR="00573B83" w:rsidRPr="00124945" w:rsidRDefault="00573B83" w:rsidP="003554D5">
      <w:pPr>
        <w:shd w:val="clear" w:color="auto" w:fill="FFFFFF"/>
        <w:rPr>
          <w:color w:val="000000" w:themeColor="text1"/>
          <w:sz w:val="28"/>
          <w:szCs w:val="28"/>
        </w:rPr>
      </w:pPr>
      <w:bookmarkStart w:id="9" w:name="dst161"/>
      <w:bookmarkEnd w:id="9"/>
      <w:r w:rsidRPr="00124945">
        <w:rPr>
          <w:color w:val="000000" w:themeColor="text1"/>
          <w:sz w:val="28"/>
          <w:szCs w:val="28"/>
        </w:rPr>
        <w:t xml:space="preserve">объекты обезвреживания отходов </w:t>
      </w:r>
      <w:r w:rsidR="00417F29" w:rsidRPr="00124945">
        <w:rPr>
          <w:color w:val="000000" w:themeColor="text1"/>
          <w:sz w:val="28"/>
          <w:szCs w:val="28"/>
        </w:rPr>
        <w:t xml:space="preserve">– </w:t>
      </w:r>
      <w:r w:rsidRPr="00124945">
        <w:rPr>
          <w:color w:val="000000" w:themeColor="text1"/>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5C689C31" w14:textId="77777777" w:rsidR="00573B83" w:rsidRPr="00124945" w:rsidRDefault="00573B83" w:rsidP="003554D5">
      <w:pPr>
        <w:shd w:val="clear" w:color="auto" w:fill="FFFFFF"/>
        <w:rPr>
          <w:color w:val="000000" w:themeColor="text1"/>
          <w:sz w:val="28"/>
          <w:szCs w:val="28"/>
        </w:rPr>
      </w:pPr>
      <w:bookmarkStart w:id="10" w:name="dst162"/>
      <w:bookmarkEnd w:id="10"/>
      <w:r w:rsidRPr="00124945">
        <w:rPr>
          <w:color w:val="000000" w:themeColor="text1"/>
          <w:sz w:val="28"/>
          <w:szCs w:val="28"/>
        </w:rPr>
        <w:t xml:space="preserve">оператор по обращению с </w:t>
      </w:r>
      <w:r w:rsidR="00707E92" w:rsidRPr="00124945">
        <w:rPr>
          <w:color w:val="000000" w:themeColor="text1"/>
          <w:sz w:val="28"/>
          <w:szCs w:val="28"/>
        </w:rPr>
        <w:t>ТКО</w:t>
      </w:r>
      <w:r w:rsidR="00417F29" w:rsidRPr="00124945">
        <w:rPr>
          <w:color w:val="000000" w:themeColor="text1"/>
          <w:sz w:val="28"/>
          <w:szCs w:val="28"/>
        </w:rPr>
        <w:t xml:space="preserve"> –</w:t>
      </w:r>
      <w:r w:rsidRPr="00124945">
        <w:rPr>
          <w:color w:val="000000" w:themeColor="text1"/>
          <w:sz w:val="28"/>
          <w:szCs w:val="28"/>
        </w:rPr>
        <w:t xml:space="preserve">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707E92" w:rsidRPr="00124945">
        <w:rPr>
          <w:color w:val="000000" w:themeColor="text1"/>
          <w:sz w:val="28"/>
          <w:szCs w:val="28"/>
        </w:rPr>
        <w:t>ТКО</w:t>
      </w:r>
      <w:r w:rsidRPr="00124945">
        <w:rPr>
          <w:color w:val="000000" w:themeColor="text1"/>
          <w:sz w:val="28"/>
          <w:szCs w:val="28"/>
        </w:rPr>
        <w:t>;</w:t>
      </w:r>
    </w:p>
    <w:p w14:paraId="343CEAE7" w14:textId="77777777" w:rsidR="00573B83" w:rsidRPr="00124945" w:rsidRDefault="00573B83" w:rsidP="003554D5">
      <w:pPr>
        <w:shd w:val="clear" w:color="auto" w:fill="FFFFFF"/>
        <w:rPr>
          <w:color w:val="000000" w:themeColor="text1"/>
          <w:sz w:val="28"/>
          <w:szCs w:val="28"/>
        </w:rPr>
      </w:pPr>
      <w:bookmarkStart w:id="11" w:name="dst500"/>
      <w:bookmarkEnd w:id="11"/>
      <w:r w:rsidRPr="00124945">
        <w:rPr>
          <w:color w:val="000000" w:themeColor="text1"/>
          <w:sz w:val="28"/>
          <w:szCs w:val="28"/>
        </w:rPr>
        <w:t xml:space="preserve">региональный оператор по обращению с </w:t>
      </w:r>
      <w:r w:rsidR="00707E92" w:rsidRPr="00124945">
        <w:rPr>
          <w:color w:val="000000" w:themeColor="text1"/>
          <w:sz w:val="28"/>
          <w:szCs w:val="28"/>
        </w:rPr>
        <w:t xml:space="preserve">ТКО </w:t>
      </w:r>
      <w:r w:rsidR="00417F29" w:rsidRPr="00124945">
        <w:rPr>
          <w:color w:val="000000" w:themeColor="text1"/>
          <w:sz w:val="28"/>
          <w:szCs w:val="28"/>
        </w:rPr>
        <w:t>–</w:t>
      </w:r>
      <w:r w:rsidRPr="00124945">
        <w:rPr>
          <w:color w:val="000000" w:themeColor="text1"/>
          <w:sz w:val="28"/>
          <w:szCs w:val="28"/>
        </w:rPr>
        <w:t xml:space="preserve"> оператор по обращению с </w:t>
      </w:r>
      <w:r w:rsidR="00707E92" w:rsidRPr="00124945">
        <w:rPr>
          <w:color w:val="000000" w:themeColor="text1"/>
          <w:sz w:val="28"/>
          <w:szCs w:val="28"/>
        </w:rPr>
        <w:t>ТКО</w:t>
      </w:r>
      <w:r w:rsidRPr="00124945">
        <w:rPr>
          <w:color w:val="000000" w:themeColor="text1"/>
          <w:sz w:val="28"/>
          <w:szCs w:val="28"/>
        </w:rPr>
        <w:t xml:space="preserve"> </w:t>
      </w:r>
      <w:r w:rsidR="00417F29" w:rsidRPr="00124945">
        <w:rPr>
          <w:color w:val="000000" w:themeColor="text1"/>
          <w:sz w:val="28"/>
          <w:szCs w:val="28"/>
        </w:rPr>
        <w:t>–</w:t>
      </w:r>
      <w:r w:rsidRPr="00124945">
        <w:rPr>
          <w:color w:val="000000" w:themeColor="text1"/>
          <w:sz w:val="28"/>
          <w:szCs w:val="28"/>
        </w:rPr>
        <w:t xml:space="preserve"> юридическое лицо, которое обязано заключить договор на оказание услуг по обращению с </w:t>
      </w:r>
      <w:r w:rsidR="00707E92" w:rsidRPr="00124945">
        <w:rPr>
          <w:color w:val="000000" w:themeColor="text1"/>
          <w:sz w:val="28"/>
          <w:szCs w:val="28"/>
        </w:rPr>
        <w:t>ТКО</w:t>
      </w:r>
      <w:r w:rsidRPr="00124945">
        <w:rPr>
          <w:color w:val="000000" w:themeColor="text1"/>
          <w:sz w:val="28"/>
          <w:szCs w:val="28"/>
        </w:rPr>
        <w:t xml:space="preserve"> с собственником </w:t>
      </w:r>
      <w:r w:rsidR="00707E92" w:rsidRPr="00124945">
        <w:rPr>
          <w:color w:val="000000" w:themeColor="text1"/>
          <w:sz w:val="28"/>
          <w:szCs w:val="28"/>
        </w:rPr>
        <w:t>ТКО</w:t>
      </w:r>
      <w:r w:rsidRPr="00124945">
        <w:rPr>
          <w:color w:val="000000" w:themeColor="text1"/>
          <w:sz w:val="28"/>
          <w:szCs w:val="28"/>
        </w:rPr>
        <w:t>, которые образуются и места накопления которых находятся в зоне деятельности регионального оператора;</w:t>
      </w:r>
    </w:p>
    <w:p w14:paraId="200C775D" w14:textId="77777777" w:rsidR="00136436" w:rsidRPr="00124945" w:rsidRDefault="00136436" w:rsidP="003554D5">
      <w:pPr>
        <w:shd w:val="clear" w:color="auto" w:fill="FFFFFF"/>
        <w:rPr>
          <w:color w:val="000000" w:themeColor="text1"/>
          <w:sz w:val="28"/>
          <w:szCs w:val="28"/>
        </w:rPr>
      </w:pPr>
      <w:r w:rsidRPr="00124945">
        <w:rPr>
          <w:color w:val="000000" w:themeColor="text1"/>
          <w:sz w:val="28"/>
          <w:szCs w:val="28"/>
        </w:rPr>
        <w:t xml:space="preserve">группы однородных отходов </w:t>
      </w:r>
      <w:r w:rsidR="00417F29" w:rsidRPr="00124945">
        <w:rPr>
          <w:color w:val="000000" w:themeColor="text1"/>
          <w:sz w:val="28"/>
          <w:szCs w:val="28"/>
        </w:rPr>
        <w:t>–</w:t>
      </w:r>
      <w:r w:rsidRPr="00124945">
        <w:rPr>
          <w:color w:val="000000" w:themeColor="text1"/>
          <w:sz w:val="28"/>
          <w:szCs w:val="28"/>
        </w:rPr>
        <w:t xml:space="preserve">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194BDD4A" w14:textId="77777777" w:rsidR="006542C4" w:rsidRPr="00124945" w:rsidRDefault="006209FB" w:rsidP="003554D5">
      <w:pPr>
        <w:tabs>
          <w:tab w:val="left" w:pos="1134"/>
        </w:tabs>
        <w:autoSpaceDE w:val="0"/>
        <w:autoSpaceDN w:val="0"/>
        <w:adjustRightInd w:val="0"/>
        <w:rPr>
          <w:color w:val="000000" w:themeColor="text1"/>
          <w:sz w:val="28"/>
          <w:szCs w:val="28"/>
        </w:rPr>
      </w:pPr>
      <w:r w:rsidRPr="00124945">
        <w:rPr>
          <w:color w:val="000000" w:themeColor="text1"/>
          <w:sz w:val="28"/>
          <w:szCs w:val="28"/>
        </w:rPr>
        <w:t>с</w:t>
      </w:r>
      <w:r w:rsidR="006542C4" w:rsidRPr="00124945">
        <w:rPr>
          <w:color w:val="000000" w:themeColor="text1"/>
          <w:sz w:val="28"/>
          <w:szCs w:val="28"/>
        </w:rPr>
        <w:t xml:space="preserve">бор отходов </w:t>
      </w:r>
      <w:r w:rsidR="00417F29" w:rsidRPr="00124945">
        <w:rPr>
          <w:color w:val="000000" w:themeColor="text1"/>
          <w:sz w:val="28"/>
          <w:szCs w:val="28"/>
        </w:rPr>
        <w:t>–</w:t>
      </w:r>
      <w:r w:rsidR="006542C4" w:rsidRPr="00124945">
        <w:rPr>
          <w:color w:val="000000" w:themeColor="text1"/>
          <w:sz w:val="28"/>
          <w:szCs w:val="28"/>
        </w:rPr>
        <w:t xml:space="preserve">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r w:rsidRPr="00124945">
        <w:rPr>
          <w:color w:val="000000" w:themeColor="text1"/>
          <w:sz w:val="28"/>
          <w:szCs w:val="28"/>
        </w:rPr>
        <w:t>;</w:t>
      </w:r>
    </w:p>
    <w:p w14:paraId="0E7523B2" w14:textId="77777777" w:rsidR="00136436" w:rsidRPr="00124945" w:rsidRDefault="00136436" w:rsidP="003554D5">
      <w:pPr>
        <w:tabs>
          <w:tab w:val="left" w:pos="1134"/>
        </w:tabs>
        <w:autoSpaceDE w:val="0"/>
        <w:autoSpaceDN w:val="0"/>
        <w:adjustRightInd w:val="0"/>
        <w:rPr>
          <w:color w:val="000000" w:themeColor="text1"/>
          <w:sz w:val="28"/>
          <w:szCs w:val="28"/>
        </w:rPr>
      </w:pPr>
      <w:r w:rsidRPr="00124945">
        <w:rPr>
          <w:color w:val="000000" w:themeColor="text1"/>
          <w:sz w:val="28"/>
          <w:szCs w:val="28"/>
        </w:rPr>
        <w:t xml:space="preserve">баланс количественных характеристик образования, утилизации, обезвреживания, захоронения </w:t>
      </w:r>
      <w:r w:rsidR="00707E92" w:rsidRPr="00124945">
        <w:rPr>
          <w:color w:val="000000" w:themeColor="text1"/>
          <w:sz w:val="28"/>
          <w:szCs w:val="28"/>
        </w:rPr>
        <w:t>ТКО</w:t>
      </w:r>
      <w:r w:rsidRPr="00124945">
        <w:rPr>
          <w:color w:val="000000" w:themeColor="text1"/>
          <w:sz w:val="28"/>
          <w:szCs w:val="28"/>
        </w:rPr>
        <w:t xml:space="preserve"> на территории субъекта Российской Федерации </w:t>
      </w:r>
      <w:r w:rsidR="00417F29" w:rsidRPr="00124945">
        <w:rPr>
          <w:color w:val="000000" w:themeColor="text1"/>
          <w:sz w:val="28"/>
          <w:szCs w:val="28"/>
        </w:rPr>
        <w:t>–</w:t>
      </w:r>
      <w:r w:rsidRPr="00124945">
        <w:rPr>
          <w:color w:val="000000" w:themeColor="text1"/>
          <w:sz w:val="28"/>
          <w:szCs w:val="28"/>
        </w:rPr>
        <w:t xml:space="preserve"> соотношение количества образовавшихся </w:t>
      </w:r>
      <w:r w:rsidR="00707E92" w:rsidRPr="00124945">
        <w:rPr>
          <w:color w:val="000000" w:themeColor="text1"/>
          <w:sz w:val="28"/>
          <w:szCs w:val="28"/>
        </w:rPr>
        <w:t>ТКО</w:t>
      </w:r>
      <w:r w:rsidRPr="00124945">
        <w:rPr>
          <w:color w:val="000000" w:themeColor="text1"/>
          <w:sz w:val="28"/>
          <w:szCs w:val="28"/>
        </w:rPr>
        <w:t xml:space="preserve">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14:paraId="3EE725E7" w14:textId="77777777" w:rsidR="00136436" w:rsidRPr="00124945" w:rsidRDefault="00136436" w:rsidP="003554D5">
      <w:pPr>
        <w:pStyle w:val="s1"/>
        <w:tabs>
          <w:tab w:val="left" w:pos="1134"/>
        </w:tabs>
        <w:spacing w:before="0" w:beforeAutospacing="0" w:after="0" w:afterAutospacing="0"/>
        <w:rPr>
          <w:color w:val="000000" w:themeColor="text1"/>
          <w:sz w:val="28"/>
          <w:szCs w:val="28"/>
        </w:rPr>
      </w:pPr>
      <w:r w:rsidRPr="00124945">
        <w:rPr>
          <w:color w:val="000000" w:themeColor="text1"/>
          <w:sz w:val="28"/>
          <w:szCs w:val="28"/>
        </w:rPr>
        <w:t xml:space="preserve">лимит на размещение отходов </w:t>
      </w:r>
      <w:r w:rsidR="00417F29" w:rsidRPr="00124945">
        <w:rPr>
          <w:color w:val="000000" w:themeColor="text1"/>
          <w:sz w:val="28"/>
          <w:szCs w:val="28"/>
        </w:rPr>
        <w:t>–</w:t>
      </w:r>
      <w:r w:rsidRPr="00124945">
        <w:rPr>
          <w:color w:val="000000" w:themeColor="text1"/>
          <w:sz w:val="28"/>
          <w:szCs w:val="28"/>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14:paraId="44A5D846" w14:textId="77777777" w:rsidR="00136436" w:rsidRPr="00124945" w:rsidRDefault="00136436" w:rsidP="003554D5">
      <w:pPr>
        <w:shd w:val="clear" w:color="auto" w:fill="FFFFFF"/>
        <w:tabs>
          <w:tab w:val="left" w:pos="1134"/>
        </w:tabs>
        <w:rPr>
          <w:color w:val="000000" w:themeColor="text1"/>
          <w:sz w:val="28"/>
          <w:szCs w:val="28"/>
        </w:rPr>
      </w:pPr>
      <w:r w:rsidRPr="00124945">
        <w:rPr>
          <w:color w:val="000000" w:themeColor="text1"/>
          <w:sz w:val="28"/>
          <w:szCs w:val="28"/>
        </w:rPr>
        <w:t xml:space="preserve">отходы от использования товаров </w:t>
      </w:r>
      <w:r w:rsidR="00417F29" w:rsidRPr="00124945">
        <w:rPr>
          <w:color w:val="000000" w:themeColor="text1"/>
          <w:sz w:val="28"/>
          <w:szCs w:val="28"/>
        </w:rPr>
        <w:t>–</w:t>
      </w:r>
      <w:r w:rsidRPr="00124945">
        <w:rPr>
          <w:color w:val="000000" w:themeColor="text1"/>
          <w:sz w:val="28"/>
          <w:szCs w:val="28"/>
        </w:rPr>
        <w:t xml:space="preserve"> отходы, образовавшиеся после утраты товарами, упаковкой товаров полностью или частично своих потребительских свойств.</w:t>
      </w:r>
    </w:p>
    <w:p w14:paraId="2966C89A" w14:textId="77777777" w:rsidR="00771A09" w:rsidRPr="00124945" w:rsidRDefault="00707E92" w:rsidP="003554D5">
      <w:pPr>
        <w:rPr>
          <w:color w:val="000000" w:themeColor="text1"/>
          <w:sz w:val="28"/>
          <w:szCs w:val="28"/>
        </w:rPr>
      </w:pPr>
      <w:r w:rsidRPr="00124945">
        <w:rPr>
          <w:color w:val="000000" w:themeColor="text1"/>
          <w:sz w:val="28"/>
          <w:szCs w:val="28"/>
        </w:rPr>
        <w:t>Территориальная схема</w:t>
      </w:r>
      <w:r w:rsidR="00771A09" w:rsidRPr="00124945">
        <w:rPr>
          <w:color w:val="000000" w:themeColor="text1"/>
          <w:sz w:val="28"/>
          <w:szCs w:val="28"/>
        </w:rPr>
        <w:t xml:space="preserve"> разработана в целях организации и осуществления деятельности по сбору, транспортированию, обработке, утилизации, обезврежива</w:t>
      </w:r>
      <w:r w:rsidR="00771A09" w:rsidRPr="00124945">
        <w:rPr>
          <w:color w:val="000000" w:themeColor="text1"/>
          <w:sz w:val="28"/>
          <w:szCs w:val="28"/>
        </w:rPr>
        <w:lastRenderedPageBreak/>
        <w:t xml:space="preserve">нию, захоронению отходов, в том числе </w:t>
      </w:r>
      <w:r w:rsidRPr="00124945">
        <w:rPr>
          <w:color w:val="000000" w:themeColor="text1"/>
          <w:sz w:val="28"/>
          <w:szCs w:val="28"/>
        </w:rPr>
        <w:t>ТКО</w:t>
      </w:r>
      <w:r w:rsidR="00771A09" w:rsidRPr="00124945">
        <w:rPr>
          <w:color w:val="000000" w:themeColor="text1"/>
          <w:sz w:val="28"/>
          <w:szCs w:val="28"/>
        </w:rPr>
        <w:t>, образующихся на террит</w:t>
      </w:r>
      <w:r w:rsidR="00AF6189" w:rsidRPr="00124945">
        <w:rPr>
          <w:color w:val="000000" w:themeColor="text1"/>
          <w:sz w:val="28"/>
          <w:szCs w:val="28"/>
        </w:rPr>
        <w:t xml:space="preserve">ории </w:t>
      </w:r>
      <w:r w:rsidR="005C196D" w:rsidRPr="00124945">
        <w:rPr>
          <w:color w:val="000000" w:themeColor="text1"/>
          <w:sz w:val="28"/>
          <w:szCs w:val="28"/>
        </w:rPr>
        <w:t>области</w:t>
      </w:r>
      <w:r w:rsidR="00972CA1" w:rsidRPr="00124945">
        <w:rPr>
          <w:color w:val="000000" w:themeColor="text1"/>
          <w:sz w:val="28"/>
          <w:szCs w:val="28"/>
        </w:rPr>
        <w:t>,</w:t>
      </w:r>
      <w:r w:rsidR="00771A09" w:rsidRPr="00124945">
        <w:rPr>
          <w:color w:val="000000" w:themeColor="text1"/>
          <w:sz w:val="28"/>
          <w:szCs w:val="28"/>
        </w:rPr>
        <w:t xml:space="preserve"> для предотвращения или снижения негативного воздействия отходов на здоровье человека и окружающую среду.</w:t>
      </w:r>
    </w:p>
    <w:p w14:paraId="672A873F" w14:textId="77777777" w:rsidR="00771A09" w:rsidRPr="00124945" w:rsidRDefault="00771A09" w:rsidP="003554D5">
      <w:pPr>
        <w:autoSpaceDE w:val="0"/>
        <w:autoSpaceDN w:val="0"/>
        <w:adjustRightInd w:val="0"/>
        <w:rPr>
          <w:color w:val="000000" w:themeColor="text1"/>
          <w:sz w:val="28"/>
          <w:szCs w:val="28"/>
        </w:rPr>
      </w:pPr>
      <w:r w:rsidRPr="00124945">
        <w:rPr>
          <w:color w:val="000000" w:themeColor="text1"/>
          <w:sz w:val="28"/>
          <w:szCs w:val="28"/>
        </w:rPr>
        <w:t xml:space="preserve">Территориальная схема создает пространственно-территориальную основу для реализации и развития системы обращения с отходами, в том числе с </w:t>
      </w:r>
      <w:r w:rsidR="00707E92" w:rsidRPr="00124945">
        <w:rPr>
          <w:color w:val="000000" w:themeColor="text1"/>
          <w:sz w:val="28"/>
          <w:szCs w:val="28"/>
        </w:rPr>
        <w:t>ТКО</w:t>
      </w:r>
      <w:r w:rsidRPr="00124945">
        <w:rPr>
          <w:color w:val="000000" w:themeColor="text1"/>
          <w:sz w:val="28"/>
          <w:szCs w:val="28"/>
        </w:rPr>
        <w:t xml:space="preserve">, </w:t>
      </w:r>
      <w:r w:rsidR="00FF105B" w:rsidRPr="00124945">
        <w:rPr>
          <w:color w:val="000000" w:themeColor="text1"/>
          <w:sz w:val="28"/>
          <w:szCs w:val="28"/>
        </w:rPr>
        <w:t xml:space="preserve">на территории </w:t>
      </w:r>
      <w:r w:rsidR="00C005E0" w:rsidRPr="00124945">
        <w:rPr>
          <w:color w:val="000000" w:themeColor="text1"/>
          <w:sz w:val="28"/>
          <w:szCs w:val="28"/>
        </w:rPr>
        <w:t>Новосибирской</w:t>
      </w:r>
      <w:r w:rsidR="003B621B" w:rsidRPr="00124945">
        <w:rPr>
          <w:color w:val="000000" w:themeColor="text1"/>
          <w:sz w:val="28"/>
          <w:szCs w:val="28"/>
        </w:rPr>
        <w:t xml:space="preserve"> </w:t>
      </w:r>
      <w:r w:rsidR="005C196D" w:rsidRPr="00124945">
        <w:rPr>
          <w:color w:val="000000" w:themeColor="text1"/>
          <w:sz w:val="28"/>
          <w:szCs w:val="28"/>
        </w:rPr>
        <w:t>области</w:t>
      </w:r>
      <w:r w:rsidRPr="00124945">
        <w:rPr>
          <w:color w:val="000000" w:themeColor="text1"/>
          <w:sz w:val="28"/>
          <w:szCs w:val="28"/>
        </w:rPr>
        <w:t xml:space="preserve">. </w:t>
      </w:r>
    </w:p>
    <w:p w14:paraId="65936AC7" w14:textId="77777777" w:rsidR="00682543" w:rsidRPr="00124945" w:rsidRDefault="00FD178E" w:rsidP="003554D5">
      <w:pPr>
        <w:shd w:val="clear" w:color="auto" w:fill="FFFFFF"/>
        <w:rPr>
          <w:color w:val="000000" w:themeColor="text1"/>
          <w:sz w:val="28"/>
          <w:szCs w:val="28"/>
        </w:rPr>
      </w:pPr>
      <w:r w:rsidRPr="00124945">
        <w:rPr>
          <w:color w:val="000000" w:themeColor="text1"/>
          <w:sz w:val="28"/>
          <w:szCs w:val="28"/>
        </w:rPr>
        <w:t xml:space="preserve">Корректировка </w:t>
      </w:r>
      <w:r w:rsidR="00707E92" w:rsidRPr="00124945">
        <w:rPr>
          <w:color w:val="000000" w:themeColor="text1"/>
          <w:sz w:val="28"/>
          <w:szCs w:val="28"/>
        </w:rPr>
        <w:t>т</w:t>
      </w:r>
      <w:r w:rsidRPr="00124945">
        <w:rPr>
          <w:color w:val="000000" w:themeColor="text1"/>
          <w:sz w:val="28"/>
          <w:szCs w:val="28"/>
        </w:rPr>
        <w:t>ерриториальной</w:t>
      </w:r>
      <w:r w:rsidR="00682543" w:rsidRPr="00124945">
        <w:rPr>
          <w:color w:val="000000" w:themeColor="text1"/>
          <w:sz w:val="28"/>
          <w:szCs w:val="28"/>
        </w:rPr>
        <w:t xml:space="preserve"> схем</w:t>
      </w:r>
      <w:r w:rsidRPr="00124945">
        <w:rPr>
          <w:color w:val="000000" w:themeColor="text1"/>
          <w:sz w:val="28"/>
          <w:szCs w:val="28"/>
        </w:rPr>
        <w:t>ы</w:t>
      </w:r>
      <w:r w:rsidR="00682543" w:rsidRPr="00124945">
        <w:rPr>
          <w:color w:val="000000" w:themeColor="text1"/>
          <w:sz w:val="28"/>
          <w:szCs w:val="28"/>
        </w:rPr>
        <w:t xml:space="preserve"> осуществляется путем внесения в нее изменений по мере необходимости.</w:t>
      </w:r>
    </w:p>
    <w:p w14:paraId="63744DE6"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Основаниями для корректировки территориальной схемы являются:</w:t>
      </w:r>
    </w:p>
    <w:p w14:paraId="7FDD6930"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14:paraId="6C194135"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выявление способов оптимизации потоков с учетом действующих и вновь введенных объектов обработки, утилизации, обезвреживания, размещения отходов;</w:t>
      </w:r>
    </w:p>
    <w:p w14:paraId="1FE78850"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ввод в эксплуатацию новых объектов обработки, утилизации, обезвреживания, размещения отходов;</w:t>
      </w:r>
    </w:p>
    <w:p w14:paraId="10653ADC" w14:textId="77777777" w:rsidR="00682543" w:rsidRPr="00124945" w:rsidRDefault="00682543" w:rsidP="003554D5">
      <w:pPr>
        <w:shd w:val="clear" w:color="auto" w:fill="FFFFFF"/>
        <w:rPr>
          <w:color w:val="000000" w:themeColor="text1"/>
          <w:sz w:val="28"/>
          <w:szCs w:val="28"/>
        </w:rPr>
      </w:pPr>
      <w:r w:rsidRPr="00124945">
        <w:rPr>
          <w:color w:val="000000" w:themeColor="text1"/>
          <w:sz w:val="28"/>
          <w:szCs w:val="28"/>
        </w:rPr>
        <w:t>вывод из эксплуатации (ликвидация) объектов по обработке, утилизации, обезвреживанию, размещению отходов;</w:t>
      </w:r>
    </w:p>
    <w:p w14:paraId="168FBC94" w14:textId="77777777" w:rsidR="008204FE" w:rsidRPr="00124945" w:rsidRDefault="00682543" w:rsidP="003554D5">
      <w:pPr>
        <w:shd w:val="clear" w:color="auto" w:fill="FFFFFF"/>
        <w:rPr>
          <w:color w:val="000000" w:themeColor="text1"/>
          <w:sz w:val="28"/>
          <w:szCs w:val="28"/>
        </w:rPr>
      </w:pPr>
      <w:r w:rsidRPr="00124945">
        <w:rPr>
          <w:color w:val="000000" w:themeColor="text1"/>
          <w:sz w:val="28"/>
          <w:szCs w:val="28"/>
        </w:rPr>
        <w:t>заключение соглашений между субъектами Российской Федерации по вопросам обращения с отходами.</w:t>
      </w:r>
    </w:p>
    <w:p w14:paraId="23422527" w14:textId="77777777" w:rsidR="00771A09" w:rsidRPr="00124945" w:rsidRDefault="00771A09" w:rsidP="003554D5">
      <w:pPr>
        <w:pStyle w:val="ConsPlusNormal"/>
        <w:rPr>
          <w:color w:val="000000" w:themeColor="text1"/>
          <w:sz w:val="28"/>
          <w:szCs w:val="28"/>
        </w:rPr>
      </w:pPr>
      <w:r w:rsidRPr="00124945">
        <w:rPr>
          <w:color w:val="000000" w:themeColor="text1"/>
          <w:sz w:val="28"/>
          <w:szCs w:val="28"/>
        </w:rPr>
        <w:t>Территориальная схема размещается для всео</w:t>
      </w:r>
      <w:r w:rsidR="00C729A3" w:rsidRPr="00124945">
        <w:rPr>
          <w:color w:val="000000" w:themeColor="text1"/>
          <w:sz w:val="28"/>
          <w:szCs w:val="28"/>
        </w:rPr>
        <w:t>бщего и бесплатного доступа на о</w:t>
      </w:r>
      <w:r w:rsidRPr="00124945">
        <w:rPr>
          <w:color w:val="000000" w:themeColor="text1"/>
          <w:sz w:val="28"/>
          <w:szCs w:val="28"/>
        </w:rPr>
        <w:t xml:space="preserve">фициальном Интернет-сайте исполнительных органов государственной власти </w:t>
      </w:r>
      <w:r w:rsidR="00FD178E" w:rsidRPr="00124945">
        <w:rPr>
          <w:color w:val="000000" w:themeColor="text1"/>
          <w:sz w:val="28"/>
          <w:szCs w:val="28"/>
        </w:rPr>
        <w:t>Новосибирской области</w:t>
      </w:r>
      <w:r w:rsidR="00EC6DA1" w:rsidRPr="00124945">
        <w:rPr>
          <w:color w:val="000000" w:themeColor="text1"/>
          <w:sz w:val="28"/>
          <w:szCs w:val="28"/>
        </w:rPr>
        <w:t>.</w:t>
      </w:r>
    </w:p>
    <w:p w14:paraId="3B98032A" w14:textId="77777777" w:rsidR="008204FE" w:rsidRPr="00124945" w:rsidRDefault="00771A09" w:rsidP="003554D5">
      <w:pPr>
        <w:pStyle w:val="ConsPlusNormal"/>
        <w:rPr>
          <w:color w:val="000000" w:themeColor="text1"/>
          <w:sz w:val="28"/>
          <w:szCs w:val="28"/>
        </w:rPr>
      </w:pPr>
      <w:r w:rsidRPr="00124945">
        <w:rPr>
          <w:color w:val="000000" w:themeColor="text1"/>
          <w:sz w:val="28"/>
          <w:szCs w:val="28"/>
        </w:rPr>
        <w:t xml:space="preserve">Электронная модель территориальной схемы представляет собой </w:t>
      </w:r>
      <w:r w:rsidR="008204FE" w:rsidRPr="00124945">
        <w:rPr>
          <w:color w:val="000000" w:themeColor="text1"/>
          <w:sz w:val="28"/>
          <w:szCs w:val="28"/>
        </w:rPr>
        <w:t>ин</w:t>
      </w:r>
      <w:r w:rsidR="00956CE2" w:rsidRPr="00124945">
        <w:rPr>
          <w:color w:val="000000" w:themeColor="text1"/>
          <w:sz w:val="28"/>
          <w:szCs w:val="28"/>
        </w:rPr>
        <w:t>формационную систему, включающую</w:t>
      </w:r>
      <w:r w:rsidR="008204FE" w:rsidRPr="00124945">
        <w:rPr>
          <w:color w:val="000000" w:themeColor="text1"/>
          <w:sz w:val="28"/>
          <w:szCs w:val="28"/>
        </w:rPr>
        <w:t xml:space="preserve">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1BE2C5C" w14:textId="77777777" w:rsidR="00771A09" w:rsidRPr="00124945" w:rsidRDefault="00771A09" w:rsidP="003554D5">
      <w:pPr>
        <w:pStyle w:val="ConsPlusNormal"/>
        <w:rPr>
          <w:color w:val="000000" w:themeColor="text1"/>
          <w:sz w:val="28"/>
          <w:szCs w:val="28"/>
        </w:rPr>
      </w:pPr>
      <w:r w:rsidRPr="00124945">
        <w:rPr>
          <w:color w:val="000000" w:themeColor="text1"/>
          <w:sz w:val="28"/>
          <w:szCs w:val="28"/>
        </w:rPr>
        <w:t>Электронная модель территориальной схемы представлена в виде ин</w:t>
      </w:r>
      <w:r w:rsidR="001A2FFA" w:rsidRPr="00124945">
        <w:rPr>
          <w:color w:val="000000" w:themeColor="text1"/>
          <w:sz w:val="28"/>
          <w:szCs w:val="28"/>
        </w:rPr>
        <w:t>терактивной электронной карты.</w:t>
      </w:r>
    </w:p>
    <w:p w14:paraId="07B8B7EB" w14:textId="772D79A5" w:rsidR="006C077C" w:rsidRPr="00124945" w:rsidRDefault="006542C4" w:rsidP="00530C68">
      <w:pPr>
        <w:widowControl w:val="0"/>
        <w:tabs>
          <w:tab w:val="left" w:pos="993"/>
        </w:tabs>
        <w:suppressAutoHyphens/>
        <w:ind w:firstLine="0"/>
        <w:jc w:val="center"/>
        <w:rPr>
          <w:b/>
          <w:color w:val="000000" w:themeColor="text1"/>
          <w:sz w:val="28"/>
          <w:szCs w:val="28"/>
        </w:rPr>
      </w:pPr>
      <w:r w:rsidRPr="00124945">
        <w:rPr>
          <w:color w:val="000000" w:themeColor="text1"/>
          <w:sz w:val="28"/>
          <w:szCs w:val="28"/>
        </w:rPr>
        <w:br w:type="page"/>
      </w:r>
      <w:r w:rsidR="00B66873" w:rsidRPr="00124945">
        <w:rPr>
          <w:b/>
          <w:color w:val="000000" w:themeColor="text1"/>
          <w:sz w:val="28"/>
          <w:szCs w:val="28"/>
        </w:rPr>
        <w:lastRenderedPageBreak/>
        <w:t>4</w:t>
      </w:r>
      <w:r w:rsidR="00530C68" w:rsidRPr="00124945">
        <w:rPr>
          <w:b/>
          <w:color w:val="000000" w:themeColor="text1"/>
          <w:sz w:val="28"/>
          <w:szCs w:val="28"/>
        </w:rPr>
        <w:t xml:space="preserve">. </w:t>
      </w:r>
      <w:r w:rsidR="006544E2" w:rsidRPr="00124945">
        <w:rPr>
          <w:b/>
          <w:color w:val="000000" w:themeColor="text1"/>
          <w:sz w:val="28"/>
          <w:szCs w:val="28"/>
        </w:rPr>
        <w:t>Краткая характеристика объекта разработки территориал</w:t>
      </w:r>
      <w:r w:rsidR="00454C22">
        <w:rPr>
          <w:b/>
          <w:color w:val="000000" w:themeColor="text1"/>
          <w:sz w:val="28"/>
          <w:szCs w:val="28"/>
        </w:rPr>
        <w:t>ьной схемы обращения с отходами</w:t>
      </w:r>
    </w:p>
    <w:p w14:paraId="54745476" w14:textId="77777777" w:rsidR="00077841" w:rsidRPr="00124945" w:rsidRDefault="00077841" w:rsidP="003554D5">
      <w:pPr>
        <w:rPr>
          <w:rFonts w:eastAsia="Calibri"/>
          <w:color w:val="000000" w:themeColor="text1"/>
          <w:sz w:val="28"/>
          <w:szCs w:val="28"/>
          <w:lang w:eastAsia="en-US" w:bidi="en-US"/>
        </w:rPr>
      </w:pPr>
    </w:p>
    <w:p w14:paraId="0DD92583" w14:textId="77777777" w:rsidR="00B31BE0" w:rsidRPr="00124945" w:rsidRDefault="00B31BE0" w:rsidP="003554D5">
      <w:pPr>
        <w:pStyle w:val="aa"/>
        <w:ind w:firstLine="708"/>
        <w:rPr>
          <w:rFonts w:ascii="Times New Roman" w:hAnsi="Times New Roman"/>
          <w:color w:val="000000" w:themeColor="text1"/>
          <w:sz w:val="28"/>
          <w:szCs w:val="28"/>
          <w:lang w:val="ru-RU"/>
        </w:rPr>
      </w:pPr>
      <w:r w:rsidRPr="00124945">
        <w:rPr>
          <w:rFonts w:ascii="Times New Roman" w:hAnsi="Times New Roman"/>
          <w:color w:val="000000" w:themeColor="text1"/>
          <w:sz w:val="28"/>
          <w:szCs w:val="28"/>
          <w:lang w:val="ru-RU"/>
        </w:rPr>
        <w:t>Основными факторами, которые оказывают влияние на развитие системы обращения отходов производства и потребления в Новосибирской области, являются: неравномерность заселения территории – основная часть населения проживает в городских округах, сокращение сельского населения, сосредоточение крупных промышленных предприятий в городских округах и административных центрах муниципальных районов, различный уровень развития объектов инфраструктуры, транспортная доступность.</w:t>
      </w:r>
    </w:p>
    <w:p w14:paraId="5E80C29E" w14:textId="2494EA8D"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xml:space="preserve">Основная масса образующихся </w:t>
      </w:r>
      <w:r w:rsidR="00707E92" w:rsidRPr="00124945">
        <w:rPr>
          <w:rFonts w:eastAsia="Calibri"/>
          <w:color w:val="000000" w:themeColor="text1"/>
          <w:sz w:val="28"/>
          <w:szCs w:val="28"/>
          <w:lang w:eastAsia="en-US" w:bidi="en-US"/>
        </w:rPr>
        <w:t>ТКО</w:t>
      </w:r>
      <w:r w:rsidRPr="00124945">
        <w:rPr>
          <w:rFonts w:eastAsia="Calibri"/>
          <w:color w:val="000000" w:themeColor="text1"/>
          <w:sz w:val="28"/>
          <w:szCs w:val="28"/>
          <w:lang w:eastAsia="en-US" w:bidi="en-US"/>
        </w:rPr>
        <w:t xml:space="preserve"> направляется для захоронения. </w:t>
      </w:r>
      <w:r w:rsidR="001276FA" w:rsidRPr="00124945">
        <w:rPr>
          <w:sz w:val="28"/>
          <w:szCs w:val="28"/>
        </w:rPr>
        <w:t xml:space="preserve">По состоянию на 01.11.2021 </w:t>
      </w:r>
      <w:r w:rsidR="001276FA" w:rsidRPr="00124945">
        <w:rPr>
          <w:rFonts w:eastAsia="Calibri"/>
          <w:color w:val="000000" w:themeColor="text1"/>
          <w:sz w:val="28"/>
          <w:szCs w:val="28"/>
          <w:lang w:eastAsia="en-US" w:bidi="en-US"/>
        </w:rPr>
        <w:t>в</w:t>
      </w:r>
      <w:r w:rsidRPr="00124945">
        <w:rPr>
          <w:rFonts w:eastAsia="Calibri"/>
          <w:color w:val="000000" w:themeColor="text1"/>
          <w:sz w:val="28"/>
          <w:szCs w:val="28"/>
          <w:lang w:eastAsia="en-US" w:bidi="en-US"/>
        </w:rPr>
        <w:t xml:space="preserve"> </w:t>
      </w:r>
      <w:r w:rsidR="004E26D2" w:rsidRPr="00124945">
        <w:rPr>
          <w:rFonts w:eastAsia="Calibri"/>
          <w:color w:val="000000" w:themeColor="text1"/>
          <w:sz w:val="28"/>
          <w:szCs w:val="28"/>
          <w:lang w:eastAsia="en-US" w:bidi="en-US"/>
        </w:rPr>
        <w:t>Новосибирской</w:t>
      </w:r>
      <w:r w:rsidR="006A73E7"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 xml:space="preserve">области </w:t>
      </w:r>
      <w:r w:rsidR="00A74070" w:rsidRPr="00124945">
        <w:rPr>
          <w:rFonts w:eastAsia="Calibri"/>
          <w:color w:val="000000" w:themeColor="text1"/>
          <w:sz w:val="28"/>
          <w:szCs w:val="28"/>
          <w:lang w:eastAsia="en-US" w:bidi="en-US"/>
        </w:rPr>
        <w:t xml:space="preserve">одиннадцать </w:t>
      </w:r>
      <w:r w:rsidRPr="00124945">
        <w:rPr>
          <w:rFonts w:eastAsia="Calibri"/>
          <w:color w:val="000000" w:themeColor="text1"/>
          <w:sz w:val="28"/>
          <w:szCs w:val="28"/>
          <w:lang w:eastAsia="en-US" w:bidi="en-US"/>
        </w:rPr>
        <w:t xml:space="preserve">объектов, на которых размещаются </w:t>
      </w:r>
      <w:r w:rsidR="00707E92" w:rsidRPr="00124945">
        <w:rPr>
          <w:rFonts w:eastAsia="Calibri"/>
          <w:color w:val="000000" w:themeColor="text1"/>
          <w:sz w:val="28"/>
          <w:szCs w:val="28"/>
          <w:lang w:eastAsia="en-US" w:bidi="en-US"/>
        </w:rPr>
        <w:t>ТКО</w:t>
      </w:r>
      <w:r w:rsidRPr="00124945">
        <w:rPr>
          <w:rFonts w:eastAsia="Calibri"/>
          <w:color w:val="000000" w:themeColor="text1"/>
          <w:sz w:val="28"/>
          <w:szCs w:val="28"/>
          <w:lang w:eastAsia="en-US" w:bidi="en-US"/>
        </w:rPr>
        <w:t>, включен</w:t>
      </w:r>
      <w:r w:rsidR="00EA640D" w:rsidRPr="00124945">
        <w:rPr>
          <w:rFonts w:eastAsia="Calibri"/>
          <w:color w:val="000000" w:themeColor="text1"/>
          <w:sz w:val="28"/>
          <w:szCs w:val="28"/>
          <w:lang w:eastAsia="en-US" w:bidi="en-US"/>
        </w:rPr>
        <w:t>ы</w:t>
      </w:r>
      <w:r w:rsidRPr="00124945">
        <w:rPr>
          <w:rFonts w:eastAsia="Calibri"/>
          <w:color w:val="000000" w:themeColor="text1"/>
          <w:sz w:val="28"/>
          <w:szCs w:val="28"/>
          <w:lang w:eastAsia="en-US" w:bidi="en-US"/>
        </w:rPr>
        <w:t xml:space="preserve"> в ГРОРО; </w:t>
      </w:r>
      <w:r w:rsidR="00BE6909" w:rsidRPr="00124945">
        <w:rPr>
          <w:rFonts w:eastAsia="Calibri"/>
          <w:color w:val="000000" w:themeColor="text1"/>
          <w:sz w:val="28"/>
          <w:szCs w:val="28"/>
          <w:lang w:eastAsia="en-US" w:bidi="en-US"/>
        </w:rPr>
        <w:t>2 объекта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w:t>
      </w:r>
      <w:r w:rsidR="001C3766" w:rsidRPr="00124945">
        <w:rPr>
          <w:rFonts w:eastAsia="Calibri"/>
          <w:color w:val="000000" w:themeColor="text1"/>
          <w:sz w:val="28"/>
          <w:szCs w:val="28"/>
          <w:lang w:eastAsia="en-US" w:bidi="en-US"/>
        </w:rPr>
        <w:t>инприроды России от 14.05.2019 №</w:t>
      </w:r>
      <w:r w:rsidR="00BE6909" w:rsidRPr="00124945">
        <w:rPr>
          <w:rFonts w:eastAsia="Calibri"/>
          <w:color w:val="000000" w:themeColor="text1"/>
          <w:sz w:val="28"/>
          <w:szCs w:val="28"/>
          <w:lang w:eastAsia="en-US" w:bidi="en-US"/>
        </w:rPr>
        <w:t xml:space="preserve"> 303</w:t>
      </w:r>
      <w:r w:rsidR="001C3766" w:rsidRPr="00124945">
        <w:rPr>
          <w:rFonts w:eastAsia="Calibri"/>
          <w:color w:val="000000" w:themeColor="text1"/>
          <w:sz w:val="28"/>
          <w:szCs w:val="28"/>
          <w:lang w:eastAsia="en-US" w:bidi="en-US"/>
        </w:rPr>
        <w:t xml:space="preserve"> (далее – Перечень)</w:t>
      </w:r>
      <w:r w:rsidR="00BE6909" w:rsidRPr="00124945">
        <w:rPr>
          <w:rFonts w:eastAsia="Calibri"/>
          <w:color w:val="000000" w:themeColor="text1"/>
          <w:sz w:val="28"/>
          <w:szCs w:val="28"/>
          <w:lang w:eastAsia="en-US" w:bidi="en-US"/>
        </w:rPr>
        <w:t xml:space="preserve">; </w:t>
      </w:r>
      <w:r w:rsidR="001C3766" w:rsidRPr="00124945">
        <w:rPr>
          <w:rFonts w:eastAsia="Calibri"/>
          <w:color w:val="000000" w:themeColor="text1"/>
          <w:sz w:val="28"/>
          <w:szCs w:val="28"/>
          <w:lang w:eastAsia="en-US" w:bidi="en-US"/>
        </w:rPr>
        <w:t xml:space="preserve">6 ОРО - на стадии включения в Перечень, </w:t>
      </w:r>
      <w:r w:rsidRPr="00124945">
        <w:rPr>
          <w:rFonts w:eastAsia="Calibri"/>
          <w:color w:val="000000" w:themeColor="text1"/>
          <w:sz w:val="28"/>
          <w:szCs w:val="28"/>
          <w:lang w:eastAsia="en-US" w:bidi="en-US"/>
        </w:rPr>
        <w:t>остальные места, исторически</w:t>
      </w:r>
      <w:r w:rsidR="00ED4E27"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используемые для размещения отходов, требуют приведения их в соответствие с экологическими и санитарно-гигиеническими требованиям</w:t>
      </w:r>
      <w:r w:rsidR="006544E2" w:rsidRPr="00124945">
        <w:rPr>
          <w:rFonts w:eastAsia="Calibri"/>
          <w:color w:val="000000" w:themeColor="text1"/>
          <w:sz w:val="28"/>
          <w:szCs w:val="28"/>
          <w:lang w:eastAsia="en-US" w:bidi="en-US"/>
        </w:rPr>
        <w:t>и</w:t>
      </w:r>
      <w:r w:rsidRPr="00124945">
        <w:rPr>
          <w:rFonts w:eastAsia="Calibri"/>
          <w:color w:val="000000" w:themeColor="text1"/>
          <w:sz w:val="28"/>
          <w:szCs w:val="28"/>
          <w:lang w:eastAsia="en-US" w:bidi="en-US"/>
        </w:rPr>
        <w:t xml:space="preserve"> или рекультивации.</w:t>
      </w:r>
    </w:p>
    <w:p w14:paraId="0CB711CD"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Сбор вторичных материальных ресурсов организован в основном только в городских округах. Система утилизации вторичных материальных ресурсов и рынок продукции, произведенной на его основе, требует дальнейшего развития.</w:t>
      </w:r>
    </w:p>
    <w:p w14:paraId="66329640"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Эффективное решение проблем в области обращения с отходами возможно при комплексном подходе к решению задач на основе единой системы управления отходами. Система должна охватывать все процессы обращения с отходами и вторичными материальными ресурсами с учетом экономических, правовых, социальных аспектов.</w:t>
      </w:r>
    </w:p>
    <w:p w14:paraId="3DBAF89B"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Для развития деятельности в сфере обращения с отходами следует выделить основные направления:</w:t>
      </w:r>
    </w:p>
    <w:p w14:paraId="48E0269A" w14:textId="77777777" w:rsidR="00B31BE0" w:rsidRPr="00124945" w:rsidRDefault="00B31BE0"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определение оптимальных способов накопле</w:t>
      </w:r>
      <w:r w:rsidR="005B1151" w:rsidRPr="00124945">
        <w:rPr>
          <w:rFonts w:eastAsia="Calibri"/>
          <w:color w:val="000000" w:themeColor="text1"/>
          <w:sz w:val="28"/>
          <w:szCs w:val="28"/>
          <w:lang w:eastAsia="en-US" w:bidi="en-US"/>
        </w:rPr>
        <w:t>ния, в том числе раздельно</w:t>
      </w:r>
      <w:r w:rsidR="00DB2503" w:rsidRPr="00124945">
        <w:rPr>
          <w:rFonts w:eastAsia="Calibri"/>
          <w:color w:val="000000" w:themeColor="text1"/>
          <w:sz w:val="28"/>
          <w:szCs w:val="28"/>
          <w:lang w:eastAsia="en-US" w:bidi="en-US"/>
        </w:rPr>
        <w:t>го,</w:t>
      </w:r>
      <w:r w:rsidR="0053634C" w:rsidRPr="00124945">
        <w:rPr>
          <w:rFonts w:eastAsia="Calibri"/>
          <w:color w:val="000000" w:themeColor="text1"/>
          <w:sz w:val="28"/>
          <w:szCs w:val="28"/>
          <w:lang w:eastAsia="en-US" w:bidi="en-US"/>
        </w:rPr>
        <w:t xml:space="preserve"> </w:t>
      </w:r>
      <w:r w:rsidRPr="00124945">
        <w:rPr>
          <w:rFonts w:eastAsia="Calibri"/>
          <w:color w:val="000000" w:themeColor="text1"/>
          <w:sz w:val="28"/>
          <w:szCs w:val="28"/>
          <w:lang w:eastAsia="en-US" w:bidi="en-US"/>
        </w:rPr>
        <w:t>транспортирования отходов от мест накопления до объектов по обработке, утилизации, обезвреживанию, размещению отходов;</w:t>
      </w:r>
    </w:p>
    <w:p w14:paraId="5A35C90C" w14:textId="77777777" w:rsidR="00B31BE0" w:rsidRPr="00124945" w:rsidRDefault="007231FD"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w:t>
      </w:r>
      <w:r w:rsidR="00B31BE0" w:rsidRPr="00124945">
        <w:rPr>
          <w:rFonts w:eastAsia="Calibri"/>
          <w:color w:val="000000" w:themeColor="text1"/>
          <w:sz w:val="28"/>
          <w:szCs w:val="28"/>
          <w:lang w:eastAsia="en-US" w:bidi="en-US"/>
        </w:rPr>
        <w:t>максимальное использование отходов в качестве вторичных материальных ресурсов;</w:t>
      </w:r>
    </w:p>
    <w:p w14:paraId="5C6EA8CD" w14:textId="77777777" w:rsidR="00B31BE0" w:rsidRPr="00124945" w:rsidRDefault="007231FD"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w:t>
      </w:r>
      <w:r w:rsidR="00B31BE0" w:rsidRPr="00124945">
        <w:rPr>
          <w:rFonts w:eastAsia="Calibri"/>
          <w:color w:val="000000" w:themeColor="text1"/>
          <w:sz w:val="28"/>
          <w:szCs w:val="28"/>
          <w:lang w:eastAsia="en-US" w:bidi="en-US"/>
        </w:rPr>
        <w:t>сокращение объема образования отходов производства и потребления;</w:t>
      </w:r>
    </w:p>
    <w:p w14:paraId="1C4E9957" w14:textId="77777777" w:rsidR="00B31BE0" w:rsidRPr="00124945" w:rsidRDefault="007231FD" w:rsidP="003554D5">
      <w:pPr>
        <w:ind w:firstLine="708"/>
        <w:rPr>
          <w:rFonts w:eastAsia="Calibri"/>
          <w:color w:val="000000" w:themeColor="text1"/>
          <w:sz w:val="28"/>
          <w:szCs w:val="28"/>
          <w:lang w:eastAsia="en-US" w:bidi="en-US"/>
        </w:rPr>
      </w:pPr>
      <w:r w:rsidRPr="00124945">
        <w:rPr>
          <w:rFonts w:eastAsia="Calibri"/>
          <w:color w:val="000000" w:themeColor="text1"/>
          <w:sz w:val="28"/>
          <w:szCs w:val="28"/>
          <w:lang w:eastAsia="en-US" w:bidi="en-US"/>
        </w:rPr>
        <w:t> </w:t>
      </w:r>
      <w:r w:rsidR="00B31BE0" w:rsidRPr="00124945">
        <w:rPr>
          <w:rFonts w:eastAsia="Calibri"/>
          <w:color w:val="000000" w:themeColor="text1"/>
          <w:sz w:val="28"/>
          <w:szCs w:val="28"/>
          <w:lang w:eastAsia="en-US" w:bidi="en-US"/>
        </w:rPr>
        <w:t>модернизация и дооснащение, строительство и реконструкция объектов по обработке, утилизации, обезвреживанию, размещению отходов, обновление транспортного парка.</w:t>
      </w:r>
    </w:p>
    <w:p w14:paraId="1154AC88" w14:textId="77777777" w:rsidR="00530C68" w:rsidRPr="00124945" w:rsidRDefault="00530C68">
      <w:pPr>
        <w:rPr>
          <w:b/>
          <w:color w:val="000000" w:themeColor="text1"/>
          <w:sz w:val="28"/>
          <w:szCs w:val="28"/>
        </w:rPr>
      </w:pPr>
      <w:r w:rsidRPr="00124945">
        <w:rPr>
          <w:b/>
          <w:color w:val="000000" w:themeColor="text1"/>
          <w:sz w:val="28"/>
          <w:szCs w:val="28"/>
        </w:rPr>
        <w:br w:type="page"/>
      </w:r>
    </w:p>
    <w:p w14:paraId="786B8A36" w14:textId="7C29FEAB" w:rsidR="009561B0" w:rsidRPr="00124945" w:rsidRDefault="00B66873" w:rsidP="00530C68">
      <w:pPr>
        <w:widowControl w:val="0"/>
        <w:tabs>
          <w:tab w:val="left" w:pos="993"/>
        </w:tabs>
        <w:suppressAutoHyphens/>
        <w:ind w:firstLine="0"/>
        <w:jc w:val="center"/>
        <w:rPr>
          <w:b/>
          <w:color w:val="000000" w:themeColor="text1"/>
          <w:sz w:val="28"/>
          <w:szCs w:val="28"/>
        </w:rPr>
      </w:pPr>
      <w:r w:rsidRPr="00124945">
        <w:rPr>
          <w:b/>
          <w:color w:val="000000" w:themeColor="text1"/>
          <w:sz w:val="28"/>
          <w:szCs w:val="28"/>
        </w:rPr>
        <w:lastRenderedPageBreak/>
        <w:t>5</w:t>
      </w:r>
      <w:r w:rsidR="00530C68" w:rsidRPr="00124945">
        <w:rPr>
          <w:b/>
          <w:color w:val="000000" w:themeColor="text1"/>
          <w:sz w:val="28"/>
          <w:szCs w:val="28"/>
        </w:rPr>
        <w:t xml:space="preserve">. </w:t>
      </w:r>
      <w:r w:rsidR="00EF237B" w:rsidRPr="00124945">
        <w:rPr>
          <w:b/>
          <w:color w:val="000000" w:themeColor="text1"/>
          <w:sz w:val="28"/>
          <w:szCs w:val="28"/>
        </w:rPr>
        <w:t>Характеристика природно-климатических условий, влияющих на организац</w:t>
      </w:r>
      <w:r w:rsidR="00454C22">
        <w:rPr>
          <w:b/>
          <w:color w:val="000000" w:themeColor="text1"/>
          <w:sz w:val="28"/>
          <w:szCs w:val="28"/>
        </w:rPr>
        <w:t>ию системы обращения с отходами</w:t>
      </w:r>
    </w:p>
    <w:p w14:paraId="50A22B48" w14:textId="77777777" w:rsidR="009561B0" w:rsidRPr="00124945" w:rsidRDefault="009561B0" w:rsidP="003554D5">
      <w:pPr>
        <w:autoSpaceDN w:val="0"/>
        <w:adjustRightInd w:val="0"/>
        <w:rPr>
          <w:rFonts w:eastAsia="Calibri"/>
          <w:b/>
          <w:color w:val="000000" w:themeColor="text1"/>
          <w:sz w:val="28"/>
          <w:szCs w:val="28"/>
        </w:rPr>
      </w:pPr>
    </w:p>
    <w:p w14:paraId="7863581F" w14:textId="77777777" w:rsidR="001300A4" w:rsidRPr="00124945" w:rsidRDefault="001300A4" w:rsidP="007231FD">
      <w:pPr>
        <w:rPr>
          <w:color w:val="000000" w:themeColor="text1"/>
          <w:sz w:val="28"/>
          <w:szCs w:val="28"/>
        </w:rPr>
      </w:pPr>
      <w:r w:rsidRPr="00124945">
        <w:rPr>
          <w:color w:val="000000" w:themeColor="text1"/>
          <w:sz w:val="28"/>
          <w:szCs w:val="28"/>
        </w:rPr>
        <w:t xml:space="preserve">Новосибирская область практически расположена в географическом центре России, на юго-востоке </w:t>
      </w:r>
      <w:proofErr w:type="gramStart"/>
      <w:r w:rsidRPr="00124945">
        <w:rPr>
          <w:color w:val="000000" w:themeColor="text1"/>
          <w:sz w:val="28"/>
          <w:szCs w:val="28"/>
        </w:rPr>
        <w:t>Западно-Сибирской</w:t>
      </w:r>
      <w:proofErr w:type="gramEnd"/>
      <w:r w:rsidRPr="00124945">
        <w:rPr>
          <w:color w:val="000000" w:themeColor="text1"/>
          <w:sz w:val="28"/>
          <w:szCs w:val="28"/>
        </w:rPr>
        <w:t xml:space="preserve"> равнины и в предгорьях Салаирского кряжа. Дата образования – 28 сентября 1937 года. Площадь территории области – 177,8 тыс. </w:t>
      </w:r>
      <w:r w:rsidR="008875E7" w:rsidRPr="00124945">
        <w:rPr>
          <w:color w:val="000000" w:themeColor="text1"/>
          <w:sz w:val="28"/>
          <w:szCs w:val="28"/>
        </w:rPr>
        <w:t xml:space="preserve">кв. км </w:t>
      </w:r>
      <w:r w:rsidRPr="00124945">
        <w:rPr>
          <w:color w:val="000000" w:themeColor="text1"/>
          <w:sz w:val="28"/>
          <w:szCs w:val="28"/>
        </w:rPr>
        <w:t>(1% территории России). Протяженность территории с запада на восток – 642 км, с севера на юг – 444 км.</w:t>
      </w:r>
    </w:p>
    <w:p w14:paraId="16389DD7" w14:textId="77777777" w:rsidR="001300A4" w:rsidRPr="00124945" w:rsidRDefault="001300A4" w:rsidP="007231FD">
      <w:pPr>
        <w:rPr>
          <w:color w:val="000000" w:themeColor="text1"/>
          <w:sz w:val="28"/>
          <w:szCs w:val="28"/>
        </w:rPr>
      </w:pPr>
      <w:r w:rsidRPr="00124945">
        <w:rPr>
          <w:color w:val="000000" w:themeColor="text1"/>
          <w:sz w:val="28"/>
          <w:szCs w:val="28"/>
        </w:rPr>
        <w:t>На севере Новосибирская область граничит с Томской областью, на юго-западе – с Казахстаном, на западе – с Омской областью, на юге – с Алтайским краем, на востоке – с Кемеровской областью.</w:t>
      </w:r>
    </w:p>
    <w:p w14:paraId="150C0F42" w14:textId="77777777" w:rsidR="001300A4" w:rsidRPr="00124945" w:rsidRDefault="001300A4" w:rsidP="007231FD">
      <w:pPr>
        <w:rPr>
          <w:color w:val="000000" w:themeColor="text1"/>
          <w:sz w:val="28"/>
          <w:szCs w:val="28"/>
        </w:rPr>
      </w:pPr>
      <w:r w:rsidRPr="00124945">
        <w:rPr>
          <w:color w:val="000000" w:themeColor="text1"/>
          <w:sz w:val="28"/>
          <w:szCs w:val="28"/>
        </w:rPr>
        <w:t>При географическом районировании Новосибирскую область относят к территориям с суровым и холодным климатом. Одним из оснований для этого является такой показатель суровости климата, как большое число дней в году со средней суточной температурой воздуха ниже -15°С (90 дней и более). Средняя температура января от -16°С на юге до -20°С в северных районах. Средняя температура июля +18°С…+20°С.</w:t>
      </w:r>
    </w:p>
    <w:p w14:paraId="0AB21BC4" w14:textId="77777777" w:rsidR="001300A4" w:rsidRPr="00124945" w:rsidRDefault="001300A4" w:rsidP="007231FD">
      <w:pPr>
        <w:rPr>
          <w:color w:val="000000" w:themeColor="text1"/>
          <w:sz w:val="28"/>
          <w:szCs w:val="28"/>
        </w:rPr>
      </w:pPr>
      <w:r w:rsidRPr="00124945">
        <w:rPr>
          <w:color w:val="000000" w:themeColor="text1"/>
          <w:sz w:val="28"/>
          <w:szCs w:val="28"/>
        </w:rPr>
        <w:t>Заморозки на почве начинаются во второй половине сентября и заканчиваются в конце мая. Продолжительность холодного периода – 178, теплого – 188, безморозного – 120 дней, 86 безоблачных дней в году, 67 со сплошной облачностью.</w:t>
      </w:r>
    </w:p>
    <w:p w14:paraId="6DDFD7F0" w14:textId="77777777" w:rsidR="001300A4" w:rsidRPr="00124945" w:rsidRDefault="001300A4" w:rsidP="007231FD">
      <w:pPr>
        <w:rPr>
          <w:color w:val="000000" w:themeColor="text1"/>
          <w:sz w:val="28"/>
          <w:szCs w:val="28"/>
        </w:rPr>
      </w:pPr>
      <w:r w:rsidRPr="00124945">
        <w:rPr>
          <w:color w:val="000000" w:themeColor="text1"/>
          <w:sz w:val="28"/>
          <w:szCs w:val="28"/>
        </w:rPr>
        <w:t>Годовое количество осадков – около 425 мм, из них 20% приходится на май</w:t>
      </w:r>
      <w:r w:rsidR="00DB2503" w:rsidRPr="00124945">
        <w:rPr>
          <w:color w:val="000000" w:themeColor="text1"/>
          <w:sz w:val="28"/>
          <w:szCs w:val="28"/>
        </w:rPr>
        <w:t>-</w:t>
      </w:r>
      <w:r w:rsidRPr="00124945">
        <w:rPr>
          <w:color w:val="000000" w:themeColor="text1"/>
          <w:sz w:val="28"/>
          <w:szCs w:val="28"/>
        </w:rPr>
        <w:t xml:space="preserve">июнь, в частности в период с апреля по октябрь выпадает (в среднем) </w:t>
      </w:r>
      <w:r w:rsidRPr="00124945">
        <w:rPr>
          <w:color w:val="000000" w:themeColor="text1"/>
          <w:sz w:val="28"/>
          <w:szCs w:val="28"/>
        </w:rPr>
        <w:br/>
        <w:t xml:space="preserve">330 мм осадков, в период с ноября по март – 95 мм. </w:t>
      </w:r>
    </w:p>
    <w:p w14:paraId="3F6BF2B2" w14:textId="77777777" w:rsidR="00EF4F65" w:rsidRPr="00124945" w:rsidRDefault="00EF4F65" w:rsidP="00EF4F65">
      <w:pPr>
        <w:rPr>
          <w:color w:val="000000" w:themeColor="text1"/>
          <w:sz w:val="28"/>
          <w:szCs w:val="28"/>
        </w:rPr>
      </w:pPr>
      <w:r w:rsidRPr="00124945">
        <w:rPr>
          <w:color w:val="000000" w:themeColor="text1"/>
          <w:sz w:val="28"/>
          <w:szCs w:val="28"/>
        </w:rPr>
        <w:t>По состоянию на 01.01.2020 на территории Новосибирской области разведано:</w:t>
      </w:r>
    </w:p>
    <w:p w14:paraId="2B4A6EB5" w14:textId="77777777" w:rsidR="00EF4F65" w:rsidRPr="00124945" w:rsidRDefault="00EF4F65" w:rsidP="00EF4F65">
      <w:pPr>
        <w:rPr>
          <w:color w:val="000000" w:themeColor="text1"/>
          <w:sz w:val="28"/>
          <w:szCs w:val="28"/>
        </w:rPr>
      </w:pPr>
      <w:r w:rsidRPr="00124945">
        <w:rPr>
          <w:color w:val="000000" w:themeColor="text1"/>
          <w:sz w:val="28"/>
          <w:szCs w:val="28"/>
        </w:rPr>
        <w:t>8 месторождений углеводородного сырья;</w:t>
      </w:r>
    </w:p>
    <w:p w14:paraId="6185D9A3" w14:textId="77777777" w:rsidR="00EF4F65" w:rsidRPr="00124945" w:rsidRDefault="00EF4F65" w:rsidP="00EF4F65">
      <w:pPr>
        <w:rPr>
          <w:color w:val="000000" w:themeColor="text1"/>
          <w:sz w:val="28"/>
          <w:szCs w:val="28"/>
        </w:rPr>
      </w:pPr>
      <w:r w:rsidRPr="00124945">
        <w:rPr>
          <w:color w:val="000000" w:themeColor="text1"/>
          <w:sz w:val="28"/>
          <w:szCs w:val="28"/>
        </w:rPr>
        <w:t>75 месторождений твердых полезных ископаемых;</w:t>
      </w:r>
    </w:p>
    <w:p w14:paraId="66FB31C8" w14:textId="77777777" w:rsidR="00EF4F65" w:rsidRPr="00124945" w:rsidRDefault="00EF4F65" w:rsidP="00EF4F65">
      <w:pPr>
        <w:rPr>
          <w:color w:val="000000" w:themeColor="text1"/>
          <w:sz w:val="28"/>
          <w:szCs w:val="28"/>
        </w:rPr>
      </w:pPr>
      <w:r w:rsidRPr="00124945">
        <w:rPr>
          <w:color w:val="000000" w:themeColor="text1"/>
          <w:sz w:val="28"/>
          <w:szCs w:val="28"/>
        </w:rPr>
        <w:t>472 месторождения общераспространенных полезных ископаемых;</w:t>
      </w:r>
    </w:p>
    <w:p w14:paraId="4DB1B141" w14:textId="77777777" w:rsidR="00EF4F65" w:rsidRPr="00124945" w:rsidRDefault="00EF4F65" w:rsidP="00EF4F65">
      <w:pPr>
        <w:rPr>
          <w:color w:val="000000" w:themeColor="text1"/>
          <w:sz w:val="28"/>
          <w:szCs w:val="28"/>
        </w:rPr>
      </w:pPr>
      <w:r w:rsidRPr="00124945">
        <w:rPr>
          <w:color w:val="000000" w:themeColor="text1"/>
          <w:sz w:val="28"/>
          <w:szCs w:val="28"/>
        </w:rPr>
        <w:t>130 месторождений пресных и 30 месторождений минеральных подземных вод.</w:t>
      </w:r>
    </w:p>
    <w:p w14:paraId="34E9DE29" w14:textId="77777777" w:rsidR="00EF4F65" w:rsidRPr="00124945" w:rsidRDefault="00EF4F65" w:rsidP="00EF4F65">
      <w:pPr>
        <w:rPr>
          <w:color w:val="000000" w:themeColor="text1"/>
          <w:sz w:val="28"/>
          <w:szCs w:val="28"/>
        </w:rPr>
      </w:pPr>
      <w:r w:rsidRPr="00124945">
        <w:rPr>
          <w:color w:val="000000" w:themeColor="text1"/>
          <w:sz w:val="28"/>
          <w:szCs w:val="28"/>
        </w:rPr>
        <w:t>Эксплуатируется порядка 80 месторождений.</w:t>
      </w:r>
    </w:p>
    <w:p w14:paraId="0AFC92AE" w14:textId="77777777" w:rsidR="001300A4" w:rsidRPr="00124945" w:rsidRDefault="001300A4" w:rsidP="00EF4F65">
      <w:pPr>
        <w:rPr>
          <w:rFonts w:cs="Arial"/>
          <w:color w:val="000000" w:themeColor="text1"/>
          <w:sz w:val="28"/>
          <w:szCs w:val="28"/>
        </w:rPr>
      </w:pPr>
      <w:r w:rsidRPr="00124945">
        <w:rPr>
          <w:color w:val="000000" w:themeColor="text1"/>
          <w:sz w:val="28"/>
          <w:szCs w:val="28"/>
        </w:rPr>
        <w:t>Новосибирская область – регион, одним из преимуществ которого является высокий уровень диверсификации экономики.</w:t>
      </w:r>
    </w:p>
    <w:p w14:paraId="1693D124" w14:textId="77777777" w:rsidR="001300A4" w:rsidRPr="00124945" w:rsidRDefault="001300A4" w:rsidP="007231FD">
      <w:pPr>
        <w:rPr>
          <w:color w:val="000000" w:themeColor="text1"/>
          <w:sz w:val="28"/>
          <w:szCs w:val="28"/>
        </w:rPr>
      </w:pPr>
      <w:r w:rsidRPr="00124945">
        <w:rPr>
          <w:color w:val="000000" w:themeColor="text1"/>
          <w:sz w:val="28"/>
          <w:szCs w:val="28"/>
        </w:rPr>
        <w:t>Важную роль в структуре валового регионального продукта (далее – ВРП) и в целом в экономической жизни региона играет промышленный комплекс, удельный вес которого по итогам 201</w:t>
      </w:r>
      <w:r w:rsidR="002F4DA4" w:rsidRPr="00124945">
        <w:rPr>
          <w:color w:val="000000" w:themeColor="text1"/>
          <w:sz w:val="28"/>
          <w:szCs w:val="28"/>
        </w:rPr>
        <w:t>9</w:t>
      </w:r>
      <w:r w:rsidRPr="00124945">
        <w:rPr>
          <w:color w:val="000000" w:themeColor="text1"/>
          <w:sz w:val="28"/>
          <w:szCs w:val="28"/>
        </w:rPr>
        <w:t xml:space="preserve"> года составил </w:t>
      </w:r>
      <w:r w:rsidR="002F4DA4" w:rsidRPr="00124945">
        <w:rPr>
          <w:color w:val="000000" w:themeColor="text1"/>
          <w:sz w:val="28"/>
          <w:szCs w:val="28"/>
        </w:rPr>
        <w:t>20,9</w:t>
      </w:r>
      <w:r w:rsidRPr="00124945">
        <w:rPr>
          <w:color w:val="000000" w:themeColor="text1"/>
          <w:sz w:val="28"/>
          <w:szCs w:val="28"/>
        </w:rPr>
        <w:t>%.</w:t>
      </w:r>
    </w:p>
    <w:p w14:paraId="3FCB00D5" w14:textId="77777777" w:rsidR="001300A4" w:rsidRPr="00124945" w:rsidRDefault="001300A4" w:rsidP="007231FD">
      <w:pPr>
        <w:rPr>
          <w:color w:val="000000" w:themeColor="text1"/>
          <w:sz w:val="28"/>
          <w:szCs w:val="28"/>
        </w:rPr>
      </w:pPr>
      <w:r w:rsidRPr="00124945">
        <w:rPr>
          <w:color w:val="000000" w:themeColor="text1"/>
          <w:sz w:val="28"/>
          <w:szCs w:val="28"/>
        </w:rPr>
        <w:t>Торговля является одним из динамично развивающихся секторов экономики Новосибирской области, на ее долю приходится 16,8% в структуре ВРП. Данная сфера характеризуется наличием крупных розничных сетей и значительного количества оптовых компаний.</w:t>
      </w:r>
    </w:p>
    <w:p w14:paraId="69EBD267" w14:textId="77777777" w:rsidR="001300A4" w:rsidRPr="00124945" w:rsidRDefault="001300A4" w:rsidP="007231FD">
      <w:pPr>
        <w:rPr>
          <w:color w:val="000000" w:themeColor="text1"/>
          <w:sz w:val="28"/>
          <w:szCs w:val="28"/>
        </w:rPr>
      </w:pPr>
      <w:r w:rsidRPr="00124945">
        <w:rPr>
          <w:color w:val="000000" w:themeColor="text1"/>
          <w:sz w:val="28"/>
          <w:szCs w:val="28"/>
        </w:rPr>
        <w:t>Новосибирская область обладает развитым промышленн</w:t>
      </w:r>
      <w:r w:rsidR="000C3549" w:rsidRPr="00124945">
        <w:rPr>
          <w:color w:val="000000" w:themeColor="text1"/>
          <w:sz w:val="28"/>
          <w:szCs w:val="28"/>
        </w:rPr>
        <w:t>ы</w:t>
      </w:r>
      <w:r w:rsidRPr="00124945">
        <w:rPr>
          <w:color w:val="000000" w:themeColor="text1"/>
          <w:sz w:val="28"/>
          <w:szCs w:val="28"/>
        </w:rPr>
        <w:t>м комплексом, в котором преобладают высокотехнологичные и наукоемкие производства.</w:t>
      </w:r>
    </w:p>
    <w:p w14:paraId="16F3B042" w14:textId="77777777" w:rsidR="001300A4" w:rsidRPr="00124945" w:rsidRDefault="001300A4" w:rsidP="007231FD">
      <w:pPr>
        <w:rPr>
          <w:color w:val="000000" w:themeColor="text1"/>
          <w:sz w:val="28"/>
          <w:szCs w:val="28"/>
        </w:rPr>
      </w:pPr>
      <w:r w:rsidRPr="00124945">
        <w:rPr>
          <w:color w:val="000000" w:themeColor="text1"/>
          <w:sz w:val="28"/>
          <w:szCs w:val="28"/>
        </w:rPr>
        <w:t xml:space="preserve">Электрическая энергия производится тепловыми станциями ООО «СГК» и Филиалом ПАО «РусГидро» – «Новосибирская ГЭС». Доставка электрической </w:t>
      </w:r>
      <w:r w:rsidRPr="00124945">
        <w:rPr>
          <w:color w:val="000000" w:themeColor="text1"/>
          <w:sz w:val="28"/>
          <w:szCs w:val="28"/>
        </w:rPr>
        <w:lastRenderedPageBreak/>
        <w:t>энергии потребителям осуществляется по электрическим сетям электросетевых компаний, крупнейшей из которых является АО «РЭС».</w:t>
      </w:r>
    </w:p>
    <w:p w14:paraId="1DBD8A9A" w14:textId="77777777" w:rsidR="001300A4" w:rsidRPr="00124945" w:rsidRDefault="001300A4" w:rsidP="007231FD">
      <w:pPr>
        <w:rPr>
          <w:color w:val="000000" w:themeColor="text1"/>
          <w:sz w:val="28"/>
          <w:szCs w:val="28"/>
        </w:rPr>
      </w:pPr>
      <w:r w:rsidRPr="00124945">
        <w:rPr>
          <w:color w:val="000000" w:themeColor="text1"/>
          <w:sz w:val="28"/>
          <w:szCs w:val="28"/>
        </w:rPr>
        <w:t>В структуре потребления электроэнергии наибольшую долю составляют промышленные потребители (30%), население (22%), непромышленные потребители (22%) и железнодорожный транспорт (12%). Доля сельхозпотребителей в общем объеме составляет около 4%, иные потребители потребляют порядка 10%.</w:t>
      </w:r>
    </w:p>
    <w:p w14:paraId="0B7AF962" w14:textId="77777777" w:rsidR="001300A4" w:rsidRPr="00124945" w:rsidRDefault="001300A4" w:rsidP="007231FD">
      <w:pPr>
        <w:rPr>
          <w:color w:val="000000" w:themeColor="text1"/>
          <w:sz w:val="28"/>
          <w:szCs w:val="28"/>
        </w:rPr>
      </w:pPr>
      <w:r w:rsidRPr="00124945">
        <w:rPr>
          <w:color w:val="000000" w:themeColor="text1"/>
          <w:sz w:val="28"/>
          <w:szCs w:val="28"/>
        </w:rPr>
        <w:t>Дорожно-транспортный комплекс Новосибирской области относится к числу важнейших отраслей жизнеобеспечения региона, от его функционирования зависит качество жизни населения, эффективность работы других отраслей экономики</w:t>
      </w:r>
      <w:r w:rsidR="003B621B" w:rsidRPr="00124945">
        <w:rPr>
          <w:color w:val="000000" w:themeColor="text1"/>
          <w:sz w:val="28"/>
          <w:szCs w:val="28"/>
        </w:rPr>
        <w:t xml:space="preserve"> </w:t>
      </w:r>
      <w:r w:rsidR="00C005E0" w:rsidRPr="00124945">
        <w:rPr>
          <w:color w:val="000000" w:themeColor="text1"/>
          <w:sz w:val="28"/>
          <w:szCs w:val="28"/>
        </w:rPr>
        <w:t>Новосибирской</w:t>
      </w:r>
      <w:r w:rsidR="0053634C" w:rsidRPr="00124945">
        <w:rPr>
          <w:color w:val="000000" w:themeColor="text1"/>
          <w:sz w:val="28"/>
          <w:szCs w:val="28"/>
        </w:rPr>
        <w:t xml:space="preserve"> </w:t>
      </w:r>
      <w:r w:rsidRPr="00124945">
        <w:rPr>
          <w:color w:val="000000" w:themeColor="text1"/>
          <w:sz w:val="28"/>
          <w:szCs w:val="28"/>
        </w:rPr>
        <w:t>области и возможность использования ее социально-экономического потенциала.</w:t>
      </w:r>
    </w:p>
    <w:p w14:paraId="07BDEA5D" w14:textId="77777777" w:rsidR="001300A4" w:rsidRPr="00124945" w:rsidRDefault="001300A4" w:rsidP="007231FD">
      <w:pPr>
        <w:rPr>
          <w:color w:val="000000" w:themeColor="text1"/>
          <w:sz w:val="28"/>
          <w:szCs w:val="28"/>
        </w:rPr>
      </w:pPr>
      <w:r w:rsidRPr="00124945">
        <w:rPr>
          <w:color w:val="000000" w:themeColor="text1"/>
          <w:sz w:val="28"/>
          <w:szCs w:val="28"/>
        </w:rPr>
        <w:t xml:space="preserve">Транспортный комплекс </w:t>
      </w:r>
      <w:r w:rsidR="008B0AF5" w:rsidRPr="00124945">
        <w:rPr>
          <w:color w:val="000000" w:themeColor="text1"/>
          <w:sz w:val="28"/>
          <w:szCs w:val="28"/>
        </w:rPr>
        <w:t xml:space="preserve">Новосибирской </w:t>
      </w:r>
      <w:r w:rsidRPr="00124945">
        <w:rPr>
          <w:color w:val="000000" w:themeColor="text1"/>
          <w:sz w:val="28"/>
          <w:szCs w:val="28"/>
        </w:rPr>
        <w:t>области располагает локальными центрами накопления, обработки и распределения грузо- и пассажиропотоков с комплексами складских и таможенных терминалов, железнодорожных станций-терминалов, вокзалов, аэропортом «Толмач</w:t>
      </w:r>
      <w:r w:rsidR="008875E7" w:rsidRPr="00124945">
        <w:rPr>
          <w:color w:val="000000" w:themeColor="text1"/>
          <w:sz w:val="28"/>
          <w:szCs w:val="28"/>
        </w:rPr>
        <w:t>е</w:t>
      </w:r>
      <w:r w:rsidRPr="00124945">
        <w:rPr>
          <w:color w:val="000000" w:themeColor="text1"/>
          <w:sz w:val="28"/>
          <w:szCs w:val="28"/>
        </w:rPr>
        <w:t>во».</w:t>
      </w:r>
    </w:p>
    <w:p w14:paraId="1BD4A962" w14:textId="77777777" w:rsidR="001300A4" w:rsidRPr="00124945" w:rsidRDefault="001300A4" w:rsidP="007231FD">
      <w:pPr>
        <w:rPr>
          <w:color w:val="000000" w:themeColor="text1"/>
          <w:sz w:val="28"/>
          <w:szCs w:val="28"/>
        </w:rPr>
      </w:pPr>
      <w:r w:rsidRPr="00124945">
        <w:rPr>
          <w:color w:val="000000" w:themeColor="text1"/>
          <w:sz w:val="28"/>
          <w:szCs w:val="28"/>
        </w:rPr>
        <w:t>Общая протяженность автомобильных дорог Новосибирской области составляет 28,2 тыс. км.</w:t>
      </w:r>
    </w:p>
    <w:p w14:paraId="4872E5E6" w14:textId="77777777" w:rsidR="001300A4" w:rsidRPr="00124945" w:rsidRDefault="001300A4" w:rsidP="007231FD">
      <w:pPr>
        <w:rPr>
          <w:color w:val="000000" w:themeColor="text1"/>
          <w:sz w:val="28"/>
          <w:szCs w:val="28"/>
        </w:rPr>
      </w:pPr>
      <w:r w:rsidRPr="00124945">
        <w:rPr>
          <w:color w:val="000000" w:themeColor="text1"/>
          <w:sz w:val="28"/>
          <w:szCs w:val="28"/>
        </w:rPr>
        <w:t>Новосибирская область занимает лидирующие позиции по объ</w:t>
      </w:r>
      <w:r w:rsidR="008875E7" w:rsidRPr="00124945">
        <w:rPr>
          <w:color w:val="000000" w:themeColor="text1"/>
          <w:sz w:val="28"/>
          <w:szCs w:val="28"/>
        </w:rPr>
        <w:t>е</w:t>
      </w:r>
      <w:r w:rsidRPr="00124945">
        <w:rPr>
          <w:color w:val="000000" w:themeColor="text1"/>
          <w:sz w:val="28"/>
          <w:szCs w:val="28"/>
        </w:rPr>
        <w:t xml:space="preserve">мам вводимого жилья среди регионов Сибирского федерального округа. </w:t>
      </w:r>
      <w:r w:rsidR="00E4724E" w:rsidRPr="00124945">
        <w:rPr>
          <w:color w:val="000000" w:themeColor="text1"/>
          <w:sz w:val="28"/>
          <w:szCs w:val="28"/>
        </w:rPr>
        <w:t xml:space="preserve">В </w:t>
      </w:r>
      <w:r w:rsidR="00220918" w:rsidRPr="00124945">
        <w:rPr>
          <w:color w:val="000000" w:themeColor="text1"/>
          <w:sz w:val="28"/>
          <w:szCs w:val="28"/>
        </w:rPr>
        <w:t xml:space="preserve">2020 </w:t>
      </w:r>
      <w:r w:rsidR="00E4724E" w:rsidRPr="00124945">
        <w:rPr>
          <w:color w:val="000000" w:themeColor="text1"/>
          <w:sz w:val="28"/>
          <w:szCs w:val="28"/>
        </w:rPr>
        <w:t>году</w:t>
      </w:r>
      <w:r w:rsidRPr="00124945">
        <w:rPr>
          <w:color w:val="000000" w:themeColor="text1"/>
          <w:sz w:val="28"/>
          <w:szCs w:val="28"/>
        </w:rPr>
        <w:t xml:space="preserve"> в Новосибирской области введено</w:t>
      </w:r>
      <w:r w:rsidR="00E4724E" w:rsidRPr="00124945">
        <w:rPr>
          <w:color w:val="000000" w:themeColor="text1"/>
          <w:sz w:val="28"/>
          <w:szCs w:val="28"/>
        </w:rPr>
        <w:t xml:space="preserve"> в эксплуатацию</w:t>
      </w:r>
      <w:r w:rsidRPr="00124945">
        <w:rPr>
          <w:color w:val="000000" w:themeColor="text1"/>
          <w:sz w:val="28"/>
          <w:szCs w:val="28"/>
        </w:rPr>
        <w:t xml:space="preserve"> </w:t>
      </w:r>
      <w:r w:rsidR="00220918" w:rsidRPr="00124945">
        <w:rPr>
          <w:color w:val="000000" w:themeColor="text1"/>
          <w:sz w:val="28"/>
          <w:szCs w:val="28"/>
        </w:rPr>
        <w:t>1 940</w:t>
      </w:r>
      <w:r w:rsidR="0053634C" w:rsidRPr="00124945">
        <w:rPr>
          <w:color w:val="000000" w:themeColor="text1"/>
          <w:sz w:val="28"/>
          <w:szCs w:val="28"/>
        </w:rPr>
        <w:t xml:space="preserve"> </w:t>
      </w:r>
      <w:r w:rsidRPr="00124945">
        <w:rPr>
          <w:color w:val="000000" w:themeColor="text1"/>
          <w:sz w:val="28"/>
          <w:szCs w:val="28"/>
        </w:rPr>
        <w:t>тыс.</w:t>
      </w:r>
      <w:r w:rsidR="00EF237B" w:rsidRPr="00124945">
        <w:rPr>
          <w:color w:val="000000" w:themeColor="text1"/>
          <w:sz w:val="28"/>
          <w:szCs w:val="28"/>
        </w:rPr>
        <w:t xml:space="preserve"> </w:t>
      </w:r>
      <w:r w:rsidR="008875E7" w:rsidRPr="00124945">
        <w:rPr>
          <w:color w:val="000000" w:themeColor="text1"/>
          <w:sz w:val="28"/>
          <w:szCs w:val="28"/>
        </w:rPr>
        <w:t>кв. м</w:t>
      </w:r>
      <w:r w:rsidRPr="00124945">
        <w:rPr>
          <w:color w:val="000000" w:themeColor="text1"/>
          <w:sz w:val="28"/>
          <w:szCs w:val="28"/>
        </w:rPr>
        <w:t xml:space="preserve"> жилья.</w:t>
      </w:r>
    </w:p>
    <w:p w14:paraId="7AEA8576" w14:textId="77777777" w:rsidR="00CF3F10" w:rsidRPr="00124945" w:rsidRDefault="00CF3F10" w:rsidP="007231FD">
      <w:pPr>
        <w:rPr>
          <w:color w:val="000000" w:themeColor="text1"/>
          <w:sz w:val="28"/>
          <w:szCs w:val="28"/>
        </w:rPr>
      </w:pPr>
      <w:r w:rsidRPr="00124945">
        <w:rPr>
          <w:color w:val="000000" w:themeColor="text1"/>
          <w:sz w:val="28"/>
          <w:szCs w:val="28"/>
        </w:rPr>
        <w:t xml:space="preserve">Сельскохозяйственным производством в </w:t>
      </w:r>
      <w:r w:rsidR="008B0AF5" w:rsidRPr="00124945">
        <w:rPr>
          <w:color w:val="000000" w:themeColor="text1"/>
          <w:sz w:val="28"/>
          <w:szCs w:val="28"/>
        </w:rPr>
        <w:t xml:space="preserve">Новосибирской </w:t>
      </w:r>
      <w:r w:rsidRPr="00124945">
        <w:rPr>
          <w:color w:val="000000" w:themeColor="text1"/>
          <w:sz w:val="28"/>
          <w:szCs w:val="28"/>
        </w:rPr>
        <w:t>области занимаются 468 организаций. Они производят более 60% объема сельскохозяйственной продукции региона.</w:t>
      </w:r>
    </w:p>
    <w:p w14:paraId="120F0910" w14:textId="77777777" w:rsidR="001300A4" w:rsidRPr="00124945" w:rsidRDefault="001300A4" w:rsidP="007231FD">
      <w:pPr>
        <w:rPr>
          <w:color w:val="000000" w:themeColor="text1"/>
          <w:sz w:val="28"/>
          <w:szCs w:val="28"/>
        </w:rPr>
      </w:pPr>
      <w:r w:rsidRPr="00124945">
        <w:rPr>
          <w:color w:val="000000" w:themeColor="text1"/>
          <w:sz w:val="28"/>
          <w:szCs w:val="28"/>
        </w:rPr>
        <w:t xml:space="preserve">Малые формы в сельском хозяйстве </w:t>
      </w:r>
      <w:r w:rsidR="008B0AF5" w:rsidRPr="00124945">
        <w:rPr>
          <w:color w:val="000000" w:themeColor="text1"/>
          <w:sz w:val="28"/>
          <w:szCs w:val="28"/>
        </w:rPr>
        <w:t xml:space="preserve">Новосибирской </w:t>
      </w:r>
      <w:r w:rsidRPr="00124945">
        <w:rPr>
          <w:color w:val="000000" w:themeColor="text1"/>
          <w:sz w:val="28"/>
          <w:szCs w:val="28"/>
        </w:rPr>
        <w:t>области представлены 291 тыс. личных подсобных хозяйств, 1097 крестьянскими (фермерскими) хозяйствами, 29 сельскохозяйственными потребительскими кооперативами, совокупная доля которых в общем объеме производства составляет 37,5%.</w:t>
      </w:r>
    </w:p>
    <w:p w14:paraId="65DB74C4" w14:textId="77777777" w:rsidR="001300A4" w:rsidRPr="00124945" w:rsidRDefault="001300A4" w:rsidP="007231FD">
      <w:pPr>
        <w:rPr>
          <w:color w:val="000000" w:themeColor="text1"/>
          <w:sz w:val="28"/>
          <w:szCs w:val="28"/>
        </w:rPr>
      </w:pPr>
      <w:r w:rsidRPr="00124945">
        <w:rPr>
          <w:color w:val="000000" w:themeColor="text1"/>
          <w:sz w:val="28"/>
          <w:szCs w:val="28"/>
        </w:rPr>
        <w:t xml:space="preserve">Приоритетным направлением развития сельского хозяйства </w:t>
      </w:r>
      <w:r w:rsidR="008B0AF5" w:rsidRPr="00124945">
        <w:rPr>
          <w:color w:val="000000" w:themeColor="text1"/>
          <w:sz w:val="28"/>
          <w:szCs w:val="28"/>
        </w:rPr>
        <w:t xml:space="preserve">Новосибирской </w:t>
      </w:r>
      <w:r w:rsidRPr="00124945">
        <w:rPr>
          <w:color w:val="000000" w:themeColor="text1"/>
          <w:sz w:val="28"/>
          <w:szCs w:val="28"/>
        </w:rPr>
        <w:t>области является модернизация отрасли животноводства. Это позволяет стабилизировать поголовье основных видов сельскохозяйственных животных, улучшать условия содержания скота и птицы в хозяйствах области.</w:t>
      </w:r>
    </w:p>
    <w:p w14:paraId="2F1B67C2" w14:textId="77777777" w:rsidR="001300A4" w:rsidRPr="00124945" w:rsidRDefault="001300A4" w:rsidP="007231FD">
      <w:pPr>
        <w:rPr>
          <w:color w:val="000000" w:themeColor="text1"/>
          <w:sz w:val="28"/>
          <w:szCs w:val="28"/>
        </w:rPr>
      </w:pPr>
      <w:r w:rsidRPr="00124945">
        <w:rPr>
          <w:color w:val="000000" w:themeColor="text1"/>
          <w:sz w:val="28"/>
          <w:szCs w:val="28"/>
        </w:rPr>
        <w:t xml:space="preserve">Среди регионов Сибирского федерального округа </w:t>
      </w:r>
      <w:r w:rsidR="008B0AF5" w:rsidRPr="00124945">
        <w:rPr>
          <w:color w:val="000000" w:themeColor="text1"/>
          <w:sz w:val="28"/>
          <w:szCs w:val="28"/>
        </w:rPr>
        <w:t xml:space="preserve">Новосибирская </w:t>
      </w:r>
      <w:r w:rsidRPr="00124945">
        <w:rPr>
          <w:color w:val="000000" w:themeColor="text1"/>
          <w:sz w:val="28"/>
          <w:szCs w:val="28"/>
        </w:rPr>
        <w:t>область занимает второе место по обороту розничной торговли после Красноярского края (511 млрд</w:t>
      </w:r>
      <w:r w:rsidR="008875E7" w:rsidRPr="00124945">
        <w:rPr>
          <w:color w:val="000000" w:themeColor="text1"/>
          <w:sz w:val="28"/>
          <w:szCs w:val="28"/>
        </w:rPr>
        <w:t>.</w:t>
      </w:r>
      <w:r w:rsidRPr="00124945">
        <w:rPr>
          <w:color w:val="000000" w:themeColor="text1"/>
          <w:sz w:val="28"/>
          <w:szCs w:val="28"/>
        </w:rPr>
        <w:t xml:space="preserve"> руб.). На потребительском рынке Новосибирской области работают более 100 крупных сетевых компаний международного, федерального и регионального значения, реализующих продовольственные и непродовольственные товары.</w:t>
      </w:r>
    </w:p>
    <w:p w14:paraId="49684E2D" w14:textId="77777777" w:rsidR="007231FD" w:rsidRPr="00124945" w:rsidRDefault="007231FD">
      <w:pPr>
        <w:rPr>
          <w:color w:val="000000" w:themeColor="text1"/>
          <w:sz w:val="28"/>
          <w:szCs w:val="28"/>
        </w:rPr>
      </w:pPr>
      <w:r w:rsidRPr="00124945">
        <w:rPr>
          <w:color w:val="000000" w:themeColor="text1"/>
          <w:sz w:val="28"/>
          <w:szCs w:val="28"/>
        </w:rPr>
        <w:br w:type="page"/>
      </w:r>
    </w:p>
    <w:p w14:paraId="418BDFE0" w14:textId="3487E2A8" w:rsidR="006542C4" w:rsidRPr="00124945" w:rsidRDefault="00B66873" w:rsidP="00530C68">
      <w:pPr>
        <w:widowControl w:val="0"/>
        <w:tabs>
          <w:tab w:val="left" w:pos="993"/>
        </w:tabs>
        <w:suppressAutoHyphens/>
        <w:ind w:firstLine="0"/>
        <w:jc w:val="center"/>
        <w:rPr>
          <w:rFonts w:eastAsia="Calibri"/>
          <w:b/>
          <w:sz w:val="28"/>
          <w:szCs w:val="28"/>
          <w:lang w:eastAsia="en-US"/>
        </w:rPr>
      </w:pPr>
      <w:r w:rsidRPr="00124945">
        <w:rPr>
          <w:b/>
          <w:sz w:val="28"/>
          <w:szCs w:val="28"/>
        </w:rPr>
        <w:lastRenderedPageBreak/>
        <w:t>6</w:t>
      </w:r>
      <w:r w:rsidR="00530C68" w:rsidRPr="00124945">
        <w:rPr>
          <w:b/>
          <w:sz w:val="28"/>
          <w:szCs w:val="28"/>
        </w:rPr>
        <w:t xml:space="preserve">. </w:t>
      </w:r>
      <w:r w:rsidR="00EF237B" w:rsidRPr="00124945">
        <w:rPr>
          <w:rFonts w:eastAsia="Calibri"/>
          <w:b/>
          <w:sz w:val="28"/>
          <w:szCs w:val="28"/>
          <w:lang w:eastAsia="en-US"/>
        </w:rPr>
        <w:t>Нахождение</w:t>
      </w:r>
      <w:r w:rsidR="00454C22">
        <w:rPr>
          <w:rFonts w:eastAsia="Calibri"/>
          <w:b/>
          <w:sz w:val="28"/>
          <w:szCs w:val="28"/>
          <w:lang w:eastAsia="en-US"/>
        </w:rPr>
        <w:t xml:space="preserve"> источников образования отходов</w:t>
      </w:r>
    </w:p>
    <w:p w14:paraId="2E1871D0" w14:textId="77777777" w:rsidR="00316032" w:rsidRPr="00124945" w:rsidRDefault="00316032" w:rsidP="003554D5">
      <w:pPr>
        <w:pStyle w:val="ac"/>
        <w:widowControl w:val="0"/>
        <w:suppressAutoHyphens/>
        <w:autoSpaceDE w:val="0"/>
        <w:autoSpaceDN w:val="0"/>
        <w:adjustRightInd w:val="0"/>
        <w:ind w:left="0"/>
        <w:jc w:val="center"/>
        <w:rPr>
          <w:rFonts w:eastAsia="Calibri"/>
          <w:sz w:val="28"/>
          <w:szCs w:val="28"/>
          <w:lang w:eastAsia="en-US"/>
        </w:rPr>
      </w:pPr>
    </w:p>
    <w:p w14:paraId="7AD2FF71" w14:textId="77777777" w:rsidR="003A2357" w:rsidRPr="00124945" w:rsidRDefault="003A2357" w:rsidP="003A2357">
      <w:pPr>
        <w:rPr>
          <w:sz w:val="28"/>
          <w:szCs w:val="28"/>
        </w:rPr>
      </w:pPr>
      <w:r w:rsidRPr="00124945">
        <w:rPr>
          <w:sz w:val="28"/>
          <w:szCs w:val="28"/>
        </w:rPr>
        <w:t>Площадь территории Новосибирской области составляет 177,76 тыс. кв. км. На территории области действуют 4</w:t>
      </w:r>
      <w:r w:rsidR="00956D66" w:rsidRPr="00124945">
        <w:rPr>
          <w:sz w:val="28"/>
          <w:szCs w:val="28"/>
        </w:rPr>
        <w:t>5</w:t>
      </w:r>
      <w:r w:rsidR="00213223" w:rsidRPr="00124945">
        <w:rPr>
          <w:sz w:val="28"/>
          <w:szCs w:val="28"/>
        </w:rPr>
        <w:t>8</w:t>
      </w:r>
      <w:r w:rsidRPr="00124945">
        <w:rPr>
          <w:sz w:val="28"/>
          <w:szCs w:val="28"/>
        </w:rPr>
        <w:t xml:space="preserve"> муниципальных образований: 5 городских округов, 26 городских и 42</w:t>
      </w:r>
      <w:r w:rsidR="00A5541F" w:rsidRPr="00124945">
        <w:rPr>
          <w:sz w:val="28"/>
          <w:szCs w:val="28"/>
        </w:rPr>
        <w:t>7</w:t>
      </w:r>
      <w:r w:rsidRPr="00124945">
        <w:rPr>
          <w:sz w:val="28"/>
          <w:szCs w:val="28"/>
        </w:rPr>
        <w:t xml:space="preserve"> сельских поселений.</w:t>
      </w:r>
    </w:p>
    <w:p w14:paraId="0B9E8BD0" w14:textId="77777777" w:rsidR="003A2357" w:rsidRPr="00124945" w:rsidRDefault="003A2357" w:rsidP="003A2357">
      <w:pPr>
        <w:pStyle w:val="0-"/>
        <w:spacing w:before="0" w:after="0"/>
        <w:ind w:firstLine="720"/>
        <w:rPr>
          <w:rFonts w:ascii="Times New Roman" w:eastAsia="Calibri" w:hAnsi="Times New Roman"/>
          <w:b w:val="0"/>
          <w:szCs w:val="28"/>
        </w:rPr>
      </w:pPr>
      <w:r w:rsidRPr="00124945">
        <w:rPr>
          <w:rFonts w:ascii="Times New Roman" w:eastAsia="Calibri" w:hAnsi="Times New Roman"/>
          <w:b w:val="0"/>
          <w:szCs w:val="28"/>
        </w:rPr>
        <w:t>По численности населения Новосибирская область занимает шестнадцатое место в Российской Федерации и второе место в Сибирском федеральном округе (после Красноярского края).</w:t>
      </w:r>
    </w:p>
    <w:p w14:paraId="5C66647B" w14:textId="77777777" w:rsidR="003A2357" w:rsidRPr="00124945" w:rsidRDefault="003A2357" w:rsidP="003A2357">
      <w:pPr>
        <w:rPr>
          <w:color w:val="000000" w:themeColor="text1"/>
          <w:sz w:val="28"/>
          <w:szCs w:val="28"/>
        </w:rPr>
      </w:pPr>
      <w:r w:rsidRPr="00124945">
        <w:rPr>
          <w:sz w:val="28"/>
          <w:szCs w:val="28"/>
        </w:rPr>
        <w:t>По плотности населения – 15,</w:t>
      </w:r>
      <w:r w:rsidR="006C7D69" w:rsidRPr="00124945">
        <w:rPr>
          <w:sz w:val="28"/>
          <w:szCs w:val="28"/>
        </w:rPr>
        <w:t>6</w:t>
      </w:r>
      <w:r w:rsidRPr="00124945">
        <w:rPr>
          <w:sz w:val="28"/>
          <w:szCs w:val="28"/>
        </w:rPr>
        <w:t>7 чел./кв</w:t>
      </w:r>
      <w:r w:rsidRPr="00124945">
        <w:rPr>
          <w:color w:val="000000" w:themeColor="text1"/>
          <w:sz w:val="28"/>
          <w:szCs w:val="28"/>
        </w:rPr>
        <w:t>. км – среди регионов, входящих в Сибирский федеральный округ, Новосибирская область уступает место только Кемеровской области (2</w:t>
      </w:r>
      <w:r w:rsidR="001F2407" w:rsidRPr="00124945">
        <w:rPr>
          <w:color w:val="000000" w:themeColor="text1"/>
          <w:sz w:val="28"/>
          <w:szCs w:val="28"/>
        </w:rPr>
        <w:t>7</w:t>
      </w:r>
      <w:r w:rsidRPr="00124945">
        <w:rPr>
          <w:color w:val="000000" w:themeColor="text1"/>
          <w:sz w:val="28"/>
          <w:szCs w:val="28"/>
        </w:rPr>
        <w:t>,</w:t>
      </w:r>
      <w:r w:rsidR="001F2407" w:rsidRPr="00124945">
        <w:rPr>
          <w:color w:val="000000" w:themeColor="text1"/>
          <w:sz w:val="28"/>
          <w:szCs w:val="28"/>
        </w:rPr>
        <w:t xml:space="preserve">51 </w:t>
      </w:r>
      <w:r w:rsidRPr="00124945">
        <w:rPr>
          <w:color w:val="000000" w:themeColor="text1"/>
          <w:sz w:val="28"/>
          <w:szCs w:val="28"/>
        </w:rPr>
        <w:t>чел./кв. км).</w:t>
      </w:r>
    </w:p>
    <w:p w14:paraId="5F29AC2E" w14:textId="77777777" w:rsidR="003A2357" w:rsidRPr="00124945" w:rsidRDefault="003A2357" w:rsidP="003A2357">
      <w:pPr>
        <w:rPr>
          <w:color w:val="000000" w:themeColor="text1"/>
          <w:sz w:val="28"/>
          <w:szCs w:val="28"/>
        </w:rPr>
      </w:pPr>
      <w:r w:rsidRPr="00124945">
        <w:rPr>
          <w:color w:val="000000" w:themeColor="text1"/>
          <w:sz w:val="28"/>
          <w:szCs w:val="28"/>
        </w:rPr>
        <w:t>Новосибирская область многонациональна, в ней проживают представители более ста национальностей: около 90% населения составляют русские, следующие по численности – немцы (более 1%), татары, украинцы (чуть менее 1%); все остальные – 7%.</w:t>
      </w:r>
    </w:p>
    <w:p w14:paraId="5CBF5752" w14:textId="77777777" w:rsidR="003A2357" w:rsidRPr="00124945" w:rsidRDefault="003A2357" w:rsidP="003A2357">
      <w:pPr>
        <w:rPr>
          <w:color w:val="000000" w:themeColor="text1"/>
          <w:sz w:val="28"/>
          <w:szCs w:val="28"/>
        </w:rPr>
      </w:pPr>
      <w:r w:rsidRPr="00124945">
        <w:rPr>
          <w:color w:val="000000" w:themeColor="text1"/>
          <w:sz w:val="28"/>
          <w:szCs w:val="28"/>
        </w:rPr>
        <w:t>На 01.01.202</w:t>
      </w:r>
      <w:r w:rsidR="00213223" w:rsidRPr="00124945">
        <w:rPr>
          <w:color w:val="000000" w:themeColor="text1"/>
          <w:sz w:val="28"/>
          <w:szCs w:val="28"/>
        </w:rPr>
        <w:t>1</w:t>
      </w:r>
      <w:r w:rsidRPr="00124945">
        <w:rPr>
          <w:color w:val="000000" w:themeColor="text1"/>
          <w:sz w:val="28"/>
          <w:szCs w:val="28"/>
        </w:rPr>
        <w:t xml:space="preserve"> общая численность населения Новосибирской области составила 27</w:t>
      </w:r>
      <w:r w:rsidR="00213223" w:rsidRPr="00124945">
        <w:rPr>
          <w:color w:val="000000" w:themeColor="text1"/>
          <w:sz w:val="28"/>
          <w:szCs w:val="28"/>
        </w:rPr>
        <w:t>85</w:t>
      </w:r>
      <w:r w:rsidRPr="00124945">
        <w:rPr>
          <w:color w:val="000000" w:themeColor="text1"/>
          <w:sz w:val="28"/>
          <w:szCs w:val="28"/>
        </w:rPr>
        <w:t>,</w:t>
      </w:r>
      <w:r w:rsidR="00213223" w:rsidRPr="00124945">
        <w:rPr>
          <w:color w:val="000000" w:themeColor="text1"/>
          <w:sz w:val="28"/>
          <w:szCs w:val="28"/>
        </w:rPr>
        <w:t>8</w:t>
      </w:r>
      <w:r w:rsidRPr="00124945">
        <w:rPr>
          <w:color w:val="000000" w:themeColor="text1"/>
          <w:sz w:val="28"/>
          <w:szCs w:val="28"/>
        </w:rPr>
        <w:t xml:space="preserve"> тыс. человек, по сравнению с </w:t>
      </w:r>
      <w:r w:rsidR="00213223" w:rsidRPr="00124945">
        <w:rPr>
          <w:color w:val="000000" w:themeColor="text1"/>
          <w:sz w:val="28"/>
          <w:szCs w:val="28"/>
        </w:rPr>
        <w:t>предыдущим</w:t>
      </w:r>
      <w:r w:rsidRPr="00124945">
        <w:rPr>
          <w:color w:val="000000" w:themeColor="text1"/>
          <w:sz w:val="28"/>
          <w:szCs w:val="28"/>
        </w:rPr>
        <w:t xml:space="preserve"> годом она у</w:t>
      </w:r>
      <w:r w:rsidR="00213223" w:rsidRPr="00124945">
        <w:rPr>
          <w:color w:val="000000" w:themeColor="text1"/>
          <w:sz w:val="28"/>
          <w:szCs w:val="28"/>
        </w:rPr>
        <w:t>меньши</w:t>
      </w:r>
      <w:r w:rsidRPr="00124945">
        <w:rPr>
          <w:color w:val="000000" w:themeColor="text1"/>
          <w:sz w:val="28"/>
          <w:szCs w:val="28"/>
        </w:rPr>
        <w:t xml:space="preserve">лась на </w:t>
      </w:r>
      <w:r w:rsidR="00213223" w:rsidRPr="00124945">
        <w:rPr>
          <w:color w:val="000000" w:themeColor="text1"/>
          <w:sz w:val="28"/>
          <w:szCs w:val="28"/>
        </w:rPr>
        <w:t>12</w:t>
      </w:r>
      <w:r w:rsidRPr="00124945">
        <w:rPr>
          <w:color w:val="000000" w:themeColor="text1"/>
          <w:sz w:val="28"/>
          <w:szCs w:val="28"/>
        </w:rPr>
        <w:t>,</w:t>
      </w:r>
      <w:r w:rsidR="00213223" w:rsidRPr="00124945">
        <w:rPr>
          <w:color w:val="000000" w:themeColor="text1"/>
          <w:sz w:val="28"/>
          <w:szCs w:val="28"/>
        </w:rPr>
        <w:t>4</w:t>
      </w:r>
      <w:r w:rsidRPr="00124945">
        <w:rPr>
          <w:color w:val="000000" w:themeColor="text1"/>
          <w:sz w:val="28"/>
          <w:szCs w:val="28"/>
        </w:rPr>
        <w:t xml:space="preserve"> тыс. человек (на 0,</w:t>
      </w:r>
      <w:r w:rsidR="00213223" w:rsidRPr="00124945">
        <w:rPr>
          <w:color w:val="000000" w:themeColor="text1"/>
          <w:sz w:val="28"/>
          <w:szCs w:val="28"/>
        </w:rPr>
        <w:t>4</w:t>
      </w:r>
      <w:r w:rsidRPr="00124945">
        <w:rPr>
          <w:color w:val="000000" w:themeColor="text1"/>
          <w:sz w:val="28"/>
          <w:szCs w:val="28"/>
        </w:rPr>
        <w:t>%). Из них городское население – 79,</w:t>
      </w:r>
      <w:r w:rsidR="00213223" w:rsidRPr="00124945">
        <w:rPr>
          <w:color w:val="000000" w:themeColor="text1"/>
          <w:sz w:val="28"/>
          <w:szCs w:val="28"/>
        </w:rPr>
        <w:t>3</w:t>
      </w:r>
      <w:r w:rsidRPr="00124945">
        <w:rPr>
          <w:color w:val="000000" w:themeColor="text1"/>
          <w:sz w:val="28"/>
          <w:szCs w:val="28"/>
        </w:rPr>
        <w:t>%, сельское – 20,</w:t>
      </w:r>
      <w:r w:rsidR="00213223" w:rsidRPr="00124945">
        <w:rPr>
          <w:color w:val="000000" w:themeColor="text1"/>
          <w:sz w:val="28"/>
          <w:szCs w:val="28"/>
        </w:rPr>
        <w:t>7</w:t>
      </w:r>
      <w:r w:rsidRPr="00124945">
        <w:rPr>
          <w:color w:val="000000" w:themeColor="text1"/>
          <w:sz w:val="28"/>
          <w:szCs w:val="28"/>
        </w:rPr>
        <w:t xml:space="preserve">%. </w:t>
      </w:r>
      <w:r w:rsidR="00213223" w:rsidRPr="00124945">
        <w:rPr>
          <w:color w:val="000000" w:themeColor="text1"/>
          <w:sz w:val="28"/>
          <w:szCs w:val="28"/>
        </w:rPr>
        <w:t>Численность горожан снизилась на 8,4 тыс. (на 0,4%) и составила 2208 тыс. человек, число сельских жителей сократилось с 581,8 тыс. до 577,8 тыс. человек (на 0,7%).</w:t>
      </w:r>
    </w:p>
    <w:p w14:paraId="3385D33C" w14:textId="77777777" w:rsidR="003A2357" w:rsidRPr="00124945" w:rsidRDefault="003A2357" w:rsidP="003A2357">
      <w:pPr>
        <w:rPr>
          <w:color w:val="000000" w:themeColor="text1"/>
          <w:sz w:val="28"/>
          <w:szCs w:val="28"/>
        </w:rPr>
      </w:pPr>
      <w:r w:rsidRPr="00124945">
        <w:rPr>
          <w:color w:val="000000" w:themeColor="text1"/>
          <w:sz w:val="28"/>
          <w:szCs w:val="28"/>
        </w:rPr>
        <w:t>Новосибирская область относится к регионам с явной урбанизацией населения – удельный вес городских жителей составляет 79</w:t>
      </w:r>
      <w:r w:rsidR="00880BAF" w:rsidRPr="00124945">
        <w:rPr>
          <w:color w:val="000000" w:themeColor="text1"/>
          <w:sz w:val="28"/>
          <w:szCs w:val="28"/>
        </w:rPr>
        <w:t>,3</w:t>
      </w:r>
      <w:r w:rsidRPr="00124945">
        <w:rPr>
          <w:color w:val="000000" w:themeColor="text1"/>
          <w:sz w:val="28"/>
          <w:szCs w:val="28"/>
        </w:rPr>
        <w:t>%. Административный центр г. Новосибирск – третий по численности и статусу город-миллионер России – является также административным центром Сибирского федерального округа.</w:t>
      </w:r>
    </w:p>
    <w:p w14:paraId="30057499" w14:textId="77777777" w:rsidR="003A2357" w:rsidRPr="00124945" w:rsidRDefault="003A2357" w:rsidP="003A2357">
      <w:pPr>
        <w:rPr>
          <w:color w:val="000000" w:themeColor="text1"/>
          <w:sz w:val="28"/>
          <w:szCs w:val="28"/>
        </w:rPr>
      </w:pPr>
      <w:r w:rsidRPr="00124945">
        <w:rPr>
          <w:color w:val="000000" w:themeColor="text1"/>
          <w:sz w:val="28"/>
          <w:szCs w:val="28"/>
        </w:rPr>
        <w:t>Население размещено по территории очень неравномерно. Этому способствует сложившаяся в области система расселения – разделение на восточную часть с доминированием крупнейшего города и западную, преимущественно сельскую. Расстояние до областного центра становится главным фактором развития территории.</w:t>
      </w:r>
    </w:p>
    <w:p w14:paraId="5C56D637" w14:textId="77777777" w:rsidR="003A2357" w:rsidRPr="00124945" w:rsidRDefault="003A2357" w:rsidP="003A2357">
      <w:pPr>
        <w:pStyle w:val="33"/>
        <w:spacing w:before="0"/>
        <w:ind w:firstLine="709"/>
        <w:rPr>
          <w:b w:val="0"/>
          <w:color w:val="000000" w:themeColor="text1"/>
          <w:szCs w:val="28"/>
        </w:rPr>
      </w:pPr>
      <w:r w:rsidRPr="00124945">
        <w:rPr>
          <w:b w:val="0"/>
          <w:color w:val="000000" w:themeColor="text1"/>
          <w:szCs w:val="28"/>
        </w:rPr>
        <w:t>Среди районов восточной зоны лидирует Новосибирский район (</w:t>
      </w:r>
      <w:r w:rsidR="006C7D69" w:rsidRPr="00124945">
        <w:rPr>
          <w:b w:val="0"/>
          <w:color w:val="000000" w:themeColor="text1"/>
          <w:szCs w:val="28"/>
        </w:rPr>
        <w:t>52,</w:t>
      </w:r>
      <w:r w:rsidRPr="00124945">
        <w:rPr>
          <w:b w:val="0"/>
          <w:color w:val="000000" w:themeColor="text1"/>
          <w:szCs w:val="28"/>
        </w:rPr>
        <w:t>2</w:t>
      </w:r>
      <w:r w:rsidR="006C7D69" w:rsidRPr="00124945">
        <w:rPr>
          <w:b w:val="0"/>
          <w:color w:val="000000" w:themeColor="text1"/>
          <w:szCs w:val="28"/>
        </w:rPr>
        <w:t>3</w:t>
      </w:r>
      <w:r w:rsidRPr="00124945">
        <w:rPr>
          <w:b w:val="0"/>
          <w:color w:val="000000" w:themeColor="text1"/>
          <w:szCs w:val="28"/>
        </w:rPr>
        <w:t xml:space="preserve"> чел./кв. км). В Мошковском и Черепановском районах плотность населения превышает среднее значение по области (15,</w:t>
      </w:r>
      <w:r w:rsidR="006C7D69" w:rsidRPr="00124945">
        <w:rPr>
          <w:b w:val="0"/>
          <w:color w:val="000000" w:themeColor="text1"/>
          <w:szCs w:val="28"/>
        </w:rPr>
        <w:t>6</w:t>
      </w:r>
      <w:r w:rsidRPr="00124945">
        <w:rPr>
          <w:b w:val="0"/>
          <w:color w:val="000000" w:themeColor="text1"/>
          <w:szCs w:val="28"/>
        </w:rPr>
        <w:t>7 чел./кв. км) и составляет, соответственно, 1</w:t>
      </w:r>
      <w:r w:rsidR="006C7D69" w:rsidRPr="00124945">
        <w:rPr>
          <w:b w:val="0"/>
          <w:color w:val="000000" w:themeColor="text1"/>
          <w:szCs w:val="28"/>
        </w:rPr>
        <w:t>5</w:t>
      </w:r>
      <w:r w:rsidRPr="00124945">
        <w:rPr>
          <w:b w:val="0"/>
          <w:color w:val="000000" w:themeColor="text1"/>
          <w:szCs w:val="28"/>
        </w:rPr>
        <w:t>,</w:t>
      </w:r>
      <w:r w:rsidR="006C7D69" w:rsidRPr="00124945">
        <w:rPr>
          <w:b w:val="0"/>
          <w:color w:val="000000" w:themeColor="text1"/>
          <w:szCs w:val="28"/>
        </w:rPr>
        <w:t>82</w:t>
      </w:r>
      <w:r w:rsidRPr="00124945">
        <w:rPr>
          <w:b w:val="0"/>
          <w:color w:val="000000" w:themeColor="text1"/>
          <w:szCs w:val="28"/>
        </w:rPr>
        <w:t xml:space="preserve"> и 15,</w:t>
      </w:r>
      <w:r w:rsidR="006C7D69" w:rsidRPr="00124945">
        <w:rPr>
          <w:b w:val="0"/>
          <w:color w:val="000000" w:themeColor="text1"/>
          <w:szCs w:val="28"/>
        </w:rPr>
        <w:t>71</w:t>
      </w:r>
      <w:r w:rsidRPr="00124945">
        <w:rPr>
          <w:b w:val="0"/>
          <w:color w:val="000000" w:themeColor="text1"/>
          <w:szCs w:val="28"/>
        </w:rPr>
        <w:t xml:space="preserve"> чел./кв. км. Самые низкие показатели имеют Колыванский (2,2</w:t>
      </w:r>
      <w:r w:rsidR="006C7D69" w:rsidRPr="00124945">
        <w:rPr>
          <w:b w:val="0"/>
          <w:color w:val="000000" w:themeColor="text1"/>
          <w:szCs w:val="28"/>
        </w:rPr>
        <w:t>2</w:t>
      </w:r>
      <w:r w:rsidRPr="00124945">
        <w:rPr>
          <w:b w:val="0"/>
          <w:color w:val="000000" w:themeColor="text1"/>
          <w:szCs w:val="28"/>
        </w:rPr>
        <w:t xml:space="preserve"> чел./кв. км) и Чулымский (2,</w:t>
      </w:r>
      <w:r w:rsidR="006C7D69" w:rsidRPr="00124945">
        <w:rPr>
          <w:b w:val="0"/>
          <w:color w:val="000000" w:themeColor="text1"/>
          <w:szCs w:val="28"/>
        </w:rPr>
        <w:t>44</w:t>
      </w:r>
      <w:r w:rsidRPr="00124945">
        <w:rPr>
          <w:b w:val="0"/>
          <w:color w:val="000000" w:themeColor="text1"/>
          <w:szCs w:val="28"/>
        </w:rPr>
        <w:t xml:space="preserve"> чел./кв. км) районы. </w:t>
      </w:r>
    </w:p>
    <w:p w14:paraId="0A64E482" w14:textId="77777777" w:rsidR="003A2357" w:rsidRPr="00124945" w:rsidRDefault="003A2357" w:rsidP="003A2357">
      <w:pPr>
        <w:pStyle w:val="33"/>
        <w:spacing w:before="0"/>
        <w:ind w:firstLine="709"/>
        <w:rPr>
          <w:b w:val="0"/>
          <w:color w:val="000000" w:themeColor="text1"/>
          <w:szCs w:val="28"/>
        </w:rPr>
      </w:pPr>
      <w:r w:rsidRPr="00124945">
        <w:rPr>
          <w:b w:val="0"/>
          <w:color w:val="000000" w:themeColor="text1"/>
          <w:szCs w:val="28"/>
        </w:rPr>
        <w:t>На западе области наименее заселенными являются Северный (0,</w:t>
      </w:r>
      <w:r w:rsidR="006C7D69" w:rsidRPr="00124945">
        <w:rPr>
          <w:b w:val="0"/>
          <w:color w:val="000000" w:themeColor="text1"/>
          <w:szCs w:val="28"/>
        </w:rPr>
        <w:t>58</w:t>
      </w:r>
      <w:r w:rsidRPr="00124945">
        <w:rPr>
          <w:b w:val="0"/>
          <w:color w:val="000000" w:themeColor="text1"/>
          <w:szCs w:val="28"/>
        </w:rPr>
        <w:t xml:space="preserve"> чел./кв. км), Кыштовский (0,</w:t>
      </w:r>
      <w:r w:rsidR="006C7D69" w:rsidRPr="00124945">
        <w:rPr>
          <w:b w:val="0"/>
          <w:color w:val="000000" w:themeColor="text1"/>
          <w:szCs w:val="28"/>
        </w:rPr>
        <w:t>88</w:t>
      </w:r>
      <w:r w:rsidRPr="00124945">
        <w:rPr>
          <w:b w:val="0"/>
          <w:color w:val="000000" w:themeColor="text1"/>
          <w:szCs w:val="28"/>
        </w:rPr>
        <w:t xml:space="preserve"> чел./кв. км) и Убинский (</w:t>
      </w:r>
      <w:r w:rsidR="006C7D69" w:rsidRPr="00124945">
        <w:rPr>
          <w:b w:val="0"/>
          <w:color w:val="000000" w:themeColor="text1"/>
          <w:szCs w:val="28"/>
        </w:rPr>
        <w:t>0,99</w:t>
      </w:r>
      <w:r w:rsidRPr="00124945">
        <w:rPr>
          <w:b w:val="0"/>
          <w:color w:val="000000" w:themeColor="text1"/>
          <w:szCs w:val="28"/>
        </w:rPr>
        <w:t xml:space="preserve"> чел./кв. км) районы. Исключение в этой группе составляют Барабинский, Куйбышевский, Татарский и Карасукский районы с относительно крупным городом и выгодным географическим положением (вблизи железнодорожных магистралей). Максимальная плотность населения отмечена в Карасукском районе (9,</w:t>
      </w:r>
      <w:r w:rsidR="006C7D69" w:rsidRPr="00124945">
        <w:rPr>
          <w:b w:val="0"/>
          <w:color w:val="000000" w:themeColor="text1"/>
          <w:szCs w:val="28"/>
        </w:rPr>
        <w:t>84</w:t>
      </w:r>
      <w:r w:rsidRPr="00124945">
        <w:rPr>
          <w:b w:val="0"/>
          <w:color w:val="000000" w:themeColor="text1"/>
          <w:szCs w:val="28"/>
        </w:rPr>
        <w:t xml:space="preserve"> чел./кв. км).</w:t>
      </w:r>
    </w:p>
    <w:p w14:paraId="5B9F119D" w14:textId="77777777"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Основная часть городского населения области сосредоточена в городских округах (18</w:t>
      </w:r>
      <w:r w:rsidR="00102D08" w:rsidRPr="00124945">
        <w:rPr>
          <w:rFonts w:ascii="Times New Roman" w:hAnsi="Times New Roman"/>
          <w:b w:val="0"/>
          <w:color w:val="000000" w:themeColor="text1"/>
          <w:szCs w:val="28"/>
        </w:rPr>
        <w:t>27</w:t>
      </w:r>
      <w:r w:rsidRPr="00124945">
        <w:rPr>
          <w:rFonts w:ascii="Times New Roman" w:hAnsi="Times New Roman"/>
          <w:b w:val="0"/>
          <w:color w:val="000000" w:themeColor="text1"/>
          <w:szCs w:val="28"/>
        </w:rPr>
        <w:t xml:space="preserve"> тыс. человек, или 82,7%). Жители центра региона - городского округа Новосибирск (162</w:t>
      </w:r>
      <w:r w:rsidR="00102D08" w:rsidRPr="00124945">
        <w:rPr>
          <w:rFonts w:ascii="Times New Roman" w:hAnsi="Times New Roman"/>
          <w:b w:val="0"/>
          <w:color w:val="000000" w:themeColor="text1"/>
          <w:szCs w:val="28"/>
        </w:rPr>
        <w:t>0</w:t>
      </w:r>
      <w:r w:rsidRPr="00124945">
        <w:rPr>
          <w:rFonts w:ascii="Times New Roman" w:hAnsi="Times New Roman"/>
          <w:b w:val="0"/>
          <w:color w:val="000000" w:themeColor="text1"/>
          <w:szCs w:val="28"/>
        </w:rPr>
        <w:t>,</w:t>
      </w:r>
      <w:r w:rsidR="00102D08"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 xml:space="preserve"> тыс. человек) – составляют 58,</w:t>
      </w:r>
      <w:r w:rsidR="00102D08"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 всего населения области или 73,</w:t>
      </w:r>
      <w:r w:rsidR="00102D08" w:rsidRPr="00124945">
        <w:rPr>
          <w:rFonts w:ascii="Times New Roman" w:hAnsi="Times New Roman"/>
          <w:b w:val="0"/>
          <w:color w:val="000000" w:themeColor="text1"/>
          <w:szCs w:val="28"/>
        </w:rPr>
        <w:t>4</w:t>
      </w:r>
      <w:r w:rsidRPr="00124945">
        <w:rPr>
          <w:rFonts w:ascii="Times New Roman" w:hAnsi="Times New Roman"/>
          <w:b w:val="0"/>
          <w:color w:val="000000" w:themeColor="text1"/>
          <w:szCs w:val="28"/>
        </w:rPr>
        <w:t xml:space="preserve">% городского населения. </w:t>
      </w:r>
      <w:r w:rsidR="00BE0F58" w:rsidRPr="00124945">
        <w:rPr>
          <w:rFonts w:ascii="Times New Roman" w:hAnsi="Times New Roman"/>
          <w:b w:val="0"/>
          <w:color w:val="000000" w:themeColor="text1"/>
          <w:szCs w:val="28"/>
        </w:rPr>
        <w:t xml:space="preserve">По сравнению с предыдущим годом численность </w:t>
      </w:r>
      <w:r w:rsidR="00BE0F58" w:rsidRPr="00124945">
        <w:rPr>
          <w:rFonts w:ascii="Times New Roman" w:hAnsi="Times New Roman"/>
          <w:b w:val="0"/>
          <w:color w:val="000000" w:themeColor="text1"/>
          <w:szCs w:val="28"/>
        </w:rPr>
        <w:lastRenderedPageBreak/>
        <w:t xml:space="preserve">новосибирцев </w:t>
      </w:r>
      <w:r w:rsidR="00102D08" w:rsidRPr="00124945">
        <w:rPr>
          <w:rFonts w:ascii="Times New Roman" w:hAnsi="Times New Roman"/>
          <w:b w:val="0"/>
          <w:color w:val="000000" w:themeColor="text1"/>
          <w:szCs w:val="28"/>
        </w:rPr>
        <w:t>уменьшилась</w:t>
      </w:r>
      <w:r w:rsidR="00BE0F58" w:rsidRPr="00124945">
        <w:rPr>
          <w:rFonts w:ascii="Times New Roman" w:hAnsi="Times New Roman"/>
          <w:b w:val="0"/>
          <w:color w:val="000000" w:themeColor="text1"/>
          <w:szCs w:val="28"/>
        </w:rPr>
        <w:t xml:space="preserve"> на </w:t>
      </w:r>
      <w:r w:rsidR="00102D08" w:rsidRPr="00124945">
        <w:rPr>
          <w:rFonts w:ascii="Times New Roman" w:hAnsi="Times New Roman"/>
          <w:b w:val="0"/>
          <w:color w:val="000000" w:themeColor="text1"/>
          <w:szCs w:val="28"/>
        </w:rPr>
        <w:t>5,4</w:t>
      </w:r>
      <w:r w:rsidR="00BE0F58" w:rsidRPr="00124945">
        <w:rPr>
          <w:rFonts w:ascii="Times New Roman" w:hAnsi="Times New Roman"/>
          <w:b w:val="0"/>
          <w:color w:val="000000" w:themeColor="text1"/>
          <w:szCs w:val="28"/>
        </w:rPr>
        <w:t xml:space="preserve"> тыс. человек (на 0,</w:t>
      </w:r>
      <w:r w:rsidR="00102D08" w:rsidRPr="00124945">
        <w:rPr>
          <w:rFonts w:ascii="Times New Roman" w:hAnsi="Times New Roman"/>
          <w:b w:val="0"/>
          <w:color w:val="000000" w:themeColor="text1"/>
          <w:szCs w:val="28"/>
        </w:rPr>
        <w:t>3</w:t>
      </w:r>
      <w:r w:rsidR="00BE0F58" w:rsidRPr="00124945">
        <w:rPr>
          <w:rFonts w:ascii="Times New Roman" w:hAnsi="Times New Roman"/>
          <w:b w:val="0"/>
          <w:color w:val="000000" w:themeColor="text1"/>
          <w:szCs w:val="28"/>
        </w:rPr>
        <w:t>%)</w:t>
      </w:r>
      <w:r w:rsidRPr="00124945">
        <w:rPr>
          <w:rFonts w:ascii="Times New Roman" w:hAnsi="Times New Roman"/>
          <w:b w:val="0"/>
          <w:color w:val="000000" w:themeColor="text1"/>
          <w:szCs w:val="28"/>
        </w:rPr>
        <w:t xml:space="preserve">. На долю городских округов Бердск, Искитим, Обь и Кольцово приходится 9,4% городского населения области. За </w:t>
      </w:r>
      <w:r w:rsidR="004F22C3" w:rsidRPr="00124945">
        <w:rPr>
          <w:rFonts w:ascii="Times New Roman" w:hAnsi="Times New Roman"/>
          <w:b w:val="0"/>
          <w:color w:val="000000" w:themeColor="text1"/>
          <w:szCs w:val="28"/>
        </w:rPr>
        <w:t>20</w:t>
      </w:r>
      <w:r w:rsidR="00102D08" w:rsidRPr="00124945">
        <w:rPr>
          <w:rFonts w:ascii="Times New Roman" w:hAnsi="Times New Roman"/>
          <w:b w:val="0"/>
          <w:color w:val="000000" w:themeColor="text1"/>
          <w:szCs w:val="28"/>
        </w:rPr>
        <w:t xml:space="preserve">20 </w:t>
      </w:r>
      <w:r w:rsidRPr="00124945">
        <w:rPr>
          <w:rFonts w:ascii="Times New Roman" w:hAnsi="Times New Roman"/>
          <w:b w:val="0"/>
          <w:color w:val="000000" w:themeColor="text1"/>
          <w:szCs w:val="28"/>
        </w:rPr>
        <w:t xml:space="preserve">год </w:t>
      </w:r>
      <w:r w:rsidR="00102D08" w:rsidRPr="00124945">
        <w:rPr>
          <w:rFonts w:ascii="Times New Roman" w:hAnsi="Times New Roman"/>
          <w:b w:val="0"/>
          <w:color w:val="000000" w:themeColor="text1"/>
          <w:szCs w:val="28"/>
        </w:rPr>
        <w:t>в них</w:t>
      </w:r>
      <w:r w:rsidRPr="00124945">
        <w:rPr>
          <w:rFonts w:ascii="Times New Roman" w:hAnsi="Times New Roman"/>
          <w:b w:val="0"/>
          <w:color w:val="000000" w:themeColor="text1"/>
          <w:szCs w:val="28"/>
        </w:rPr>
        <w:t xml:space="preserve"> (за исключением г. </w:t>
      </w:r>
      <w:r w:rsidR="00102D08" w:rsidRPr="00124945">
        <w:rPr>
          <w:rFonts w:ascii="Times New Roman" w:hAnsi="Times New Roman"/>
          <w:b w:val="0"/>
          <w:color w:val="000000" w:themeColor="text1"/>
          <w:szCs w:val="28"/>
        </w:rPr>
        <w:t>Обь</w:t>
      </w:r>
      <w:r w:rsidRPr="00124945">
        <w:rPr>
          <w:rFonts w:ascii="Times New Roman" w:hAnsi="Times New Roman"/>
          <w:b w:val="0"/>
          <w:color w:val="000000" w:themeColor="text1"/>
          <w:szCs w:val="28"/>
        </w:rPr>
        <w:t xml:space="preserve"> и р.п. Кольцово) также </w:t>
      </w:r>
      <w:r w:rsidR="00102D08" w:rsidRPr="00124945">
        <w:rPr>
          <w:rFonts w:ascii="Times New Roman" w:hAnsi="Times New Roman"/>
          <w:b w:val="0"/>
          <w:color w:val="000000" w:themeColor="text1"/>
          <w:szCs w:val="28"/>
        </w:rPr>
        <w:t>сократилось</w:t>
      </w:r>
      <w:r w:rsidRPr="00124945">
        <w:rPr>
          <w:rFonts w:ascii="Times New Roman" w:hAnsi="Times New Roman"/>
          <w:b w:val="0"/>
          <w:color w:val="000000" w:themeColor="text1"/>
          <w:szCs w:val="28"/>
        </w:rPr>
        <w:t xml:space="preserve"> число жителей.</w:t>
      </w:r>
    </w:p>
    <w:p w14:paraId="00738B55" w14:textId="77777777" w:rsidR="003A2357" w:rsidRPr="00124945" w:rsidRDefault="003A2357" w:rsidP="003A2357">
      <w:pPr>
        <w:pStyle w:val="0-"/>
        <w:spacing w:before="0" w:after="0"/>
        <w:rPr>
          <w:rFonts w:ascii="Times New Roman" w:hAnsi="Times New Roman"/>
          <w:b w:val="0"/>
          <w:color w:val="000000" w:themeColor="text1"/>
          <w:sz w:val="16"/>
          <w:szCs w:val="16"/>
        </w:rPr>
      </w:pPr>
      <w:r w:rsidRPr="00124945">
        <w:rPr>
          <w:rFonts w:ascii="Times New Roman" w:hAnsi="Times New Roman"/>
          <w:b w:val="0"/>
          <w:color w:val="000000" w:themeColor="text1"/>
          <w:szCs w:val="28"/>
        </w:rPr>
        <w:t>На рисунке 6.1 представлена численность городского населения в городских округах Новосибирской области (кроме г. Новосибирска) на начало 20</w:t>
      </w:r>
      <w:r w:rsidR="00ED6F41" w:rsidRPr="00124945">
        <w:rPr>
          <w:rFonts w:ascii="Times New Roman" w:hAnsi="Times New Roman"/>
          <w:b w:val="0"/>
          <w:color w:val="000000" w:themeColor="text1"/>
          <w:szCs w:val="28"/>
        </w:rPr>
        <w:t>20</w:t>
      </w:r>
      <w:r w:rsidRPr="00124945">
        <w:rPr>
          <w:rFonts w:ascii="Times New Roman" w:hAnsi="Times New Roman"/>
          <w:b w:val="0"/>
          <w:color w:val="000000" w:themeColor="text1"/>
          <w:szCs w:val="28"/>
        </w:rPr>
        <w:t>-202</w:t>
      </w:r>
      <w:r w:rsidR="00ED6F41" w:rsidRPr="00124945">
        <w:rPr>
          <w:rFonts w:ascii="Times New Roman" w:hAnsi="Times New Roman"/>
          <w:b w:val="0"/>
          <w:color w:val="000000" w:themeColor="text1"/>
          <w:szCs w:val="28"/>
        </w:rPr>
        <w:t>1</w:t>
      </w:r>
      <w:r w:rsidRPr="00124945">
        <w:rPr>
          <w:rFonts w:ascii="Times New Roman" w:hAnsi="Times New Roman"/>
          <w:b w:val="0"/>
          <w:color w:val="000000" w:themeColor="text1"/>
          <w:szCs w:val="28"/>
        </w:rPr>
        <w:t xml:space="preserve"> гг.</w:t>
      </w:r>
    </w:p>
    <w:p w14:paraId="6BB4E071" w14:textId="77777777" w:rsidR="003A2357" w:rsidRPr="00124945" w:rsidRDefault="003A2357" w:rsidP="003A2357">
      <w:pPr>
        <w:pStyle w:val="0-"/>
        <w:spacing w:before="0" w:after="0"/>
        <w:rPr>
          <w:rFonts w:ascii="Times New Roman" w:hAnsi="Times New Roman"/>
          <w:b w:val="0"/>
          <w:color w:val="000000" w:themeColor="text1"/>
          <w:sz w:val="16"/>
          <w:szCs w:val="16"/>
        </w:rPr>
      </w:pPr>
    </w:p>
    <w:p w14:paraId="15134178" w14:textId="77777777" w:rsidR="00102D08" w:rsidRPr="00124945" w:rsidRDefault="00102D08" w:rsidP="00102D08">
      <w:pPr>
        <w:pStyle w:val="0-"/>
        <w:spacing w:before="0" w:after="0"/>
        <w:ind w:firstLine="0"/>
        <w:rPr>
          <w:rFonts w:ascii="Times New Roman" w:hAnsi="Times New Roman"/>
          <w:b w:val="0"/>
          <w:color w:val="000000" w:themeColor="text1"/>
          <w:szCs w:val="28"/>
        </w:rPr>
      </w:pPr>
      <w:r w:rsidRPr="00124945">
        <w:rPr>
          <w:noProof/>
          <w:color w:val="FF0000"/>
          <w:szCs w:val="28"/>
        </w:rPr>
        <w:drawing>
          <wp:inline distT="0" distB="0" distL="0" distR="0" wp14:anchorId="485CBDDC" wp14:editId="28EC840E">
            <wp:extent cx="6121400" cy="26289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C365B3"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Рис. 6.1 Численность городского населения в городских округах</w:t>
      </w:r>
    </w:p>
    <w:p w14:paraId="492133FB"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Новосибирской области (кроме г. Новосибирска) на начало 20</w:t>
      </w:r>
      <w:r w:rsidR="00102D08" w:rsidRPr="00124945">
        <w:rPr>
          <w:color w:val="000000" w:themeColor="text1"/>
          <w:sz w:val="28"/>
          <w:szCs w:val="28"/>
        </w:rPr>
        <w:t>20</w:t>
      </w:r>
      <w:r w:rsidRPr="00124945">
        <w:rPr>
          <w:color w:val="000000" w:themeColor="text1"/>
          <w:sz w:val="28"/>
          <w:szCs w:val="28"/>
        </w:rPr>
        <w:t>-202</w:t>
      </w:r>
      <w:r w:rsidR="00102D08" w:rsidRPr="00124945">
        <w:rPr>
          <w:color w:val="000000" w:themeColor="text1"/>
          <w:sz w:val="28"/>
          <w:szCs w:val="28"/>
        </w:rPr>
        <w:t>1</w:t>
      </w:r>
      <w:r w:rsidRPr="00124945">
        <w:rPr>
          <w:color w:val="000000" w:themeColor="text1"/>
          <w:sz w:val="28"/>
          <w:szCs w:val="28"/>
        </w:rPr>
        <w:t xml:space="preserve"> гг.</w:t>
      </w:r>
    </w:p>
    <w:p w14:paraId="19D4079E" w14:textId="77777777" w:rsidR="003A2357" w:rsidRPr="00124945" w:rsidRDefault="003A2357" w:rsidP="003A2357">
      <w:pPr>
        <w:ind w:firstLine="0"/>
        <w:jc w:val="center"/>
        <w:rPr>
          <w:color w:val="000000" w:themeColor="text1"/>
          <w:sz w:val="28"/>
          <w:szCs w:val="28"/>
        </w:rPr>
      </w:pPr>
    </w:p>
    <w:p w14:paraId="7634ED4B" w14:textId="77777777" w:rsidR="003A2357" w:rsidRPr="00124945" w:rsidRDefault="003A2357" w:rsidP="003A2357">
      <w:pPr>
        <w:rPr>
          <w:color w:val="000000" w:themeColor="text1"/>
          <w:sz w:val="28"/>
          <w:szCs w:val="28"/>
        </w:rPr>
      </w:pPr>
      <w:r w:rsidRPr="00124945">
        <w:rPr>
          <w:color w:val="000000" w:themeColor="text1"/>
          <w:sz w:val="28"/>
          <w:szCs w:val="28"/>
        </w:rPr>
        <w:t>Почти 38</w:t>
      </w:r>
      <w:r w:rsidR="00D752DC" w:rsidRPr="00124945">
        <w:rPr>
          <w:color w:val="000000" w:themeColor="text1"/>
          <w:sz w:val="28"/>
          <w:szCs w:val="28"/>
        </w:rPr>
        <w:t>1</w:t>
      </w:r>
      <w:r w:rsidRPr="00124945">
        <w:rPr>
          <w:color w:val="000000" w:themeColor="text1"/>
          <w:sz w:val="28"/>
          <w:szCs w:val="28"/>
        </w:rPr>
        <w:t xml:space="preserve"> тыс. горожан (17,3% городского населения) проживает в 10 малых городах с численностью до 50 тыс. человек и 16 поселках городского типа.</w:t>
      </w:r>
    </w:p>
    <w:p w14:paraId="67805F96" w14:textId="77777777" w:rsidR="003A2357" w:rsidRPr="00124945" w:rsidRDefault="003A2357" w:rsidP="003A2357">
      <w:pPr>
        <w:rPr>
          <w:color w:val="000000" w:themeColor="text1"/>
          <w:sz w:val="28"/>
          <w:szCs w:val="28"/>
        </w:rPr>
      </w:pPr>
      <w:r w:rsidRPr="00124945">
        <w:rPr>
          <w:color w:val="000000" w:themeColor="text1"/>
          <w:sz w:val="28"/>
          <w:szCs w:val="28"/>
        </w:rPr>
        <w:t>В среднем на один город приходится 21 тыс. человек. Наибольшая численность зафиксирована в г. Куйбышеве (43,</w:t>
      </w:r>
      <w:r w:rsidR="00D752DC" w:rsidRPr="00124945">
        <w:rPr>
          <w:color w:val="000000" w:themeColor="text1"/>
          <w:sz w:val="28"/>
          <w:szCs w:val="28"/>
        </w:rPr>
        <w:t>2</w:t>
      </w:r>
      <w:r w:rsidRPr="00124945">
        <w:rPr>
          <w:color w:val="000000" w:themeColor="text1"/>
          <w:sz w:val="28"/>
          <w:szCs w:val="28"/>
        </w:rPr>
        <w:t xml:space="preserve"> тыс. человек), наименьшая – в г. Каргат (</w:t>
      </w:r>
      <w:r w:rsidR="00D752DC" w:rsidRPr="00124945">
        <w:rPr>
          <w:color w:val="000000" w:themeColor="text1"/>
          <w:sz w:val="28"/>
          <w:szCs w:val="28"/>
        </w:rPr>
        <w:t>8,</w:t>
      </w:r>
      <w:r w:rsidRPr="00124945">
        <w:rPr>
          <w:color w:val="000000" w:themeColor="text1"/>
          <w:sz w:val="28"/>
          <w:szCs w:val="28"/>
        </w:rPr>
        <w:t>9 тыс.</w:t>
      </w:r>
      <w:r w:rsidR="00D752DC" w:rsidRPr="00124945">
        <w:rPr>
          <w:color w:val="000000" w:themeColor="text1"/>
          <w:sz w:val="28"/>
          <w:szCs w:val="28"/>
        </w:rPr>
        <w:t xml:space="preserve"> человек</w:t>
      </w:r>
      <w:r w:rsidRPr="00124945">
        <w:rPr>
          <w:color w:val="000000" w:themeColor="text1"/>
          <w:sz w:val="28"/>
          <w:szCs w:val="28"/>
        </w:rPr>
        <w:t>).</w:t>
      </w:r>
    </w:p>
    <w:p w14:paraId="42DFFBBF" w14:textId="77777777" w:rsidR="003A2357" w:rsidRPr="00124945" w:rsidRDefault="003A2357" w:rsidP="003A2357">
      <w:pPr>
        <w:rPr>
          <w:color w:val="000000" w:themeColor="text1"/>
          <w:sz w:val="28"/>
          <w:szCs w:val="28"/>
        </w:rPr>
      </w:pPr>
      <w:r w:rsidRPr="00124945">
        <w:rPr>
          <w:color w:val="000000" w:themeColor="text1"/>
          <w:sz w:val="28"/>
          <w:szCs w:val="28"/>
        </w:rPr>
        <w:t>На рисунке 6.2 представлена численность городского населения в малых городах Новосибирской области на начало 202</w:t>
      </w:r>
      <w:r w:rsidR="00D752DC" w:rsidRPr="00124945">
        <w:rPr>
          <w:color w:val="000000" w:themeColor="text1"/>
          <w:sz w:val="28"/>
          <w:szCs w:val="28"/>
        </w:rPr>
        <w:t>1</w:t>
      </w:r>
      <w:r w:rsidRPr="00124945">
        <w:rPr>
          <w:color w:val="000000" w:themeColor="text1"/>
          <w:sz w:val="28"/>
          <w:szCs w:val="28"/>
        </w:rPr>
        <w:t xml:space="preserve"> года.</w:t>
      </w:r>
    </w:p>
    <w:p w14:paraId="6B2F2B6C" w14:textId="77777777" w:rsidR="003A2357" w:rsidRPr="00124945" w:rsidRDefault="00F1551D" w:rsidP="003A2357">
      <w:pPr>
        <w:ind w:firstLine="0"/>
        <w:jc w:val="center"/>
        <w:rPr>
          <w:color w:val="000000" w:themeColor="text1"/>
          <w:sz w:val="28"/>
          <w:szCs w:val="28"/>
        </w:rPr>
      </w:pPr>
      <w:r w:rsidRPr="00124945">
        <w:rPr>
          <w:rFonts w:ascii="Arial" w:hAnsi="Arial"/>
          <w:noProof/>
          <w:color w:val="FF0000"/>
          <w:sz w:val="22"/>
        </w:rPr>
        <w:drawing>
          <wp:inline distT="0" distB="0" distL="0" distR="0" wp14:anchorId="1492CC7A" wp14:editId="5EBB316C">
            <wp:extent cx="6105525" cy="28098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A1BF3B"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Рис. 6.2 Численность городского населения в малых городах</w:t>
      </w:r>
    </w:p>
    <w:p w14:paraId="5731EA9D" w14:textId="77777777" w:rsidR="003A2357" w:rsidRPr="00124945" w:rsidRDefault="003A2357" w:rsidP="003A2357">
      <w:pPr>
        <w:jc w:val="center"/>
        <w:rPr>
          <w:color w:val="000000" w:themeColor="text1"/>
          <w:sz w:val="28"/>
          <w:szCs w:val="28"/>
        </w:rPr>
      </w:pPr>
      <w:r w:rsidRPr="00124945">
        <w:rPr>
          <w:color w:val="000000" w:themeColor="text1"/>
          <w:sz w:val="28"/>
          <w:szCs w:val="28"/>
        </w:rPr>
        <w:t>Новосибирской области на начало 202</w:t>
      </w:r>
      <w:r w:rsidR="0041554A" w:rsidRPr="00124945">
        <w:rPr>
          <w:color w:val="000000" w:themeColor="text1"/>
          <w:sz w:val="28"/>
          <w:szCs w:val="28"/>
        </w:rPr>
        <w:t>1</w:t>
      </w:r>
      <w:r w:rsidRPr="00124945">
        <w:rPr>
          <w:color w:val="000000" w:themeColor="text1"/>
          <w:sz w:val="28"/>
          <w:szCs w:val="28"/>
        </w:rPr>
        <w:t xml:space="preserve"> года</w:t>
      </w:r>
    </w:p>
    <w:p w14:paraId="426A2AA0" w14:textId="77777777" w:rsidR="003A2357" w:rsidRPr="00124945" w:rsidRDefault="003A2357" w:rsidP="003A2357">
      <w:pPr>
        <w:rPr>
          <w:color w:val="000000" w:themeColor="text1"/>
          <w:sz w:val="28"/>
          <w:szCs w:val="28"/>
        </w:rPr>
      </w:pPr>
      <w:r w:rsidRPr="00124945">
        <w:rPr>
          <w:color w:val="000000" w:themeColor="text1"/>
          <w:sz w:val="28"/>
          <w:szCs w:val="28"/>
        </w:rPr>
        <w:lastRenderedPageBreak/>
        <w:t>Численность жителей поселков городского типа (рабочих поселков) в 20</w:t>
      </w:r>
      <w:r w:rsidR="00B3796F" w:rsidRPr="00124945">
        <w:rPr>
          <w:color w:val="000000" w:themeColor="text1"/>
          <w:sz w:val="28"/>
          <w:szCs w:val="28"/>
        </w:rPr>
        <w:t>2</w:t>
      </w:r>
      <w:r w:rsidR="003626EE" w:rsidRPr="00124945">
        <w:rPr>
          <w:color w:val="000000" w:themeColor="text1"/>
          <w:sz w:val="28"/>
          <w:szCs w:val="28"/>
        </w:rPr>
        <w:t>1</w:t>
      </w:r>
      <w:r w:rsidRPr="00124945">
        <w:rPr>
          <w:color w:val="000000" w:themeColor="text1"/>
          <w:sz w:val="28"/>
          <w:szCs w:val="28"/>
        </w:rPr>
        <w:t xml:space="preserve"> году составила 171 тыс. человек (7,7% городского населения). На один поселок в среднем приходится 10,7 тыс. человек. Наиболее крупными являются рабочие поселки Краснообск, Линево, Коченево и Сузун. Менее 5 тыс. человек проживает в р.п. Дорогино и Посевная Черепановского района, р.п. Станционно-Ояшинский Мошковского района.</w:t>
      </w:r>
    </w:p>
    <w:p w14:paraId="7DF2203A" w14:textId="77777777" w:rsidR="003A2357" w:rsidRPr="00124945" w:rsidRDefault="003A2357" w:rsidP="003A2357">
      <w:pPr>
        <w:rPr>
          <w:color w:val="000000" w:themeColor="text1"/>
          <w:sz w:val="28"/>
          <w:szCs w:val="28"/>
        </w:rPr>
      </w:pPr>
      <w:r w:rsidRPr="00124945">
        <w:rPr>
          <w:color w:val="000000" w:themeColor="text1"/>
          <w:sz w:val="28"/>
          <w:szCs w:val="28"/>
        </w:rPr>
        <w:t>На рисунке 6.3 представлена численность городского населения в поселках городского типа (кроме рабочего поселка Кольцово) Новосибирской области на начало 202</w:t>
      </w:r>
      <w:r w:rsidR="00B3796F" w:rsidRPr="00124945">
        <w:rPr>
          <w:color w:val="000000" w:themeColor="text1"/>
          <w:sz w:val="28"/>
          <w:szCs w:val="28"/>
        </w:rPr>
        <w:t>1</w:t>
      </w:r>
      <w:r w:rsidRPr="00124945">
        <w:rPr>
          <w:color w:val="000000" w:themeColor="text1"/>
          <w:sz w:val="28"/>
          <w:szCs w:val="28"/>
        </w:rPr>
        <w:t xml:space="preserve"> года.</w:t>
      </w:r>
    </w:p>
    <w:p w14:paraId="4CCB44AF" w14:textId="77777777" w:rsidR="003A2357" w:rsidRPr="00124945" w:rsidRDefault="003A2357" w:rsidP="003A2357">
      <w:pPr>
        <w:rPr>
          <w:color w:val="000000" w:themeColor="text1"/>
          <w:sz w:val="28"/>
          <w:szCs w:val="28"/>
        </w:rPr>
      </w:pPr>
    </w:p>
    <w:p w14:paraId="2D16D1E8" w14:textId="77777777" w:rsidR="003A2357" w:rsidRPr="00124945" w:rsidRDefault="00F1551D" w:rsidP="003A2357">
      <w:pPr>
        <w:ind w:firstLine="0"/>
        <w:jc w:val="center"/>
        <w:rPr>
          <w:color w:val="000000" w:themeColor="text1"/>
          <w:sz w:val="28"/>
          <w:szCs w:val="28"/>
        </w:rPr>
      </w:pPr>
      <w:r w:rsidRPr="00124945">
        <w:rPr>
          <w:noProof/>
          <w:color w:val="FF0000"/>
          <w:sz w:val="28"/>
          <w:szCs w:val="28"/>
        </w:rPr>
        <w:drawing>
          <wp:inline distT="0" distB="0" distL="0" distR="0" wp14:anchorId="4E63D28D" wp14:editId="66914EA7">
            <wp:extent cx="6121400" cy="31623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7F6D13" w14:textId="77777777" w:rsidR="003A2357" w:rsidRPr="00124945" w:rsidRDefault="003A2357" w:rsidP="003A2357">
      <w:pPr>
        <w:ind w:firstLine="0"/>
        <w:jc w:val="center"/>
        <w:rPr>
          <w:color w:val="000000" w:themeColor="text1"/>
          <w:sz w:val="28"/>
          <w:szCs w:val="28"/>
        </w:rPr>
      </w:pPr>
      <w:r w:rsidRPr="00124945">
        <w:rPr>
          <w:color w:val="000000" w:themeColor="text1"/>
          <w:sz w:val="28"/>
          <w:szCs w:val="28"/>
        </w:rPr>
        <w:t>Рис. 6.3 Численность городского населения в поселках городского типа (кроме рабочего поселка Кольцово) Новосибирской области на начало 202</w:t>
      </w:r>
      <w:r w:rsidR="00B3796F" w:rsidRPr="00124945">
        <w:rPr>
          <w:color w:val="000000" w:themeColor="text1"/>
          <w:sz w:val="28"/>
          <w:szCs w:val="28"/>
        </w:rPr>
        <w:t>1</w:t>
      </w:r>
      <w:r w:rsidRPr="00124945">
        <w:rPr>
          <w:color w:val="000000" w:themeColor="text1"/>
          <w:sz w:val="28"/>
          <w:szCs w:val="28"/>
        </w:rPr>
        <w:t xml:space="preserve"> года</w:t>
      </w:r>
    </w:p>
    <w:p w14:paraId="368849CB" w14:textId="77777777" w:rsidR="003A2357" w:rsidRPr="00124945" w:rsidRDefault="003A2357" w:rsidP="003A2357">
      <w:pPr>
        <w:pStyle w:val="0-"/>
        <w:spacing w:before="0" w:after="0"/>
        <w:rPr>
          <w:rFonts w:ascii="Times New Roman" w:hAnsi="Times New Roman"/>
          <w:b w:val="0"/>
          <w:color w:val="000000" w:themeColor="text1"/>
          <w:szCs w:val="28"/>
        </w:rPr>
      </w:pPr>
    </w:p>
    <w:p w14:paraId="2583CD0F" w14:textId="77777777"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В сельской местности области на начало 202</w:t>
      </w:r>
      <w:r w:rsidR="00B3796F" w:rsidRPr="00124945">
        <w:rPr>
          <w:rFonts w:ascii="Times New Roman" w:hAnsi="Times New Roman"/>
          <w:b w:val="0"/>
          <w:color w:val="000000" w:themeColor="text1"/>
          <w:szCs w:val="28"/>
        </w:rPr>
        <w:t>1</w:t>
      </w:r>
      <w:r w:rsidRPr="00124945">
        <w:rPr>
          <w:rFonts w:ascii="Times New Roman" w:hAnsi="Times New Roman"/>
          <w:b w:val="0"/>
          <w:color w:val="000000" w:themeColor="text1"/>
          <w:szCs w:val="28"/>
        </w:rPr>
        <w:t xml:space="preserve"> года насчитывалось 42</w:t>
      </w:r>
      <w:r w:rsidR="00B3796F" w:rsidRPr="00124945">
        <w:rPr>
          <w:rFonts w:ascii="Times New Roman" w:hAnsi="Times New Roman"/>
          <w:b w:val="0"/>
          <w:color w:val="000000" w:themeColor="text1"/>
          <w:szCs w:val="28"/>
        </w:rPr>
        <w:t>7</w:t>
      </w:r>
      <w:r w:rsidRPr="00124945">
        <w:rPr>
          <w:rFonts w:ascii="Times New Roman" w:hAnsi="Times New Roman"/>
          <w:b w:val="0"/>
          <w:color w:val="000000" w:themeColor="text1"/>
          <w:szCs w:val="28"/>
        </w:rPr>
        <w:t xml:space="preserve"> сельских поселений (сельсоветов) и 1514 сельских населенных пунктов, из которых 57 (3,8%) – без населения. Численность сельских жителей составила 5</w:t>
      </w:r>
      <w:r w:rsidR="00B3796F" w:rsidRPr="00124945">
        <w:rPr>
          <w:rFonts w:ascii="Times New Roman" w:hAnsi="Times New Roman"/>
          <w:b w:val="0"/>
          <w:color w:val="000000" w:themeColor="text1"/>
          <w:szCs w:val="28"/>
        </w:rPr>
        <w:t>77</w:t>
      </w:r>
      <w:r w:rsidRPr="00124945">
        <w:rPr>
          <w:rFonts w:ascii="Times New Roman" w:hAnsi="Times New Roman"/>
          <w:b w:val="0"/>
          <w:color w:val="000000" w:themeColor="text1"/>
          <w:szCs w:val="28"/>
        </w:rPr>
        <w:t>,8 тыс. человек.</w:t>
      </w:r>
    </w:p>
    <w:p w14:paraId="4C5E89E5" w14:textId="77777777" w:rsidR="003A2357" w:rsidRPr="00124945" w:rsidRDefault="00BE0F58"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По сравнению с предыдущим годом сельское население сократилось в 2</w:t>
      </w:r>
      <w:r w:rsidR="00B3796F" w:rsidRPr="00124945">
        <w:rPr>
          <w:rFonts w:ascii="Times New Roman" w:hAnsi="Times New Roman"/>
          <w:b w:val="0"/>
          <w:color w:val="000000" w:themeColor="text1"/>
          <w:szCs w:val="28"/>
        </w:rPr>
        <w:t>9</w:t>
      </w:r>
      <w:r w:rsidRPr="00124945">
        <w:rPr>
          <w:rFonts w:ascii="Times New Roman" w:hAnsi="Times New Roman"/>
          <w:b w:val="0"/>
          <w:color w:val="000000" w:themeColor="text1"/>
          <w:szCs w:val="28"/>
        </w:rPr>
        <w:t xml:space="preserve"> муниципальных районах области, в </w:t>
      </w:r>
      <w:r w:rsidR="00B3796F" w:rsidRPr="00124945">
        <w:rPr>
          <w:rFonts w:ascii="Times New Roman" w:hAnsi="Times New Roman"/>
          <w:b w:val="0"/>
          <w:color w:val="000000" w:themeColor="text1"/>
          <w:szCs w:val="28"/>
        </w:rPr>
        <w:t>1</w:t>
      </w:r>
      <w:r w:rsidRPr="00124945">
        <w:rPr>
          <w:rFonts w:ascii="Times New Roman" w:hAnsi="Times New Roman"/>
          <w:b w:val="0"/>
          <w:color w:val="000000" w:themeColor="text1"/>
          <w:szCs w:val="28"/>
        </w:rPr>
        <w:t xml:space="preserve"> район</w:t>
      </w:r>
      <w:r w:rsidR="00B3796F" w:rsidRPr="00124945">
        <w:rPr>
          <w:rFonts w:ascii="Times New Roman" w:hAnsi="Times New Roman"/>
          <w:b w:val="0"/>
          <w:color w:val="000000" w:themeColor="text1"/>
          <w:szCs w:val="28"/>
        </w:rPr>
        <w:t>е увеличилось</w:t>
      </w:r>
      <w:r w:rsidRPr="00124945">
        <w:rPr>
          <w:rFonts w:ascii="Times New Roman" w:hAnsi="Times New Roman"/>
          <w:b w:val="0"/>
          <w:color w:val="000000" w:themeColor="text1"/>
          <w:szCs w:val="28"/>
        </w:rPr>
        <w:t xml:space="preserve"> – Новосибирском (на </w:t>
      </w:r>
      <w:r w:rsidR="00B3796F" w:rsidRPr="00124945">
        <w:rPr>
          <w:rFonts w:ascii="Times New Roman" w:hAnsi="Times New Roman"/>
          <w:b w:val="0"/>
          <w:color w:val="000000" w:themeColor="text1"/>
          <w:szCs w:val="28"/>
        </w:rPr>
        <w:t>3,2</w:t>
      </w:r>
      <w:r w:rsidRPr="00124945">
        <w:rPr>
          <w:rFonts w:ascii="Times New Roman" w:hAnsi="Times New Roman"/>
          <w:b w:val="0"/>
          <w:color w:val="000000" w:themeColor="text1"/>
          <w:szCs w:val="28"/>
        </w:rPr>
        <w:t>%)</w:t>
      </w:r>
      <w:r w:rsidR="00B3796F" w:rsidRPr="00124945">
        <w:rPr>
          <w:rFonts w:ascii="Times New Roman" w:hAnsi="Times New Roman"/>
          <w:b w:val="0"/>
          <w:color w:val="000000" w:themeColor="text1"/>
          <w:szCs w:val="28"/>
        </w:rPr>
        <w:t xml:space="preserve">. </w:t>
      </w:r>
      <w:r w:rsidRPr="00124945">
        <w:rPr>
          <w:rFonts w:ascii="Times New Roman" w:hAnsi="Times New Roman"/>
          <w:b w:val="0"/>
          <w:color w:val="000000" w:themeColor="text1"/>
          <w:szCs w:val="28"/>
        </w:rPr>
        <w:t>Наибольшие потери сельчан произошли в Каргатском (3,</w:t>
      </w:r>
      <w:r w:rsidR="00B3796F"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 Куйбышевском</w:t>
      </w:r>
      <w:r w:rsidR="00B3796F" w:rsidRPr="00124945">
        <w:rPr>
          <w:rFonts w:ascii="Times New Roman" w:hAnsi="Times New Roman"/>
          <w:b w:val="0"/>
          <w:color w:val="000000" w:themeColor="text1"/>
          <w:szCs w:val="28"/>
        </w:rPr>
        <w:t xml:space="preserve"> (2,8%), </w:t>
      </w:r>
      <w:r w:rsidRPr="00124945">
        <w:rPr>
          <w:rFonts w:ascii="Times New Roman" w:hAnsi="Times New Roman"/>
          <w:b w:val="0"/>
          <w:color w:val="000000" w:themeColor="text1"/>
          <w:szCs w:val="28"/>
        </w:rPr>
        <w:t>Купинском (2,</w:t>
      </w:r>
      <w:r w:rsidR="00B3796F" w:rsidRPr="00124945">
        <w:rPr>
          <w:rFonts w:ascii="Times New Roman" w:hAnsi="Times New Roman"/>
          <w:b w:val="0"/>
          <w:color w:val="000000" w:themeColor="text1"/>
          <w:szCs w:val="28"/>
        </w:rPr>
        <w:t>5</w:t>
      </w:r>
      <w:r w:rsidRPr="00124945">
        <w:rPr>
          <w:rFonts w:ascii="Times New Roman" w:hAnsi="Times New Roman"/>
          <w:b w:val="0"/>
          <w:color w:val="000000" w:themeColor="text1"/>
          <w:szCs w:val="28"/>
        </w:rPr>
        <w:t xml:space="preserve">%), </w:t>
      </w:r>
      <w:r w:rsidR="00B3796F" w:rsidRPr="00124945">
        <w:rPr>
          <w:rFonts w:ascii="Times New Roman" w:hAnsi="Times New Roman"/>
          <w:b w:val="0"/>
          <w:color w:val="000000" w:themeColor="text1"/>
          <w:szCs w:val="28"/>
        </w:rPr>
        <w:t xml:space="preserve">Убинском и </w:t>
      </w:r>
      <w:r w:rsidRPr="00124945">
        <w:rPr>
          <w:rFonts w:ascii="Times New Roman" w:hAnsi="Times New Roman"/>
          <w:b w:val="0"/>
          <w:color w:val="000000" w:themeColor="text1"/>
          <w:szCs w:val="28"/>
        </w:rPr>
        <w:t>Чановском (по 2,</w:t>
      </w:r>
      <w:r w:rsidR="00B3796F" w:rsidRPr="00124945">
        <w:rPr>
          <w:rFonts w:ascii="Times New Roman" w:hAnsi="Times New Roman"/>
          <w:b w:val="0"/>
          <w:color w:val="000000" w:themeColor="text1"/>
          <w:szCs w:val="28"/>
        </w:rPr>
        <w:t>2</w:t>
      </w:r>
      <w:r w:rsidRPr="00124945">
        <w:rPr>
          <w:rFonts w:ascii="Times New Roman" w:hAnsi="Times New Roman"/>
          <w:b w:val="0"/>
          <w:color w:val="000000" w:themeColor="text1"/>
          <w:szCs w:val="28"/>
        </w:rPr>
        <w:t>%)</w:t>
      </w:r>
      <w:r w:rsidR="00B3796F" w:rsidRPr="00124945">
        <w:rPr>
          <w:rFonts w:ascii="Times New Roman" w:hAnsi="Times New Roman"/>
          <w:b w:val="0"/>
          <w:color w:val="000000" w:themeColor="text1"/>
          <w:szCs w:val="28"/>
        </w:rPr>
        <w:t>, Барабинском и Краснозерском (по 2,1%)</w:t>
      </w:r>
      <w:r w:rsidRPr="00124945">
        <w:rPr>
          <w:rFonts w:ascii="Times New Roman" w:hAnsi="Times New Roman"/>
          <w:b w:val="0"/>
          <w:color w:val="000000" w:themeColor="text1"/>
          <w:szCs w:val="28"/>
        </w:rPr>
        <w:t xml:space="preserve"> районах.</w:t>
      </w:r>
    </w:p>
    <w:p w14:paraId="61DD010A" w14:textId="77777777" w:rsidR="003A2357" w:rsidRPr="00124945" w:rsidRDefault="003A2357" w:rsidP="003A2357">
      <w:pPr>
        <w:pStyle w:val="0-"/>
        <w:spacing w:before="0" w:after="0"/>
        <w:rPr>
          <w:rFonts w:ascii="Times New Roman" w:hAnsi="Times New Roman"/>
          <w:b w:val="0"/>
          <w:color w:val="000000" w:themeColor="text1"/>
          <w:szCs w:val="28"/>
        </w:rPr>
      </w:pPr>
      <w:r w:rsidRPr="00124945">
        <w:rPr>
          <w:rFonts w:ascii="Times New Roman" w:hAnsi="Times New Roman"/>
          <w:b w:val="0"/>
          <w:color w:val="000000" w:themeColor="text1"/>
          <w:szCs w:val="28"/>
        </w:rPr>
        <w:t>Число сельских муниципальных образований (сельсоветов) колеблется от 9 в Баганском и Мошковском районах до 21 в Татарском. По 15 и более сельсоветов находится в 12 районах, среди которых, кроме Татарского района, можно выделить Ордынский, Тогучинский (по 20 сельсоветов) и Искитимский (19).</w:t>
      </w:r>
    </w:p>
    <w:p w14:paraId="767DB738" w14:textId="77777777" w:rsidR="003A2357" w:rsidRPr="00124945" w:rsidRDefault="003A2357" w:rsidP="003A2357">
      <w:pPr>
        <w:rPr>
          <w:color w:val="000000" w:themeColor="text1"/>
          <w:sz w:val="28"/>
          <w:szCs w:val="28"/>
        </w:rPr>
      </w:pPr>
      <w:r w:rsidRPr="00124945">
        <w:rPr>
          <w:color w:val="000000" w:themeColor="text1"/>
          <w:sz w:val="28"/>
          <w:szCs w:val="28"/>
        </w:rPr>
        <w:t>Наибольшее число сельских населенных пунктов отмечено в Тогучинском (105), Новосибирском (80) и Куйбышевском (77) районах, а наименьшее – в Коч</w:t>
      </w:r>
      <w:r w:rsidRPr="00124945">
        <w:rPr>
          <w:color w:val="000000" w:themeColor="text1"/>
          <w:sz w:val="28"/>
          <w:szCs w:val="28"/>
        </w:rPr>
        <w:lastRenderedPageBreak/>
        <w:t>ковском (19), Доволенском (27) и Маслянинском (29) районах. В среднем по области на один район приходится 50 населенных пунктов (включая пункты без населения).</w:t>
      </w:r>
    </w:p>
    <w:p w14:paraId="4FEAD056" w14:textId="77777777" w:rsidR="003A2357" w:rsidRPr="00124945" w:rsidRDefault="003A2357" w:rsidP="003A2357">
      <w:pPr>
        <w:shd w:val="clear" w:color="auto" w:fill="FFFFFF"/>
        <w:ind w:firstLine="708"/>
        <w:rPr>
          <w:color w:val="000000" w:themeColor="text1"/>
          <w:sz w:val="28"/>
          <w:szCs w:val="28"/>
        </w:rPr>
      </w:pPr>
      <w:r w:rsidRPr="00124945">
        <w:rPr>
          <w:color w:val="000000" w:themeColor="text1"/>
          <w:sz w:val="28"/>
          <w:szCs w:val="28"/>
        </w:rPr>
        <w:t>В соответствии с Постановлением Правительства Российской Федерации от 22.09.2018 №</w:t>
      </w:r>
      <w:r w:rsidRPr="00124945">
        <w:rPr>
          <w:rFonts w:eastAsia="Calibri"/>
          <w:color w:val="000000" w:themeColor="text1"/>
          <w:sz w:val="28"/>
          <w:szCs w:val="28"/>
          <w:lang w:eastAsia="en-US"/>
        </w:rPr>
        <w:t> </w:t>
      </w:r>
      <w:r w:rsidRPr="00124945">
        <w:rPr>
          <w:color w:val="000000" w:themeColor="text1"/>
          <w:sz w:val="28"/>
          <w:szCs w:val="28"/>
        </w:rPr>
        <w:t>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«источник образования отходов» – это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7E4749C8" w14:textId="77777777" w:rsidR="003A2357" w:rsidRPr="00124945" w:rsidRDefault="003A2357" w:rsidP="003A2357">
      <w:pPr>
        <w:ind w:firstLine="708"/>
        <w:rPr>
          <w:color w:val="000000" w:themeColor="text1"/>
          <w:sz w:val="28"/>
          <w:szCs w:val="28"/>
        </w:rPr>
      </w:pPr>
      <w:r w:rsidRPr="00124945">
        <w:rPr>
          <w:color w:val="000000" w:themeColor="text1"/>
          <w:sz w:val="28"/>
          <w:szCs w:val="28"/>
        </w:rPr>
        <w:t>В качестве источников образования ТКО рассматривается совокупность объектов капитального строительства, объединенных единым назначением, расположенных в пределах одного или нескольких земельных участков, на которых образуются отходы, а именно населенных пунктов.</w:t>
      </w:r>
    </w:p>
    <w:p w14:paraId="0FE675FF" w14:textId="77777777" w:rsidR="0050030A" w:rsidRPr="00124945" w:rsidRDefault="003A2357" w:rsidP="003A2357">
      <w:pPr>
        <w:shd w:val="clear" w:color="auto" w:fill="FFFFFF"/>
        <w:ind w:firstLine="708"/>
        <w:rPr>
          <w:color w:val="000000" w:themeColor="text1"/>
          <w:sz w:val="28"/>
          <w:szCs w:val="28"/>
        </w:rPr>
      </w:pPr>
      <w:r w:rsidRPr="00124945">
        <w:rPr>
          <w:color w:val="000000" w:themeColor="text1"/>
          <w:sz w:val="28"/>
          <w:szCs w:val="28"/>
        </w:rPr>
        <w:t>Население Городского округа город Новосибирск составляет</w:t>
      </w:r>
      <w:r w:rsidR="00880BAF" w:rsidRPr="00124945">
        <w:rPr>
          <w:color w:val="000000" w:themeColor="text1"/>
          <w:sz w:val="28"/>
          <w:szCs w:val="28"/>
        </w:rPr>
        <w:t xml:space="preserve"> 1 620 162</w:t>
      </w:r>
      <w:r w:rsidRPr="00124945">
        <w:rPr>
          <w:color w:val="000000" w:themeColor="text1"/>
          <w:sz w:val="28"/>
          <w:szCs w:val="28"/>
        </w:rPr>
        <w:t xml:space="preserve"> </w:t>
      </w:r>
      <w:r w:rsidRPr="00124945">
        <w:rPr>
          <w:bCs/>
          <w:color w:val="000000" w:themeColor="text1"/>
          <w:sz w:val="28"/>
          <w:szCs w:val="28"/>
        </w:rPr>
        <w:t xml:space="preserve">человек, что составляет </w:t>
      </w:r>
      <w:r w:rsidRPr="00124945">
        <w:rPr>
          <w:color w:val="000000" w:themeColor="text1"/>
          <w:sz w:val="28"/>
          <w:szCs w:val="28"/>
        </w:rPr>
        <w:t>58,</w:t>
      </w:r>
      <w:r w:rsidR="00880BAF" w:rsidRPr="00124945">
        <w:rPr>
          <w:color w:val="000000" w:themeColor="text1"/>
          <w:sz w:val="28"/>
          <w:szCs w:val="28"/>
        </w:rPr>
        <w:t>2</w:t>
      </w:r>
      <w:r w:rsidRPr="00124945">
        <w:rPr>
          <w:color w:val="000000" w:themeColor="text1"/>
          <w:sz w:val="28"/>
          <w:szCs w:val="28"/>
        </w:rPr>
        <w:t>% жителей области. Данный факт имеет влияние на систему обращения с отходами, распределение потоков отходов, таким образом, внутри источника образования отходов Городского округа город Новосибирск все население разделяется в соотвествии с административным делением по районам.</w:t>
      </w:r>
    </w:p>
    <w:p w14:paraId="17496053" w14:textId="77777777" w:rsidR="003A2357" w:rsidRPr="00124945" w:rsidRDefault="003A2357" w:rsidP="003A2357">
      <w:pPr>
        <w:shd w:val="clear" w:color="auto" w:fill="FFFFFF"/>
        <w:ind w:firstLine="708"/>
        <w:rPr>
          <w:color w:val="000000" w:themeColor="text1"/>
          <w:sz w:val="28"/>
          <w:szCs w:val="28"/>
        </w:rPr>
      </w:pPr>
    </w:p>
    <w:p w14:paraId="75011BD4" w14:textId="77777777" w:rsidR="008875E7" w:rsidRPr="00124945" w:rsidRDefault="00530C68" w:rsidP="00530C68">
      <w:pPr>
        <w:shd w:val="clear" w:color="auto" w:fill="FFFFFF"/>
        <w:suppressAutoHyphens/>
        <w:ind w:firstLine="0"/>
        <w:jc w:val="center"/>
        <w:rPr>
          <w:b/>
          <w:color w:val="000000" w:themeColor="text1"/>
          <w:sz w:val="28"/>
          <w:szCs w:val="28"/>
        </w:rPr>
      </w:pPr>
      <w:r w:rsidRPr="00124945">
        <w:rPr>
          <w:rFonts w:eastAsia="Calibri"/>
          <w:b/>
          <w:color w:val="000000" w:themeColor="text1"/>
          <w:sz w:val="28"/>
          <w:szCs w:val="28"/>
          <w:lang w:eastAsia="en-US"/>
        </w:rPr>
        <w:t>6</w:t>
      </w:r>
      <w:r w:rsidR="00326DBC" w:rsidRPr="00124945">
        <w:rPr>
          <w:rFonts w:eastAsia="Calibri"/>
          <w:b/>
          <w:color w:val="000000" w:themeColor="text1"/>
          <w:sz w:val="28"/>
          <w:szCs w:val="28"/>
          <w:lang w:eastAsia="en-US"/>
        </w:rPr>
        <w:t>.</w:t>
      </w:r>
      <w:r w:rsidR="003B621B" w:rsidRPr="00124945">
        <w:rPr>
          <w:rFonts w:eastAsia="Calibri"/>
          <w:b/>
          <w:color w:val="000000" w:themeColor="text1"/>
          <w:sz w:val="28"/>
          <w:szCs w:val="28"/>
          <w:lang w:eastAsia="en-US"/>
        </w:rPr>
        <w:t>1.</w:t>
      </w:r>
      <w:r w:rsidR="003B621B" w:rsidRPr="00124945">
        <w:rPr>
          <w:b/>
          <w:color w:val="000000" w:themeColor="text1"/>
          <w:sz w:val="28"/>
          <w:szCs w:val="28"/>
        </w:rPr>
        <w:t xml:space="preserve"> Наименования</w:t>
      </w:r>
      <w:r w:rsidR="00326DBC" w:rsidRPr="00124945">
        <w:rPr>
          <w:b/>
          <w:color w:val="000000" w:themeColor="text1"/>
          <w:sz w:val="28"/>
          <w:szCs w:val="28"/>
        </w:rPr>
        <w:t xml:space="preserve"> ис</w:t>
      </w:r>
      <w:r w:rsidR="008875E7" w:rsidRPr="00124945">
        <w:rPr>
          <w:b/>
          <w:color w:val="000000" w:themeColor="text1"/>
          <w:sz w:val="28"/>
          <w:szCs w:val="28"/>
        </w:rPr>
        <w:t>точников образования отходов</w:t>
      </w:r>
    </w:p>
    <w:p w14:paraId="46957F63" w14:textId="5C0F0598" w:rsidR="00326DBC" w:rsidRPr="00124945" w:rsidRDefault="009F0392" w:rsidP="00530C68">
      <w:pPr>
        <w:shd w:val="clear" w:color="auto" w:fill="FFFFFF"/>
        <w:suppressAutoHyphens/>
        <w:ind w:firstLine="0"/>
        <w:jc w:val="center"/>
        <w:rPr>
          <w:b/>
          <w:color w:val="000000" w:themeColor="text1"/>
          <w:sz w:val="28"/>
          <w:szCs w:val="28"/>
        </w:rPr>
      </w:pPr>
      <w:r w:rsidRPr="00124945">
        <w:rPr>
          <w:b/>
          <w:color w:val="000000" w:themeColor="text1"/>
          <w:sz w:val="28"/>
          <w:szCs w:val="28"/>
        </w:rPr>
        <w:t xml:space="preserve">на </w:t>
      </w:r>
      <w:r w:rsidR="00326DBC" w:rsidRPr="00124945">
        <w:rPr>
          <w:b/>
          <w:color w:val="000000" w:themeColor="text1"/>
          <w:sz w:val="28"/>
          <w:szCs w:val="28"/>
        </w:rPr>
        <w:t xml:space="preserve">территории </w:t>
      </w:r>
      <w:r w:rsidR="00A169DB" w:rsidRPr="00124945">
        <w:rPr>
          <w:b/>
          <w:color w:val="000000" w:themeColor="text1"/>
          <w:sz w:val="28"/>
          <w:szCs w:val="28"/>
        </w:rPr>
        <w:t>Новосиби</w:t>
      </w:r>
      <w:r w:rsidRPr="00124945">
        <w:rPr>
          <w:b/>
          <w:color w:val="000000" w:themeColor="text1"/>
          <w:sz w:val="28"/>
          <w:szCs w:val="28"/>
        </w:rPr>
        <w:t>р</w:t>
      </w:r>
      <w:r w:rsidR="00A169DB" w:rsidRPr="00124945">
        <w:rPr>
          <w:b/>
          <w:color w:val="000000" w:themeColor="text1"/>
          <w:sz w:val="28"/>
          <w:szCs w:val="28"/>
        </w:rPr>
        <w:t>ской области</w:t>
      </w:r>
    </w:p>
    <w:p w14:paraId="7044DE0A" w14:textId="77777777" w:rsidR="00B44C35" w:rsidRPr="00124945" w:rsidRDefault="00B44C35" w:rsidP="003554D5">
      <w:pPr>
        <w:shd w:val="clear" w:color="auto" w:fill="FFFFFF"/>
        <w:suppressAutoHyphens/>
        <w:rPr>
          <w:b/>
          <w:color w:val="000000" w:themeColor="text1"/>
          <w:sz w:val="28"/>
          <w:szCs w:val="28"/>
        </w:rPr>
      </w:pPr>
    </w:p>
    <w:p w14:paraId="1D07271D" w14:textId="77777777" w:rsidR="00BC4132" w:rsidRPr="00124945" w:rsidRDefault="00BC4132" w:rsidP="003554D5">
      <w:pPr>
        <w:ind w:firstLine="708"/>
        <w:rPr>
          <w:rFonts w:eastAsia="Calibri"/>
          <w:color w:val="000000" w:themeColor="text1"/>
          <w:sz w:val="28"/>
          <w:szCs w:val="28"/>
          <w:lang w:eastAsia="en-US"/>
        </w:rPr>
      </w:pPr>
      <w:r w:rsidRPr="00124945">
        <w:rPr>
          <w:color w:val="000000" w:themeColor="text1"/>
          <w:sz w:val="28"/>
          <w:szCs w:val="28"/>
        </w:rPr>
        <w:t xml:space="preserve">Данные о </w:t>
      </w:r>
      <w:r w:rsidR="00194378" w:rsidRPr="00124945">
        <w:rPr>
          <w:color w:val="000000" w:themeColor="text1"/>
          <w:sz w:val="28"/>
          <w:szCs w:val="28"/>
        </w:rPr>
        <w:t>ч</w:t>
      </w:r>
      <w:r w:rsidR="00C005E0" w:rsidRPr="00124945">
        <w:rPr>
          <w:color w:val="000000" w:themeColor="text1"/>
          <w:sz w:val="28"/>
          <w:szCs w:val="28"/>
        </w:rPr>
        <w:t>исленност</w:t>
      </w:r>
      <w:r w:rsidR="00194378" w:rsidRPr="00124945">
        <w:rPr>
          <w:color w:val="000000" w:themeColor="text1"/>
          <w:sz w:val="28"/>
          <w:szCs w:val="28"/>
        </w:rPr>
        <w:t>и</w:t>
      </w:r>
      <w:r w:rsidR="00C005E0" w:rsidRPr="00124945">
        <w:rPr>
          <w:color w:val="000000" w:themeColor="text1"/>
          <w:sz w:val="28"/>
          <w:szCs w:val="28"/>
        </w:rPr>
        <w:t xml:space="preserve"> населения по населенным пунктам в разрезе муниципальных об</w:t>
      </w:r>
      <w:r w:rsidR="00C66938" w:rsidRPr="00124945">
        <w:rPr>
          <w:color w:val="000000" w:themeColor="text1"/>
          <w:sz w:val="28"/>
          <w:szCs w:val="28"/>
        </w:rPr>
        <w:t>разований Новосибирской области</w:t>
      </w:r>
      <w:r w:rsidR="00C005E0" w:rsidRPr="00124945">
        <w:rPr>
          <w:color w:val="000000" w:themeColor="text1"/>
          <w:sz w:val="28"/>
          <w:szCs w:val="28"/>
        </w:rPr>
        <w:t xml:space="preserve"> </w:t>
      </w:r>
      <w:r w:rsidRPr="00124945">
        <w:rPr>
          <w:color w:val="000000" w:themeColor="text1"/>
          <w:sz w:val="28"/>
          <w:szCs w:val="28"/>
        </w:rPr>
        <w:t>приведены в Приложении №</w:t>
      </w:r>
      <w:r w:rsidR="00D80502" w:rsidRPr="00124945">
        <w:rPr>
          <w:rFonts w:eastAsia="Calibri"/>
          <w:color w:val="000000" w:themeColor="text1"/>
          <w:sz w:val="28"/>
          <w:szCs w:val="28"/>
          <w:lang w:eastAsia="en-US"/>
        </w:rPr>
        <w:t> </w:t>
      </w:r>
      <w:r w:rsidRPr="00124945">
        <w:rPr>
          <w:color w:val="000000" w:themeColor="text1"/>
          <w:sz w:val="28"/>
          <w:szCs w:val="28"/>
        </w:rPr>
        <w:t>1</w:t>
      </w:r>
      <w:r w:rsidR="00D33BD6" w:rsidRPr="00124945">
        <w:rPr>
          <w:color w:val="000000" w:themeColor="text1"/>
          <w:sz w:val="28"/>
          <w:szCs w:val="28"/>
        </w:rPr>
        <w:t xml:space="preserve"> к </w:t>
      </w:r>
      <w:r w:rsidR="00DA5044" w:rsidRPr="00124945">
        <w:rPr>
          <w:color w:val="000000" w:themeColor="text1"/>
          <w:sz w:val="28"/>
          <w:szCs w:val="28"/>
        </w:rPr>
        <w:t>т</w:t>
      </w:r>
      <w:r w:rsidR="00D33BD6" w:rsidRPr="00124945">
        <w:rPr>
          <w:color w:val="000000" w:themeColor="text1"/>
          <w:sz w:val="28"/>
          <w:szCs w:val="28"/>
        </w:rPr>
        <w:t>ерриториальной схеме</w:t>
      </w:r>
      <w:r w:rsidRPr="00124945">
        <w:rPr>
          <w:color w:val="000000" w:themeColor="text1"/>
          <w:sz w:val="28"/>
          <w:szCs w:val="28"/>
        </w:rPr>
        <w:t xml:space="preserve"> и </w:t>
      </w:r>
      <w:r w:rsidRPr="00124945">
        <w:rPr>
          <w:rFonts w:eastAsia="Calibri"/>
          <w:color w:val="000000" w:themeColor="text1"/>
          <w:sz w:val="28"/>
          <w:szCs w:val="28"/>
          <w:lang w:eastAsia="en-US"/>
        </w:rPr>
        <w:t xml:space="preserve">в электронной модели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ерриториальной схемы.</w:t>
      </w:r>
    </w:p>
    <w:p w14:paraId="36743237" w14:textId="77777777" w:rsidR="00B44C35" w:rsidRPr="00124945" w:rsidRDefault="00B44C35" w:rsidP="003554D5">
      <w:pPr>
        <w:ind w:firstLine="708"/>
        <w:rPr>
          <w:rFonts w:eastAsia="Calibri"/>
          <w:color w:val="000000" w:themeColor="text1"/>
          <w:sz w:val="28"/>
          <w:szCs w:val="28"/>
          <w:lang w:eastAsia="en-US"/>
        </w:rPr>
      </w:pPr>
    </w:p>
    <w:p w14:paraId="22B7480A" w14:textId="47568BC2" w:rsidR="00E802CC" w:rsidRPr="00124945" w:rsidRDefault="00530C68" w:rsidP="00530C68">
      <w:pPr>
        <w:suppressAutoHyphens/>
        <w:ind w:firstLine="0"/>
        <w:jc w:val="center"/>
        <w:outlineLvl w:val="0"/>
        <w:rPr>
          <w:rFonts w:eastAsia="Calibri"/>
          <w:b/>
          <w:color w:val="000000" w:themeColor="text1"/>
          <w:sz w:val="28"/>
          <w:szCs w:val="28"/>
          <w:lang w:eastAsia="en-US"/>
        </w:rPr>
      </w:pPr>
      <w:r w:rsidRPr="00124945">
        <w:rPr>
          <w:b/>
          <w:color w:val="000000" w:themeColor="text1"/>
          <w:sz w:val="28"/>
          <w:szCs w:val="28"/>
        </w:rPr>
        <w:t>6</w:t>
      </w:r>
      <w:r w:rsidR="001F42D8" w:rsidRPr="00124945">
        <w:rPr>
          <w:b/>
          <w:color w:val="000000" w:themeColor="text1"/>
          <w:sz w:val="28"/>
          <w:szCs w:val="28"/>
        </w:rPr>
        <w:t>.2</w:t>
      </w:r>
      <w:r w:rsidRPr="00124945">
        <w:rPr>
          <w:b/>
          <w:color w:val="000000" w:themeColor="text1"/>
          <w:sz w:val="28"/>
          <w:szCs w:val="28"/>
        </w:rPr>
        <w:t>.</w:t>
      </w:r>
      <w:r w:rsidR="00E802CC" w:rsidRPr="00124945">
        <w:rPr>
          <w:b/>
          <w:color w:val="000000" w:themeColor="text1"/>
          <w:sz w:val="28"/>
          <w:szCs w:val="28"/>
        </w:rPr>
        <w:t xml:space="preserve"> Сведения о почтовом адресе и/или географических координатах источников образования отходов на территории </w:t>
      </w:r>
      <w:r w:rsidR="00FE51F9" w:rsidRPr="00124945">
        <w:rPr>
          <w:b/>
          <w:color w:val="000000" w:themeColor="text1"/>
          <w:sz w:val="28"/>
          <w:szCs w:val="28"/>
        </w:rPr>
        <w:t>Новосибирской области</w:t>
      </w:r>
    </w:p>
    <w:p w14:paraId="6C537C39" w14:textId="77777777" w:rsidR="00E802CC" w:rsidRPr="00124945" w:rsidRDefault="00E802CC" w:rsidP="003554D5">
      <w:pPr>
        <w:jc w:val="center"/>
        <w:outlineLvl w:val="0"/>
        <w:rPr>
          <w:rFonts w:eastAsia="Calibri"/>
          <w:color w:val="000000" w:themeColor="text1"/>
          <w:sz w:val="28"/>
          <w:szCs w:val="28"/>
          <w:lang w:eastAsia="en-US"/>
        </w:rPr>
      </w:pPr>
    </w:p>
    <w:p w14:paraId="59D199AE" w14:textId="77777777" w:rsidR="00E802CC" w:rsidRPr="00124945" w:rsidRDefault="00C005E0" w:rsidP="003554D5">
      <w:pPr>
        <w:ind w:firstLine="708"/>
        <w:rPr>
          <w:rFonts w:eastAsia="Calibri"/>
          <w:color w:val="000000" w:themeColor="text1"/>
          <w:sz w:val="28"/>
          <w:szCs w:val="28"/>
          <w:lang w:eastAsia="en-US"/>
        </w:rPr>
      </w:pPr>
      <w:r w:rsidRPr="00124945">
        <w:rPr>
          <w:rFonts w:eastAsia="Calibri"/>
          <w:color w:val="000000" w:themeColor="text1"/>
          <w:sz w:val="28"/>
          <w:szCs w:val="28"/>
          <w:lang w:eastAsia="en-US"/>
        </w:rPr>
        <w:t xml:space="preserve">Нахождение источников образования отходов </w:t>
      </w:r>
      <w:r w:rsidR="00E802CC" w:rsidRPr="00124945">
        <w:rPr>
          <w:rFonts w:eastAsia="Calibri"/>
          <w:color w:val="000000" w:themeColor="text1"/>
          <w:sz w:val="28"/>
          <w:szCs w:val="28"/>
          <w:lang w:eastAsia="en-US"/>
        </w:rPr>
        <w:t xml:space="preserve">на территории </w:t>
      </w:r>
      <w:r w:rsidR="00FE51F9" w:rsidRPr="00124945">
        <w:rPr>
          <w:color w:val="000000" w:themeColor="text1"/>
          <w:sz w:val="28"/>
          <w:szCs w:val="28"/>
        </w:rPr>
        <w:t>Новосибирской области</w:t>
      </w:r>
      <w:r w:rsidR="00EF237B" w:rsidRPr="00124945">
        <w:rPr>
          <w:color w:val="000000" w:themeColor="text1"/>
          <w:sz w:val="28"/>
          <w:szCs w:val="28"/>
        </w:rPr>
        <w:t xml:space="preserve"> </w:t>
      </w:r>
      <w:r w:rsidR="00E802CC" w:rsidRPr="00124945">
        <w:rPr>
          <w:rFonts w:eastAsia="Calibri"/>
          <w:color w:val="000000" w:themeColor="text1"/>
          <w:sz w:val="28"/>
          <w:szCs w:val="28"/>
          <w:lang w:eastAsia="en-US"/>
        </w:rPr>
        <w:t>приведены в электронн</w:t>
      </w:r>
      <w:r w:rsidR="008875E7" w:rsidRPr="00124945">
        <w:rPr>
          <w:rFonts w:eastAsia="Calibri"/>
          <w:color w:val="000000" w:themeColor="text1"/>
          <w:sz w:val="28"/>
          <w:szCs w:val="28"/>
          <w:lang w:eastAsia="en-US"/>
        </w:rPr>
        <w:t xml:space="preserve">ой модели </w:t>
      </w:r>
      <w:r w:rsidR="00DA5044" w:rsidRPr="00124945">
        <w:rPr>
          <w:rFonts w:eastAsia="Calibri"/>
          <w:color w:val="000000" w:themeColor="text1"/>
          <w:sz w:val="28"/>
          <w:szCs w:val="28"/>
          <w:lang w:eastAsia="en-US"/>
        </w:rPr>
        <w:t>т</w:t>
      </w:r>
      <w:r w:rsidR="008875E7" w:rsidRPr="00124945">
        <w:rPr>
          <w:rFonts w:eastAsia="Calibri"/>
          <w:color w:val="000000" w:themeColor="text1"/>
          <w:sz w:val="28"/>
          <w:szCs w:val="28"/>
          <w:lang w:eastAsia="en-US"/>
        </w:rPr>
        <w:t>ерриториальной схемы</w:t>
      </w:r>
      <w:r w:rsidR="00211127" w:rsidRPr="00124945">
        <w:rPr>
          <w:rFonts w:eastAsia="Calibri"/>
          <w:color w:val="000000" w:themeColor="text1"/>
          <w:sz w:val="28"/>
          <w:szCs w:val="28"/>
          <w:lang w:eastAsia="en-US"/>
        </w:rPr>
        <w:t>.</w:t>
      </w:r>
    </w:p>
    <w:p w14:paraId="59019588" w14:textId="77777777" w:rsidR="00E802CC" w:rsidRPr="00124945" w:rsidRDefault="00E802CC" w:rsidP="003554D5">
      <w:pPr>
        <w:ind w:firstLine="708"/>
        <w:rPr>
          <w:rFonts w:eastAsia="Calibri"/>
          <w:color w:val="000000" w:themeColor="text1"/>
          <w:sz w:val="28"/>
          <w:szCs w:val="28"/>
          <w:lang w:eastAsia="en-US"/>
        </w:rPr>
      </w:pPr>
    </w:p>
    <w:p w14:paraId="1D3DCDA8" w14:textId="1EFB9771" w:rsidR="00894D28" w:rsidRPr="00124945" w:rsidRDefault="00E802CC" w:rsidP="00DA52AA">
      <w:pPr>
        <w:ind w:firstLine="708"/>
        <w:rPr>
          <w:rFonts w:eastAsia="Calibri"/>
          <w:color w:val="000000" w:themeColor="text1"/>
          <w:sz w:val="28"/>
          <w:szCs w:val="28"/>
          <w:lang w:eastAsia="en-US"/>
        </w:rPr>
      </w:pPr>
      <w:r w:rsidRPr="00124945">
        <w:rPr>
          <w:rFonts w:eastAsia="Calibri"/>
          <w:color w:val="000000" w:themeColor="text1"/>
          <w:sz w:val="28"/>
          <w:szCs w:val="28"/>
          <w:lang w:eastAsia="en-US"/>
        </w:rPr>
        <w:t>Перечень юридических лиц</w:t>
      </w:r>
      <w:r w:rsidR="003B621B" w:rsidRPr="00124945">
        <w:rPr>
          <w:rFonts w:eastAsia="Calibri"/>
          <w:color w:val="000000" w:themeColor="text1"/>
          <w:sz w:val="28"/>
          <w:szCs w:val="28"/>
          <w:lang w:eastAsia="en-US"/>
        </w:rPr>
        <w:t xml:space="preserve"> </w:t>
      </w:r>
      <w:r w:rsidR="00C005E0" w:rsidRPr="00124945">
        <w:rPr>
          <w:rFonts w:eastAsia="Calibri"/>
          <w:color w:val="000000" w:themeColor="text1"/>
          <w:sz w:val="28"/>
          <w:szCs w:val="28"/>
          <w:lang w:eastAsia="en-US"/>
        </w:rPr>
        <w:t>и индивидуальных предпринимателей</w:t>
      </w:r>
      <w:r w:rsidRPr="00124945">
        <w:rPr>
          <w:rFonts w:eastAsia="Calibri"/>
          <w:color w:val="000000" w:themeColor="text1"/>
          <w:sz w:val="28"/>
          <w:szCs w:val="28"/>
          <w:lang w:eastAsia="en-US"/>
        </w:rPr>
        <w:t xml:space="preserve">, образующих отходы, </w:t>
      </w:r>
      <w:r w:rsidRPr="00124945">
        <w:rPr>
          <w:color w:val="000000" w:themeColor="text1"/>
          <w:sz w:val="28"/>
          <w:szCs w:val="28"/>
        </w:rPr>
        <w:t xml:space="preserve">приведен в электронной модели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ерриториальной схемы</w:t>
      </w:r>
      <w:r w:rsidR="004E3AFB" w:rsidRPr="00124945">
        <w:rPr>
          <w:rFonts w:eastAsia="Calibri"/>
          <w:color w:val="000000" w:themeColor="text1"/>
          <w:sz w:val="28"/>
          <w:szCs w:val="28"/>
          <w:lang w:eastAsia="en-US"/>
        </w:rPr>
        <w:t>, а также в Приложени</w:t>
      </w:r>
      <w:r w:rsidR="000C3549" w:rsidRPr="00124945">
        <w:rPr>
          <w:rFonts w:eastAsia="Calibri"/>
          <w:color w:val="000000" w:themeColor="text1"/>
          <w:sz w:val="28"/>
          <w:szCs w:val="28"/>
          <w:lang w:eastAsia="en-US"/>
        </w:rPr>
        <w:t>ях</w:t>
      </w:r>
      <w:r w:rsidR="004E3AFB" w:rsidRPr="00124945">
        <w:rPr>
          <w:rFonts w:eastAsia="Calibri"/>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4E3AFB" w:rsidRPr="00124945">
        <w:rPr>
          <w:rFonts w:eastAsia="Calibri"/>
          <w:color w:val="000000" w:themeColor="text1"/>
          <w:sz w:val="28"/>
          <w:szCs w:val="28"/>
          <w:lang w:eastAsia="en-US"/>
        </w:rPr>
        <w:t>2</w:t>
      </w:r>
      <w:r w:rsidR="00BD1256" w:rsidRPr="00124945">
        <w:rPr>
          <w:rFonts w:eastAsia="Calibri"/>
          <w:color w:val="000000" w:themeColor="text1"/>
          <w:sz w:val="28"/>
          <w:szCs w:val="28"/>
          <w:lang w:eastAsia="en-US"/>
        </w:rPr>
        <w:t xml:space="preserve">-2.8 </w:t>
      </w:r>
      <w:r w:rsidR="00D33BD6" w:rsidRPr="00124945">
        <w:rPr>
          <w:color w:val="000000" w:themeColor="text1"/>
          <w:sz w:val="28"/>
          <w:szCs w:val="28"/>
        </w:rPr>
        <w:t xml:space="preserve">к </w:t>
      </w:r>
      <w:r w:rsidR="00DA5044" w:rsidRPr="00124945">
        <w:rPr>
          <w:color w:val="000000" w:themeColor="text1"/>
          <w:sz w:val="28"/>
          <w:szCs w:val="28"/>
        </w:rPr>
        <w:t>т</w:t>
      </w:r>
      <w:r w:rsidR="00D33BD6" w:rsidRPr="00124945">
        <w:rPr>
          <w:color w:val="000000" w:themeColor="text1"/>
          <w:sz w:val="28"/>
          <w:szCs w:val="28"/>
        </w:rPr>
        <w:t>ерриториальной схеме.</w:t>
      </w:r>
    </w:p>
    <w:p w14:paraId="67076292" w14:textId="4F720E26" w:rsidR="00E70725" w:rsidRPr="00124945" w:rsidRDefault="00167831" w:rsidP="00530C68">
      <w:pPr>
        <w:ind w:firstLine="0"/>
        <w:jc w:val="center"/>
        <w:outlineLvl w:val="0"/>
        <w:rPr>
          <w:rFonts w:eastAsia="Calibri"/>
          <w:b/>
          <w:color w:val="000000" w:themeColor="text1"/>
          <w:sz w:val="28"/>
          <w:szCs w:val="28"/>
          <w:lang w:eastAsia="en-US"/>
        </w:rPr>
      </w:pPr>
      <w:r w:rsidRPr="00124945">
        <w:rPr>
          <w:rFonts w:eastAsia="Calibri"/>
          <w:color w:val="000000" w:themeColor="text1"/>
          <w:sz w:val="28"/>
          <w:szCs w:val="28"/>
        </w:rPr>
        <w:br w:type="page"/>
      </w:r>
      <w:r w:rsidR="00B66873" w:rsidRPr="00124945">
        <w:rPr>
          <w:rFonts w:eastAsia="Calibri"/>
          <w:b/>
          <w:color w:val="000000" w:themeColor="text1"/>
          <w:sz w:val="28"/>
          <w:szCs w:val="28"/>
          <w:lang w:eastAsia="en-US"/>
        </w:rPr>
        <w:lastRenderedPageBreak/>
        <w:t>7</w:t>
      </w:r>
      <w:r w:rsidR="00530C68" w:rsidRPr="00124945">
        <w:rPr>
          <w:rFonts w:eastAsia="Calibri"/>
          <w:b/>
          <w:color w:val="000000" w:themeColor="text1"/>
          <w:sz w:val="28"/>
          <w:szCs w:val="28"/>
          <w:lang w:eastAsia="en-US"/>
        </w:rPr>
        <w:t xml:space="preserve">. </w:t>
      </w:r>
      <w:r w:rsidR="00454C22">
        <w:rPr>
          <w:rFonts w:eastAsia="Calibri"/>
          <w:b/>
          <w:color w:val="000000" w:themeColor="text1"/>
          <w:sz w:val="28"/>
          <w:szCs w:val="28"/>
          <w:lang w:eastAsia="en-US"/>
        </w:rPr>
        <w:t>Количество образующихся отходов</w:t>
      </w:r>
    </w:p>
    <w:p w14:paraId="215D7241" w14:textId="77777777" w:rsidR="00E70725" w:rsidRPr="00124945" w:rsidRDefault="00E70725" w:rsidP="003554D5">
      <w:pPr>
        <w:tabs>
          <w:tab w:val="left" w:pos="8222"/>
        </w:tabs>
        <w:rPr>
          <w:color w:val="000000" w:themeColor="text1"/>
          <w:sz w:val="28"/>
          <w:szCs w:val="28"/>
        </w:rPr>
      </w:pPr>
    </w:p>
    <w:p w14:paraId="18F4DAB8" w14:textId="77777777" w:rsidR="00E70725" w:rsidRPr="00124945" w:rsidRDefault="00E70725" w:rsidP="003554D5">
      <w:pPr>
        <w:pStyle w:val="ConsPlusNormal"/>
        <w:tabs>
          <w:tab w:val="left" w:pos="8789"/>
        </w:tabs>
        <w:rPr>
          <w:color w:val="000000" w:themeColor="text1"/>
          <w:sz w:val="28"/>
          <w:szCs w:val="28"/>
        </w:rPr>
      </w:pPr>
      <w:r w:rsidRPr="00124945">
        <w:rPr>
          <w:color w:val="000000" w:themeColor="text1"/>
          <w:sz w:val="28"/>
          <w:szCs w:val="28"/>
        </w:rPr>
        <w:t xml:space="preserve">Методика расчета объема и массы ТКО: в качестве источников образования ТКО рассматриваются </w:t>
      </w:r>
      <w:r w:rsidRPr="00124945">
        <w:rPr>
          <w:rFonts w:eastAsia="Calibri"/>
          <w:color w:val="000000" w:themeColor="text1"/>
          <w:sz w:val="28"/>
          <w:szCs w:val="28"/>
          <w:lang w:eastAsia="en-US"/>
        </w:rPr>
        <w:t xml:space="preserve">территориально обособленные объекты – </w:t>
      </w:r>
      <w:r w:rsidRPr="00124945">
        <w:rPr>
          <w:color w:val="000000" w:themeColor="text1"/>
          <w:sz w:val="28"/>
          <w:szCs w:val="28"/>
        </w:rPr>
        <w:t>населенные пункты.</w:t>
      </w:r>
    </w:p>
    <w:p w14:paraId="047773AE" w14:textId="77777777" w:rsidR="00E70725" w:rsidRPr="00124945" w:rsidRDefault="00E70725" w:rsidP="003554D5">
      <w:pPr>
        <w:tabs>
          <w:tab w:val="left" w:pos="1134"/>
        </w:tabs>
        <w:spacing w:before="60"/>
        <w:rPr>
          <w:color w:val="000000" w:themeColor="text1"/>
          <w:sz w:val="28"/>
          <w:szCs w:val="28"/>
        </w:rPr>
      </w:pPr>
      <w:r w:rsidRPr="00124945">
        <w:rPr>
          <w:color w:val="000000" w:themeColor="text1"/>
          <w:sz w:val="28"/>
          <w:szCs w:val="28"/>
        </w:rPr>
        <w:t xml:space="preserve">Для расчета количества (объема и массы) ТКО, образующихся в зоне действия регионального </w:t>
      </w:r>
      <w:r w:rsidR="003B621B" w:rsidRPr="00124945">
        <w:rPr>
          <w:color w:val="000000" w:themeColor="text1"/>
          <w:sz w:val="28"/>
          <w:szCs w:val="28"/>
        </w:rPr>
        <w:t>оператора, необходимо</w:t>
      </w:r>
      <w:r w:rsidRPr="00124945">
        <w:rPr>
          <w:color w:val="000000" w:themeColor="text1"/>
          <w:sz w:val="28"/>
          <w:szCs w:val="28"/>
        </w:rPr>
        <w:t xml:space="preserve"> учитывать следующие виды отходообразователей:</w:t>
      </w:r>
    </w:p>
    <w:p w14:paraId="759D7B7A" w14:textId="77777777" w:rsidR="00E70725" w:rsidRPr="00124945" w:rsidRDefault="00E70725" w:rsidP="00170555">
      <w:pPr>
        <w:tabs>
          <w:tab w:val="left" w:pos="1134"/>
        </w:tabs>
        <w:spacing w:before="60"/>
        <w:ind w:left="1069" w:firstLine="0"/>
        <w:rPr>
          <w:color w:val="000000" w:themeColor="text1"/>
          <w:sz w:val="28"/>
          <w:szCs w:val="28"/>
        </w:rPr>
      </w:pPr>
      <w:r w:rsidRPr="00124945">
        <w:rPr>
          <w:color w:val="000000" w:themeColor="text1"/>
          <w:sz w:val="28"/>
          <w:szCs w:val="28"/>
        </w:rPr>
        <w:t>население населенного пункта;</w:t>
      </w:r>
    </w:p>
    <w:p w14:paraId="3596EA09" w14:textId="77777777" w:rsidR="00E70725" w:rsidRPr="00124945" w:rsidRDefault="00E70725" w:rsidP="00170555">
      <w:pPr>
        <w:tabs>
          <w:tab w:val="left" w:pos="1134"/>
        </w:tabs>
        <w:spacing w:before="60"/>
        <w:ind w:left="1069" w:firstLine="0"/>
        <w:rPr>
          <w:color w:val="000000" w:themeColor="text1"/>
          <w:sz w:val="28"/>
          <w:szCs w:val="28"/>
        </w:rPr>
      </w:pPr>
      <w:r w:rsidRPr="00124945">
        <w:rPr>
          <w:color w:val="000000" w:themeColor="text1"/>
          <w:sz w:val="28"/>
          <w:szCs w:val="28"/>
        </w:rPr>
        <w:t>прочие отходообразователи</w:t>
      </w:r>
      <w:r w:rsidR="00B44C35" w:rsidRPr="00124945">
        <w:rPr>
          <w:color w:val="000000" w:themeColor="text1"/>
          <w:sz w:val="28"/>
          <w:szCs w:val="28"/>
        </w:rPr>
        <w:t>.</w:t>
      </w:r>
    </w:p>
    <w:p w14:paraId="799D38B4" w14:textId="77777777" w:rsidR="00607D0E" w:rsidRPr="00124945" w:rsidRDefault="00607D0E" w:rsidP="00607D0E">
      <w:pPr>
        <w:tabs>
          <w:tab w:val="left" w:pos="1134"/>
        </w:tabs>
        <w:spacing w:before="60"/>
        <w:ind w:left="1429"/>
        <w:rPr>
          <w:color w:val="000000" w:themeColor="text1"/>
          <w:sz w:val="28"/>
          <w:szCs w:val="28"/>
        </w:rPr>
      </w:pPr>
    </w:p>
    <w:p w14:paraId="1F953EA3" w14:textId="77777777" w:rsidR="00E70725" w:rsidRPr="00124945" w:rsidRDefault="00721199">
      <w:pPr>
        <w:pStyle w:val="ConsPlusNormal"/>
        <w:tabs>
          <w:tab w:val="left" w:pos="8789"/>
        </w:tabs>
        <w:rPr>
          <w:color w:val="000000" w:themeColor="text1"/>
          <w:sz w:val="28"/>
          <w:szCs w:val="28"/>
        </w:rPr>
      </w:pPr>
      <w:hyperlink r:id="rId13" w:history="1">
        <w:r w:rsidR="00E70725" w:rsidRPr="00124945">
          <w:rPr>
            <w:color w:val="000000" w:themeColor="text1"/>
            <w:sz w:val="28"/>
            <w:szCs w:val="28"/>
          </w:rPr>
          <w:t>Приказом</w:t>
        </w:r>
      </w:hyperlink>
      <w:r w:rsidR="00E70725" w:rsidRPr="00124945">
        <w:rPr>
          <w:color w:val="000000" w:themeColor="text1"/>
          <w:sz w:val="28"/>
          <w:szCs w:val="28"/>
        </w:rPr>
        <w:t xml:space="preserve"> </w:t>
      </w:r>
      <w:r w:rsidR="007E7A64" w:rsidRPr="00124945">
        <w:rPr>
          <w:color w:val="000000" w:themeColor="text1"/>
          <w:sz w:val="28"/>
          <w:szCs w:val="28"/>
        </w:rPr>
        <w:t>д</w:t>
      </w:r>
      <w:r w:rsidR="00E70725" w:rsidRPr="00124945">
        <w:rPr>
          <w:color w:val="000000" w:themeColor="text1"/>
          <w:sz w:val="28"/>
          <w:szCs w:val="28"/>
        </w:rPr>
        <w:t xml:space="preserve">епартамента по тарифам Новосибирской области от 20.10.2017 № 342-ЖКХ </w:t>
      </w:r>
      <w:r w:rsidR="00F20B57" w:rsidRPr="00124945">
        <w:rPr>
          <w:color w:val="000000" w:themeColor="text1"/>
          <w:sz w:val="28"/>
          <w:szCs w:val="28"/>
        </w:rPr>
        <w:t xml:space="preserve">«Об утверждении нормативов накопления твердых коммунальных отходов на территории Новосибирской области» </w:t>
      </w:r>
      <w:r w:rsidR="00E70725" w:rsidRPr="00124945">
        <w:rPr>
          <w:color w:val="000000" w:themeColor="text1"/>
          <w:sz w:val="28"/>
          <w:szCs w:val="28"/>
        </w:rPr>
        <w:t>утверждены нормативы накопления твердых коммунальных отходов на территории Новосибирской области, в том числе нормативы накопления твердых коммунальных отходов в отношении домовладений на территории Новосибирской области.</w:t>
      </w:r>
    </w:p>
    <w:p w14:paraId="3B90C6C3" w14:textId="77777777" w:rsidR="00E70725" w:rsidRPr="00124945" w:rsidRDefault="00C005E0" w:rsidP="003554D5">
      <w:pPr>
        <w:pStyle w:val="ConsPlusTitle"/>
        <w:ind w:firstLine="708"/>
        <w:outlineLvl w:val="0"/>
        <w:rPr>
          <w:b w:val="0"/>
          <w:bCs w:val="0"/>
          <w:color w:val="000000" w:themeColor="text1"/>
          <w:sz w:val="28"/>
          <w:szCs w:val="28"/>
        </w:rPr>
      </w:pPr>
      <w:r w:rsidRPr="00124945">
        <w:rPr>
          <w:b w:val="0"/>
          <w:bCs w:val="0"/>
          <w:color w:val="000000" w:themeColor="text1"/>
          <w:sz w:val="28"/>
          <w:szCs w:val="28"/>
        </w:rPr>
        <w:t>Нормативы накопления ТКО в отношении домовладений на территории Новосибирской области</w:t>
      </w:r>
      <w:r w:rsidR="0053634C" w:rsidRPr="00124945">
        <w:rPr>
          <w:b w:val="0"/>
          <w:bCs w:val="0"/>
          <w:color w:val="000000" w:themeColor="text1"/>
          <w:sz w:val="28"/>
          <w:szCs w:val="28"/>
        </w:rPr>
        <w:t xml:space="preserve"> </w:t>
      </w:r>
      <w:r w:rsidR="000D3B51" w:rsidRPr="00124945">
        <w:rPr>
          <w:b w:val="0"/>
          <w:bCs w:val="0"/>
          <w:color w:val="000000" w:themeColor="text1"/>
          <w:sz w:val="28"/>
          <w:szCs w:val="28"/>
        </w:rPr>
        <w:t>у</w:t>
      </w:r>
      <w:r w:rsidR="00E70725" w:rsidRPr="00124945">
        <w:rPr>
          <w:b w:val="0"/>
          <w:bCs w:val="0"/>
          <w:color w:val="000000" w:themeColor="text1"/>
          <w:sz w:val="28"/>
          <w:szCs w:val="28"/>
        </w:rPr>
        <w:t>казаны в таб</w:t>
      </w:r>
      <w:r w:rsidR="00530C68" w:rsidRPr="00124945">
        <w:rPr>
          <w:b w:val="0"/>
          <w:bCs w:val="0"/>
          <w:color w:val="000000" w:themeColor="text1"/>
          <w:sz w:val="28"/>
          <w:szCs w:val="28"/>
        </w:rPr>
        <w:t>лице 7.1</w:t>
      </w:r>
      <w:r w:rsidR="00E70725" w:rsidRPr="00124945">
        <w:rPr>
          <w:b w:val="0"/>
          <w:bCs w:val="0"/>
          <w:color w:val="000000" w:themeColor="text1"/>
          <w:sz w:val="28"/>
          <w:szCs w:val="28"/>
        </w:rPr>
        <w:t>.</w:t>
      </w:r>
    </w:p>
    <w:p w14:paraId="3C25EE9F" w14:textId="77777777" w:rsidR="00530C68" w:rsidRPr="00124945" w:rsidRDefault="00530C68" w:rsidP="003B621B">
      <w:pPr>
        <w:pStyle w:val="ConsPlusTitle"/>
        <w:ind w:firstLine="0"/>
        <w:outlineLvl w:val="0"/>
        <w:rPr>
          <w:color w:val="000000" w:themeColor="text1"/>
          <w:sz w:val="28"/>
          <w:szCs w:val="28"/>
        </w:rPr>
      </w:pPr>
    </w:p>
    <w:p w14:paraId="1640240E" w14:textId="77777777" w:rsidR="00E70725" w:rsidRPr="00124945" w:rsidRDefault="00E70725" w:rsidP="003A74AF">
      <w:pPr>
        <w:pStyle w:val="ConsPlusNormal"/>
        <w:suppressAutoHyphens/>
        <w:ind w:firstLine="0"/>
        <w:rPr>
          <w:color w:val="000000" w:themeColor="text1"/>
          <w:sz w:val="28"/>
          <w:szCs w:val="28"/>
        </w:rPr>
      </w:pPr>
      <w:r w:rsidRPr="00124945">
        <w:rPr>
          <w:color w:val="000000" w:themeColor="text1"/>
          <w:sz w:val="28"/>
          <w:szCs w:val="28"/>
        </w:rPr>
        <w:t xml:space="preserve">Таблица </w:t>
      </w:r>
      <w:r w:rsidR="00530C68" w:rsidRPr="00124945">
        <w:rPr>
          <w:color w:val="000000" w:themeColor="text1"/>
          <w:sz w:val="28"/>
          <w:szCs w:val="28"/>
        </w:rPr>
        <w:t>7.1</w:t>
      </w:r>
      <w:r w:rsidRPr="00124945">
        <w:rPr>
          <w:color w:val="000000" w:themeColor="text1"/>
          <w:sz w:val="28"/>
          <w:szCs w:val="28"/>
        </w:rPr>
        <w:t xml:space="preserve"> – </w:t>
      </w:r>
      <w:r w:rsidR="003B6722" w:rsidRPr="00124945">
        <w:rPr>
          <w:color w:val="000000" w:themeColor="text1"/>
          <w:sz w:val="28"/>
          <w:szCs w:val="28"/>
        </w:rPr>
        <w:t>Норматив</w:t>
      </w:r>
      <w:r w:rsidR="00B5063A" w:rsidRPr="00124945">
        <w:rPr>
          <w:color w:val="000000" w:themeColor="text1"/>
          <w:sz w:val="28"/>
          <w:szCs w:val="28"/>
        </w:rPr>
        <w:t>ы</w:t>
      </w:r>
      <w:r w:rsidR="00615AB0" w:rsidRPr="00124945">
        <w:rPr>
          <w:color w:val="000000" w:themeColor="text1"/>
          <w:sz w:val="28"/>
          <w:szCs w:val="28"/>
        </w:rPr>
        <w:t xml:space="preserve"> накопления </w:t>
      </w:r>
      <w:r w:rsidR="00C923F6" w:rsidRPr="00124945">
        <w:rPr>
          <w:color w:val="000000" w:themeColor="text1"/>
          <w:sz w:val="28"/>
          <w:szCs w:val="28"/>
        </w:rPr>
        <w:t>ТКО</w:t>
      </w:r>
      <w:r w:rsidR="00615AB0" w:rsidRPr="00124945">
        <w:rPr>
          <w:color w:val="000000" w:themeColor="text1"/>
          <w:sz w:val="28"/>
          <w:szCs w:val="28"/>
        </w:rPr>
        <w:t xml:space="preserve"> в отношении домовладений на территории Новосибирской области</w:t>
      </w:r>
    </w:p>
    <w:p w14:paraId="35B3DBD8" w14:textId="77777777" w:rsidR="00B5063A" w:rsidRPr="00124945" w:rsidRDefault="00B5063A" w:rsidP="003A74AF">
      <w:pPr>
        <w:pStyle w:val="ConsPlusNormal"/>
        <w:suppressAutoHyphens/>
        <w:ind w:firstLine="0"/>
        <w:rPr>
          <w:color w:val="000000" w:themeColor="text1"/>
          <w:sz w:val="28"/>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28"/>
        <w:gridCol w:w="1701"/>
        <w:gridCol w:w="1985"/>
        <w:gridCol w:w="1984"/>
      </w:tblGrid>
      <w:tr w:rsidR="00B5063A" w:rsidRPr="00124945" w14:paraId="0E822337" w14:textId="77777777" w:rsidTr="00257274">
        <w:trPr>
          <w:trHeight w:val="313"/>
          <w:jc w:val="center"/>
        </w:trPr>
        <w:tc>
          <w:tcPr>
            <w:tcW w:w="3828" w:type="dxa"/>
            <w:vAlign w:val="center"/>
          </w:tcPr>
          <w:p w14:paraId="5005AE22"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Виды объектов</w:t>
            </w:r>
          </w:p>
        </w:tc>
        <w:tc>
          <w:tcPr>
            <w:tcW w:w="1701" w:type="dxa"/>
            <w:vAlign w:val="center"/>
          </w:tcPr>
          <w:p w14:paraId="04F61ED4"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Расчетная единица, в отношении которой устанавливается норматив</w:t>
            </w:r>
          </w:p>
        </w:tc>
        <w:tc>
          <w:tcPr>
            <w:tcW w:w="1985" w:type="dxa"/>
            <w:vAlign w:val="center"/>
          </w:tcPr>
          <w:p w14:paraId="710961A3"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Объем отходов (куб. м в год)</w:t>
            </w:r>
          </w:p>
        </w:tc>
        <w:tc>
          <w:tcPr>
            <w:tcW w:w="1984" w:type="dxa"/>
            <w:vAlign w:val="center"/>
          </w:tcPr>
          <w:p w14:paraId="0FF39404"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Масса отходов (кг в год)</w:t>
            </w:r>
          </w:p>
        </w:tc>
      </w:tr>
      <w:tr w:rsidR="00B5063A" w:rsidRPr="00124945" w14:paraId="41702E96" w14:textId="77777777" w:rsidTr="00257274">
        <w:trPr>
          <w:jc w:val="center"/>
        </w:trPr>
        <w:tc>
          <w:tcPr>
            <w:tcW w:w="3828" w:type="dxa"/>
            <w:vAlign w:val="center"/>
          </w:tcPr>
          <w:p w14:paraId="318DAC94" w14:textId="77777777" w:rsidR="00B5063A" w:rsidRPr="00124945" w:rsidRDefault="00B5063A" w:rsidP="00257274">
            <w:pPr>
              <w:pStyle w:val="ConsPlusNormal"/>
              <w:ind w:firstLine="0"/>
              <w:rPr>
                <w:color w:val="000000" w:themeColor="text1"/>
                <w:sz w:val="28"/>
                <w:szCs w:val="28"/>
              </w:rPr>
            </w:pPr>
            <w:r w:rsidRPr="00124945">
              <w:rPr>
                <w:color w:val="000000" w:themeColor="text1"/>
                <w:sz w:val="28"/>
                <w:szCs w:val="28"/>
              </w:rPr>
              <w:t>Многоквартирные и индивидуальные жилые дома</w:t>
            </w:r>
          </w:p>
        </w:tc>
        <w:tc>
          <w:tcPr>
            <w:tcW w:w="1701" w:type="dxa"/>
            <w:vAlign w:val="center"/>
          </w:tcPr>
          <w:p w14:paraId="23227B11"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1 проживающий</w:t>
            </w:r>
          </w:p>
        </w:tc>
        <w:tc>
          <w:tcPr>
            <w:tcW w:w="1985" w:type="dxa"/>
            <w:vAlign w:val="center"/>
          </w:tcPr>
          <w:p w14:paraId="7CD7F1B8"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2,38</w:t>
            </w:r>
          </w:p>
        </w:tc>
        <w:tc>
          <w:tcPr>
            <w:tcW w:w="1984" w:type="dxa"/>
            <w:vAlign w:val="center"/>
          </w:tcPr>
          <w:p w14:paraId="0361290B" w14:textId="77777777" w:rsidR="00B5063A" w:rsidRPr="00124945" w:rsidRDefault="00B5063A" w:rsidP="00257274">
            <w:pPr>
              <w:pStyle w:val="ConsPlusNormal"/>
              <w:ind w:firstLine="0"/>
              <w:jc w:val="center"/>
              <w:rPr>
                <w:color w:val="000000" w:themeColor="text1"/>
                <w:sz w:val="28"/>
                <w:szCs w:val="28"/>
              </w:rPr>
            </w:pPr>
            <w:r w:rsidRPr="00124945">
              <w:rPr>
                <w:color w:val="000000" w:themeColor="text1"/>
                <w:sz w:val="28"/>
                <w:szCs w:val="28"/>
              </w:rPr>
              <w:t>392,95</w:t>
            </w:r>
          </w:p>
        </w:tc>
      </w:tr>
    </w:tbl>
    <w:p w14:paraId="07B8150D" w14:textId="77777777" w:rsidR="003554D5" w:rsidRPr="00124945" w:rsidRDefault="003554D5" w:rsidP="003554D5">
      <w:pPr>
        <w:pStyle w:val="ac"/>
        <w:tabs>
          <w:tab w:val="left" w:pos="0"/>
        </w:tabs>
        <w:ind w:left="0"/>
        <w:rPr>
          <w:color w:val="000000" w:themeColor="text1"/>
          <w:sz w:val="28"/>
          <w:szCs w:val="28"/>
        </w:rPr>
      </w:pPr>
    </w:p>
    <w:p w14:paraId="3C0C3E0F" w14:textId="77777777" w:rsidR="00E70725" w:rsidRPr="00124945" w:rsidRDefault="00E70725" w:rsidP="003554D5">
      <w:pPr>
        <w:pStyle w:val="ac"/>
        <w:tabs>
          <w:tab w:val="left" w:pos="0"/>
        </w:tabs>
        <w:ind w:left="0"/>
        <w:rPr>
          <w:color w:val="000000" w:themeColor="text1"/>
          <w:sz w:val="28"/>
          <w:szCs w:val="28"/>
        </w:rPr>
      </w:pPr>
      <w:r w:rsidRPr="00124945">
        <w:rPr>
          <w:bCs/>
          <w:color w:val="000000" w:themeColor="text1"/>
          <w:sz w:val="28"/>
          <w:szCs w:val="28"/>
        </w:rPr>
        <w:t>Норматив накопления</w:t>
      </w:r>
      <w:r w:rsidRPr="00124945">
        <w:rPr>
          <w:color w:val="000000" w:themeColor="text1"/>
          <w:sz w:val="28"/>
          <w:szCs w:val="28"/>
        </w:rPr>
        <w:t xml:space="preserve"> – это основа всех расчетов и стратегических решений для санитарной очистки территорий от ТКО и в отдельности для каждого из элементов системы управления. Также для принятия стратегических решений огромное значение имеет морфологический состав отходов и плотность, которые за последнее время сильно изменились.</w:t>
      </w:r>
    </w:p>
    <w:p w14:paraId="3CB590FA" w14:textId="77777777" w:rsidR="00E70725" w:rsidRPr="00124945" w:rsidRDefault="00E70725" w:rsidP="003554D5">
      <w:pPr>
        <w:rPr>
          <w:color w:val="000000" w:themeColor="text1"/>
          <w:sz w:val="28"/>
          <w:szCs w:val="28"/>
        </w:rPr>
      </w:pPr>
    </w:p>
    <w:p w14:paraId="1C87A442" w14:textId="77777777" w:rsidR="00E70725" w:rsidRPr="00124945" w:rsidRDefault="00E70725" w:rsidP="003554D5">
      <w:pPr>
        <w:rPr>
          <w:color w:val="000000" w:themeColor="text1"/>
          <w:sz w:val="28"/>
          <w:szCs w:val="28"/>
        </w:rPr>
      </w:pPr>
      <w:r w:rsidRPr="00124945">
        <w:rPr>
          <w:color w:val="000000" w:themeColor="text1"/>
          <w:sz w:val="28"/>
          <w:szCs w:val="28"/>
        </w:rPr>
        <w:t>Расчет объемов ТКО, образуемых в среднем в год у населения, производится по формуле (1):</w:t>
      </w:r>
    </w:p>
    <w:p w14:paraId="1AB53EDD" w14:textId="77777777" w:rsidR="00E70725" w:rsidRPr="00124945" w:rsidRDefault="00E70725" w:rsidP="003554D5">
      <w:pPr>
        <w:rPr>
          <w:color w:val="000000" w:themeColor="text1"/>
          <w:sz w:val="28"/>
          <w:szCs w:val="28"/>
        </w:rPr>
      </w:pPr>
    </w:p>
    <w:p w14:paraId="36395151" w14:textId="77777777" w:rsidR="009316FC" w:rsidRPr="00124945" w:rsidRDefault="009316FC" w:rsidP="003554D5">
      <w:pPr>
        <w:rPr>
          <w:color w:val="000000" w:themeColor="text1"/>
          <w:sz w:val="28"/>
          <w:szCs w:val="28"/>
        </w:rPr>
      </w:pPr>
    </w:p>
    <w:p w14:paraId="4FF170A2" w14:textId="77777777" w:rsidR="00E70725" w:rsidRPr="00124945" w:rsidRDefault="00E70725" w:rsidP="003554D5">
      <w:pPr>
        <w:rPr>
          <w:color w:val="000000" w:themeColor="text1"/>
          <w:sz w:val="28"/>
          <w:szCs w:val="28"/>
        </w:rPr>
      </w:pPr>
      <w:r w:rsidRPr="00124945">
        <w:rPr>
          <w:color w:val="000000" w:themeColor="text1"/>
          <w:sz w:val="28"/>
          <w:szCs w:val="28"/>
          <w:lang w:val="en-US"/>
        </w:rPr>
        <w:lastRenderedPageBreak/>
        <w:t>V</w:t>
      </w:r>
      <w:r w:rsidRPr="00124945">
        <w:rPr>
          <w:color w:val="000000" w:themeColor="text1"/>
          <w:sz w:val="28"/>
          <w:szCs w:val="28"/>
        </w:rPr>
        <w:t xml:space="preserve">тко = </w:t>
      </w:r>
      <w:r w:rsidRPr="00124945">
        <w:rPr>
          <w:color w:val="000000" w:themeColor="text1"/>
          <w:sz w:val="28"/>
          <w:szCs w:val="28"/>
          <w:lang w:val="en-US"/>
        </w:rPr>
        <w:t>n</w:t>
      </w:r>
      <w:r w:rsidRPr="00124945">
        <w:rPr>
          <w:color w:val="000000" w:themeColor="text1"/>
          <w:sz w:val="28"/>
          <w:szCs w:val="28"/>
        </w:rPr>
        <w:t>*2</w:t>
      </w:r>
      <w:proofErr w:type="gramStart"/>
      <w:r w:rsidRPr="00124945">
        <w:rPr>
          <w:color w:val="000000" w:themeColor="text1"/>
          <w:sz w:val="28"/>
          <w:szCs w:val="28"/>
        </w:rPr>
        <w:t>,38</w:t>
      </w:r>
      <w:proofErr w:type="gramEnd"/>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t>(1)</w:t>
      </w:r>
    </w:p>
    <w:p w14:paraId="7C7AD961" w14:textId="77777777" w:rsidR="00E70725" w:rsidRPr="00124945" w:rsidRDefault="00E70725" w:rsidP="003554D5">
      <w:pPr>
        <w:rPr>
          <w:color w:val="000000" w:themeColor="text1"/>
          <w:sz w:val="28"/>
          <w:szCs w:val="28"/>
        </w:rPr>
      </w:pPr>
      <w:r w:rsidRPr="00124945">
        <w:rPr>
          <w:color w:val="000000" w:themeColor="text1"/>
          <w:sz w:val="28"/>
          <w:szCs w:val="28"/>
        </w:rPr>
        <w:t xml:space="preserve">где </w:t>
      </w:r>
      <w:r w:rsidRPr="00124945">
        <w:rPr>
          <w:color w:val="000000" w:themeColor="text1"/>
          <w:sz w:val="28"/>
          <w:szCs w:val="28"/>
          <w:lang w:val="en-US"/>
        </w:rPr>
        <w:t>n</w:t>
      </w:r>
      <w:r w:rsidRPr="00124945">
        <w:rPr>
          <w:color w:val="000000" w:themeColor="text1"/>
          <w:sz w:val="28"/>
          <w:szCs w:val="28"/>
        </w:rPr>
        <w:t xml:space="preserve"> –</w:t>
      </w:r>
      <w:r w:rsidR="003F0D10" w:rsidRPr="00124945">
        <w:rPr>
          <w:color w:val="000000" w:themeColor="text1"/>
          <w:sz w:val="28"/>
          <w:szCs w:val="28"/>
        </w:rPr>
        <w:t xml:space="preserve"> </w:t>
      </w:r>
      <w:r w:rsidRPr="00124945">
        <w:rPr>
          <w:color w:val="000000" w:themeColor="text1"/>
          <w:sz w:val="28"/>
          <w:szCs w:val="28"/>
        </w:rPr>
        <w:t>число жителей конкретного населенного пункта.</w:t>
      </w:r>
    </w:p>
    <w:p w14:paraId="0FF258F9" w14:textId="77777777" w:rsidR="00B5063A" w:rsidRPr="00124945" w:rsidRDefault="00B5063A" w:rsidP="003554D5">
      <w:pPr>
        <w:rPr>
          <w:color w:val="000000" w:themeColor="text1"/>
          <w:sz w:val="28"/>
          <w:szCs w:val="28"/>
        </w:rPr>
      </w:pPr>
    </w:p>
    <w:p w14:paraId="5F4C1050" w14:textId="77777777" w:rsidR="00B5063A" w:rsidRPr="00124945" w:rsidRDefault="00B5063A" w:rsidP="00B5063A">
      <w:pPr>
        <w:rPr>
          <w:color w:val="000000" w:themeColor="text1"/>
          <w:sz w:val="28"/>
          <w:szCs w:val="28"/>
        </w:rPr>
      </w:pPr>
      <w:r w:rsidRPr="00124945">
        <w:rPr>
          <w:color w:val="000000" w:themeColor="text1"/>
          <w:sz w:val="28"/>
          <w:szCs w:val="28"/>
        </w:rPr>
        <w:t>Расчет массы отходов ТКО, образуемых в год у населения, производится по формуле (2):</w:t>
      </w:r>
    </w:p>
    <w:p w14:paraId="041AAE53" w14:textId="77777777" w:rsidR="00B5063A" w:rsidRPr="00124945" w:rsidRDefault="00B5063A" w:rsidP="00B5063A">
      <w:pPr>
        <w:rPr>
          <w:color w:val="000000" w:themeColor="text1"/>
          <w:sz w:val="28"/>
          <w:szCs w:val="28"/>
        </w:rPr>
      </w:pPr>
    </w:p>
    <w:p w14:paraId="0E9E50CA" w14:textId="77777777" w:rsidR="00B5063A" w:rsidRPr="00124945" w:rsidRDefault="00B5063A" w:rsidP="00B5063A">
      <w:pPr>
        <w:rPr>
          <w:color w:val="000000" w:themeColor="text1"/>
          <w:sz w:val="28"/>
          <w:szCs w:val="28"/>
        </w:rPr>
      </w:pPr>
      <w:r w:rsidRPr="00124945">
        <w:rPr>
          <w:color w:val="000000" w:themeColor="text1"/>
          <w:sz w:val="28"/>
          <w:szCs w:val="28"/>
          <w:lang w:val="en-US"/>
        </w:rPr>
        <w:t>M</w:t>
      </w:r>
      <w:r w:rsidRPr="00124945">
        <w:rPr>
          <w:color w:val="000000" w:themeColor="text1"/>
          <w:sz w:val="28"/>
          <w:szCs w:val="28"/>
        </w:rPr>
        <w:t xml:space="preserve">тко = </w:t>
      </w:r>
      <w:r w:rsidRPr="00124945">
        <w:rPr>
          <w:color w:val="000000" w:themeColor="text1"/>
          <w:sz w:val="28"/>
          <w:szCs w:val="28"/>
          <w:lang w:val="en-US"/>
        </w:rPr>
        <w:t>n</w:t>
      </w:r>
      <w:r w:rsidRPr="00124945">
        <w:rPr>
          <w:color w:val="000000" w:themeColor="text1"/>
          <w:sz w:val="28"/>
          <w:szCs w:val="28"/>
        </w:rPr>
        <w:t>*0</w:t>
      </w:r>
      <w:proofErr w:type="gramStart"/>
      <w:r w:rsidRPr="00124945">
        <w:rPr>
          <w:color w:val="000000" w:themeColor="text1"/>
          <w:sz w:val="28"/>
          <w:szCs w:val="28"/>
        </w:rPr>
        <w:t>,39295</w:t>
      </w:r>
      <w:proofErr w:type="gramEnd"/>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r>
      <w:r w:rsidRPr="00124945">
        <w:rPr>
          <w:color w:val="000000" w:themeColor="text1"/>
          <w:sz w:val="28"/>
          <w:szCs w:val="28"/>
        </w:rPr>
        <w:tab/>
        <w:t>(2)</w:t>
      </w:r>
    </w:p>
    <w:p w14:paraId="6A8E166B" w14:textId="77777777" w:rsidR="00B5063A" w:rsidRPr="00124945" w:rsidRDefault="00B5063A" w:rsidP="00B5063A">
      <w:pPr>
        <w:rPr>
          <w:color w:val="000000" w:themeColor="text1"/>
          <w:sz w:val="28"/>
          <w:szCs w:val="28"/>
        </w:rPr>
      </w:pPr>
      <w:r w:rsidRPr="00124945">
        <w:rPr>
          <w:color w:val="000000" w:themeColor="text1"/>
          <w:sz w:val="28"/>
          <w:szCs w:val="28"/>
        </w:rPr>
        <w:t xml:space="preserve">где </w:t>
      </w:r>
      <w:r w:rsidRPr="00124945">
        <w:rPr>
          <w:color w:val="000000" w:themeColor="text1"/>
          <w:sz w:val="28"/>
          <w:szCs w:val="28"/>
          <w:lang w:val="en-US"/>
        </w:rPr>
        <w:t>n</w:t>
      </w:r>
      <w:r w:rsidRPr="00124945">
        <w:rPr>
          <w:color w:val="000000" w:themeColor="text1"/>
          <w:sz w:val="28"/>
          <w:szCs w:val="28"/>
        </w:rPr>
        <w:t xml:space="preserve"> – число жителей конкретного населенного пункта.</w:t>
      </w:r>
    </w:p>
    <w:p w14:paraId="67FEFA2F" w14:textId="77777777" w:rsidR="00E70725" w:rsidRPr="00124945" w:rsidRDefault="00E70725" w:rsidP="003B6722">
      <w:pPr>
        <w:ind w:firstLine="0"/>
        <w:rPr>
          <w:color w:val="000000" w:themeColor="text1"/>
          <w:sz w:val="28"/>
          <w:szCs w:val="28"/>
        </w:rPr>
      </w:pPr>
    </w:p>
    <w:p w14:paraId="3BD0CBD2" w14:textId="6E432321" w:rsidR="00E70725" w:rsidRPr="00124945" w:rsidRDefault="00E70725" w:rsidP="003554D5">
      <w:pPr>
        <w:rPr>
          <w:color w:val="000000" w:themeColor="text1"/>
          <w:sz w:val="28"/>
          <w:szCs w:val="28"/>
          <w:shd w:val="clear" w:color="auto" w:fill="FFFFFF"/>
        </w:rPr>
      </w:pPr>
      <w:r w:rsidRPr="00124945">
        <w:rPr>
          <w:color w:val="000000" w:themeColor="text1"/>
          <w:sz w:val="28"/>
          <w:szCs w:val="28"/>
          <w:shd w:val="clear" w:color="auto" w:fill="FFFFFF"/>
        </w:rPr>
        <w:t>Объем и масса образования ТКО от населения</w:t>
      </w:r>
      <w:r w:rsidR="009B340A">
        <w:rPr>
          <w:color w:val="000000" w:themeColor="text1"/>
          <w:sz w:val="28"/>
          <w:szCs w:val="28"/>
          <w:shd w:val="clear" w:color="auto" w:fill="FFFFFF"/>
        </w:rPr>
        <w:t xml:space="preserve"> </w:t>
      </w:r>
      <w:r w:rsidR="009B340A">
        <w:rPr>
          <w:rFonts w:eastAsia="Calibri"/>
          <w:color w:val="000000" w:themeColor="text1"/>
          <w:sz w:val="28"/>
          <w:szCs w:val="28"/>
          <w:lang w:eastAsia="en-US"/>
        </w:rPr>
        <w:t>и</w:t>
      </w:r>
      <w:r w:rsidR="009B340A" w:rsidRPr="00124945">
        <w:rPr>
          <w:rFonts w:eastAsia="Calibri"/>
          <w:color w:val="000000" w:themeColor="text1"/>
          <w:sz w:val="28"/>
          <w:szCs w:val="28"/>
          <w:lang w:eastAsia="en-US"/>
        </w:rPr>
        <w:t xml:space="preserve"> прочи</w:t>
      </w:r>
      <w:r w:rsidR="009B340A">
        <w:rPr>
          <w:rFonts w:eastAsia="Calibri"/>
          <w:color w:val="000000" w:themeColor="text1"/>
          <w:sz w:val="28"/>
          <w:szCs w:val="28"/>
          <w:lang w:eastAsia="en-US"/>
        </w:rPr>
        <w:t>х</w:t>
      </w:r>
      <w:r w:rsidR="009B340A" w:rsidRPr="00124945">
        <w:rPr>
          <w:rFonts w:eastAsia="Calibri"/>
          <w:color w:val="000000" w:themeColor="text1"/>
          <w:sz w:val="28"/>
          <w:szCs w:val="28"/>
          <w:lang w:eastAsia="en-US"/>
        </w:rPr>
        <w:t xml:space="preserve"> отходообразовател</w:t>
      </w:r>
      <w:r w:rsidR="009B340A">
        <w:rPr>
          <w:rFonts w:eastAsia="Calibri"/>
          <w:color w:val="000000" w:themeColor="text1"/>
          <w:sz w:val="28"/>
          <w:szCs w:val="28"/>
          <w:lang w:eastAsia="en-US"/>
        </w:rPr>
        <w:t>ей</w:t>
      </w:r>
      <w:r w:rsidRPr="00124945">
        <w:rPr>
          <w:color w:val="000000" w:themeColor="text1"/>
          <w:sz w:val="28"/>
          <w:szCs w:val="28"/>
          <w:shd w:val="clear" w:color="auto" w:fill="FFFFFF"/>
        </w:rPr>
        <w:t xml:space="preserve"> </w:t>
      </w: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r w:rsidR="00F71429" w:rsidRPr="00124945">
        <w:rPr>
          <w:bCs/>
          <w:color w:val="000000" w:themeColor="text1"/>
          <w:sz w:val="28"/>
          <w:szCs w:val="28"/>
        </w:rPr>
        <w:t xml:space="preserve"> приведены </w:t>
      </w:r>
      <w:r w:rsidR="00F71429" w:rsidRPr="00124945">
        <w:rPr>
          <w:color w:val="000000" w:themeColor="text1"/>
          <w:sz w:val="28"/>
          <w:szCs w:val="28"/>
          <w:shd w:val="clear" w:color="auto" w:fill="FFFFFF"/>
        </w:rPr>
        <w:t>в таблице 7.</w:t>
      </w:r>
      <w:r w:rsidRPr="00124945">
        <w:rPr>
          <w:color w:val="000000" w:themeColor="text1"/>
          <w:sz w:val="28"/>
          <w:szCs w:val="28"/>
          <w:shd w:val="clear" w:color="auto" w:fill="FFFFFF"/>
        </w:rPr>
        <w:t>2.</w:t>
      </w:r>
    </w:p>
    <w:p w14:paraId="5427FC99" w14:textId="77777777" w:rsidR="001969C8" w:rsidRPr="00124945" w:rsidRDefault="001969C8" w:rsidP="003554D5">
      <w:pPr>
        <w:rPr>
          <w:color w:val="000000" w:themeColor="text1"/>
          <w:sz w:val="28"/>
          <w:szCs w:val="28"/>
        </w:rPr>
      </w:pPr>
    </w:p>
    <w:p w14:paraId="63E2DE01" w14:textId="77777777" w:rsidR="00E70725" w:rsidRPr="00124945" w:rsidRDefault="00FF1019" w:rsidP="003554D5">
      <w:pPr>
        <w:pStyle w:val="ConsPlusNormal"/>
        <w:ind w:firstLine="708"/>
        <w:rPr>
          <w:color w:val="000000" w:themeColor="text1"/>
          <w:sz w:val="28"/>
          <w:szCs w:val="28"/>
        </w:rPr>
      </w:pPr>
      <w:r w:rsidRPr="00124945">
        <w:rPr>
          <w:color w:val="000000" w:themeColor="text1"/>
          <w:sz w:val="28"/>
          <w:szCs w:val="28"/>
        </w:rPr>
        <w:t>Объем</w:t>
      </w:r>
      <w:r w:rsidR="00E70725" w:rsidRPr="00124945">
        <w:rPr>
          <w:color w:val="000000" w:themeColor="text1"/>
          <w:sz w:val="28"/>
          <w:szCs w:val="28"/>
        </w:rPr>
        <w:t xml:space="preserve"> и масса образования ТКО от населения на территории </w:t>
      </w:r>
      <w:r w:rsidR="00E70725" w:rsidRPr="00124945">
        <w:rPr>
          <w:bCs/>
          <w:color w:val="000000" w:themeColor="text1"/>
          <w:sz w:val="28"/>
          <w:szCs w:val="28"/>
        </w:rPr>
        <w:t>Новосибирской области</w:t>
      </w:r>
      <w:r w:rsidR="00E70725" w:rsidRPr="00124945">
        <w:rPr>
          <w:color w:val="000000" w:themeColor="text1"/>
          <w:sz w:val="28"/>
          <w:szCs w:val="28"/>
        </w:rPr>
        <w:t xml:space="preserve"> по населенным пунктам</w:t>
      </w:r>
      <w:r w:rsidR="001969C8" w:rsidRPr="00124945">
        <w:rPr>
          <w:color w:val="000000" w:themeColor="text1"/>
          <w:sz w:val="28"/>
          <w:szCs w:val="28"/>
        </w:rPr>
        <w:t xml:space="preserve"> </w:t>
      </w:r>
      <w:r w:rsidR="00E70725" w:rsidRPr="00124945">
        <w:rPr>
          <w:color w:val="000000" w:themeColor="text1"/>
          <w:sz w:val="28"/>
          <w:szCs w:val="28"/>
        </w:rPr>
        <w:t xml:space="preserve">приведены в электронной модели </w:t>
      </w:r>
      <w:r w:rsidR="00DA5044" w:rsidRPr="00124945">
        <w:rPr>
          <w:rFonts w:eastAsia="Calibri"/>
          <w:color w:val="000000" w:themeColor="text1"/>
          <w:sz w:val="28"/>
          <w:szCs w:val="28"/>
          <w:lang w:eastAsia="en-US"/>
        </w:rPr>
        <w:t>т</w:t>
      </w:r>
      <w:r w:rsidR="00E70725" w:rsidRPr="00124945">
        <w:rPr>
          <w:rFonts w:eastAsia="Calibri"/>
          <w:color w:val="000000" w:themeColor="text1"/>
          <w:sz w:val="28"/>
          <w:szCs w:val="28"/>
          <w:lang w:eastAsia="en-US"/>
        </w:rPr>
        <w:t>ерриториальной схемы</w:t>
      </w:r>
      <w:r w:rsidR="00E70725" w:rsidRPr="00124945">
        <w:rPr>
          <w:color w:val="000000" w:themeColor="text1"/>
          <w:sz w:val="28"/>
          <w:szCs w:val="28"/>
        </w:rPr>
        <w:t>.</w:t>
      </w:r>
    </w:p>
    <w:p w14:paraId="116BCB38" w14:textId="77777777" w:rsidR="00AD30AD" w:rsidRPr="00124945" w:rsidRDefault="00AD30AD" w:rsidP="003554D5">
      <w:pPr>
        <w:pStyle w:val="ConsPlusNormal"/>
        <w:ind w:firstLine="708"/>
        <w:rPr>
          <w:color w:val="000000" w:themeColor="text1"/>
          <w:sz w:val="28"/>
          <w:szCs w:val="28"/>
        </w:rPr>
      </w:pPr>
    </w:p>
    <w:p w14:paraId="6F5FEAAC" w14:textId="65A0AC63" w:rsidR="00E70725" w:rsidRPr="00124945" w:rsidRDefault="00FF1019" w:rsidP="003554D5">
      <w:pPr>
        <w:pStyle w:val="ConsPlusNormal"/>
        <w:ind w:firstLine="708"/>
        <w:rPr>
          <w:color w:val="000000" w:themeColor="text1"/>
          <w:sz w:val="28"/>
          <w:szCs w:val="28"/>
        </w:rPr>
      </w:pPr>
      <w:r w:rsidRPr="00124945">
        <w:rPr>
          <w:color w:val="000000" w:themeColor="text1"/>
          <w:sz w:val="28"/>
          <w:szCs w:val="28"/>
        </w:rPr>
        <w:t>Объем</w:t>
      </w:r>
      <w:r w:rsidR="00E70725" w:rsidRPr="00124945">
        <w:rPr>
          <w:color w:val="000000" w:themeColor="text1"/>
          <w:sz w:val="28"/>
          <w:szCs w:val="28"/>
        </w:rPr>
        <w:t xml:space="preserve"> и масса образования ТКО,</w:t>
      </w:r>
      <w:r w:rsidR="00211127" w:rsidRPr="00124945">
        <w:rPr>
          <w:color w:val="000000" w:themeColor="text1"/>
          <w:sz w:val="28"/>
          <w:szCs w:val="28"/>
        </w:rPr>
        <w:t xml:space="preserve"> </w:t>
      </w:r>
      <w:r w:rsidR="00E70725" w:rsidRPr="00124945">
        <w:rPr>
          <w:rFonts w:eastAsia="Calibri"/>
          <w:color w:val="000000" w:themeColor="text1"/>
          <w:sz w:val="28"/>
          <w:szCs w:val="28"/>
          <w:lang w:eastAsia="en-US"/>
        </w:rPr>
        <w:t>образуемых</w:t>
      </w:r>
      <w:r w:rsidR="009B340A">
        <w:rPr>
          <w:rFonts w:eastAsia="Calibri"/>
          <w:color w:val="000000" w:themeColor="text1"/>
          <w:sz w:val="28"/>
          <w:szCs w:val="28"/>
          <w:lang w:eastAsia="en-US"/>
        </w:rPr>
        <w:t xml:space="preserve"> </w:t>
      </w:r>
      <w:r w:rsidR="00E70725" w:rsidRPr="00124945">
        <w:rPr>
          <w:rFonts w:eastAsia="Calibri"/>
          <w:color w:val="000000" w:themeColor="text1"/>
          <w:sz w:val="28"/>
          <w:szCs w:val="28"/>
          <w:lang w:eastAsia="en-US"/>
        </w:rPr>
        <w:t>прочими отходообразователями,</w:t>
      </w:r>
      <w:r w:rsidR="001969C8" w:rsidRPr="00124945">
        <w:rPr>
          <w:rFonts w:eastAsia="Calibri"/>
          <w:color w:val="000000" w:themeColor="text1"/>
          <w:sz w:val="28"/>
          <w:szCs w:val="28"/>
          <w:lang w:eastAsia="en-US"/>
        </w:rPr>
        <w:t xml:space="preserve"> </w:t>
      </w:r>
      <w:r w:rsidR="00E70725" w:rsidRPr="00124945">
        <w:rPr>
          <w:color w:val="000000" w:themeColor="text1"/>
          <w:sz w:val="28"/>
          <w:szCs w:val="28"/>
        </w:rPr>
        <w:t xml:space="preserve">по муниципальным районам и городским округам </w:t>
      </w:r>
      <w:r w:rsidR="00E70725" w:rsidRPr="00124945">
        <w:rPr>
          <w:bCs/>
          <w:color w:val="000000" w:themeColor="text1"/>
          <w:sz w:val="28"/>
          <w:szCs w:val="28"/>
        </w:rPr>
        <w:t>Новосибирской области</w:t>
      </w:r>
      <w:r w:rsidR="00E70725" w:rsidRPr="00124945">
        <w:rPr>
          <w:color w:val="000000" w:themeColor="text1"/>
          <w:sz w:val="28"/>
          <w:szCs w:val="28"/>
        </w:rPr>
        <w:t xml:space="preserve"> приведены в электронной модели </w:t>
      </w:r>
      <w:r w:rsidR="00DA5044" w:rsidRPr="00124945">
        <w:rPr>
          <w:rFonts w:eastAsia="Calibri"/>
          <w:color w:val="000000" w:themeColor="text1"/>
          <w:sz w:val="28"/>
          <w:szCs w:val="28"/>
          <w:lang w:eastAsia="en-US"/>
        </w:rPr>
        <w:t>т</w:t>
      </w:r>
      <w:r w:rsidR="00E70725" w:rsidRPr="00124945">
        <w:rPr>
          <w:rFonts w:eastAsia="Calibri"/>
          <w:color w:val="000000" w:themeColor="text1"/>
          <w:sz w:val="28"/>
          <w:szCs w:val="28"/>
          <w:lang w:eastAsia="en-US"/>
        </w:rPr>
        <w:t>ерриториальной схемы</w:t>
      </w:r>
      <w:r w:rsidR="00E70725" w:rsidRPr="00124945">
        <w:rPr>
          <w:color w:val="000000" w:themeColor="text1"/>
          <w:sz w:val="28"/>
          <w:szCs w:val="28"/>
        </w:rPr>
        <w:t>.</w:t>
      </w:r>
    </w:p>
    <w:p w14:paraId="4DBAC5B0" w14:textId="77777777" w:rsidR="00E70725" w:rsidRPr="00124945" w:rsidRDefault="00E70725" w:rsidP="003554D5">
      <w:pPr>
        <w:pStyle w:val="ConsPlusNormal"/>
        <w:ind w:firstLine="708"/>
        <w:rPr>
          <w:color w:val="000000" w:themeColor="text1"/>
          <w:sz w:val="28"/>
          <w:szCs w:val="28"/>
        </w:rPr>
        <w:sectPr w:rsidR="00E70725" w:rsidRPr="00124945" w:rsidSect="00502663">
          <w:headerReference w:type="default" r:id="rId14"/>
          <w:headerReference w:type="first" r:id="rId15"/>
          <w:pgSz w:w="11905" w:h="16838"/>
          <w:pgMar w:top="1134" w:right="567" w:bottom="1134" w:left="1418" w:header="510" w:footer="0" w:gutter="0"/>
          <w:pgNumType w:start="1"/>
          <w:cols w:space="720"/>
          <w:titlePg/>
          <w:docGrid w:linePitch="381"/>
        </w:sectPr>
      </w:pPr>
    </w:p>
    <w:p w14:paraId="113EDEDC" w14:textId="1F5A489F" w:rsidR="00E70725" w:rsidRPr="00124945" w:rsidRDefault="00E70725" w:rsidP="003554D5">
      <w:pPr>
        <w:pStyle w:val="ConsPlusNormal"/>
        <w:ind w:firstLine="708"/>
        <w:rPr>
          <w:rFonts w:eastAsia="Calibri"/>
          <w:color w:val="000000" w:themeColor="text1"/>
          <w:sz w:val="28"/>
          <w:szCs w:val="28"/>
          <w:lang w:eastAsia="en-US"/>
        </w:rPr>
      </w:pPr>
      <w:r w:rsidRPr="00124945">
        <w:rPr>
          <w:color w:val="000000" w:themeColor="text1"/>
          <w:sz w:val="28"/>
          <w:szCs w:val="28"/>
        </w:rPr>
        <w:lastRenderedPageBreak/>
        <w:t xml:space="preserve">Суммарный </w:t>
      </w:r>
      <w:hyperlink w:anchor="P131" w:history="1">
        <w:r w:rsidRPr="00124945">
          <w:rPr>
            <w:color w:val="000000" w:themeColor="text1"/>
            <w:sz w:val="28"/>
            <w:szCs w:val="28"/>
            <w:shd w:val="clear" w:color="auto" w:fill="FFFFFF"/>
          </w:rPr>
          <w:t>объем</w:t>
        </w:r>
      </w:hyperlink>
      <w:r w:rsidRPr="00124945">
        <w:rPr>
          <w:color w:val="000000" w:themeColor="text1"/>
          <w:sz w:val="28"/>
          <w:szCs w:val="28"/>
          <w:shd w:val="clear" w:color="auto" w:fill="FFFFFF"/>
        </w:rPr>
        <w:t xml:space="preserve"> и масса ТКО, </w:t>
      </w:r>
      <w:r w:rsidRPr="00124945">
        <w:rPr>
          <w:rFonts w:eastAsia="Calibri"/>
          <w:color w:val="000000" w:themeColor="text1"/>
          <w:sz w:val="28"/>
          <w:szCs w:val="28"/>
          <w:lang w:eastAsia="en-US"/>
        </w:rPr>
        <w:t xml:space="preserve">образуемых населением и </w:t>
      </w:r>
      <w:r w:rsidRPr="00124945">
        <w:rPr>
          <w:rFonts w:eastAsia="Calibri"/>
          <w:color w:val="000000" w:themeColor="text1"/>
          <w:sz w:val="28"/>
          <w:szCs w:val="28"/>
        </w:rPr>
        <w:t>прочими отходообразователями</w:t>
      </w:r>
      <w:r w:rsidRPr="00124945">
        <w:rPr>
          <w:rFonts w:eastAsia="Calibri"/>
          <w:color w:val="000000" w:themeColor="text1"/>
          <w:sz w:val="28"/>
          <w:szCs w:val="28"/>
          <w:lang w:eastAsia="en-US"/>
        </w:rPr>
        <w:t>,</w:t>
      </w:r>
      <w:r w:rsidR="003910F5" w:rsidRPr="00124945">
        <w:rPr>
          <w:rFonts w:eastAsia="Calibri"/>
          <w:color w:val="000000" w:themeColor="text1"/>
          <w:sz w:val="28"/>
          <w:szCs w:val="28"/>
          <w:lang w:eastAsia="en-US"/>
        </w:rPr>
        <w:t xml:space="preserve"> </w:t>
      </w: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r w:rsidR="003F0D10" w:rsidRPr="00124945">
        <w:rPr>
          <w:bCs/>
          <w:color w:val="000000" w:themeColor="text1"/>
          <w:sz w:val="28"/>
          <w:szCs w:val="28"/>
        </w:rPr>
        <w:t xml:space="preserve"> </w:t>
      </w:r>
      <w:r w:rsidRPr="00124945">
        <w:rPr>
          <w:color w:val="000000" w:themeColor="text1"/>
          <w:sz w:val="28"/>
          <w:szCs w:val="28"/>
          <w:shd w:val="clear" w:color="auto" w:fill="FFFFFF"/>
        </w:rPr>
        <w:t>представлен</w:t>
      </w:r>
      <w:r w:rsidR="00E473F3" w:rsidRPr="00124945">
        <w:rPr>
          <w:color w:val="000000" w:themeColor="text1"/>
          <w:sz w:val="28"/>
          <w:szCs w:val="28"/>
          <w:shd w:val="clear" w:color="auto" w:fill="FFFFFF"/>
        </w:rPr>
        <w:t>ы</w:t>
      </w:r>
      <w:r w:rsidRPr="00124945">
        <w:rPr>
          <w:color w:val="000000" w:themeColor="text1"/>
          <w:sz w:val="28"/>
          <w:szCs w:val="28"/>
          <w:shd w:val="clear" w:color="auto" w:fill="FFFFFF"/>
        </w:rPr>
        <w:t xml:space="preserve"> в таблице</w:t>
      </w:r>
      <w:r w:rsidR="00FF1019" w:rsidRPr="00124945">
        <w:rPr>
          <w:color w:val="000000" w:themeColor="text1"/>
          <w:sz w:val="28"/>
          <w:szCs w:val="28"/>
          <w:shd w:val="clear" w:color="auto" w:fill="FFFFFF"/>
        </w:rPr>
        <w:t xml:space="preserve"> 7</w:t>
      </w:r>
      <w:r w:rsidR="009B340A">
        <w:rPr>
          <w:color w:val="000000" w:themeColor="text1"/>
          <w:sz w:val="28"/>
          <w:szCs w:val="28"/>
          <w:shd w:val="clear" w:color="auto" w:fill="FFFFFF"/>
        </w:rPr>
        <w:t>.2</w:t>
      </w:r>
      <w:r w:rsidRPr="00124945">
        <w:rPr>
          <w:color w:val="000000" w:themeColor="text1"/>
          <w:sz w:val="28"/>
          <w:szCs w:val="28"/>
          <w:shd w:val="clear" w:color="auto" w:fill="FFFFFF"/>
        </w:rPr>
        <w:t>.</w:t>
      </w:r>
    </w:p>
    <w:p w14:paraId="33F8634E" w14:textId="77777777" w:rsidR="00E70725" w:rsidRPr="00124945" w:rsidRDefault="00E70725" w:rsidP="003554D5">
      <w:pPr>
        <w:rPr>
          <w:rFonts w:eastAsia="Calibri"/>
          <w:color w:val="000000" w:themeColor="text1"/>
          <w:sz w:val="28"/>
          <w:szCs w:val="28"/>
          <w:lang w:eastAsia="en-US"/>
        </w:rPr>
      </w:pPr>
    </w:p>
    <w:p w14:paraId="5B0688D1" w14:textId="59B0FE61" w:rsidR="00E70725" w:rsidRDefault="00E70725" w:rsidP="003A74AF">
      <w:pPr>
        <w:pStyle w:val="ConsPlusNormal"/>
        <w:suppressAutoHyphens/>
        <w:ind w:firstLine="0"/>
        <w:rPr>
          <w:bCs/>
          <w:color w:val="000000" w:themeColor="text1"/>
          <w:sz w:val="28"/>
          <w:szCs w:val="28"/>
        </w:rPr>
      </w:pPr>
      <w:r w:rsidRPr="00124945">
        <w:rPr>
          <w:color w:val="000000" w:themeColor="text1"/>
          <w:sz w:val="28"/>
          <w:szCs w:val="28"/>
        </w:rPr>
        <w:t xml:space="preserve">Таблица </w:t>
      </w:r>
      <w:r w:rsidR="00FF1019" w:rsidRPr="00124945">
        <w:rPr>
          <w:color w:val="000000" w:themeColor="text1"/>
          <w:sz w:val="28"/>
          <w:szCs w:val="28"/>
        </w:rPr>
        <w:t>7.</w:t>
      </w:r>
      <w:r w:rsidR="009B340A">
        <w:rPr>
          <w:color w:val="000000" w:themeColor="text1"/>
          <w:sz w:val="28"/>
          <w:szCs w:val="28"/>
        </w:rPr>
        <w:t>2</w:t>
      </w:r>
      <w:r w:rsidRPr="00124945">
        <w:rPr>
          <w:color w:val="000000" w:themeColor="text1"/>
          <w:sz w:val="28"/>
          <w:szCs w:val="28"/>
        </w:rPr>
        <w:t xml:space="preserve"> – Суммарный </w:t>
      </w:r>
      <w:hyperlink w:anchor="P131" w:history="1">
        <w:r w:rsidRPr="00124945">
          <w:rPr>
            <w:color w:val="000000" w:themeColor="text1"/>
            <w:sz w:val="28"/>
            <w:szCs w:val="28"/>
          </w:rPr>
          <w:t>объем</w:t>
        </w:r>
      </w:hyperlink>
      <w:r w:rsidRPr="00124945">
        <w:rPr>
          <w:color w:val="000000" w:themeColor="text1"/>
          <w:sz w:val="28"/>
          <w:szCs w:val="28"/>
          <w:shd w:val="clear" w:color="auto" w:fill="FFFFFF"/>
        </w:rPr>
        <w:t xml:space="preserve"> и масса</w:t>
      </w:r>
      <w:r w:rsidRPr="00124945">
        <w:rPr>
          <w:color w:val="000000" w:themeColor="text1"/>
          <w:sz w:val="28"/>
          <w:szCs w:val="28"/>
        </w:rPr>
        <w:t xml:space="preserve"> ТКО, </w:t>
      </w:r>
      <w:r w:rsidRPr="00124945">
        <w:rPr>
          <w:rFonts w:eastAsia="Calibri"/>
          <w:color w:val="000000" w:themeColor="text1"/>
          <w:sz w:val="28"/>
          <w:szCs w:val="28"/>
        </w:rPr>
        <w:t>образуемых населением и прочими отходообразователями,</w:t>
      </w:r>
      <w:r w:rsidR="003910F5" w:rsidRPr="00124945">
        <w:rPr>
          <w:rFonts w:eastAsia="Calibri"/>
          <w:color w:val="000000" w:themeColor="text1"/>
          <w:sz w:val="28"/>
          <w:szCs w:val="28"/>
        </w:rPr>
        <w:t xml:space="preserve"> </w:t>
      </w:r>
      <w:r w:rsidRPr="00124945">
        <w:rPr>
          <w:color w:val="000000" w:themeColor="text1"/>
          <w:sz w:val="28"/>
          <w:szCs w:val="28"/>
        </w:rPr>
        <w:t xml:space="preserve">по муниципальным районам и городским округам </w:t>
      </w:r>
      <w:r w:rsidRPr="00124945">
        <w:rPr>
          <w:bCs/>
          <w:color w:val="000000" w:themeColor="text1"/>
          <w:sz w:val="28"/>
          <w:szCs w:val="28"/>
        </w:rPr>
        <w:t>Новосибирской области</w:t>
      </w:r>
    </w:p>
    <w:p w14:paraId="4F38D794" w14:textId="5DDDD425" w:rsidR="00E757B6" w:rsidRDefault="00E757B6" w:rsidP="003A74AF">
      <w:pPr>
        <w:pStyle w:val="ConsPlusNormal"/>
        <w:suppressAutoHyphens/>
        <w:ind w:firstLine="0"/>
        <w:rPr>
          <w:bCs/>
          <w:color w:val="000000" w:themeColor="text1"/>
          <w:sz w:val="28"/>
          <w:szCs w:val="28"/>
        </w:rPr>
      </w:pPr>
    </w:p>
    <w:tbl>
      <w:tblPr>
        <w:tblW w:w="13462" w:type="dxa"/>
        <w:tblInd w:w="137" w:type="dxa"/>
        <w:tblLook w:val="04A0" w:firstRow="1" w:lastRow="0" w:firstColumn="1" w:lastColumn="0" w:noHBand="0" w:noVBand="1"/>
      </w:tblPr>
      <w:tblGrid>
        <w:gridCol w:w="4106"/>
        <w:gridCol w:w="2693"/>
        <w:gridCol w:w="3544"/>
        <w:gridCol w:w="3119"/>
      </w:tblGrid>
      <w:tr w:rsidR="009B340A" w:rsidRPr="009B340A" w14:paraId="50266DE3" w14:textId="77777777" w:rsidTr="009B340A">
        <w:trPr>
          <w:trHeight w:val="1838"/>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8326" w14:textId="77777777" w:rsidR="009B340A" w:rsidRPr="009B340A" w:rsidRDefault="009B340A" w:rsidP="00E757B6">
            <w:pPr>
              <w:ind w:firstLine="0"/>
              <w:jc w:val="center"/>
              <w:rPr>
                <w:color w:val="000000"/>
                <w:sz w:val="28"/>
                <w:szCs w:val="28"/>
              </w:rPr>
            </w:pPr>
            <w:r w:rsidRPr="009B340A">
              <w:rPr>
                <w:color w:val="000000"/>
                <w:sz w:val="28"/>
                <w:szCs w:val="28"/>
              </w:rPr>
              <w:t>Наименование муниципального района или городского округа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3AE2424" w14:textId="77777777" w:rsidR="009B340A" w:rsidRPr="009B340A" w:rsidRDefault="009B340A" w:rsidP="00E757B6">
            <w:pPr>
              <w:ind w:firstLine="0"/>
              <w:jc w:val="center"/>
              <w:rPr>
                <w:color w:val="000000"/>
                <w:sz w:val="28"/>
                <w:szCs w:val="28"/>
              </w:rPr>
            </w:pPr>
            <w:r w:rsidRPr="009B340A">
              <w:rPr>
                <w:color w:val="000000"/>
                <w:sz w:val="28"/>
                <w:szCs w:val="28"/>
              </w:rPr>
              <w:t>Население (человек)</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0F9A14E2" w14:textId="43E093A2" w:rsidR="009B340A" w:rsidRPr="009B340A" w:rsidRDefault="009B340A" w:rsidP="00E757B6">
            <w:pPr>
              <w:ind w:firstLine="0"/>
              <w:jc w:val="center"/>
              <w:rPr>
                <w:sz w:val="28"/>
                <w:szCs w:val="28"/>
              </w:rPr>
            </w:pPr>
            <w:r w:rsidRPr="009B340A">
              <w:rPr>
                <w:sz w:val="28"/>
                <w:szCs w:val="28"/>
              </w:rPr>
              <w:t>Объем ТКО, образуемых населением и прочими отходообразователями (куб. м) (по нормативу)</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251FCDC9" w14:textId="77777777" w:rsidR="009B340A" w:rsidRPr="009B340A" w:rsidRDefault="009B340A" w:rsidP="00E757B6">
            <w:pPr>
              <w:ind w:firstLine="0"/>
              <w:jc w:val="center"/>
              <w:rPr>
                <w:color w:val="000000"/>
                <w:sz w:val="28"/>
                <w:szCs w:val="28"/>
              </w:rPr>
            </w:pPr>
            <w:r w:rsidRPr="009B340A">
              <w:rPr>
                <w:color w:val="000000"/>
                <w:sz w:val="28"/>
                <w:szCs w:val="28"/>
              </w:rPr>
              <w:t>Среднегодовая масса ТКО, образуемых населением и прочими отходообразователями в период работы регионального оператора, (тонн)</w:t>
            </w:r>
          </w:p>
        </w:tc>
      </w:tr>
      <w:tr w:rsidR="009B340A" w:rsidRPr="009B340A" w14:paraId="69FE7B66"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527D72" w14:textId="77777777" w:rsidR="009B340A" w:rsidRPr="009B340A" w:rsidRDefault="009B340A" w:rsidP="00E757B6">
            <w:pPr>
              <w:ind w:firstLine="0"/>
              <w:rPr>
                <w:b/>
                <w:bCs/>
                <w:color w:val="000000"/>
                <w:sz w:val="28"/>
                <w:szCs w:val="28"/>
              </w:rPr>
            </w:pPr>
            <w:r w:rsidRPr="009B340A">
              <w:rPr>
                <w:b/>
                <w:bCs/>
                <w:color w:val="000000"/>
                <w:sz w:val="28"/>
                <w:szCs w:val="28"/>
              </w:rPr>
              <w:t>Новосибирская область</w:t>
            </w:r>
          </w:p>
        </w:tc>
        <w:tc>
          <w:tcPr>
            <w:tcW w:w="2693" w:type="dxa"/>
            <w:tcBorders>
              <w:top w:val="nil"/>
              <w:left w:val="nil"/>
              <w:bottom w:val="single" w:sz="4" w:space="0" w:color="auto"/>
              <w:right w:val="single" w:sz="4" w:space="0" w:color="auto"/>
            </w:tcBorders>
            <w:shd w:val="clear" w:color="auto" w:fill="auto"/>
            <w:vAlign w:val="center"/>
            <w:hideMark/>
          </w:tcPr>
          <w:p w14:paraId="10A37268" w14:textId="77777777" w:rsidR="009B340A" w:rsidRPr="009B340A" w:rsidRDefault="009B340A" w:rsidP="00E757B6">
            <w:pPr>
              <w:ind w:firstLine="0"/>
              <w:jc w:val="center"/>
              <w:rPr>
                <w:b/>
                <w:bCs/>
                <w:color w:val="000000"/>
                <w:sz w:val="28"/>
                <w:szCs w:val="28"/>
              </w:rPr>
            </w:pPr>
            <w:r w:rsidRPr="009B340A">
              <w:rPr>
                <w:b/>
                <w:bCs/>
                <w:color w:val="000000"/>
                <w:sz w:val="28"/>
                <w:szCs w:val="28"/>
              </w:rPr>
              <w:t>2785836</w:t>
            </w:r>
          </w:p>
        </w:tc>
        <w:tc>
          <w:tcPr>
            <w:tcW w:w="3544" w:type="dxa"/>
            <w:tcBorders>
              <w:top w:val="nil"/>
              <w:left w:val="nil"/>
              <w:bottom w:val="single" w:sz="4" w:space="0" w:color="auto"/>
              <w:right w:val="single" w:sz="4" w:space="0" w:color="auto"/>
            </w:tcBorders>
            <w:shd w:val="clear" w:color="auto" w:fill="auto"/>
            <w:vAlign w:val="center"/>
            <w:hideMark/>
          </w:tcPr>
          <w:p w14:paraId="0EED13A3" w14:textId="77777777" w:rsidR="009B340A" w:rsidRPr="009B340A" w:rsidRDefault="009B340A" w:rsidP="00E757B6">
            <w:pPr>
              <w:ind w:firstLine="0"/>
              <w:jc w:val="center"/>
              <w:rPr>
                <w:b/>
                <w:bCs/>
                <w:color w:val="000000"/>
                <w:sz w:val="28"/>
                <w:szCs w:val="28"/>
              </w:rPr>
            </w:pPr>
            <w:r w:rsidRPr="009B340A">
              <w:rPr>
                <w:b/>
                <w:bCs/>
                <w:sz w:val="28"/>
                <w:szCs w:val="28"/>
              </w:rPr>
              <w:t>9 741 289,65</w:t>
            </w:r>
          </w:p>
        </w:tc>
        <w:tc>
          <w:tcPr>
            <w:tcW w:w="3119" w:type="dxa"/>
            <w:tcBorders>
              <w:top w:val="nil"/>
              <w:left w:val="nil"/>
              <w:bottom w:val="single" w:sz="4" w:space="0" w:color="auto"/>
              <w:right w:val="single" w:sz="4" w:space="0" w:color="auto"/>
            </w:tcBorders>
            <w:shd w:val="clear" w:color="auto" w:fill="auto"/>
            <w:vAlign w:val="center"/>
            <w:hideMark/>
          </w:tcPr>
          <w:p w14:paraId="38171E9F" w14:textId="77777777" w:rsidR="009B340A" w:rsidRPr="009B340A" w:rsidRDefault="009B340A" w:rsidP="00E757B6">
            <w:pPr>
              <w:ind w:firstLine="0"/>
              <w:jc w:val="center"/>
              <w:rPr>
                <w:b/>
                <w:bCs/>
                <w:color w:val="000000"/>
                <w:sz w:val="28"/>
                <w:szCs w:val="28"/>
              </w:rPr>
            </w:pPr>
            <w:r w:rsidRPr="009B340A">
              <w:rPr>
                <w:b/>
                <w:bCs/>
                <w:color w:val="000000"/>
                <w:sz w:val="28"/>
                <w:szCs w:val="28"/>
              </w:rPr>
              <w:t>967 825,39</w:t>
            </w:r>
          </w:p>
        </w:tc>
      </w:tr>
      <w:tr w:rsidR="009B340A" w:rsidRPr="009B340A" w14:paraId="795F16BA" w14:textId="77777777" w:rsidTr="009B340A">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70F8D3C"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62D0D663" w14:textId="65FDDCE1" w:rsidR="009B340A" w:rsidRPr="009B340A" w:rsidRDefault="009B340A" w:rsidP="00E757B6">
            <w:pPr>
              <w:ind w:firstLine="0"/>
              <w:rPr>
                <w:color w:val="000000"/>
                <w:sz w:val="28"/>
                <w:szCs w:val="28"/>
              </w:rPr>
            </w:pPr>
            <w:r w:rsidRPr="009B340A">
              <w:rPr>
                <w:color w:val="000000"/>
                <w:sz w:val="28"/>
                <w:szCs w:val="28"/>
              </w:rPr>
              <w:t>город Новосибирск</w:t>
            </w:r>
          </w:p>
        </w:tc>
        <w:tc>
          <w:tcPr>
            <w:tcW w:w="2693" w:type="dxa"/>
            <w:tcBorders>
              <w:top w:val="nil"/>
              <w:left w:val="nil"/>
              <w:bottom w:val="single" w:sz="4" w:space="0" w:color="auto"/>
              <w:right w:val="single" w:sz="4" w:space="0" w:color="auto"/>
            </w:tcBorders>
            <w:shd w:val="clear" w:color="auto" w:fill="auto"/>
            <w:vAlign w:val="center"/>
            <w:hideMark/>
          </w:tcPr>
          <w:p w14:paraId="00BD881C" w14:textId="77777777" w:rsidR="009B340A" w:rsidRPr="009B340A" w:rsidRDefault="009B340A" w:rsidP="00E757B6">
            <w:pPr>
              <w:ind w:firstLine="0"/>
              <w:jc w:val="center"/>
              <w:rPr>
                <w:color w:val="000000"/>
                <w:sz w:val="28"/>
                <w:szCs w:val="28"/>
              </w:rPr>
            </w:pPr>
            <w:r w:rsidRPr="009B340A">
              <w:rPr>
                <w:color w:val="000000"/>
                <w:sz w:val="28"/>
                <w:szCs w:val="28"/>
              </w:rPr>
              <w:t>1620162</w:t>
            </w:r>
          </w:p>
        </w:tc>
        <w:tc>
          <w:tcPr>
            <w:tcW w:w="3544" w:type="dxa"/>
            <w:tcBorders>
              <w:top w:val="nil"/>
              <w:left w:val="nil"/>
              <w:bottom w:val="single" w:sz="4" w:space="0" w:color="auto"/>
              <w:right w:val="single" w:sz="4" w:space="0" w:color="auto"/>
            </w:tcBorders>
            <w:shd w:val="clear" w:color="auto" w:fill="auto"/>
            <w:vAlign w:val="center"/>
            <w:hideMark/>
          </w:tcPr>
          <w:p w14:paraId="0615534C" w14:textId="77777777" w:rsidR="009B340A" w:rsidRPr="009B340A" w:rsidRDefault="009B340A" w:rsidP="00E757B6">
            <w:pPr>
              <w:ind w:firstLine="0"/>
              <w:jc w:val="center"/>
              <w:rPr>
                <w:color w:val="000000"/>
                <w:sz w:val="28"/>
                <w:szCs w:val="28"/>
              </w:rPr>
            </w:pPr>
            <w:r w:rsidRPr="009B340A">
              <w:rPr>
                <w:color w:val="000000"/>
                <w:sz w:val="28"/>
                <w:szCs w:val="28"/>
              </w:rPr>
              <w:t>6 491 373,91</w:t>
            </w:r>
          </w:p>
        </w:tc>
        <w:tc>
          <w:tcPr>
            <w:tcW w:w="3119" w:type="dxa"/>
            <w:tcBorders>
              <w:top w:val="nil"/>
              <w:left w:val="nil"/>
              <w:bottom w:val="single" w:sz="4" w:space="0" w:color="auto"/>
              <w:right w:val="single" w:sz="4" w:space="0" w:color="auto"/>
            </w:tcBorders>
            <w:shd w:val="clear" w:color="auto" w:fill="auto"/>
            <w:vAlign w:val="center"/>
            <w:hideMark/>
          </w:tcPr>
          <w:p w14:paraId="7B294593" w14:textId="77777777" w:rsidR="009B340A" w:rsidRPr="009B340A" w:rsidRDefault="009B340A" w:rsidP="00E757B6">
            <w:pPr>
              <w:ind w:firstLine="0"/>
              <w:jc w:val="center"/>
              <w:rPr>
                <w:color w:val="000000"/>
                <w:sz w:val="28"/>
                <w:szCs w:val="28"/>
              </w:rPr>
            </w:pPr>
            <w:r w:rsidRPr="009B340A">
              <w:rPr>
                <w:color w:val="000000"/>
                <w:sz w:val="28"/>
                <w:szCs w:val="28"/>
              </w:rPr>
              <w:t>559 050,75</w:t>
            </w:r>
          </w:p>
        </w:tc>
      </w:tr>
      <w:tr w:rsidR="009B340A" w:rsidRPr="009B340A" w14:paraId="387587AA" w14:textId="77777777" w:rsidTr="009B340A">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01A3108"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4FF7E75D" w14:textId="46114894" w:rsidR="009B340A" w:rsidRPr="009B340A" w:rsidRDefault="009B340A" w:rsidP="00E757B6">
            <w:pPr>
              <w:ind w:firstLine="0"/>
              <w:rPr>
                <w:color w:val="000000"/>
                <w:sz w:val="28"/>
                <w:szCs w:val="28"/>
              </w:rPr>
            </w:pPr>
            <w:r w:rsidRPr="009B340A">
              <w:rPr>
                <w:color w:val="000000"/>
                <w:sz w:val="28"/>
                <w:szCs w:val="28"/>
              </w:rPr>
              <w:t>город Бердск</w:t>
            </w:r>
          </w:p>
        </w:tc>
        <w:tc>
          <w:tcPr>
            <w:tcW w:w="2693" w:type="dxa"/>
            <w:tcBorders>
              <w:top w:val="nil"/>
              <w:left w:val="nil"/>
              <w:bottom w:val="single" w:sz="4" w:space="0" w:color="auto"/>
              <w:right w:val="single" w:sz="4" w:space="0" w:color="auto"/>
            </w:tcBorders>
            <w:shd w:val="clear" w:color="auto" w:fill="auto"/>
            <w:vAlign w:val="center"/>
            <w:hideMark/>
          </w:tcPr>
          <w:p w14:paraId="7473B61F" w14:textId="77777777" w:rsidR="009B340A" w:rsidRPr="009B340A" w:rsidRDefault="009B340A" w:rsidP="00E757B6">
            <w:pPr>
              <w:ind w:firstLine="0"/>
              <w:jc w:val="center"/>
              <w:rPr>
                <w:color w:val="000000"/>
                <w:sz w:val="28"/>
                <w:szCs w:val="28"/>
              </w:rPr>
            </w:pPr>
            <w:r w:rsidRPr="009B340A">
              <w:rPr>
                <w:color w:val="000000"/>
                <w:sz w:val="28"/>
                <w:szCs w:val="28"/>
              </w:rPr>
              <w:t>103561</w:t>
            </w:r>
          </w:p>
        </w:tc>
        <w:tc>
          <w:tcPr>
            <w:tcW w:w="3544" w:type="dxa"/>
            <w:tcBorders>
              <w:top w:val="nil"/>
              <w:left w:val="nil"/>
              <w:bottom w:val="single" w:sz="4" w:space="0" w:color="auto"/>
              <w:right w:val="single" w:sz="4" w:space="0" w:color="auto"/>
            </w:tcBorders>
            <w:shd w:val="clear" w:color="auto" w:fill="auto"/>
            <w:vAlign w:val="center"/>
            <w:hideMark/>
          </w:tcPr>
          <w:p w14:paraId="2368C686" w14:textId="77777777" w:rsidR="009B340A" w:rsidRPr="009B340A" w:rsidRDefault="009B340A" w:rsidP="00E757B6">
            <w:pPr>
              <w:ind w:firstLine="0"/>
              <w:jc w:val="center"/>
              <w:rPr>
                <w:color w:val="000000"/>
                <w:sz w:val="28"/>
                <w:szCs w:val="28"/>
              </w:rPr>
            </w:pPr>
            <w:r w:rsidRPr="009B340A">
              <w:rPr>
                <w:color w:val="000000"/>
                <w:sz w:val="28"/>
                <w:szCs w:val="28"/>
              </w:rPr>
              <w:t>382 458,60</w:t>
            </w:r>
          </w:p>
        </w:tc>
        <w:tc>
          <w:tcPr>
            <w:tcW w:w="3119" w:type="dxa"/>
            <w:tcBorders>
              <w:top w:val="nil"/>
              <w:left w:val="nil"/>
              <w:bottom w:val="single" w:sz="4" w:space="0" w:color="auto"/>
              <w:right w:val="single" w:sz="4" w:space="0" w:color="auto"/>
            </w:tcBorders>
            <w:shd w:val="clear" w:color="auto" w:fill="auto"/>
            <w:vAlign w:val="center"/>
            <w:hideMark/>
          </w:tcPr>
          <w:p w14:paraId="0594CC7D" w14:textId="77777777" w:rsidR="009B340A" w:rsidRPr="009B340A" w:rsidRDefault="009B340A" w:rsidP="00E757B6">
            <w:pPr>
              <w:ind w:firstLine="0"/>
              <w:jc w:val="center"/>
              <w:rPr>
                <w:color w:val="000000"/>
                <w:sz w:val="28"/>
                <w:szCs w:val="28"/>
              </w:rPr>
            </w:pPr>
            <w:r w:rsidRPr="009B340A">
              <w:rPr>
                <w:color w:val="000000"/>
                <w:sz w:val="28"/>
                <w:szCs w:val="28"/>
              </w:rPr>
              <w:t>38 642,91</w:t>
            </w:r>
          </w:p>
        </w:tc>
      </w:tr>
      <w:tr w:rsidR="009B340A" w:rsidRPr="009B340A" w14:paraId="759AE389" w14:textId="77777777" w:rsidTr="009B340A">
        <w:trPr>
          <w:trHeight w:val="52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E284BF" w14:textId="77777777" w:rsidR="009B340A" w:rsidRPr="009B340A" w:rsidRDefault="009B340A" w:rsidP="00E757B6">
            <w:pPr>
              <w:ind w:firstLine="0"/>
              <w:rPr>
                <w:color w:val="000000"/>
                <w:sz w:val="28"/>
                <w:szCs w:val="28"/>
              </w:rPr>
            </w:pPr>
            <w:r w:rsidRPr="009B340A">
              <w:rPr>
                <w:color w:val="000000"/>
                <w:sz w:val="28"/>
                <w:szCs w:val="28"/>
              </w:rPr>
              <w:t xml:space="preserve">Городской округ </w:t>
            </w:r>
          </w:p>
          <w:p w14:paraId="0FE25DB3" w14:textId="5BD6B181" w:rsidR="009B340A" w:rsidRPr="009B340A" w:rsidRDefault="009B340A" w:rsidP="00E757B6">
            <w:pPr>
              <w:ind w:firstLine="0"/>
              <w:rPr>
                <w:color w:val="000000"/>
                <w:sz w:val="28"/>
                <w:szCs w:val="28"/>
              </w:rPr>
            </w:pPr>
            <w:r w:rsidRPr="009B340A">
              <w:rPr>
                <w:color w:val="000000"/>
                <w:sz w:val="28"/>
                <w:szCs w:val="28"/>
              </w:rPr>
              <w:t>город Искитим</w:t>
            </w:r>
          </w:p>
        </w:tc>
        <w:tc>
          <w:tcPr>
            <w:tcW w:w="2693" w:type="dxa"/>
            <w:tcBorders>
              <w:top w:val="nil"/>
              <w:left w:val="nil"/>
              <w:bottom w:val="single" w:sz="4" w:space="0" w:color="auto"/>
              <w:right w:val="single" w:sz="4" w:space="0" w:color="auto"/>
            </w:tcBorders>
            <w:shd w:val="clear" w:color="auto" w:fill="auto"/>
            <w:vAlign w:val="center"/>
            <w:hideMark/>
          </w:tcPr>
          <w:p w14:paraId="7A3166CD" w14:textId="77777777" w:rsidR="009B340A" w:rsidRPr="009B340A" w:rsidRDefault="009B340A" w:rsidP="00E757B6">
            <w:pPr>
              <w:ind w:firstLine="0"/>
              <w:jc w:val="center"/>
              <w:rPr>
                <w:color w:val="000000"/>
                <w:sz w:val="28"/>
                <w:szCs w:val="28"/>
              </w:rPr>
            </w:pPr>
            <w:r w:rsidRPr="009B340A">
              <w:rPr>
                <w:color w:val="000000"/>
                <w:sz w:val="28"/>
                <w:szCs w:val="28"/>
              </w:rPr>
              <w:t>55433</w:t>
            </w:r>
          </w:p>
        </w:tc>
        <w:tc>
          <w:tcPr>
            <w:tcW w:w="3544" w:type="dxa"/>
            <w:tcBorders>
              <w:top w:val="nil"/>
              <w:left w:val="nil"/>
              <w:bottom w:val="single" w:sz="4" w:space="0" w:color="auto"/>
              <w:right w:val="single" w:sz="4" w:space="0" w:color="auto"/>
            </w:tcBorders>
            <w:shd w:val="clear" w:color="auto" w:fill="auto"/>
            <w:vAlign w:val="center"/>
            <w:hideMark/>
          </w:tcPr>
          <w:p w14:paraId="544BE00D" w14:textId="77777777" w:rsidR="009B340A" w:rsidRPr="009B340A" w:rsidRDefault="009B340A" w:rsidP="00E757B6">
            <w:pPr>
              <w:ind w:firstLine="0"/>
              <w:jc w:val="center"/>
              <w:rPr>
                <w:color w:val="000000"/>
                <w:sz w:val="28"/>
                <w:szCs w:val="28"/>
              </w:rPr>
            </w:pPr>
            <w:r w:rsidRPr="009B340A">
              <w:rPr>
                <w:color w:val="000000"/>
                <w:sz w:val="28"/>
                <w:szCs w:val="28"/>
              </w:rPr>
              <w:t>189 799,16</w:t>
            </w:r>
          </w:p>
        </w:tc>
        <w:tc>
          <w:tcPr>
            <w:tcW w:w="3119" w:type="dxa"/>
            <w:tcBorders>
              <w:top w:val="nil"/>
              <w:left w:val="nil"/>
              <w:bottom w:val="single" w:sz="4" w:space="0" w:color="auto"/>
              <w:right w:val="single" w:sz="4" w:space="0" w:color="auto"/>
            </w:tcBorders>
            <w:shd w:val="clear" w:color="auto" w:fill="auto"/>
            <w:vAlign w:val="center"/>
            <w:hideMark/>
          </w:tcPr>
          <w:p w14:paraId="7DDF2BA9" w14:textId="77777777" w:rsidR="009B340A" w:rsidRPr="009B340A" w:rsidRDefault="009B340A" w:rsidP="00E757B6">
            <w:pPr>
              <w:ind w:firstLine="0"/>
              <w:jc w:val="center"/>
              <w:rPr>
                <w:color w:val="000000"/>
                <w:sz w:val="28"/>
                <w:szCs w:val="28"/>
              </w:rPr>
            </w:pPr>
            <w:r w:rsidRPr="009B340A">
              <w:rPr>
                <w:color w:val="000000"/>
                <w:sz w:val="28"/>
                <w:szCs w:val="28"/>
              </w:rPr>
              <w:t>21 417,77</w:t>
            </w:r>
          </w:p>
        </w:tc>
      </w:tr>
      <w:tr w:rsidR="009B340A" w:rsidRPr="009B340A" w14:paraId="73DCE91B" w14:textId="77777777" w:rsidTr="009B340A">
        <w:trPr>
          <w:trHeight w:val="251"/>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17E366" w14:textId="77777777" w:rsidR="009B340A" w:rsidRPr="009B340A" w:rsidRDefault="009B340A" w:rsidP="00E757B6">
            <w:pPr>
              <w:ind w:firstLine="0"/>
              <w:rPr>
                <w:color w:val="000000"/>
                <w:sz w:val="28"/>
                <w:szCs w:val="28"/>
              </w:rPr>
            </w:pPr>
            <w:r w:rsidRPr="009B340A">
              <w:rPr>
                <w:color w:val="000000"/>
                <w:sz w:val="28"/>
                <w:szCs w:val="28"/>
              </w:rPr>
              <w:t>Городской округ город Обь</w:t>
            </w:r>
          </w:p>
        </w:tc>
        <w:tc>
          <w:tcPr>
            <w:tcW w:w="2693" w:type="dxa"/>
            <w:tcBorders>
              <w:top w:val="nil"/>
              <w:left w:val="nil"/>
              <w:bottom w:val="single" w:sz="4" w:space="0" w:color="auto"/>
              <w:right w:val="single" w:sz="4" w:space="0" w:color="auto"/>
            </w:tcBorders>
            <w:shd w:val="clear" w:color="auto" w:fill="auto"/>
            <w:vAlign w:val="center"/>
            <w:hideMark/>
          </w:tcPr>
          <w:p w14:paraId="797B97CB" w14:textId="77777777" w:rsidR="009B340A" w:rsidRPr="009B340A" w:rsidRDefault="009B340A" w:rsidP="00E757B6">
            <w:pPr>
              <w:ind w:firstLine="0"/>
              <w:jc w:val="center"/>
              <w:rPr>
                <w:color w:val="000000"/>
                <w:sz w:val="28"/>
                <w:szCs w:val="28"/>
              </w:rPr>
            </w:pPr>
            <w:r w:rsidRPr="009B340A">
              <w:rPr>
                <w:color w:val="000000"/>
                <w:sz w:val="28"/>
                <w:szCs w:val="28"/>
              </w:rPr>
              <w:t>30195</w:t>
            </w:r>
          </w:p>
        </w:tc>
        <w:tc>
          <w:tcPr>
            <w:tcW w:w="3544" w:type="dxa"/>
            <w:tcBorders>
              <w:top w:val="nil"/>
              <w:left w:val="nil"/>
              <w:bottom w:val="single" w:sz="4" w:space="0" w:color="auto"/>
              <w:right w:val="single" w:sz="4" w:space="0" w:color="auto"/>
            </w:tcBorders>
            <w:shd w:val="clear" w:color="auto" w:fill="auto"/>
            <w:vAlign w:val="center"/>
            <w:hideMark/>
          </w:tcPr>
          <w:p w14:paraId="7D3E1F22" w14:textId="77777777" w:rsidR="009B340A" w:rsidRPr="009B340A" w:rsidRDefault="009B340A" w:rsidP="00E757B6">
            <w:pPr>
              <w:ind w:firstLine="0"/>
              <w:jc w:val="center"/>
              <w:rPr>
                <w:color w:val="000000"/>
                <w:sz w:val="28"/>
                <w:szCs w:val="28"/>
              </w:rPr>
            </w:pPr>
            <w:r w:rsidRPr="009B340A">
              <w:rPr>
                <w:color w:val="000000"/>
                <w:sz w:val="28"/>
                <w:szCs w:val="28"/>
              </w:rPr>
              <w:t>78 550,53</w:t>
            </w:r>
          </w:p>
        </w:tc>
        <w:tc>
          <w:tcPr>
            <w:tcW w:w="3119" w:type="dxa"/>
            <w:tcBorders>
              <w:top w:val="nil"/>
              <w:left w:val="nil"/>
              <w:bottom w:val="single" w:sz="4" w:space="0" w:color="auto"/>
              <w:right w:val="single" w:sz="4" w:space="0" w:color="auto"/>
            </w:tcBorders>
            <w:shd w:val="clear" w:color="auto" w:fill="auto"/>
            <w:vAlign w:val="center"/>
            <w:hideMark/>
          </w:tcPr>
          <w:p w14:paraId="533D5B1A" w14:textId="77777777" w:rsidR="009B340A" w:rsidRPr="009B340A" w:rsidRDefault="009B340A" w:rsidP="00E757B6">
            <w:pPr>
              <w:ind w:firstLine="0"/>
              <w:jc w:val="center"/>
              <w:rPr>
                <w:color w:val="000000"/>
                <w:sz w:val="28"/>
                <w:szCs w:val="28"/>
              </w:rPr>
            </w:pPr>
            <w:r w:rsidRPr="009B340A">
              <w:rPr>
                <w:color w:val="000000"/>
                <w:sz w:val="28"/>
                <w:szCs w:val="28"/>
              </w:rPr>
              <w:t>10 419,04</w:t>
            </w:r>
          </w:p>
        </w:tc>
      </w:tr>
      <w:tr w:rsidR="009B340A" w:rsidRPr="009B340A" w14:paraId="52C24A3C"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CE7A9E4" w14:textId="77777777" w:rsidR="009B340A" w:rsidRPr="009B340A" w:rsidRDefault="009B340A" w:rsidP="00E757B6">
            <w:pPr>
              <w:ind w:firstLine="0"/>
              <w:rPr>
                <w:color w:val="000000"/>
                <w:sz w:val="28"/>
                <w:szCs w:val="28"/>
              </w:rPr>
            </w:pPr>
            <w:r w:rsidRPr="009B340A">
              <w:rPr>
                <w:color w:val="000000"/>
                <w:sz w:val="28"/>
                <w:szCs w:val="28"/>
              </w:rPr>
              <w:t>Рабочий поселок Кольцово</w:t>
            </w:r>
          </w:p>
        </w:tc>
        <w:tc>
          <w:tcPr>
            <w:tcW w:w="2693" w:type="dxa"/>
            <w:tcBorders>
              <w:top w:val="nil"/>
              <w:left w:val="nil"/>
              <w:bottom w:val="single" w:sz="4" w:space="0" w:color="auto"/>
              <w:right w:val="single" w:sz="4" w:space="0" w:color="auto"/>
            </w:tcBorders>
            <w:shd w:val="clear" w:color="auto" w:fill="auto"/>
            <w:vAlign w:val="center"/>
            <w:hideMark/>
          </w:tcPr>
          <w:p w14:paraId="5E6D7E0C" w14:textId="77777777" w:rsidR="009B340A" w:rsidRPr="009B340A" w:rsidRDefault="009B340A" w:rsidP="00E757B6">
            <w:pPr>
              <w:ind w:firstLine="0"/>
              <w:jc w:val="center"/>
              <w:rPr>
                <w:color w:val="000000"/>
                <w:sz w:val="28"/>
                <w:szCs w:val="28"/>
              </w:rPr>
            </w:pPr>
            <w:r w:rsidRPr="009B340A">
              <w:rPr>
                <w:color w:val="000000"/>
                <w:sz w:val="28"/>
                <w:szCs w:val="28"/>
              </w:rPr>
              <w:t>17489</w:t>
            </w:r>
          </w:p>
        </w:tc>
        <w:tc>
          <w:tcPr>
            <w:tcW w:w="3544" w:type="dxa"/>
            <w:tcBorders>
              <w:top w:val="nil"/>
              <w:left w:val="nil"/>
              <w:bottom w:val="single" w:sz="4" w:space="0" w:color="auto"/>
              <w:right w:val="single" w:sz="4" w:space="0" w:color="auto"/>
            </w:tcBorders>
            <w:shd w:val="clear" w:color="auto" w:fill="auto"/>
            <w:vAlign w:val="center"/>
            <w:hideMark/>
          </w:tcPr>
          <w:p w14:paraId="342A84FC" w14:textId="77777777" w:rsidR="009B340A" w:rsidRPr="009B340A" w:rsidRDefault="009B340A" w:rsidP="00E757B6">
            <w:pPr>
              <w:ind w:firstLine="0"/>
              <w:jc w:val="center"/>
              <w:rPr>
                <w:color w:val="000000"/>
                <w:sz w:val="28"/>
                <w:szCs w:val="28"/>
              </w:rPr>
            </w:pPr>
            <w:r w:rsidRPr="009B340A">
              <w:rPr>
                <w:color w:val="000000"/>
                <w:sz w:val="28"/>
                <w:szCs w:val="28"/>
              </w:rPr>
              <w:t>45 539,06</w:t>
            </w:r>
          </w:p>
        </w:tc>
        <w:tc>
          <w:tcPr>
            <w:tcW w:w="3119" w:type="dxa"/>
            <w:tcBorders>
              <w:top w:val="nil"/>
              <w:left w:val="nil"/>
              <w:bottom w:val="single" w:sz="4" w:space="0" w:color="auto"/>
              <w:right w:val="single" w:sz="4" w:space="0" w:color="auto"/>
            </w:tcBorders>
            <w:shd w:val="clear" w:color="auto" w:fill="auto"/>
            <w:vAlign w:val="center"/>
            <w:hideMark/>
          </w:tcPr>
          <w:p w14:paraId="5E3C84DF" w14:textId="77777777" w:rsidR="009B340A" w:rsidRPr="009B340A" w:rsidRDefault="009B340A" w:rsidP="00E757B6">
            <w:pPr>
              <w:ind w:firstLine="0"/>
              <w:jc w:val="center"/>
              <w:rPr>
                <w:color w:val="000000"/>
                <w:sz w:val="28"/>
                <w:szCs w:val="28"/>
              </w:rPr>
            </w:pPr>
            <w:r w:rsidRPr="009B340A">
              <w:rPr>
                <w:color w:val="000000"/>
                <w:sz w:val="28"/>
                <w:szCs w:val="28"/>
              </w:rPr>
              <w:t>6 034,73</w:t>
            </w:r>
          </w:p>
        </w:tc>
      </w:tr>
      <w:tr w:rsidR="009B340A" w:rsidRPr="009B340A" w14:paraId="652301B2"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A6B6DE" w14:textId="77777777" w:rsidR="009B340A" w:rsidRPr="009B340A" w:rsidRDefault="009B340A" w:rsidP="00E757B6">
            <w:pPr>
              <w:ind w:firstLine="0"/>
              <w:rPr>
                <w:color w:val="000000"/>
                <w:sz w:val="28"/>
                <w:szCs w:val="28"/>
              </w:rPr>
            </w:pPr>
            <w:r w:rsidRPr="009B340A">
              <w:rPr>
                <w:color w:val="000000"/>
                <w:sz w:val="28"/>
                <w:szCs w:val="28"/>
              </w:rPr>
              <w:t>Баганский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0C218AC" w14:textId="77777777" w:rsidR="009B340A" w:rsidRPr="009B340A" w:rsidRDefault="009B340A" w:rsidP="00E757B6">
            <w:pPr>
              <w:ind w:firstLine="0"/>
              <w:jc w:val="center"/>
              <w:rPr>
                <w:color w:val="000000"/>
                <w:sz w:val="28"/>
                <w:szCs w:val="28"/>
              </w:rPr>
            </w:pPr>
            <w:r w:rsidRPr="009B340A">
              <w:rPr>
                <w:color w:val="000000"/>
                <w:sz w:val="28"/>
                <w:szCs w:val="28"/>
              </w:rPr>
              <w:t>14668</w:t>
            </w:r>
          </w:p>
        </w:tc>
        <w:tc>
          <w:tcPr>
            <w:tcW w:w="3544" w:type="dxa"/>
            <w:tcBorders>
              <w:top w:val="nil"/>
              <w:left w:val="nil"/>
              <w:bottom w:val="single" w:sz="4" w:space="0" w:color="auto"/>
              <w:right w:val="single" w:sz="4" w:space="0" w:color="auto"/>
            </w:tcBorders>
            <w:shd w:val="clear" w:color="auto" w:fill="auto"/>
            <w:vAlign w:val="center"/>
            <w:hideMark/>
          </w:tcPr>
          <w:p w14:paraId="3B35C96B" w14:textId="77777777" w:rsidR="009B340A" w:rsidRPr="009B340A" w:rsidRDefault="009B340A" w:rsidP="00E757B6">
            <w:pPr>
              <w:ind w:firstLine="0"/>
              <w:jc w:val="center"/>
              <w:rPr>
                <w:color w:val="000000"/>
                <w:sz w:val="28"/>
                <w:szCs w:val="28"/>
              </w:rPr>
            </w:pPr>
            <w:r w:rsidRPr="009B340A">
              <w:rPr>
                <w:color w:val="000000"/>
                <w:sz w:val="28"/>
                <w:szCs w:val="28"/>
              </w:rPr>
              <w:t>35 945,42</w:t>
            </w:r>
          </w:p>
        </w:tc>
        <w:tc>
          <w:tcPr>
            <w:tcW w:w="3119" w:type="dxa"/>
            <w:tcBorders>
              <w:top w:val="nil"/>
              <w:left w:val="nil"/>
              <w:bottom w:val="single" w:sz="4" w:space="0" w:color="auto"/>
              <w:right w:val="single" w:sz="4" w:space="0" w:color="auto"/>
            </w:tcBorders>
            <w:shd w:val="clear" w:color="auto" w:fill="auto"/>
            <w:vAlign w:val="center"/>
            <w:hideMark/>
          </w:tcPr>
          <w:p w14:paraId="197CD5CE" w14:textId="77777777" w:rsidR="009B340A" w:rsidRPr="009B340A" w:rsidRDefault="009B340A" w:rsidP="00E757B6">
            <w:pPr>
              <w:ind w:firstLine="0"/>
              <w:jc w:val="center"/>
              <w:rPr>
                <w:color w:val="000000"/>
                <w:sz w:val="28"/>
                <w:szCs w:val="28"/>
              </w:rPr>
            </w:pPr>
            <w:r w:rsidRPr="009B340A">
              <w:rPr>
                <w:color w:val="000000"/>
                <w:sz w:val="28"/>
                <w:szCs w:val="28"/>
              </w:rPr>
              <w:t>7 733,44</w:t>
            </w:r>
          </w:p>
        </w:tc>
      </w:tr>
      <w:tr w:rsidR="009B340A" w:rsidRPr="009B340A" w14:paraId="32A5843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B04FCE8" w14:textId="77777777" w:rsidR="009B340A" w:rsidRPr="009B340A" w:rsidRDefault="009B340A" w:rsidP="00E757B6">
            <w:pPr>
              <w:ind w:firstLine="0"/>
              <w:rPr>
                <w:color w:val="000000"/>
                <w:sz w:val="28"/>
                <w:szCs w:val="28"/>
              </w:rPr>
            </w:pPr>
            <w:r w:rsidRPr="009B340A">
              <w:rPr>
                <w:color w:val="000000"/>
                <w:sz w:val="28"/>
                <w:szCs w:val="28"/>
              </w:rPr>
              <w:t>Барабинский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96711B1" w14:textId="77777777" w:rsidR="009B340A" w:rsidRPr="009B340A" w:rsidRDefault="009B340A" w:rsidP="00E757B6">
            <w:pPr>
              <w:ind w:firstLine="0"/>
              <w:jc w:val="center"/>
              <w:rPr>
                <w:color w:val="000000"/>
                <w:sz w:val="28"/>
                <w:szCs w:val="28"/>
              </w:rPr>
            </w:pPr>
            <w:r w:rsidRPr="009B340A">
              <w:rPr>
                <w:color w:val="000000"/>
                <w:sz w:val="28"/>
                <w:szCs w:val="28"/>
              </w:rPr>
              <w:t>40195</w:t>
            </w:r>
          </w:p>
        </w:tc>
        <w:tc>
          <w:tcPr>
            <w:tcW w:w="3544" w:type="dxa"/>
            <w:tcBorders>
              <w:top w:val="nil"/>
              <w:left w:val="nil"/>
              <w:bottom w:val="single" w:sz="4" w:space="0" w:color="auto"/>
              <w:right w:val="single" w:sz="4" w:space="0" w:color="auto"/>
            </w:tcBorders>
            <w:shd w:val="clear" w:color="auto" w:fill="auto"/>
            <w:vAlign w:val="center"/>
            <w:hideMark/>
          </w:tcPr>
          <w:p w14:paraId="2678241B" w14:textId="77777777" w:rsidR="009B340A" w:rsidRPr="009B340A" w:rsidRDefault="009B340A" w:rsidP="00E757B6">
            <w:pPr>
              <w:ind w:firstLine="0"/>
              <w:jc w:val="center"/>
              <w:rPr>
                <w:color w:val="000000"/>
                <w:sz w:val="28"/>
                <w:szCs w:val="28"/>
              </w:rPr>
            </w:pPr>
            <w:r w:rsidRPr="009B340A">
              <w:rPr>
                <w:color w:val="000000"/>
                <w:sz w:val="28"/>
                <w:szCs w:val="28"/>
              </w:rPr>
              <w:t>109 641,64</w:t>
            </w:r>
          </w:p>
        </w:tc>
        <w:tc>
          <w:tcPr>
            <w:tcW w:w="3119" w:type="dxa"/>
            <w:tcBorders>
              <w:top w:val="nil"/>
              <w:left w:val="nil"/>
              <w:bottom w:val="single" w:sz="4" w:space="0" w:color="auto"/>
              <w:right w:val="single" w:sz="4" w:space="0" w:color="auto"/>
            </w:tcBorders>
            <w:shd w:val="clear" w:color="auto" w:fill="auto"/>
            <w:vAlign w:val="center"/>
            <w:hideMark/>
          </w:tcPr>
          <w:p w14:paraId="6A0DE8B6" w14:textId="77777777" w:rsidR="009B340A" w:rsidRPr="009B340A" w:rsidRDefault="009B340A" w:rsidP="00E757B6">
            <w:pPr>
              <w:ind w:firstLine="0"/>
              <w:jc w:val="center"/>
              <w:rPr>
                <w:color w:val="000000"/>
                <w:sz w:val="28"/>
                <w:szCs w:val="28"/>
              </w:rPr>
            </w:pPr>
            <w:r w:rsidRPr="009B340A">
              <w:rPr>
                <w:color w:val="000000"/>
                <w:sz w:val="28"/>
                <w:szCs w:val="28"/>
              </w:rPr>
              <w:t>18 774,10</w:t>
            </w:r>
          </w:p>
        </w:tc>
      </w:tr>
      <w:tr w:rsidR="009B340A" w:rsidRPr="009B340A" w14:paraId="517847B7"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2CDA2EC" w14:textId="77777777" w:rsidR="009B340A" w:rsidRPr="009B340A" w:rsidRDefault="009B340A" w:rsidP="00E757B6">
            <w:pPr>
              <w:ind w:firstLine="0"/>
              <w:rPr>
                <w:color w:val="000000"/>
                <w:sz w:val="28"/>
                <w:szCs w:val="28"/>
              </w:rPr>
            </w:pPr>
            <w:r w:rsidRPr="009B340A">
              <w:rPr>
                <w:color w:val="000000"/>
                <w:sz w:val="28"/>
                <w:szCs w:val="28"/>
              </w:rPr>
              <w:t>Болотнинский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5EFFE04" w14:textId="77777777" w:rsidR="009B340A" w:rsidRPr="009B340A" w:rsidRDefault="009B340A" w:rsidP="00E757B6">
            <w:pPr>
              <w:ind w:firstLine="0"/>
              <w:jc w:val="center"/>
              <w:rPr>
                <w:color w:val="000000"/>
                <w:sz w:val="28"/>
                <w:szCs w:val="28"/>
              </w:rPr>
            </w:pPr>
            <w:r w:rsidRPr="009B340A">
              <w:rPr>
                <w:color w:val="000000"/>
                <w:sz w:val="28"/>
                <w:szCs w:val="28"/>
              </w:rPr>
              <w:t>26419</w:t>
            </w:r>
          </w:p>
        </w:tc>
        <w:tc>
          <w:tcPr>
            <w:tcW w:w="3544" w:type="dxa"/>
            <w:tcBorders>
              <w:top w:val="nil"/>
              <w:left w:val="nil"/>
              <w:bottom w:val="single" w:sz="4" w:space="0" w:color="auto"/>
              <w:right w:val="single" w:sz="4" w:space="0" w:color="auto"/>
            </w:tcBorders>
            <w:shd w:val="clear" w:color="auto" w:fill="auto"/>
            <w:vAlign w:val="center"/>
            <w:hideMark/>
          </w:tcPr>
          <w:p w14:paraId="34F6866C" w14:textId="77777777" w:rsidR="009B340A" w:rsidRPr="009B340A" w:rsidRDefault="009B340A" w:rsidP="00E757B6">
            <w:pPr>
              <w:ind w:firstLine="0"/>
              <w:jc w:val="center"/>
              <w:rPr>
                <w:color w:val="000000"/>
                <w:sz w:val="28"/>
                <w:szCs w:val="28"/>
              </w:rPr>
            </w:pPr>
            <w:r w:rsidRPr="009B340A">
              <w:rPr>
                <w:color w:val="000000"/>
                <w:sz w:val="28"/>
                <w:szCs w:val="28"/>
              </w:rPr>
              <w:t>72 483,81</w:t>
            </w:r>
          </w:p>
        </w:tc>
        <w:tc>
          <w:tcPr>
            <w:tcW w:w="3119" w:type="dxa"/>
            <w:tcBorders>
              <w:top w:val="nil"/>
              <w:left w:val="nil"/>
              <w:bottom w:val="single" w:sz="4" w:space="0" w:color="auto"/>
              <w:right w:val="single" w:sz="4" w:space="0" w:color="auto"/>
            </w:tcBorders>
            <w:shd w:val="clear" w:color="auto" w:fill="auto"/>
            <w:vAlign w:val="center"/>
            <w:hideMark/>
          </w:tcPr>
          <w:p w14:paraId="708FA34A" w14:textId="77777777" w:rsidR="009B340A" w:rsidRPr="009B340A" w:rsidRDefault="009B340A" w:rsidP="00E757B6">
            <w:pPr>
              <w:ind w:firstLine="0"/>
              <w:jc w:val="center"/>
              <w:rPr>
                <w:color w:val="000000"/>
                <w:sz w:val="28"/>
                <w:szCs w:val="28"/>
              </w:rPr>
            </w:pPr>
            <w:r w:rsidRPr="009B340A">
              <w:rPr>
                <w:color w:val="000000"/>
                <w:sz w:val="28"/>
                <w:szCs w:val="28"/>
              </w:rPr>
              <w:t>21 257,16</w:t>
            </w:r>
          </w:p>
        </w:tc>
      </w:tr>
      <w:tr w:rsidR="009B340A" w:rsidRPr="009B340A" w14:paraId="43DC750E"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641ECF" w14:textId="77777777" w:rsidR="009B340A" w:rsidRPr="009B340A" w:rsidRDefault="009B340A" w:rsidP="00E757B6">
            <w:pPr>
              <w:ind w:firstLine="0"/>
              <w:rPr>
                <w:color w:val="000000"/>
                <w:sz w:val="28"/>
                <w:szCs w:val="28"/>
              </w:rPr>
            </w:pPr>
            <w:r w:rsidRPr="009B340A">
              <w:rPr>
                <w:color w:val="000000"/>
                <w:sz w:val="28"/>
                <w:szCs w:val="28"/>
              </w:rPr>
              <w:t>Венгеровский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1FEB12F" w14:textId="77777777" w:rsidR="009B340A" w:rsidRPr="009B340A" w:rsidRDefault="009B340A" w:rsidP="00E757B6">
            <w:pPr>
              <w:ind w:firstLine="0"/>
              <w:jc w:val="center"/>
              <w:rPr>
                <w:color w:val="000000"/>
                <w:sz w:val="28"/>
                <w:szCs w:val="28"/>
              </w:rPr>
            </w:pPr>
            <w:r w:rsidRPr="009B340A">
              <w:rPr>
                <w:color w:val="000000"/>
                <w:sz w:val="28"/>
                <w:szCs w:val="28"/>
              </w:rPr>
              <w:t>18047</w:t>
            </w:r>
          </w:p>
        </w:tc>
        <w:tc>
          <w:tcPr>
            <w:tcW w:w="3544" w:type="dxa"/>
            <w:tcBorders>
              <w:top w:val="nil"/>
              <w:left w:val="nil"/>
              <w:bottom w:val="single" w:sz="4" w:space="0" w:color="auto"/>
              <w:right w:val="single" w:sz="4" w:space="0" w:color="auto"/>
            </w:tcBorders>
            <w:shd w:val="clear" w:color="auto" w:fill="auto"/>
            <w:vAlign w:val="center"/>
            <w:hideMark/>
          </w:tcPr>
          <w:p w14:paraId="4F55DF10" w14:textId="77777777" w:rsidR="009B340A" w:rsidRPr="009B340A" w:rsidRDefault="009B340A" w:rsidP="00E757B6">
            <w:pPr>
              <w:ind w:firstLine="0"/>
              <w:jc w:val="center"/>
              <w:rPr>
                <w:color w:val="000000"/>
                <w:sz w:val="28"/>
                <w:szCs w:val="28"/>
              </w:rPr>
            </w:pPr>
            <w:r w:rsidRPr="009B340A">
              <w:rPr>
                <w:color w:val="000000"/>
                <w:sz w:val="28"/>
                <w:szCs w:val="28"/>
              </w:rPr>
              <w:t>43 574,31</w:t>
            </w:r>
          </w:p>
        </w:tc>
        <w:tc>
          <w:tcPr>
            <w:tcW w:w="3119" w:type="dxa"/>
            <w:tcBorders>
              <w:top w:val="nil"/>
              <w:left w:val="nil"/>
              <w:bottom w:val="single" w:sz="4" w:space="0" w:color="auto"/>
              <w:right w:val="single" w:sz="4" w:space="0" w:color="auto"/>
            </w:tcBorders>
            <w:shd w:val="clear" w:color="auto" w:fill="auto"/>
            <w:vAlign w:val="center"/>
            <w:hideMark/>
          </w:tcPr>
          <w:p w14:paraId="2C5B4114" w14:textId="77777777" w:rsidR="009B340A" w:rsidRPr="009B340A" w:rsidRDefault="009B340A" w:rsidP="00E757B6">
            <w:pPr>
              <w:ind w:firstLine="0"/>
              <w:jc w:val="center"/>
              <w:rPr>
                <w:color w:val="000000"/>
                <w:sz w:val="28"/>
                <w:szCs w:val="28"/>
              </w:rPr>
            </w:pPr>
            <w:r w:rsidRPr="009B340A">
              <w:rPr>
                <w:color w:val="000000"/>
                <w:sz w:val="28"/>
                <w:szCs w:val="28"/>
              </w:rPr>
              <w:t>5 009,15</w:t>
            </w:r>
          </w:p>
        </w:tc>
      </w:tr>
      <w:tr w:rsidR="009B340A" w:rsidRPr="009B340A" w14:paraId="4309E54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B837D4A" w14:textId="77777777" w:rsidR="009B340A" w:rsidRPr="009B340A" w:rsidRDefault="009B340A" w:rsidP="00E757B6">
            <w:pPr>
              <w:ind w:firstLine="0"/>
              <w:rPr>
                <w:sz w:val="28"/>
                <w:szCs w:val="28"/>
              </w:rPr>
            </w:pPr>
            <w:r w:rsidRPr="009B340A">
              <w:rPr>
                <w:sz w:val="28"/>
                <w:szCs w:val="28"/>
              </w:rPr>
              <w:t>Доволенский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E6A6C9A" w14:textId="77777777" w:rsidR="009B340A" w:rsidRPr="009B340A" w:rsidRDefault="009B340A" w:rsidP="00E757B6">
            <w:pPr>
              <w:ind w:firstLine="0"/>
              <w:jc w:val="center"/>
              <w:rPr>
                <w:color w:val="000000"/>
                <w:sz w:val="28"/>
                <w:szCs w:val="28"/>
              </w:rPr>
            </w:pPr>
            <w:r w:rsidRPr="009B340A">
              <w:rPr>
                <w:color w:val="000000"/>
                <w:sz w:val="28"/>
                <w:szCs w:val="28"/>
              </w:rPr>
              <w:t>15504</w:t>
            </w:r>
          </w:p>
        </w:tc>
        <w:tc>
          <w:tcPr>
            <w:tcW w:w="3544" w:type="dxa"/>
            <w:tcBorders>
              <w:top w:val="nil"/>
              <w:left w:val="nil"/>
              <w:bottom w:val="single" w:sz="4" w:space="0" w:color="auto"/>
              <w:right w:val="single" w:sz="4" w:space="0" w:color="auto"/>
            </w:tcBorders>
            <w:shd w:val="clear" w:color="auto" w:fill="auto"/>
            <w:vAlign w:val="center"/>
            <w:hideMark/>
          </w:tcPr>
          <w:p w14:paraId="313CC113" w14:textId="77777777" w:rsidR="009B340A" w:rsidRPr="009B340A" w:rsidRDefault="009B340A" w:rsidP="00E757B6">
            <w:pPr>
              <w:ind w:firstLine="0"/>
              <w:jc w:val="center"/>
              <w:rPr>
                <w:color w:val="000000"/>
                <w:sz w:val="28"/>
                <w:szCs w:val="28"/>
              </w:rPr>
            </w:pPr>
            <w:r w:rsidRPr="009B340A">
              <w:rPr>
                <w:color w:val="000000"/>
                <w:sz w:val="28"/>
                <w:szCs w:val="28"/>
              </w:rPr>
              <w:t>41 058,61</w:t>
            </w:r>
          </w:p>
        </w:tc>
        <w:tc>
          <w:tcPr>
            <w:tcW w:w="3119" w:type="dxa"/>
            <w:tcBorders>
              <w:top w:val="nil"/>
              <w:left w:val="nil"/>
              <w:bottom w:val="single" w:sz="4" w:space="0" w:color="auto"/>
              <w:right w:val="single" w:sz="4" w:space="0" w:color="auto"/>
            </w:tcBorders>
            <w:shd w:val="clear" w:color="auto" w:fill="auto"/>
            <w:vAlign w:val="center"/>
            <w:hideMark/>
          </w:tcPr>
          <w:p w14:paraId="02C7B8D1" w14:textId="77777777" w:rsidR="009B340A" w:rsidRPr="009B340A" w:rsidRDefault="009B340A" w:rsidP="00E757B6">
            <w:pPr>
              <w:ind w:firstLine="0"/>
              <w:jc w:val="center"/>
              <w:rPr>
                <w:color w:val="000000"/>
                <w:sz w:val="28"/>
                <w:szCs w:val="28"/>
              </w:rPr>
            </w:pPr>
            <w:r w:rsidRPr="009B340A">
              <w:rPr>
                <w:color w:val="000000"/>
                <w:sz w:val="28"/>
                <w:szCs w:val="28"/>
              </w:rPr>
              <w:t>4 395,67</w:t>
            </w:r>
          </w:p>
        </w:tc>
      </w:tr>
      <w:tr w:rsidR="009B340A" w:rsidRPr="009B340A" w14:paraId="3A43206E"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AD5C83" w14:textId="77777777" w:rsidR="009B340A" w:rsidRPr="009B340A" w:rsidRDefault="009B340A" w:rsidP="00E757B6">
            <w:pPr>
              <w:ind w:firstLine="0"/>
              <w:rPr>
                <w:color w:val="000000"/>
                <w:sz w:val="28"/>
                <w:szCs w:val="28"/>
              </w:rPr>
            </w:pPr>
            <w:r w:rsidRPr="009B340A">
              <w:rPr>
                <w:color w:val="000000"/>
                <w:sz w:val="28"/>
                <w:szCs w:val="28"/>
              </w:rPr>
              <w:t>Здвинский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EC2F345" w14:textId="77777777" w:rsidR="009B340A" w:rsidRPr="009B340A" w:rsidRDefault="009B340A" w:rsidP="00E757B6">
            <w:pPr>
              <w:ind w:firstLine="0"/>
              <w:jc w:val="center"/>
              <w:rPr>
                <w:color w:val="000000"/>
                <w:sz w:val="28"/>
                <w:szCs w:val="28"/>
              </w:rPr>
            </w:pPr>
            <w:r w:rsidRPr="009B340A">
              <w:rPr>
                <w:color w:val="000000"/>
                <w:sz w:val="28"/>
                <w:szCs w:val="28"/>
              </w:rPr>
              <w:t>13542</w:t>
            </w:r>
          </w:p>
        </w:tc>
        <w:tc>
          <w:tcPr>
            <w:tcW w:w="3544" w:type="dxa"/>
            <w:tcBorders>
              <w:top w:val="nil"/>
              <w:left w:val="nil"/>
              <w:bottom w:val="single" w:sz="4" w:space="0" w:color="auto"/>
              <w:right w:val="single" w:sz="4" w:space="0" w:color="auto"/>
            </w:tcBorders>
            <w:shd w:val="clear" w:color="auto" w:fill="auto"/>
            <w:vAlign w:val="center"/>
            <w:hideMark/>
          </w:tcPr>
          <w:p w14:paraId="63D39AAD" w14:textId="77777777" w:rsidR="009B340A" w:rsidRPr="009B340A" w:rsidRDefault="009B340A" w:rsidP="00E757B6">
            <w:pPr>
              <w:ind w:firstLine="0"/>
              <w:jc w:val="center"/>
              <w:rPr>
                <w:color w:val="000000"/>
                <w:sz w:val="28"/>
                <w:szCs w:val="28"/>
              </w:rPr>
            </w:pPr>
            <w:r w:rsidRPr="009B340A">
              <w:rPr>
                <w:color w:val="000000"/>
                <w:sz w:val="28"/>
                <w:szCs w:val="28"/>
              </w:rPr>
              <w:t>37 026,86</w:t>
            </w:r>
          </w:p>
        </w:tc>
        <w:tc>
          <w:tcPr>
            <w:tcW w:w="3119" w:type="dxa"/>
            <w:tcBorders>
              <w:top w:val="nil"/>
              <w:left w:val="nil"/>
              <w:bottom w:val="single" w:sz="4" w:space="0" w:color="auto"/>
              <w:right w:val="single" w:sz="4" w:space="0" w:color="auto"/>
            </w:tcBorders>
            <w:shd w:val="clear" w:color="auto" w:fill="auto"/>
            <w:vAlign w:val="center"/>
            <w:hideMark/>
          </w:tcPr>
          <w:p w14:paraId="47E1BE02" w14:textId="77777777" w:rsidR="009B340A" w:rsidRPr="009B340A" w:rsidRDefault="009B340A" w:rsidP="00E757B6">
            <w:pPr>
              <w:ind w:firstLine="0"/>
              <w:jc w:val="center"/>
              <w:rPr>
                <w:color w:val="000000"/>
                <w:sz w:val="28"/>
                <w:szCs w:val="28"/>
              </w:rPr>
            </w:pPr>
            <w:r w:rsidRPr="009B340A">
              <w:rPr>
                <w:color w:val="000000"/>
                <w:sz w:val="28"/>
                <w:szCs w:val="28"/>
              </w:rPr>
              <w:t>6 325,14</w:t>
            </w:r>
          </w:p>
        </w:tc>
      </w:tr>
      <w:tr w:rsidR="009B340A" w:rsidRPr="009B340A" w14:paraId="646686F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C3FDD4D" w14:textId="77777777" w:rsidR="009B340A" w:rsidRPr="009B340A" w:rsidRDefault="009B340A" w:rsidP="00E757B6">
            <w:pPr>
              <w:ind w:firstLine="0"/>
              <w:rPr>
                <w:color w:val="000000"/>
                <w:sz w:val="28"/>
                <w:szCs w:val="28"/>
              </w:rPr>
            </w:pPr>
            <w:r w:rsidRPr="009B340A">
              <w:rPr>
                <w:color w:val="000000"/>
                <w:sz w:val="28"/>
                <w:szCs w:val="28"/>
              </w:rPr>
              <w:t>Искитимский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919956E" w14:textId="77777777" w:rsidR="009B340A" w:rsidRPr="009B340A" w:rsidRDefault="009B340A" w:rsidP="00E757B6">
            <w:pPr>
              <w:ind w:firstLine="0"/>
              <w:jc w:val="center"/>
              <w:rPr>
                <w:color w:val="000000"/>
                <w:sz w:val="28"/>
                <w:szCs w:val="28"/>
              </w:rPr>
            </w:pPr>
            <w:r w:rsidRPr="009B340A">
              <w:rPr>
                <w:color w:val="000000"/>
                <w:sz w:val="28"/>
                <w:szCs w:val="28"/>
              </w:rPr>
              <w:t>58511</w:t>
            </w:r>
          </w:p>
        </w:tc>
        <w:tc>
          <w:tcPr>
            <w:tcW w:w="3544" w:type="dxa"/>
            <w:tcBorders>
              <w:top w:val="nil"/>
              <w:left w:val="nil"/>
              <w:bottom w:val="single" w:sz="4" w:space="0" w:color="auto"/>
              <w:right w:val="single" w:sz="4" w:space="0" w:color="auto"/>
            </w:tcBorders>
            <w:shd w:val="clear" w:color="auto" w:fill="auto"/>
            <w:vAlign w:val="center"/>
            <w:hideMark/>
          </w:tcPr>
          <w:p w14:paraId="6D241C23" w14:textId="77777777" w:rsidR="009B340A" w:rsidRPr="009B340A" w:rsidRDefault="009B340A" w:rsidP="00E757B6">
            <w:pPr>
              <w:ind w:firstLine="0"/>
              <w:jc w:val="center"/>
              <w:rPr>
                <w:color w:val="000000"/>
                <w:sz w:val="28"/>
                <w:szCs w:val="28"/>
              </w:rPr>
            </w:pPr>
            <w:r w:rsidRPr="009B340A">
              <w:rPr>
                <w:color w:val="000000"/>
                <w:sz w:val="28"/>
                <w:szCs w:val="28"/>
              </w:rPr>
              <w:t>156 714,02</w:t>
            </w:r>
          </w:p>
        </w:tc>
        <w:tc>
          <w:tcPr>
            <w:tcW w:w="3119" w:type="dxa"/>
            <w:tcBorders>
              <w:top w:val="nil"/>
              <w:left w:val="nil"/>
              <w:bottom w:val="single" w:sz="4" w:space="0" w:color="auto"/>
              <w:right w:val="single" w:sz="4" w:space="0" w:color="auto"/>
            </w:tcBorders>
            <w:shd w:val="clear" w:color="auto" w:fill="auto"/>
            <w:vAlign w:val="center"/>
            <w:hideMark/>
          </w:tcPr>
          <w:p w14:paraId="1D586D51" w14:textId="77777777" w:rsidR="009B340A" w:rsidRPr="009B340A" w:rsidRDefault="009B340A" w:rsidP="00E757B6">
            <w:pPr>
              <w:ind w:firstLine="0"/>
              <w:jc w:val="center"/>
              <w:rPr>
                <w:color w:val="000000"/>
                <w:sz w:val="28"/>
                <w:szCs w:val="28"/>
              </w:rPr>
            </w:pPr>
            <w:r w:rsidRPr="009B340A">
              <w:rPr>
                <w:color w:val="000000"/>
                <w:sz w:val="28"/>
                <w:szCs w:val="28"/>
              </w:rPr>
              <w:t>22 607,02</w:t>
            </w:r>
          </w:p>
        </w:tc>
      </w:tr>
      <w:tr w:rsidR="009B340A" w:rsidRPr="009B340A" w14:paraId="743BB0A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551AC2" w14:textId="77777777" w:rsidR="009B340A" w:rsidRPr="009B340A" w:rsidRDefault="009B340A" w:rsidP="00E757B6">
            <w:pPr>
              <w:ind w:firstLine="0"/>
              <w:rPr>
                <w:color w:val="000000"/>
                <w:sz w:val="28"/>
                <w:szCs w:val="28"/>
              </w:rPr>
            </w:pPr>
            <w:r w:rsidRPr="009B340A">
              <w:rPr>
                <w:color w:val="000000"/>
                <w:sz w:val="28"/>
                <w:szCs w:val="28"/>
              </w:rPr>
              <w:lastRenderedPageBreak/>
              <w:t>Карасукский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7F05A91" w14:textId="77777777" w:rsidR="009B340A" w:rsidRPr="009B340A" w:rsidRDefault="009B340A" w:rsidP="00E757B6">
            <w:pPr>
              <w:ind w:firstLine="0"/>
              <w:jc w:val="center"/>
              <w:rPr>
                <w:color w:val="000000"/>
                <w:sz w:val="28"/>
                <w:szCs w:val="28"/>
              </w:rPr>
            </w:pPr>
            <w:r w:rsidRPr="009B340A">
              <w:rPr>
                <w:color w:val="000000"/>
                <w:sz w:val="28"/>
                <w:szCs w:val="28"/>
              </w:rPr>
              <w:t>42515</w:t>
            </w:r>
          </w:p>
        </w:tc>
        <w:tc>
          <w:tcPr>
            <w:tcW w:w="3544" w:type="dxa"/>
            <w:tcBorders>
              <w:top w:val="nil"/>
              <w:left w:val="nil"/>
              <w:bottom w:val="single" w:sz="4" w:space="0" w:color="auto"/>
              <w:right w:val="single" w:sz="4" w:space="0" w:color="auto"/>
            </w:tcBorders>
            <w:shd w:val="clear" w:color="auto" w:fill="auto"/>
            <w:vAlign w:val="center"/>
            <w:hideMark/>
          </w:tcPr>
          <w:p w14:paraId="5B69B10B" w14:textId="77777777" w:rsidR="009B340A" w:rsidRPr="009B340A" w:rsidRDefault="009B340A" w:rsidP="00E757B6">
            <w:pPr>
              <w:ind w:firstLine="0"/>
              <w:jc w:val="center"/>
              <w:rPr>
                <w:color w:val="000000"/>
                <w:sz w:val="28"/>
                <w:szCs w:val="28"/>
              </w:rPr>
            </w:pPr>
            <w:r w:rsidRPr="009B340A">
              <w:rPr>
                <w:color w:val="000000"/>
                <w:sz w:val="28"/>
                <w:szCs w:val="28"/>
              </w:rPr>
              <w:t>104 105,74</w:t>
            </w:r>
          </w:p>
        </w:tc>
        <w:tc>
          <w:tcPr>
            <w:tcW w:w="3119" w:type="dxa"/>
            <w:tcBorders>
              <w:top w:val="nil"/>
              <w:left w:val="nil"/>
              <w:bottom w:val="single" w:sz="4" w:space="0" w:color="auto"/>
              <w:right w:val="single" w:sz="4" w:space="0" w:color="auto"/>
            </w:tcBorders>
            <w:shd w:val="clear" w:color="auto" w:fill="auto"/>
            <w:vAlign w:val="center"/>
            <w:hideMark/>
          </w:tcPr>
          <w:p w14:paraId="00B9D562" w14:textId="77777777" w:rsidR="009B340A" w:rsidRPr="009B340A" w:rsidRDefault="009B340A" w:rsidP="00E757B6">
            <w:pPr>
              <w:ind w:firstLine="0"/>
              <w:jc w:val="center"/>
              <w:rPr>
                <w:color w:val="000000"/>
                <w:sz w:val="28"/>
                <w:szCs w:val="28"/>
              </w:rPr>
            </w:pPr>
            <w:r w:rsidRPr="009B340A">
              <w:rPr>
                <w:color w:val="000000"/>
                <w:sz w:val="28"/>
                <w:szCs w:val="28"/>
              </w:rPr>
              <w:t>22 415,28</w:t>
            </w:r>
          </w:p>
        </w:tc>
      </w:tr>
      <w:tr w:rsidR="009B340A" w:rsidRPr="009B340A" w14:paraId="7767FE8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0F5866F" w14:textId="77777777" w:rsidR="009B340A" w:rsidRPr="009B340A" w:rsidRDefault="009B340A" w:rsidP="00E757B6">
            <w:pPr>
              <w:ind w:firstLine="0"/>
              <w:rPr>
                <w:color w:val="000000"/>
                <w:sz w:val="28"/>
                <w:szCs w:val="28"/>
              </w:rPr>
            </w:pPr>
            <w:r w:rsidRPr="009B340A">
              <w:rPr>
                <w:color w:val="000000"/>
                <w:sz w:val="28"/>
                <w:szCs w:val="28"/>
              </w:rPr>
              <w:t>Каргатский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56332E82" w14:textId="77777777" w:rsidR="009B340A" w:rsidRPr="009B340A" w:rsidRDefault="009B340A" w:rsidP="00E757B6">
            <w:pPr>
              <w:ind w:firstLine="0"/>
              <w:jc w:val="center"/>
              <w:rPr>
                <w:color w:val="000000"/>
                <w:sz w:val="28"/>
                <w:szCs w:val="28"/>
              </w:rPr>
            </w:pPr>
            <w:r w:rsidRPr="009B340A">
              <w:rPr>
                <w:color w:val="000000"/>
                <w:sz w:val="28"/>
                <w:szCs w:val="28"/>
              </w:rPr>
              <w:t>15157</w:t>
            </w:r>
          </w:p>
        </w:tc>
        <w:tc>
          <w:tcPr>
            <w:tcW w:w="3544" w:type="dxa"/>
            <w:tcBorders>
              <w:top w:val="nil"/>
              <w:left w:val="nil"/>
              <w:bottom w:val="single" w:sz="4" w:space="0" w:color="auto"/>
              <w:right w:val="single" w:sz="4" w:space="0" w:color="auto"/>
            </w:tcBorders>
            <w:shd w:val="clear" w:color="auto" w:fill="auto"/>
            <w:vAlign w:val="center"/>
            <w:hideMark/>
          </w:tcPr>
          <w:p w14:paraId="76060A2E" w14:textId="77777777" w:rsidR="009B340A" w:rsidRPr="009B340A" w:rsidRDefault="009B340A" w:rsidP="00E757B6">
            <w:pPr>
              <w:ind w:firstLine="0"/>
              <w:jc w:val="center"/>
              <w:rPr>
                <w:color w:val="000000"/>
                <w:sz w:val="28"/>
                <w:szCs w:val="28"/>
              </w:rPr>
            </w:pPr>
            <w:r w:rsidRPr="009B340A">
              <w:rPr>
                <w:color w:val="000000"/>
                <w:sz w:val="28"/>
                <w:szCs w:val="28"/>
              </w:rPr>
              <w:t>37 173,84</w:t>
            </w:r>
          </w:p>
        </w:tc>
        <w:tc>
          <w:tcPr>
            <w:tcW w:w="3119" w:type="dxa"/>
            <w:tcBorders>
              <w:top w:val="nil"/>
              <w:left w:val="nil"/>
              <w:bottom w:val="single" w:sz="4" w:space="0" w:color="auto"/>
              <w:right w:val="single" w:sz="4" w:space="0" w:color="auto"/>
            </w:tcBorders>
            <w:shd w:val="clear" w:color="auto" w:fill="auto"/>
            <w:vAlign w:val="center"/>
            <w:hideMark/>
          </w:tcPr>
          <w:p w14:paraId="60C16C63" w14:textId="77777777" w:rsidR="009B340A" w:rsidRPr="009B340A" w:rsidRDefault="009B340A" w:rsidP="00E757B6">
            <w:pPr>
              <w:ind w:firstLine="0"/>
              <w:jc w:val="center"/>
              <w:rPr>
                <w:color w:val="000000"/>
                <w:sz w:val="28"/>
                <w:szCs w:val="28"/>
              </w:rPr>
            </w:pPr>
            <w:r w:rsidRPr="009B340A">
              <w:rPr>
                <w:color w:val="000000"/>
                <w:sz w:val="28"/>
                <w:szCs w:val="28"/>
              </w:rPr>
              <w:t>3 789,17</w:t>
            </w:r>
          </w:p>
        </w:tc>
      </w:tr>
      <w:tr w:rsidR="009B340A" w:rsidRPr="009B340A" w14:paraId="73771DB9"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B9CAF2D" w14:textId="77777777" w:rsidR="009B340A" w:rsidRPr="009B340A" w:rsidRDefault="009B340A" w:rsidP="00E757B6">
            <w:pPr>
              <w:ind w:firstLine="0"/>
              <w:rPr>
                <w:color w:val="000000"/>
                <w:sz w:val="28"/>
                <w:szCs w:val="28"/>
              </w:rPr>
            </w:pPr>
            <w:r w:rsidRPr="009B340A">
              <w:rPr>
                <w:color w:val="000000"/>
                <w:sz w:val="28"/>
                <w:szCs w:val="28"/>
              </w:rPr>
              <w:t>Колыванский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4F93047" w14:textId="77777777" w:rsidR="009B340A" w:rsidRPr="009B340A" w:rsidRDefault="009B340A" w:rsidP="00E757B6">
            <w:pPr>
              <w:ind w:firstLine="0"/>
              <w:jc w:val="center"/>
              <w:rPr>
                <w:color w:val="000000"/>
                <w:sz w:val="28"/>
                <w:szCs w:val="28"/>
              </w:rPr>
            </w:pPr>
            <w:r w:rsidRPr="009B340A">
              <w:rPr>
                <w:color w:val="000000"/>
                <w:sz w:val="28"/>
                <w:szCs w:val="28"/>
              </w:rPr>
              <w:t>23449</w:t>
            </w:r>
          </w:p>
        </w:tc>
        <w:tc>
          <w:tcPr>
            <w:tcW w:w="3544" w:type="dxa"/>
            <w:tcBorders>
              <w:top w:val="nil"/>
              <w:left w:val="nil"/>
              <w:bottom w:val="single" w:sz="4" w:space="0" w:color="auto"/>
              <w:right w:val="single" w:sz="4" w:space="0" w:color="auto"/>
            </w:tcBorders>
            <w:shd w:val="clear" w:color="auto" w:fill="auto"/>
            <w:vAlign w:val="center"/>
            <w:hideMark/>
          </w:tcPr>
          <w:p w14:paraId="6FE72B16" w14:textId="77777777" w:rsidR="009B340A" w:rsidRPr="009B340A" w:rsidRDefault="009B340A" w:rsidP="00E757B6">
            <w:pPr>
              <w:ind w:firstLine="0"/>
              <w:jc w:val="center"/>
              <w:rPr>
                <w:color w:val="000000"/>
                <w:sz w:val="28"/>
                <w:szCs w:val="28"/>
              </w:rPr>
            </w:pPr>
            <w:r w:rsidRPr="009B340A">
              <w:rPr>
                <w:color w:val="000000"/>
                <w:sz w:val="28"/>
                <w:szCs w:val="28"/>
              </w:rPr>
              <w:t>71 123,72</w:t>
            </w:r>
          </w:p>
        </w:tc>
        <w:tc>
          <w:tcPr>
            <w:tcW w:w="3119" w:type="dxa"/>
            <w:tcBorders>
              <w:top w:val="nil"/>
              <w:left w:val="nil"/>
              <w:bottom w:val="single" w:sz="4" w:space="0" w:color="auto"/>
              <w:right w:val="single" w:sz="4" w:space="0" w:color="auto"/>
            </w:tcBorders>
            <w:shd w:val="clear" w:color="auto" w:fill="auto"/>
            <w:vAlign w:val="center"/>
            <w:hideMark/>
          </w:tcPr>
          <w:p w14:paraId="126CD013" w14:textId="77777777" w:rsidR="009B340A" w:rsidRPr="009B340A" w:rsidRDefault="009B340A" w:rsidP="00E757B6">
            <w:pPr>
              <w:ind w:firstLine="0"/>
              <w:jc w:val="center"/>
              <w:rPr>
                <w:color w:val="000000"/>
                <w:sz w:val="28"/>
                <w:szCs w:val="28"/>
              </w:rPr>
            </w:pPr>
            <w:r w:rsidRPr="009B340A">
              <w:rPr>
                <w:color w:val="000000"/>
                <w:sz w:val="28"/>
                <w:szCs w:val="28"/>
              </w:rPr>
              <w:t>6 635,78</w:t>
            </w:r>
          </w:p>
        </w:tc>
      </w:tr>
      <w:tr w:rsidR="009B340A" w:rsidRPr="009B340A" w14:paraId="151198F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BC4495" w14:textId="77777777" w:rsidR="009B340A" w:rsidRPr="009B340A" w:rsidRDefault="009B340A" w:rsidP="00E757B6">
            <w:pPr>
              <w:ind w:firstLine="0"/>
              <w:rPr>
                <w:color w:val="000000"/>
                <w:sz w:val="28"/>
                <w:szCs w:val="28"/>
              </w:rPr>
            </w:pPr>
            <w:r w:rsidRPr="009B340A">
              <w:rPr>
                <w:color w:val="000000"/>
                <w:sz w:val="28"/>
                <w:szCs w:val="28"/>
              </w:rPr>
              <w:t>Коченёвский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09FE411" w14:textId="77777777" w:rsidR="009B340A" w:rsidRPr="009B340A" w:rsidRDefault="009B340A" w:rsidP="00E757B6">
            <w:pPr>
              <w:ind w:firstLine="0"/>
              <w:jc w:val="center"/>
              <w:rPr>
                <w:color w:val="000000"/>
                <w:sz w:val="28"/>
                <w:szCs w:val="28"/>
              </w:rPr>
            </w:pPr>
            <w:r w:rsidRPr="009B340A">
              <w:rPr>
                <w:color w:val="000000"/>
                <w:sz w:val="28"/>
                <w:szCs w:val="28"/>
              </w:rPr>
              <w:t>45627</w:t>
            </w:r>
          </w:p>
        </w:tc>
        <w:tc>
          <w:tcPr>
            <w:tcW w:w="3544" w:type="dxa"/>
            <w:tcBorders>
              <w:top w:val="nil"/>
              <w:left w:val="nil"/>
              <w:bottom w:val="single" w:sz="4" w:space="0" w:color="auto"/>
              <w:right w:val="single" w:sz="4" w:space="0" w:color="auto"/>
            </w:tcBorders>
            <w:shd w:val="clear" w:color="auto" w:fill="auto"/>
            <w:vAlign w:val="center"/>
            <w:hideMark/>
          </w:tcPr>
          <w:p w14:paraId="3D972B1F" w14:textId="77777777" w:rsidR="009B340A" w:rsidRPr="009B340A" w:rsidRDefault="009B340A" w:rsidP="00E757B6">
            <w:pPr>
              <w:ind w:firstLine="0"/>
              <w:jc w:val="center"/>
              <w:rPr>
                <w:color w:val="000000"/>
                <w:sz w:val="28"/>
                <w:szCs w:val="28"/>
              </w:rPr>
            </w:pPr>
            <w:r w:rsidRPr="009B340A">
              <w:rPr>
                <w:color w:val="000000"/>
                <w:sz w:val="28"/>
                <w:szCs w:val="28"/>
              </w:rPr>
              <w:t>133 821,36</w:t>
            </w:r>
          </w:p>
        </w:tc>
        <w:tc>
          <w:tcPr>
            <w:tcW w:w="3119" w:type="dxa"/>
            <w:tcBorders>
              <w:top w:val="nil"/>
              <w:left w:val="nil"/>
              <w:bottom w:val="single" w:sz="4" w:space="0" w:color="auto"/>
              <w:right w:val="single" w:sz="4" w:space="0" w:color="auto"/>
            </w:tcBorders>
            <w:shd w:val="clear" w:color="auto" w:fill="auto"/>
            <w:vAlign w:val="center"/>
            <w:hideMark/>
          </w:tcPr>
          <w:p w14:paraId="6B5E207F" w14:textId="77777777" w:rsidR="009B340A" w:rsidRPr="009B340A" w:rsidRDefault="009B340A" w:rsidP="00E757B6">
            <w:pPr>
              <w:ind w:firstLine="0"/>
              <w:jc w:val="center"/>
              <w:rPr>
                <w:color w:val="000000"/>
                <w:sz w:val="28"/>
                <w:szCs w:val="28"/>
              </w:rPr>
            </w:pPr>
            <w:r w:rsidRPr="009B340A">
              <w:rPr>
                <w:color w:val="000000"/>
                <w:sz w:val="28"/>
                <w:szCs w:val="28"/>
              </w:rPr>
              <w:t>15 948,24</w:t>
            </w:r>
          </w:p>
        </w:tc>
      </w:tr>
      <w:tr w:rsidR="009B340A" w:rsidRPr="009B340A" w14:paraId="7C71DCC3"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269DF0" w14:textId="77777777" w:rsidR="009B340A" w:rsidRPr="009B340A" w:rsidRDefault="009B340A" w:rsidP="00E757B6">
            <w:pPr>
              <w:ind w:firstLine="0"/>
              <w:rPr>
                <w:sz w:val="28"/>
                <w:szCs w:val="28"/>
              </w:rPr>
            </w:pPr>
            <w:r w:rsidRPr="009B340A">
              <w:rPr>
                <w:sz w:val="28"/>
                <w:szCs w:val="28"/>
              </w:rPr>
              <w:t>Кочковский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785E856" w14:textId="77777777" w:rsidR="009B340A" w:rsidRPr="009B340A" w:rsidRDefault="009B340A" w:rsidP="00E757B6">
            <w:pPr>
              <w:ind w:firstLine="0"/>
              <w:jc w:val="center"/>
              <w:rPr>
                <w:color w:val="000000"/>
                <w:sz w:val="28"/>
                <w:szCs w:val="28"/>
              </w:rPr>
            </w:pPr>
            <w:r w:rsidRPr="009B340A">
              <w:rPr>
                <w:color w:val="000000"/>
                <w:sz w:val="28"/>
                <w:szCs w:val="28"/>
              </w:rPr>
              <w:t>13292</w:t>
            </w:r>
          </w:p>
        </w:tc>
        <w:tc>
          <w:tcPr>
            <w:tcW w:w="3544" w:type="dxa"/>
            <w:tcBorders>
              <w:top w:val="nil"/>
              <w:left w:val="nil"/>
              <w:bottom w:val="single" w:sz="4" w:space="0" w:color="auto"/>
              <w:right w:val="single" w:sz="4" w:space="0" w:color="auto"/>
            </w:tcBorders>
            <w:shd w:val="clear" w:color="auto" w:fill="auto"/>
            <w:vAlign w:val="center"/>
            <w:hideMark/>
          </w:tcPr>
          <w:p w14:paraId="6BD4CC77" w14:textId="77777777" w:rsidR="009B340A" w:rsidRPr="009B340A" w:rsidRDefault="009B340A" w:rsidP="00E757B6">
            <w:pPr>
              <w:ind w:firstLine="0"/>
              <w:jc w:val="center"/>
              <w:rPr>
                <w:color w:val="000000"/>
                <w:sz w:val="28"/>
                <w:szCs w:val="28"/>
              </w:rPr>
            </w:pPr>
            <w:r w:rsidRPr="009B340A">
              <w:rPr>
                <w:color w:val="000000"/>
                <w:sz w:val="28"/>
                <w:szCs w:val="28"/>
              </w:rPr>
              <w:t>35 266,91</w:t>
            </w:r>
          </w:p>
        </w:tc>
        <w:tc>
          <w:tcPr>
            <w:tcW w:w="3119" w:type="dxa"/>
            <w:tcBorders>
              <w:top w:val="nil"/>
              <w:left w:val="nil"/>
              <w:bottom w:val="single" w:sz="4" w:space="0" w:color="auto"/>
              <w:right w:val="single" w:sz="4" w:space="0" w:color="auto"/>
            </w:tcBorders>
            <w:shd w:val="clear" w:color="auto" w:fill="auto"/>
            <w:vAlign w:val="center"/>
            <w:hideMark/>
          </w:tcPr>
          <w:p w14:paraId="5DB4CEE4" w14:textId="77777777" w:rsidR="009B340A" w:rsidRPr="009B340A" w:rsidRDefault="009B340A" w:rsidP="00E757B6">
            <w:pPr>
              <w:ind w:firstLine="0"/>
              <w:jc w:val="center"/>
              <w:rPr>
                <w:color w:val="000000"/>
                <w:sz w:val="28"/>
                <w:szCs w:val="28"/>
              </w:rPr>
            </w:pPr>
            <w:r w:rsidRPr="009B340A">
              <w:rPr>
                <w:color w:val="000000"/>
                <w:sz w:val="28"/>
                <w:szCs w:val="28"/>
              </w:rPr>
              <w:t>3 768,53</w:t>
            </w:r>
          </w:p>
        </w:tc>
      </w:tr>
      <w:tr w:rsidR="009B340A" w:rsidRPr="009B340A" w14:paraId="30C5521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2F202C" w14:textId="77777777" w:rsidR="009B340A" w:rsidRPr="009B340A" w:rsidRDefault="009B340A" w:rsidP="00E757B6">
            <w:pPr>
              <w:ind w:firstLine="0"/>
              <w:rPr>
                <w:sz w:val="28"/>
                <w:szCs w:val="28"/>
              </w:rPr>
            </w:pPr>
            <w:r w:rsidRPr="009B340A">
              <w:rPr>
                <w:sz w:val="28"/>
                <w:szCs w:val="28"/>
              </w:rPr>
              <w:t>Краснозерский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5F2113A" w14:textId="77777777" w:rsidR="009B340A" w:rsidRPr="009B340A" w:rsidRDefault="009B340A" w:rsidP="00E757B6">
            <w:pPr>
              <w:ind w:firstLine="0"/>
              <w:jc w:val="center"/>
              <w:rPr>
                <w:color w:val="000000"/>
                <w:sz w:val="28"/>
                <w:szCs w:val="28"/>
              </w:rPr>
            </w:pPr>
            <w:r w:rsidRPr="009B340A">
              <w:rPr>
                <w:color w:val="000000"/>
                <w:sz w:val="28"/>
                <w:szCs w:val="28"/>
              </w:rPr>
              <w:t>28765</w:t>
            </w:r>
          </w:p>
        </w:tc>
        <w:tc>
          <w:tcPr>
            <w:tcW w:w="3544" w:type="dxa"/>
            <w:tcBorders>
              <w:top w:val="nil"/>
              <w:left w:val="nil"/>
              <w:bottom w:val="single" w:sz="4" w:space="0" w:color="auto"/>
              <w:right w:val="single" w:sz="4" w:space="0" w:color="auto"/>
            </w:tcBorders>
            <w:shd w:val="clear" w:color="auto" w:fill="auto"/>
            <w:vAlign w:val="center"/>
            <w:hideMark/>
          </w:tcPr>
          <w:p w14:paraId="2C5AEB1A" w14:textId="77777777" w:rsidR="009B340A" w:rsidRPr="009B340A" w:rsidRDefault="009B340A" w:rsidP="00E757B6">
            <w:pPr>
              <w:ind w:firstLine="0"/>
              <w:jc w:val="center"/>
              <w:rPr>
                <w:color w:val="000000"/>
                <w:sz w:val="28"/>
                <w:szCs w:val="28"/>
              </w:rPr>
            </w:pPr>
            <w:r w:rsidRPr="009B340A">
              <w:rPr>
                <w:color w:val="000000"/>
                <w:sz w:val="28"/>
                <w:szCs w:val="28"/>
              </w:rPr>
              <w:t>76 197,63</w:t>
            </w:r>
          </w:p>
        </w:tc>
        <w:tc>
          <w:tcPr>
            <w:tcW w:w="3119" w:type="dxa"/>
            <w:tcBorders>
              <w:top w:val="nil"/>
              <w:left w:val="nil"/>
              <w:bottom w:val="single" w:sz="4" w:space="0" w:color="auto"/>
              <w:right w:val="single" w:sz="4" w:space="0" w:color="auto"/>
            </w:tcBorders>
            <w:shd w:val="clear" w:color="auto" w:fill="auto"/>
            <w:vAlign w:val="center"/>
            <w:hideMark/>
          </w:tcPr>
          <w:p w14:paraId="36FA0602" w14:textId="77777777" w:rsidR="009B340A" w:rsidRPr="009B340A" w:rsidRDefault="009B340A" w:rsidP="00E757B6">
            <w:pPr>
              <w:ind w:firstLine="0"/>
              <w:jc w:val="center"/>
              <w:rPr>
                <w:color w:val="000000"/>
                <w:sz w:val="28"/>
                <w:szCs w:val="28"/>
              </w:rPr>
            </w:pPr>
            <w:r w:rsidRPr="009B340A">
              <w:rPr>
                <w:color w:val="000000"/>
                <w:sz w:val="28"/>
                <w:szCs w:val="28"/>
              </w:rPr>
              <w:t>8 155,41</w:t>
            </w:r>
          </w:p>
        </w:tc>
      </w:tr>
      <w:tr w:rsidR="009B340A" w:rsidRPr="009B340A" w14:paraId="13B671B6"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CEB349E" w14:textId="77777777" w:rsidR="009B340A" w:rsidRPr="009B340A" w:rsidRDefault="009B340A" w:rsidP="00E757B6">
            <w:pPr>
              <w:ind w:firstLine="0"/>
              <w:rPr>
                <w:color w:val="000000"/>
                <w:sz w:val="28"/>
                <w:szCs w:val="28"/>
              </w:rPr>
            </w:pPr>
            <w:r w:rsidRPr="009B340A">
              <w:rPr>
                <w:color w:val="000000"/>
                <w:sz w:val="28"/>
                <w:szCs w:val="28"/>
              </w:rPr>
              <w:t>Куйбышевский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064E5955" w14:textId="77777777" w:rsidR="009B340A" w:rsidRPr="009B340A" w:rsidRDefault="009B340A" w:rsidP="00E757B6">
            <w:pPr>
              <w:ind w:firstLine="0"/>
              <w:jc w:val="center"/>
              <w:rPr>
                <w:color w:val="000000"/>
                <w:sz w:val="28"/>
                <w:szCs w:val="28"/>
              </w:rPr>
            </w:pPr>
            <w:r w:rsidRPr="009B340A">
              <w:rPr>
                <w:color w:val="000000"/>
                <w:sz w:val="28"/>
                <w:szCs w:val="28"/>
              </w:rPr>
              <w:t>55546</w:t>
            </w:r>
          </w:p>
        </w:tc>
        <w:tc>
          <w:tcPr>
            <w:tcW w:w="3544" w:type="dxa"/>
            <w:tcBorders>
              <w:top w:val="nil"/>
              <w:left w:val="nil"/>
              <w:bottom w:val="single" w:sz="4" w:space="0" w:color="auto"/>
              <w:right w:val="single" w:sz="4" w:space="0" w:color="auto"/>
            </w:tcBorders>
            <w:shd w:val="clear" w:color="auto" w:fill="auto"/>
            <w:vAlign w:val="center"/>
            <w:hideMark/>
          </w:tcPr>
          <w:p w14:paraId="64851B54" w14:textId="77777777" w:rsidR="009B340A" w:rsidRPr="009B340A" w:rsidRDefault="009B340A" w:rsidP="00E757B6">
            <w:pPr>
              <w:ind w:firstLine="0"/>
              <w:jc w:val="center"/>
              <w:rPr>
                <w:color w:val="000000"/>
                <w:sz w:val="28"/>
                <w:szCs w:val="28"/>
              </w:rPr>
            </w:pPr>
            <w:r w:rsidRPr="009B340A">
              <w:rPr>
                <w:color w:val="000000"/>
                <w:sz w:val="28"/>
                <w:szCs w:val="28"/>
              </w:rPr>
              <w:t>151 615,00</w:t>
            </w:r>
          </w:p>
        </w:tc>
        <w:tc>
          <w:tcPr>
            <w:tcW w:w="3119" w:type="dxa"/>
            <w:tcBorders>
              <w:top w:val="nil"/>
              <w:left w:val="nil"/>
              <w:bottom w:val="single" w:sz="4" w:space="0" w:color="auto"/>
              <w:right w:val="single" w:sz="4" w:space="0" w:color="auto"/>
            </w:tcBorders>
            <w:shd w:val="clear" w:color="auto" w:fill="auto"/>
            <w:vAlign w:val="center"/>
            <w:hideMark/>
          </w:tcPr>
          <w:p w14:paraId="61765562" w14:textId="77777777" w:rsidR="009B340A" w:rsidRPr="009B340A" w:rsidRDefault="009B340A" w:rsidP="00E757B6">
            <w:pPr>
              <w:ind w:firstLine="0"/>
              <w:jc w:val="center"/>
              <w:rPr>
                <w:color w:val="000000"/>
                <w:sz w:val="28"/>
                <w:szCs w:val="28"/>
              </w:rPr>
            </w:pPr>
            <w:r w:rsidRPr="009B340A">
              <w:rPr>
                <w:color w:val="000000"/>
                <w:sz w:val="28"/>
                <w:szCs w:val="28"/>
              </w:rPr>
              <w:t>25 944,18</w:t>
            </w:r>
          </w:p>
        </w:tc>
      </w:tr>
      <w:tr w:rsidR="009B340A" w:rsidRPr="009B340A" w14:paraId="08A2C584"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35162D" w14:textId="77777777" w:rsidR="009B340A" w:rsidRPr="009B340A" w:rsidRDefault="009B340A" w:rsidP="00E757B6">
            <w:pPr>
              <w:ind w:firstLine="0"/>
              <w:rPr>
                <w:color w:val="000000"/>
                <w:sz w:val="28"/>
                <w:szCs w:val="28"/>
              </w:rPr>
            </w:pPr>
            <w:r w:rsidRPr="009B340A">
              <w:rPr>
                <w:color w:val="000000"/>
                <w:sz w:val="28"/>
                <w:szCs w:val="28"/>
              </w:rPr>
              <w:t>Купинский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4A0ABFD" w14:textId="77777777" w:rsidR="009B340A" w:rsidRPr="009B340A" w:rsidRDefault="009B340A" w:rsidP="00E757B6">
            <w:pPr>
              <w:ind w:firstLine="0"/>
              <w:jc w:val="center"/>
              <w:rPr>
                <w:color w:val="000000"/>
                <w:sz w:val="28"/>
                <w:szCs w:val="28"/>
              </w:rPr>
            </w:pPr>
            <w:r w:rsidRPr="009B340A">
              <w:rPr>
                <w:color w:val="000000"/>
                <w:sz w:val="28"/>
                <w:szCs w:val="28"/>
              </w:rPr>
              <w:t>27070</w:t>
            </w:r>
          </w:p>
        </w:tc>
        <w:tc>
          <w:tcPr>
            <w:tcW w:w="3544" w:type="dxa"/>
            <w:tcBorders>
              <w:top w:val="nil"/>
              <w:left w:val="nil"/>
              <w:bottom w:val="single" w:sz="4" w:space="0" w:color="auto"/>
              <w:right w:val="single" w:sz="4" w:space="0" w:color="auto"/>
            </w:tcBorders>
            <w:shd w:val="clear" w:color="auto" w:fill="auto"/>
            <w:vAlign w:val="center"/>
            <w:hideMark/>
          </w:tcPr>
          <w:p w14:paraId="0BF4D58C" w14:textId="77777777" w:rsidR="009B340A" w:rsidRPr="009B340A" w:rsidRDefault="009B340A" w:rsidP="00E757B6">
            <w:pPr>
              <w:ind w:firstLine="0"/>
              <w:jc w:val="center"/>
              <w:rPr>
                <w:color w:val="000000"/>
                <w:sz w:val="28"/>
                <w:szCs w:val="28"/>
              </w:rPr>
            </w:pPr>
            <w:r w:rsidRPr="009B340A">
              <w:rPr>
                <w:color w:val="000000"/>
                <w:sz w:val="28"/>
                <w:szCs w:val="28"/>
              </w:rPr>
              <w:t>65 538,54</w:t>
            </w:r>
          </w:p>
        </w:tc>
        <w:tc>
          <w:tcPr>
            <w:tcW w:w="3119" w:type="dxa"/>
            <w:tcBorders>
              <w:top w:val="nil"/>
              <w:left w:val="nil"/>
              <w:bottom w:val="single" w:sz="4" w:space="0" w:color="auto"/>
              <w:right w:val="single" w:sz="4" w:space="0" w:color="auto"/>
            </w:tcBorders>
            <w:shd w:val="clear" w:color="auto" w:fill="auto"/>
            <w:vAlign w:val="center"/>
            <w:hideMark/>
          </w:tcPr>
          <w:p w14:paraId="4AB12344" w14:textId="77777777" w:rsidR="009B340A" w:rsidRPr="009B340A" w:rsidRDefault="009B340A" w:rsidP="00E757B6">
            <w:pPr>
              <w:ind w:firstLine="0"/>
              <w:jc w:val="center"/>
              <w:rPr>
                <w:color w:val="000000"/>
                <w:sz w:val="28"/>
                <w:szCs w:val="28"/>
              </w:rPr>
            </w:pPr>
            <w:r w:rsidRPr="009B340A">
              <w:rPr>
                <w:color w:val="000000"/>
                <w:sz w:val="28"/>
                <w:szCs w:val="28"/>
              </w:rPr>
              <w:t>4 631,82</w:t>
            </w:r>
          </w:p>
        </w:tc>
      </w:tr>
      <w:tr w:rsidR="009B340A" w:rsidRPr="009B340A" w14:paraId="5BC2BFB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801C50" w14:textId="77777777" w:rsidR="009B340A" w:rsidRPr="009B340A" w:rsidRDefault="009B340A" w:rsidP="00E757B6">
            <w:pPr>
              <w:ind w:firstLine="0"/>
              <w:rPr>
                <w:color w:val="000000"/>
                <w:sz w:val="28"/>
                <w:szCs w:val="28"/>
              </w:rPr>
            </w:pPr>
            <w:r w:rsidRPr="009B340A">
              <w:rPr>
                <w:color w:val="000000"/>
                <w:sz w:val="28"/>
                <w:szCs w:val="28"/>
              </w:rPr>
              <w:t>Кыштовский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8CB0E37" w14:textId="77777777" w:rsidR="009B340A" w:rsidRPr="009B340A" w:rsidRDefault="009B340A" w:rsidP="00E757B6">
            <w:pPr>
              <w:ind w:firstLine="0"/>
              <w:jc w:val="center"/>
              <w:rPr>
                <w:color w:val="000000"/>
                <w:sz w:val="28"/>
                <w:szCs w:val="28"/>
              </w:rPr>
            </w:pPr>
            <w:r w:rsidRPr="009B340A">
              <w:rPr>
                <w:color w:val="000000"/>
                <w:sz w:val="28"/>
                <w:szCs w:val="28"/>
              </w:rPr>
              <w:t>9819</w:t>
            </w:r>
          </w:p>
        </w:tc>
        <w:tc>
          <w:tcPr>
            <w:tcW w:w="3544" w:type="dxa"/>
            <w:tcBorders>
              <w:top w:val="nil"/>
              <w:left w:val="nil"/>
              <w:bottom w:val="single" w:sz="4" w:space="0" w:color="auto"/>
              <w:right w:val="single" w:sz="4" w:space="0" w:color="auto"/>
            </w:tcBorders>
            <w:shd w:val="clear" w:color="auto" w:fill="auto"/>
            <w:vAlign w:val="center"/>
            <w:hideMark/>
          </w:tcPr>
          <w:p w14:paraId="36D110BB" w14:textId="77777777" w:rsidR="009B340A" w:rsidRPr="009B340A" w:rsidRDefault="009B340A" w:rsidP="00E757B6">
            <w:pPr>
              <w:ind w:firstLine="0"/>
              <w:jc w:val="center"/>
              <w:rPr>
                <w:color w:val="000000"/>
                <w:sz w:val="28"/>
                <w:szCs w:val="28"/>
              </w:rPr>
            </w:pPr>
            <w:r w:rsidRPr="009B340A">
              <w:rPr>
                <w:color w:val="000000"/>
                <w:sz w:val="28"/>
                <w:szCs w:val="28"/>
              </w:rPr>
              <w:t>31 369,22</w:t>
            </w:r>
          </w:p>
        </w:tc>
        <w:tc>
          <w:tcPr>
            <w:tcW w:w="3119" w:type="dxa"/>
            <w:tcBorders>
              <w:top w:val="nil"/>
              <w:left w:val="nil"/>
              <w:bottom w:val="single" w:sz="4" w:space="0" w:color="auto"/>
              <w:right w:val="single" w:sz="4" w:space="0" w:color="auto"/>
            </w:tcBorders>
            <w:shd w:val="clear" w:color="auto" w:fill="auto"/>
            <w:vAlign w:val="center"/>
            <w:hideMark/>
          </w:tcPr>
          <w:p w14:paraId="0D7BA702" w14:textId="77777777" w:rsidR="009B340A" w:rsidRPr="009B340A" w:rsidRDefault="009B340A" w:rsidP="00E757B6">
            <w:pPr>
              <w:ind w:firstLine="0"/>
              <w:jc w:val="center"/>
              <w:rPr>
                <w:color w:val="000000"/>
                <w:sz w:val="28"/>
                <w:szCs w:val="28"/>
              </w:rPr>
            </w:pPr>
            <w:r w:rsidRPr="009B340A">
              <w:rPr>
                <w:color w:val="000000"/>
                <w:sz w:val="28"/>
                <w:szCs w:val="28"/>
              </w:rPr>
              <w:t>7 354,35</w:t>
            </w:r>
          </w:p>
        </w:tc>
      </w:tr>
      <w:tr w:rsidR="009B340A" w:rsidRPr="009B340A" w14:paraId="3884599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425820" w14:textId="77777777" w:rsidR="009B340A" w:rsidRPr="009B340A" w:rsidRDefault="009B340A" w:rsidP="00E757B6">
            <w:pPr>
              <w:ind w:firstLine="0"/>
              <w:rPr>
                <w:color w:val="000000"/>
                <w:sz w:val="28"/>
                <w:szCs w:val="28"/>
              </w:rPr>
            </w:pPr>
            <w:r w:rsidRPr="009B340A">
              <w:rPr>
                <w:color w:val="000000"/>
                <w:sz w:val="28"/>
                <w:szCs w:val="28"/>
              </w:rPr>
              <w:t>Маслянинский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13BB2BE" w14:textId="77777777" w:rsidR="009B340A" w:rsidRPr="009B340A" w:rsidRDefault="009B340A" w:rsidP="00E757B6">
            <w:pPr>
              <w:ind w:firstLine="0"/>
              <w:jc w:val="center"/>
              <w:rPr>
                <w:color w:val="000000"/>
                <w:sz w:val="28"/>
                <w:szCs w:val="28"/>
              </w:rPr>
            </w:pPr>
            <w:r w:rsidRPr="009B340A">
              <w:rPr>
                <w:color w:val="000000"/>
                <w:sz w:val="28"/>
                <w:szCs w:val="28"/>
              </w:rPr>
              <w:t>23485</w:t>
            </w:r>
          </w:p>
        </w:tc>
        <w:tc>
          <w:tcPr>
            <w:tcW w:w="3544" w:type="dxa"/>
            <w:tcBorders>
              <w:top w:val="nil"/>
              <w:left w:val="nil"/>
              <w:bottom w:val="single" w:sz="4" w:space="0" w:color="auto"/>
              <w:right w:val="single" w:sz="4" w:space="0" w:color="auto"/>
            </w:tcBorders>
            <w:shd w:val="clear" w:color="auto" w:fill="auto"/>
            <w:vAlign w:val="center"/>
            <w:hideMark/>
          </w:tcPr>
          <w:p w14:paraId="551A4082" w14:textId="77777777" w:rsidR="009B340A" w:rsidRPr="009B340A" w:rsidRDefault="009B340A" w:rsidP="00E757B6">
            <w:pPr>
              <w:ind w:firstLine="0"/>
              <w:jc w:val="center"/>
              <w:rPr>
                <w:color w:val="000000"/>
                <w:sz w:val="28"/>
                <w:szCs w:val="28"/>
              </w:rPr>
            </w:pPr>
            <w:r w:rsidRPr="009B340A">
              <w:rPr>
                <w:color w:val="000000"/>
                <w:sz w:val="28"/>
                <w:szCs w:val="28"/>
              </w:rPr>
              <w:t>66 737,14</w:t>
            </w:r>
          </w:p>
        </w:tc>
        <w:tc>
          <w:tcPr>
            <w:tcW w:w="3119" w:type="dxa"/>
            <w:tcBorders>
              <w:top w:val="nil"/>
              <w:left w:val="nil"/>
              <w:bottom w:val="single" w:sz="4" w:space="0" w:color="auto"/>
              <w:right w:val="single" w:sz="4" w:space="0" w:color="auto"/>
            </w:tcBorders>
            <w:shd w:val="clear" w:color="auto" w:fill="auto"/>
            <w:vAlign w:val="center"/>
            <w:hideMark/>
          </w:tcPr>
          <w:p w14:paraId="6B29AAA5" w14:textId="77777777" w:rsidR="009B340A" w:rsidRPr="009B340A" w:rsidRDefault="009B340A" w:rsidP="00E757B6">
            <w:pPr>
              <w:ind w:firstLine="0"/>
              <w:jc w:val="center"/>
              <w:rPr>
                <w:color w:val="000000"/>
                <w:sz w:val="28"/>
                <w:szCs w:val="28"/>
              </w:rPr>
            </w:pPr>
            <w:r w:rsidRPr="009B340A">
              <w:rPr>
                <w:color w:val="000000"/>
                <w:sz w:val="28"/>
                <w:szCs w:val="28"/>
              </w:rPr>
              <w:t>3 876,53</w:t>
            </w:r>
          </w:p>
        </w:tc>
      </w:tr>
      <w:tr w:rsidR="009B340A" w:rsidRPr="009B340A" w14:paraId="298CE25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86E44E2" w14:textId="77777777" w:rsidR="009B340A" w:rsidRPr="009B340A" w:rsidRDefault="009B340A" w:rsidP="00E757B6">
            <w:pPr>
              <w:ind w:firstLine="0"/>
              <w:rPr>
                <w:color w:val="000000"/>
                <w:sz w:val="28"/>
                <w:szCs w:val="28"/>
              </w:rPr>
            </w:pPr>
            <w:r w:rsidRPr="009B340A">
              <w:rPr>
                <w:color w:val="000000"/>
                <w:sz w:val="28"/>
                <w:szCs w:val="28"/>
              </w:rPr>
              <w:t>Мошковский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9556712" w14:textId="77777777" w:rsidR="009B340A" w:rsidRPr="009B340A" w:rsidRDefault="009B340A" w:rsidP="00E757B6">
            <w:pPr>
              <w:ind w:firstLine="0"/>
              <w:jc w:val="center"/>
              <w:rPr>
                <w:color w:val="000000"/>
                <w:sz w:val="28"/>
                <w:szCs w:val="28"/>
              </w:rPr>
            </w:pPr>
            <w:r w:rsidRPr="009B340A">
              <w:rPr>
                <w:color w:val="000000"/>
                <w:sz w:val="28"/>
                <w:szCs w:val="28"/>
              </w:rPr>
              <w:t>40995</w:t>
            </w:r>
          </w:p>
        </w:tc>
        <w:tc>
          <w:tcPr>
            <w:tcW w:w="3544" w:type="dxa"/>
            <w:tcBorders>
              <w:top w:val="nil"/>
              <w:left w:val="nil"/>
              <w:bottom w:val="single" w:sz="4" w:space="0" w:color="auto"/>
              <w:right w:val="single" w:sz="4" w:space="0" w:color="auto"/>
            </w:tcBorders>
            <w:shd w:val="clear" w:color="auto" w:fill="auto"/>
            <w:vAlign w:val="center"/>
            <w:hideMark/>
          </w:tcPr>
          <w:p w14:paraId="6E6F4220" w14:textId="77777777" w:rsidR="009B340A" w:rsidRPr="009B340A" w:rsidRDefault="009B340A" w:rsidP="00E757B6">
            <w:pPr>
              <w:ind w:firstLine="0"/>
              <w:jc w:val="center"/>
              <w:rPr>
                <w:color w:val="000000"/>
                <w:sz w:val="28"/>
                <w:szCs w:val="28"/>
              </w:rPr>
            </w:pPr>
            <w:r w:rsidRPr="009B340A">
              <w:rPr>
                <w:color w:val="000000"/>
                <w:sz w:val="28"/>
                <w:szCs w:val="28"/>
              </w:rPr>
              <w:t>106 943,14</w:t>
            </w:r>
          </w:p>
        </w:tc>
        <w:tc>
          <w:tcPr>
            <w:tcW w:w="3119" w:type="dxa"/>
            <w:tcBorders>
              <w:top w:val="nil"/>
              <w:left w:val="nil"/>
              <w:bottom w:val="single" w:sz="4" w:space="0" w:color="auto"/>
              <w:right w:val="single" w:sz="4" w:space="0" w:color="auto"/>
            </w:tcBorders>
            <w:shd w:val="clear" w:color="auto" w:fill="auto"/>
            <w:vAlign w:val="center"/>
            <w:hideMark/>
          </w:tcPr>
          <w:p w14:paraId="3D48B678" w14:textId="77777777" w:rsidR="009B340A" w:rsidRPr="009B340A" w:rsidRDefault="009B340A" w:rsidP="00E757B6">
            <w:pPr>
              <w:ind w:firstLine="0"/>
              <w:jc w:val="center"/>
              <w:rPr>
                <w:color w:val="000000"/>
                <w:sz w:val="28"/>
                <w:szCs w:val="28"/>
              </w:rPr>
            </w:pPr>
            <w:r w:rsidRPr="009B340A">
              <w:rPr>
                <w:color w:val="000000"/>
                <w:sz w:val="28"/>
                <w:szCs w:val="28"/>
              </w:rPr>
              <w:t>14 145,68</w:t>
            </w:r>
          </w:p>
        </w:tc>
      </w:tr>
      <w:tr w:rsidR="009B340A" w:rsidRPr="009B340A" w14:paraId="6629640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CD4587C" w14:textId="77777777" w:rsidR="009B340A" w:rsidRPr="009B340A" w:rsidRDefault="009B340A" w:rsidP="00E757B6">
            <w:pPr>
              <w:ind w:firstLine="0"/>
              <w:rPr>
                <w:color w:val="000000"/>
                <w:sz w:val="28"/>
                <w:szCs w:val="28"/>
              </w:rPr>
            </w:pPr>
            <w:r w:rsidRPr="009B340A">
              <w:rPr>
                <w:color w:val="000000"/>
                <w:sz w:val="28"/>
                <w:szCs w:val="28"/>
              </w:rPr>
              <w:t>Новосибирский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195352F5" w14:textId="77777777" w:rsidR="009B340A" w:rsidRPr="009B340A" w:rsidRDefault="009B340A" w:rsidP="00E757B6">
            <w:pPr>
              <w:ind w:firstLine="0"/>
              <w:jc w:val="center"/>
              <w:rPr>
                <w:color w:val="000000"/>
                <w:sz w:val="28"/>
                <w:szCs w:val="28"/>
              </w:rPr>
            </w:pPr>
            <w:r w:rsidRPr="009B340A">
              <w:rPr>
                <w:color w:val="000000"/>
                <w:sz w:val="28"/>
                <w:szCs w:val="28"/>
              </w:rPr>
              <w:t>147850</w:t>
            </w:r>
          </w:p>
        </w:tc>
        <w:tc>
          <w:tcPr>
            <w:tcW w:w="3544" w:type="dxa"/>
            <w:tcBorders>
              <w:top w:val="nil"/>
              <w:left w:val="nil"/>
              <w:bottom w:val="single" w:sz="4" w:space="0" w:color="auto"/>
              <w:right w:val="single" w:sz="4" w:space="0" w:color="auto"/>
            </w:tcBorders>
            <w:shd w:val="clear" w:color="auto" w:fill="auto"/>
            <w:vAlign w:val="center"/>
            <w:hideMark/>
          </w:tcPr>
          <w:p w14:paraId="00FD401A" w14:textId="77777777" w:rsidR="009B340A" w:rsidRPr="009B340A" w:rsidRDefault="009B340A" w:rsidP="00E757B6">
            <w:pPr>
              <w:ind w:firstLine="0"/>
              <w:jc w:val="center"/>
              <w:rPr>
                <w:color w:val="000000"/>
                <w:sz w:val="28"/>
                <w:szCs w:val="28"/>
              </w:rPr>
            </w:pPr>
            <w:r w:rsidRPr="009B340A">
              <w:rPr>
                <w:color w:val="000000"/>
                <w:sz w:val="28"/>
                <w:szCs w:val="28"/>
              </w:rPr>
              <w:t>382 843,03</w:t>
            </w:r>
          </w:p>
        </w:tc>
        <w:tc>
          <w:tcPr>
            <w:tcW w:w="3119" w:type="dxa"/>
            <w:tcBorders>
              <w:top w:val="nil"/>
              <w:left w:val="nil"/>
              <w:bottom w:val="single" w:sz="4" w:space="0" w:color="auto"/>
              <w:right w:val="single" w:sz="4" w:space="0" w:color="auto"/>
            </w:tcBorders>
            <w:shd w:val="clear" w:color="auto" w:fill="auto"/>
            <w:vAlign w:val="center"/>
            <w:hideMark/>
          </w:tcPr>
          <w:p w14:paraId="0E90DADF" w14:textId="77777777" w:rsidR="009B340A" w:rsidRPr="009B340A" w:rsidRDefault="009B340A" w:rsidP="00E757B6">
            <w:pPr>
              <w:ind w:firstLine="0"/>
              <w:jc w:val="center"/>
              <w:rPr>
                <w:color w:val="000000"/>
                <w:sz w:val="28"/>
                <w:szCs w:val="28"/>
              </w:rPr>
            </w:pPr>
            <w:r w:rsidRPr="009B340A">
              <w:rPr>
                <w:color w:val="000000"/>
                <w:sz w:val="28"/>
                <w:szCs w:val="28"/>
              </w:rPr>
              <w:t>51 016,91</w:t>
            </w:r>
          </w:p>
        </w:tc>
      </w:tr>
      <w:tr w:rsidR="009B340A" w:rsidRPr="009B340A" w14:paraId="3A1650F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CEFE6D4" w14:textId="77777777" w:rsidR="009B340A" w:rsidRPr="009B340A" w:rsidRDefault="009B340A" w:rsidP="00E757B6">
            <w:pPr>
              <w:ind w:firstLine="0"/>
              <w:rPr>
                <w:color w:val="000000"/>
                <w:sz w:val="28"/>
                <w:szCs w:val="28"/>
              </w:rPr>
            </w:pPr>
            <w:r w:rsidRPr="009B340A">
              <w:rPr>
                <w:color w:val="000000"/>
                <w:sz w:val="28"/>
                <w:szCs w:val="28"/>
              </w:rPr>
              <w:t>Ордынский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A7739AA" w14:textId="77777777" w:rsidR="009B340A" w:rsidRPr="009B340A" w:rsidRDefault="009B340A" w:rsidP="00E757B6">
            <w:pPr>
              <w:ind w:firstLine="0"/>
              <w:jc w:val="center"/>
              <w:rPr>
                <w:color w:val="000000"/>
                <w:sz w:val="28"/>
                <w:szCs w:val="28"/>
              </w:rPr>
            </w:pPr>
            <w:r w:rsidRPr="009B340A">
              <w:rPr>
                <w:color w:val="000000"/>
                <w:sz w:val="28"/>
                <w:szCs w:val="28"/>
              </w:rPr>
              <w:t>35846</w:t>
            </w:r>
          </w:p>
        </w:tc>
        <w:tc>
          <w:tcPr>
            <w:tcW w:w="3544" w:type="dxa"/>
            <w:tcBorders>
              <w:top w:val="nil"/>
              <w:left w:val="nil"/>
              <w:bottom w:val="single" w:sz="4" w:space="0" w:color="auto"/>
              <w:right w:val="single" w:sz="4" w:space="0" w:color="auto"/>
            </w:tcBorders>
            <w:shd w:val="clear" w:color="auto" w:fill="auto"/>
            <w:vAlign w:val="center"/>
            <w:hideMark/>
          </w:tcPr>
          <w:p w14:paraId="4609A66C" w14:textId="77777777" w:rsidR="009B340A" w:rsidRPr="009B340A" w:rsidRDefault="009B340A" w:rsidP="00E757B6">
            <w:pPr>
              <w:ind w:firstLine="0"/>
              <w:jc w:val="center"/>
              <w:rPr>
                <w:color w:val="000000"/>
                <w:sz w:val="28"/>
                <w:szCs w:val="28"/>
              </w:rPr>
            </w:pPr>
            <w:r w:rsidRPr="009B340A">
              <w:rPr>
                <w:color w:val="000000"/>
                <w:sz w:val="28"/>
                <w:szCs w:val="28"/>
              </w:rPr>
              <w:t>108 190,16</w:t>
            </w:r>
          </w:p>
        </w:tc>
        <w:tc>
          <w:tcPr>
            <w:tcW w:w="3119" w:type="dxa"/>
            <w:tcBorders>
              <w:top w:val="nil"/>
              <w:left w:val="nil"/>
              <w:bottom w:val="single" w:sz="4" w:space="0" w:color="auto"/>
              <w:right w:val="single" w:sz="4" w:space="0" w:color="auto"/>
            </w:tcBorders>
            <w:shd w:val="clear" w:color="auto" w:fill="auto"/>
            <w:vAlign w:val="center"/>
            <w:hideMark/>
          </w:tcPr>
          <w:p w14:paraId="7B42507A" w14:textId="77777777" w:rsidR="009B340A" w:rsidRPr="009B340A" w:rsidRDefault="009B340A" w:rsidP="00E757B6">
            <w:pPr>
              <w:ind w:firstLine="0"/>
              <w:jc w:val="center"/>
              <w:rPr>
                <w:color w:val="000000"/>
                <w:sz w:val="28"/>
                <w:szCs w:val="28"/>
              </w:rPr>
            </w:pPr>
            <w:r w:rsidRPr="009B340A">
              <w:rPr>
                <w:color w:val="000000"/>
                <w:sz w:val="28"/>
                <w:szCs w:val="28"/>
              </w:rPr>
              <w:t>16 772,59</w:t>
            </w:r>
          </w:p>
        </w:tc>
      </w:tr>
      <w:tr w:rsidR="009B340A" w:rsidRPr="009B340A" w14:paraId="1511117A"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52C8B91" w14:textId="77777777" w:rsidR="009B340A" w:rsidRPr="009B340A" w:rsidRDefault="009B340A" w:rsidP="00E757B6">
            <w:pPr>
              <w:ind w:firstLine="0"/>
              <w:rPr>
                <w:color w:val="000000"/>
                <w:sz w:val="28"/>
                <w:szCs w:val="28"/>
              </w:rPr>
            </w:pPr>
            <w:r w:rsidRPr="009B340A">
              <w:rPr>
                <w:color w:val="000000"/>
                <w:sz w:val="28"/>
                <w:szCs w:val="28"/>
              </w:rPr>
              <w:t>Северный район</w:t>
            </w:r>
          </w:p>
        </w:tc>
        <w:tc>
          <w:tcPr>
            <w:tcW w:w="2693" w:type="dxa"/>
            <w:tcBorders>
              <w:top w:val="nil"/>
              <w:left w:val="nil"/>
              <w:bottom w:val="single" w:sz="4" w:space="0" w:color="auto"/>
              <w:right w:val="single" w:sz="4" w:space="0" w:color="auto"/>
            </w:tcBorders>
            <w:shd w:val="clear" w:color="auto" w:fill="auto"/>
            <w:vAlign w:val="center"/>
            <w:hideMark/>
          </w:tcPr>
          <w:p w14:paraId="18F2F4DF" w14:textId="77777777" w:rsidR="009B340A" w:rsidRPr="009B340A" w:rsidRDefault="009B340A" w:rsidP="00E757B6">
            <w:pPr>
              <w:ind w:firstLine="0"/>
              <w:jc w:val="center"/>
              <w:rPr>
                <w:color w:val="000000"/>
                <w:sz w:val="28"/>
                <w:szCs w:val="28"/>
              </w:rPr>
            </w:pPr>
            <w:r w:rsidRPr="009B340A">
              <w:rPr>
                <w:color w:val="000000"/>
                <w:sz w:val="28"/>
                <w:szCs w:val="28"/>
              </w:rPr>
              <w:t>9066</w:t>
            </w:r>
          </w:p>
        </w:tc>
        <w:tc>
          <w:tcPr>
            <w:tcW w:w="3544" w:type="dxa"/>
            <w:tcBorders>
              <w:top w:val="nil"/>
              <w:left w:val="nil"/>
              <w:bottom w:val="single" w:sz="4" w:space="0" w:color="auto"/>
              <w:right w:val="single" w:sz="4" w:space="0" w:color="auto"/>
            </w:tcBorders>
            <w:shd w:val="clear" w:color="auto" w:fill="auto"/>
            <w:vAlign w:val="center"/>
            <w:hideMark/>
          </w:tcPr>
          <w:p w14:paraId="3B0B9A3F" w14:textId="77777777" w:rsidR="009B340A" w:rsidRPr="009B340A" w:rsidRDefault="009B340A" w:rsidP="00E757B6">
            <w:pPr>
              <w:ind w:firstLine="0"/>
              <w:jc w:val="center"/>
              <w:rPr>
                <w:color w:val="000000"/>
                <w:sz w:val="28"/>
                <w:szCs w:val="28"/>
              </w:rPr>
            </w:pPr>
            <w:r w:rsidRPr="009B340A">
              <w:rPr>
                <w:color w:val="000000"/>
                <w:sz w:val="28"/>
                <w:szCs w:val="28"/>
              </w:rPr>
              <w:t>22 792,08</w:t>
            </w:r>
          </w:p>
        </w:tc>
        <w:tc>
          <w:tcPr>
            <w:tcW w:w="3119" w:type="dxa"/>
            <w:tcBorders>
              <w:top w:val="nil"/>
              <w:left w:val="nil"/>
              <w:bottom w:val="single" w:sz="4" w:space="0" w:color="auto"/>
              <w:right w:val="single" w:sz="4" w:space="0" w:color="auto"/>
            </w:tcBorders>
            <w:shd w:val="clear" w:color="auto" w:fill="auto"/>
            <w:vAlign w:val="center"/>
            <w:hideMark/>
          </w:tcPr>
          <w:p w14:paraId="4729438B" w14:textId="77777777" w:rsidR="009B340A" w:rsidRPr="009B340A" w:rsidRDefault="009B340A" w:rsidP="00E757B6">
            <w:pPr>
              <w:ind w:firstLine="0"/>
              <w:jc w:val="center"/>
              <w:rPr>
                <w:color w:val="000000"/>
                <w:sz w:val="28"/>
                <w:szCs w:val="28"/>
              </w:rPr>
            </w:pPr>
            <w:r w:rsidRPr="009B340A">
              <w:rPr>
                <w:color w:val="000000"/>
                <w:sz w:val="28"/>
                <w:szCs w:val="28"/>
              </w:rPr>
              <w:t>6 247,02</w:t>
            </w:r>
          </w:p>
        </w:tc>
      </w:tr>
      <w:tr w:rsidR="009B340A" w:rsidRPr="009B340A" w14:paraId="45E69501"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D830F7" w14:textId="77777777" w:rsidR="009B340A" w:rsidRPr="009B340A" w:rsidRDefault="009B340A" w:rsidP="00E757B6">
            <w:pPr>
              <w:ind w:firstLine="0"/>
              <w:rPr>
                <w:color w:val="000000"/>
                <w:sz w:val="28"/>
                <w:szCs w:val="28"/>
              </w:rPr>
            </w:pPr>
            <w:r w:rsidRPr="009B340A">
              <w:rPr>
                <w:color w:val="000000"/>
                <w:sz w:val="28"/>
                <w:szCs w:val="28"/>
              </w:rPr>
              <w:t>Сузунский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62DB3DAF" w14:textId="77777777" w:rsidR="009B340A" w:rsidRPr="009B340A" w:rsidRDefault="009B340A" w:rsidP="00E757B6">
            <w:pPr>
              <w:ind w:firstLine="0"/>
              <w:jc w:val="center"/>
              <w:rPr>
                <w:color w:val="000000"/>
                <w:sz w:val="28"/>
                <w:szCs w:val="28"/>
              </w:rPr>
            </w:pPr>
            <w:r w:rsidRPr="009B340A">
              <w:rPr>
                <w:color w:val="000000"/>
                <w:sz w:val="28"/>
                <w:szCs w:val="28"/>
              </w:rPr>
              <w:t>31399</w:t>
            </w:r>
          </w:p>
        </w:tc>
        <w:tc>
          <w:tcPr>
            <w:tcW w:w="3544" w:type="dxa"/>
            <w:tcBorders>
              <w:top w:val="nil"/>
              <w:left w:val="nil"/>
              <w:bottom w:val="single" w:sz="4" w:space="0" w:color="auto"/>
              <w:right w:val="single" w:sz="4" w:space="0" w:color="auto"/>
            </w:tcBorders>
            <w:shd w:val="clear" w:color="auto" w:fill="auto"/>
            <w:vAlign w:val="center"/>
            <w:hideMark/>
          </w:tcPr>
          <w:p w14:paraId="25336478" w14:textId="77777777" w:rsidR="009B340A" w:rsidRPr="009B340A" w:rsidRDefault="009B340A" w:rsidP="00E757B6">
            <w:pPr>
              <w:ind w:firstLine="0"/>
              <w:jc w:val="center"/>
              <w:rPr>
                <w:color w:val="000000"/>
                <w:sz w:val="28"/>
                <w:szCs w:val="28"/>
              </w:rPr>
            </w:pPr>
            <w:r w:rsidRPr="009B340A">
              <w:rPr>
                <w:color w:val="000000"/>
                <w:sz w:val="28"/>
                <w:szCs w:val="28"/>
              </w:rPr>
              <w:t>76 936,87</w:t>
            </w:r>
          </w:p>
        </w:tc>
        <w:tc>
          <w:tcPr>
            <w:tcW w:w="3119" w:type="dxa"/>
            <w:tcBorders>
              <w:top w:val="nil"/>
              <w:left w:val="nil"/>
              <w:bottom w:val="single" w:sz="4" w:space="0" w:color="auto"/>
              <w:right w:val="single" w:sz="4" w:space="0" w:color="auto"/>
            </w:tcBorders>
            <w:shd w:val="clear" w:color="auto" w:fill="auto"/>
            <w:vAlign w:val="center"/>
            <w:hideMark/>
          </w:tcPr>
          <w:p w14:paraId="3FA206AB" w14:textId="77777777" w:rsidR="009B340A" w:rsidRPr="009B340A" w:rsidRDefault="009B340A" w:rsidP="00E757B6">
            <w:pPr>
              <w:ind w:firstLine="0"/>
              <w:jc w:val="center"/>
              <w:rPr>
                <w:color w:val="000000"/>
                <w:sz w:val="28"/>
                <w:szCs w:val="28"/>
              </w:rPr>
            </w:pPr>
            <w:r w:rsidRPr="009B340A">
              <w:rPr>
                <w:color w:val="000000"/>
                <w:sz w:val="28"/>
                <w:szCs w:val="28"/>
              </w:rPr>
              <w:t>5 182,84</w:t>
            </w:r>
          </w:p>
        </w:tc>
      </w:tr>
      <w:tr w:rsidR="009B340A" w:rsidRPr="009B340A" w14:paraId="7635D8E8"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9EF1AC2" w14:textId="77777777" w:rsidR="009B340A" w:rsidRPr="009B340A" w:rsidRDefault="009B340A" w:rsidP="00E757B6">
            <w:pPr>
              <w:ind w:firstLine="0"/>
              <w:rPr>
                <w:color w:val="000000"/>
                <w:sz w:val="28"/>
                <w:szCs w:val="28"/>
              </w:rPr>
            </w:pPr>
            <w:r w:rsidRPr="009B340A">
              <w:rPr>
                <w:color w:val="000000"/>
                <w:sz w:val="28"/>
                <w:szCs w:val="28"/>
              </w:rPr>
              <w:t>Татарский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4E264B0" w14:textId="77777777" w:rsidR="009B340A" w:rsidRPr="009B340A" w:rsidRDefault="009B340A" w:rsidP="00E757B6">
            <w:pPr>
              <w:ind w:firstLine="0"/>
              <w:jc w:val="center"/>
              <w:rPr>
                <w:color w:val="000000"/>
                <w:sz w:val="28"/>
                <w:szCs w:val="28"/>
              </w:rPr>
            </w:pPr>
            <w:r w:rsidRPr="009B340A">
              <w:rPr>
                <w:color w:val="000000"/>
                <w:sz w:val="28"/>
                <w:szCs w:val="28"/>
              </w:rPr>
              <w:t>37260</w:t>
            </w:r>
          </w:p>
        </w:tc>
        <w:tc>
          <w:tcPr>
            <w:tcW w:w="3544" w:type="dxa"/>
            <w:tcBorders>
              <w:top w:val="nil"/>
              <w:left w:val="nil"/>
              <w:bottom w:val="single" w:sz="4" w:space="0" w:color="auto"/>
              <w:right w:val="single" w:sz="4" w:space="0" w:color="auto"/>
            </w:tcBorders>
            <w:shd w:val="clear" w:color="auto" w:fill="auto"/>
            <w:vAlign w:val="center"/>
            <w:hideMark/>
          </w:tcPr>
          <w:p w14:paraId="0961FC6C" w14:textId="77777777" w:rsidR="009B340A" w:rsidRPr="009B340A" w:rsidRDefault="009B340A" w:rsidP="00E757B6">
            <w:pPr>
              <w:ind w:firstLine="0"/>
              <w:jc w:val="center"/>
              <w:rPr>
                <w:color w:val="000000"/>
                <w:sz w:val="28"/>
                <w:szCs w:val="28"/>
              </w:rPr>
            </w:pPr>
            <w:r w:rsidRPr="009B340A">
              <w:rPr>
                <w:color w:val="000000"/>
                <w:sz w:val="28"/>
                <w:szCs w:val="28"/>
              </w:rPr>
              <w:t>89 948,71</w:t>
            </w:r>
          </w:p>
        </w:tc>
        <w:tc>
          <w:tcPr>
            <w:tcW w:w="3119" w:type="dxa"/>
            <w:tcBorders>
              <w:top w:val="nil"/>
              <w:left w:val="nil"/>
              <w:bottom w:val="single" w:sz="4" w:space="0" w:color="auto"/>
              <w:right w:val="single" w:sz="4" w:space="0" w:color="auto"/>
            </w:tcBorders>
            <w:shd w:val="clear" w:color="auto" w:fill="auto"/>
            <w:vAlign w:val="center"/>
            <w:hideMark/>
          </w:tcPr>
          <w:p w14:paraId="0F1D6845" w14:textId="77777777" w:rsidR="009B340A" w:rsidRPr="009B340A" w:rsidRDefault="009B340A" w:rsidP="00E757B6">
            <w:pPr>
              <w:ind w:firstLine="0"/>
              <w:jc w:val="center"/>
              <w:rPr>
                <w:color w:val="000000"/>
                <w:sz w:val="28"/>
                <w:szCs w:val="28"/>
              </w:rPr>
            </w:pPr>
            <w:r w:rsidRPr="009B340A">
              <w:rPr>
                <w:color w:val="000000"/>
                <w:sz w:val="28"/>
                <w:szCs w:val="28"/>
              </w:rPr>
              <w:t>10 341,94</w:t>
            </w:r>
          </w:p>
        </w:tc>
      </w:tr>
      <w:tr w:rsidR="009B340A" w:rsidRPr="009B340A" w14:paraId="656E052D"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ACF452E" w14:textId="77777777" w:rsidR="009B340A" w:rsidRPr="009B340A" w:rsidRDefault="009B340A" w:rsidP="00E757B6">
            <w:pPr>
              <w:ind w:firstLine="0"/>
              <w:rPr>
                <w:color w:val="000000"/>
                <w:sz w:val="28"/>
                <w:szCs w:val="28"/>
              </w:rPr>
            </w:pPr>
            <w:r w:rsidRPr="009B340A">
              <w:rPr>
                <w:color w:val="000000"/>
                <w:sz w:val="28"/>
                <w:szCs w:val="28"/>
              </w:rPr>
              <w:t>Тогучинский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4C9DA3CB" w14:textId="77777777" w:rsidR="009B340A" w:rsidRPr="009B340A" w:rsidRDefault="009B340A" w:rsidP="00E757B6">
            <w:pPr>
              <w:ind w:firstLine="0"/>
              <w:jc w:val="center"/>
              <w:rPr>
                <w:color w:val="000000"/>
                <w:sz w:val="28"/>
                <w:szCs w:val="28"/>
              </w:rPr>
            </w:pPr>
            <w:r w:rsidRPr="009B340A">
              <w:rPr>
                <w:color w:val="000000"/>
                <w:sz w:val="28"/>
                <w:szCs w:val="28"/>
              </w:rPr>
              <w:t>54531</w:t>
            </w:r>
          </w:p>
        </w:tc>
        <w:tc>
          <w:tcPr>
            <w:tcW w:w="3544" w:type="dxa"/>
            <w:tcBorders>
              <w:top w:val="nil"/>
              <w:left w:val="nil"/>
              <w:bottom w:val="single" w:sz="4" w:space="0" w:color="auto"/>
              <w:right w:val="single" w:sz="4" w:space="0" w:color="auto"/>
            </w:tcBorders>
            <w:shd w:val="clear" w:color="auto" w:fill="auto"/>
            <w:vAlign w:val="center"/>
            <w:hideMark/>
          </w:tcPr>
          <w:p w14:paraId="46887AF0" w14:textId="77777777" w:rsidR="009B340A" w:rsidRPr="009B340A" w:rsidRDefault="009B340A" w:rsidP="00E757B6">
            <w:pPr>
              <w:ind w:firstLine="0"/>
              <w:jc w:val="center"/>
              <w:rPr>
                <w:color w:val="000000"/>
                <w:sz w:val="28"/>
                <w:szCs w:val="28"/>
              </w:rPr>
            </w:pPr>
            <w:r w:rsidRPr="009B340A">
              <w:rPr>
                <w:color w:val="000000"/>
                <w:sz w:val="28"/>
                <w:szCs w:val="28"/>
              </w:rPr>
              <w:t>154 790,78</w:t>
            </w:r>
          </w:p>
        </w:tc>
        <w:tc>
          <w:tcPr>
            <w:tcW w:w="3119" w:type="dxa"/>
            <w:tcBorders>
              <w:top w:val="nil"/>
              <w:left w:val="nil"/>
              <w:bottom w:val="single" w:sz="4" w:space="0" w:color="auto"/>
              <w:right w:val="single" w:sz="4" w:space="0" w:color="auto"/>
            </w:tcBorders>
            <w:shd w:val="clear" w:color="auto" w:fill="auto"/>
            <w:vAlign w:val="center"/>
            <w:hideMark/>
          </w:tcPr>
          <w:p w14:paraId="7CE12C50" w14:textId="77777777" w:rsidR="009B340A" w:rsidRPr="009B340A" w:rsidRDefault="009B340A" w:rsidP="00E757B6">
            <w:pPr>
              <w:ind w:firstLine="0"/>
              <w:jc w:val="center"/>
              <w:rPr>
                <w:color w:val="000000"/>
                <w:sz w:val="28"/>
                <w:szCs w:val="28"/>
              </w:rPr>
            </w:pPr>
            <w:r w:rsidRPr="009B340A">
              <w:rPr>
                <w:color w:val="000000"/>
                <w:sz w:val="28"/>
                <w:szCs w:val="28"/>
              </w:rPr>
              <w:t>11 599,20</w:t>
            </w:r>
          </w:p>
        </w:tc>
      </w:tr>
      <w:tr w:rsidR="009B340A" w:rsidRPr="009B340A" w14:paraId="3A13D345"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8C982F6" w14:textId="77777777" w:rsidR="009B340A" w:rsidRPr="009B340A" w:rsidRDefault="009B340A" w:rsidP="00E757B6">
            <w:pPr>
              <w:ind w:firstLine="0"/>
              <w:rPr>
                <w:color w:val="000000"/>
                <w:sz w:val="28"/>
                <w:szCs w:val="28"/>
              </w:rPr>
            </w:pPr>
            <w:r w:rsidRPr="009B340A">
              <w:rPr>
                <w:color w:val="000000"/>
                <w:sz w:val="28"/>
                <w:szCs w:val="28"/>
              </w:rPr>
              <w:t>Убинский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5B1FB9E" w14:textId="77777777" w:rsidR="009B340A" w:rsidRPr="009B340A" w:rsidRDefault="009B340A" w:rsidP="00E757B6">
            <w:pPr>
              <w:ind w:firstLine="0"/>
              <w:jc w:val="center"/>
              <w:rPr>
                <w:color w:val="000000"/>
                <w:sz w:val="28"/>
                <w:szCs w:val="28"/>
              </w:rPr>
            </w:pPr>
            <w:r w:rsidRPr="009B340A">
              <w:rPr>
                <w:color w:val="000000"/>
                <w:sz w:val="28"/>
                <w:szCs w:val="28"/>
              </w:rPr>
              <w:t>13786</w:t>
            </w:r>
          </w:p>
        </w:tc>
        <w:tc>
          <w:tcPr>
            <w:tcW w:w="3544" w:type="dxa"/>
            <w:tcBorders>
              <w:top w:val="nil"/>
              <w:left w:val="nil"/>
              <w:bottom w:val="single" w:sz="4" w:space="0" w:color="auto"/>
              <w:right w:val="single" w:sz="4" w:space="0" w:color="auto"/>
            </w:tcBorders>
            <w:shd w:val="clear" w:color="auto" w:fill="auto"/>
            <w:vAlign w:val="center"/>
            <w:hideMark/>
          </w:tcPr>
          <w:p w14:paraId="3C39C5B1" w14:textId="77777777" w:rsidR="009B340A" w:rsidRPr="009B340A" w:rsidRDefault="009B340A" w:rsidP="00E757B6">
            <w:pPr>
              <w:ind w:firstLine="0"/>
              <w:jc w:val="center"/>
              <w:rPr>
                <w:color w:val="000000"/>
                <w:sz w:val="28"/>
                <w:szCs w:val="28"/>
              </w:rPr>
            </w:pPr>
            <w:r w:rsidRPr="009B340A">
              <w:rPr>
                <w:color w:val="000000"/>
                <w:sz w:val="28"/>
                <w:szCs w:val="28"/>
              </w:rPr>
              <w:t>33 806,17</w:t>
            </w:r>
          </w:p>
        </w:tc>
        <w:tc>
          <w:tcPr>
            <w:tcW w:w="3119" w:type="dxa"/>
            <w:tcBorders>
              <w:top w:val="nil"/>
              <w:left w:val="nil"/>
              <w:bottom w:val="single" w:sz="4" w:space="0" w:color="auto"/>
              <w:right w:val="single" w:sz="4" w:space="0" w:color="auto"/>
            </w:tcBorders>
            <w:shd w:val="clear" w:color="auto" w:fill="auto"/>
            <w:vAlign w:val="center"/>
            <w:hideMark/>
          </w:tcPr>
          <w:p w14:paraId="0F61E827" w14:textId="77777777" w:rsidR="009B340A" w:rsidRPr="009B340A" w:rsidRDefault="009B340A" w:rsidP="00E757B6">
            <w:pPr>
              <w:ind w:firstLine="0"/>
              <w:jc w:val="center"/>
              <w:rPr>
                <w:color w:val="000000"/>
                <w:sz w:val="28"/>
                <w:szCs w:val="28"/>
              </w:rPr>
            </w:pPr>
            <w:r w:rsidRPr="009B340A">
              <w:rPr>
                <w:color w:val="000000"/>
                <w:sz w:val="28"/>
                <w:szCs w:val="28"/>
              </w:rPr>
              <w:t>3 446,43</w:t>
            </w:r>
          </w:p>
        </w:tc>
      </w:tr>
      <w:tr w:rsidR="009B340A" w:rsidRPr="009B340A" w14:paraId="04121454"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9CD343" w14:textId="77777777" w:rsidR="009B340A" w:rsidRPr="009B340A" w:rsidRDefault="009B340A" w:rsidP="00E757B6">
            <w:pPr>
              <w:ind w:firstLine="0"/>
              <w:rPr>
                <w:color w:val="000000"/>
                <w:sz w:val="28"/>
                <w:szCs w:val="28"/>
              </w:rPr>
            </w:pPr>
            <w:r w:rsidRPr="009B340A">
              <w:rPr>
                <w:color w:val="000000"/>
                <w:sz w:val="28"/>
                <w:szCs w:val="28"/>
              </w:rPr>
              <w:t>Усть-Таркский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0C6178FA" w14:textId="77777777" w:rsidR="009B340A" w:rsidRPr="009B340A" w:rsidRDefault="009B340A" w:rsidP="00E757B6">
            <w:pPr>
              <w:ind w:firstLine="0"/>
              <w:jc w:val="center"/>
              <w:rPr>
                <w:color w:val="000000"/>
                <w:sz w:val="28"/>
                <w:szCs w:val="28"/>
              </w:rPr>
            </w:pPr>
            <w:r w:rsidRPr="009B340A">
              <w:rPr>
                <w:color w:val="000000"/>
                <w:sz w:val="28"/>
                <w:szCs w:val="28"/>
              </w:rPr>
              <w:t>10933</w:t>
            </w:r>
          </w:p>
        </w:tc>
        <w:tc>
          <w:tcPr>
            <w:tcW w:w="3544" w:type="dxa"/>
            <w:tcBorders>
              <w:top w:val="nil"/>
              <w:left w:val="nil"/>
              <w:bottom w:val="single" w:sz="4" w:space="0" w:color="auto"/>
              <w:right w:val="single" w:sz="4" w:space="0" w:color="auto"/>
            </w:tcBorders>
            <w:shd w:val="clear" w:color="auto" w:fill="auto"/>
            <w:vAlign w:val="center"/>
            <w:hideMark/>
          </w:tcPr>
          <w:p w14:paraId="064AC23B" w14:textId="77777777" w:rsidR="009B340A" w:rsidRPr="009B340A" w:rsidRDefault="009B340A" w:rsidP="00E757B6">
            <w:pPr>
              <w:ind w:firstLine="0"/>
              <w:jc w:val="center"/>
              <w:rPr>
                <w:color w:val="000000"/>
                <w:sz w:val="28"/>
                <w:szCs w:val="28"/>
              </w:rPr>
            </w:pPr>
            <w:r w:rsidRPr="009B340A">
              <w:rPr>
                <w:color w:val="000000"/>
                <w:sz w:val="28"/>
                <w:szCs w:val="28"/>
              </w:rPr>
              <w:t>26 394,79</w:t>
            </w:r>
          </w:p>
        </w:tc>
        <w:tc>
          <w:tcPr>
            <w:tcW w:w="3119" w:type="dxa"/>
            <w:tcBorders>
              <w:top w:val="nil"/>
              <w:left w:val="nil"/>
              <w:bottom w:val="single" w:sz="4" w:space="0" w:color="auto"/>
              <w:right w:val="single" w:sz="4" w:space="0" w:color="auto"/>
            </w:tcBorders>
            <w:shd w:val="clear" w:color="auto" w:fill="auto"/>
            <w:vAlign w:val="center"/>
            <w:hideMark/>
          </w:tcPr>
          <w:p w14:paraId="7D0A0295" w14:textId="77777777" w:rsidR="009B340A" w:rsidRPr="009B340A" w:rsidRDefault="009B340A" w:rsidP="00E757B6">
            <w:pPr>
              <w:ind w:firstLine="0"/>
              <w:jc w:val="center"/>
              <w:rPr>
                <w:color w:val="000000"/>
                <w:sz w:val="28"/>
                <w:szCs w:val="28"/>
              </w:rPr>
            </w:pPr>
            <w:r w:rsidRPr="009B340A">
              <w:rPr>
                <w:color w:val="000000"/>
                <w:sz w:val="28"/>
                <w:szCs w:val="28"/>
              </w:rPr>
              <w:t>3 034,58</w:t>
            </w:r>
          </w:p>
        </w:tc>
      </w:tr>
      <w:tr w:rsidR="009B340A" w:rsidRPr="009B340A" w14:paraId="79525F61"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A29A48" w14:textId="77777777" w:rsidR="009B340A" w:rsidRPr="009B340A" w:rsidRDefault="009B340A" w:rsidP="00E757B6">
            <w:pPr>
              <w:ind w:firstLine="0"/>
              <w:rPr>
                <w:color w:val="000000"/>
                <w:sz w:val="28"/>
                <w:szCs w:val="28"/>
              </w:rPr>
            </w:pPr>
            <w:r w:rsidRPr="009B340A">
              <w:rPr>
                <w:color w:val="000000"/>
                <w:sz w:val="28"/>
                <w:szCs w:val="28"/>
              </w:rPr>
              <w:t>Чановский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2D0585BD" w14:textId="77777777" w:rsidR="009B340A" w:rsidRPr="009B340A" w:rsidRDefault="009B340A" w:rsidP="00E757B6">
            <w:pPr>
              <w:ind w:firstLine="0"/>
              <w:jc w:val="center"/>
              <w:rPr>
                <w:color w:val="000000"/>
                <w:sz w:val="28"/>
                <w:szCs w:val="28"/>
              </w:rPr>
            </w:pPr>
            <w:r w:rsidRPr="009B340A">
              <w:rPr>
                <w:color w:val="000000"/>
                <w:sz w:val="28"/>
                <w:szCs w:val="28"/>
              </w:rPr>
              <w:t>22475</w:t>
            </w:r>
          </w:p>
        </w:tc>
        <w:tc>
          <w:tcPr>
            <w:tcW w:w="3544" w:type="dxa"/>
            <w:tcBorders>
              <w:top w:val="nil"/>
              <w:left w:val="nil"/>
              <w:bottom w:val="single" w:sz="4" w:space="0" w:color="auto"/>
              <w:right w:val="single" w:sz="4" w:space="0" w:color="auto"/>
            </w:tcBorders>
            <w:shd w:val="clear" w:color="auto" w:fill="auto"/>
            <w:vAlign w:val="center"/>
            <w:hideMark/>
          </w:tcPr>
          <w:p w14:paraId="5DF56594" w14:textId="77777777" w:rsidR="009B340A" w:rsidRPr="009B340A" w:rsidRDefault="009B340A" w:rsidP="00E757B6">
            <w:pPr>
              <w:ind w:firstLine="0"/>
              <w:jc w:val="center"/>
              <w:rPr>
                <w:color w:val="000000"/>
                <w:sz w:val="28"/>
                <w:szCs w:val="28"/>
              </w:rPr>
            </w:pPr>
            <w:r w:rsidRPr="009B340A">
              <w:rPr>
                <w:color w:val="000000"/>
                <w:sz w:val="28"/>
                <w:szCs w:val="28"/>
              </w:rPr>
              <w:t>54 267,32</w:t>
            </w:r>
          </w:p>
        </w:tc>
        <w:tc>
          <w:tcPr>
            <w:tcW w:w="3119" w:type="dxa"/>
            <w:tcBorders>
              <w:top w:val="nil"/>
              <w:left w:val="nil"/>
              <w:bottom w:val="single" w:sz="4" w:space="0" w:color="auto"/>
              <w:right w:val="single" w:sz="4" w:space="0" w:color="auto"/>
            </w:tcBorders>
            <w:shd w:val="clear" w:color="auto" w:fill="auto"/>
            <w:vAlign w:val="center"/>
            <w:hideMark/>
          </w:tcPr>
          <w:p w14:paraId="2A46CDD0" w14:textId="77777777" w:rsidR="009B340A" w:rsidRPr="009B340A" w:rsidRDefault="009B340A" w:rsidP="00E757B6">
            <w:pPr>
              <w:ind w:firstLine="0"/>
              <w:jc w:val="center"/>
              <w:rPr>
                <w:color w:val="000000"/>
                <w:sz w:val="28"/>
                <w:szCs w:val="28"/>
              </w:rPr>
            </w:pPr>
            <w:r w:rsidRPr="009B340A">
              <w:rPr>
                <w:color w:val="000000"/>
                <w:sz w:val="28"/>
                <w:szCs w:val="28"/>
              </w:rPr>
              <w:t>6 238,19</w:t>
            </w:r>
          </w:p>
        </w:tc>
      </w:tr>
      <w:tr w:rsidR="009B340A" w:rsidRPr="009B340A" w14:paraId="18754F19"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821FCA1" w14:textId="77777777" w:rsidR="009B340A" w:rsidRPr="009B340A" w:rsidRDefault="009B340A" w:rsidP="00E757B6">
            <w:pPr>
              <w:ind w:firstLine="0"/>
              <w:rPr>
                <w:color w:val="000000"/>
                <w:sz w:val="28"/>
                <w:szCs w:val="28"/>
              </w:rPr>
            </w:pPr>
            <w:r w:rsidRPr="009B340A">
              <w:rPr>
                <w:color w:val="000000"/>
                <w:sz w:val="28"/>
                <w:szCs w:val="28"/>
              </w:rPr>
              <w:t>Черепановский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7AE59802" w14:textId="77777777" w:rsidR="009B340A" w:rsidRPr="009B340A" w:rsidRDefault="009B340A" w:rsidP="00E757B6">
            <w:pPr>
              <w:ind w:firstLine="0"/>
              <w:jc w:val="center"/>
              <w:rPr>
                <w:color w:val="000000"/>
                <w:sz w:val="28"/>
                <w:szCs w:val="28"/>
              </w:rPr>
            </w:pPr>
            <w:r w:rsidRPr="009B340A">
              <w:rPr>
                <w:color w:val="000000"/>
                <w:sz w:val="28"/>
                <w:szCs w:val="28"/>
              </w:rPr>
              <w:t>45753</w:t>
            </w:r>
          </w:p>
        </w:tc>
        <w:tc>
          <w:tcPr>
            <w:tcW w:w="3544" w:type="dxa"/>
            <w:tcBorders>
              <w:top w:val="nil"/>
              <w:left w:val="nil"/>
              <w:bottom w:val="single" w:sz="4" w:space="0" w:color="auto"/>
              <w:right w:val="single" w:sz="4" w:space="0" w:color="auto"/>
            </w:tcBorders>
            <w:shd w:val="clear" w:color="auto" w:fill="auto"/>
            <w:vAlign w:val="center"/>
            <w:hideMark/>
          </w:tcPr>
          <w:p w14:paraId="3F362AD6" w14:textId="77777777" w:rsidR="009B340A" w:rsidRPr="009B340A" w:rsidRDefault="009B340A" w:rsidP="00E757B6">
            <w:pPr>
              <w:ind w:firstLine="0"/>
              <w:jc w:val="center"/>
              <w:rPr>
                <w:color w:val="000000"/>
                <w:sz w:val="28"/>
                <w:szCs w:val="28"/>
              </w:rPr>
            </w:pPr>
            <w:r w:rsidRPr="009B340A">
              <w:rPr>
                <w:color w:val="000000"/>
                <w:sz w:val="28"/>
                <w:szCs w:val="28"/>
              </w:rPr>
              <w:t>135 851,61</w:t>
            </w:r>
          </w:p>
        </w:tc>
        <w:tc>
          <w:tcPr>
            <w:tcW w:w="3119" w:type="dxa"/>
            <w:tcBorders>
              <w:top w:val="nil"/>
              <w:left w:val="nil"/>
              <w:bottom w:val="single" w:sz="4" w:space="0" w:color="auto"/>
              <w:right w:val="single" w:sz="4" w:space="0" w:color="auto"/>
            </w:tcBorders>
            <w:shd w:val="clear" w:color="auto" w:fill="auto"/>
            <w:vAlign w:val="center"/>
            <w:hideMark/>
          </w:tcPr>
          <w:p w14:paraId="1C162425" w14:textId="77777777" w:rsidR="009B340A" w:rsidRPr="009B340A" w:rsidRDefault="009B340A" w:rsidP="00E757B6">
            <w:pPr>
              <w:ind w:firstLine="0"/>
              <w:jc w:val="center"/>
              <w:rPr>
                <w:color w:val="000000"/>
                <w:sz w:val="28"/>
                <w:szCs w:val="28"/>
              </w:rPr>
            </w:pPr>
            <w:r w:rsidRPr="009B340A">
              <w:rPr>
                <w:color w:val="000000"/>
                <w:sz w:val="28"/>
                <w:szCs w:val="28"/>
              </w:rPr>
              <w:t>7 552,17</w:t>
            </w:r>
          </w:p>
        </w:tc>
      </w:tr>
      <w:tr w:rsidR="009B340A" w:rsidRPr="009B340A" w14:paraId="34870C9B"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6839A3" w14:textId="77777777" w:rsidR="009B340A" w:rsidRPr="009B340A" w:rsidRDefault="009B340A" w:rsidP="00E757B6">
            <w:pPr>
              <w:ind w:firstLine="0"/>
              <w:rPr>
                <w:color w:val="000000"/>
                <w:sz w:val="28"/>
                <w:szCs w:val="28"/>
              </w:rPr>
            </w:pPr>
            <w:r w:rsidRPr="009B340A">
              <w:rPr>
                <w:color w:val="000000"/>
                <w:sz w:val="28"/>
                <w:szCs w:val="28"/>
              </w:rPr>
              <w:t>Чистоозерный район</w:t>
            </w:r>
          </w:p>
        </w:tc>
        <w:tc>
          <w:tcPr>
            <w:tcW w:w="2693" w:type="dxa"/>
            <w:tcBorders>
              <w:top w:val="nil"/>
              <w:left w:val="nil"/>
              <w:bottom w:val="single" w:sz="4" w:space="0" w:color="auto"/>
              <w:right w:val="single" w:sz="4" w:space="0" w:color="auto"/>
            </w:tcBorders>
            <w:shd w:val="clear" w:color="auto" w:fill="auto"/>
            <w:vAlign w:val="center"/>
            <w:hideMark/>
          </w:tcPr>
          <w:p w14:paraId="24780DF7" w14:textId="77777777" w:rsidR="009B340A" w:rsidRPr="009B340A" w:rsidRDefault="009B340A" w:rsidP="00E757B6">
            <w:pPr>
              <w:ind w:firstLine="0"/>
              <w:jc w:val="center"/>
              <w:rPr>
                <w:color w:val="000000"/>
                <w:sz w:val="28"/>
                <w:szCs w:val="28"/>
              </w:rPr>
            </w:pPr>
            <w:r w:rsidRPr="009B340A">
              <w:rPr>
                <w:color w:val="000000"/>
                <w:sz w:val="28"/>
                <w:szCs w:val="28"/>
              </w:rPr>
              <w:t>16617</w:t>
            </w:r>
          </w:p>
        </w:tc>
        <w:tc>
          <w:tcPr>
            <w:tcW w:w="3544" w:type="dxa"/>
            <w:tcBorders>
              <w:top w:val="nil"/>
              <w:left w:val="nil"/>
              <w:bottom w:val="single" w:sz="4" w:space="0" w:color="auto"/>
              <w:right w:val="single" w:sz="4" w:space="0" w:color="auto"/>
            </w:tcBorders>
            <w:shd w:val="clear" w:color="auto" w:fill="auto"/>
            <w:vAlign w:val="center"/>
            <w:hideMark/>
          </w:tcPr>
          <w:p w14:paraId="4538F856" w14:textId="77777777" w:rsidR="009B340A" w:rsidRPr="009B340A" w:rsidRDefault="009B340A" w:rsidP="00E757B6">
            <w:pPr>
              <w:ind w:firstLine="0"/>
              <w:jc w:val="center"/>
              <w:rPr>
                <w:color w:val="000000"/>
                <w:sz w:val="28"/>
                <w:szCs w:val="28"/>
              </w:rPr>
            </w:pPr>
            <w:r w:rsidRPr="009B340A">
              <w:rPr>
                <w:color w:val="000000"/>
                <w:sz w:val="28"/>
                <w:szCs w:val="28"/>
              </w:rPr>
              <w:t>40 234,42</w:t>
            </w:r>
          </w:p>
        </w:tc>
        <w:tc>
          <w:tcPr>
            <w:tcW w:w="3119" w:type="dxa"/>
            <w:tcBorders>
              <w:top w:val="nil"/>
              <w:left w:val="nil"/>
              <w:bottom w:val="single" w:sz="4" w:space="0" w:color="auto"/>
              <w:right w:val="single" w:sz="4" w:space="0" w:color="auto"/>
            </w:tcBorders>
            <w:shd w:val="clear" w:color="auto" w:fill="auto"/>
            <w:vAlign w:val="center"/>
            <w:hideMark/>
          </w:tcPr>
          <w:p w14:paraId="359BC952" w14:textId="77777777" w:rsidR="009B340A" w:rsidRPr="009B340A" w:rsidRDefault="009B340A" w:rsidP="00E757B6">
            <w:pPr>
              <w:ind w:firstLine="0"/>
              <w:jc w:val="center"/>
              <w:rPr>
                <w:color w:val="000000"/>
                <w:sz w:val="28"/>
                <w:szCs w:val="28"/>
              </w:rPr>
            </w:pPr>
            <w:r w:rsidRPr="009B340A">
              <w:rPr>
                <w:color w:val="000000"/>
                <w:sz w:val="28"/>
                <w:szCs w:val="28"/>
              </w:rPr>
              <w:t>2 843,26</w:t>
            </w:r>
          </w:p>
        </w:tc>
      </w:tr>
      <w:tr w:rsidR="009B340A" w:rsidRPr="00E757B6" w14:paraId="4F299072" w14:textId="77777777" w:rsidTr="009B340A">
        <w:trPr>
          <w:trHeight w:val="2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FB6A87" w14:textId="77777777" w:rsidR="009B340A" w:rsidRPr="009B340A" w:rsidRDefault="009B340A" w:rsidP="00E757B6">
            <w:pPr>
              <w:ind w:firstLine="0"/>
              <w:rPr>
                <w:color w:val="000000"/>
                <w:sz w:val="28"/>
                <w:szCs w:val="28"/>
              </w:rPr>
            </w:pPr>
            <w:r w:rsidRPr="009B340A">
              <w:rPr>
                <w:color w:val="000000"/>
                <w:sz w:val="28"/>
                <w:szCs w:val="28"/>
              </w:rPr>
              <w:t>Чулымский район</w:t>
            </w:r>
          </w:p>
        </w:tc>
        <w:tc>
          <w:tcPr>
            <w:tcW w:w="2693" w:type="dxa"/>
            <w:tcBorders>
              <w:top w:val="nil"/>
              <w:left w:val="nil"/>
              <w:bottom w:val="single" w:sz="4" w:space="0" w:color="auto"/>
              <w:right w:val="single" w:sz="4" w:space="0" w:color="auto"/>
            </w:tcBorders>
            <w:shd w:val="clear" w:color="auto" w:fill="auto"/>
            <w:vAlign w:val="center"/>
            <w:hideMark/>
          </w:tcPr>
          <w:p w14:paraId="37329D2D" w14:textId="77777777" w:rsidR="009B340A" w:rsidRPr="009B340A" w:rsidRDefault="009B340A" w:rsidP="00E757B6">
            <w:pPr>
              <w:ind w:firstLine="0"/>
              <w:jc w:val="center"/>
              <w:rPr>
                <w:color w:val="000000"/>
                <w:sz w:val="28"/>
                <w:szCs w:val="28"/>
              </w:rPr>
            </w:pPr>
            <w:r w:rsidRPr="009B340A">
              <w:rPr>
                <w:color w:val="000000"/>
                <w:sz w:val="28"/>
                <w:szCs w:val="28"/>
              </w:rPr>
              <w:t>20874</w:t>
            </w:r>
          </w:p>
        </w:tc>
        <w:tc>
          <w:tcPr>
            <w:tcW w:w="3544" w:type="dxa"/>
            <w:tcBorders>
              <w:top w:val="nil"/>
              <w:left w:val="nil"/>
              <w:bottom w:val="single" w:sz="4" w:space="0" w:color="auto"/>
              <w:right w:val="single" w:sz="4" w:space="0" w:color="auto"/>
            </w:tcBorders>
            <w:shd w:val="clear" w:color="auto" w:fill="auto"/>
            <w:vAlign w:val="center"/>
            <w:hideMark/>
          </w:tcPr>
          <w:p w14:paraId="795B0F0B" w14:textId="77777777" w:rsidR="009B340A" w:rsidRPr="009B340A" w:rsidRDefault="009B340A" w:rsidP="00E757B6">
            <w:pPr>
              <w:ind w:firstLine="0"/>
              <w:jc w:val="center"/>
              <w:rPr>
                <w:color w:val="000000"/>
                <w:sz w:val="28"/>
                <w:szCs w:val="28"/>
              </w:rPr>
            </w:pPr>
            <w:r w:rsidRPr="009B340A">
              <w:rPr>
                <w:color w:val="000000"/>
                <w:sz w:val="28"/>
                <w:szCs w:val="28"/>
              </w:rPr>
              <w:t>51 175,54</w:t>
            </w:r>
          </w:p>
        </w:tc>
        <w:tc>
          <w:tcPr>
            <w:tcW w:w="3119" w:type="dxa"/>
            <w:tcBorders>
              <w:top w:val="nil"/>
              <w:left w:val="nil"/>
              <w:bottom w:val="single" w:sz="4" w:space="0" w:color="auto"/>
              <w:right w:val="single" w:sz="4" w:space="0" w:color="auto"/>
            </w:tcBorders>
            <w:shd w:val="clear" w:color="auto" w:fill="auto"/>
            <w:vAlign w:val="center"/>
            <w:hideMark/>
          </w:tcPr>
          <w:p w14:paraId="355D1634" w14:textId="77777777" w:rsidR="009B340A" w:rsidRPr="00E757B6" w:rsidRDefault="009B340A" w:rsidP="00E757B6">
            <w:pPr>
              <w:ind w:firstLine="0"/>
              <w:jc w:val="center"/>
              <w:rPr>
                <w:color w:val="000000"/>
                <w:sz w:val="28"/>
                <w:szCs w:val="28"/>
              </w:rPr>
            </w:pPr>
            <w:r w:rsidRPr="009B340A">
              <w:rPr>
                <w:color w:val="000000"/>
                <w:sz w:val="28"/>
                <w:szCs w:val="28"/>
              </w:rPr>
              <w:t>5 218,39</w:t>
            </w:r>
          </w:p>
        </w:tc>
      </w:tr>
    </w:tbl>
    <w:p w14:paraId="22207618" w14:textId="64B9C54A" w:rsidR="00E757B6" w:rsidRDefault="00E757B6" w:rsidP="003A74AF">
      <w:pPr>
        <w:pStyle w:val="ConsPlusNormal"/>
        <w:suppressAutoHyphens/>
        <w:ind w:firstLine="0"/>
        <w:rPr>
          <w:bCs/>
          <w:color w:val="000000" w:themeColor="text1"/>
          <w:sz w:val="28"/>
          <w:szCs w:val="28"/>
        </w:rPr>
      </w:pPr>
    </w:p>
    <w:p w14:paraId="6D6B5B7A" w14:textId="77777777" w:rsidR="0040303F" w:rsidRPr="00124945" w:rsidRDefault="0040303F" w:rsidP="003554D5">
      <w:pPr>
        <w:pStyle w:val="ConsPlusNormal"/>
        <w:rPr>
          <w:bCs/>
          <w:sz w:val="28"/>
          <w:szCs w:val="28"/>
        </w:rPr>
      </w:pPr>
    </w:p>
    <w:p w14:paraId="4AA15B32" w14:textId="77777777" w:rsidR="004A0CDF" w:rsidRPr="00124945" w:rsidRDefault="004A0CDF" w:rsidP="009856A7">
      <w:pPr>
        <w:ind w:firstLine="567"/>
        <w:rPr>
          <w:sz w:val="28"/>
          <w:szCs w:val="28"/>
        </w:rPr>
        <w:sectPr w:rsidR="004A0CDF" w:rsidRPr="00124945" w:rsidSect="00EF60A5">
          <w:pgSz w:w="16838" w:h="11905" w:orient="landscape"/>
          <w:pgMar w:top="1418" w:right="1134" w:bottom="709" w:left="1134" w:header="567" w:footer="0" w:gutter="0"/>
          <w:cols w:space="720"/>
          <w:titlePg/>
          <w:docGrid w:linePitch="381"/>
        </w:sectPr>
      </w:pPr>
    </w:p>
    <w:p w14:paraId="38B4C5AB" w14:textId="7E2DA820" w:rsidR="00C97437" w:rsidRPr="007C3AAA" w:rsidRDefault="00C97437" w:rsidP="003554D5">
      <w:pPr>
        <w:ind w:firstLine="708"/>
        <w:rPr>
          <w:rFonts w:eastAsia="Calibri"/>
          <w:color w:val="000000" w:themeColor="text1"/>
          <w:sz w:val="28"/>
          <w:szCs w:val="28"/>
          <w:lang w:eastAsia="en-US"/>
        </w:rPr>
      </w:pPr>
      <w:r w:rsidRPr="007C3AAA">
        <w:rPr>
          <w:rFonts w:eastAsia="Calibri"/>
          <w:color w:val="000000" w:themeColor="text1"/>
          <w:sz w:val="28"/>
          <w:szCs w:val="28"/>
          <w:lang w:eastAsia="en-US"/>
        </w:rPr>
        <w:lastRenderedPageBreak/>
        <w:t xml:space="preserve">В таблице </w:t>
      </w:r>
      <w:r w:rsidR="00FF1019" w:rsidRPr="007C3AAA">
        <w:rPr>
          <w:rFonts w:eastAsia="Calibri"/>
          <w:color w:val="000000" w:themeColor="text1"/>
          <w:sz w:val="28"/>
          <w:szCs w:val="28"/>
          <w:lang w:eastAsia="en-US"/>
        </w:rPr>
        <w:t>7.</w:t>
      </w:r>
      <w:r w:rsidR="009B340A" w:rsidRPr="007C3AAA">
        <w:rPr>
          <w:rFonts w:eastAsia="Calibri"/>
          <w:color w:val="000000" w:themeColor="text1"/>
          <w:sz w:val="28"/>
          <w:szCs w:val="28"/>
          <w:lang w:eastAsia="en-US"/>
        </w:rPr>
        <w:t>3</w:t>
      </w:r>
      <w:r w:rsidRPr="007C3AAA">
        <w:rPr>
          <w:rFonts w:eastAsia="Calibri"/>
          <w:color w:val="000000" w:themeColor="text1"/>
          <w:sz w:val="28"/>
          <w:szCs w:val="28"/>
          <w:lang w:eastAsia="en-US"/>
        </w:rPr>
        <w:t xml:space="preserve"> представлены данные об отходах, образовавшихся на территории </w:t>
      </w:r>
      <w:r w:rsidRPr="007C3AAA">
        <w:rPr>
          <w:color w:val="000000" w:themeColor="text1"/>
          <w:sz w:val="28"/>
          <w:szCs w:val="28"/>
        </w:rPr>
        <w:t>Новосибирской области</w:t>
      </w:r>
      <w:r w:rsidRPr="007C3AAA">
        <w:rPr>
          <w:rFonts w:eastAsia="Calibri"/>
          <w:color w:val="000000" w:themeColor="text1"/>
          <w:sz w:val="28"/>
          <w:szCs w:val="28"/>
          <w:lang w:eastAsia="en-US"/>
        </w:rPr>
        <w:t>, систематизированные по классам опасно</w:t>
      </w:r>
      <w:r w:rsidR="00131C58" w:rsidRPr="007C3AAA">
        <w:rPr>
          <w:rFonts w:eastAsia="Calibri"/>
          <w:color w:val="000000" w:themeColor="text1"/>
          <w:sz w:val="28"/>
          <w:szCs w:val="28"/>
          <w:lang w:eastAsia="en-US"/>
        </w:rPr>
        <w:t>сти, за 2017 год.</w:t>
      </w:r>
    </w:p>
    <w:p w14:paraId="0A0FF7B5" w14:textId="77777777" w:rsidR="00C97437" w:rsidRPr="007C3AAA" w:rsidRDefault="00C97437" w:rsidP="003554D5">
      <w:pPr>
        <w:pStyle w:val="ac"/>
        <w:widowControl w:val="0"/>
        <w:tabs>
          <w:tab w:val="left" w:pos="8789"/>
        </w:tabs>
        <w:suppressAutoHyphens/>
        <w:autoSpaceDE w:val="0"/>
        <w:autoSpaceDN w:val="0"/>
        <w:adjustRightInd w:val="0"/>
        <w:ind w:left="0"/>
        <w:rPr>
          <w:rFonts w:eastAsia="Calibri"/>
          <w:color w:val="000000" w:themeColor="text1"/>
          <w:sz w:val="28"/>
          <w:szCs w:val="28"/>
          <w:lang w:eastAsia="en-US"/>
        </w:rPr>
      </w:pPr>
    </w:p>
    <w:p w14:paraId="219E9247" w14:textId="3489539F" w:rsidR="00C97437" w:rsidRPr="007C3AAA" w:rsidRDefault="00C97437" w:rsidP="003A74AF">
      <w:pPr>
        <w:pStyle w:val="ac"/>
        <w:widowControl w:val="0"/>
        <w:tabs>
          <w:tab w:val="left" w:pos="8789"/>
        </w:tabs>
        <w:suppressAutoHyphens/>
        <w:autoSpaceDE w:val="0"/>
        <w:autoSpaceDN w:val="0"/>
        <w:adjustRightInd w:val="0"/>
        <w:ind w:left="0" w:firstLine="0"/>
        <w:rPr>
          <w:rFonts w:eastAsia="Calibri"/>
          <w:color w:val="000000" w:themeColor="text1"/>
          <w:sz w:val="28"/>
          <w:szCs w:val="28"/>
        </w:rPr>
      </w:pPr>
      <w:r w:rsidRPr="007C3AAA">
        <w:rPr>
          <w:rFonts w:eastAsia="Calibri"/>
          <w:color w:val="000000" w:themeColor="text1"/>
          <w:sz w:val="28"/>
          <w:szCs w:val="28"/>
          <w:lang w:eastAsia="en-US"/>
        </w:rPr>
        <w:t xml:space="preserve">Таблица </w:t>
      </w:r>
      <w:r w:rsidR="00FF1019" w:rsidRPr="007C3AAA">
        <w:rPr>
          <w:rFonts w:eastAsia="Calibri"/>
          <w:color w:val="000000" w:themeColor="text1"/>
          <w:sz w:val="28"/>
          <w:szCs w:val="28"/>
          <w:lang w:eastAsia="en-US"/>
        </w:rPr>
        <w:t>7.</w:t>
      </w:r>
      <w:r w:rsidR="009B340A" w:rsidRPr="007C3AAA">
        <w:rPr>
          <w:rFonts w:eastAsia="Calibri"/>
          <w:color w:val="000000" w:themeColor="text1"/>
          <w:sz w:val="28"/>
          <w:szCs w:val="28"/>
          <w:lang w:eastAsia="en-US"/>
        </w:rPr>
        <w:t>3</w:t>
      </w:r>
      <w:r w:rsidRPr="007C3AAA">
        <w:rPr>
          <w:rFonts w:eastAsia="Calibri"/>
          <w:color w:val="000000" w:themeColor="text1"/>
          <w:sz w:val="28"/>
          <w:szCs w:val="28"/>
          <w:lang w:eastAsia="en-US"/>
        </w:rPr>
        <w:t xml:space="preserve"> – Дан</w:t>
      </w:r>
      <w:r w:rsidRPr="007C3AAA">
        <w:rPr>
          <w:rFonts w:eastAsia="Calibri"/>
          <w:color w:val="000000" w:themeColor="text1"/>
          <w:sz w:val="28"/>
          <w:szCs w:val="28"/>
        </w:rPr>
        <w:t xml:space="preserve">ные об отходах, образовавшихся на территории </w:t>
      </w:r>
      <w:r w:rsidR="001C02E6" w:rsidRPr="007C3AAA">
        <w:rPr>
          <w:color w:val="000000" w:themeColor="text1"/>
          <w:sz w:val="28"/>
          <w:szCs w:val="28"/>
        </w:rPr>
        <w:t>Новосибирской области</w:t>
      </w:r>
      <w:r w:rsidRPr="007C3AAA">
        <w:rPr>
          <w:rFonts w:eastAsia="Calibri"/>
          <w:color w:val="000000" w:themeColor="text1"/>
          <w:sz w:val="28"/>
          <w:szCs w:val="28"/>
        </w:rPr>
        <w:t>, систематизированные по</w:t>
      </w:r>
      <w:r w:rsidR="00365BE6" w:rsidRPr="007C3AAA">
        <w:rPr>
          <w:rFonts w:eastAsia="Calibri"/>
          <w:color w:val="000000" w:themeColor="text1"/>
          <w:sz w:val="28"/>
          <w:szCs w:val="28"/>
        </w:rPr>
        <w:t xml:space="preserve"> классам опасности, за 2</w:t>
      </w:r>
      <w:r w:rsidR="00DC02A9" w:rsidRPr="007C3AAA">
        <w:rPr>
          <w:rFonts w:eastAsia="Calibri"/>
          <w:color w:val="000000" w:themeColor="text1"/>
          <w:sz w:val="28"/>
          <w:szCs w:val="28"/>
        </w:rPr>
        <w:t>020</w:t>
      </w:r>
      <w:r w:rsidR="00365BE6" w:rsidRPr="007C3AAA">
        <w:rPr>
          <w:rFonts w:eastAsia="Calibri"/>
          <w:color w:val="000000" w:themeColor="text1"/>
          <w:sz w:val="28"/>
          <w:szCs w:val="28"/>
        </w:rPr>
        <w:t xml:space="preserve"> год</w:t>
      </w:r>
    </w:p>
    <w:p w14:paraId="5B5E781F" w14:textId="77777777" w:rsidR="00C97437" w:rsidRPr="007C3AAA" w:rsidRDefault="00C97437" w:rsidP="003554D5">
      <w:pPr>
        <w:pStyle w:val="ConsPlusNormal"/>
        <w:rPr>
          <w:color w:val="000000" w:themeColor="text1"/>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519"/>
        <w:gridCol w:w="2551"/>
      </w:tblGrid>
      <w:tr w:rsidR="00C97437" w:rsidRPr="007C3AAA" w14:paraId="5A451292"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52331E4B" w14:textId="77777777" w:rsidR="00C97437" w:rsidRPr="007C3AAA" w:rsidRDefault="00C97437" w:rsidP="003A74AF">
            <w:pPr>
              <w:autoSpaceDE w:val="0"/>
              <w:autoSpaceDN w:val="0"/>
              <w:adjustRightInd w:val="0"/>
              <w:ind w:firstLine="0"/>
              <w:jc w:val="center"/>
              <w:rPr>
                <w:color w:val="000000" w:themeColor="text1"/>
                <w:sz w:val="28"/>
                <w:szCs w:val="28"/>
              </w:rPr>
            </w:pPr>
            <w:r w:rsidRPr="007C3AAA">
              <w:rPr>
                <w:color w:val="000000" w:themeColor="text1"/>
                <w:sz w:val="28"/>
                <w:szCs w:val="28"/>
              </w:rPr>
              <w:t>Класс опасности отходов для окружающей природной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0E1E05B5" w14:textId="77777777" w:rsidR="00C630B5" w:rsidRPr="007C3AAA" w:rsidRDefault="00BE0ACD" w:rsidP="003A74AF">
            <w:pPr>
              <w:autoSpaceDE w:val="0"/>
              <w:autoSpaceDN w:val="0"/>
              <w:adjustRightInd w:val="0"/>
              <w:ind w:firstLine="0"/>
              <w:jc w:val="center"/>
              <w:rPr>
                <w:color w:val="000000" w:themeColor="text1"/>
                <w:sz w:val="28"/>
                <w:szCs w:val="28"/>
              </w:rPr>
            </w:pPr>
            <w:r w:rsidRPr="007C3AAA">
              <w:rPr>
                <w:color w:val="000000" w:themeColor="text1"/>
                <w:sz w:val="28"/>
                <w:szCs w:val="28"/>
              </w:rPr>
              <w:t>Количество</w:t>
            </w:r>
          </w:p>
          <w:p w14:paraId="30CD97CB" w14:textId="77777777" w:rsidR="00C97437" w:rsidRPr="007C3AAA" w:rsidRDefault="00BE0ACD" w:rsidP="003A74AF">
            <w:pPr>
              <w:autoSpaceDE w:val="0"/>
              <w:autoSpaceDN w:val="0"/>
              <w:adjustRightInd w:val="0"/>
              <w:ind w:firstLine="0"/>
              <w:jc w:val="center"/>
              <w:rPr>
                <w:color w:val="000000" w:themeColor="text1"/>
                <w:sz w:val="28"/>
                <w:szCs w:val="28"/>
              </w:rPr>
            </w:pPr>
            <w:r w:rsidRPr="007C3AAA">
              <w:rPr>
                <w:color w:val="000000" w:themeColor="text1"/>
                <w:sz w:val="28"/>
                <w:szCs w:val="28"/>
              </w:rPr>
              <w:t>(</w:t>
            </w:r>
            <w:r w:rsidR="00C97437" w:rsidRPr="007C3AAA">
              <w:rPr>
                <w:color w:val="000000" w:themeColor="text1"/>
                <w:sz w:val="28"/>
                <w:szCs w:val="28"/>
              </w:rPr>
              <w:t>тонн</w:t>
            </w:r>
            <w:r w:rsidRPr="007C3AAA">
              <w:rPr>
                <w:color w:val="000000" w:themeColor="text1"/>
                <w:sz w:val="28"/>
                <w:szCs w:val="28"/>
              </w:rPr>
              <w:t>)</w:t>
            </w:r>
          </w:p>
        </w:tc>
      </w:tr>
      <w:tr w:rsidR="00C97437" w:rsidRPr="007C3AAA" w14:paraId="15DF789E"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26E6645A" w14:textId="77777777" w:rsidR="00C97437" w:rsidRPr="007C3AAA" w:rsidRDefault="00C97437" w:rsidP="003A74AF">
            <w:pPr>
              <w:autoSpaceDE w:val="0"/>
              <w:autoSpaceDN w:val="0"/>
              <w:adjustRightInd w:val="0"/>
              <w:ind w:firstLine="0"/>
              <w:rPr>
                <w:color w:val="000000" w:themeColor="text1"/>
                <w:sz w:val="28"/>
                <w:szCs w:val="28"/>
              </w:rPr>
            </w:pPr>
            <w:r w:rsidRPr="007C3AAA">
              <w:rPr>
                <w:color w:val="000000" w:themeColor="text1"/>
                <w:sz w:val="28"/>
                <w:szCs w:val="28"/>
              </w:rPr>
              <w:t>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6FA48717" w14:textId="00819D61" w:rsidR="00C97437" w:rsidRPr="007C3AAA" w:rsidRDefault="00DC02A9" w:rsidP="003A74AF">
            <w:pPr>
              <w:autoSpaceDE w:val="0"/>
              <w:autoSpaceDN w:val="0"/>
              <w:adjustRightInd w:val="0"/>
              <w:ind w:firstLine="0"/>
              <w:jc w:val="center"/>
              <w:rPr>
                <w:color w:val="000000" w:themeColor="text1"/>
                <w:sz w:val="28"/>
                <w:szCs w:val="28"/>
              </w:rPr>
            </w:pPr>
            <w:r w:rsidRPr="007C3AAA">
              <w:rPr>
                <w:color w:val="000000" w:themeColor="text1"/>
                <w:sz w:val="28"/>
                <w:szCs w:val="28"/>
              </w:rPr>
              <w:t>238,090</w:t>
            </w:r>
          </w:p>
        </w:tc>
      </w:tr>
      <w:tr w:rsidR="00C97437" w:rsidRPr="007C3AAA" w14:paraId="231923E7"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3922F13B"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0C8D483E" w14:textId="740EB17F"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5 246,460</w:t>
            </w:r>
          </w:p>
        </w:tc>
      </w:tr>
      <w:tr w:rsidR="00C97437" w:rsidRPr="007C3AAA" w14:paraId="210233ED"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1683234C"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III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3FEDCDF0" w14:textId="6A536959"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9 140,698</w:t>
            </w:r>
          </w:p>
        </w:tc>
      </w:tr>
      <w:tr w:rsidR="00C97437" w:rsidRPr="007C3AAA" w14:paraId="4FE2BA12"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6C8EC65D"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IV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3C5CD1A0" w14:textId="49345002"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305 481,430</w:t>
            </w:r>
          </w:p>
        </w:tc>
      </w:tr>
      <w:tr w:rsidR="00C97437" w:rsidRPr="007C3AAA" w14:paraId="7C8425C4"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4809214D"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V класс опасности для окружающей среды</w:t>
            </w:r>
          </w:p>
        </w:tc>
        <w:tc>
          <w:tcPr>
            <w:tcW w:w="2551" w:type="dxa"/>
            <w:tcBorders>
              <w:top w:val="single" w:sz="4" w:space="0" w:color="auto"/>
              <w:left w:val="single" w:sz="4" w:space="0" w:color="auto"/>
              <w:bottom w:val="single" w:sz="4" w:space="0" w:color="auto"/>
              <w:right w:val="single" w:sz="4" w:space="0" w:color="auto"/>
            </w:tcBorders>
            <w:vAlign w:val="center"/>
          </w:tcPr>
          <w:p w14:paraId="214F5BDE" w14:textId="14AE36DC"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89 168 464,944</w:t>
            </w:r>
          </w:p>
        </w:tc>
      </w:tr>
      <w:tr w:rsidR="00C97437" w:rsidRPr="007C3AAA" w14:paraId="0EA1621B" w14:textId="77777777" w:rsidTr="000F7342">
        <w:trPr>
          <w:jc w:val="center"/>
        </w:trPr>
        <w:tc>
          <w:tcPr>
            <w:tcW w:w="6519" w:type="dxa"/>
            <w:tcBorders>
              <w:top w:val="single" w:sz="4" w:space="0" w:color="auto"/>
              <w:left w:val="single" w:sz="4" w:space="0" w:color="auto"/>
              <w:bottom w:val="single" w:sz="4" w:space="0" w:color="auto"/>
              <w:right w:val="single" w:sz="4" w:space="0" w:color="auto"/>
            </w:tcBorders>
            <w:vAlign w:val="center"/>
          </w:tcPr>
          <w:p w14:paraId="74A9D366" w14:textId="77777777" w:rsidR="00C97437" w:rsidRPr="007C3AAA" w:rsidRDefault="00C97437" w:rsidP="00DC02A9">
            <w:pPr>
              <w:autoSpaceDE w:val="0"/>
              <w:autoSpaceDN w:val="0"/>
              <w:adjustRightInd w:val="0"/>
              <w:ind w:firstLine="0"/>
              <w:jc w:val="left"/>
              <w:rPr>
                <w:color w:val="000000" w:themeColor="text1"/>
                <w:sz w:val="28"/>
                <w:szCs w:val="28"/>
              </w:rPr>
            </w:pPr>
            <w:r w:rsidRPr="007C3AAA">
              <w:rPr>
                <w:color w:val="000000" w:themeColor="text1"/>
                <w:sz w:val="28"/>
                <w:szCs w:val="28"/>
              </w:rPr>
              <w:t>Всего отходов</w:t>
            </w:r>
          </w:p>
        </w:tc>
        <w:tc>
          <w:tcPr>
            <w:tcW w:w="2551" w:type="dxa"/>
            <w:tcBorders>
              <w:top w:val="single" w:sz="4" w:space="0" w:color="auto"/>
              <w:left w:val="single" w:sz="4" w:space="0" w:color="auto"/>
              <w:bottom w:val="single" w:sz="4" w:space="0" w:color="auto"/>
              <w:right w:val="single" w:sz="4" w:space="0" w:color="auto"/>
            </w:tcBorders>
            <w:vAlign w:val="center"/>
          </w:tcPr>
          <w:p w14:paraId="321FF25B" w14:textId="18F8C1AE" w:rsidR="00C97437" w:rsidRPr="007C3AAA" w:rsidRDefault="00DC02A9" w:rsidP="00DC02A9">
            <w:pPr>
              <w:autoSpaceDE w:val="0"/>
              <w:autoSpaceDN w:val="0"/>
              <w:adjustRightInd w:val="0"/>
              <w:ind w:firstLine="0"/>
              <w:jc w:val="center"/>
              <w:rPr>
                <w:color w:val="000000" w:themeColor="text1"/>
                <w:sz w:val="28"/>
                <w:szCs w:val="28"/>
              </w:rPr>
            </w:pPr>
            <w:r w:rsidRPr="007C3AAA">
              <w:rPr>
                <w:color w:val="000000" w:themeColor="text1"/>
                <w:sz w:val="28"/>
                <w:szCs w:val="28"/>
              </w:rPr>
              <w:t>89 488 571,622</w:t>
            </w:r>
          </w:p>
        </w:tc>
      </w:tr>
    </w:tbl>
    <w:p w14:paraId="603D5F80" w14:textId="77777777" w:rsidR="000F7342" w:rsidRPr="007C3AAA" w:rsidRDefault="000F7342" w:rsidP="00DC02A9">
      <w:pPr>
        <w:autoSpaceDE w:val="0"/>
        <w:autoSpaceDN w:val="0"/>
        <w:adjustRightInd w:val="0"/>
        <w:ind w:firstLine="0"/>
        <w:jc w:val="center"/>
        <w:rPr>
          <w:color w:val="000000" w:themeColor="text1"/>
          <w:sz w:val="28"/>
          <w:szCs w:val="28"/>
        </w:rPr>
      </w:pPr>
    </w:p>
    <w:p w14:paraId="7C35E11D" w14:textId="77777777" w:rsidR="00C97437" w:rsidRPr="007C3AAA" w:rsidRDefault="00C97437" w:rsidP="003554D5">
      <w:pPr>
        <w:pStyle w:val="aa"/>
        <w:ind w:firstLine="540"/>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Наибольший вклад в количество образующихся отходов в Новосибирской области вносят предприяти</w:t>
      </w:r>
      <w:r w:rsidR="00BE0ACD" w:rsidRPr="007C3AAA">
        <w:rPr>
          <w:rFonts w:ascii="Times New Roman" w:hAnsi="Times New Roman"/>
          <w:color w:val="000000" w:themeColor="text1"/>
          <w:sz w:val="28"/>
          <w:szCs w:val="28"/>
          <w:lang w:val="ru-RU" w:eastAsia="ru-RU"/>
        </w:rPr>
        <w:t>я по добыче полезных ископаемых,</w:t>
      </w:r>
      <w:r w:rsidRPr="007C3AAA">
        <w:rPr>
          <w:rFonts w:ascii="Times New Roman" w:hAnsi="Times New Roman"/>
          <w:color w:val="000000" w:themeColor="text1"/>
          <w:sz w:val="28"/>
          <w:szCs w:val="28"/>
          <w:lang w:val="ru-RU" w:eastAsia="ru-RU"/>
        </w:rPr>
        <w:t xml:space="preserve"> по обеспечению электр</w:t>
      </w:r>
      <w:r w:rsidR="00BE0ACD" w:rsidRPr="007C3AAA">
        <w:rPr>
          <w:rFonts w:ascii="Times New Roman" w:hAnsi="Times New Roman"/>
          <w:color w:val="000000" w:themeColor="text1"/>
          <w:sz w:val="28"/>
          <w:szCs w:val="28"/>
          <w:lang w:val="ru-RU" w:eastAsia="ru-RU"/>
        </w:rPr>
        <w:t>ической энергией, газом и паром,</w:t>
      </w:r>
      <w:r w:rsidRPr="007C3AAA">
        <w:rPr>
          <w:rFonts w:ascii="Times New Roman" w:hAnsi="Times New Roman"/>
          <w:color w:val="000000" w:themeColor="text1"/>
          <w:sz w:val="28"/>
          <w:szCs w:val="28"/>
          <w:lang w:val="ru-RU" w:eastAsia="ru-RU"/>
        </w:rPr>
        <w:t xml:space="preserve"> кондиционированию воздуха</w:t>
      </w:r>
      <w:r w:rsidR="00BE0ACD" w:rsidRPr="007C3AAA">
        <w:rPr>
          <w:rFonts w:ascii="Times New Roman" w:hAnsi="Times New Roman"/>
          <w:color w:val="000000" w:themeColor="text1"/>
          <w:sz w:val="28"/>
          <w:szCs w:val="28"/>
          <w:lang w:val="ru-RU" w:eastAsia="ru-RU"/>
        </w:rPr>
        <w:t>,</w:t>
      </w:r>
      <w:r w:rsidRPr="007C3AAA">
        <w:rPr>
          <w:rFonts w:ascii="Times New Roman" w:hAnsi="Times New Roman"/>
          <w:color w:val="000000" w:themeColor="text1"/>
          <w:sz w:val="28"/>
          <w:szCs w:val="28"/>
          <w:lang w:val="ru-RU" w:eastAsia="ru-RU"/>
        </w:rPr>
        <w:t xml:space="preserve"> обрабатывающие производства.</w:t>
      </w:r>
    </w:p>
    <w:p w14:paraId="3A0A02DB" w14:textId="1B34B591" w:rsidR="00C97437" w:rsidRPr="007C3AAA" w:rsidRDefault="00C97437" w:rsidP="003554D5">
      <w:pPr>
        <w:pStyle w:val="aa"/>
        <w:ind w:firstLine="539"/>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 xml:space="preserve">Среди отходов </w:t>
      </w:r>
      <w:r w:rsidRPr="007C3AAA">
        <w:rPr>
          <w:rFonts w:ascii="Times New Roman" w:hAnsi="Times New Roman"/>
          <w:color w:val="000000" w:themeColor="text1"/>
          <w:sz w:val="28"/>
          <w:szCs w:val="28"/>
          <w:lang w:eastAsia="ru-RU"/>
        </w:rPr>
        <w:t>I</w:t>
      </w:r>
      <w:r w:rsidRPr="007C3AAA">
        <w:rPr>
          <w:rFonts w:ascii="Times New Roman" w:hAnsi="Times New Roman"/>
          <w:color w:val="000000" w:themeColor="text1"/>
          <w:sz w:val="28"/>
          <w:szCs w:val="28"/>
          <w:lang w:val="ru-RU" w:eastAsia="ru-RU"/>
        </w:rPr>
        <w:t xml:space="preserve"> класса опасности наибольшее количество образующихся отходов составляют ртутьсодержащие отходы (лампы, приборы, термометры), </w:t>
      </w:r>
      <w:r w:rsidRPr="007C3AAA">
        <w:rPr>
          <w:rFonts w:ascii="Times New Roman" w:hAnsi="Times New Roman"/>
          <w:color w:val="000000" w:themeColor="text1"/>
          <w:sz w:val="28"/>
          <w:szCs w:val="28"/>
          <w:lang w:eastAsia="ru-RU"/>
        </w:rPr>
        <w:t>II </w:t>
      </w:r>
      <w:r w:rsidRPr="007C3AAA">
        <w:rPr>
          <w:rFonts w:ascii="Times New Roman" w:hAnsi="Times New Roman"/>
          <w:color w:val="000000" w:themeColor="text1"/>
          <w:sz w:val="28"/>
          <w:szCs w:val="28"/>
          <w:lang w:val="ru-RU" w:eastAsia="ru-RU"/>
        </w:rPr>
        <w:t>класса опасности – аккумуляторы свинцовые отработанные неповрежденные</w:t>
      </w:r>
      <w:r w:rsidR="00687F61" w:rsidRPr="007C3AAA">
        <w:rPr>
          <w:rFonts w:ascii="Times New Roman" w:hAnsi="Times New Roman"/>
          <w:color w:val="000000" w:themeColor="text1"/>
          <w:sz w:val="28"/>
          <w:szCs w:val="28"/>
          <w:lang w:val="ru-RU" w:eastAsia="ru-RU"/>
        </w:rPr>
        <w:t>, с электролитом</w:t>
      </w:r>
      <w:r w:rsidRPr="007C3AAA">
        <w:rPr>
          <w:rFonts w:ascii="Times New Roman" w:hAnsi="Times New Roman"/>
          <w:color w:val="000000" w:themeColor="text1"/>
          <w:sz w:val="28"/>
          <w:szCs w:val="28"/>
          <w:lang w:val="ru-RU" w:eastAsia="ru-RU"/>
        </w:rPr>
        <w:t xml:space="preserve">, </w:t>
      </w:r>
      <w:r w:rsidRPr="007C3AAA">
        <w:rPr>
          <w:rFonts w:ascii="Times New Roman" w:hAnsi="Times New Roman"/>
          <w:color w:val="000000" w:themeColor="text1"/>
          <w:sz w:val="28"/>
          <w:szCs w:val="28"/>
          <w:lang w:eastAsia="ru-RU"/>
        </w:rPr>
        <w:t>III</w:t>
      </w:r>
      <w:r w:rsidRPr="007C3AAA">
        <w:rPr>
          <w:rFonts w:ascii="Times New Roman" w:hAnsi="Times New Roman"/>
          <w:color w:val="000000" w:themeColor="text1"/>
          <w:sz w:val="28"/>
          <w:szCs w:val="28"/>
          <w:lang w:val="ru-RU" w:eastAsia="ru-RU"/>
        </w:rPr>
        <w:t xml:space="preserve"> класса опасности – </w:t>
      </w:r>
      <w:r w:rsidR="009C4A69" w:rsidRPr="007C3AAA">
        <w:rPr>
          <w:rFonts w:ascii="Times New Roman" w:hAnsi="Times New Roman"/>
          <w:color w:val="000000" w:themeColor="text1"/>
          <w:sz w:val="28"/>
          <w:szCs w:val="28"/>
          <w:lang w:val="ru-RU" w:eastAsia="ru-RU"/>
        </w:rPr>
        <w:t xml:space="preserve">свинцовые пластины отработанных аккумуляторов, </w:t>
      </w:r>
      <w:r w:rsidRPr="007C3AAA">
        <w:rPr>
          <w:rFonts w:ascii="Times New Roman" w:hAnsi="Times New Roman"/>
          <w:color w:val="000000" w:themeColor="text1"/>
          <w:sz w:val="28"/>
          <w:szCs w:val="28"/>
          <w:lang w:val="ru-RU" w:eastAsia="ru-RU"/>
        </w:rPr>
        <w:t xml:space="preserve">навоз свиней свежий, </w:t>
      </w:r>
      <w:r w:rsidR="009C4A69" w:rsidRPr="007C3AAA">
        <w:rPr>
          <w:rFonts w:ascii="Times New Roman" w:hAnsi="Times New Roman"/>
          <w:color w:val="000000" w:themeColor="text1"/>
          <w:sz w:val="28"/>
          <w:szCs w:val="28"/>
          <w:lang w:val="ru-RU" w:eastAsia="ru-RU"/>
        </w:rPr>
        <w:t xml:space="preserve">пыль цементная, </w:t>
      </w:r>
      <w:r w:rsidRPr="007C3AAA">
        <w:rPr>
          <w:rFonts w:ascii="Times New Roman" w:hAnsi="Times New Roman"/>
          <w:color w:val="000000" w:themeColor="text1"/>
          <w:sz w:val="28"/>
          <w:szCs w:val="28"/>
          <w:lang w:eastAsia="ru-RU"/>
        </w:rPr>
        <w:t>IV</w:t>
      </w:r>
      <w:r w:rsidRPr="007C3AAA">
        <w:rPr>
          <w:rFonts w:ascii="Times New Roman" w:hAnsi="Times New Roman"/>
          <w:color w:val="000000" w:themeColor="text1"/>
          <w:sz w:val="28"/>
          <w:szCs w:val="28"/>
          <w:lang w:val="ru-RU" w:eastAsia="ru-RU"/>
        </w:rPr>
        <w:t xml:space="preserve"> класса опасности – </w:t>
      </w:r>
      <w:r w:rsidR="00687F61" w:rsidRPr="007C3AAA">
        <w:rPr>
          <w:rFonts w:ascii="Times New Roman" w:hAnsi="Times New Roman"/>
          <w:color w:val="000000" w:themeColor="text1"/>
          <w:sz w:val="28"/>
          <w:szCs w:val="28"/>
          <w:lang w:val="ru-RU" w:eastAsia="ru-RU"/>
        </w:rPr>
        <w:t>отходы из жилищ несортированные (исключая крупногабаритные), отходы (осадки) из выгребных ям, мусор от офисных и бытовых помещений организаций несортированный (исключая крупногабаритный)</w:t>
      </w:r>
      <w:r w:rsidRPr="007C3AAA">
        <w:rPr>
          <w:rFonts w:ascii="Times New Roman" w:hAnsi="Times New Roman"/>
          <w:color w:val="000000" w:themeColor="text1"/>
          <w:sz w:val="28"/>
          <w:szCs w:val="28"/>
          <w:lang w:val="ru-RU" w:eastAsia="ru-RU"/>
        </w:rPr>
        <w:t xml:space="preserve">, </w:t>
      </w:r>
      <w:r w:rsidRPr="007C3AAA">
        <w:rPr>
          <w:rFonts w:ascii="Times New Roman" w:hAnsi="Times New Roman"/>
          <w:color w:val="000000" w:themeColor="text1"/>
          <w:sz w:val="28"/>
          <w:szCs w:val="28"/>
          <w:lang w:eastAsia="ru-RU"/>
        </w:rPr>
        <w:t>V </w:t>
      </w:r>
      <w:r w:rsidRPr="007C3AAA">
        <w:rPr>
          <w:rFonts w:ascii="Times New Roman" w:hAnsi="Times New Roman"/>
          <w:color w:val="000000" w:themeColor="text1"/>
          <w:sz w:val="28"/>
          <w:szCs w:val="28"/>
          <w:lang w:val="ru-RU" w:eastAsia="ru-RU"/>
        </w:rPr>
        <w:t xml:space="preserve">класса опасности – вскрышные породы </w:t>
      </w:r>
      <w:r w:rsidR="0048553F" w:rsidRPr="007C3AAA">
        <w:rPr>
          <w:rFonts w:ascii="Times New Roman" w:hAnsi="Times New Roman"/>
          <w:color w:val="000000" w:themeColor="text1"/>
          <w:sz w:val="28"/>
          <w:szCs w:val="28"/>
          <w:lang w:val="ru-RU" w:eastAsia="ru-RU"/>
        </w:rPr>
        <w:t>в смеси практически неопасные</w:t>
      </w:r>
      <w:r w:rsidRPr="007C3AAA">
        <w:rPr>
          <w:rFonts w:ascii="Times New Roman" w:hAnsi="Times New Roman"/>
          <w:color w:val="000000" w:themeColor="text1"/>
          <w:sz w:val="28"/>
          <w:szCs w:val="28"/>
          <w:lang w:val="ru-RU" w:eastAsia="ru-RU"/>
        </w:rPr>
        <w:t>.</w:t>
      </w:r>
    </w:p>
    <w:p w14:paraId="2D1C6600" w14:textId="57276A79" w:rsidR="00C77E0E" w:rsidRPr="00124945" w:rsidRDefault="00C005E0" w:rsidP="003554D5">
      <w:pPr>
        <w:pStyle w:val="aa"/>
        <w:ind w:firstLine="539"/>
        <w:rPr>
          <w:rFonts w:ascii="Times New Roman" w:hAnsi="Times New Roman"/>
          <w:color w:val="000000" w:themeColor="text1"/>
          <w:sz w:val="28"/>
          <w:szCs w:val="28"/>
          <w:lang w:val="ru-RU" w:eastAsia="ru-RU"/>
        </w:rPr>
      </w:pPr>
      <w:r w:rsidRPr="007C3AAA">
        <w:rPr>
          <w:rFonts w:ascii="Times New Roman" w:hAnsi="Times New Roman"/>
          <w:color w:val="000000" w:themeColor="text1"/>
          <w:sz w:val="28"/>
          <w:szCs w:val="28"/>
          <w:lang w:val="ru-RU" w:eastAsia="ru-RU"/>
        </w:rPr>
        <w:t xml:space="preserve">Сведения об образовании, использовании, обезвреживании и размещении отходов производства и </w:t>
      </w:r>
      <w:r w:rsidR="003B621B" w:rsidRPr="007C3AAA">
        <w:rPr>
          <w:rFonts w:ascii="Times New Roman" w:hAnsi="Times New Roman"/>
          <w:color w:val="000000" w:themeColor="text1"/>
          <w:sz w:val="28"/>
          <w:szCs w:val="28"/>
          <w:lang w:val="ru-RU" w:eastAsia="ru-RU"/>
        </w:rPr>
        <w:t>потребления,</w:t>
      </w:r>
      <w:r w:rsidRPr="007C3AAA">
        <w:rPr>
          <w:rFonts w:ascii="Times New Roman" w:hAnsi="Times New Roman"/>
          <w:color w:val="000000" w:themeColor="text1"/>
          <w:sz w:val="28"/>
          <w:szCs w:val="28"/>
          <w:lang w:val="ru-RU" w:eastAsia="ru-RU"/>
        </w:rPr>
        <w:t xml:space="preserve"> систематизированные по видам отходов и классам опасности отходов для окружающей среды на 20</w:t>
      </w:r>
      <w:r w:rsidR="00DC02A9" w:rsidRPr="007C3AAA">
        <w:rPr>
          <w:rFonts w:ascii="Times New Roman" w:hAnsi="Times New Roman"/>
          <w:color w:val="000000" w:themeColor="text1"/>
          <w:sz w:val="28"/>
          <w:szCs w:val="28"/>
          <w:lang w:val="ru-RU" w:eastAsia="ru-RU"/>
        </w:rPr>
        <w:t>20</w:t>
      </w:r>
      <w:r w:rsidRPr="007C3AAA">
        <w:rPr>
          <w:rFonts w:ascii="Times New Roman" w:hAnsi="Times New Roman"/>
          <w:color w:val="000000" w:themeColor="text1"/>
          <w:sz w:val="28"/>
          <w:szCs w:val="28"/>
          <w:lang w:val="ru-RU" w:eastAsia="ru-RU"/>
        </w:rPr>
        <w:t xml:space="preserve"> год</w:t>
      </w:r>
      <w:r w:rsidR="00E86261" w:rsidRPr="007C3AAA">
        <w:rPr>
          <w:rFonts w:ascii="Times New Roman" w:hAnsi="Times New Roman"/>
          <w:color w:val="000000" w:themeColor="text1"/>
          <w:sz w:val="28"/>
          <w:szCs w:val="28"/>
          <w:lang w:val="ru-RU" w:eastAsia="ru-RU"/>
        </w:rPr>
        <w:t>,</w:t>
      </w:r>
      <w:r w:rsidR="003B621B" w:rsidRPr="007C3AAA">
        <w:rPr>
          <w:rFonts w:ascii="Times New Roman" w:hAnsi="Times New Roman"/>
          <w:color w:val="000000" w:themeColor="text1"/>
          <w:sz w:val="28"/>
          <w:szCs w:val="28"/>
          <w:lang w:val="ru-RU" w:eastAsia="ru-RU"/>
        </w:rPr>
        <w:t xml:space="preserve"> </w:t>
      </w:r>
      <w:r w:rsidR="00C77E0E" w:rsidRPr="007C3AAA">
        <w:rPr>
          <w:rFonts w:ascii="Times New Roman" w:hAnsi="Times New Roman"/>
          <w:color w:val="000000" w:themeColor="text1"/>
          <w:sz w:val="28"/>
          <w:szCs w:val="28"/>
          <w:lang w:val="ru-RU" w:eastAsia="ru-RU"/>
        </w:rPr>
        <w:t xml:space="preserve">приведены в </w:t>
      </w:r>
      <w:r w:rsidR="000F7342" w:rsidRPr="007C3AAA">
        <w:rPr>
          <w:rFonts w:ascii="Times New Roman" w:hAnsi="Times New Roman"/>
          <w:color w:val="000000" w:themeColor="text1"/>
          <w:sz w:val="28"/>
          <w:szCs w:val="28"/>
          <w:lang w:val="ru-RU" w:eastAsia="ru-RU"/>
        </w:rPr>
        <w:t>П</w:t>
      </w:r>
      <w:r w:rsidR="00C77E0E" w:rsidRPr="007C3AAA">
        <w:rPr>
          <w:rFonts w:ascii="Times New Roman" w:hAnsi="Times New Roman"/>
          <w:color w:val="000000" w:themeColor="text1"/>
          <w:sz w:val="28"/>
          <w:szCs w:val="28"/>
          <w:lang w:val="ru-RU" w:eastAsia="ru-RU"/>
        </w:rPr>
        <w:t>риложении № </w:t>
      </w:r>
      <w:r w:rsidR="004E3AFB" w:rsidRPr="007C3AAA">
        <w:rPr>
          <w:rFonts w:ascii="Times New Roman" w:hAnsi="Times New Roman"/>
          <w:color w:val="000000" w:themeColor="text1"/>
          <w:sz w:val="28"/>
          <w:szCs w:val="28"/>
          <w:lang w:val="ru-RU" w:eastAsia="ru-RU"/>
        </w:rPr>
        <w:t>3</w:t>
      </w:r>
      <w:r w:rsidR="00D33BD6" w:rsidRPr="007C3AAA">
        <w:rPr>
          <w:rFonts w:ascii="Times New Roman" w:hAnsi="Times New Roman"/>
          <w:color w:val="000000" w:themeColor="text1"/>
          <w:sz w:val="28"/>
          <w:szCs w:val="28"/>
          <w:lang w:val="ru-RU" w:eastAsia="ru-RU"/>
        </w:rPr>
        <w:t xml:space="preserve"> к </w:t>
      </w:r>
      <w:r w:rsidR="00DA5044" w:rsidRPr="007C3AAA">
        <w:rPr>
          <w:rFonts w:ascii="Times New Roman" w:hAnsi="Times New Roman"/>
          <w:color w:val="000000" w:themeColor="text1"/>
          <w:sz w:val="28"/>
          <w:szCs w:val="28"/>
          <w:lang w:val="ru-RU" w:eastAsia="ru-RU"/>
        </w:rPr>
        <w:t>т</w:t>
      </w:r>
      <w:r w:rsidR="00D33BD6" w:rsidRPr="007C3AAA">
        <w:rPr>
          <w:rFonts w:ascii="Times New Roman" w:hAnsi="Times New Roman"/>
          <w:color w:val="000000" w:themeColor="text1"/>
          <w:sz w:val="28"/>
          <w:szCs w:val="28"/>
          <w:lang w:val="ru-RU" w:eastAsia="ru-RU"/>
        </w:rPr>
        <w:t>ерриториальной схеме</w:t>
      </w:r>
      <w:r w:rsidR="00872092" w:rsidRPr="007C3AAA">
        <w:rPr>
          <w:rFonts w:ascii="Times New Roman" w:hAnsi="Times New Roman"/>
          <w:color w:val="000000" w:themeColor="text1"/>
          <w:sz w:val="28"/>
          <w:szCs w:val="28"/>
          <w:lang w:val="ru-RU" w:eastAsia="ru-RU"/>
        </w:rPr>
        <w:t>.</w:t>
      </w:r>
    </w:p>
    <w:p w14:paraId="0615DBED" w14:textId="77777777" w:rsidR="00B66873" w:rsidRPr="00124945" w:rsidRDefault="00290AA2" w:rsidP="00CA01BD">
      <w:pPr>
        <w:ind w:firstLine="0"/>
        <w:jc w:val="center"/>
        <w:rPr>
          <w:rFonts w:eastAsia="Calibri"/>
          <w:b/>
          <w:color w:val="000000" w:themeColor="text1"/>
          <w:sz w:val="28"/>
          <w:szCs w:val="28"/>
          <w:lang w:eastAsia="en-US"/>
        </w:rPr>
      </w:pPr>
      <w:r w:rsidRPr="00124945">
        <w:rPr>
          <w:color w:val="000000" w:themeColor="text1"/>
          <w:sz w:val="28"/>
          <w:szCs w:val="28"/>
        </w:rPr>
        <w:br w:type="page"/>
      </w:r>
      <w:r w:rsidR="00B66873" w:rsidRPr="00124945">
        <w:rPr>
          <w:rFonts w:eastAsia="Calibri"/>
          <w:b/>
          <w:color w:val="000000" w:themeColor="text1"/>
          <w:sz w:val="28"/>
          <w:szCs w:val="28"/>
          <w:lang w:eastAsia="en-US"/>
        </w:rPr>
        <w:lastRenderedPageBreak/>
        <w:t>8</w:t>
      </w:r>
      <w:r w:rsidR="00CA01BD" w:rsidRPr="00124945">
        <w:rPr>
          <w:rFonts w:eastAsia="Calibri"/>
          <w:b/>
          <w:color w:val="000000" w:themeColor="text1"/>
          <w:sz w:val="28"/>
          <w:szCs w:val="28"/>
          <w:lang w:eastAsia="en-US"/>
        </w:rPr>
        <w:t xml:space="preserve">. </w:t>
      </w:r>
      <w:r w:rsidR="00616E74" w:rsidRPr="00124945">
        <w:rPr>
          <w:rFonts w:eastAsia="Calibri"/>
          <w:b/>
          <w:color w:val="000000" w:themeColor="text1"/>
          <w:sz w:val="28"/>
          <w:szCs w:val="28"/>
          <w:lang w:eastAsia="en-US"/>
        </w:rPr>
        <w:t>Целевые показатели по обезвреживанию, утилизации и размещению</w:t>
      </w:r>
    </w:p>
    <w:p w14:paraId="0FA2D3B0" w14:textId="38AC0583" w:rsidR="00923EE5" w:rsidRPr="00124945" w:rsidRDefault="00454C22" w:rsidP="00CA01BD">
      <w:pPr>
        <w:ind w:firstLine="0"/>
        <w:jc w:val="center"/>
        <w:rPr>
          <w:rFonts w:eastAsia="Calibri"/>
          <w:color w:val="000000" w:themeColor="text1"/>
          <w:sz w:val="28"/>
          <w:szCs w:val="28"/>
          <w:lang w:eastAsia="en-US"/>
        </w:rPr>
      </w:pPr>
      <w:r>
        <w:rPr>
          <w:rFonts w:eastAsia="Calibri"/>
          <w:b/>
          <w:color w:val="000000" w:themeColor="text1"/>
          <w:sz w:val="28"/>
          <w:szCs w:val="28"/>
          <w:lang w:eastAsia="en-US"/>
        </w:rPr>
        <w:t>отходов</w:t>
      </w:r>
    </w:p>
    <w:p w14:paraId="749FD070" w14:textId="77777777" w:rsidR="00326DBC" w:rsidRPr="00124945" w:rsidRDefault="00326DBC" w:rsidP="003554D5">
      <w:pPr>
        <w:pStyle w:val="ac"/>
        <w:widowControl w:val="0"/>
        <w:tabs>
          <w:tab w:val="left" w:pos="0"/>
          <w:tab w:val="left" w:pos="426"/>
          <w:tab w:val="left" w:pos="709"/>
        </w:tabs>
        <w:suppressAutoHyphens/>
        <w:autoSpaceDE w:val="0"/>
        <w:autoSpaceDN w:val="0"/>
        <w:adjustRightInd w:val="0"/>
        <w:ind w:left="0"/>
        <w:jc w:val="center"/>
        <w:rPr>
          <w:rFonts w:eastAsia="Calibri"/>
          <w:color w:val="000000" w:themeColor="text1"/>
          <w:sz w:val="28"/>
          <w:szCs w:val="28"/>
          <w:lang w:eastAsia="en-US"/>
        </w:rPr>
      </w:pPr>
    </w:p>
    <w:p w14:paraId="320C6029" w14:textId="3A5C35CD" w:rsidR="00326DBC" w:rsidRPr="00124945" w:rsidRDefault="00CA01BD" w:rsidP="00CA01BD">
      <w:pPr>
        <w:pStyle w:val="ac"/>
        <w:widowControl w:val="0"/>
        <w:tabs>
          <w:tab w:val="left" w:pos="0"/>
        </w:tabs>
        <w:suppressAutoHyphens/>
        <w:autoSpaceDE w:val="0"/>
        <w:autoSpaceDN w:val="0"/>
        <w:adjustRightInd w:val="0"/>
        <w:ind w:left="0" w:firstLine="0"/>
        <w:jc w:val="center"/>
        <w:rPr>
          <w:b/>
          <w:color w:val="000000" w:themeColor="text1"/>
          <w:sz w:val="28"/>
          <w:szCs w:val="28"/>
        </w:rPr>
      </w:pPr>
      <w:r w:rsidRPr="00124945">
        <w:rPr>
          <w:b/>
          <w:color w:val="000000" w:themeColor="text1"/>
          <w:sz w:val="28"/>
          <w:szCs w:val="28"/>
        </w:rPr>
        <w:t>8</w:t>
      </w:r>
      <w:r w:rsidR="00326DBC" w:rsidRPr="00124945">
        <w:rPr>
          <w:b/>
          <w:color w:val="000000" w:themeColor="text1"/>
          <w:sz w:val="28"/>
          <w:szCs w:val="28"/>
        </w:rPr>
        <w:t>.</w:t>
      </w:r>
      <w:r w:rsidR="003B621B" w:rsidRPr="00124945">
        <w:rPr>
          <w:b/>
          <w:color w:val="000000" w:themeColor="text1"/>
          <w:sz w:val="28"/>
          <w:szCs w:val="28"/>
        </w:rPr>
        <w:t>1. Об</w:t>
      </w:r>
      <w:r w:rsidR="00465719" w:rsidRPr="00124945">
        <w:rPr>
          <w:b/>
          <w:color w:val="000000" w:themeColor="text1"/>
          <w:sz w:val="28"/>
          <w:szCs w:val="28"/>
        </w:rPr>
        <w:t xml:space="preserve"> у</w:t>
      </w:r>
      <w:r w:rsidR="00326DBC" w:rsidRPr="00124945">
        <w:rPr>
          <w:b/>
          <w:color w:val="000000" w:themeColor="text1"/>
          <w:sz w:val="28"/>
          <w:szCs w:val="28"/>
        </w:rPr>
        <w:t>становленны</w:t>
      </w:r>
      <w:r w:rsidR="00465719" w:rsidRPr="00124945">
        <w:rPr>
          <w:b/>
          <w:color w:val="000000" w:themeColor="text1"/>
          <w:sz w:val="28"/>
          <w:szCs w:val="28"/>
        </w:rPr>
        <w:t>х</w:t>
      </w:r>
      <w:r w:rsidR="00326DBC" w:rsidRPr="00124945">
        <w:rPr>
          <w:b/>
          <w:color w:val="000000" w:themeColor="text1"/>
          <w:sz w:val="28"/>
          <w:szCs w:val="28"/>
        </w:rPr>
        <w:t xml:space="preserve"> в </w:t>
      </w:r>
      <w:r w:rsidR="00BD342E" w:rsidRPr="00124945">
        <w:rPr>
          <w:b/>
          <w:color w:val="000000" w:themeColor="text1"/>
          <w:sz w:val="28"/>
          <w:szCs w:val="28"/>
        </w:rPr>
        <w:t xml:space="preserve">Новосибирской области </w:t>
      </w:r>
      <w:r w:rsidR="00326DBC" w:rsidRPr="00124945">
        <w:rPr>
          <w:b/>
          <w:color w:val="000000" w:themeColor="text1"/>
          <w:sz w:val="28"/>
          <w:szCs w:val="28"/>
        </w:rPr>
        <w:t>целевы</w:t>
      </w:r>
      <w:r w:rsidR="00465719" w:rsidRPr="00124945">
        <w:rPr>
          <w:b/>
          <w:color w:val="000000" w:themeColor="text1"/>
          <w:sz w:val="28"/>
          <w:szCs w:val="28"/>
        </w:rPr>
        <w:t xml:space="preserve">х </w:t>
      </w:r>
      <w:r w:rsidR="00326DBC" w:rsidRPr="00124945">
        <w:rPr>
          <w:b/>
          <w:color w:val="000000" w:themeColor="text1"/>
          <w:sz w:val="28"/>
          <w:szCs w:val="28"/>
        </w:rPr>
        <w:t>показател</w:t>
      </w:r>
      <w:r w:rsidR="00465719" w:rsidRPr="00124945">
        <w:rPr>
          <w:b/>
          <w:color w:val="000000" w:themeColor="text1"/>
          <w:sz w:val="28"/>
          <w:szCs w:val="28"/>
        </w:rPr>
        <w:t>ях</w:t>
      </w:r>
      <w:r w:rsidR="00326DBC" w:rsidRPr="00124945">
        <w:rPr>
          <w:b/>
          <w:color w:val="000000" w:themeColor="text1"/>
          <w:sz w:val="28"/>
          <w:szCs w:val="28"/>
        </w:rPr>
        <w:t xml:space="preserve"> по </w:t>
      </w:r>
      <w:r w:rsidR="00BC28C0" w:rsidRPr="00124945">
        <w:rPr>
          <w:b/>
          <w:color w:val="000000" w:themeColor="text1"/>
          <w:sz w:val="28"/>
          <w:szCs w:val="28"/>
        </w:rPr>
        <w:t>о</w:t>
      </w:r>
      <w:r w:rsidR="00326DBC" w:rsidRPr="00124945">
        <w:rPr>
          <w:b/>
          <w:color w:val="000000" w:themeColor="text1"/>
          <w:sz w:val="28"/>
          <w:szCs w:val="28"/>
        </w:rPr>
        <w:t>безвреживанию</w:t>
      </w:r>
      <w:r w:rsidR="00BC28C0" w:rsidRPr="00124945">
        <w:rPr>
          <w:b/>
          <w:color w:val="000000" w:themeColor="text1"/>
          <w:sz w:val="28"/>
          <w:szCs w:val="28"/>
        </w:rPr>
        <w:t>, утилизации</w:t>
      </w:r>
      <w:r w:rsidR="00326DBC" w:rsidRPr="00124945">
        <w:rPr>
          <w:b/>
          <w:color w:val="000000" w:themeColor="text1"/>
          <w:sz w:val="28"/>
          <w:szCs w:val="28"/>
        </w:rPr>
        <w:t xml:space="preserve"> и размещению отходов и </w:t>
      </w:r>
      <w:r w:rsidR="00465719" w:rsidRPr="00124945">
        <w:rPr>
          <w:b/>
          <w:color w:val="000000" w:themeColor="text1"/>
          <w:sz w:val="28"/>
          <w:szCs w:val="28"/>
        </w:rPr>
        <w:t xml:space="preserve">о </w:t>
      </w:r>
      <w:r w:rsidR="00326DBC" w:rsidRPr="00124945">
        <w:rPr>
          <w:b/>
          <w:color w:val="000000" w:themeColor="text1"/>
          <w:sz w:val="28"/>
          <w:szCs w:val="28"/>
        </w:rPr>
        <w:t>достигнуты</w:t>
      </w:r>
      <w:r w:rsidR="00465719" w:rsidRPr="00124945">
        <w:rPr>
          <w:b/>
          <w:color w:val="000000" w:themeColor="text1"/>
          <w:sz w:val="28"/>
          <w:szCs w:val="28"/>
        </w:rPr>
        <w:t>х</w:t>
      </w:r>
      <w:r w:rsidR="00326DBC" w:rsidRPr="00124945">
        <w:rPr>
          <w:b/>
          <w:color w:val="000000" w:themeColor="text1"/>
          <w:sz w:val="28"/>
          <w:szCs w:val="28"/>
        </w:rPr>
        <w:t xml:space="preserve"> значения</w:t>
      </w:r>
      <w:r w:rsidR="00465719" w:rsidRPr="00124945">
        <w:rPr>
          <w:b/>
          <w:color w:val="000000" w:themeColor="text1"/>
          <w:sz w:val="28"/>
          <w:szCs w:val="28"/>
        </w:rPr>
        <w:t>х</w:t>
      </w:r>
      <w:r w:rsidR="00D7544C" w:rsidRPr="00124945">
        <w:rPr>
          <w:b/>
          <w:color w:val="000000" w:themeColor="text1"/>
          <w:sz w:val="28"/>
          <w:szCs w:val="28"/>
        </w:rPr>
        <w:t xml:space="preserve"> указанных целевых показателей</w:t>
      </w:r>
    </w:p>
    <w:p w14:paraId="1FD1C7F5" w14:textId="77777777" w:rsidR="00923EE5" w:rsidRPr="00124945" w:rsidRDefault="00923EE5" w:rsidP="003554D5">
      <w:pPr>
        <w:pStyle w:val="ac"/>
        <w:widowControl w:val="0"/>
        <w:suppressAutoHyphens/>
        <w:autoSpaceDE w:val="0"/>
        <w:autoSpaceDN w:val="0"/>
        <w:adjustRightInd w:val="0"/>
        <w:ind w:left="0"/>
        <w:rPr>
          <w:b/>
          <w:color w:val="000000" w:themeColor="text1"/>
          <w:sz w:val="28"/>
          <w:szCs w:val="28"/>
        </w:rPr>
      </w:pPr>
    </w:p>
    <w:p w14:paraId="4DF0CB49" w14:textId="77777777" w:rsidR="00923EE5" w:rsidRPr="00124945" w:rsidRDefault="00923EE5" w:rsidP="00BE0ACD">
      <w:pPr>
        <w:rPr>
          <w:color w:val="000000" w:themeColor="text1"/>
          <w:sz w:val="28"/>
          <w:szCs w:val="28"/>
        </w:rPr>
      </w:pPr>
      <w:r w:rsidRPr="00124945">
        <w:rPr>
          <w:color w:val="000000" w:themeColor="text1"/>
          <w:sz w:val="28"/>
          <w:szCs w:val="28"/>
        </w:rPr>
        <w:t xml:space="preserve">Оценка эффективности </w:t>
      </w:r>
      <w:r w:rsidR="00DA5044" w:rsidRPr="00124945">
        <w:rPr>
          <w:rFonts w:eastAsia="Calibri"/>
          <w:color w:val="000000" w:themeColor="text1"/>
          <w:sz w:val="28"/>
          <w:szCs w:val="28"/>
          <w:lang w:eastAsia="en-US"/>
        </w:rPr>
        <w:t>т</w:t>
      </w:r>
      <w:r w:rsidRPr="00124945">
        <w:rPr>
          <w:rFonts w:eastAsia="Calibri"/>
          <w:color w:val="000000" w:themeColor="text1"/>
          <w:sz w:val="28"/>
          <w:szCs w:val="28"/>
          <w:lang w:eastAsia="en-US"/>
        </w:rPr>
        <w:t xml:space="preserve">ерриториальной схемы </w:t>
      </w:r>
      <w:r w:rsidRPr="00124945">
        <w:rPr>
          <w:color w:val="000000" w:themeColor="text1"/>
          <w:sz w:val="28"/>
          <w:szCs w:val="28"/>
        </w:rPr>
        <w:t>про</w:t>
      </w:r>
      <w:r w:rsidR="00BE0ACD" w:rsidRPr="00124945">
        <w:rPr>
          <w:color w:val="000000" w:themeColor="text1"/>
          <w:sz w:val="28"/>
          <w:szCs w:val="28"/>
        </w:rPr>
        <w:t xml:space="preserve">водится по </w:t>
      </w:r>
      <w:r w:rsidR="002C6A50" w:rsidRPr="00124945">
        <w:rPr>
          <w:color w:val="000000" w:themeColor="text1"/>
          <w:sz w:val="28"/>
          <w:szCs w:val="28"/>
        </w:rPr>
        <w:t>ц</w:t>
      </w:r>
      <w:r w:rsidRPr="00124945">
        <w:rPr>
          <w:color w:val="000000" w:themeColor="text1"/>
          <w:sz w:val="28"/>
          <w:szCs w:val="28"/>
        </w:rPr>
        <w:t xml:space="preserve">елевым показателям, достижение которых говорит о формировании системы комплексного управления отходами в соответствии с </w:t>
      </w:r>
      <w:r w:rsidR="00DA5044" w:rsidRPr="00124945">
        <w:rPr>
          <w:color w:val="000000" w:themeColor="text1"/>
          <w:sz w:val="28"/>
          <w:szCs w:val="28"/>
        </w:rPr>
        <w:t>т</w:t>
      </w:r>
      <w:r w:rsidRPr="00124945">
        <w:rPr>
          <w:color w:val="000000" w:themeColor="text1"/>
          <w:sz w:val="28"/>
          <w:szCs w:val="28"/>
        </w:rPr>
        <w:t xml:space="preserve">ерриториальной схемой обращения с отходами на территории </w:t>
      </w:r>
      <w:r w:rsidR="00BD342E" w:rsidRPr="00124945">
        <w:rPr>
          <w:color w:val="000000" w:themeColor="text1"/>
          <w:sz w:val="28"/>
          <w:szCs w:val="28"/>
        </w:rPr>
        <w:t>области</w:t>
      </w:r>
      <w:r w:rsidR="00BE0ACD" w:rsidRPr="00124945">
        <w:rPr>
          <w:color w:val="000000" w:themeColor="text1"/>
          <w:sz w:val="28"/>
          <w:szCs w:val="28"/>
        </w:rPr>
        <w:t>.</w:t>
      </w:r>
    </w:p>
    <w:p w14:paraId="29B37BB9" w14:textId="77777777" w:rsidR="00923EE5" w:rsidRPr="00124945" w:rsidRDefault="00923EE5" w:rsidP="003554D5">
      <w:pPr>
        <w:pStyle w:val="ConsPlusNormal"/>
        <w:rPr>
          <w:color w:val="000000" w:themeColor="text1"/>
          <w:sz w:val="28"/>
          <w:szCs w:val="28"/>
        </w:rPr>
      </w:pPr>
      <w:r w:rsidRPr="00124945">
        <w:rPr>
          <w:color w:val="000000" w:themeColor="text1"/>
          <w:sz w:val="28"/>
          <w:szCs w:val="28"/>
        </w:rPr>
        <w:t>Для достижения целей необходимо решение следующих задач:</w:t>
      </w:r>
    </w:p>
    <w:p w14:paraId="659E37A1"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Создание комплексной системы обращения с отходами, ориентированной на межмуниципальное размещение объектов по обращению с отходами в </w:t>
      </w:r>
      <w:r w:rsidR="00AE147E" w:rsidRPr="00124945">
        <w:rPr>
          <w:color w:val="000000" w:themeColor="text1"/>
          <w:sz w:val="28"/>
          <w:szCs w:val="28"/>
        </w:rPr>
        <w:t>области.</w:t>
      </w:r>
    </w:p>
    <w:p w14:paraId="01C90A03"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Создание</w:t>
      </w:r>
      <w:r w:rsidR="00616E74" w:rsidRPr="00124945">
        <w:rPr>
          <w:color w:val="000000" w:themeColor="text1"/>
          <w:sz w:val="28"/>
          <w:szCs w:val="28"/>
        </w:rPr>
        <w:t xml:space="preserve"> </w:t>
      </w:r>
      <w:r w:rsidRPr="00124945">
        <w:rPr>
          <w:color w:val="000000" w:themeColor="text1"/>
          <w:sz w:val="28"/>
          <w:szCs w:val="28"/>
        </w:rPr>
        <w:t xml:space="preserve">в </w:t>
      </w:r>
      <w:r w:rsidR="008B657C" w:rsidRPr="00124945">
        <w:rPr>
          <w:color w:val="000000" w:themeColor="text1"/>
          <w:sz w:val="28"/>
          <w:szCs w:val="28"/>
        </w:rPr>
        <w:t>Новосибирской области</w:t>
      </w:r>
      <w:r w:rsidRPr="00124945">
        <w:rPr>
          <w:color w:val="000000" w:themeColor="text1"/>
          <w:sz w:val="28"/>
          <w:szCs w:val="28"/>
        </w:rPr>
        <w:t xml:space="preserve"> условий для реализации инвестиционных проектов по строительству объектов по обращению с отходами.</w:t>
      </w:r>
    </w:p>
    <w:p w14:paraId="1891C57F"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Ликвидация несанкционированных свалок и рекультивация земель, нарушенных в </w:t>
      </w:r>
      <w:r w:rsidR="00BD342E" w:rsidRPr="00124945">
        <w:rPr>
          <w:color w:val="000000" w:themeColor="text1"/>
          <w:sz w:val="28"/>
          <w:szCs w:val="28"/>
        </w:rPr>
        <w:t>области</w:t>
      </w:r>
      <w:r w:rsidRPr="00124945">
        <w:rPr>
          <w:color w:val="000000" w:themeColor="text1"/>
          <w:sz w:val="28"/>
          <w:szCs w:val="28"/>
        </w:rPr>
        <w:t xml:space="preserve"> в результате негативного воздействия отходов.</w:t>
      </w:r>
    </w:p>
    <w:p w14:paraId="2B5259A7" w14:textId="77777777" w:rsidR="00923EE5" w:rsidRPr="00124945" w:rsidRDefault="00923EE5" w:rsidP="003143B7">
      <w:pPr>
        <w:pStyle w:val="ConsPlusNormal"/>
        <w:tabs>
          <w:tab w:val="left" w:pos="1134"/>
        </w:tabs>
        <w:ind w:firstLine="0"/>
        <w:rPr>
          <w:color w:val="000000" w:themeColor="text1"/>
          <w:sz w:val="28"/>
          <w:szCs w:val="28"/>
        </w:rPr>
      </w:pPr>
      <w:r w:rsidRPr="00124945">
        <w:rPr>
          <w:color w:val="000000" w:themeColor="text1"/>
          <w:sz w:val="28"/>
          <w:szCs w:val="28"/>
        </w:rPr>
        <w:t>Материально-техническое обеспечение сбора и вывоза</w:t>
      </w:r>
      <w:r w:rsidR="00F406EF" w:rsidRPr="00124945">
        <w:rPr>
          <w:color w:val="000000" w:themeColor="text1"/>
          <w:sz w:val="28"/>
          <w:szCs w:val="28"/>
        </w:rPr>
        <w:t xml:space="preserve"> </w:t>
      </w:r>
      <w:r w:rsidRPr="00124945">
        <w:rPr>
          <w:color w:val="000000" w:themeColor="text1"/>
          <w:sz w:val="28"/>
          <w:szCs w:val="28"/>
        </w:rPr>
        <w:t>отходов</w:t>
      </w:r>
      <w:r w:rsidR="002C6A50" w:rsidRPr="00124945">
        <w:rPr>
          <w:color w:val="000000" w:themeColor="text1"/>
          <w:sz w:val="28"/>
          <w:szCs w:val="28"/>
        </w:rPr>
        <w:t>.</w:t>
      </w:r>
    </w:p>
    <w:p w14:paraId="11463536" w14:textId="77777777" w:rsidR="00923EE5" w:rsidRPr="00124945" w:rsidRDefault="00923EE5" w:rsidP="003143B7">
      <w:pPr>
        <w:pStyle w:val="ConsPlusNormal"/>
        <w:tabs>
          <w:tab w:val="left" w:pos="1134"/>
        </w:tabs>
        <w:rPr>
          <w:color w:val="000000" w:themeColor="text1"/>
          <w:sz w:val="28"/>
          <w:szCs w:val="28"/>
        </w:rPr>
      </w:pPr>
      <w:r w:rsidRPr="00124945">
        <w:rPr>
          <w:color w:val="000000" w:themeColor="text1"/>
          <w:sz w:val="28"/>
          <w:szCs w:val="28"/>
        </w:rPr>
        <w:t xml:space="preserve">Создание системы экологического воспитания населения </w:t>
      </w:r>
      <w:r w:rsidR="00AE147E" w:rsidRPr="00124945">
        <w:rPr>
          <w:color w:val="000000" w:themeColor="text1"/>
          <w:sz w:val="28"/>
          <w:szCs w:val="28"/>
        </w:rPr>
        <w:t>области</w:t>
      </w:r>
      <w:r w:rsidR="00F406EF" w:rsidRPr="00124945">
        <w:rPr>
          <w:color w:val="000000" w:themeColor="text1"/>
          <w:sz w:val="28"/>
          <w:szCs w:val="28"/>
        </w:rPr>
        <w:t xml:space="preserve"> </w:t>
      </w:r>
      <w:r w:rsidRPr="00124945">
        <w:rPr>
          <w:color w:val="000000" w:themeColor="text1"/>
          <w:sz w:val="28"/>
          <w:szCs w:val="28"/>
        </w:rPr>
        <w:t xml:space="preserve">по вопросам обращения с отходами, повышение социальной активности населения </w:t>
      </w:r>
      <w:r w:rsidR="008B657C" w:rsidRPr="00124945">
        <w:rPr>
          <w:color w:val="000000" w:themeColor="text1"/>
          <w:sz w:val="28"/>
          <w:szCs w:val="28"/>
        </w:rPr>
        <w:t>Новосибирской области</w:t>
      </w:r>
      <w:r w:rsidRPr="00124945">
        <w:rPr>
          <w:color w:val="000000" w:themeColor="text1"/>
          <w:sz w:val="28"/>
          <w:szCs w:val="28"/>
        </w:rPr>
        <w:t>.</w:t>
      </w:r>
    </w:p>
    <w:p w14:paraId="4D740E6A" w14:textId="77777777" w:rsidR="00806581" w:rsidRPr="00124945" w:rsidRDefault="00806581" w:rsidP="003554D5">
      <w:pPr>
        <w:autoSpaceDE w:val="0"/>
        <w:autoSpaceDN w:val="0"/>
        <w:adjustRightInd w:val="0"/>
        <w:rPr>
          <w:bCs/>
          <w:color w:val="000000" w:themeColor="text1"/>
          <w:sz w:val="28"/>
          <w:szCs w:val="28"/>
        </w:rPr>
      </w:pPr>
      <w:r w:rsidRPr="00124945">
        <w:rPr>
          <w:bCs/>
          <w:color w:val="000000" w:themeColor="text1"/>
          <w:sz w:val="28"/>
          <w:szCs w:val="28"/>
        </w:rPr>
        <w:t xml:space="preserve">В соответствии с </w:t>
      </w:r>
      <w:hyperlink r:id="rId16" w:history="1">
        <w:r w:rsidRPr="00124945">
          <w:rPr>
            <w:bCs/>
            <w:color w:val="000000" w:themeColor="text1"/>
            <w:sz w:val="28"/>
            <w:szCs w:val="28"/>
          </w:rPr>
          <w:t>Основами</w:t>
        </w:r>
      </w:hyperlink>
      <w:r w:rsidRPr="00124945">
        <w:rPr>
          <w:bCs/>
          <w:color w:val="000000" w:themeColor="text1"/>
          <w:sz w:val="28"/>
          <w:szCs w:val="28"/>
        </w:rPr>
        <w:t xml:space="preserve"> государственной политики в области экологического развития Российской Федерации на период до</w:t>
      </w:r>
      <w:r w:rsidR="00AE147E" w:rsidRPr="00124945">
        <w:rPr>
          <w:bCs/>
          <w:color w:val="000000" w:themeColor="text1"/>
          <w:sz w:val="28"/>
          <w:szCs w:val="28"/>
        </w:rPr>
        <w:t xml:space="preserve"> 2030 года стратегической целью </w:t>
      </w:r>
      <w:r w:rsidRPr="00124945">
        <w:rPr>
          <w:bCs/>
          <w:color w:val="000000" w:themeColor="text1"/>
          <w:sz w:val="28"/>
          <w:szCs w:val="28"/>
        </w:rPr>
        <w:t>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7859E261" w14:textId="77777777" w:rsidR="00351A33" w:rsidRPr="00124945" w:rsidRDefault="00806581" w:rsidP="00351A33">
      <w:pPr>
        <w:autoSpaceDE w:val="0"/>
        <w:autoSpaceDN w:val="0"/>
        <w:adjustRightInd w:val="0"/>
        <w:rPr>
          <w:color w:val="000000" w:themeColor="text1"/>
          <w:sz w:val="28"/>
          <w:szCs w:val="28"/>
        </w:rPr>
      </w:pPr>
      <w:r w:rsidRPr="00124945">
        <w:rPr>
          <w:color w:val="000000" w:themeColor="text1"/>
          <w:sz w:val="28"/>
          <w:szCs w:val="28"/>
        </w:rPr>
        <w:t>Постанов</w:t>
      </w:r>
      <w:r w:rsidR="00BE0ACD" w:rsidRPr="00124945">
        <w:rPr>
          <w:color w:val="000000" w:themeColor="text1"/>
          <w:sz w:val="28"/>
          <w:szCs w:val="28"/>
        </w:rPr>
        <w:t xml:space="preserve">лением Правительства Российской </w:t>
      </w:r>
      <w:r w:rsidRPr="00124945">
        <w:rPr>
          <w:color w:val="000000" w:themeColor="text1"/>
          <w:sz w:val="28"/>
          <w:szCs w:val="28"/>
        </w:rPr>
        <w:t xml:space="preserve">Федерации </w:t>
      </w:r>
      <w:r w:rsidR="00F35D6C" w:rsidRPr="00124945">
        <w:rPr>
          <w:color w:val="000000" w:themeColor="text1"/>
          <w:sz w:val="28"/>
          <w:szCs w:val="28"/>
        </w:rPr>
        <w:t>от 15.04.2014 № 326</w:t>
      </w:r>
      <w:r w:rsidR="001A1099" w:rsidRPr="00124945">
        <w:rPr>
          <w:color w:val="000000" w:themeColor="text1"/>
          <w:sz w:val="28"/>
          <w:szCs w:val="28"/>
        </w:rPr>
        <w:t xml:space="preserve"> «Об утверждении государственной программы Российской Федерации «Охрана окружающей среды»</w:t>
      </w:r>
      <w:r w:rsidR="00F35D6C" w:rsidRPr="00124945">
        <w:rPr>
          <w:color w:val="000000" w:themeColor="text1"/>
          <w:sz w:val="28"/>
          <w:szCs w:val="28"/>
        </w:rPr>
        <w:t xml:space="preserve"> </w:t>
      </w:r>
      <w:r w:rsidR="00834EFC" w:rsidRPr="00124945">
        <w:rPr>
          <w:color w:val="000000" w:themeColor="text1"/>
          <w:sz w:val="28"/>
          <w:szCs w:val="28"/>
        </w:rPr>
        <w:t xml:space="preserve">утверждена </w:t>
      </w:r>
      <w:r w:rsidR="00F35D6C" w:rsidRPr="00124945">
        <w:rPr>
          <w:color w:val="000000" w:themeColor="text1"/>
          <w:sz w:val="28"/>
          <w:szCs w:val="28"/>
        </w:rPr>
        <w:t xml:space="preserve">государственная </w:t>
      </w:r>
      <w:r w:rsidR="00834EFC" w:rsidRPr="00124945">
        <w:rPr>
          <w:color w:val="000000" w:themeColor="text1"/>
          <w:sz w:val="28"/>
          <w:szCs w:val="28"/>
        </w:rPr>
        <w:t xml:space="preserve">программа </w:t>
      </w:r>
      <w:r w:rsidR="00C005E0" w:rsidRPr="00124945">
        <w:rPr>
          <w:color w:val="000000" w:themeColor="text1"/>
          <w:sz w:val="28"/>
          <w:szCs w:val="28"/>
        </w:rPr>
        <w:t xml:space="preserve">Российской Федерации </w:t>
      </w:r>
      <w:r w:rsidR="00834EFC" w:rsidRPr="00124945">
        <w:rPr>
          <w:color w:val="000000" w:themeColor="text1"/>
          <w:sz w:val="28"/>
          <w:szCs w:val="28"/>
        </w:rPr>
        <w:t>«</w:t>
      </w:r>
      <w:r w:rsidR="00C005E0" w:rsidRPr="00124945">
        <w:rPr>
          <w:color w:val="000000" w:themeColor="text1"/>
          <w:sz w:val="28"/>
          <w:szCs w:val="28"/>
        </w:rPr>
        <w:t>Охрана окружающей среды</w:t>
      </w:r>
      <w:r w:rsidR="00351A33" w:rsidRPr="00124945">
        <w:rPr>
          <w:color w:val="000000" w:themeColor="text1"/>
          <w:sz w:val="28"/>
          <w:szCs w:val="28"/>
        </w:rPr>
        <w:t>»</w:t>
      </w:r>
      <w:r w:rsidR="00834EFC" w:rsidRPr="00124945">
        <w:rPr>
          <w:color w:val="000000" w:themeColor="text1"/>
          <w:sz w:val="28"/>
          <w:szCs w:val="28"/>
        </w:rPr>
        <w:t>.</w:t>
      </w:r>
    </w:p>
    <w:p w14:paraId="4C9224EC" w14:textId="77777777" w:rsidR="00663890" w:rsidRDefault="00663890" w:rsidP="003554D5">
      <w:pPr>
        <w:shd w:val="clear" w:color="auto" w:fill="FFFFFF"/>
        <w:ind w:right="139" w:firstLine="708"/>
        <w:rPr>
          <w:color w:val="000000" w:themeColor="text1"/>
          <w:sz w:val="28"/>
          <w:szCs w:val="28"/>
        </w:rPr>
      </w:pPr>
    </w:p>
    <w:p w14:paraId="2B4E9654" w14:textId="77777777" w:rsidR="00806581" w:rsidRPr="00124945" w:rsidRDefault="00806581" w:rsidP="003554D5">
      <w:pPr>
        <w:shd w:val="clear" w:color="auto" w:fill="FFFFFF"/>
        <w:ind w:right="139" w:firstLine="708"/>
        <w:rPr>
          <w:color w:val="000000" w:themeColor="text1"/>
          <w:sz w:val="28"/>
          <w:szCs w:val="28"/>
        </w:rPr>
      </w:pPr>
      <w:r w:rsidRPr="00124945">
        <w:rPr>
          <w:color w:val="000000" w:themeColor="text1"/>
          <w:sz w:val="28"/>
          <w:szCs w:val="28"/>
        </w:rPr>
        <w:t xml:space="preserve">Целевые индикаторы, установленные для Новосибирской области </w:t>
      </w:r>
      <w:r w:rsidR="00F35D6C" w:rsidRPr="00124945">
        <w:rPr>
          <w:color w:val="000000" w:themeColor="text1"/>
          <w:sz w:val="28"/>
          <w:szCs w:val="28"/>
        </w:rPr>
        <w:t>на 2012-</w:t>
      </w:r>
      <w:r w:rsidR="00E85D28" w:rsidRPr="00124945">
        <w:rPr>
          <w:color w:val="000000" w:themeColor="text1"/>
          <w:sz w:val="28"/>
          <w:szCs w:val="28"/>
        </w:rPr>
        <w:t xml:space="preserve">2024 </w:t>
      </w:r>
      <w:r w:rsidR="00F35D6C" w:rsidRPr="00124945">
        <w:rPr>
          <w:color w:val="000000" w:themeColor="text1"/>
          <w:sz w:val="28"/>
          <w:szCs w:val="28"/>
        </w:rPr>
        <w:t xml:space="preserve">годы </w:t>
      </w:r>
      <w:r w:rsidRPr="00124945">
        <w:rPr>
          <w:color w:val="000000" w:themeColor="text1"/>
          <w:sz w:val="28"/>
          <w:szCs w:val="28"/>
        </w:rPr>
        <w:t xml:space="preserve">в приложении № 2 к </w:t>
      </w:r>
      <w:r w:rsidR="00F35D6C" w:rsidRPr="00124945">
        <w:rPr>
          <w:color w:val="000000" w:themeColor="text1"/>
          <w:sz w:val="28"/>
          <w:szCs w:val="28"/>
        </w:rPr>
        <w:t xml:space="preserve">государственной </w:t>
      </w:r>
      <w:r w:rsidRPr="00124945">
        <w:rPr>
          <w:color w:val="000000" w:themeColor="text1"/>
          <w:sz w:val="28"/>
          <w:szCs w:val="28"/>
        </w:rPr>
        <w:t>программе Российской Федерации «Ох</w:t>
      </w:r>
      <w:r w:rsidR="00AE147E" w:rsidRPr="00124945">
        <w:rPr>
          <w:color w:val="000000" w:themeColor="text1"/>
          <w:sz w:val="28"/>
          <w:szCs w:val="28"/>
        </w:rPr>
        <w:t>рана окружающей среды</w:t>
      </w:r>
      <w:r w:rsidR="00ED4E27" w:rsidRPr="00124945">
        <w:rPr>
          <w:color w:val="000000" w:themeColor="text1"/>
          <w:sz w:val="28"/>
          <w:szCs w:val="28"/>
        </w:rPr>
        <w:t>»</w:t>
      </w:r>
      <w:r w:rsidRPr="00124945">
        <w:rPr>
          <w:color w:val="000000" w:themeColor="text1"/>
          <w:sz w:val="28"/>
          <w:szCs w:val="28"/>
        </w:rPr>
        <w:t xml:space="preserve">, утвержденной </w:t>
      </w:r>
      <w:r w:rsidR="00B642D7" w:rsidRPr="00124945">
        <w:rPr>
          <w:color w:val="000000" w:themeColor="text1"/>
          <w:sz w:val="28"/>
          <w:szCs w:val="28"/>
        </w:rPr>
        <w:t>П</w:t>
      </w:r>
      <w:r w:rsidRPr="00124945">
        <w:rPr>
          <w:color w:val="000000" w:themeColor="text1"/>
          <w:sz w:val="28"/>
          <w:szCs w:val="28"/>
        </w:rPr>
        <w:t>остановлением Правительства Российской Федерации от 15.04.2014 № 326</w:t>
      </w:r>
      <w:r w:rsidR="001A1099" w:rsidRPr="00124945">
        <w:rPr>
          <w:color w:val="000000" w:themeColor="text1"/>
          <w:sz w:val="28"/>
          <w:szCs w:val="28"/>
        </w:rPr>
        <w:t xml:space="preserve"> «Об утверждении государственной программы Российской Федерации «Охрана окружающей среды»</w:t>
      </w:r>
      <w:r w:rsidR="00B642D7" w:rsidRPr="00124945">
        <w:rPr>
          <w:color w:val="000000" w:themeColor="text1"/>
          <w:sz w:val="28"/>
          <w:szCs w:val="28"/>
        </w:rPr>
        <w:t>,</w:t>
      </w:r>
      <w:r w:rsidRPr="00124945">
        <w:rPr>
          <w:color w:val="000000" w:themeColor="text1"/>
          <w:sz w:val="28"/>
          <w:szCs w:val="28"/>
        </w:rPr>
        <w:t xml:space="preserve"> приведены в таблице </w:t>
      </w:r>
      <w:r w:rsidR="00D7544C" w:rsidRPr="00124945">
        <w:rPr>
          <w:color w:val="000000" w:themeColor="text1"/>
          <w:sz w:val="28"/>
          <w:szCs w:val="28"/>
        </w:rPr>
        <w:t>8.</w:t>
      </w:r>
      <w:r w:rsidRPr="00124945">
        <w:rPr>
          <w:color w:val="000000" w:themeColor="text1"/>
          <w:sz w:val="28"/>
          <w:szCs w:val="28"/>
        </w:rPr>
        <w:t>1.</w:t>
      </w:r>
    </w:p>
    <w:p w14:paraId="00E9EE5C" w14:textId="77777777" w:rsidR="001C02E6" w:rsidRPr="00124945" w:rsidRDefault="001C02E6" w:rsidP="003554D5">
      <w:pPr>
        <w:shd w:val="clear" w:color="auto" w:fill="FFFFFF"/>
        <w:ind w:right="139" w:firstLine="708"/>
        <w:rPr>
          <w:color w:val="000000" w:themeColor="text1"/>
          <w:sz w:val="28"/>
          <w:szCs w:val="28"/>
        </w:rPr>
      </w:pPr>
    </w:p>
    <w:p w14:paraId="2969EABB" w14:textId="77777777" w:rsidR="00BE0ACD" w:rsidRPr="00124945" w:rsidRDefault="00BE0ACD" w:rsidP="003554D5">
      <w:pPr>
        <w:shd w:val="clear" w:color="auto" w:fill="FFFFFF"/>
        <w:ind w:right="139" w:firstLine="708"/>
        <w:rPr>
          <w:color w:val="000000" w:themeColor="text1"/>
          <w:sz w:val="28"/>
          <w:szCs w:val="28"/>
        </w:rPr>
      </w:pPr>
    </w:p>
    <w:p w14:paraId="5F5EE153" w14:textId="485FF62E" w:rsidR="00CA01BD" w:rsidRPr="00124945" w:rsidRDefault="00CA01BD" w:rsidP="003554D5">
      <w:pPr>
        <w:shd w:val="clear" w:color="auto" w:fill="FFFFFF"/>
        <w:ind w:right="139" w:firstLine="708"/>
        <w:rPr>
          <w:color w:val="000000" w:themeColor="text1"/>
          <w:sz w:val="28"/>
          <w:szCs w:val="28"/>
        </w:rPr>
      </w:pPr>
    </w:p>
    <w:p w14:paraId="24740D31" w14:textId="77777777" w:rsidR="002C3C78" w:rsidRPr="00124945" w:rsidRDefault="002C3C78" w:rsidP="003554D5">
      <w:pPr>
        <w:shd w:val="clear" w:color="auto" w:fill="FFFFFF"/>
        <w:ind w:right="139" w:firstLine="708"/>
        <w:rPr>
          <w:color w:val="000000" w:themeColor="text1"/>
          <w:sz w:val="28"/>
          <w:szCs w:val="28"/>
        </w:rPr>
      </w:pPr>
    </w:p>
    <w:p w14:paraId="55F706E1" w14:textId="77777777" w:rsidR="00806581" w:rsidRPr="00124945" w:rsidRDefault="00806581" w:rsidP="003A74AF">
      <w:pPr>
        <w:shd w:val="clear" w:color="auto" w:fill="FFFFFF"/>
        <w:ind w:right="139" w:firstLine="0"/>
        <w:rPr>
          <w:color w:val="000000" w:themeColor="text1"/>
          <w:sz w:val="28"/>
          <w:szCs w:val="28"/>
        </w:rPr>
      </w:pPr>
      <w:r w:rsidRPr="00124945">
        <w:rPr>
          <w:color w:val="000000" w:themeColor="text1"/>
          <w:sz w:val="28"/>
          <w:szCs w:val="28"/>
        </w:rPr>
        <w:t xml:space="preserve">Таблица </w:t>
      </w:r>
      <w:r w:rsidR="00D7544C" w:rsidRPr="00124945">
        <w:rPr>
          <w:color w:val="000000" w:themeColor="text1"/>
          <w:sz w:val="28"/>
          <w:szCs w:val="28"/>
        </w:rPr>
        <w:t>8.</w:t>
      </w:r>
      <w:r w:rsidRPr="00124945">
        <w:rPr>
          <w:color w:val="000000" w:themeColor="text1"/>
          <w:sz w:val="28"/>
          <w:szCs w:val="28"/>
        </w:rPr>
        <w:t>1</w:t>
      </w:r>
      <w:r w:rsidR="001C02E6" w:rsidRPr="00124945">
        <w:rPr>
          <w:color w:val="000000" w:themeColor="text1"/>
          <w:sz w:val="28"/>
          <w:szCs w:val="28"/>
        </w:rPr>
        <w:t xml:space="preserve"> – Целевые индикаторы, установленные для Новосибирской области</w:t>
      </w:r>
    </w:p>
    <w:p w14:paraId="00CFC01B" w14:textId="77777777" w:rsidR="001C02E6" w:rsidRPr="00124945" w:rsidRDefault="001C02E6" w:rsidP="003554D5">
      <w:pPr>
        <w:shd w:val="clear" w:color="auto" w:fill="FFFFFF"/>
        <w:ind w:right="139"/>
        <w:rPr>
          <w:color w:val="000000" w:themeColor="text1"/>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268"/>
        <w:gridCol w:w="2410"/>
      </w:tblGrid>
      <w:tr w:rsidR="00806581" w:rsidRPr="00124945" w14:paraId="5BDA1EA3" w14:textId="77777777" w:rsidTr="007C3AAA">
        <w:trPr>
          <w:trHeight w:val="666"/>
        </w:trPr>
        <w:tc>
          <w:tcPr>
            <w:tcW w:w="5098" w:type="dxa"/>
            <w:vMerge w:val="restart"/>
            <w:vAlign w:val="center"/>
          </w:tcPr>
          <w:p w14:paraId="3D098188" w14:textId="77777777" w:rsidR="003A74AF" w:rsidRPr="00124945" w:rsidRDefault="003A74AF" w:rsidP="003A74AF">
            <w:pPr>
              <w:ind w:right="139" w:firstLine="0"/>
              <w:jc w:val="center"/>
              <w:rPr>
                <w:color w:val="000000" w:themeColor="text1"/>
                <w:sz w:val="28"/>
                <w:szCs w:val="28"/>
              </w:rPr>
            </w:pPr>
            <w:r w:rsidRPr="00124945">
              <w:rPr>
                <w:color w:val="000000" w:themeColor="text1"/>
                <w:sz w:val="28"/>
                <w:szCs w:val="28"/>
              </w:rPr>
              <w:t>Наименование показателя</w:t>
            </w:r>
          </w:p>
          <w:p w14:paraId="30BB2150" w14:textId="77777777" w:rsidR="00806581" w:rsidRPr="00124945" w:rsidRDefault="00806581" w:rsidP="003A74AF">
            <w:pPr>
              <w:ind w:right="139" w:firstLine="0"/>
              <w:jc w:val="center"/>
              <w:rPr>
                <w:color w:val="000000" w:themeColor="text1"/>
                <w:sz w:val="28"/>
                <w:szCs w:val="28"/>
              </w:rPr>
            </w:pPr>
            <w:r w:rsidRPr="00124945">
              <w:rPr>
                <w:color w:val="000000" w:themeColor="text1"/>
                <w:sz w:val="28"/>
                <w:szCs w:val="28"/>
              </w:rPr>
              <w:t>(индикатора)</w:t>
            </w:r>
          </w:p>
        </w:tc>
        <w:tc>
          <w:tcPr>
            <w:tcW w:w="4678" w:type="dxa"/>
            <w:gridSpan w:val="2"/>
            <w:vAlign w:val="center"/>
          </w:tcPr>
          <w:p w14:paraId="15F9D661" w14:textId="77777777" w:rsidR="003A74AF" w:rsidRPr="00124945" w:rsidRDefault="00806581" w:rsidP="003A74AF">
            <w:pPr>
              <w:ind w:right="139" w:firstLine="0"/>
              <w:jc w:val="center"/>
              <w:rPr>
                <w:color w:val="000000" w:themeColor="text1"/>
                <w:sz w:val="28"/>
                <w:szCs w:val="28"/>
              </w:rPr>
            </w:pPr>
            <w:r w:rsidRPr="00124945">
              <w:rPr>
                <w:color w:val="000000" w:themeColor="text1"/>
                <w:sz w:val="28"/>
                <w:szCs w:val="28"/>
              </w:rPr>
              <w:t>Значения показател</w:t>
            </w:r>
            <w:r w:rsidR="003A74AF" w:rsidRPr="00124945">
              <w:rPr>
                <w:color w:val="000000" w:themeColor="text1"/>
                <w:sz w:val="28"/>
                <w:szCs w:val="28"/>
              </w:rPr>
              <w:t>я (индикатора)</w:t>
            </w:r>
          </w:p>
          <w:p w14:paraId="2CA1F253" w14:textId="77777777" w:rsidR="00806581" w:rsidRPr="00124945" w:rsidRDefault="00806581" w:rsidP="003A74AF">
            <w:pPr>
              <w:ind w:right="139" w:firstLine="0"/>
              <w:jc w:val="center"/>
              <w:rPr>
                <w:color w:val="000000" w:themeColor="text1"/>
                <w:sz w:val="28"/>
                <w:szCs w:val="28"/>
              </w:rPr>
            </w:pPr>
            <w:r w:rsidRPr="00124945">
              <w:rPr>
                <w:color w:val="000000" w:themeColor="text1"/>
                <w:sz w:val="28"/>
                <w:szCs w:val="28"/>
              </w:rPr>
              <w:t>по годам</w:t>
            </w:r>
            <w:r w:rsidR="001C02E6" w:rsidRPr="00124945">
              <w:rPr>
                <w:color w:val="000000" w:themeColor="text1"/>
                <w:sz w:val="28"/>
                <w:szCs w:val="28"/>
              </w:rPr>
              <w:t xml:space="preserve"> (процентов)</w:t>
            </w:r>
          </w:p>
        </w:tc>
      </w:tr>
      <w:tr w:rsidR="007C0C38" w:rsidRPr="00124945" w14:paraId="56142EE6" w14:textId="77777777" w:rsidTr="007C3AAA">
        <w:trPr>
          <w:trHeight w:val="519"/>
        </w:trPr>
        <w:tc>
          <w:tcPr>
            <w:tcW w:w="5098" w:type="dxa"/>
            <w:vMerge/>
          </w:tcPr>
          <w:p w14:paraId="59D62DCD" w14:textId="77777777" w:rsidR="007C0C38" w:rsidRPr="00124945" w:rsidRDefault="007C0C38" w:rsidP="003A74AF">
            <w:pPr>
              <w:ind w:right="139" w:firstLine="0"/>
              <w:rPr>
                <w:color w:val="000000" w:themeColor="text1"/>
                <w:sz w:val="28"/>
                <w:szCs w:val="28"/>
              </w:rPr>
            </w:pPr>
          </w:p>
        </w:tc>
        <w:tc>
          <w:tcPr>
            <w:tcW w:w="2268" w:type="dxa"/>
            <w:vAlign w:val="center"/>
          </w:tcPr>
          <w:p w14:paraId="08A80278" w14:textId="77777777" w:rsidR="007C0C38" w:rsidRPr="00124945" w:rsidRDefault="0045414A" w:rsidP="0045414A">
            <w:pPr>
              <w:autoSpaceDE w:val="0"/>
              <w:autoSpaceDN w:val="0"/>
              <w:adjustRightInd w:val="0"/>
              <w:ind w:firstLine="0"/>
              <w:jc w:val="center"/>
              <w:rPr>
                <w:color w:val="000000" w:themeColor="text1"/>
                <w:sz w:val="28"/>
                <w:szCs w:val="28"/>
              </w:rPr>
            </w:pPr>
            <w:r w:rsidRPr="00124945">
              <w:rPr>
                <w:color w:val="000000" w:themeColor="text1"/>
                <w:sz w:val="28"/>
                <w:szCs w:val="28"/>
              </w:rPr>
              <w:t>2021</w:t>
            </w:r>
          </w:p>
        </w:tc>
        <w:tc>
          <w:tcPr>
            <w:tcW w:w="2410" w:type="dxa"/>
            <w:vAlign w:val="center"/>
          </w:tcPr>
          <w:p w14:paraId="307365C6" w14:textId="77777777" w:rsidR="007C0C38" w:rsidRPr="00124945" w:rsidRDefault="0045414A" w:rsidP="0045414A">
            <w:pPr>
              <w:autoSpaceDE w:val="0"/>
              <w:autoSpaceDN w:val="0"/>
              <w:adjustRightInd w:val="0"/>
              <w:ind w:firstLine="0"/>
              <w:jc w:val="center"/>
              <w:rPr>
                <w:color w:val="000000" w:themeColor="text1"/>
                <w:sz w:val="28"/>
                <w:szCs w:val="28"/>
              </w:rPr>
            </w:pPr>
            <w:r w:rsidRPr="00124945">
              <w:rPr>
                <w:color w:val="000000" w:themeColor="text1"/>
                <w:sz w:val="28"/>
                <w:szCs w:val="28"/>
              </w:rPr>
              <w:t>2022</w:t>
            </w:r>
          </w:p>
        </w:tc>
      </w:tr>
      <w:tr w:rsidR="007C0C38" w:rsidRPr="00124945" w14:paraId="0405F2CA" w14:textId="77777777" w:rsidTr="007C3AAA">
        <w:tc>
          <w:tcPr>
            <w:tcW w:w="5098" w:type="dxa"/>
          </w:tcPr>
          <w:p w14:paraId="5F5822D1" w14:textId="415E1431" w:rsidR="007C0C38" w:rsidRPr="00124945" w:rsidRDefault="0001144B" w:rsidP="003A74AF">
            <w:pPr>
              <w:ind w:firstLine="0"/>
              <w:rPr>
                <w:color w:val="000000" w:themeColor="text1"/>
                <w:sz w:val="28"/>
                <w:szCs w:val="28"/>
              </w:rPr>
            </w:pPr>
            <w:r w:rsidRPr="00124945">
              <w:rPr>
                <w:color w:val="000000" w:themeColor="text1"/>
                <w:sz w:val="28"/>
                <w:szCs w:val="28"/>
              </w:rPr>
              <w:t>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2268" w:type="dxa"/>
            <w:vAlign w:val="center"/>
          </w:tcPr>
          <w:p w14:paraId="533C9007" w14:textId="77777777" w:rsidR="007C0C38" w:rsidRPr="00124945" w:rsidRDefault="000B134D" w:rsidP="000B134D">
            <w:pPr>
              <w:autoSpaceDE w:val="0"/>
              <w:autoSpaceDN w:val="0"/>
              <w:adjustRightInd w:val="0"/>
              <w:ind w:firstLine="0"/>
              <w:jc w:val="center"/>
              <w:rPr>
                <w:color w:val="000000" w:themeColor="text1"/>
                <w:sz w:val="28"/>
                <w:szCs w:val="28"/>
              </w:rPr>
            </w:pPr>
            <w:r w:rsidRPr="00124945">
              <w:rPr>
                <w:color w:val="000000" w:themeColor="text1"/>
                <w:sz w:val="28"/>
                <w:szCs w:val="28"/>
              </w:rPr>
              <w:t>66</w:t>
            </w:r>
          </w:p>
        </w:tc>
        <w:tc>
          <w:tcPr>
            <w:tcW w:w="2410" w:type="dxa"/>
            <w:vAlign w:val="center"/>
          </w:tcPr>
          <w:p w14:paraId="556E5028" w14:textId="77777777" w:rsidR="007C0C38" w:rsidRPr="00124945" w:rsidRDefault="000B134D" w:rsidP="000B134D">
            <w:pPr>
              <w:autoSpaceDE w:val="0"/>
              <w:autoSpaceDN w:val="0"/>
              <w:adjustRightInd w:val="0"/>
              <w:ind w:firstLine="0"/>
              <w:jc w:val="center"/>
              <w:rPr>
                <w:color w:val="000000" w:themeColor="text1"/>
                <w:sz w:val="28"/>
                <w:szCs w:val="28"/>
              </w:rPr>
            </w:pPr>
            <w:r w:rsidRPr="00124945">
              <w:rPr>
                <w:color w:val="000000" w:themeColor="text1"/>
                <w:sz w:val="28"/>
                <w:szCs w:val="28"/>
              </w:rPr>
              <w:t>67</w:t>
            </w:r>
          </w:p>
        </w:tc>
      </w:tr>
      <w:tr w:rsidR="00622EFD" w:rsidRPr="00124945" w14:paraId="4AE560F6" w14:textId="77777777" w:rsidTr="007C3AAA">
        <w:tc>
          <w:tcPr>
            <w:tcW w:w="5098" w:type="dxa"/>
          </w:tcPr>
          <w:p w14:paraId="4739ADE0" w14:textId="24D0A2BB" w:rsidR="00622EFD" w:rsidRPr="00124945" w:rsidRDefault="00622EFD" w:rsidP="003A74AF">
            <w:pPr>
              <w:ind w:firstLine="0"/>
              <w:rPr>
                <w:color w:val="000000" w:themeColor="text1"/>
                <w:sz w:val="28"/>
                <w:szCs w:val="28"/>
              </w:rPr>
            </w:pPr>
            <w:r w:rsidRPr="00124945">
              <w:rPr>
                <w:color w:val="000000" w:themeColor="text1"/>
                <w:sz w:val="28"/>
                <w:szCs w:val="28"/>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p>
        </w:tc>
        <w:tc>
          <w:tcPr>
            <w:tcW w:w="2268" w:type="dxa"/>
            <w:vAlign w:val="center"/>
          </w:tcPr>
          <w:p w14:paraId="0AD0402C" w14:textId="125D45AA" w:rsidR="00622EFD" w:rsidRPr="00124945" w:rsidRDefault="00622EFD" w:rsidP="00622EFD">
            <w:pPr>
              <w:autoSpaceDE w:val="0"/>
              <w:autoSpaceDN w:val="0"/>
              <w:adjustRightInd w:val="0"/>
              <w:ind w:firstLine="0"/>
              <w:jc w:val="center"/>
              <w:rPr>
                <w:color w:val="000000" w:themeColor="text1"/>
                <w:sz w:val="28"/>
                <w:szCs w:val="28"/>
              </w:rPr>
            </w:pPr>
            <w:r w:rsidRPr="00124945">
              <w:rPr>
                <w:color w:val="000000" w:themeColor="text1"/>
                <w:sz w:val="28"/>
                <w:szCs w:val="28"/>
              </w:rPr>
              <w:t>99,6</w:t>
            </w:r>
          </w:p>
        </w:tc>
        <w:tc>
          <w:tcPr>
            <w:tcW w:w="2410" w:type="dxa"/>
            <w:vAlign w:val="center"/>
          </w:tcPr>
          <w:p w14:paraId="723A8AA2" w14:textId="72BFAAD1" w:rsidR="00622EFD" w:rsidRPr="00124945" w:rsidRDefault="00622EFD" w:rsidP="000B134D">
            <w:pPr>
              <w:autoSpaceDE w:val="0"/>
              <w:autoSpaceDN w:val="0"/>
              <w:adjustRightInd w:val="0"/>
              <w:ind w:firstLine="0"/>
              <w:jc w:val="center"/>
              <w:rPr>
                <w:color w:val="000000" w:themeColor="text1"/>
                <w:sz w:val="28"/>
                <w:szCs w:val="28"/>
              </w:rPr>
            </w:pPr>
            <w:r w:rsidRPr="00124945">
              <w:rPr>
                <w:color w:val="000000" w:themeColor="text1"/>
                <w:sz w:val="28"/>
                <w:szCs w:val="28"/>
              </w:rPr>
              <w:t>99,6</w:t>
            </w:r>
          </w:p>
        </w:tc>
      </w:tr>
      <w:tr w:rsidR="00622EFD" w:rsidRPr="00124945" w14:paraId="268D4288" w14:textId="77777777" w:rsidTr="007C3AAA">
        <w:tc>
          <w:tcPr>
            <w:tcW w:w="5098" w:type="dxa"/>
          </w:tcPr>
          <w:p w14:paraId="5BDEE30A" w14:textId="56B9A354" w:rsidR="00622EFD" w:rsidRPr="00124945" w:rsidRDefault="00622EFD" w:rsidP="003A74AF">
            <w:pPr>
              <w:ind w:firstLine="0"/>
              <w:rPr>
                <w:color w:val="000000" w:themeColor="text1"/>
                <w:sz w:val="28"/>
                <w:szCs w:val="28"/>
              </w:rPr>
            </w:pPr>
            <w:r w:rsidRPr="00124945">
              <w:rPr>
                <w:color w:val="000000" w:themeColor="text1"/>
                <w:sz w:val="28"/>
                <w:szCs w:val="28"/>
              </w:rPr>
              <w:t>Доля направленных на утилизацию отходов, выделенных в результате разделенного накопления и обработки (сортировки) твердых коммунальных отходов, в общей массе образованных твердых коммунальных отходов</w:t>
            </w:r>
          </w:p>
        </w:tc>
        <w:tc>
          <w:tcPr>
            <w:tcW w:w="2268" w:type="dxa"/>
            <w:vAlign w:val="center"/>
          </w:tcPr>
          <w:p w14:paraId="10B8D994" w14:textId="5AC7196F" w:rsidR="00622EFD" w:rsidRPr="00124945" w:rsidRDefault="00622EFD" w:rsidP="00622EFD">
            <w:pPr>
              <w:autoSpaceDE w:val="0"/>
              <w:autoSpaceDN w:val="0"/>
              <w:adjustRightInd w:val="0"/>
              <w:ind w:firstLine="0"/>
              <w:jc w:val="center"/>
              <w:rPr>
                <w:color w:val="000000" w:themeColor="text1"/>
                <w:sz w:val="28"/>
                <w:szCs w:val="28"/>
              </w:rPr>
            </w:pPr>
            <w:r w:rsidRPr="00124945">
              <w:rPr>
                <w:color w:val="000000" w:themeColor="text1"/>
                <w:sz w:val="28"/>
                <w:szCs w:val="28"/>
              </w:rPr>
              <w:t>0,4</w:t>
            </w:r>
          </w:p>
        </w:tc>
        <w:tc>
          <w:tcPr>
            <w:tcW w:w="2410" w:type="dxa"/>
            <w:vAlign w:val="center"/>
          </w:tcPr>
          <w:p w14:paraId="1E7FC3F5" w14:textId="0D13FBA1" w:rsidR="00622EFD" w:rsidRPr="00124945" w:rsidRDefault="00622EFD" w:rsidP="000B134D">
            <w:pPr>
              <w:autoSpaceDE w:val="0"/>
              <w:autoSpaceDN w:val="0"/>
              <w:adjustRightInd w:val="0"/>
              <w:ind w:firstLine="0"/>
              <w:jc w:val="center"/>
              <w:rPr>
                <w:color w:val="000000" w:themeColor="text1"/>
                <w:sz w:val="28"/>
                <w:szCs w:val="28"/>
              </w:rPr>
            </w:pPr>
            <w:r w:rsidRPr="00124945">
              <w:rPr>
                <w:color w:val="000000" w:themeColor="text1"/>
                <w:sz w:val="28"/>
                <w:szCs w:val="28"/>
              </w:rPr>
              <w:t>0,4</w:t>
            </w:r>
          </w:p>
        </w:tc>
      </w:tr>
      <w:tr w:rsidR="00622EFD" w:rsidRPr="00124945" w14:paraId="513E5A33" w14:textId="77777777" w:rsidTr="007C3AAA">
        <w:tc>
          <w:tcPr>
            <w:tcW w:w="5098" w:type="dxa"/>
          </w:tcPr>
          <w:p w14:paraId="36FAB093" w14:textId="43C017F8" w:rsidR="00622EFD" w:rsidRPr="00124945" w:rsidRDefault="00622EFD" w:rsidP="003A74AF">
            <w:pPr>
              <w:ind w:firstLine="0"/>
              <w:rPr>
                <w:color w:val="000000" w:themeColor="text1"/>
                <w:sz w:val="28"/>
                <w:szCs w:val="28"/>
              </w:rPr>
            </w:pPr>
            <w:r w:rsidRPr="00124945">
              <w:rPr>
                <w:color w:val="000000" w:themeColor="text1"/>
                <w:sz w:val="28"/>
                <w:szCs w:val="28"/>
              </w:rPr>
              <w:t>Доля твердых коммунальных отходов, направленных на обработку (сортировку), в общей массе образованных твердых коммунальных отходов</w:t>
            </w:r>
          </w:p>
        </w:tc>
        <w:tc>
          <w:tcPr>
            <w:tcW w:w="2268" w:type="dxa"/>
            <w:vAlign w:val="center"/>
          </w:tcPr>
          <w:p w14:paraId="4A54D9B5" w14:textId="13C41833" w:rsidR="00622EFD" w:rsidRPr="00124945" w:rsidRDefault="00622EFD" w:rsidP="00622EFD">
            <w:pPr>
              <w:autoSpaceDE w:val="0"/>
              <w:autoSpaceDN w:val="0"/>
              <w:adjustRightInd w:val="0"/>
              <w:ind w:firstLine="0"/>
              <w:jc w:val="center"/>
              <w:rPr>
                <w:color w:val="000000" w:themeColor="text1"/>
                <w:sz w:val="28"/>
                <w:szCs w:val="28"/>
              </w:rPr>
            </w:pPr>
            <w:r w:rsidRPr="00124945">
              <w:rPr>
                <w:color w:val="000000" w:themeColor="text1"/>
                <w:sz w:val="28"/>
                <w:szCs w:val="28"/>
              </w:rPr>
              <w:t>3,1</w:t>
            </w:r>
          </w:p>
        </w:tc>
        <w:tc>
          <w:tcPr>
            <w:tcW w:w="2410" w:type="dxa"/>
            <w:vAlign w:val="center"/>
          </w:tcPr>
          <w:p w14:paraId="3430DA95" w14:textId="1401F514" w:rsidR="00622EFD" w:rsidRPr="00124945" w:rsidRDefault="00622EFD" w:rsidP="000B134D">
            <w:pPr>
              <w:autoSpaceDE w:val="0"/>
              <w:autoSpaceDN w:val="0"/>
              <w:adjustRightInd w:val="0"/>
              <w:ind w:firstLine="0"/>
              <w:jc w:val="center"/>
              <w:rPr>
                <w:color w:val="000000" w:themeColor="text1"/>
                <w:sz w:val="28"/>
                <w:szCs w:val="28"/>
              </w:rPr>
            </w:pPr>
            <w:r w:rsidRPr="00124945">
              <w:rPr>
                <w:color w:val="000000" w:themeColor="text1"/>
                <w:sz w:val="28"/>
                <w:szCs w:val="28"/>
              </w:rPr>
              <w:t>3,1</w:t>
            </w:r>
          </w:p>
        </w:tc>
      </w:tr>
    </w:tbl>
    <w:p w14:paraId="4C950CD2" w14:textId="77777777" w:rsidR="00117635" w:rsidRPr="00124945" w:rsidRDefault="00117635" w:rsidP="003554D5">
      <w:pPr>
        <w:pStyle w:val="s1"/>
        <w:shd w:val="clear" w:color="auto" w:fill="FFFFFF"/>
        <w:spacing w:before="0" w:beforeAutospacing="0" w:after="0" w:afterAutospacing="0"/>
        <w:ind w:right="139"/>
        <w:rPr>
          <w:color w:val="000000" w:themeColor="text1"/>
          <w:sz w:val="28"/>
          <w:szCs w:val="28"/>
        </w:rPr>
      </w:pPr>
    </w:p>
    <w:p w14:paraId="72D77B89" w14:textId="77777777" w:rsidR="00A22A4E" w:rsidRPr="00124945" w:rsidRDefault="00A22A4E" w:rsidP="00F141B9">
      <w:pPr>
        <w:pStyle w:val="s1"/>
        <w:shd w:val="clear" w:color="auto" w:fill="FFFFFF"/>
        <w:spacing w:before="0" w:beforeAutospacing="0" w:after="0" w:afterAutospacing="0"/>
        <w:ind w:right="142"/>
        <w:rPr>
          <w:rFonts w:eastAsia="Calibri"/>
          <w:color w:val="000000" w:themeColor="text1"/>
          <w:sz w:val="28"/>
          <w:szCs w:val="28"/>
          <w:lang w:eastAsia="en-US"/>
        </w:rPr>
      </w:pPr>
    </w:p>
    <w:p w14:paraId="520C7C0D" w14:textId="53D65D1E" w:rsidR="00E2593A" w:rsidRPr="00124945" w:rsidRDefault="00E2593A" w:rsidP="00F141B9">
      <w:pPr>
        <w:pStyle w:val="s1"/>
        <w:shd w:val="clear" w:color="auto" w:fill="FFFFFF"/>
        <w:spacing w:before="0" w:beforeAutospacing="0" w:after="0" w:afterAutospacing="0"/>
        <w:ind w:right="142"/>
        <w:rPr>
          <w:color w:val="000000" w:themeColor="text1"/>
          <w:sz w:val="28"/>
          <w:szCs w:val="28"/>
        </w:rPr>
      </w:pPr>
      <w:r w:rsidRPr="00124945">
        <w:rPr>
          <w:color w:val="000000" w:themeColor="text1"/>
          <w:sz w:val="28"/>
          <w:szCs w:val="28"/>
        </w:rPr>
        <w:t xml:space="preserve">Данные об образовании, утилизации, обезвреживании отходов </w:t>
      </w:r>
      <w:r w:rsidRPr="00124945">
        <w:rPr>
          <w:color w:val="000000" w:themeColor="text1"/>
          <w:sz w:val="28"/>
          <w:szCs w:val="28"/>
          <w:lang w:val="en-US"/>
        </w:rPr>
        <w:t>I</w:t>
      </w:r>
      <w:r w:rsidRPr="00124945">
        <w:rPr>
          <w:color w:val="000000" w:themeColor="text1"/>
          <w:sz w:val="28"/>
          <w:szCs w:val="28"/>
        </w:rPr>
        <w:t>-</w:t>
      </w:r>
      <w:r w:rsidRPr="00124945">
        <w:rPr>
          <w:color w:val="000000" w:themeColor="text1"/>
          <w:sz w:val="28"/>
          <w:szCs w:val="28"/>
          <w:lang w:val="en-US"/>
        </w:rPr>
        <w:t>IV</w:t>
      </w:r>
      <w:r w:rsidRPr="00124945">
        <w:rPr>
          <w:color w:val="000000" w:themeColor="text1"/>
          <w:sz w:val="28"/>
          <w:szCs w:val="28"/>
        </w:rPr>
        <w:t xml:space="preserve"> классов опасности в Но</w:t>
      </w:r>
      <w:r w:rsidR="00BF5031" w:rsidRPr="00124945">
        <w:rPr>
          <w:color w:val="000000" w:themeColor="text1"/>
          <w:sz w:val="28"/>
          <w:szCs w:val="28"/>
        </w:rPr>
        <w:t xml:space="preserve">восибирской области </w:t>
      </w:r>
      <w:r w:rsidR="00BF5031" w:rsidRPr="007C3AAA">
        <w:rPr>
          <w:color w:val="000000" w:themeColor="text1"/>
          <w:sz w:val="28"/>
          <w:szCs w:val="28"/>
        </w:rPr>
        <w:t>в 20</w:t>
      </w:r>
      <w:r w:rsidR="00DC02A9" w:rsidRPr="007C3AAA">
        <w:rPr>
          <w:color w:val="000000" w:themeColor="text1"/>
          <w:sz w:val="28"/>
          <w:szCs w:val="28"/>
        </w:rPr>
        <w:t>20</w:t>
      </w:r>
      <w:r w:rsidR="00BF5031" w:rsidRPr="007C3AAA">
        <w:rPr>
          <w:color w:val="000000" w:themeColor="text1"/>
          <w:sz w:val="28"/>
          <w:szCs w:val="28"/>
        </w:rPr>
        <w:t xml:space="preserve"> </w:t>
      </w:r>
      <w:r w:rsidR="003B621B" w:rsidRPr="007C3AAA">
        <w:rPr>
          <w:color w:val="000000" w:themeColor="text1"/>
          <w:sz w:val="28"/>
          <w:szCs w:val="28"/>
        </w:rPr>
        <w:t>году</w:t>
      </w:r>
      <w:r w:rsidR="003B621B" w:rsidRPr="00124945">
        <w:rPr>
          <w:color w:val="000000" w:themeColor="text1"/>
          <w:sz w:val="28"/>
          <w:szCs w:val="28"/>
        </w:rPr>
        <w:t xml:space="preserve"> (</w:t>
      </w:r>
      <w:r w:rsidR="00AE147E" w:rsidRPr="00124945">
        <w:rPr>
          <w:color w:val="000000" w:themeColor="text1"/>
          <w:sz w:val="28"/>
          <w:szCs w:val="28"/>
        </w:rPr>
        <w:t xml:space="preserve">в </w:t>
      </w:r>
      <w:r w:rsidRPr="00124945">
        <w:rPr>
          <w:color w:val="000000" w:themeColor="text1"/>
          <w:sz w:val="28"/>
          <w:szCs w:val="28"/>
        </w:rPr>
        <w:t>тонн</w:t>
      </w:r>
      <w:r w:rsidR="00AE147E" w:rsidRPr="00124945">
        <w:rPr>
          <w:color w:val="000000" w:themeColor="text1"/>
          <w:sz w:val="28"/>
          <w:szCs w:val="28"/>
        </w:rPr>
        <w:t>ах</w:t>
      </w:r>
      <w:r w:rsidR="00BF5031" w:rsidRPr="00124945">
        <w:rPr>
          <w:color w:val="000000" w:themeColor="text1"/>
          <w:sz w:val="28"/>
          <w:szCs w:val="28"/>
        </w:rPr>
        <w:t>)</w:t>
      </w:r>
      <w:r w:rsidRPr="00124945">
        <w:rPr>
          <w:color w:val="000000" w:themeColor="text1"/>
          <w:sz w:val="28"/>
          <w:szCs w:val="28"/>
        </w:rPr>
        <w:t xml:space="preserve"> приведены в таблице </w:t>
      </w:r>
      <w:r w:rsidR="00D7544C" w:rsidRPr="00124945">
        <w:rPr>
          <w:color w:val="000000" w:themeColor="text1"/>
          <w:sz w:val="28"/>
          <w:szCs w:val="28"/>
        </w:rPr>
        <w:t>8.</w:t>
      </w:r>
      <w:r w:rsidR="00BF5031" w:rsidRPr="00124945">
        <w:rPr>
          <w:color w:val="000000" w:themeColor="text1"/>
          <w:sz w:val="28"/>
          <w:szCs w:val="28"/>
        </w:rPr>
        <w:t>2.</w:t>
      </w:r>
    </w:p>
    <w:p w14:paraId="5B696917" w14:textId="77777777" w:rsidR="00687F61" w:rsidRDefault="00687F61" w:rsidP="003A74AF">
      <w:pPr>
        <w:shd w:val="clear" w:color="auto" w:fill="FFFFFF"/>
        <w:ind w:right="139" w:firstLine="0"/>
        <w:rPr>
          <w:color w:val="000000" w:themeColor="text1"/>
          <w:sz w:val="28"/>
          <w:szCs w:val="28"/>
        </w:rPr>
      </w:pPr>
    </w:p>
    <w:p w14:paraId="1D9F5DDC" w14:textId="77777777" w:rsidR="00663890" w:rsidRDefault="00663890" w:rsidP="003A74AF">
      <w:pPr>
        <w:shd w:val="clear" w:color="auto" w:fill="FFFFFF"/>
        <w:ind w:right="139" w:firstLine="0"/>
        <w:rPr>
          <w:color w:val="000000" w:themeColor="text1"/>
          <w:sz w:val="28"/>
          <w:szCs w:val="28"/>
        </w:rPr>
      </w:pPr>
    </w:p>
    <w:p w14:paraId="05E07886" w14:textId="77777777" w:rsidR="00663890" w:rsidRDefault="00663890" w:rsidP="003A74AF">
      <w:pPr>
        <w:shd w:val="clear" w:color="auto" w:fill="FFFFFF"/>
        <w:ind w:right="139" w:firstLine="0"/>
        <w:rPr>
          <w:color w:val="000000" w:themeColor="text1"/>
          <w:sz w:val="28"/>
          <w:szCs w:val="28"/>
        </w:rPr>
      </w:pPr>
    </w:p>
    <w:p w14:paraId="0F7C579E" w14:textId="77777777" w:rsidR="00663890" w:rsidRDefault="00663890" w:rsidP="003A74AF">
      <w:pPr>
        <w:shd w:val="clear" w:color="auto" w:fill="FFFFFF"/>
        <w:ind w:right="139" w:firstLine="0"/>
        <w:rPr>
          <w:color w:val="000000" w:themeColor="text1"/>
          <w:sz w:val="28"/>
          <w:szCs w:val="28"/>
        </w:rPr>
      </w:pPr>
    </w:p>
    <w:p w14:paraId="3039FEF3" w14:textId="77777777" w:rsidR="00663890" w:rsidRDefault="00663890" w:rsidP="003A74AF">
      <w:pPr>
        <w:shd w:val="clear" w:color="auto" w:fill="FFFFFF"/>
        <w:ind w:right="139" w:firstLine="0"/>
        <w:rPr>
          <w:color w:val="000000" w:themeColor="text1"/>
          <w:sz w:val="28"/>
          <w:szCs w:val="28"/>
        </w:rPr>
      </w:pPr>
    </w:p>
    <w:p w14:paraId="3BF66CBF" w14:textId="77777777" w:rsidR="00663890" w:rsidRDefault="00663890" w:rsidP="003A74AF">
      <w:pPr>
        <w:shd w:val="clear" w:color="auto" w:fill="FFFFFF"/>
        <w:ind w:right="139" w:firstLine="0"/>
        <w:rPr>
          <w:color w:val="000000" w:themeColor="text1"/>
          <w:sz w:val="28"/>
          <w:szCs w:val="28"/>
        </w:rPr>
      </w:pPr>
    </w:p>
    <w:p w14:paraId="77B6A543" w14:textId="77777777" w:rsidR="00663890" w:rsidRDefault="00663890" w:rsidP="003A74AF">
      <w:pPr>
        <w:shd w:val="clear" w:color="auto" w:fill="FFFFFF"/>
        <w:ind w:right="139" w:firstLine="0"/>
        <w:rPr>
          <w:color w:val="000000" w:themeColor="text1"/>
          <w:sz w:val="28"/>
          <w:szCs w:val="28"/>
        </w:rPr>
      </w:pPr>
    </w:p>
    <w:p w14:paraId="34EEFF4A" w14:textId="77777777" w:rsidR="00663890" w:rsidRDefault="00663890" w:rsidP="003A74AF">
      <w:pPr>
        <w:shd w:val="clear" w:color="auto" w:fill="FFFFFF"/>
        <w:ind w:right="139" w:firstLine="0"/>
        <w:rPr>
          <w:color w:val="000000" w:themeColor="text1"/>
          <w:sz w:val="28"/>
          <w:szCs w:val="28"/>
        </w:rPr>
      </w:pPr>
    </w:p>
    <w:p w14:paraId="4FC48EC7" w14:textId="77777777" w:rsidR="00663890" w:rsidRDefault="00663890" w:rsidP="003A74AF">
      <w:pPr>
        <w:shd w:val="clear" w:color="auto" w:fill="FFFFFF"/>
        <w:ind w:right="139" w:firstLine="0"/>
        <w:rPr>
          <w:color w:val="000000" w:themeColor="text1"/>
          <w:sz w:val="28"/>
          <w:szCs w:val="28"/>
        </w:rPr>
      </w:pPr>
    </w:p>
    <w:p w14:paraId="42A63A6A" w14:textId="77777777" w:rsidR="00663890" w:rsidRDefault="00663890" w:rsidP="003A74AF">
      <w:pPr>
        <w:shd w:val="clear" w:color="auto" w:fill="FFFFFF"/>
        <w:ind w:right="139" w:firstLine="0"/>
        <w:rPr>
          <w:color w:val="000000" w:themeColor="text1"/>
          <w:sz w:val="28"/>
          <w:szCs w:val="28"/>
        </w:rPr>
      </w:pPr>
    </w:p>
    <w:p w14:paraId="497FD9D8" w14:textId="6D1BA4D6" w:rsidR="00E2593A" w:rsidRPr="00F51548" w:rsidRDefault="00BF5031" w:rsidP="00F51548">
      <w:pPr>
        <w:pageBreakBefore/>
        <w:shd w:val="clear" w:color="auto" w:fill="FFFFFF"/>
        <w:ind w:right="142" w:firstLine="0"/>
        <w:rPr>
          <w:color w:val="000000" w:themeColor="text1"/>
          <w:sz w:val="28"/>
          <w:szCs w:val="28"/>
        </w:rPr>
      </w:pPr>
      <w:r w:rsidRPr="00124945">
        <w:rPr>
          <w:color w:val="000000" w:themeColor="text1"/>
          <w:sz w:val="28"/>
          <w:szCs w:val="28"/>
        </w:rPr>
        <w:lastRenderedPageBreak/>
        <w:t xml:space="preserve">Таблица </w:t>
      </w:r>
      <w:r w:rsidR="00D7544C" w:rsidRPr="00124945">
        <w:rPr>
          <w:color w:val="000000" w:themeColor="text1"/>
          <w:sz w:val="28"/>
          <w:szCs w:val="28"/>
        </w:rPr>
        <w:t>8.</w:t>
      </w:r>
      <w:r w:rsidRPr="00124945">
        <w:rPr>
          <w:color w:val="000000" w:themeColor="text1"/>
          <w:sz w:val="28"/>
          <w:szCs w:val="28"/>
        </w:rPr>
        <w:t>2</w:t>
      </w:r>
      <w:r w:rsidR="00E2593A" w:rsidRPr="00124945">
        <w:rPr>
          <w:color w:val="000000" w:themeColor="text1"/>
          <w:sz w:val="28"/>
          <w:szCs w:val="28"/>
        </w:rPr>
        <w:t xml:space="preserve"> – Данные об образовании, утилизации, обезвреживании отходов </w:t>
      </w:r>
      <w:r w:rsidR="00E2593A" w:rsidRPr="00124945">
        <w:rPr>
          <w:color w:val="000000" w:themeColor="text1"/>
          <w:sz w:val="28"/>
          <w:szCs w:val="28"/>
          <w:lang w:val="en-US"/>
        </w:rPr>
        <w:t>I</w:t>
      </w:r>
      <w:r w:rsidR="00E2593A" w:rsidRPr="00124945">
        <w:rPr>
          <w:color w:val="000000" w:themeColor="text1"/>
          <w:sz w:val="28"/>
          <w:szCs w:val="28"/>
        </w:rPr>
        <w:t>-</w:t>
      </w:r>
      <w:r w:rsidR="00E2593A" w:rsidRPr="00150E5E">
        <w:rPr>
          <w:color w:val="000000" w:themeColor="text1"/>
          <w:sz w:val="28"/>
          <w:szCs w:val="28"/>
          <w:highlight w:val="cyan"/>
          <w:lang w:val="en-US"/>
        </w:rPr>
        <w:t>V</w:t>
      </w:r>
      <w:r w:rsidR="00E2593A" w:rsidRPr="00124945">
        <w:rPr>
          <w:color w:val="000000" w:themeColor="text1"/>
          <w:sz w:val="28"/>
          <w:szCs w:val="28"/>
        </w:rPr>
        <w:t xml:space="preserve"> классов опасности в Новосибирской области </w:t>
      </w:r>
      <w:r w:rsidR="00E2593A" w:rsidRPr="00F51548">
        <w:rPr>
          <w:color w:val="000000" w:themeColor="text1"/>
          <w:sz w:val="28"/>
          <w:szCs w:val="28"/>
        </w:rPr>
        <w:t>в 20</w:t>
      </w:r>
      <w:r w:rsidR="00DC02A9" w:rsidRPr="00F51548">
        <w:rPr>
          <w:color w:val="000000" w:themeColor="text1"/>
          <w:sz w:val="28"/>
          <w:szCs w:val="28"/>
        </w:rPr>
        <w:t>20</w:t>
      </w:r>
      <w:r w:rsidR="00E2593A" w:rsidRPr="00F51548">
        <w:rPr>
          <w:color w:val="000000" w:themeColor="text1"/>
          <w:sz w:val="28"/>
          <w:szCs w:val="28"/>
        </w:rPr>
        <w:t xml:space="preserve"> году</w:t>
      </w:r>
      <w:r w:rsidR="0093004D" w:rsidRPr="00F51548">
        <w:rPr>
          <w:color w:val="000000" w:themeColor="text1"/>
          <w:sz w:val="28"/>
          <w:szCs w:val="28"/>
        </w:rPr>
        <w:t>*</w:t>
      </w:r>
      <w:r w:rsidRPr="00F51548">
        <w:rPr>
          <w:color w:val="000000" w:themeColor="text1"/>
          <w:sz w:val="28"/>
          <w:szCs w:val="28"/>
        </w:rPr>
        <w:t xml:space="preserve"> (</w:t>
      </w:r>
      <w:r w:rsidR="00656C35" w:rsidRPr="00F51548">
        <w:rPr>
          <w:color w:val="000000" w:themeColor="text1"/>
          <w:sz w:val="28"/>
          <w:szCs w:val="28"/>
        </w:rPr>
        <w:t xml:space="preserve">в </w:t>
      </w:r>
      <w:r w:rsidR="00510B67" w:rsidRPr="00F51548">
        <w:rPr>
          <w:color w:val="000000" w:themeColor="text1"/>
          <w:sz w:val="28"/>
          <w:szCs w:val="28"/>
        </w:rPr>
        <w:t>тонн</w:t>
      </w:r>
      <w:r w:rsidR="00FF2ACB" w:rsidRPr="00F51548">
        <w:rPr>
          <w:color w:val="000000" w:themeColor="text1"/>
          <w:sz w:val="28"/>
          <w:szCs w:val="28"/>
        </w:rPr>
        <w:t>ах</w:t>
      </w:r>
      <w:r w:rsidRPr="00F51548">
        <w:rPr>
          <w:color w:val="000000" w:themeColor="text1"/>
          <w:sz w:val="28"/>
          <w:szCs w:val="28"/>
        </w:rPr>
        <w:t>)</w:t>
      </w:r>
    </w:p>
    <w:p w14:paraId="48D52270" w14:textId="77777777" w:rsidR="00E2593A" w:rsidRPr="00F51548" w:rsidRDefault="00E2593A" w:rsidP="003554D5">
      <w:pPr>
        <w:pStyle w:val="s1"/>
        <w:shd w:val="clear" w:color="auto" w:fill="FFFFFF"/>
        <w:spacing w:before="0" w:beforeAutospacing="0" w:after="0" w:afterAutospacing="0"/>
        <w:ind w:right="139"/>
        <w:jc w:val="right"/>
        <w:rPr>
          <w:color w:val="000000" w:themeColor="text1"/>
          <w:sz w:val="28"/>
          <w:szCs w:val="28"/>
        </w:rPr>
      </w:pPr>
    </w:p>
    <w:tbl>
      <w:tblPr>
        <w:tblW w:w="9798" w:type="dxa"/>
        <w:tblInd w:w="91" w:type="dxa"/>
        <w:tblLook w:val="04A0" w:firstRow="1" w:lastRow="0" w:firstColumn="1" w:lastColumn="0" w:noHBand="0" w:noVBand="1"/>
      </w:tblPr>
      <w:tblGrid>
        <w:gridCol w:w="1435"/>
        <w:gridCol w:w="2292"/>
        <w:gridCol w:w="1677"/>
        <w:gridCol w:w="1984"/>
        <w:gridCol w:w="2410"/>
      </w:tblGrid>
      <w:tr w:rsidR="00E2593A" w:rsidRPr="00F51548" w14:paraId="56584785" w14:textId="77777777" w:rsidTr="00DC02A9">
        <w:trPr>
          <w:trHeight w:val="525"/>
        </w:trPr>
        <w:tc>
          <w:tcPr>
            <w:tcW w:w="143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96FCE7" w14:textId="77777777" w:rsidR="00E2593A" w:rsidRPr="00F51548" w:rsidRDefault="00E2593A" w:rsidP="00D7544C">
            <w:pPr>
              <w:ind w:firstLine="51"/>
              <w:rPr>
                <w:color w:val="000000" w:themeColor="text1"/>
                <w:sz w:val="28"/>
                <w:szCs w:val="28"/>
              </w:rPr>
            </w:pPr>
          </w:p>
        </w:tc>
        <w:tc>
          <w:tcPr>
            <w:tcW w:w="2292" w:type="dxa"/>
            <w:tcBorders>
              <w:top w:val="single" w:sz="8" w:space="0" w:color="000000"/>
              <w:left w:val="nil"/>
              <w:bottom w:val="single" w:sz="8" w:space="0" w:color="000000"/>
              <w:right w:val="single" w:sz="8" w:space="0" w:color="000000"/>
            </w:tcBorders>
            <w:shd w:val="clear" w:color="auto" w:fill="auto"/>
            <w:vAlign w:val="center"/>
          </w:tcPr>
          <w:p w14:paraId="4270F811" w14:textId="77777777" w:rsidR="00E2593A" w:rsidRPr="00F51548" w:rsidRDefault="00E2593A" w:rsidP="00D7544C">
            <w:pPr>
              <w:ind w:firstLine="51"/>
              <w:jc w:val="center"/>
              <w:rPr>
                <w:color w:val="000000" w:themeColor="text1"/>
                <w:sz w:val="28"/>
                <w:szCs w:val="28"/>
              </w:rPr>
            </w:pPr>
            <w:r w:rsidRPr="00F51548">
              <w:rPr>
                <w:color w:val="000000" w:themeColor="text1"/>
                <w:sz w:val="28"/>
                <w:szCs w:val="28"/>
              </w:rPr>
              <w:t>Образовано</w:t>
            </w:r>
          </w:p>
        </w:tc>
        <w:tc>
          <w:tcPr>
            <w:tcW w:w="1677" w:type="dxa"/>
            <w:tcBorders>
              <w:top w:val="single" w:sz="8" w:space="0" w:color="000000"/>
              <w:left w:val="nil"/>
              <w:bottom w:val="single" w:sz="8" w:space="0" w:color="000000"/>
              <w:right w:val="single" w:sz="8" w:space="0" w:color="000000"/>
            </w:tcBorders>
            <w:shd w:val="clear" w:color="auto" w:fill="auto"/>
            <w:vAlign w:val="center"/>
          </w:tcPr>
          <w:p w14:paraId="02E98F54" w14:textId="77777777" w:rsidR="00E2593A" w:rsidRPr="00F51548" w:rsidRDefault="00E2593A" w:rsidP="00D7544C">
            <w:pPr>
              <w:ind w:firstLine="51"/>
              <w:jc w:val="center"/>
              <w:rPr>
                <w:sz w:val="28"/>
                <w:szCs w:val="28"/>
              </w:rPr>
            </w:pPr>
            <w:r w:rsidRPr="00F51548">
              <w:rPr>
                <w:sz w:val="28"/>
                <w:szCs w:val="28"/>
              </w:rPr>
              <w:t>Утилизировано</w:t>
            </w:r>
          </w:p>
        </w:tc>
        <w:tc>
          <w:tcPr>
            <w:tcW w:w="1984" w:type="dxa"/>
            <w:tcBorders>
              <w:top w:val="single" w:sz="8" w:space="0" w:color="000000"/>
              <w:left w:val="nil"/>
              <w:bottom w:val="single" w:sz="8" w:space="0" w:color="000000"/>
              <w:right w:val="single" w:sz="8" w:space="0" w:color="000000"/>
            </w:tcBorders>
            <w:shd w:val="clear" w:color="auto" w:fill="auto"/>
            <w:vAlign w:val="center"/>
          </w:tcPr>
          <w:p w14:paraId="552C3340" w14:textId="77777777" w:rsidR="00E2593A" w:rsidRPr="00F51548" w:rsidRDefault="00E2593A" w:rsidP="00D7544C">
            <w:pPr>
              <w:ind w:firstLine="51"/>
              <w:jc w:val="center"/>
              <w:rPr>
                <w:sz w:val="28"/>
                <w:szCs w:val="28"/>
              </w:rPr>
            </w:pPr>
            <w:r w:rsidRPr="00F51548">
              <w:rPr>
                <w:sz w:val="28"/>
                <w:szCs w:val="28"/>
              </w:rPr>
              <w:t>Обезврежено</w:t>
            </w:r>
          </w:p>
        </w:tc>
        <w:tc>
          <w:tcPr>
            <w:tcW w:w="2410" w:type="dxa"/>
            <w:tcBorders>
              <w:top w:val="single" w:sz="8" w:space="0" w:color="000000"/>
              <w:left w:val="nil"/>
              <w:bottom w:val="single" w:sz="8" w:space="0" w:color="000000"/>
              <w:right w:val="single" w:sz="8" w:space="0" w:color="000000"/>
            </w:tcBorders>
            <w:shd w:val="clear" w:color="auto" w:fill="auto"/>
            <w:vAlign w:val="center"/>
          </w:tcPr>
          <w:p w14:paraId="1BB6FEC3" w14:textId="77777777" w:rsidR="00E2593A" w:rsidRPr="00F51548" w:rsidRDefault="00E2593A" w:rsidP="00D7544C">
            <w:pPr>
              <w:ind w:firstLine="51"/>
              <w:jc w:val="center"/>
              <w:rPr>
                <w:sz w:val="28"/>
                <w:szCs w:val="28"/>
              </w:rPr>
            </w:pPr>
            <w:r w:rsidRPr="00F51548">
              <w:rPr>
                <w:sz w:val="28"/>
                <w:szCs w:val="28"/>
              </w:rPr>
              <w:t>Утилизировано и обезврежено</w:t>
            </w:r>
          </w:p>
        </w:tc>
      </w:tr>
      <w:tr w:rsidR="00544FAE" w:rsidRPr="00F51548" w14:paraId="03572DF2" w14:textId="77777777" w:rsidTr="00E57EDF">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6A3216AF" w14:textId="77777777" w:rsidR="00544FAE" w:rsidRPr="00F51548" w:rsidRDefault="00544FAE" w:rsidP="00544FAE">
            <w:pPr>
              <w:ind w:firstLine="51"/>
              <w:rPr>
                <w:color w:val="000000" w:themeColor="text1"/>
                <w:sz w:val="28"/>
                <w:szCs w:val="28"/>
              </w:rPr>
            </w:pPr>
            <w:r w:rsidRPr="00F51548">
              <w:rPr>
                <w:color w:val="000000" w:themeColor="text1"/>
                <w:sz w:val="28"/>
                <w:szCs w:val="28"/>
              </w:rPr>
              <w:t xml:space="preserve">Отходы </w:t>
            </w:r>
          </w:p>
          <w:p w14:paraId="13BC9A80" w14:textId="7EE65280" w:rsidR="00544FAE" w:rsidRPr="00F51548" w:rsidRDefault="00544FAE" w:rsidP="00544FAE">
            <w:pPr>
              <w:ind w:firstLine="51"/>
              <w:rPr>
                <w:color w:val="000000" w:themeColor="text1"/>
                <w:sz w:val="28"/>
                <w:szCs w:val="28"/>
              </w:rPr>
            </w:pPr>
            <w:r w:rsidRPr="00F51548">
              <w:rPr>
                <w:color w:val="000000" w:themeColor="text1"/>
                <w:sz w:val="28"/>
                <w:szCs w:val="28"/>
              </w:rPr>
              <w:t>I класса</w:t>
            </w:r>
          </w:p>
        </w:tc>
        <w:tc>
          <w:tcPr>
            <w:tcW w:w="2292" w:type="dxa"/>
            <w:tcBorders>
              <w:top w:val="nil"/>
              <w:left w:val="nil"/>
              <w:bottom w:val="single" w:sz="8" w:space="0" w:color="000000"/>
              <w:right w:val="single" w:sz="8" w:space="0" w:color="000000"/>
            </w:tcBorders>
            <w:shd w:val="clear" w:color="auto" w:fill="auto"/>
            <w:vAlign w:val="center"/>
          </w:tcPr>
          <w:p w14:paraId="457FEA87" w14:textId="68791C81"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238,090</w:t>
            </w:r>
          </w:p>
        </w:tc>
        <w:tc>
          <w:tcPr>
            <w:tcW w:w="1677" w:type="dxa"/>
            <w:tcBorders>
              <w:top w:val="nil"/>
              <w:left w:val="nil"/>
              <w:bottom w:val="single" w:sz="8" w:space="0" w:color="000000"/>
              <w:right w:val="single" w:sz="8" w:space="0" w:color="000000"/>
            </w:tcBorders>
            <w:shd w:val="clear" w:color="auto" w:fill="auto"/>
          </w:tcPr>
          <w:p w14:paraId="57552890" w14:textId="547CD348" w:rsidR="00544FAE" w:rsidRPr="00F51548" w:rsidRDefault="00544FAE" w:rsidP="00544FAE">
            <w:pPr>
              <w:ind w:firstLine="51"/>
              <w:jc w:val="center"/>
              <w:rPr>
                <w:color w:val="000000" w:themeColor="text1"/>
                <w:sz w:val="28"/>
                <w:szCs w:val="28"/>
              </w:rPr>
            </w:pPr>
            <w:r w:rsidRPr="00F51548">
              <w:rPr>
                <w:color w:val="000000" w:themeColor="text1"/>
                <w:sz w:val="28"/>
                <w:szCs w:val="28"/>
              </w:rPr>
              <w:t>146,413</w:t>
            </w:r>
          </w:p>
        </w:tc>
        <w:tc>
          <w:tcPr>
            <w:tcW w:w="1984" w:type="dxa"/>
            <w:tcBorders>
              <w:top w:val="nil"/>
              <w:left w:val="nil"/>
              <w:bottom w:val="single" w:sz="8" w:space="0" w:color="000000"/>
              <w:right w:val="single" w:sz="8" w:space="0" w:color="000000"/>
            </w:tcBorders>
            <w:shd w:val="clear" w:color="auto" w:fill="auto"/>
          </w:tcPr>
          <w:p w14:paraId="79020F40" w14:textId="77951902" w:rsidR="00544FAE" w:rsidRPr="00F51548" w:rsidRDefault="00544FAE" w:rsidP="00544FAE">
            <w:pPr>
              <w:ind w:firstLine="51"/>
              <w:jc w:val="center"/>
              <w:rPr>
                <w:color w:val="000000" w:themeColor="text1"/>
                <w:sz w:val="28"/>
                <w:szCs w:val="28"/>
              </w:rPr>
            </w:pPr>
            <w:r w:rsidRPr="00F51548">
              <w:rPr>
                <w:color w:val="000000" w:themeColor="text1"/>
                <w:sz w:val="28"/>
                <w:szCs w:val="28"/>
              </w:rPr>
              <w:t>107,913</w:t>
            </w:r>
          </w:p>
        </w:tc>
        <w:tc>
          <w:tcPr>
            <w:tcW w:w="2410" w:type="dxa"/>
            <w:tcBorders>
              <w:top w:val="nil"/>
              <w:left w:val="nil"/>
              <w:bottom w:val="single" w:sz="8" w:space="0" w:color="000000"/>
              <w:right w:val="single" w:sz="8" w:space="0" w:color="000000"/>
            </w:tcBorders>
            <w:shd w:val="clear" w:color="auto" w:fill="auto"/>
            <w:vAlign w:val="center"/>
          </w:tcPr>
          <w:p w14:paraId="5F0FFC84" w14:textId="61674692" w:rsidR="00544FAE" w:rsidRPr="00F51548" w:rsidRDefault="00544FAE" w:rsidP="00544FAE">
            <w:pPr>
              <w:ind w:firstLine="51"/>
              <w:jc w:val="center"/>
              <w:rPr>
                <w:color w:val="000000" w:themeColor="text1"/>
                <w:sz w:val="28"/>
                <w:szCs w:val="28"/>
              </w:rPr>
            </w:pPr>
            <w:r w:rsidRPr="00F51548">
              <w:rPr>
                <w:color w:val="000000" w:themeColor="text1"/>
                <w:sz w:val="28"/>
                <w:szCs w:val="28"/>
              </w:rPr>
              <w:t>254,326</w:t>
            </w:r>
          </w:p>
        </w:tc>
      </w:tr>
      <w:tr w:rsidR="00544FAE" w:rsidRPr="00F51548" w14:paraId="592BF161" w14:textId="77777777" w:rsidTr="00E57EDF">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428A5629"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II класса</w:t>
            </w:r>
          </w:p>
        </w:tc>
        <w:tc>
          <w:tcPr>
            <w:tcW w:w="2292" w:type="dxa"/>
            <w:tcBorders>
              <w:top w:val="nil"/>
              <w:left w:val="nil"/>
              <w:bottom w:val="single" w:sz="8" w:space="0" w:color="000000"/>
              <w:right w:val="single" w:sz="8" w:space="0" w:color="000000"/>
            </w:tcBorders>
            <w:shd w:val="clear" w:color="auto" w:fill="auto"/>
            <w:vAlign w:val="center"/>
          </w:tcPr>
          <w:p w14:paraId="5018340B" w14:textId="13D6A164"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5 246,460</w:t>
            </w:r>
          </w:p>
        </w:tc>
        <w:tc>
          <w:tcPr>
            <w:tcW w:w="1677" w:type="dxa"/>
            <w:tcBorders>
              <w:top w:val="nil"/>
              <w:left w:val="nil"/>
              <w:bottom w:val="single" w:sz="8" w:space="0" w:color="000000"/>
              <w:right w:val="single" w:sz="8" w:space="0" w:color="000000"/>
            </w:tcBorders>
            <w:shd w:val="clear" w:color="auto" w:fill="auto"/>
          </w:tcPr>
          <w:p w14:paraId="4B9158F8" w14:textId="60790229" w:rsidR="00544FAE" w:rsidRPr="00F51548" w:rsidRDefault="00544FAE" w:rsidP="00544FAE">
            <w:pPr>
              <w:ind w:firstLine="51"/>
              <w:jc w:val="center"/>
              <w:rPr>
                <w:color w:val="000000" w:themeColor="text1"/>
                <w:sz w:val="28"/>
                <w:szCs w:val="28"/>
              </w:rPr>
            </w:pPr>
            <w:r w:rsidRPr="00F51548">
              <w:rPr>
                <w:color w:val="000000" w:themeColor="text1"/>
                <w:sz w:val="28"/>
                <w:szCs w:val="28"/>
              </w:rPr>
              <w:t>1 352,639</w:t>
            </w:r>
          </w:p>
        </w:tc>
        <w:tc>
          <w:tcPr>
            <w:tcW w:w="1984" w:type="dxa"/>
            <w:tcBorders>
              <w:top w:val="nil"/>
              <w:left w:val="nil"/>
              <w:bottom w:val="single" w:sz="8" w:space="0" w:color="000000"/>
              <w:right w:val="single" w:sz="8" w:space="0" w:color="000000"/>
            </w:tcBorders>
            <w:shd w:val="clear" w:color="auto" w:fill="auto"/>
          </w:tcPr>
          <w:p w14:paraId="220F0D2B" w14:textId="07FDABC3" w:rsidR="00544FAE" w:rsidRPr="00F51548" w:rsidRDefault="00544FAE" w:rsidP="00544FAE">
            <w:pPr>
              <w:ind w:firstLine="51"/>
              <w:jc w:val="center"/>
              <w:rPr>
                <w:color w:val="000000" w:themeColor="text1"/>
                <w:sz w:val="28"/>
                <w:szCs w:val="28"/>
              </w:rPr>
            </w:pPr>
            <w:r w:rsidRPr="00F51548">
              <w:rPr>
                <w:color w:val="000000" w:themeColor="text1"/>
                <w:sz w:val="28"/>
                <w:szCs w:val="28"/>
              </w:rPr>
              <w:t>20,588</w:t>
            </w:r>
          </w:p>
        </w:tc>
        <w:tc>
          <w:tcPr>
            <w:tcW w:w="2410" w:type="dxa"/>
            <w:tcBorders>
              <w:top w:val="nil"/>
              <w:left w:val="nil"/>
              <w:bottom w:val="single" w:sz="8" w:space="0" w:color="000000"/>
              <w:right w:val="single" w:sz="8" w:space="0" w:color="000000"/>
            </w:tcBorders>
            <w:shd w:val="clear" w:color="auto" w:fill="auto"/>
            <w:vAlign w:val="center"/>
          </w:tcPr>
          <w:p w14:paraId="3678F3C1" w14:textId="0AB1591B" w:rsidR="00544FAE" w:rsidRPr="00F51548" w:rsidRDefault="00544FAE" w:rsidP="00544FAE">
            <w:pPr>
              <w:ind w:firstLine="51"/>
              <w:jc w:val="center"/>
              <w:rPr>
                <w:color w:val="000000" w:themeColor="text1"/>
                <w:sz w:val="28"/>
                <w:szCs w:val="28"/>
              </w:rPr>
            </w:pPr>
            <w:r w:rsidRPr="00F51548">
              <w:rPr>
                <w:color w:val="000000" w:themeColor="text1"/>
                <w:sz w:val="28"/>
                <w:szCs w:val="28"/>
              </w:rPr>
              <w:t>1 373,227</w:t>
            </w:r>
          </w:p>
        </w:tc>
      </w:tr>
      <w:tr w:rsidR="00544FAE" w:rsidRPr="00F51548" w14:paraId="6896533B" w14:textId="77777777" w:rsidTr="00E57EDF">
        <w:trPr>
          <w:trHeight w:val="315"/>
        </w:trPr>
        <w:tc>
          <w:tcPr>
            <w:tcW w:w="1435" w:type="dxa"/>
            <w:tcBorders>
              <w:top w:val="nil"/>
              <w:left w:val="single" w:sz="8" w:space="0" w:color="000000"/>
              <w:bottom w:val="single" w:sz="8" w:space="0" w:color="000000"/>
              <w:right w:val="single" w:sz="8" w:space="0" w:color="000000"/>
            </w:tcBorders>
            <w:shd w:val="clear" w:color="auto" w:fill="auto"/>
            <w:vAlign w:val="bottom"/>
          </w:tcPr>
          <w:p w14:paraId="05D7EDE9"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III класса</w:t>
            </w:r>
          </w:p>
        </w:tc>
        <w:tc>
          <w:tcPr>
            <w:tcW w:w="2292" w:type="dxa"/>
            <w:tcBorders>
              <w:top w:val="nil"/>
              <w:left w:val="nil"/>
              <w:bottom w:val="single" w:sz="8" w:space="0" w:color="000000"/>
              <w:right w:val="single" w:sz="8" w:space="0" w:color="000000"/>
            </w:tcBorders>
            <w:shd w:val="clear" w:color="auto" w:fill="auto"/>
            <w:vAlign w:val="center"/>
          </w:tcPr>
          <w:p w14:paraId="47CEA4B0" w14:textId="3795AC82"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9 140,698</w:t>
            </w:r>
          </w:p>
        </w:tc>
        <w:tc>
          <w:tcPr>
            <w:tcW w:w="1677" w:type="dxa"/>
            <w:tcBorders>
              <w:top w:val="nil"/>
              <w:left w:val="nil"/>
              <w:bottom w:val="single" w:sz="8" w:space="0" w:color="000000"/>
              <w:right w:val="single" w:sz="8" w:space="0" w:color="000000"/>
            </w:tcBorders>
            <w:shd w:val="clear" w:color="auto" w:fill="auto"/>
          </w:tcPr>
          <w:p w14:paraId="5D90D1BF" w14:textId="5784A75B" w:rsidR="00544FAE" w:rsidRPr="00F51548" w:rsidRDefault="00544FAE" w:rsidP="00544FAE">
            <w:pPr>
              <w:ind w:firstLine="51"/>
              <w:jc w:val="center"/>
              <w:rPr>
                <w:color w:val="000000" w:themeColor="text1"/>
                <w:sz w:val="28"/>
                <w:szCs w:val="28"/>
              </w:rPr>
            </w:pPr>
            <w:r w:rsidRPr="00F51548">
              <w:rPr>
                <w:color w:val="000000" w:themeColor="text1"/>
                <w:sz w:val="28"/>
                <w:szCs w:val="28"/>
              </w:rPr>
              <w:t>8 693,854</w:t>
            </w:r>
          </w:p>
        </w:tc>
        <w:tc>
          <w:tcPr>
            <w:tcW w:w="1984" w:type="dxa"/>
            <w:tcBorders>
              <w:top w:val="nil"/>
              <w:left w:val="nil"/>
              <w:bottom w:val="single" w:sz="8" w:space="0" w:color="000000"/>
              <w:right w:val="single" w:sz="8" w:space="0" w:color="000000"/>
            </w:tcBorders>
            <w:shd w:val="clear" w:color="auto" w:fill="auto"/>
          </w:tcPr>
          <w:p w14:paraId="17CB761D" w14:textId="54C3143A" w:rsidR="00544FAE" w:rsidRPr="00F51548" w:rsidRDefault="00544FAE" w:rsidP="00544FAE">
            <w:pPr>
              <w:ind w:firstLine="51"/>
              <w:jc w:val="center"/>
              <w:rPr>
                <w:color w:val="000000" w:themeColor="text1"/>
                <w:sz w:val="28"/>
                <w:szCs w:val="28"/>
              </w:rPr>
            </w:pPr>
            <w:r w:rsidRPr="00F51548">
              <w:rPr>
                <w:color w:val="000000" w:themeColor="text1"/>
                <w:sz w:val="28"/>
                <w:szCs w:val="28"/>
              </w:rPr>
              <w:t>1 597,679</w:t>
            </w:r>
          </w:p>
        </w:tc>
        <w:tc>
          <w:tcPr>
            <w:tcW w:w="2410" w:type="dxa"/>
            <w:tcBorders>
              <w:top w:val="nil"/>
              <w:left w:val="nil"/>
              <w:bottom w:val="single" w:sz="8" w:space="0" w:color="000000"/>
              <w:right w:val="single" w:sz="8" w:space="0" w:color="000000"/>
            </w:tcBorders>
            <w:shd w:val="clear" w:color="auto" w:fill="auto"/>
            <w:vAlign w:val="center"/>
          </w:tcPr>
          <w:p w14:paraId="737EF552" w14:textId="768113D9" w:rsidR="00544FAE" w:rsidRPr="00F51548" w:rsidRDefault="00544FAE" w:rsidP="00544FAE">
            <w:pPr>
              <w:ind w:firstLine="51"/>
              <w:jc w:val="center"/>
              <w:rPr>
                <w:color w:val="000000" w:themeColor="text1"/>
                <w:sz w:val="28"/>
                <w:szCs w:val="28"/>
              </w:rPr>
            </w:pPr>
            <w:r w:rsidRPr="00F51548">
              <w:rPr>
                <w:color w:val="000000" w:themeColor="text1"/>
                <w:sz w:val="28"/>
                <w:szCs w:val="28"/>
              </w:rPr>
              <w:t>10 291,533</w:t>
            </w:r>
          </w:p>
        </w:tc>
      </w:tr>
      <w:tr w:rsidR="00544FAE" w:rsidRPr="00F51548" w14:paraId="08B58EF3" w14:textId="77777777" w:rsidTr="00E57EDF">
        <w:trPr>
          <w:trHeight w:val="315"/>
        </w:trPr>
        <w:tc>
          <w:tcPr>
            <w:tcW w:w="1435" w:type="dxa"/>
            <w:tcBorders>
              <w:top w:val="nil"/>
              <w:left w:val="single" w:sz="8" w:space="0" w:color="000000"/>
              <w:bottom w:val="single" w:sz="8" w:space="0" w:color="auto"/>
              <w:right w:val="single" w:sz="8" w:space="0" w:color="000000"/>
            </w:tcBorders>
            <w:shd w:val="clear" w:color="auto" w:fill="auto"/>
            <w:vAlign w:val="bottom"/>
          </w:tcPr>
          <w:p w14:paraId="6A03F5CB" w14:textId="77777777" w:rsidR="00544FAE" w:rsidRPr="00F51548" w:rsidRDefault="00544FAE" w:rsidP="00544FAE">
            <w:pPr>
              <w:ind w:firstLine="51"/>
              <w:rPr>
                <w:color w:val="000000" w:themeColor="text1"/>
                <w:sz w:val="28"/>
                <w:szCs w:val="28"/>
              </w:rPr>
            </w:pPr>
            <w:r w:rsidRPr="00F51548">
              <w:rPr>
                <w:color w:val="000000" w:themeColor="text1"/>
                <w:sz w:val="28"/>
                <w:szCs w:val="28"/>
              </w:rPr>
              <w:t>Отходы IV класса</w:t>
            </w:r>
          </w:p>
        </w:tc>
        <w:tc>
          <w:tcPr>
            <w:tcW w:w="2292" w:type="dxa"/>
            <w:tcBorders>
              <w:top w:val="nil"/>
              <w:left w:val="nil"/>
              <w:bottom w:val="single" w:sz="8" w:space="0" w:color="auto"/>
              <w:right w:val="single" w:sz="8" w:space="0" w:color="000000"/>
            </w:tcBorders>
            <w:shd w:val="clear" w:color="auto" w:fill="auto"/>
            <w:vAlign w:val="center"/>
          </w:tcPr>
          <w:p w14:paraId="34F95426" w14:textId="3ADB0BA0"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305 481,430</w:t>
            </w:r>
          </w:p>
        </w:tc>
        <w:tc>
          <w:tcPr>
            <w:tcW w:w="1677" w:type="dxa"/>
            <w:tcBorders>
              <w:top w:val="nil"/>
              <w:left w:val="nil"/>
              <w:bottom w:val="single" w:sz="8" w:space="0" w:color="auto"/>
              <w:right w:val="single" w:sz="8" w:space="0" w:color="000000"/>
            </w:tcBorders>
            <w:shd w:val="clear" w:color="auto" w:fill="auto"/>
          </w:tcPr>
          <w:p w14:paraId="5C1E02C1" w14:textId="20CB1E30" w:rsidR="00544FAE" w:rsidRPr="00F51548" w:rsidRDefault="00544FAE" w:rsidP="00544FAE">
            <w:pPr>
              <w:ind w:firstLine="51"/>
              <w:jc w:val="center"/>
              <w:rPr>
                <w:color w:val="000000" w:themeColor="text1"/>
                <w:sz w:val="28"/>
                <w:szCs w:val="28"/>
              </w:rPr>
            </w:pPr>
            <w:r w:rsidRPr="00F51548">
              <w:rPr>
                <w:color w:val="000000" w:themeColor="text1"/>
                <w:sz w:val="28"/>
                <w:szCs w:val="28"/>
              </w:rPr>
              <w:t>47 196,218</w:t>
            </w:r>
          </w:p>
        </w:tc>
        <w:tc>
          <w:tcPr>
            <w:tcW w:w="1984" w:type="dxa"/>
            <w:tcBorders>
              <w:top w:val="nil"/>
              <w:left w:val="nil"/>
              <w:bottom w:val="single" w:sz="8" w:space="0" w:color="auto"/>
              <w:right w:val="single" w:sz="8" w:space="0" w:color="000000"/>
            </w:tcBorders>
            <w:shd w:val="clear" w:color="auto" w:fill="auto"/>
          </w:tcPr>
          <w:p w14:paraId="065C94DC" w14:textId="23FA6BFB" w:rsidR="00544FAE" w:rsidRPr="00F51548" w:rsidRDefault="00544FAE" w:rsidP="00544FAE">
            <w:pPr>
              <w:ind w:firstLine="51"/>
              <w:jc w:val="center"/>
              <w:rPr>
                <w:color w:val="000000" w:themeColor="text1"/>
                <w:sz w:val="28"/>
                <w:szCs w:val="28"/>
              </w:rPr>
            </w:pPr>
            <w:r w:rsidRPr="00F51548">
              <w:rPr>
                <w:color w:val="000000" w:themeColor="text1"/>
                <w:sz w:val="28"/>
                <w:szCs w:val="28"/>
              </w:rPr>
              <w:t>5 175,287</w:t>
            </w:r>
          </w:p>
        </w:tc>
        <w:tc>
          <w:tcPr>
            <w:tcW w:w="2410" w:type="dxa"/>
            <w:tcBorders>
              <w:top w:val="nil"/>
              <w:left w:val="nil"/>
              <w:bottom w:val="single" w:sz="8" w:space="0" w:color="000000"/>
              <w:right w:val="single" w:sz="8" w:space="0" w:color="000000"/>
            </w:tcBorders>
            <w:shd w:val="clear" w:color="auto" w:fill="auto"/>
            <w:vAlign w:val="center"/>
          </w:tcPr>
          <w:p w14:paraId="28C7813B" w14:textId="4CE3B079" w:rsidR="00544FAE" w:rsidRPr="00F51548" w:rsidRDefault="00544FAE" w:rsidP="00544FAE">
            <w:pPr>
              <w:ind w:firstLine="51"/>
              <w:jc w:val="center"/>
              <w:rPr>
                <w:color w:val="000000" w:themeColor="text1"/>
                <w:sz w:val="28"/>
                <w:szCs w:val="28"/>
              </w:rPr>
            </w:pPr>
            <w:r w:rsidRPr="00F51548">
              <w:rPr>
                <w:color w:val="000000" w:themeColor="text1"/>
                <w:sz w:val="28"/>
                <w:szCs w:val="28"/>
              </w:rPr>
              <w:t>52 371,505</w:t>
            </w:r>
          </w:p>
        </w:tc>
      </w:tr>
      <w:tr w:rsidR="00544FAE" w:rsidRPr="00F51548" w14:paraId="418321EF" w14:textId="77777777" w:rsidTr="00E57EDF">
        <w:trPr>
          <w:trHeight w:val="315"/>
        </w:trPr>
        <w:tc>
          <w:tcPr>
            <w:tcW w:w="1435" w:type="dxa"/>
            <w:tcBorders>
              <w:top w:val="nil"/>
              <w:left w:val="single" w:sz="8" w:space="0" w:color="000000"/>
              <w:bottom w:val="single" w:sz="8" w:space="0" w:color="auto"/>
              <w:right w:val="single" w:sz="8" w:space="0" w:color="000000"/>
            </w:tcBorders>
            <w:shd w:val="clear" w:color="auto" w:fill="auto"/>
            <w:vAlign w:val="bottom"/>
          </w:tcPr>
          <w:p w14:paraId="431CBF3F" w14:textId="7E4AD38A" w:rsidR="00544FAE" w:rsidRPr="00F51548" w:rsidRDefault="00544FAE" w:rsidP="00544FAE">
            <w:pPr>
              <w:ind w:firstLine="51"/>
              <w:rPr>
                <w:color w:val="000000" w:themeColor="text1"/>
                <w:sz w:val="28"/>
                <w:szCs w:val="28"/>
              </w:rPr>
            </w:pPr>
            <w:r w:rsidRPr="00F51548">
              <w:rPr>
                <w:sz w:val="28"/>
                <w:szCs w:val="28"/>
              </w:rPr>
              <w:t>Отходы V класса</w:t>
            </w:r>
          </w:p>
        </w:tc>
        <w:tc>
          <w:tcPr>
            <w:tcW w:w="2292" w:type="dxa"/>
            <w:tcBorders>
              <w:top w:val="nil"/>
              <w:left w:val="nil"/>
              <w:bottom w:val="single" w:sz="8" w:space="0" w:color="auto"/>
              <w:right w:val="single" w:sz="8" w:space="0" w:color="000000"/>
            </w:tcBorders>
            <w:shd w:val="clear" w:color="auto" w:fill="auto"/>
            <w:vAlign w:val="center"/>
          </w:tcPr>
          <w:p w14:paraId="40E1A8EE" w14:textId="669F8ACE"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89 168 464,944</w:t>
            </w:r>
          </w:p>
        </w:tc>
        <w:tc>
          <w:tcPr>
            <w:tcW w:w="1677" w:type="dxa"/>
            <w:tcBorders>
              <w:top w:val="nil"/>
              <w:left w:val="nil"/>
              <w:bottom w:val="single" w:sz="8" w:space="0" w:color="auto"/>
              <w:right w:val="single" w:sz="8" w:space="0" w:color="000000"/>
            </w:tcBorders>
            <w:shd w:val="clear" w:color="auto" w:fill="auto"/>
          </w:tcPr>
          <w:p w14:paraId="2C1A9285" w14:textId="2B51D4E1" w:rsidR="00544FAE" w:rsidRPr="00F51548" w:rsidRDefault="00544FAE" w:rsidP="00544FAE">
            <w:pPr>
              <w:ind w:firstLine="51"/>
              <w:jc w:val="center"/>
              <w:rPr>
                <w:color w:val="000000" w:themeColor="text1"/>
                <w:sz w:val="28"/>
                <w:szCs w:val="28"/>
              </w:rPr>
            </w:pPr>
            <w:r w:rsidRPr="00F51548">
              <w:rPr>
                <w:color w:val="000000" w:themeColor="text1"/>
                <w:sz w:val="28"/>
                <w:szCs w:val="28"/>
              </w:rPr>
              <w:t>268 254,963</w:t>
            </w:r>
          </w:p>
        </w:tc>
        <w:tc>
          <w:tcPr>
            <w:tcW w:w="1984" w:type="dxa"/>
            <w:tcBorders>
              <w:top w:val="nil"/>
              <w:left w:val="nil"/>
              <w:bottom w:val="single" w:sz="8" w:space="0" w:color="auto"/>
              <w:right w:val="single" w:sz="8" w:space="0" w:color="000000"/>
            </w:tcBorders>
            <w:shd w:val="clear" w:color="auto" w:fill="auto"/>
          </w:tcPr>
          <w:p w14:paraId="1273CCEA" w14:textId="590D4B75" w:rsidR="00544FAE" w:rsidRPr="00F51548" w:rsidRDefault="00544FAE" w:rsidP="00544FAE">
            <w:pPr>
              <w:ind w:firstLine="51"/>
              <w:jc w:val="center"/>
              <w:rPr>
                <w:color w:val="000000" w:themeColor="text1"/>
                <w:sz w:val="28"/>
                <w:szCs w:val="28"/>
              </w:rPr>
            </w:pPr>
            <w:r w:rsidRPr="00F51548">
              <w:rPr>
                <w:color w:val="000000" w:themeColor="text1"/>
                <w:sz w:val="28"/>
                <w:szCs w:val="28"/>
              </w:rPr>
              <w:t>5 468,875</w:t>
            </w:r>
          </w:p>
        </w:tc>
        <w:tc>
          <w:tcPr>
            <w:tcW w:w="2410" w:type="dxa"/>
            <w:tcBorders>
              <w:top w:val="nil"/>
              <w:left w:val="nil"/>
              <w:bottom w:val="single" w:sz="8" w:space="0" w:color="000000"/>
              <w:right w:val="single" w:sz="8" w:space="0" w:color="000000"/>
            </w:tcBorders>
            <w:shd w:val="clear" w:color="auto" w:fill="auto"/>
            <w:vAlign w:val="center"/>
          </w:tcPr>
          <w:p w14:paraId="7F88E341" w14:textId="66EB4F85" w:rsidR="00544FAE" w:rsidRPr="00F51548" w:rsidRDefault="00544FAE" w:rsidP="00544FAE">
            <w:pPr>
              <w:ind w:firstLine="51"/>
              <w:jc w:val="center"/>
              <w:rPr>
                <w:color w:val="000000" w:themeColor="text1"/>
                <w:sz w:val="28"/>
                <w:szCs w:val="28"/>
              </w:rPr>
            </w:pPr>
            <w:r w:rsidRPr="00F51548">
              <w:rPr>
                <w:color w:val="000000" w:themeColor="text1"/>
                <w:sz w:val="28"/>
                <w:szCs w:val="28"/>
              </w:rPr>
              <w:t>273 723,838</w:t>
            </w:r>
          </w:p>
        </w:tc>
      </w:tr>
      <w:tr w:rsidR="00544FAE" w:rsidRPr="00F51548" w14:paraId="0F3FA579" w14:textId="77777777" w:rsidTr="00E57EDF">
        <w:trPr>
          <w:trHeight w:val="315"/>
        </w:trPr>
        <w:tc>
          <w:tcPr>
            <w:tcW w:w="1435" w:type="dxa"/>
            <w:tcBorders>
              <w:top w:val="nil"/>
              <w:left w:val="single" w:sz="8" w:space="0" w:color="auto"/>
              <w:bottom w:val="single" w:sz="8" w:space="0" w:color="auto"/>
              <w:right w:val="single" w:sz="8" w:space="0" w:color="auto"/>
            </w:tcBorders>
            <w:shd w:val="clear" w:color="auto" w:fill="auto"/>
            <w:vAlign w:val="bottom"/>
          </w:tcPr>
          <w:p w14:paraId="3839C3F0" w14:textId="77777777" w:rsidR="00544FAE" w:rsidRPr="00F51548" w:rsidRDefault="00544FAE" w:rsidP="00544FAE">
            <w:pPr>
              <w:ind w:firstLine="51"/>
              <w:rPr>
                <w:color w:val="000000" w:themeColor="text1"/>
                <w:sz w:val="28"/>
                <w:szCs w:val="28"/>
              </w:rPr>
            </w:pPr>
            <w:r w:rsidRPr="00F51548">
              <w:rPr>
                <w:color w:val="000000" w:themeColor="text1"/>
                <w:sz w:val="28"/>
                <w:szCs w:val="28"/>
              </w:rPr>
              <w:t>Итого:</w:t>
            </w:r>
          </w:p>
        </w:tc>
        <w:tc>
          <w:tcPr>
            <w:tcW w:w="2292" w:type="dxa"/>
            <w:tcBorders>
              <w:top w:val="nil"/>
              <w:left w:val="nil"/>
              <w:bottom w:val="single" w:sz="8" w:space="0" w:color="auto"/>
              <w:right w:val="single" w:sz="8" w:space="0" w:color="auto"/>
            </w:tcBorders>
            <w:shd w:val="clear" w:color="auto" w:fill="auto"/>
            <w:vAlign w:val="center"/>
          </w:tcPr>
          <w:p w14:paraId="1B1EA8DA" w14:textId="677F40E9"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89 488 571,622</w:t>
            </w:r>
          </w:p>
        </w:tc>
        <w:tc>
          <w:tcPr>
            <w:tcW w:w="1677" w:type="dxa"/>
            <w:tcBorders>
              <w:top w:val="nil"/>
              <w:left w:val="nil"/>
              <w:bottom w:val="single" w:sz="8" w:space="0" w:color="auto"/>
              <w:right w:val="single" w:sz="8" w:space="0" w:color="auto"/>
            </w:tcBorders>
            <w:shd w:val="clear" w:color="auto" w:fill="auto"/>
          </w:tcPr>
          <w:p w14:paraId="024084CC" w14:textId="7D60937A"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325 644,087</w:t>
            </w:r>
          </w:p>
        </w:tc>
        <w:tc>
          <w:tcPr>
            <w:tcW w:w="1984" w:type="dxa"/>
            <w:tcBorders>
              <w:top w:val="nil"/>
              <w:left w:val="nil"/>
              <w:bottom w:val="single" w:sz="8" w:space="0" w:color="auto"/>
              <w:right w:val="single" w:sz="8" w:space="0" w:color="auto"/>
            </w:tcBorders>
            <w:shd w:val="clear" w:color="auto" w:fill="auto"/>
          </w:tcPr>
          <w:p w14:paraId="0033322C" w14:textId="6E14A816"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12 370,342</w:t>
            </w:r>
          </w:p>
        </w:tc>
        <w:tc>
          <w:tcPr>
            <w:tcW w:w="2410" w:type="dxa"/>
            <w:tcBorders>
              <w:top w:val="nil"/>
              <w:left w:val="nil"/>
              <w:bottom w:val="single" w:sz="8" w:space="0" w:color="auto"/>
              <w:right w:val="single" w:sz="8" w:space="0" w:color="auto"/>
            </w:tcBorders>
            <w:shd w:val="clear" w:color="auto" w:fill="auto"/>
            <w:vAlign w:val="center"/>
          </w:tcPr>
          <w:p w14:paraId="47186DF8" w14:textId="32D20099" w:rsidR="00544FAE" w:rsidRPr="00F51548" w:rsidRDefault="00544FAE" w:rsidP="00544FAE">
            <w:pPr>
              <w:autoSpaceDE w:val="0"/>
              <w:autoSpaceDN w:val="0"/>
              <w:adjustRightInd w:val="0"/>
              <w:ind w:firstLine="51"/>
              <w:jc w:val="center"/>
              <w:rPr>
                <w:color w:val="000000" w:themeColor="text1"/>
                <w:sz w:val="28"/>
                <w:szCs w:val="28"/>
              </w:rPr>
            </w:pPr>
            <w:r w:rsidRPr="00F51548">
              <w:rPr>
                <w:color w:val="000000" w:themeColor="text1"/>
                <w:sz w:val="28"/>
                <w:szCs w:val="28"/>
              </w:rPr>
              <w:t>338 014,429</w:t>
            </w:r>
          </w:p>
        </w:tc>
      </w:tr>
    </w:tbl>
    <w:p w14:paraId="67F0FCC0" w14:textId="75F17816" w:rsidR="00A22A4E" w:rsidRPr="00124945" w:rsidRDefault="00B87154" w:rsidP="00A22A4E">
      <w:pPr>
        <w:ind w:firstLine="708"/>
        <w:rPr>
          <w:color w:val="000000" w:themeColor="text1"/>
          <w:sz w:val="28"/>
          <w:szCs w:val="28"/>
        </w:rPr>
      </w:pPr>
      <w:r w:rsidRPr="00F51548">
        <w:rPr>
          <w:color w:val="000000" w:themeColor="text1"/>
          <w:sz w:val="28"/>
          <w:szCs w:val="28"/>
        </w:rPr>
        <w:t>Д</w:t>
      </w:r>
      <w:r w:rsidR="00510B67" w:rsidRPr="00F51548">
        <w:rPr>
          <w:color w:val="000000" w:themeColor="text1"/>
          <w:sz w:val="28"/>
          <w:szCs w:val="28"/>
        </w:rPr>
        <w:t>анные приведены по сведениям федерального статистического наблюдения по форме № 2-ТП (отходы) за 20</w:t>
      </w:r>
      <w:r w:rsidR="00DC02A9" w:rsidRPr="00F51548">
        <w:rPr>
          <w:color w:val="000000" w:themeColor="text1"/>
          <w:sz w:val="28"/>
          <w:szCs w:val="28"/>
        </w:rPr>
        <w:t>20</w:t>
      </w:r>
      <w:r w:rsidR="00510B67" w:rsidRPr="00F51548">
        <w:rPr>
          <w:color w:val="000000" w:themeColor="text1"/>
          <w:sz w:val="28"/>
          <w:szCs w:val="28"/>
        </w:rPr>
        <w:t xml:space="preserve"> </w:t>
      </w:r>
      <w:r w:rsidR="001657B8" w:rsidRPr="00F51548">
        <w:rPr>
          <w:color w:val="000000" w:themeColor="text1"/>
          <w:sz w:val="28"/>
          <w:szCs w:val="28"/>
        </w:rPr>
        <w:t>год. *</w:t>
      </w:r>
      <w:r w:rsidR="00A22A4E" w:rsidRPr="00124945">
        <w:rPr>
          <w:color w:val="000000" w:themeColor="text1"/>
          <w:sz w:val="28"/>
          <w:szCs w:val="28"/>
        </w:rPr>
        <w:t xml:space="preserve"> </w:t>
      </w:r>
    </w:p>
    <w:p w14:paraId="476FA28A" w14:textId="77777777" w:rsidR="00D66B29" w:rsidRPr="00124945" w:rsidRDefault="00D66B29" w:rsidP="003554D5">
      <w:pPr>
        <w:pStyle w:val="s1"/>
        <w:shd w:val="clear" w:color="auto" w:fill="FFFFFF"/>
        <w:spacing w:before="0" w:beforeAutospacing="0" w:after="0" w:afterAutospacing="0"/>
        <w:ind w:right="139" w:firstLine="708"/>
        <w:rPr>
          <w:rFonts w:eastAsia="Calibri"/>
          <w:color w:val="000000" w:themeColor="text1"/>
          <w:sz w:val="28"/>
          <w:szCs w:val="28"/>
          <w:lang w:eastAsia="en-US"/>
        </w:rPr>
      </w:pPr>
    </w:p>
    <w:p w14:paraId="237AE495" w14:textId="77777777" w:rsidR="00AE147E" w:rsidRPr="00124945" w:rsidRDefault="00AE147E" w:rsidP="003554D5">
      <w:pPr>
        <w:pStyle w:val="s1"/>
        <w:shd w:val="clear" w:color="auto" w:fill="FFFFFF"/>
        <w:spacing w:before="0" w:beforeAutospacing="0" w:after="0" w:afterAutospacing="0"/>
        <w:ind w:right="139"/>
        <w:rPr>
          <w:color w:val="000000" w:themeColor="text1"/>
          <w:sz w:val="28"/>
          <w:szCs w:val="28"/>
        </w:rPr>
      </w:pPr>
    </w:p>
    <w:p w14:paraId="6634BCB6" w14:textId="77777777" w:rsidR="00610AA4" w:rsidRPr="00124945" w:rsidRDefault="00806581" w:rsidP="00610AA4">
      <w:pPr>
        <w:pStyle w:val="s1"/>
        <w:shd w:val="clear" w:color="auto" w:fill="FFFFFF"/>
        <w:spacing w:before="0" w:beforeAutospacing="0" w:after="0" w:afterAutospacing="0"/>
        <w:ind w:firstLine="708"/>
        <w:rPr>
          <w:bCs/>
          <w:color w:val="000000" w:themeColor="text1"/>
          <w:sz w:val="28"/>
          <w:szCs w:val="28"/>
        </w:rPr>
      </w:pPr>
      <w:r w:rsidRPr="00124945">
        <w:rPr>
          <w:bCs/>
          <w:color w:val="000000" w:themeColor="text1"/>
          <w:sz w:val="28"/>
          <w:szCs w:val="28"/>
        </w:rPr>
        <w:t xml:space="preserve">Постановлением Правительства Новосибирской области от 19.01.2015 № 10-п </w:t>
      </w:r>
      <w:r w:rsidR="009973F4" w:rsidRPr="00124945">
        <w:rPr>
          <w:bCs/>
          <w:color w:val="000000" w:themeColor="text1"/>
          <w:sz w:val="28"/>
          <w:szCs w:val="28"/>
        </w:rPr>
        <w:t xml:space="preserve">«Об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 </w:t>
      </w:r>
      <w:r w:rsidRPr="00124945">
        <w:rPr>
          <w:bCs/>
          <w:color w:val="000000" w:themeColor="text1"/>
          <w:sz w:val="28"/>
          <w:szCs w:val="28"/>
        </w:rPr>
        <w:t xml:space="preserve">утверждена </w:t>
      </w:r>
      <w:r w:rsidR="00AE147E" w:rsidRPr="00124945">
        <w:rPr>
          <w:bCs/>
          <w:color w:val="000000" w:themeColor="text1"/>
          <w:sz w:val="28"/>
          <w:szCs w:val="28"/>
        </w:rPr>
        <w:t>Г</w:t>
      </w:r>
      <w:r w:rsidRPr="00124945">
        <w:rPr>
          <w:bCs/>
          <w:color w:val="000000" w:themeColor="text1"/>
          <w:sz w:val="28"/>
          <w:szCs w:val="28"/>
        </w:rPr>
        <w:t>осударственная программа Новосибирской области «Развитие системы обращения с отходами производства и потребления в Новосибир</w:t>
      </w:r>
      <w:r w:rsidR="00656C35" w:rsidRPr="00124945">
        <w:rPr>
          <w:bCs/>
          <w:color w:val="000000" w:themeColor="text1"/>
          <w:sz w:val="28"/>
          <w:szCs w:val="28"/>
        </w:rPr>
        <w:t>ской области</w:t>
      </w:r>
      <w:r w:rsidRPr="00124945">
        <w:rPr>
          <w:bCs/>
          <w:color w:val="000000" w:themeColor="text1"/>
          <w:sz w:val="28"/>
          <w:szCs w:val="28"/>
        </w:rPr>
        <w:t>». Целью данной программы является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снижение негативного воздействия отходов производства и потребления на окружающую среду, повышение уровня экологической безопасности и сохранение природных систем.</w:t>
      </w:r>
    </w:p>
    <w:p w14:paraId="309C4C4C" w14:textId="553F7CF2" w:rsidR="00221D83" w:rsidRPr="00023E42" w:rsidRDefault="00221D83" w:rsidP="00D66B29">
      <w:pPr>
        <w:pStyle w:val="s1"/>
        <w:shd w:val="clear" w:color="auto" w:fill="FFFFFF"/>
        <w:spacing w:before="0" w:beforeAutospacing="0" w:after="0" w:afterAutospacing="0"/>
        <w:ind w:firstLine="708"/>
        <w:rPr>
          <w:bCs/>
          <w:color w:val="000000" w:themeColor="text1"/>
          <w:sz w:val="32"/>
          <w:szCs w:val="28"/>
        </w:rPr>
        <w:sectPr w:rsidR="00221D83" w:rsidRPr="00023E42" w:rsidSect="00321C83">
          <w:headerReference w:type="default" r:id="rId17"/>
          <w:pgSz w:w="11905" w:h="16838"/>
          <w:pgMar w:top="1134" w:right="709" w:bottom="1134" w:left="1418" w:header="0" w:footer="0" w:gutter="0"/>
          <w:cols w:space="720"/>
          <w:docGrid w:linePitch="299"/>
        </w:sectPr>
      </w:pPr>
    </w:p>
    <w:p w14:paraId="3DEBFFAF" w14:textId="00935D55" w:rsidR="00D66B29" w:rsidRPr="00F51548" w:rsidRDefault="00D66B29" w:rsidP="00D66B29">
      <w:pPr>
        <w:autoSpaceDE w:val="0"/>
        <w:autoSpaceDN w:val="0"/>
        <w:adjustRightInd w:val="0"/>
        <w:rPr>
          <w:bCs/>
          <w:color w:val="000000" w:themeColor="text1"/>
          <w:sz w:val="28"/>
          <w:szCs w:val="28"/>
        </w:rPr>
      </w:pPr>
      <w:r w:rsidRPr="00F51548">
        <w:rPr>
          <w:color w:val="000000" w:themeColor="text1"/>
          <w:sz w:val="28"/>
          <w:szCs w:val="28"/>
        </w:rPr>
        <w:lastRenderedPageBreak/>
        <w:t xml:space="preserve">Значения целевых индикаторов </w:t>
      </w:r>
      <w:r w:rsidRPr="00F51548">
        <w:rPr>
          <w:bCs/>
          <w:color w:val="000000" w:themeColor="text1"/>
          <w:sz w:val="28"/>
          <w:szCs w:val="28"/>
        </w:rPr>
        <w:t>приведены в таблице 8.</w:t>
      </w:r>
      <w:r w:rsidR="00B010FB" w:rsidRPr="00F51548">
        <w:rPr>
          <w:bCs/>
          <w:color w:val="000000" w:themeColor="text1"/>
          <w:sz w:val="28"/>
          <w:szCs w:val="28"/>
        </w:rPr>
        <w:t>3</w:t>
      </w:r>
      <w:r w:rsidRPr="00F51548">
        <w:rPr>
          <w:bCs/>
          <w:color w:val="000000" w:themeColor="text1"/>
          <w:sz w:val="28"/>
          <w:szCs w:val="28"/>
        </w:rPr>
        <w:t>.</w:t>
      </w:r>
    </w:p>
    <w:p w14:paraId="26D7BFF6" w14:textId="77777777" w:rsidR="00D66B29" w:rsidRPr="00F51548" w:rsidRDefault="00D66B29" w:rsidP="00F00B00">
      <w:pPr>
        <w:pStyle w:val="ConsPlusTitle"/>
        <w:ind w:firstLine="0"/>
        <w:rPr>
          <w:b w:val="0"/>
          <w:color w:val="000000" w:themeColor="text1"/>
          <w:sz w:val="28"/>
          <w:szCs w:val="28"/>
        </w:rPr>
      </w:pPr>
    </w:p>
    <w:p w14:paraId="64089CE8" w14:textId="160E6938" w:rsidR="00321C83" w:rsidRPr="00124945" w:rsidRDefault="00970C1D" w:rsidP="00F00B00">
      <w:pPr>
        <w:pStyle w:val="ConsPlusTitle"/>
        <w:ind w:firstLine="0"/>
        <w:rPr>
          <w:b w:val="0"/>
          <w:color w:val="000000" w:themeColor="text1"/>
          <w:sz w:val="28"/>
          <w:szCs w:val="28"/>
        </w:rPr>
      </w:pPr>
      <w:r w:rsidRPr="00F51548">
        <w:rPr>
          <w:b w:val="0"/>
          <w:sz w:val="28"/>
          <w:szCs w:val="28"/>
        </w:rPr>
        <w:t>Таблица 8.</w:t>
      </w:r>
      <w:r w:rsidR="00B010FB" w:rsidRPr="00F51548">
        <w:rPr>
          <w:b w:val="0"/>
          <w:sz w:val="28"/>
          <w:szCs w:val="28"/>
        </w:rPr>
        <w:t>3</w:t>
      </w:r>
      <w:r w:rsidR="00F406EF" w:rsidRPr="00F51548">
        <w:rPr>
          <w:b w:val="0"/>
          <w:sz w:val="28"/>
          <w:szCs w:val="28"/>
        </w:rPr>
        <w:t xml:space="preserve"> </w:t>
      </w:r>
      <w:r w:rsidR="00783E15" w:rsidRPr="00F51548">
        <w:rPr>
          <w:b w:val="0"/>
          <w:color w:val="000000" w:themeColor="text1"/>
          <w:sz w:val="28"/>
          <w:szCs w:val="28"/>
        </w:rPr>
        <w:t xml:space="preserve">– </w:t>
      </w:r>
      <w:r w:rsidR="000E250C" w:rsidRPr="00F51548">
        <w:rPr>
          <w:b w:val="0"/>
          <w:color w:val="000000" w:themeColor="text1"/>
          <w:sz w:val="28"/>
          <w:szCs w:val="28"/>
        </w:rPr>
        <w:t>Ц</w:t>
      </w:r>
      <w:r w:rsidR="00F00B00" w:rsidRPr="00F51548">
        <w:rPr>
          <w:b w:val="0"/>
          <w:color w:val="000000" w:themeColor="text1"/>
          <w:sz w:val="28"/>
          <w:szCs w:val="28"/>
        </w:rPr>
        <w:t>елевые индикаторы в</w:t>
      </w:r>
      <w:r w:rsidR="00F00B00" w:rsidRPr="00F51548">
        <w:rPr>
          <w:bCs w:val="0"/>
          <w:color w:val="000000" w:themeColor="text1"/>
          <w:sz w:val="28"/>
          <w:szCs w:val="28"/>
        </w:rPr>
        <w:t xml:space="preserve"> </w:t>
      </w:r>
      <w:r w:rsidR="00833414" w:rsidRPr="00F51548">
        <w:rPr>
          <w:b w:val="0"/>
          <w:color w:val="000000" w:themeColor="text1"/>
          <w:sz w:val="28"/>
          <w:szCs w:val="28"/>
        </w:rPr>
        <w:t>области утилизации, обезвреживания и раз</w:t>
      </w:r>
      <w:r w:rsidR="00616E74" w:rsidRPr="00F51548">
        <w:rPr>
          <w:b w:val="0"/>
          <w:color w:val="000000" w:themeColor="text1"/>
          <w:sz w:val="28"/>
          <w:szCs w:val="28"/>
        </w:rPr>
        <w:t>мещения отходов</w:t>
      </w:r>
    </w:p>
    <w:p w14:paraId="2D53056A" w14:textId="77777777" w:rsidR="004173D8" w:rsidRPr="00124945" w:rsidRDefault="004173D8" w:rsidP="00F00B00">
      <w:pPr>
        <w:pStyle w:val="ConsPlusTitle"/>
        <w:ind w:firstLine="0"/>
        <w:rPr>
          <w:b w:val="0"/>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8"/>
        <w:gridCol w:w="9328"/>
        <w:gridCol w:w="1276"/>
        <w:gridCol w:w="1754"/>
        <w:gridCol w:w="1754"/>
      </w:tblGrid>
      <w:tr w:rsidR="00A73927" w:rsidRPr="00124945" w14:paraId="55DC953F" w14:textId="77777777" w:rsidTr="001326FD">
        <w:tc>
          <w:tcPr>
            <w:tcW w:w="0" w:type="auto"/>
            <w:vMerge w:val="restart"/>
            <w:vAlign w:val="center"/>
          </w:tcPr>
          <w:p w14:paraId="31347333" w14:textId="1F3B279B" w:rsidR="00A73927" w:rsidRPr="00124945" w:rsidRDefault="00A73927" w:rsidP="00EA1A85">
            <w:pPr>
              <w:widowControl w:val="0"/>
              <w:autoSpaceDE w:val="0"/>
              <w:autoSpaceDN w:val="0"/>
              <w:ind w:firstLine="0"/>
              <w:jc w:val="center"/>
              <w:rPr>
                <w:szCs w:val="24"/>
              </w:rPr>
            </w:pPr>
            <w:r w:rsidRPr="00124945">
              <w:rPr>
                <w:szCs w:val="24"/>
              </w:rPr>
              <w:t>п/п</w:t>
            </w:r>
          </w:p>
        </w:tc>
        <w:tc>
          <w:tcPr>
            <w:tcW w:w="9328" w:type="dxa"/>
            <w:vMerge w:val="restart"/>
            <w:vAlign w:val="center"/>
          </w:tcPr>
          <w:p w14:paraId="0D5CD62C" w14:textId="7A47D7F3" w:rsidR="00A73927" w:rsidRPr="00124945" w:rsidRDefault="00A73927" w:rsidP="00EA1A85">
            <w:pPr>
              <w:widowControl w:val="0"/>
              <w:autoSpaceDE w:val="0"/>
              <w:autoSpaceDN w:val="0"/>
              <w:ind w:firstLine="0"/>
              <w:jc w:val="center"/>
              <w:rPr>
                <w:szCs w:val="24"/>
              </w:rPr>
            </w:pPr>
            <w:r w:rsidRPr="00124945">
              <w:rPr>
                <w:szCs w:val="24"/>
              </w:rPr>
              <w:t>Наименование целевого индикатора</w:t>
            </w:r>
          </w:p>
        </w:tc>
        <w:tc>
          <w:tcPr>
            <w:tcW w:w="1276" w:type="dxa"/>
            <w:vMerge w:val="restart"/>
            <w:vAlign w:val="center"/>
          </w:tcPr>
          <w:p w14:paraId="3D910D48" w14:textId="77777777" w:rsidR="00A73927" w:rsidRPr="00124945" w:rsidRDefault="00A73927" w:rsidP="00EA1A85">
            <w:pPr>
              <w:widowControl w:val="0"/>
              <w:autoSpaceDE w:val="0"/>
              <w:autoSpaceDN w:val="0"/>
              <w:ind w:firstLine="0"/>
              <w:jc w:val="center"/>
              <w:rPr>
                <w:szCs w:val="24"/>
              </w:rPr>
            </w:pPr>
            <w:r w:rsidRPr="00124945">
              <w:rPr>
                <w:szCs w:val="24"/>
              </w:rPr>
              <w:t>Единица измерения</w:t>
            </w:r>
          </w:p>
        </w:tc>
        <w:tc>
          <w:tcPr>
            <w:tcW w:w="3508" w:type="dxa"/>
            <w:gridSpan w:val="2"/>
            <w:vAlign w:val="center"/>
          </w:tcPr>
          <w:p w14:paraId="00B75EF3" w14:textId="77777777" w:rsidR="00A73927" w:rsidRPr="00124945" w:rsidRDefault="00A73927" w:rsidP="00EA1A85">
            <w:pPr>
              <w:widowControl w:val="0"/>
              <w:autoSpaceDE w:val="0"/>
              <w:autoSpaceDN w:val="0"/>
              <w:ind w:firstLine="0"/>
              <w:jc w:val="center"/>
              <w:rPr>
                <w:szCs w:val="24"/>
              </w:rPr>
            </w:pPr>
            <w:r w:rsidRPr="00124945">
              <w:rPr>
                <w:szCs w:val="24"/>
              </w:rPr>
              <w:t>Значение целевого индикатора</w:t>
            </w:r>
          </w:p>
        </w:tc>
      </w:tr>
      <w:tr w:rsidR="00A73927" w:rsidRPr="00124945" w14:paraId="2CEA71FF" w14:textId="77777777" w:rsidTr="001326FD">
        <w:tc>
          <w:tcPr>
            <w:tcW w:w="0" w:type="auto"/>
            <w:vMerge/>
            <w:vAlign w:val="center"/>
          </w:tcPr>
          <w:p w14:paraId="21481C00" w14:textId="77777777" w:rsidR="00A73927" w:rsidRPr="00124945" w:rsidRDefault="00A73927" w:rsidP="00EA1A85">
            <w:pPr>
              <w:spacing w:after="160" w:line="259" w:lineRule="auto"/>
              <w:ind w:firstLine="0"/>
              <w:jc w:val="center"/>
              <w:rPr>
                <w:rFonts w:eastAsiaTheme="minorHAnsi"/>
                <w:szCs w:val="24"/>
                <w:lang w:eastAsia="en-US"/>
              </w:rPr>
            </w:pPr>
          </w:p>
        </w:tc>
        <w:tc>
          <w:tcPr>
            <w:tcW w:w="9328" w:type="dxa"/>
            <w:vMerge/>
            <w:vAlign w:val="center"/>
          </w:tcPr>
          <w:p w14:paraId="31E0EF96" w14:textId="443430FC" w:rsidR="00A73927" w:rsidRPr="00124945" w:rsidRDefault="00A73927" w:rsidP="00EA1A85">
            <w:pPr>
              <w:spacing w:after="160" w:line="259" w:lineRule="auto"/>
              <w:ind w:firstLine="0"/>
              <w:jc w:val="center"/>
              <w:rPr>
                <w:rFonts w:eastAsiaTheme="minorHAnsi"/>
                <w:szCs w:val="24"/>
                <w:lang w:eastAsia="en-US"/>
              </w:rPr>
            </w:pPr>
          </w:p>
        </w:tc>
        <w:tc>
          <w:tcPr>
            <w:tcW w:w="1276" w:type="dxa"/>
            <w:vMerge/>
            <w:vAlign w:val="center"/>
          </w:tcPr>
          <w:p w14:paraId="1D542AEE" w14:textId="77777777" w:rsidR="00A73927" w:rsidRPr="00124945" w:rsidRDefault="00A73927" w:rsidP="00EA1A85">
            <w:pPr>
              <w:spacing w:after="160" w:line="259" w:lineRule="auto"/>
              <w:ind w:firstLine="0"/>
              <w:jc w:val="center"/>
              <w:rPr>
                <w:rFonts w:eastAsiaTheme="minorHAnsi"/>
                <w:szCs w:val="24"/>
                <w:lang w:eastAsia="en-US"/>
              </w:rPr>
            </w:pPr>
          </w:p>
        </w:tc>
        <w:tc>
          <w:tcPr>
            <w:tcW w:w="3508" w:type="dxa"/>
            <w:gridSpan w:val="2"/>
            <w:vAlign w:val="center"/>
          </w:tcPr>
          <w:p w14:paraId="40FFB358" w14:textId="77777777" w:rsidR="00A73927" w:rsidRPr="00124945" w:rsidRDefault="00A73927" w:rsidP="00EA1A85">
            <w:pPr>
              <w:widowControl w:val="0"/>
              <w:autoSpaceDE w:val="0"/>
              <w:autoSpaceDN w:val="0"/>
              <w:ind w:firstLine="0"/>
              <w:jc w:val="center"/>
              <w:rPr>
                <w:szCs w:val="24"/>
              </w:rPr>
            </w:pPr>
            <w:r w:rsidRPr="00124945">
              <w:rPr>
                <w:szCs w:val="24"/>
              </w:rPr>
              <w:t>в том числе по годам</w:t>
            </w:r>
          </w:p>
        </w:tc>
      </w:tr>
      <w:tr w:rsidR="00A73927" w:rsidRPr="00124945" w14:paraId="0F622594" w14:textId="77777777" w:rsidTr="001326FD">
        <w:tc>
          <w:tcPr>
            <w:tcW w:w="0" w:type="auto"/>
            <w:vMerge/>
            <w:vAlign w:val="center"/>
          </w:tcPr>
          <w:p w14:paraId="14C8CF49" w14:textId="77777777" w:rsidR="00A73927" w:rsidRPr="00124945" w:rsidRDefault="00A73927" w:rsidP="00EA1A85">
            <w:pPr>
              <w:spacing w:after="160" w:line="259" w:lineRule="auto"/>
              <w:ind w:firstLine="0"/>
              <w:jc w:val="center"/>
              <w:rPr>
                <w:rFonts w:eastAsiaTheme="minorHAnsi"/>
                <w:szCs w:val="24"/>
                <w:lang w:eastAsia="en-US"/>
              </w:rPr>
            </w:pPr>
          </w:p>
        </w:tc>
        <w:tc>
          <w:tcPr>
            <w:tcW w:w="9328" w:type="dxa"/>
            <w:vMerge/>
            <w:vAlign w:val="center"/>
          </w:tcPr>
          <w:p w14:paraId="35195635" w14:textId="6666E76B" w:rsidR="00A73927" w:rsidRPr="00124945" w:rsidRDefault="00A73927" w:rsidP="00EA1A85">
            <w:pPr>
              <w:spacing w:after="160" w:line="259" w:lineRule="auto"/>
              <w:ind w:firstLine="0"/>
              <w:jc w:val="center"/>
              <w:rPr>
                <w:rFonts w:eastAsiaTheme="minorHAnsi"/>
                <w:szCs w:val="24"/>
                <w:lang w:eastAsia="en-US"/>
              </w:rPr>
            </w:pPr>
          </w:p>
        </w:tc>
        <w:tc>
          <w:tcPr>
            <w:tcW w:w="1276" w:type="dxa"/>
            <w:vMerge/>
            <w:vAlign w:val="center"/>
          </w:tcPr>
          <w:p w14:paraId="280CF6F6" w14:textId="77777777" w:rsidR="00A73927" w:rsidRPr="00124945" w:rsidRDefault="00A73927" w:rsidP="00EA1A85">
            <w:pPr>
              <w:spacing w:after="160" w:line="259" w:lineRule="auto"/>
              <w:ind w:firstLine="0"/>
              <w:jc w:val="center"/>
              <w:rPr>
                <w:rFonts w:eastAsiaTheme="minorHAnsi"/>
                <w:szCs w:val="24"/>
                <w:lang w:eastAsia="en-US"/>
              </w:rPr>
            </w:pPr>
          </w:p>
        </w:tc>
        <w:tc>
          <w:tcPr>
            <w:tcW w:w="1754" w:type="dxa"/>
            <w:vAlign w:val="center"/>
          </w:tcPr>
          <w:p w14:paraId="27708172" w14:textId="77777777" w:rsidR="00A73927" w:rsidRPr="00124945" w:rsidRDefault="00A73927" w:rsidP="00EA1A85">
            <w:pPr>
              <w:widowControl w:val="0"/>
              <w:autoSpaceDE w:val="0"/>
              <w:autoSpaceDN w:val="0"/>
              <w:ind w:firstLine="0"/>
              <w:jc w:val="center"/>
              <w:rPr>
                <w:szCs w:val="24"/>
              </w:rPr>
            </w:pPr>
            <w:r w:rsidRPr="00124945">
              <w:rPr>
                <w:szCs w:val="24"/>
              </w:rPr>
              <w:t>2021</w:t>
            </w:r>
          </w:p>
        </w:tc>
        <w:tc>
          <w:tcPr>
            <w:tcW w:w="1754" w:type="dxa"/>
            <w:vAlign w:val="center"/>
          </w:tcPr>
          <w:p w14:paraId="2222BA59" w14:textId="77777777" w:rsidR="00A73927" w:rsidRPr="00124945" w:rsidRDefault="00A73927" w:rsidP="00EA1A85">
            <w:pPr>
              <w:widowControl w:val="0"/>
              <w:autoSpaceDE w:val="0"/>
              <w:autoSpaceDN w:val="0"/>
              <w:ind w:firstLine="0"/>
              <w:jc w:val="center"/>
              <w:rPr>
                <w:szCs w:val="24"/>
              </w:rPr>
            </w:pPr>
            <w:r w:rsidRPr="00124945">
              <w:rPr>
                <w:szCs w:val="24"/>
              </w:rPr>
              <w:t>2022</w:t>
            </w:r>
          </w:p>
        </w:tc>
      </w:tr>
      <w:tr w:rsidR="00A73927" w:rsidRPr="00124945" w14:paraId="36FF2E95" w14:textId="77777777" w:rsidTr="001326FD">
        <w:tc>
          <w:tcPr>
            <w:tcW w:w="0" w:type="auto"/>
            <w:vAlign w:val="center"/>
          </w:tcPr>
          <w:p w14:paraId="7BEE1E79" w14:textId="72400E11" w:rsidR="00A73927" w:rsidRPr="00124945" w:rsidRDefault="00A73927" w:rsidP="00A73927">
            <w:pPr>
              <w:widowControl w:val="0"/>
              <w:autoSpaceDE w:val="0"/>
              <w:autoSpaceDN w:val="0"/>
              <w:ind w:firstLine="0"/>
              <w:jc w:val="center"/>
              <w:rPr>
                <w:szCs w:val="24"/>
              </w:rPr>
            </w:pPr>
            <w:r w:rsidRPr="00124945">
              <w:rPr>
                <w:szCs w:val="24"/>
              </w:rPr>
              <w:t>1</w:t>
            </w:r>
          </w:p>
        </w:tc>
        <w:tc>
          <w:tcPr>
            <w:tcW w:w="9328" w:type="dxa"/>
          </w:tcPr>
          <w:p w14:paraId="48937CAE" w14:textId="514BDFDF" w:rsidR="00A73927" w:rsidRPr="00124945" w:rsidRDefault="00A73927" w:rsidP="00A73927">
            <w:pPr>
              <w:widowControl w:val="0"/>
              <w:autoSpaceDE w:val="0"/>
              <w:autoSpaceDN w:val="0"/>
              <w:ind w:firstLine="0"/>
              <w:jc w:val="center"/>
              <w:rPr>
                <w:szCs w:val="24"/>
              </w:rPr>
            </w:pPr>
            <w:r w:rsidRPr="00124945">
              <w:rPr>
                <w:szCs w:val="24"/>
              </w:rPr>
              <w:t>2</w:t>
            </w:r>
          </w:p>
        </w:tc>
        <w:tc>
          <w:tcPr>
            <w:tcW w:w="1276" w:type="dxa"/>
          </w:tcPr>
          <w:p w14:paraId="5D230569" w14:textId="610EF6EC" w:rsidR="00A73927" w:rsidRPr="00124945" w:rsidRDefault="00A73927" w:rsidP="00A73927">
            <w:pPr>
              <w:widowControl w:val="0"/>
              <w:autoSpaceDE w:val="0"/>
              <w:autoSpaceDN w:val="0"/>
              <w:ind w:firstLine="0"/>
              <w:jc w:val="center"/>
              <w:rPr>
                <w:szCs w:val="24"/>
              </w:rPr>
            </w:pPr>
            <w:r w:rsidRPr="00124945">
              <w:rPr>
                <w:szCs w:val="24"/>
              </w:rPr>
              <w:t>3</w:t>
            </w:r>
          </w:p>
        </w:tc>
        <w:tc>
          <w:tcPr>
            <w:tcW w:w="1754" w:type="dxa"/>
          </w:tcPr>
          <w:p w14:paraId="697EA1D0" w14:textId="519E6FBE" w:rsidR="00A73927" w:rsidRPr="00124945" w:rsidRDefault="00A73927" w:rsidP="00A73927">
            <w:pPr>
              <w:widowControl w:val="0"/>
              <w:autoSpaceDE w:val="0"/>
              <w:autoSpaceDN w:val="0"/>
              <w:ind w:firstLine="0"/>
              <w:jc w:val="center"/>
              <w:rPr>
                <w:szCs w:val="24"/>
              </w:rPr>
            </w:pPr>
            <w:r w:rsidRPr="00124945">
              <w:rPr>
                <w:szCs w:val="24"/>
              </w:rPr>
              <w:t>4</w:t>
            </w:r>
          </w:p>
        </w:tc>
        <w:tc>
          <w:tcPr>
            <w:tcW w:w="1754" w:type="dxa"/>
          </w:tcPr>
          <w:p w14:paraId="3A128CBE" w14:textId="3C698D13" w:rsidR="00A73927" w:rsidRPr="00124945" w:rsidRDefault="00A73927" w:rsidP="00A73927">
            <w:pPr>
              <w:widowControl w:val="0"/>
              <w:autoSpaceDE w:val="0"/>
              <w:autoSpaceDN w:val="0"/>
              <w:ind w:firstLine="0"/>
              <w:jc w:val="center"/>
              <w:rPr>
                <w:szCs w:val="24"/>
              </w:rPr>
            </w:pPr>
            <w:r w:rsidRPr="00124945">
              <w:rPr>
                <w:szCs w:val="24"/>
              </w:rPr>
              <w:t>5</w:t>
            </w:r>
          </w:p>
        </w:tc>
      </w:tr>
      <w:tr w:rsidR="00A73927" w:rsidRPr="00124945" w14:paraId="671A6831" w14:textId="77777777" w:rsidTr="001326FD">
        <w:tc>
          <w:tcPr>
            <w:tcW w:w="0" w:type="auto"/>
            <w:vAlign w:val="center"/>
          </w:tcPr>
          <w:p w14:paraId="0FFFE4DA" w14:textId="4F8864F5" w:rsidR="00A73927" w:rsidRPr="00124945" w:rsidRDefault="00A73927" w:rsidP="00A73927">
            <w:pPr>
              <w:widowControl w:val="0"/>
              <w:autoSpaceDE w:val="0"/>
              <w:autoSpaceDN w:val="0"/>
              <w:ind w:firstLine="0"/>
              <w:jc w:val="center"/>
              <w:rPr>
                <w:szCs w:val="24"/>
              </w:rPr>
            </w:pPr>
            <w:r w:rsidRPr="00124945">
              <w:rPr>
                <w:szCs w:val="24"/>
              </w:rPr>
              <w:t>1</w:t>
            </w:r>
          </w:p>
        </w:tc>
        <w:tc>
          <w:tcPr>
            <w:tcW w:w="9328" w:type="dxa"/>
          </w:tcPr>
          <w:p w14:paraId="395459CB" w14:textId="3CBED368" w:rsidR="00A73927" w:rsidRPr="00124945" w:rsidRDefault="00A73927" w:rsidP="00A73927">
            <w:pPr>
              <w:widowControl w:val="0"/>
              <w:autoSpaceDE w:val="0"/>
              <w:autoSpaceDN w:val="0"/>
              <w:ind w:firstLine="0"/>
              <w:jc w:val="left"/>
              <w:rPr>
                <w:szCs w:val="24"/>
              </w:rPr>
            </w:pPr>
            <w:r w:rsidRPr="00124945">
              <w:rPr>
                <w:szCs w:val="24"/>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(ежегодно)</w:t>
            </w:r>
          </w:p>
        </w:tc>
        <w:tc>
          <w:tcPr>
            <w:tcW w:w="1276" w:type="dxa"/>
            <w:vAlign w:val="center"/>
          </w:tcPr>
          <w:p w14:paraId="74059556"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5EBEB6E9" w14:textId="77777777" w:rsidR="00A73927" w:rsidRPr="00124945" w:rsidRDefault="00A73927" w:rsidP="00EA1A85">
            <w:pPr>
              <w:widowControl w:val="0"/>
              <w:autoSpaceDE w:val="0"/>
              <w:autoSpaceDN w:val="0"/>
              <w:ind w:firstLine="0"/>
              <w:jc w:val="center"/>
              <w:rPr>
                <w:szCs w:val="24"/>
              </w:rPr>
            </w:pPr>
            <w:r w:rsidRPr="00124945">
              <w:rPr>
                <w:szCs w:val="24"/>
              </w:rPr>
              <w:t>0,4</w:t>
            </w:r>
          </w:p>
        </w:tc>
        <w:tc>
          <w:tcPr>
            <w:tcW w:w="1754" w:type="dxa"/>
            <w:shd w:val="clear" w:color="auto" w:fill="auto"/>
            <w:vAlign w:val="center"/>
          </w:tcPr>
          <w:p w14:paraId="557BF6A3" w14:textId="77777777" w:rsidR="00A73927" w:rsidRPr="00124945" w:rsidRDefault="00A73927" w:rsidP="00EA1A85">
            <w:pPr>
              <w:widowControl w:val="0"/>
              <w:autoSpaceDE w:val="0"/>
              <w:autoSpaceDN w:val="0"/>
              <w:ind w:firstLine="0"/>
              <w:jc w:val="center"/>
              <w:rPr>
                <w:szCs w:val="24"/>
              </w:rPr>
            </w:pPr>
            <w:r w:rsidRPr="00124945">
              <w:rPr>
                <w:szCs w:val="24"/>
              </w:rPr>
              <w:t>0,4</w:t>
            </w:r>
          </w:p>
        </w:tc>
      </w:tr>
      <w:tr w:rsidR="00A73927" w:rsidRPr="00124945" w14:paraId="778D25AF" w14:textId="77777777" w:rsidTr="001326FD">
        <w:tc>
          <w:tcPr>
            <w:tcW w:w="0" w:type="auto"/>
            <w:vAlign w:val="center"/>
          </w:tcPr>
          <w:p w14:paraId="4FB6AC6E" w14:textId="00B285E4" w:rsidR="00A73927" w:rsidRPr="00124945" w:rsidRDefault="00A73927" w:rsidP="00A73927">
            <w:pPr>
              <w:widowControl w:val="0"/>
              <w:autoSpaceDE w:val="0"/>
              <w:autoSpaceDN w:val="0"/>
              <w:ind w:firstLine="0"/>
              <w:jc w:val="center"/>
              <w:rPr>
                <w:szCs w:val="24"/>
              </w:rPr>
            </w:pPr>
            <w:r w:rsidRPr="00124945">
              <w:rPr>
                <w:szCs w:val="24"/>
              </w:rPr>
              <w:t>2</w:t>
            </w:r>
          </w:p>
        </w:tc>
        <w:tc>
          <w:tcPr>
            <w:tcW w:w="9328" w:type="dxa"/>
          </w:tcPr>
          <w:p w14:paraId="7C2ACFE7" w14:textId="754185AF" w:rsidR="00A73927" w:rsidRPr="00124945" w:rsidRDefault="00A73927" w:rsidP="00A73927">
            <w:pPr>
              <w:widowControl w:val="0"/>
              <w:autoSpaceDE w:val="0"/>
              <w:autoSpaceDN w:val="0"/>
              <w:ind w:firstLine="0"/>
              <w:jc w:val="left"/>
              <w:rPr>
                <w:szCs w:val="24"/>
              </w:rPr>
            </w:pPr>
            <w:r w:rsidRPr="00124945">
              <w:rPr>
                <w:szCs w:val="24"/>
              </w:rPr>
              <w:t>Введенные в промышленную эксплуатацию мощности по утилизации твердых коммунальных отходов (нарастающим итогом)</w:t>
            </w:r>
          </w:p>
        </w:tc>
        <w:tc>
          <w:tcPr>
            <w:tcW w:w="1276" w:type="dxa"/>
            <w:vAlign w:val="center"/>
          </w:tcPr>
          <w:p w14:paraId="1176BA0C" w14:textId="77777777" w:rsidR="00A73927" w:rsidRPr="00124945" w:rsidRDefault="00A73927" w:rsidP="00EA1A85">
            <w:pPr>
              <w:widowControl w:val="0"/>
              <w:autoSpaceDE w:val="0"/>
              <w:autoSpaceDN w:val="0"/>
              <w:ind w:firstLine="0"/>
              <w:jc w:val="center"/>
              <w:rPr>
                <w:szCs w:val="24"/>
              </w:rPr>
            </w:pPr>
            <w:r w:rsidRPr="00124945">
              <w:rPr>
                <w:szCs w:val="24"/>
              </w:rPr>
              <w:t>тыс. тонн</w:t>
            </w:r>
          </w:p>
        </w:tc>
        <w:tc>
          <w:tcPr>
            <w:tcW w:w="1754" w:type="dxa"/>
            <w:shd w:val="clear" w:color="auto" w:fill="auto"/>
            <w:vAlign w:val="center"/>
          </w:tcPr>
          <w:p w14:paraId="1A48A431" w14:textId="77777777" w:rsidR="00A73927" w:rsidRPr="00124945" w:rsidRDefault="00A73927" w:rsidP="00EA1A85">
            <w:pPr>
              <w:widowControl w:val="0"/>
              <w:autoSpaceDE w:val="0"/>
              <w:autoSpaceDN w:val="0"/>
              <w:ind w:firstLine="0"/>
              <w:jc w:val="center"/>
              <w:rPr>
                <w:szCs w:val="24"/>
              </w:rPr>
            </w:pPr>
            <w:r w:rsidRPr="00124945">
              <w:rPr>
                <w:szCs w:val="24"/>
              </w:rPr>
              <w:t>0</w:t>
            </w:r>
          </w:p>
        </w:tc>
        <w:tc>
          <w:tcPr>
            <w:tcW w:w="1754" w:type="dxa"/>
            <w:shd w:val="clear" w:color="auto" w:fill="auto"/>
            <w:vAlign w:val="center"/>
          </w:tcPr>
          <w:p w14:paraId="6FCF9C0D" w14:textId="77777777" w:rsidR="00A73927" w:rsidRPr="00124945" w:rsidRDefault="00A73927" w:rsidP="00EA1A85">
            <w:pPr>
              <w:widowControl w:val="0"/>
              <w:autoSpaceDE w:val="0"/>
              <w:autoSpaceDN w:val="0"/>
              <w:ind w:firstLine="0"/>
              <w:jc w:val="center"/>
              <w:rPr>
                <w:szCs w:val="24"/>
              </w:rPr>
            </w:pPr>
            <w:r w:rsidRPr="00124945">
              <w:rPr>
                <w:szCs w:val="24"/>
              </w:rPr>
              <w:t>0</w:t>
            </w:r>
          </w:p>
        </w:tc>
      </w:tr>
      <w:tr w:rsidR="00A73927" w:rsidRPr="00124945" w14:paraId="1B5B5444" w14:textId="77777777" w:rsidTr="001326FD">
        <w:tc>
          <w:tcPr>
            <w:tcW w:w="0" w:type="auto"/>
            <w:vAlign w:val="center"/>
          </w:tcPr>
          <w:p w14:paraId="16843B07" w14:textId="6CA56413" w:rsidR="00A73927" w:rsidRPr="00124945" w:rsidRDefault="00A73927" w:rsidP="00A73927">
            <w:pPr>
              <w:widowControl w:val="0"/>
              <w:autoSpaceDE w:val="0"/>
              <w:autoSpaceDN w:val="0"/>
              <w:ind w:firstLine="0"/>
              <w:jc w:val="center"/>
              <w:rPr>
                <w:szCs w:val="24"/>
              </w:rPr>
            </w:pPr>
            <w:r w:rsidRPr="00124945">
              <w:rPr>
                <w:szCs w:val="24"/>
              </w:rPr>
              <w:t>3</w:t>
            </w:r>
          </w:p>
        </w:tc>
        <w:tc>
          <w:tcPr>
            <w:tcW w:w="9328" w:type="dxa"/>
          </w:tcPr>
          <w:p w14:paraId="2FBCE72D" w14:textId="19BBDF22" w:rsidR="00A73927" w:rsidRPr="00124945" w:rsidRDefault="00A73927" w:rsidP="00A73927">
            <w:pPr>
              <w:widowControl w:val="0"/>
              <w:autoSpaceDE w:val="0"/>
              <w:autoSpaceDN w:val="0"/>
              <w:ind w:firstLine="0"/>
              <w:jc w:val="left"/>
              <w:rPr>
                <w:szCs w:val="24"/>
              </w:rPr>
            </w:pPr>
            <w:r w:rsidRPr="00124945">
              <w:rPr>
                <w:szCs w:val="24"/>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(ежегодно)</w:t>
            </w:r>
          </w:p>
        </w:tc>
        <w:tc>
          <w:tcPr>
            <w:tcW w:w="1276" w:type="dxa"/>
            <w:vAlign w:val="center"/>
          </w:tcPr>
          <w:p w14:paraId="7CFD82A9"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39A6EBEC" w14:textId="77777777" w:rsidR="00A73927" w:rsidRPr="00124945" w:rsidRDefault="00A73927" w:rsidP="00EA1A85">
            <w:pPr>
              <w:widowControl w:val="0"/>
              <w:autoSpaceDE w:val="0"/>
              <w:autoSpaceDN w:val="0"/>
              <w:ind w:firstLine="0"/>
              <w:jc w:val="center"/>
              <w:rPr>
                <w:szCs w:val="24"/>
              </w:rPr>
            </w:pPr>
            <w:r w:rsidRPr="00124945">
              <w:rPr>
                <w:szCs w:val="24"/>
              </w:rPr>
              <w:t>99,6</w:t>
            </w:r>
          </w:p>
        </w:tc>
        <w:tc>
          <w:tcPr>
            <w:tcW w:w="1754" w:type="dxa"/>
            <w:shd w:val="clear" w:color="auto" w:fill="auto"/>
            <w:vAlign w:val="center"/>
          </w:tcPr>
          <w:p w14:paraId="53B57E85" w14:textId="77777777" w:rsidR="00A73927" w:rsidRPr="00124945" w:rsidRDefault="00A73927" w:rsidP="00EA1A85">
            <w:pPr>
              <w:widowControl w:val="0"/>
              <w:autoSpaceDE w:val="0"/>
              <w:autoSpaceDN w:val="0"/>
              <w:ind w:firstLine="0"/>
              <w:jc w:val="center"/>
              <w:rPr>
                <w:szCs w:val="24"/>
              </w:rPr>
            </w:pPr>
            <w:r w:rsidRPr="00124945">
              <w:rPr>
                <w:szCs w:val="24"/>
              </w:rPr>
              <w:t>99,6</w:t>
            </w:r>
          </w:p>
        </w:tc>
      </w:tr>
      <w:tr w:rsidR="00A73927" w:rsidRPr="00124945" w14:paraId="55462D3A" w14:textId="77777777" w:rsidTr="001326FD">
        <w:tc>
          <w:tcPr>
            <w:tcW w:w="0" w:type="auto"/>
            <w:vAlign w:val="center"/>
          </w:tcPr>
          <w:p w14:paraId="4D241685" w14:textId="0791BA5C" w:rsidR="00A73927" w:rsidRPr="00124945" w:rsidRDefault="00A73927" w:rsidP="00A73927">
            <w:pPr>
              <w:widowControl w:val="0"/>
              <w:autoSpaceDE w:val="0"/>
              <w:autoSpaceDN w:val="0"/>
              <w:ind w:firstLine="0"/>
              <w:jc w:val="center"/>
              <w:rPr>
                <w:szCs w:val="24"/>
              </w:rPr>
            </w:pPr>
            <w:r w:rsidRPr="00124945">
              <w:rPr>
                <w:szCs w:val="24"/>
              </w:rPr>
              <w:t>4</w:t>
            </w:r>
          </w:p>
        </w:tc>
        <w:tc>
          <w:tcPr>
            <w:tcW w:w="9328" w:type="dxa"/>
          </w:tcPr>
          <w:p w14:paraId="3AC41815" w14:textId="0A410EFD" w:rsidR="00A73927" w:rsidRPr="00124945" w:rsidRDefault="00A73927" w:rsidP="00A73927">
            <w:pPr>
              <w:widowControl w:val="0"/>
              <w:autoSpaceDE w:val="0"/>
              <w:autoSpaceDN w:val="0"/>
              <w:ind w:firstLine="0"/>
              <w:jc w:val="left"/>
              <w:rPr>
                <w:szCs w:val="24"/>
              </w:rPr>
            </w:pPr>
            <w:r w:rsidRPr="00124945">
              <w:rPr>
                <w:szCs w:val="24"/>
              </w:rPr>
              <w:t>Доля твердых коммунальных отходов, направленных на обработку (сортировку), в общей массе образованных твердых коммунальных отходов (нарастающим итогом)</w:t>
            </w:r>
          </w:p>
        </w:tc>
        <w:tc>
          <w:tcPr>
            <w:tcW w:w="1276" w:type="dxa"/>
            <w:vAlign w:val="center"/>
          </w:tcPr>
          <w:p w14:paraId="0FDCC183"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33FFAFF4" w14:textId="77777777" w:rsidR="00A73927" w:rsidRPr="00124945" w:rsidRDefault="00A73927" w:rsidP="00EA1A85">
            <w:pPr>
              <w:widowControl w:val="0"/>
              <w:autoSpaceDE w:val="0"/>
              <w:autoSpaceDN w:val="0"/>
              <w:ind w:firstLine="0"/>
              <w:jc w:val="center"/>
              <w:rPr>
                <w:szCs w:val="24"/>
              </w:rPr>
            </w:pPr>
            <w:r w:rsidRPr="00124945">
              <w:rPr>
                <w:szCs w:val="24"/>
              </w:rPr>
              <w:t>3,1</w:t>
            </w:r>
          </w:p>
        </w:tc>
        <w:tc>
          <w:tcPr>
            <w:tcW w:w="1754" w:type="dxa"/>
            <w:shd w:val="clear" w:color="auto" w:fill="auto"/>
            <w:vAlign w:val="center"/>
          </w:tcPr>
          <w:p w14:paraId="730DF1B7" w14:textId="77777777" w:rsidR="00A73927" w:rsidRPr="00124945" w:rsidRDefault="00A73927" w:rsidP="00EA1A85">
            <w:pPr>
              <w:widowControl w:val="0"/>
              <w:autoSpaceDE w:val="0"/>
              <w:autoSpaceDN w:val="0"/>
              <w:ind w:firstLine="0"/>
              <w:jc w:val="center"/>
              <w:rPr>
                <w:szCs w:val="24"/>
              </w:rPr>
            </w:pPr>
            <w:r w:rsidRPr="00124945">
              <w:rPr>
                <w:szCs w:val="24"/>
              </w:rPr>
              <w:t>3,1</w:t>
            </w:r>
          </w:p>
        </w:tc>
      </w:tr>
      <w:tr w:rsidR="00A73927" w:rsidRPr="00124945" w14:paraId="2067F6B7" w14:textId="77777777" w:rsidTr="001326FD">
        <w:tc>
          <w:tcPr>
            <w:tcW w:w="0" w:type="auto"/>
            <w:vAlign w:val="center"/>
          </w:tcPr>
          <w:p w14:paraId="7577E498" w14:textId="40EC341C" w:rsidR="00A73927" w:rsidRPr="00124945" w:rsidRDefault="00A73927" w:rsidP="00A73927">
            <w:pPr>
              <w:widowControl w:val="0"/>
              <w:autoSpaceDE w:val="0"/>
              <w:autoSpaceDN w:val="0"/>
              <w:ind w:firstLine="0"/>
              <w:jc w:val="center"/>
              <w:rPr>
                <w:szCs w:val="24"/>
              </w:rPr>
            </w:pPr>
            <w:r w:rsidRPr="00124945">
              <w:rPr>
                <w:szCs w:val="24"/>
              </w:rPr>
              <w:t>5</w:t>
            </w:r>
          </w:p>
        </w:tc>
        <w:tc>
          <w:tcPr>
            <w:tcW w:w="9328" w:type="dxa"/>
          </w:tcPr>
          <w:p w14:paraId="4FEEBDEC" w14:textId="6C27E619" w:rsidR="00A73927" w:rsidRPr="00124945" w:rsidRDefault="00A73927" w:rsidP="00A73927">
            <w:pPr>
              <w:widowControl w:val="0"/>
              <w:autoSpaceDE w:val="0"/>
              <w:autoSpaceDN w:val="0"/>
              <w:ind w:firstLine="0"/>
              <w:jc w:val="left"/>
              <w:rPr>
                <w:szCs w:val="24"/>
              </w:rPr>
            </w:pPr>
            <w:r w:rsidRPr="00124945">
              <w:rPr>
                <w:szCs w:val="24"/>
              </w:rPr>
              <w:t>Доля организаций в сфере обращения с отходами, деятельность которых в единой системе регулируется региональным оператором по обращению с твердыми коммунальными отходами (нарастающим итогом)</w:t>
            </w:r>
          </w:p>
        </w:tc>
        <w:tc>
          <w:tcPr>
            <w:tcW w:w="1276" w:type="dxa"/>
            <w:vAlign w:val="center"/>
          </w:tcPr>
          <w:p w14:paraId="14F8E479"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6F05B65C" w14:textId="77777777" w:rsidR="00A73927" w:rsidRPr="00124945" w:rsidRDefault="00A73927" w:rsidP="00EA1A85">
            <w:pPr>
              <w:widowControl w:val="0"/>
              <w:autoSpaceDE w:val="0"/>
              <w:autoSpaceDN w:val="0"/>
              <w:ind w:firstLine="0"/>
              <w:jc w:val="center"/>
              <w:rPr>
                <w:szCs w:val="24"/>
              </w:rPr>
            </w:pPr>
            <w:r w:rsidRPr="00124945">
              <w:rPr>
                <w:szCs w:val="24"/>
              </w:rPr>
              <w:t>100</w:t>
            </w:r>
          </w:p>
        </w:tc>
        <w:tc>
          <w:tcPr>
            <w:tcW w:w="1754" w:type="dxa"/>
            <w:shd w:val="clear" w:color="auto" w:fill="auto"/>
            <w:vAlign w:val="center"/>
          </w:tcPr>
          <w:p w14:paraId="4931CD40" w14:textId="77777777" w:rsidR="00A73927" w:rsidRPr="00124945" w:rsidRDefault="00A73927" w:rsidP="00EA1A85">
            <w:pPr>
              <w:widowControl w:val="0"/>
              <w:autoSpaceDE w:val="0"/>
              <w:autoSpaceDN w:val="0"/>
              <w:ind w:firstLine="0"/>
              <w:jc w:val="center"/>
              <w:rPr>
                <w:szCs w:val="24"/>
              </w:rPr>
            </w:pPr>
            <w:r w:rsidRPr="00124945">
              <w:rPr>
                <w:szCs w:val="24"/>
              </w:rPr>
              <w:t>100</w:t>
            </w:r>
          </w:p>
        </w:tc>
      </w:tr>
      <w:tr w:rsidR="00A73927" w:rsidRPr="00124945" w14:paraId="03017A30" w14:textId="77777777" w:rsidTr="001326FD">
        <w:tc>
          <w:tcPr>
            <w:tcW w:w="0" w:type="auto"/>
            <w:vAlign w:val="center"/>
          </w:tcPr>
          <w:p w14:paraId="1F7E629B" w14:textId="20373C87" w:rsidR="00A73927" w:rsidRPr="00124945" w:rsidRDefault="00A73927" w:rsidP="00A73927">
            <w:pPr>
              <w:widowControl w:val="0"/>
              <w:autoSpaceDE w:val="0"/>
              <w:autoSpaceDN w:val="0"/>
              <w:ind w:firstLine="0"/>
              <w:jc w:val="center"/>
              <w:rPr>
                <w:szCs w:val="24"/>
              </w:rPr>
            </w:pPr>
            <w:r w:rsidRPr="00124945">
              <w:rPr>
                <w:szCs w:val="24"/>
              </w:rPr>
              <w:t>6</w:t>
            </w:r>
          </w:p>
        </w:tc>
        <w:tc>
          <w:tcPr>
            <w:tcW w:w="9328" w:type="dxa"/>
          </w:tcPr>
          <w:p w14:paraId="2E291D4D" w14:textId="6F9821B4" w:rsidR="00A73927" w:rsidRPr="00124945" w:rsidRDefault="00A73927" w:rsidP="00A73927">
            <w:pPr>
              <w:widowControl w:val="0"/>
              <w:autoSpaceDE w:val="0"/>
              <w:autoSpaceDN w:val="0"/>
              <w:ind w:firstLine="0"/>
              <w:jc w:val="left"/>
              <w:rPr>
                <w:szCs w:val="24"/>
              </w:rPr>
            </w:pPr>
            <w:r w:rsidRPr="00124945">
              <w:rPr>
                <w:szCs w:val="24"/>
              </w:rPr>
              <w:t>Доля населения, которому предоставлена коммунальная услуга по обращению с твердыми коммунальными отходами на территории Новосибирской области (ежегодно)</w:t>
            </w:r>
          </w:p>
        </w:tc>
        <w:tc>
          <w:tcPr>
            <w:tcW w:w="1276" w:type="dxa"/>
            <w:vAlign w:val="center"/>
          </w:tcPr>
          <w:p w14:paraId="7A55D8F4"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251F12F8" w14:textId="77777777" w:rsidR="00A73927" w:rsidRPr="00124945" w:rsidRDefault="00A73927" w:rsidP="00EA1A85">
            <w:pPr>
              <w:widowControl w:val="0"/>
              <w:autoSpaceDE w:val="0"/>
              <w:autoSpaceDN w:val="0"/>
              <w:ind w:firstLine="0"/>
              <w:jc w:val="center"/>
              <w:rPr>
                <w:szCs w:val="24"/>
              </w:rPr>
            </w:pPr>
            <w:r w:rsidRPr="00124945">
              <w:rPr>
                <w:szCs w:val="24"/>
              </w:rPr>
              <w:t>90</w:t>
            </w:r>
          </w:p>
        </w:tc>
        <w:tc>
          <w:tcPr>
            <w:tcW w:w="1754" w:type="dxa"/>
            <w:shd w:val="clear" w:color="auto" w:fill="auto"/>
            <w:vAlign w:val="center"/>
          </w:tcPr>
          <w:p w14:paraId="3427792E" w14:textId="77777777" w:rsidR="00A73927" w:rsidRPr="00124945" w:rsidRDefault="00A73927" w:rsidP="00EA1A85">
            <w:pPr>
              <w:widowControl w:val="0"/>
              <w:autoSpaceDE w:val="0"/>
              <w:autoSpaceDN w:val="0"/>
              <w:ind w:firstLine="0"/>
              <w:jc w:val="center"/>
              <w:rPr>
                <w:szCs w:val="24"/>
              </w:rPr>
            </w:pPr>
            <w:r w:rsidRPr="00124945">
              <w:rPr>
                <w:szCs w:val="24"/>
              </w:rPr>
              <w:t>90</w:t>
            </w:r>
          </w:p>
        </w:tc>
      </w:tr>
      <w:tr w:rsidR="00A73927" w:rsidRPr="00124945" w14:paraId="517DECFF" w14:textId="77777777" w:rsidTr="001326FD">
        <w:tc>
          <w:tcPr>
            <w:tcW w:w="0" w:type="auto"/>
            <w:vAlign w:val="center"/>
          </w:tcPr>
          <w:p w14:paraId="76A6F166" w14:textId="364649AC" w:rsidR="00A73927" w:rsidRPr="00124945" w:rsidRDefault="00A73927" w:rsidP="00A73927">
            <w:pPr>
              <w:widowControl w:val="0"/>
              <w:autoSpaceDE w:val="0"/>
              <w:autoSpaceDN w:val="0"/>
              <w:ind w:firstLine="0"/>
              <w:jc w:val="center"/>
              <w:rPr>
                <w:szCs w:val="24"/>
              </w:rPr>
            </w:pPr>
            <w:r w:rsidRPr="00124945">
              <w:rPr>
                <w:szCs w:val="24"/>
              </w:rPr>
              <w:t>7</w:t>
            </w:r>
          </w:p>
        </w:tc>
        <w:tc>
          <w:tcPr>
            <w:tcW w:w="9328" w:type="dxa"/>
          </w:tcPr>
          <w:p w14:paraId="073F20BE" w14:textId="52DE7C8C" w:rsidR="00A73927" w:rsidRPr="00124945" w:rsidRDefault="00A73927" w:rsidP="00A73927">
            <w:pPr>
              <w:widowControl w:val="0"/>
              <w:autoSpaceDE w:val="0"/>
              <w:autoSpaceDN w:val="0"/>
              <w:ind w:firstLine="0"/>
              <w:jc w:val="left"/>
              <w:rPr>
                <w:szCs w:val="24"/>
              </w:rPr>
            </w:pPr>
            <w:r w:rsidRPr="00124945">
              <w:rPr>
                <w:szCs w:val="24"/>
              </w:rPr>
              <w:t>Введены в промышленную эксплуатацию мощности по обработке (сортировке) твердых коммунальных отходов (нарастающим итогом)</w:t>
            </w:r>
          </w:p>
        </w:tc>
        <w:tc>
          <w:tcPr>
            <w:tcW w:w="1276" w:type="dxa"/>
            <w:vAlign w:val="center"/>
          </w:tcPr>
          <w:p w14:paraId="1BD7C2FC" w14:textId="77777777" w:rsidR="00A73927" w:rsidRPr="00124945" w:rsidRDefault="00A73927" w:rsidP="00EA1A85">
            <w:pPr>
              <w:widowControl w:val="0"/>
              <w:autoSpaceDE w:val="0"/>
              <w:autoSpaceDN w:val="0"/>
              <w:ind w:firstLine="0"/>
              <w:jc w:val="center"/>
              <w:rPr>
                <w:szCs w:val="24"/>
              </w:rPr>
            </w:pPr>
            <w:r w:rsidRPr="00124945">
              <w:rPr>
                <w:szCs w:val="24"/>
              </w:rPr>
              <w:t>тыс. тонн</w:t>
            </w:r>
          </w:p>
        </w:tc>
        <w:tc>
          <w:tcPr>
            <w:tcW w:w="1754" w:type="dxa"/>
            <w:shd w:val="clear" w:color="auto" w:fill="auto"/>
            <w:vAlign w:val="center"/>
          </w:tcPr>
          <w:p w14:paraId="07B8609B" w14:textId="77777777" w:rsidR="00A73927" w:rsidRPr="00124945" w:rsidRDefault="00A73927" w:rsidP="00EA1A85">
            <w:pPr>
              <w:widowControl w:val="0"/>
              <w:autoSpaceDE w:val="0"/>
              <w:autoSpaceDN w:val="0"/>
              <w:ind w:firstLine="0"/>
              <w:jc w:val="center"/>
              <w:rPr>
                <w:szCs w:val="24"/>
              </w:rPr>
            </w:pPr>
            <w:r w:rsidRPr="00124945">
              <w:rPr>
                <w:szCs w:val="24"/>
              </w:rPr>
              <w:t>55</w:t>
            </w:r>
          </w:p>
        </w:tc>
        <w:tc>
          <w:tcPr>
            <w:tcW w:w="1754" w:type="dxa"/>
            <w:shd w:val="clear" w:color="auto" w:fill="auto"/>
            <w:vAlign w:val="center"/>
          </w:tcPr>
          <w:p w14:paraId="475EBECC" w14:textId="77777777" w:rsidR="00A73927" w:rsidRPr="00124945" w:rsidRDefault="00A73927" w:rsidP="00EA1A85">
            <w:pPr>
              <w:widowControl w:val="0"/>
              <w:autoSpaceDE w:val="0"/>
              <w:autoSpaceDN w:val="0"/>
              <w:ind w:firstLine="0"/>
              <w:jc w:val="center"/>
              <w:rPr>
                <w:szCs w:val="24"/>
              </w:rPr>
            </w:pPr>
            <w:r w:rsidRPr="00124945">
              <w:rPr>
                <w:szCs w:val="24"/>
              </w:rPr>
              <w:t>55</w:t>
            </w:r>
          </w:p>
        </w:tc>
      </w:tr>
      <w:tr w:rsidR="00A73927" w:rsidRPr="00124945" w14:paraId="0B85FD4E" w14:textId="77777777" w:rsidTr="001326FD">
        <w:tc>
          <w:tcPr>
            <w:tcW w:w="0" w:type="auto"/>
            <w:vAlign w:val="center"/>
          </w:tcPr>
          <w:p w14:paraId="5E675CD4" w14:textId="7A29EF48" w:rsidR="00A73927" w:rsidRPr="00124945" w:rsidRDefault="00A73927" w:rsidP="00A73927">
            <w:pPr>
              <w:widowControl w:val="0"/>
              <w:autoSpaceDE w:val="0"/>
              <w:autoSpaceDN w:val="0"/>
              <w:ind w:firstLine="0"/>
              <w:jc w:val="center"/>
              <w:rPr>
                <w:szCs w:val="24"/>
              </w:rPr>
            </w:pPr>
            <w:r w:rsidRPr="00124945">
              <w:rPr>
                <w:szCs w:val="24"/>
              </w:rPr>
              <w:lastRenderedPageBreak/>
              <w:t>8</w:t>
            </w:r>
          </w:p>
        </w:tc>
        <w:tc>
          <w:tcPr>
            <w:tcW w:w="9328" w:type="dxa"/>
          </w:tcPr>
          <w:p w14:paraId="187F51FC" w14:textId="4102E37A" w:rsidR="00A73927" w:rsidRPr="00124945" w:rsidRDefault="00A73927" w:rsidP="00A73927">
            <w:pPr>
              <w:widowControl w:val="0"/>
              <w:autoSpaceDE w:val="0"/>
              <w:autoSpaceDN w:val="0"/>
              <w:ind w:firstLine="0"/>
              <w:jc w:val="left"/>
              <w:rPr>
                <w:szCs w:val="24"/>
              </w:rPr>
            </w:pPr>
            <w:r w:rsidRPr="00124945">
              <w:rPr>
                <w:szCs w:val="24"/>
              </w:rPr>
              <w:t>Доля муниципальных районов и городских округов Новосибирской области, обеспеченных полигонами твердых коммунальных отходов, отвечающими установленным требованиям, от общего количества муниципальных районов и городских округов Новосибирской области (нарастающим итогом)</w:t>
            </w:r>
          </w:p>
        </w:tc>
        <w:tc>
          <w:tcPr>
            <w:tcW w:w="1276" w:type="dxa"/>
            <w:vAlign w:val="center"/>
          </w:tcPr>
          <w:p w14:paraId="6778FD45"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13D7BE12" w14:textId="77777777" w:rsidR="00A73927" w:rsidRPr="00124945" w:rsidRDefault="00A73927" w:rsidP="00EA1A85">
            <w:pPr>
              <w:widowControl w:val="0"/>
              <w:autoSpaceDE w:val="0"/>
              <w:autoSpaceDN w:val="0"/>
              <w:ind w:firstLine="0"/>
              <w:jc w:val="center"/>
              <w:rPr>
                <w:szCs w:val="24"/>
              </w:rPr>
            </w:pPr>
            <w:r w:rsidRPr="00124945">
              <w:rPr>
                <w:szCs w:val="24"/>
              </w:rPr>
              <w:t>74,3</w:t>
            </w:r>
          </w:p>
        </w:tc>
        <w:tc>
          <w:tcPr>
            <w:tcW w:w="1754" w:type="dxa"/>
            <w:shd w:val="clear" w:color="auto" w:fill="auto"/>
            <w:vAlign w:val="center"/>
          </w:tcPr>
          <w:p w14:paraId="56A367D1" w14:textId="77777777" w:rsidR="00A73927" w:rsidRPr="00124945" w:rsidRDefault="00A73927" w:rsidP="00EA1A85">
            <w:pPr>
              <w:widowControl w:val="0"/>
              <w:autoSpaceDE w:val="0"/>
              <w:autoSpaceDN w:val="0"/>
              <w:ind w:firstLine="0"/>
              <w:jc w:val="center"/>
              <w:rPr>
                <w:szCs w:val="24"/>
              </w:rPr>
            </w:pPr>
            <w:r w:rsidRPr="00124945">
              <w:rPr>
                <w:szCs w:val="24"/>
              </w:rPr>
              <w:t>77,1</w:t>
            </w:r>
          </w:p>
        </w:tc>
      </w:tr>
      <w:tr w:rsidR="00A73927" w:rsidRPr="00124945" w14:paraId="41F53BC0" w14:textId="77777777" w:rsidTr="001326FD">
        <w:tc>
          <w:tcPr>
            <w:tcW w:w="0" w:type="auto"/>
            <w:vAlign w:val="center"/>
          </w:tcPr>
          <w:p w14:paraId="2F769C5D" w14:textId="64EF175C" w:rsidR="00A73927" w:rsidRPr="00124945" w:rsidRDefault="00A73927" w:rsidP="00A73927">
            <w:pPr>
              <w:widowControl w:val="0"/>
              <w:autoSpaceDE w:val="0"/>
              <w:autoSpaceDN w:val="0"/>
              <w:ind w:firstLine="0"/>
              <w:jc w:val="center"/>
              <w:rPr>
                <w:szCs w:val="24"/>
              </w:rPr>
            </w:pPr>
            <w:r w:rsidRPr="00124945">
              <w:rPr>
                <w:szCs w:val="24"/>
              </w:rPr>
              <w:t>9</w:t>
            </w:r>
          </w:p>
        </w:tc>
        <w:tc>
          <w:tcPr>
            <w:tcW w:w="9328" w:type="dxa"/>
          </w:tcPr>
          <w:p w14:paraId="4B15CBFC" w14:textId="2847DCA4" w:rsidR="00A73927" w:rsidRPr="00124945" w:rsidRDefault="00A73927" w:rsidP="00A73927">
            <w:pPr>
              <w:widowControl w:val="0"/>
              <w:autoSpaceDE w:val="0"/>
              <w:autoSpaceDN w:val="0"/>
              <w:ind w:firstLine="0"/>
              <w:jc w:val="left"/>
              <w:rPr>
                <w:szCs w:val="24"/>
              </w:rPr>
            </w:pPr>
            <w:r w:rsidRPr="00124945">
              <w:rPr>
                <w:szCs w:val="24"/>
              </w:rPr>
              <w:t>Доля твердых коммунальных отходов, захораниваемых на полигонах твердых коммунальных отходов, отвечающих установленным требованиям, от количества твердых коммунальных отходов, образующихся у населения муниципальных районов и городских округов Новосибирской области (ежегодно)</w:t>
            </w:r>
          </w:p>
        </w:tc>
        <w:tc>
          <w:tcPr>
            <w:tcW w:w="1276" w:type="dxa"/>
            <w:vAlign w:val="center"/>
          </w:tcPr>
          <w:p w14:paraId="1E3F720B"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7C5068BD" w14:textId="77777777" w:rsidR="00A73927" w:rsidRPr="00124945" w:rsidRDefault="00A73927" w:rsidP="00EA1A85">
            <w:pPr>
              <w:widowControl w:val="0"/>
              <w:autoSpaceDE w:val="0"/>
              <w:autoSpaceDN w:val="0"/>
              <w:ind w:firstLine="0"/>
              <w:jc w:val="center"/>
              <w:rPr>
                <w:szCs w:val="24"/>
              </w:rPr>
            </w:pPr>
            <w:r w:rsidRPr="00124945">
              <w:rPr>
                <w:szCs w:val="24"/>
              </w:rPr>
              <w:t>90</w:t>
            </w:r>
          </w:p>
        </w:tc>
        <w:tc>
          <w:tcPr>
            <w:tcW w:w="1754" w:type="dxa"/>
            <w:shd w:val="clear" w:color="auto" w:fill="auto"/>
            <w:vAlign w:val="center"/>
          </w:tcPr>
          <w:p w14:paraId="33CF220F" w14:textId="77777777" w:rsidR="00A73927" w:rsidRPr="00124945" w:rsidRDefault="00A73927" w:rsidP="00EA1A85">
            <w:pPr>
              <w:widowControl w:val="0"/>
              <w:autoSpaceDE w:val="0"/>
              <w:autoSpaceDN w:val="0"/>
              <w:ind w:firstLine="0"/>
              <w:jc w:val="center"/>
              <w:rPr>
                <w:szCs w:val="24"/>
              </w:rPr>
            </w:pPr>
            <w:r w:rsidRPr="00124945">
              <w:rPr>
                <w:szCs w:val="24"/>
              </w:rPr>
              <w:t>90</w:t>
            </w:r>
          </w:p>
        </w:tc>
      </w:tr>
      <w:tr w:rsidR="00A73927" w:rsidRPr="00124945" w14:paraId="7A9D3BF7" w14:textId="77777777" w:rsidTr="001326FD">
        <w:tc>
          <w:tcPr>
            <w:tcW w:w="0" w:type="auto"/>
            <w:vAlign w:val="center"/>
          </w:tcPr>
          <w:p w14:paraId="274189F4" w14:textId="5080A8E6" w:rsidR="00A73927" w:rsidRPr="00124945" w:rsidRDefault="00A73927" w:rsidP="00A73927">
            <w:pPr>
              <w:widowControl w:val="0"/>
              <w:autoSpaceDE w:val="0"/>
              <w:autoSpaceDN w:val="0"/>
              <w:ind w:firstLine="0"/>
              <w:jc w:val="center"/>
              <w:rPr>
                <w:szCs w:val="24"/>
              </w:rPr>
            </w:pPr>
            <w:r w:rsidRPr="00124945">
              <w:rPr>
                <w:szCs w:val="24"/>
              </w:rPr>
              <w:t>10</w:t>
            </w:r>
          </w:p>
        </w:tc>
        <w:tc>
          <w:tcPr>
            <w:tcW w:w="9328" w:type="dxa"/>
          </w:tcPr>
          <w:p w14:paraId="01DF8991" w14:textId="2561F7C9" w:rsidR="00A73927" w:rsidRPr="00124945" w:rsidRDefault="00A73927" w:rsidP="00A73927">
            <w:pPr>
              <w:widowControl w:val="0"/>
              <w:autoSpaceDE w:val="0"/>
              <w:autoSpaceDN w:val="0"/>
              <w:ind w:firstLine="0"/>
              <w:jc w:val="left"/>
              <w:rPr>
                <w:szCs w:val="24"/>
              </w:rPr>
            </w:pPr>
            <w:r w:rsidRPr="00124945">
              <w:rPr>
                <w:szCs w:val="24"/>
              </w:rPr>
              <w:t>Количество полигонов твердых коммунальных отходов, отвечающих установленным требованиям (нарастающим итогом)</w:t>
            </w:r>
          </w:p>
        </w:tc>
        <w:tc>
          <w:tcPr>
            <w:tcW w:w="1276" w:type="dxa"/>
            <w:vAlign w:val="center"/>
          </w:tcPr>
          <w:p w14:paraId="77AD2D74" w14:textId="77777777" w:rsidR="00A73927" w:rsidRPr="00124945" w:rsidRDefault="00A73927" w:rsidP="00EA1A85">
            <w:pPr>
              <w:widowControl w:val="0"/>
              <w:autoSpaceDE w:val="0"/>
              <w:autoSpaceDN w:val="0"/>
              <w:ind w:firstLine="0"/>
              <w:jc w:val="center"/>
              <w:rPr>
                <w:szCs w:val="24"/>
              </w:rPr>
            </w:pPr>
            <w:r w:rsidRPr="00124945">
              <w:rPr>
                <w:szCs w:val="24"/>
              </w:rPr>
              <w:t>шт.</w:t>
            </w:r>
          </w:p>
        </w:tc>
        <w:tc>
          <w:tcPr>
            <w:tcW w:w="1754" w:type="dxa"/>
            <w:shd w:val="clear" w:color="auto" w:fill="auto"/>
            <w:vAlign w:val="center"/>
          </w:tcPr>
          <w:p w14:paraId="6E83CB52" w14:textId="77777777" w:rsidR="00A73927" w:rsidRPr="00124945" w:rsidRDefault="00A73927" w:rsidP="00EA1A85">
            <w:pPr>
              <w:widowControl w:val="0"/>
              <w:autoSpaceDE w:val="0"/>
              <w:autoSpaceDN w:val="0"/>
              <w:ind w:firstLine="0"/>
              <w:jc w:val="center"/>
              <w:rPr>
                <w:szCs w:val="24"/>
              </w:rPr>
            </w:pPr>
            <w:r w:rsidRPr="00124945">
              <w:rPr>
                <w:szCs w:val="24"/>
              </w:rPr>
              <w:t>14</w:t>
            </w:r>
          </w:p>
        </w:tc>
        <w:tc>
          <w:tcPr>
            <w:tcW w:w="1754" w:type="dxa"/>
            <w:shd w:val="clear" w:color="auto" w:fill="auto"/>
            <w:vAlign w:val="center"/>
          </w:tcPr>
          <w:p w14:paraId="511BFD27" w14:textId="77777777" w:rsidR="00A73927" w:rsidRPr="00124945" w:rsidRDefault="00A73927" w:rsidP="00EA1A85">
            <w:pPr>
              <w:widowControl w:val="0"/>
              <w:autoSpaceDE w:val="0"/>
              <w:autoSpaceDN w:val="0"/>
              <w:ind w:firstLine="0"/>
              <w:jc w:val="center"/>
              <w:rPr>
                <w:szCs w:val="24"/>
              </w:rPr>
            </w:pPr>
            <w:r w:rsidRPr="00124945">
              <w:rPr>
                <w:szCs w:val="24"/>
              </w:rPr>
              <w:t>15</w:t>
            </w:r>
          </w:p>
        </w:tc>
      </w:tr>
      <w:tr w:rsidR="00A73927" w:rsidRPr="00124945" w14:paraId="50D88FE9" w14:textId="77777777" w:rsidTr="001326FD">
        <w:tc>
          <w:tcPr>
            <w:tcW w:w="0" w:type="auto"/>
            <w:vAlign w:val="center"/>
          </w:tcPr>
          <w:p w14:paraId="3B406C30" w14:textId="726AF7AE" w:rsidR="00A73927" w:rsidRPr="00124945" w:rsidRDefault="00A73927" w:rsidP="00A73927">
            <w:pPr>
              <w:widowControl w:val="0"/>
              <w:autoSpaceDE w:val="0"/>
              <w:autoSpaceDN w:val="0"/>
              <w:ind w:firstLine="0"/>
              <w:jc w:val="center"/>
              <w:rPr>
                <w:szCs w:val="24"/>
              </w:rPr>
            </w:pPr>
            <w:r w:rsidRPr="00124945">
              <w:rPr>
                <w:szCs w:val="24"/>
              </w:rPr>
              <w:t>11</w:t>
            </w:r>
          </w:p>
        </w:tc>
        <w:tc>
          <w:tcPr>
            <w:tcW w:w="9328" w:type="dxa"/>
          </w:tcPr>
          <w:p w14:paraId="446BF3A1" w14:textId="180D3915" w:rsidR="00A73927" w:rsidRPr="00124945" w:rsidRDefault="00A73927" w:rsidP="00A73927">
            <w:pPr>
              <w:widowControl w:val="0"/>
              <w:autoSpaceDE w:val="0"/>
              <w:autoSpaceDN w:val="0"/>
              <w:ind w:firstLine="0"/>
              <w:jc w:val="left"/>
              <w:rPr>
                <w:szCs w:val="24"/>
              </w:rPr>
            </w:pPr>
            <w:r w:rsidRPr="00124945">
              <w:rPr>
                <w:szCs w:val="24"/>
              </w:rPr>
              <w:t>Количество площадок временного накопления твердых коммунальных отходов, созданных на территории Новосибирской области (ежегодно)</w:t>
            </w:r>
          </w:p>
        </w:tc>
        <w:tc>
          <w:tcPr>
            <w:tcW w:w="1276" w:type="dxa"/>
            <w:vAlign w:val="center"/>
          </w:tcPr>
          <w:p w14:paraId="7C6E327D" w14:textId="77777777" w:rsidR="00A73927" w:rsidRPr="00124945" w:rsidRDefault="00A73927" w:rsidP="00EA1A85">
            <w:pPr>
              <w:widowControl w:val="0"/>
              <w:autoSpaceDE w:val="0"/>
              <w:autoSpaceDN w:val="0"/>
              <w:ind w:firstLine="0"/>
              <w:jc w:val="center"/>
              <w:rPr>
                <w:szCs w:val="24"/>
              </w:rPr>
            </w:pPr>
            <w:r w:rsidRPr="00124945">
              <w:rPr>
                <w:szCs w:val="24"/>
              </w:rPr>
              <w:t>шт.</w:t>
            </w:r>
          </w:p>
        </w:tc>
        <w:tc>
          <w:tcPr>
            <w:tcW w:w="1754" w:type="dxa"/>
            <w:shd w:val="clear" w:color="auto" w:fill="auto"/>
            <w:vAlign w:val="center"/>
          </w:tcPr>
          <w:p w14:paraId="40DAFE48" w14:textId="77777777" w:rsidR="00A73927" w:rsidRPr="00124945" w:rsidRDefault="00A73927" w:rsidP="00EA1A85">
            <w:pPr>
              <w:widowControl w:val="0"/>
              <w:autoSpaceDE w:val="0"/>
              <w:autoSpaceDN w:val="0"/>
              <w:ind w:firstLine="0"/>
              <w:jc w:val="center"/>
              <w:rPr>
                <w:szCs w:val="24"/>
              </w:rPr>
            </w:pPr>
            <w:r w:rsidRPr="00124945">
              <w:rPr>
                <w:szCs w:val="24"/>
              </w:rPr>
              <w:t>1</w:t>
            </w:r>
          </w:p>
        </w:tc>
        <w:tc>
          <w:tcPr>
            <w:tcW w:w="1754" w:type="dxa"/>
            <w:shd w:val="clear" w:color="auto" w:fill="auto"/>
            <w:vAlign w:val="center"/>
          </w:tcPr>
          <w:p w14:paraId="2C59F490" w14:textId="77777777" w:rsidR="00A73927" w:rsidRPr="00124945" w:rsidRDefault="00A73927" w:rsidP="00EA1A85">
            <w:pPr>
              <w:widowControl w:val="0"/>
              <w:autoSpaceDE w:val="0"/>
              <w:autoSpaceDN w:val="0"/>
              <w:ind w:firstLine="0"/>
              <w:jc w:val="center"/>
              <w:rPr>
                <w:szCs w:val="24"/>
              </w:rPr>
            </w:pPr>
            <w:r w:rsidRPr="00124945">
              <w:rPr>
                <w:szCs w:val="24"/>
              </w:rPr>
              <w:t>1</w:t>
            </w:r>
          </w:p>
        </w:tc>
      </w:tr>
      <w:tr w:rsidR="00A73927" w:rsidRPr="00124945" w14:paraId="45844684" w14:textId="77777777" w:rsidTr="001326FD">
        <w:tc>
          <w:tcPr>
            <w:tcW w:w="0" w:type="auto"/>
            <w:vAlign w:val="center"/>
          </w:tcPr>
          <w:p w14:paraId="12191A13" w14:textId="5C020A2E" w:rsidR="00A73927" w:rsidRPr="00124945" w:rsidRDefault="00A73927" w:rsidP="00A73927">
            <w:pPr>
              <w:widowControl w:val="0"/>
              <w:autoSpaceDE w:val="0"/>
              <w:autoSpaceDN w:val="0"/>
              <w:ind w:firstLine="0"/>
              <w:jc w:val="center"/>
              <w:rPr>
                <w:szCs w:val="24"/>
              </w:rPr>
            </w:pPr>
            <w:r w:rsidRPr="00124945">
              <w:rPr>
                <w:szCs w:val="24"/>
              </w:rPr>
              <w:t>12</w:t>
            </w:r>
          </w:p>
        </w:tc>
        <w:tc>
          <w:tcPr>
            <w:tcW w:w="9328" w:type="dxa"/>
          </w:tcPr>
          <w:p w14:paraId="1EA2E7EE" w14:textId="0937501A" w:rsidR="00A73927" w:rsidRPr="00124945" w:rsidRDefault="00A73927" w:rsidP="00A73927">
            <w:pPr>
              <w:widowControl w:val="0"/>
              <w:autoSpaceDE w:val="0"/>
              <w:autoSpaceDN w:val="0"/>
              <w:ind w:firstLine="0"/>
              <w:jc w:val="left"/>
              <w:rPr>
                <w:szCs w:val="24"/>
              </w:rPr>
            </w:pPr>
            <w:r w:rsidRPr="00124945">
              <w:rPr>
                <w:szCs w:val="24"/>
              </w:rPr>
              <w:t>Доля приобретенных контейнеров (емкостей) для накопления твердых коммунальных отходов на территории Новосибирской области от потребности (нарастающим итогом)</w:t>
            </w:r>
          </w:p>
        </w:tc>
        <w:tc>
          <w:tcPr>
            <w:tcW w:w="1276" w:type="dxa"/>
            <w:vAlign w:val="center"/>
          </w:tcPr>
          <w:p w14:paraId="6AA84E7B"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vAlign w:val="center"/>
          </w:tcPr>
          <w:p w14:paraId="75B59066" w14:textId="77777777" w:rsidR="00A73927" w:rsidRPr="00124945" w:rsidRDefault="00A73927" w:rsidP="00EA1A85">
            <w:pPr>
              <w:widowControl w:val="0"/>
              <w:autoSpaceDE w:val="0"/>
              <w:autoSpaceDN w:val="0"/>
              <w:ind w:firstLine="0"/>
              <w:jc w:val="center"/>
              <w:rPr>
                <w:szCs w:val="24"/>
              </w:rPr>
            </w:pPr>
            <w:r w:rsidRPr="00124945">
              <w:rPr>
                <w:szCs w:val="24"/>
              </w:rPr>
              <w:t>48,8</w:t>
            </w:r>
          </w:p>
        </w:tc>
        <w:tc>
          <w:tcPr>
            <w:tcW w:w="1754" w:type="dxa"/>
            <w:shd w:val="clear" w:color="auto" w:fill="auto"/>
            <w:vAlign w:val="center"/>
          </w:tcPr>
          <w:p w14:paraId="51718D0B" w14:textId="77777777" w:rsidR="00A73927" w:rsidRPr="00124945" w:rsidRDefault="00A73927" w:rsidP="00EA1A85">
            <w:pPr>
              <w:widowControl w:val="0"/>
              <w:autoSpaceDE w:val="0"/>
              <w:autoSpaceDN w:val="0"/>
              <w:ind w:firstLine="0"/>
              <w:jc w:val="center"/>
              <w:rPr>
                <w:szCs w:val="24"/>
              </w:rPr>
            </w:pPr>
            <w:r w:rsidRPr="00124945">
              <w:rPr>
                <w:szCs w:val="24"/>
              </w:rPr>
              <w:t>48,8</w:t>
            </w:r>
          </w:p>
        </w:tc>
      </w:tr>
      <w:tr w:rsidR="00A73927" w:rsidRPr="00124945" w14:paraId="0D21C25A" w14:textId="77777777" w:rsidTr="001326FD">
        <w:tc>
          <w:tcPr>
            <w:tcW w:w="0" w:type="auto"/>
            <w:vAlign w:val="center"/>
          </w:tcPr>
          <w:p w14:paraId="63EC0FD6" w14:textId="4FD2B781" w:rsidR="00A73927" w:rsidRPr="00124945" w:rsidRDefault="00A73927" w:rsidP="00A73927">
            <w:pPr>
              <w:widowControl w:val="0"/>
              <w:autoSpaceDE w:val="0"/>
              <w:autoSpaceDN w:val="0"/>
              <w:ind w:firstLine="0"/>
              <w:jc w:val="center"/>
              <w:rPr>
                <w:szCs w:val="24"/>
              </w:rPr>
            </w:pPr>
            <w:r w:rsidRPr="00124945">
              <w:rPr>
                <w:szCs w:val="24"/>
              </w:rPr>
              <w:t>13</w:t>
            </w:r>
          </w:p>
        </w:tc>
        <w:tc>
          <w:tcPr>
            <w:tcW w:w="9328" w:type="dxa"/>
          </w:tcPr>
          <w:p w14:paraId="429785E3" w14:textId="156E322F" w:rsidR="00A73927" w:rsidRPr="00124945" w:rsidRDefault="00A73927" w:rsidP="00A73927">
            <w:pPr>
              <w:widowControl w:val="0"/>
              <w:autoSpaceDE w:val="0"/>
              <w:autoSpaceDN w:val="0"/>
              <w:ind w:firstLine="0"/>
              <w:jc w:val="left"/>
              <w:rPr>
                <w:szCs w:val="24"/>
              </w:rPr>
            </w:pPr>
            <w:r w:rsidRPr="00124945">
              <w:rPr>
                <w:szCs w:val="24"/>
              </w:rPr>
              <w:t>Количество приобретенных контейнеров для раздельного накопления твердых коммунальных отходов на территории Новосибирской области (ежегодно)</w:t>
            </w:r>
          </w:p>
        </w:tc>
        <w:tc>
          <w:tcPr>
            <w:tcW w:w="1276" w:type="dxa"/>
            <w:vAlign w:val="center"/>
          </w:tcPr>
          <w:p w14:paraId="49F82869" w14:textId="77777777" w:rsidR="00A73927" w:rsidRPr="00124945" w:rsidRDefault="00A73927" w:rsidP="00EA1A85">
            <w:pPr>
              <w:widowControl w:val="0"/>
              <w:autoSpaceDE w:val="0"/>
              <w:autoSpaceDN w:val="0"/>
              <w:ind w:firstLine="0"/>
              <w:jc w:val="center"/>
              <w:rPr>
                <w:szCs w:val="24"/>
              </w:rPr>
            </w:pPr>
            <w:r w:rsidRPr="00124945">
              <w:rPr>
                <w:szCs w:val="24"/>
              </w:rPr>
              <w:t>ед.</w:t>
            </w:r>
          </w:p>
        </w:tc>
        <w:tc>
          <w:tcPr>
            <w:tcW w:w="1754" w:type="dxa"/>
            <w:shd w:val="clear" w:color="auto" w:fill="auto"/>
          </w:tcPr>
          <w:p w14:paraId="7DC5BF13" w14:textId="77777777" w:rsidR="00A73927" w:rsidRPr="00124945" w:rsidRDefault="00A73927" w:rsidP="00A73927">
            <w:pPr>
              <w:widowControl w:val="0"/>
              <w:autoSpaceDE w:val="0"/>
              <w:autoSpaceDN w:val="0"/>
              <w:ind w:firstLine="0"/>
              <w:jc w:val="center"/>
              <w:rPr>
                <w:szCs w:val="24"/>
              </w:rPr>
            </w:pPr>
            <w:r w:rsidRPr="00124945">
              <w:rPr>
                <w:szCs w:val="24"/>
              </w:rPr>
              <w:t>5000</w:t>
            </w:r>
          </w:p>
        </w:tc>
        <w:tc>
          <w:tcPr>
            <w:tcW w:w="1754" w:type="dxa"/>
            <w:shd w:val="clear" w:color="auto" w:fill="auto"/>
          </w:tcPr>
          <w:p w14:paraId="26404207" w14:textId="77777777" w:rsidR="00A73927" w:rsidRPr="00124945" w:rsidRDefault="00A73927" w:rsidP="00A73927">
            <w:pPr>
              <w:widowControl w:val="0"/>
              <w:autoSpaceDE w:val="0"/>
              <w:autoSpaceDN w:val="0"/>
              <w:ind w:firstLine="0"/>
              <w:jc w:val="center"/>
              <w:rPr>
                <w:szCs w:val="24"/>
              </w:rPr>
            </w:pPr>
            <w:r w:rsidRPr="00124945">
              <w:rPr>
                <w:szCs w:val="24"/>
              </w:rPr>
              <w:t>-</w:t>
            </w:r>
          </w:p>
        </w:tc>
      </w:tr>
      <w:tr w:rsidR="00A73927" w:rsidRPr="00124945" w14:paraId="51E6DCC1" w14:textId="77777777" w:rsidTr="001326FD">
        <w:tc>
          <w:tcPr>
            <w:tcW w:w="0" w:type="auto"/>
            <w:vAlign w:val="center"/>
          </w:tcPr>
          <w:p w14:paraId="16675643" w14:textId="62A329B2" w:rsidR="00A73927" w:rsidRPr="00124945" w:rsidRDefault="00A73927" w:rsidP="00A73927">
            <w:pPr>
              <w:widowControl w:val="0"/>
              <w:autoSpaceDE w:val="0"/>
              <w:autoSpaceDN w:val="0"/>
              <w:ind w:firstLine="0"/>
              <w:jc w:val="center"/>
              <w:rPr>
                <w:szCs w:val="24"/>
              </w:rPr>
            </w:pPr>
            <w:r w:rsidRPr="00124945">
              <w:rPr>
                <w:szCs w:val="24"/>
              </w:rPr>
              <w:t>14</w:t>
            </w:r>
          </w:p>
        </w:tc>
        <w:tc>
          <w:tcPr>
            <w:tcW w:w="9328" w:type="dxa"/>
          </w:tcPr>
          <w:p w14:paraId="1D241189" w14:textId="66040B26" w:rsidR="00A73927" w:rsidRPr="00124945" w:rsidRDefault="00A73927" w:rsidP="00A73927">
            <w:pPr>
              <w:widowControl w:val="0"/>
              <w:autoSpaceDE w:val="0"/>
              <w:autoSpaceDN w:val="0"/>
              <w:ind w:firstLine="0"/>
              <w:jc w:val="left"/>
              <w:rPr>
                <w:szCs w:val="24"/>
              </w:rPr>
            </w:pPr>
            <w:r w:rsidRPr="00124945">
              <w:rPr>
                <w:szCs w:val="24"/>
              </w:rPr>
              <w:t>Доля муниципальных районов, городских округов Новосибирской области, на территории которых имеется не менее шести мест сбора отдельных видов опасных отходов, образующихся у населения, оборудованных специализированными контейнерами для отработанных ртутьсодержащих ламп, гальванических элементов питания (батареек), от общего количества муниципальных районов и городских округов Новосибирской области (кроме города Новосибирска)</w:t>
            </w:r>
          </w:p>
        </w:tc>
        <w:tc>
          <w:tcPr>
            <w:tcW w:w="1276" w:type="dxa"/>
            <w:vAlign w:val="center"/>
          </w:tcPr>
          <w:p w14:paraId="0BC17E5A" w14:textId="77777777" w:rsidR="00A73927" w:rsidRPr="00124945" w:rsidRDefault="00A73927" w:rsidP="00EA1A85">
            <w:pPr>
              <w:widowControl w:val="0"/>
              <w:autoSpaceDE w:val="0"/>
              <w:autoSpaceDN w:val="0"/>
              <w:ind w:firstLine="0"/>
              <w:jc w:val="center"/>
              <w:rPr>
                <w:szCs w:val="24"/>
              </w:rPr>
            </w:pPr>
            <w:r w:rsidRPr="00124945">
              <w:rPr>
                <w:szCs w:val="24"/>
              </w:rPr>
              <w:t>%</w:t>
            </w:r>
          </w:p>
        </w:tc>
        <w:tc>
          <w:tcPr>
            <w:tcW w:w="1754" w:type="dxa"/>
            <w:shd w:val="clear" w:color="auto" w:fill="auto"/>
          </w:tcPr>
          <w:p w14:paraId="7B3721C5" w14:textId="77777777" w:rsidR="00A73927" w:rsidRPr="00124945" w:rsidRDefault="00A73927" w:rsidP="00A73927">
            <w:pPr>
              <w:widowControl w:val="0"/>
              <w:autoSpaceDE w:val="0"/>
              <w:autoSpaceDN w:val="0"/>
              <w:ind w:firstLine="0"/>
              <w:jc w:val="center"/>
              <w:rPr>
                <w:szCs w:val="24"/>
              </w:rPr>
            </w:pPr>
            <w:r w:rsidRPr="00124945">
              <w:rPr>
                <w:szCs w:val="24"/>
              </w:rPr>
              <w:t>97</w:t>
            </w:r>
          </w:p>
        </w:tc>
        <w:tc>
          <w:tcPr>
            <w:tcW w:w="1754" w:type="dxa"/>
            <w:shd w:val="clear" w:color="auto" w:fill="auto"/>
          </w:tcPr>
          <w:p w14:paraId="0D178698" w14:textId="77777777" w:rsidR="00A73927" w:rsidRPr="00124945" w:rsidRDefault="00A73927" w:rsidP="00A73927">
            <w:pPr>
              <w:widowControl w:val="0"/>
              <w:autoSpaceDE w:val="0"/>
              <w:autoSpaceDN w:val="0"/>
              <w:ind w:firstLine="0"/>
              <w:jc w:val="center"/>
              <w:rPr>
                <w:szCs w:val="24"/>
              </w:rPr>
            </w:pPr>
            <w:r w:rsidRPr="00124945">
              <w:rPr>
                <w:szCs w:val="24"/>
              </w:rPr>
              <w:t>97</w:t>
            </w:r>
          </w:p>
        </w:tc>
      </w:tr>
    </w:tbl>
    <w:p w14:paraId="4D8AFFC9" w14:textId="4CD76FA9" w:rsidR="004C2446" w:rsidRPr="00124945" w:rsidRDefault="004C2446" w:rsidP="00F00B00">
      <w:pPr>
        <w:pStyle w:val="ConsPlusTitle"/>
        <w:ind w:firstLine="0"/>
        <w:rPr>
          <w:b w:val="0"/>
          <w:color w:val="000000" w:themeColor="text1"/>
          <w:sz w:val="28"/>
          <w:szCs w:val="28"/>
        </w:rPr>
      </w:pPr>
    </w:p>
    <w:p w14:paraId="54E425BD" w14:textId="77777777" w:rsidR="00B010FB" w:rsidRDefault="00B010FB" w:rsidP="003554D5">
      <w:pPr>
        <w:ind w:firstLine="708"/>
        <w:rPr>
          <w:bCs/>
          <w:color w:val="000000" w:themeColor="text1"/>
          <w:sz w:val="28"/>
          <w:szCs w:val="28"/>
        </w:rPr>
      </w:pPr>
      <w:r>
        <w:rPr>
          <w:bCs/>
          <w:color w:val="000000" w:themeColor="text1"/>
          <w:sz w:val="28"/>
          <w:szCs w:val="28"/>
        </w:rPr>
        <w:br w:type="page"/>
      </w:r>
    </w:p>
    <w:p w14:paraId="68839710" w14:textId="46F80A35" w:rsidR="00321C83" w:rsidRPr="00804CA7" w:rsidRDefault="000557B6" w:rsidP="003554D5">
      <w:pPr>
        <w:ind w:firstLine="708"/>
        <w:rPr>
          <w:color w:val="000000" w:themeColor="text1"/>
          <w:sz w:val="28"/>
          <w:szCs w:val="28"/>
        </w:rPr>
      </w:pPr>
      <w:r w:rsidRPr="00124945">
        <w:rPr>
          <w:bCs/>
          <w:color w:val="000000" w:themeColor="text1"/>
          <w:sz w:val="28"/>
          <w:szCs w:val="28"/>
        </w:rPr>
        <w:lastRenderedPageBreak/>
        <w:t xml:space="preserve">Стратегией социально-экономического развития Новосибирской области на период до 2030 года, утвержденной </w:t>
      </w:r>
      <w:r w:rsidR="009973F4" w:rsidRPr="00124945">
        <w:rPr>
          <w:bCs/>
          <w:color w:val="000000" w:themeColor="text1"/>
          <w:sz w:val="28"/>
          <w:szCs w:val="28"/>
        </w:rPr>
        <w:t>П</w:t>
      </w:r>
      <w:r w:rsidRPr="00124945">
        <w:rPr>
          <w:bCs/>
          <w:color w:val="000000" w:themeColor="text1"/>
          <w:sz w:val="28"/>
          <w:szCs w:val="28"/>
        </w:rPr>
        <w:t>остановлением Правительства Новосибирской области от 19.03.2019 №</w:t>
      </w:r>
      <w:r w:rsidR="00D80502" w:rsidRPr="00124945">
        <w:rPr>
          <w:rFonts w:eastAsia="Calibri"/>
          <w:color w:val="000000" w:themeColor="text1"/>
          <w:sz w:val="28"/>
          <w:szCs w:val="28"/>
          <w:lang w:eastAsia="en-US"/>
        </w:rPr>
        <w:t> </w:t>
      </w:r>
      <w:r w:rsidRPr="00124945">
        <w:rPr>
          <w:bCs/>
          <w:color w:val="000000" w:themeColor="text1"/>
          <w:sz w:val="28"/>
          <w:szCs w:val="28"/>
        </w:rPr>
        <w:t>105-п «О Стратегии социально-экономического развития Новосибирской области на период до 2030 года»</w:t>
      </w:r>
      <w:r w:rsidR="009973F4" w:rsidRPr="00124945">
        <w:rPr>
          <w:bCs/>
          <w:color w:val="000000" w:themeColor="text1"/>
          <w:sz w:val="28"/>
          <w:szCs w:val="28"/>
        </w:rPr>
        <w:t>,</w:t>
      </w:r>
      <w:r w:rsidR="00616E74" w:rsidRPr="00124945">
        <w:rPr>
          <w:bCs/>
          <w:color w:val="000000" w:themeColor="text1"/>
          <w:sz w:val="28"/>
          <w:szCs w:val="28"/>
        </w:rPr>
        <w:t xml:space="preserve"> </w:t>
      </w:r>
      <w:r w:rsidRPr="00124945">
        <w:rPr>
          <w:bCs/>
          <w:color w:val="000000" w:themeColor="text1"/>
          <w:sz w:val="28"/>
          <w:szCs w:val="28"/>
        </w:rPr>
        <w:t>установлены</w:t>
      </w:r>
      <w:r w:rsidRPr="00124945">
        <w:rPr>
          <w:color w:val="000000" w:themeColor="text1"/>
          <w:sz w:val="28"/>
          <w:szCs w:val="28"/>
        </w:rPr>
        <w:t xml:space="preserve"> показатели социально-экономического развития Новосибирской области, характеризующие результат достижения целей стратегии, решения поставленных задач, в том числе показатель «Доля ТКО, направленных на обработку, в общем объеме образованных ТКО на территории Новосибирской области»</w:t>
      </w:r>
      <w:r w:rsidR="00E00729" w:rsidRPr="00124945">
        <w:rPr>
          <w:color w:val="000000" w:themeColor="text1"/>
          <w:sz w:val="28"/>
          <w:szCs w:val="28"/>
        </w:rPr>
        <w:t xml:space="preserve"> </w:t>
      </w:r>
      <w:r w:rsidRPr="00124945">
        <w:rPr>
          <w:bCs/>
          <w:color w:val="000000" w:themeColor="text1"/>
          <w:sz w:val="28"/>
          <w:szCs w:val="28"/>
        </w:rPr>
        <w:t>(</w:t>
      </w:r>
      <w:r w:rsidR="00D80502" w:rsidRPr="00124945">
        <w:rPr>
          <w:bCs/>
          <w:color w:val="000000" w:themeColor="text1"/>
          <w:sz w:val="28"/>
          <w:szCs w:val="28"/>
        </w:rPr>
        <w:t>П</w:t>
      </w:r>
      <w:r w:rsidRPr="00124945">
        <w:rPr>
          <w:bCs/>
          <w:color w:val="000000" w:themeColor="text1"/>
          <w:sz w:val="28"/>
          <w:szCs w:val="28"/>
        </w:rPr>
        <w:t>риложение № 8)</w:t>
      </w:r>
      <w:r w:rsidRPr="00124945">
        <w:rPr>
          <w:color w:val="000000" w:themeColor="text1"/>
          <w:sz w:val="28"/>
          <w:szCs w:val="28"/>
        </w:rPr>
        <w:t xml:space="preserve">, для которого установлены значения в таблице </w:t>
      </w:r>
      <w:r w:rsidRPr="00804CA7">
        <w:rPr>
          <w:color w:val="000000" w:themeColor="text1"/>
          <w:sz w:val="28"/>
          <w:szCs w:val="28"/>
        </w:rPr>
        <w:t>8.</w:t>
      </w:r>
      <w:r w:rsidR="00B010FB" w:rsidRPr="00804CA7">
        <w:rPr>
          <w:color w:val="000000" w:themeColor="text1"/>
          <w:sz w:val="28"/>
          <w:szCs w:val="28"/>
        </w:rPr>
        <w:t>4</w:t>
      </w:r>
      <w:r w:rsidRPr="00804CA7">
        <w:rPr>
          <w:color w:val="000000" w:themeColor="text1"/>
          <w:sz w:val="28"/>
          <w:szCs w:val="28"/>
        </w:rPr>
        <w:t>.</w:t>
      </w:r>
    </w:p>
    <w:p w14:paraId="1B4720E0" w14:textId="70641878" w:rsidR="00D9429B" w:rsidRPr="00804CA7" w:rsidRDefault="00D9429B" w:rsidP="003554D5">
      <w:pPr>
        <w:ind w:firstLine="708"/>
        <w:rPr>
          <w:color w:val="000000" w:themeColor="text1"/>
          <w:sz w:val="28"/>
          <w:szCs w:val="28"/>
        </w:rPr>
      </w:pPr>
    </w:p>
    <w:p w14:paraId="25C319EC" w14:textId="5501CD7A" w:rsidR="00D9429B" w:rsidRPr="00124945" w:rsidRDefault="00D9429B" w:rsidP="003A74AF">
      <w:pPr>
        <w:ind w:firstLine="0"/>
        <w:rPr>
          <w:color w:val="000000" w:themeColor="text1"/>
          <w:sz w:val="28"/>
          <w:szCs w:val="28"/>
        </w:rPr>
      </w:pPr>
      <w:r w:rsidRPr="00804CA7">
        <w:rPr>
          <w:sz w:val="28"/>
          <w:szCs w:val="28"/>
        </w:rPr>
        <w:t>Таблица</w:t>
      </w:r>
      <w:r w:rsidR="00714751" w:rsidRPr="00804CA7">
        <w:rPr>
          <w:sz w:val="28"/>
          <w:szCs w:val="28"/>
        </w:rPr>
        <w:t xml:space="preserve"> 8.</w:t>
      </w:r>
      <w:r w:rsidR="00B010FB" w:rsidRPr="00804CA7">
        <w:rPr>
          <w:sz w:val="28"/>
          <w:szCs w:val="28"/>
        </w:rPr>
        <w:t>4</w:t>
      </w:r>
      <w:r w:rsidR="00BF5031" w:rsidRPr="00804CA7">
        <w:rPr>
          <w:sz w:val="28"/>
          <w:szCs w:val="28"/>
        </w:rPr>
        <w:t xml:space="preserve"> </w:t>
      </w:r>
      <w:r w:rsidR="00BF5031" w:rsidRPr="00804CA7">
        <w:rPr>
          <w:color w:val="000000" w:themeColor="text1"/>
          <w:sz w:val="28"/>
          <w:szCs w:val="28"/>
        </w:rPr>
        <w:t>–</w:t>
      </w:r>
      <w:r w:rsidR="00616E74" w:rsidRPr="00804CA7">
        <w:rPr>
          <w:color w:val="000000" w:themeColor="text1"/>
          <w:sz w:val="28"/>
          <w:szCs w:val="28"/>
        </w:rPr>
        <w:t xml:space="preserve"> </w:t>
      </w:r>
      <w:r w:rsidR="00BF5031" w:rsidRPr="00804CA7">
        <w:rPr>
          <w:color w:val="000000" w:themeColor="text1"/>
          <w:sz w:val="28"/>
          <w:szCs w:val="28"/>
        </w:rPr>
        <w:t>По</w:t>
      </w:r>
      <w:r w:rsidRPr="00804CA7">
        <w:rPr>
          <w:color w:val="000000" w:themeColor="text1"/>
          <w:sz w:val="28"/>
          <w:szCs w:val="28"/>
        </w:rPr>
        <w:t>казатель «Доля ТКО, направленных на обработку, в общем объеме</w:t>
      </w:r>
      <w:r w:rsidRPr="00124945">
        <w:rPr>
          <w:color w:val="000000" w:themeColor="text1"/>
          <w:sz w:val="28"/>
          <w:szCs w:val="28"/>
        </w:rPr>
        <w:t xml:space="preserve"> образованных ТКО на территории Новосибирской области»</w:t>
      </w:r>
    </w:p>
    <w:p w14:paraId="48C639B1" w14:textId="77777777" w:rsidR="00321C83" w:rsidRPr="00124945" w:rsidRDefault="00321C83" w:rsidP="003554D5">
      <w:pPr>
        <w:ind w:firstLine="708"/>
        <w:jc w:val="right"/>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817"/>
        <w:gridCol w:w="1440"/>
        <w:gridCol w:w="842"/>
        <w:gridCol w:w="842"/>
        <w:gridCol w:w="842"/>
        <w:gridCol w:w="842"/>
        <w:gridCol w:w="842"/>
        <w:gridCol w:w="844"/>
        <w:gridCol w:w="842"/>
        <w:gridCol w:w="842"/>
        <w:gridCol w:w="842"/>
        <w:gridCol w:w="842"/>
        <w:gridCol w:w="842"/>
        <w:gridCol w:w="847"/>
      </w:tblGrid>
      <w:tr w:rsidR="00D8439B" w:rsidRPr="00124945" w14:paraId="2CA61BF5" w14:textId="77777777" w:rsidTr="00D8439B">
        <w:trPr>
          <w:tblHeader/>
        </w:trPr>
        <w:tc>
          <w:tcPr>
            <w:tcW w:w="753" w:type="pct"/>
            <w:vMerge w:val="restart"/>
            <w:shd w:val="clear" w:color="auto" w:fill="auto"/>
            <w:vAlign w:val="center"/>
          </w:tcPr>
          <w:p w14:paraId="77A015A9"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Наименование показателя</w:t>
            </w:r>
          </w:p>
        </w:tc>
        <w:tc>
          <w:tcPr>
            <w:tcW w:w="281" w:type="pct"/>
            <w:vMerge w:val="restart"/>
            <w:shd w:val="clear" w:color="auto" w:fill="auto"/>
            <w:vAlign w:val="center"/>
          </w:tcPr>
          <w:p w14:paraId="536BF6D8"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Ед. изм.</w:t>
            </w:r>
          </w:p>
        </w:tc>
        <w:tc>
          <w:tcPr>
            <w:tcW w:w="495" w:type="pct"/>
            <w:vMerge w:val="restart"/>
            <w:shd w:val="clear" w:color="auto" w:fill="auto"/>
            <w:vAlign w:val="center"/>
          </w:tcPr>
          <w:p w14:paraId="6FE99F72"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Сценарии</w:t>
            </w:r>
          </w:p>
        </w:tc>
        <w:tc>
          <w:tcPr>
            <w:tcW w:w="3471" w:type="pct"/>
            <w:gridSpan w:val="12"/>
            <w:shd w:val="clear" w:color="auto" w:fill="auto"/>
            <w:vAlign w:val="center"/>
          </w:tcPr>
          <w:p w14:paraId="7096D697"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Годы реализации стратегии</w:t>
            </w:r>
          </w:p>
        </w:tc>
      </w:tr>
      <w:tr w:rsidR="00D8439B" w:rsidRPr="00124945" w14:paraId="352FDD48" w14:textId="77777777" w:rsidTr="00D8439B">
        <w:trPr>
          <w:tblHeader/>
        </w:trPr>
        <w:tc>
          <w:tcPr>
            <w:tcW w:w="753" w:type="pct"/>
            <w:vMerge/>
            <w:shd w:val="clear" w:color="auto" w:fill="auto"/>
          </w:tcPr>
          <w:p w14:paraId="7B8B5114" w14:textId="77777777" w:rsidR="00D8439B" w:rsidRPr="00124945" w:rsidRDefault="00D8439B" w:rsidP="003A74AF">
            <w:pPr>
              <w:ind w:firstLine="0"/>
              <w:jc w:val="center"/>
              <w:rPr>
                <w:color w:val="000000" w:themeColor="text1"/>
                <w:sz w:val="28"/>
                <w:szCs w:val="28"/>
              </w:rPr>
            </w:pPr>
          </w:p>
        </w:tc>
        <w:tc>
          <w:tcPr>
            <w:tcW w:w="281" w:type="pct"/>
            <w:vMerge/>
            <w:shd w:val="clear" w:color="auto" w:fill="auto"/>
          </w:tcPr>
          <w:p w14:paraId="2AB26C9F" w14:textId="77777777" w:rsidR="00D8439B" w:rsidRPr="00124945" w:rsidRDefault="00D8439B" w:rsidP="003A74AF">
            <w:pPr>
              <w:ind w:firstLine="0"/>
              <w:jc w:val="center"/>
              <w:rPr>
                <w:color w:val="000000" w:themeColor="text1"/>
                <w:sz w:val="28"/>
                <w:szCs w:val="28"/>
              </w:rPr>
            </w:pPr>
          </w:p>
        </w:tc>
        <w:tc>
          <w:tcPr>
            <w:tcW w:w="495" w:type="pct"/>
            <w:vMerge/>
            <w:shd w:val="clear" w:color="auto" w:fill="auto"/>
          </w:tcPr>
          <w:p w14:paraId="19FDC916" w14:textId="77777777" w:rsidR="00D8439B" w:rsidRPr="00124945" w:rsidRDefault="00D8439B" w:rsidP="003A74AF">
            <w:pPr>
              <w:ind w:firstLine="0"/>
              <w:jc w:val="center"/>
              <w:rPr>
                <w:color w:val="000000" w:themeColor="text1"/>
                <w:sz w:val="28"/>
                <w:szCs w:val="28"/>
              </w:rPr>
            </w:pPr>
          </w:p>
        </w:tc>
        <w:tc>
          <w:tcPr>
            <w:tcW w:w="1735" w:type="pct"/>
            <w:gridSpan w:val="6"/>
            <w:shd w:val="clear" w:color="auto" w:fill="auto"/>
            <w:vAlign w:val="center"/>
          </w:tcPr>
          <w:p w14:paraId="381802BF"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lang w:val="en-US"/>
              </w:rPr>
              <w:t xml:space="preserve">I </w:t>
            </w:r>
            <w:r w:rsidRPr="00124945">
              <w:rPr>
                <w:color w:val="000000" w:themeColor="text1"/>
                <w:sz w:val="28"/>
                <w:szCs w:val="28"/>
              </w:rPr>
              <w:t>этап</w:t>
            </w:r>
          </w:p>
        </w:tc>
        <w:tc>
          <w:tcPr>
            <w:tcW w:w="1735" w:type="pct"/>
            <w:gridSpan w:val="6"/>
            <w:shd w:val="clear" w:color="auto" w:fill="auto"/>
            <w:vAlign w:val="center"/>
          </w:tcPr>
          <w:p w14:paraId="0C2E243E"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lang w:val="en-US"/>
              </w:rPr>
              <w:t xml:space="preserve">II </w:t>
            </w:r>
            <w:r w:rsidRPr="00124945">
              <w:rPr>
                <w:color w:val="000000" w:themeColor="text1"/>
                <w:sz w:val="28"/>
                <w:szCs w:val="28"/>
              </w:rPr>
              <w:t>этап</w:t>
            </w:r>
          </w:p>
        </w:tc>
      </w:tr>
      <w:tr w:rsidR="00D8439B" w:rsidRPr="00124945" w14:paraId="6C75F225" w14:textId="77777777" w:rsidTr="00D8439B">
        <w:trPr>
          <w:tblHeader/>
        </w:trPr>
        <w:tc>
          <w:tcPr>
            <w:tcW w:w="753" w:type="pct"/>
            <w:vMerge/>
            <w:shd w:val="clear" w:color="auto" w:fill="auto"/>
          </w:tcPr>
          <w:p w14:paraId="0848E32F" w14:textId="77777777" w:rsidR="00D8439B" w:rsidRPr="00124945" w:rsidRDefault="00D8439B" w:rsidP="003A74AF">
            <w:pPr>
              <w:ind w:firstLine="0"/>
              <w:jc w:val="center"/>
              <w:rPr>
                <w:color w:val="000000" w:themeColor="text1"/>
                <w:sz w:val="28"/>
                <w:szCs w:val="28"/>
              </w:rPr>
            </w:pPr>
          </w:p>
        </w:tc>
        <w:tc>
          <w:tcPr>
            <w:tcW w:w="281" w:type="pct"/>
            <w:vMerge/>
            <w:shd w:val="clear" w:color="auto" w:fill="auto"/>
          </w:tcPr>
          <w:p w14:paraId="6F40353F" w14:textId="77777777" w:rsidR="00D8439B" w:rsidRPr="00124945" w:rsidRDefault="00D8439B" w:rsidP="003A74AF">
            <w:pPr>
              <w:ind w:firstLine="0"/>
              <w:jc w:val="center"/>
              <w:rPr>
                <w:color w:val="000000" w:themeColor="text1"/>
                <w:sz w:val="28"/>
                <w:szCs w:val="28"/>
              </w:rPr>
            </w:pPr>
          </w:p>
        </w:tc>
        <w:tc>
          <w:tcPr>
            <w:tcW w:w="495" w:type="pct"/>
            <w:vMerge/>
            <w:shd w:val="clear" w:color="auto" w:fill="auto"/>
          </w:tcPr>
          <w:p w14:paraId="0D47B46A" w14:textId="77777777" w:rsidR="00D8439B" w:rsidRPr="00124945" w:rsidRDefault="00D8439B" w:rsidP="003A74AF">
            <w:pPr>
              <w:ind w:firstLine="0"/>
              <w:jc w:val="center"/>
              <w:rPr>
                <w:color w:val="000000" w:themeColor="text1"/>
                <w:sz w:val="28"/>
                <w:szCs w:val="28"/>
              </w:rPr>
            </w:pPr>
          </w:p>
        </w:tc>
        <w:tc>
          <w:tcPr>
            <w:tcW w:w="289" w:type="pct"/>
            <w:shd w:val="clear" w:color="auto" w:fill="auto"/>
          </w:tcPr>
          <w:p w14:paraId="12E10A2C"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2019</w:t>
            </w:r>
          </w:p>
        </w:tc>
        <w:tc>
          <w:tcPr>
            <w:tcW w:w="289" w:type="pct"/>
            <w:shd w:val="clear" w:color="auto" w:fill="auto"/>
          </w:tcPr>
          <w:p w14:paraId="5E4FEE48"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2020</w:t>
            </w:r>
          </w:p>
        </w:tc>
        <w:tc>
          <w:tcPr>
            <w:tcW w:w="289" w:type="pct"/>
            <w:shd w:val="clear" w:color="auto" w:fill="auto"/>
          </w:tcPr>
          <w:p w14:paraId="3B75381E"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2021</w:t>
            </w:r>
          </w:p>
        </w:tc>
        <w:tc>
          <w:tcPr>
            <w:tcW w:w="289" w:type="pct"/>
            <w:shd w:val="clear" w:color="auto" w:fill="auto"/>
          </w:tcPr>
          <w:p w14:paraId="1AF6A952"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2022</w:t>
            </w:r>
          </w:p>
        </w:tc>
        <w:tc>
          <w:tcPr>
            <w:tcW w:w="289" w:type="pct"/>
            <w:shd w:val="clear" w:color="auto" w:fill="auto"/>
          </w:tcPr>
          <w:p w14:paraId="03CA8124"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2023</w:t>
            </w:r>
          </w:p>
        </w:tc>
        <w:tc>
          <w:tcPr>
            <w:tcW w:w="289" w:type="pct"/>
            <w:shd w:val="clear" w:color="auto" w:fill="auto"/>
          </w:tcPr>
          <w:p w14:paraId="0AC8E719"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2024</w:t>
            </w:r>
          </w:p>
        </w:tc>
        <w:tc>
          <w:tcPr>
            <w:tcW w:w="289" w:type="pct"/>
            <w:shd w:val="clear" w:color="auto" w:fill="auto"/>
          </w:tcPr>
          <w:p w14:paraId="58565337"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2025</w:t>
            </w:r>
          </w:p>
        </w:tc>
        <w:tc>
          <w:tcPr>
            <w:tcW w:w="289" w:type="pct"/>
            <w:shd w:val="clear" w:color="auto" w:fill="auto"/>
          </w:tcPr>
          <w:p w14:paraId="02C35A79"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2026</w:t>
            </w:r>
          </w:p>
        </w:tc>
        <w:tc>
          <w:tcPr>
            <w:tcW w:w="289" w:type="pct"/>
            <w:shd w:val="clear" w:color="auto" w:fill="auto"/>
          </w:tcPr>
          <w:p w14:paraId="1B72803E"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2027</w:t>
            </w:r>
          </w:p>
        </w:tc>
        <w:tc>
          <w:tcPr>
            <w:tcW w:w="289" w:type="pct"/>
            <w:shd w:val="clear" w:color="auto" w:fill="auto"/>
          </w:tcPr>
          <w:p w14:paraId="12AE8B6B"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2028</w:t>
            </w:r>
          </w:p>
        </w:tc>
        <w:tc>
          <w:tcPr>
            <w:tcW w:w="289" w:type="pct"/>
            <w:shd w:val="clear" w:color="auto" w:fill="auto"/>
          </w:tcPr>
          <w:p w14:paraId="4D273786"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2029</w:t>
            </w:r>
          </w:p>
        </w:tc>
        <w:tc>
          <w:tcPr>
            <w:tcW w:w="289" w:type="pct"/>
            <w:shd w:val="clear" w:color="auto" w:fill="auto"/>
          </w:tcPr>
          <w:p w14:paraId="7489FD99" w14:textId="77777777" w:rsidR="00D8439B" w:rsidRPr="00124945" w:rsidRDefault="00D8439B" w:rsidP="003A74AF">
            <w:pPr>
              <w:ind w:firstLine="0"/>
              <w:jc w:val="center"/>
              <w:rPr>
                <w:color w:val="000000" w:themeColor="text1"/>
                <w:sz w:val="28"/>
                <w:szCs w:val="28"/>
              </w:rPr>
            </w:pPr>
            <w:r w:rsidRPr="00124945">
              <w:rPr>
                <w:color w:val="000000" w:themeColor="text1"/>
                <w:sz w:val="28"/>
                <w:szCs w:val="28"/>
              </w:rPr>
              <w:t>2030</w:t>
            </w:r>
          </w:p>
        </w:tc>
      </w:tr>
      <w:tr w:rsidR="00D8439B" w:rsidRPr="00124945" w14:paraId="221BEE7A" w14:textId="77777777" w:rsidTr="00D8439B">
        <w:trPr>
          <w:trHeight w:val="879"/>
        </w:trPr>
        <w:tc>
          <w:tcPr>
            <w:tcW w:w="753" w:type="pct"/>
            <w:vMerge w:val="restart"/>
            <w:shd w:val="clear" w:color="auto" w:fill="auto"/>
            <w:vAlign w:val="center"/>
          </w:tcPr>
          <w:p w14:paraId="03D7695C" w14:textId="77777777" w:rsidR="00D8439B" w:rsidRPr="00124945" w:rsidRDefault="00D8439B" w:rsidP="00D74986">
            <w:pPr>
              <w:ind w:firstLine="0"/>
              <w:rPr>
                <w:color w:val="000000" w:themeColor="text1"/>
                <w:sz w:val="28"/>
                <w:szCs w:val="28"/>
              </w:rPr>
            </w:pPr>
            <w:r w:rsidRPr="00124945">
              <w:rPr>
                <w:color w:val="000000" w:themeColor="text1"/>
                <w:sz w:val="28"/>
                <w:szCs w:val="28"/>
              </w:rPr>
              <w:t>Доля ТКО, направленных на обработку, в общем объеме образованных ТКО на территории Новосибирской области</w:t>
            </w:r>
          </w:p>
        </w:tc>
        <w:tc>
          <w:tcPr>
            <w:tcW w:w="281" w:type="pct"/>
            <w:vMerge w:val="restart"/>
            <w:shd w:val="clear" w:color="auto" w:fill="auto"/>
            <w:vAlign w:val="center"/>
          </w:tcPr>
          <w:p w14:paraId="79F1A1E5"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w:t>
            </w:r>
          </w:p>
        </w:tc>
        <w:tc>
          <w:tcPr>
            <w:tcW w:w="495" w:type="pct"/>
            <w:shd w:val="clear" w:color="auto" w:fill="auto"/>
            <w:vAlign w:val="center"/>
          </w:tcPr>
          <w:p w14:paraId="45DCC63A"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I</w:t>
            </w:r>
          </w:p>
        </w:tc>
        <w:tc>
          <w:tcPr>
            <w:tcW w:w="289" w:type="pct"/>
            <w:shd w:val="clear" w:color="auto" w:fill="auto"/>
            <w:vAlign w:val="center"/>
          </w:tcPr>
          <w:p w14:paraId="41AD789C"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vAlign w:val="center"/>
          </w:tcPr>
          <w:p w14:paraId="36F8D4D6"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11,5</w:t>
            </w:r>
          </w:p>
        </w:tc>
        <w:tc>
          <w:tcPr>
            <w:tcW w:w="289" w:type="pct"/>
            <w:shd w:val="clear" w:color="auto" w:fill="auto"/>
            <w:vAlign w:val="center"/>
          </w:tcPr>
          <w:p w14:paraId="0309D942"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26,6</w:t>
            </w:r>
          </w:p>
        </w:tc>
        <w:tc>
          <w:tcPr>
            <w:tcW w:w="289" w:type="pct"/>
            <w:shd w:val="clear" w:color="auto" w:fill="auto"/>
            <w:vAlign w:val="center"/>
          </w:tcPr>
          <w:p w14:paraId="2BE05F57"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41,3</w:t>
            </w:r>
          </w:p>
        </w:tc>
        <w:tc>
          <w:tcPr>
            <w:tcW w:w="289" w:type="pct"/>
            <w:shd w:val="clear" w:color="auto" w:fill="auto"/>
            <w:vAlign w:val="center"/>
          </w:tcPr>
          <w:p w14:paraId="59B66672"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56,2</w:t>
            </w:r>
          </w:p>
        </w:tc>
        <w:tc>
          <w:tcPr>
            <w:tcW w:w="289" w:type="pct"/>
            <w:shd w:val="clear" w:color="auto" w:fill="auto"/>
            <w:vAlign w:val="center"/>
          </w:tcPr>
          <w:p w14:paraId="45850C17"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68,2</w:t>
            </w:r>
          </w:p>
        </w:tc>
        <w:tc>
          <w:tcPr>
            <w:tcW w:w="289" w:type="pct"/>
            <w:shd w:val="clear" w:color="auto" w:fill="auto"/>
            <w:vAlign w:val="center"/>
          </w:tcPr>
          <w:p w14:paraId="1C2D9EAE"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70,2</w:t>
            </w:r>
          </w:p>
        </w:tc>
        <w:tc>
          <w:tcPr>
            <w:tcW w:w="289" w:type="pct"/>
            <w:shd w:val="clear" w:color="auto" w:fill="auto"/>
            <w:vAlign w:val="center"/>
          </w:tcPr>
          <w:p w14:paraId="1D2D4843"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72,2</w:t>
            </w:r>
          </w:p>
        </w:tc>
        <w:tc>
          <w:tcPr>
            <w:tcW w:w="289" w:type="pct"/>
            <w:shd w:val="clear" w:color="auto" w:fill="auto"/>
            <w:vAlign w:val="center"/>
          </w:tcPr>
          <w:p w14:paraId="6D39FE04"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74,2</w:t>
            </w:r>
          </w:p>
        </w:tc>
        <w:tc>
          <w:tcPr>
            <w:tcW w:w="289" w:type="pct"/>
            <w:shd w:val="clear" w:color="auto" w:fill="auto"/>
            <w:vAlign w:val="center"/>
          </w:tcPr>
          <w:p w14:paraId="64D2CAD3"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76,2</w:t>
            </w:r>
          </w:p>
        </w:tc>
        <w:tc>
          <w:tcPr>
            <w:tcW w:w="289" w:type="pct"/>
            <w:shd w:val="clear" w:color="auto" w:fill="auto"/>
            <w:vAlign w:val="center"/>
          </w:tcPr>
          <w:p w14:paraId="05BBE5BC"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78,2</w:t>
            </w:r>
          </w:p>
        </w:tc>
        <w:tc>
          <w:tcPr>
            <w:tcW w:w="289" w:type="pct"/>
            <w:shd w:val="clear" w:color="auto" w:fill="auto"/>
            <w:vAlign w:val="center"/>
          </w:tcPr>
          <w:p w14:paraId="1469120D"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80,2</w:t>
            </w:r>
          </w:p>
        </w:tc>
      </w:tr>
      <w:tr w:rsidR="00D8439B" w:rsidRPr="00124945" w14:paraId="247C2B38" w14:textId="77777777" w:rsidTr="00D8439B">
        <w:trPr>
          <w:trHeight w:val="828"/>
        </w:trPr>
        <w:tc>
          <w:tcPr>
            <w:tcW w:w="753" w:type="pct"/>
            <w:vMerge/>
            <w:shd w:val="clear" w:color="auto" w:fill="auto"/>
            <w:vAlign w:val="center"/>
          </w:tcPr>
          <w:p w14:paraId="249892EB" w14:textId="77777777" w:rsidR="00D8439B" w:rsidRPr="00124945" w:rsidRDefault="00D8439B" w:rsidP="00D74986">
            <w:pPr>
              <w:ind w:firstLine="0"/>
              <w:rPr>
                <w:color w:val="000000" w:themeColor="text1"/>
                <w:sz w:val="28"/>
                <w:szCs w:val="28"/>
              </w:rPr>
            </w:pPr>
          </w:p>
        </w:tc>
        <w:tc>
          <w:tcPr>
            <w:tcW w:w="281" w:type="pct"/>
            <w:vMerge/>
            <w:shd w:val="clear" w:color="auto" w:fill="auto"/>
            <w:vAlign w:val="center"/>
          </w:tcPr>
          <w:p w14:paraId="0C48F79F" w14:textId="77777777" w:rsidR="00D8439B" w:rsidRPr="00124945" w:rsidRDefault="00D8439B" w:rsidP="00D74986">
            <w:pPr>
              <w:ind w:firstLine="0"/>
              <w:rPr>
                <w:color w:val="000000" w:themeColor="text1"/>
                <w:sz w:val="28"/>
                <w:szCs w:val="28"/>
              </w:rPr>
            </w:pPr>
          </w:p>
        </w:tc>
        <w:tc>
          <w:tcPr>
            <w:tcW w:w="495" w:type="pct"/>
            <w:shd w:val="clear" w:color="auto" w:fill="auto"/>
            <w:vAlign w:val="center"/>
          </w:tcPr>
          <w:p w14:paraId="665055B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II</w:t>
            </w:r>
          </w:p>
        </w:tc>
        <w:tc>
          <w:tcPr>
            <w:tcW w:w="289" w:type="pct"/>
            <w:shd w:val="clear" w:color="auto" w:fill="auto"/>
            <w:vAlign w:val="center"/>
          </w:tcPr>
          <w:p w14:paraId="32F54E35"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vAlign w:val="center"/>
          </w:tcPr>
          <w:p w14:paraId="07C6235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11,5</w:t>
            </w:r>
          </w:p>
        </w:tc>
        <w:tc>
          <w:tcPr>
            <w:tcW w:w="289" w:type="pct"/>
            <w:shd w:val="clear" w:color="auto" w:fill="auto"/>
            <w:vAlign w:val="center"/>
          </w:tcPr>
          <w:p w14:paraId="5746A382"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26,6</w:t>
            </w:r>
          </w:p>
        </w:tc>
        <w:tc>
          <w:tcPr>
            <w:tcW w:w="289" w:type="pct"/>
            <w:shd w:val="clear" w:color="auto" w:fill="auto"/>
            <w:vAlign w:val="center"/>
          </w:tcPr>
          <w:p w14:paraId="4BFBA970"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41,3</w:t>
            </w:r>
          </w:p>
        </w:tc>
        <w:tc>
          <w:tcPr>
            <w:tcW w:w="289" w:type="pct"/>
            <w:shd w:val="clear" w:color="auto" w:fill="auto"/>
            <w:vAlign w:val="center"/>
          </w:tcPr>
          <w:p w14:paraId="10A0072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56,2</w:t>
            </w:r>
          </w:p>
        </w:tc>
        <w:tc>
          <w:tcPr>
            <w:tcW w:w="289" w:type="pct"/>
            <w:shd w:val="clear" w:color="auto" w:fill="auto"/>
            <w:vAlign w:val="center"/>
          </w:tcPr>
          <w:p w14:paraId="663F385C"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68,2</w:t>
            </w:r>
          </w:p>
        </w:tc>
        <w:tc>
          <w:tcPr>
            <w:tcW w:w="289" w:type="pct"/>
            <w:shd w:val="clear" w:color="auto" w:fill="auto"/>
            <w:vAlign w:val="center"/>
          </w:tcPr>
          <w:p w14:paraId="22620F6B"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70,2</w:t>
            </w:r>
          </w:p>
        </w:tc>
        <w:tc>
          <w:tcPr>
            <w:tcW w:w="289" w:type="pct"/>
            <w:shd w:val="clear" w:color="auto" w:fill="auto"/>
            <w:vAlign w:val="center"/>
          </w:tcPr>
          <w:p w14:paraId="26F6483A"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72,2</w:t>
            </w:r>
          </w:p>
        </w:tc>
        <w:tc>
          <w:tcPr>
            <w:tcW w:w="289" w:type="pct"/>
            <w:shd w:val="clear" w:color="auto" w:fill="auto"/>
            <w:vAlign w:val="center"/>
          </w:tcPr>
          <w:p w14:paraId="513D9011"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74,2</w:t>
            </w:r>
          </w:p>
        </w:tc>
        <w:tc>
          <w:tcPr>
            <w:tcW w:w="289" w:type="pct"/>
            <w:shd w:val="clear" w:color="auto" w:fill="auto"/>
            <w:vAlign w:val="center"/>
          </w:tcPr>
          <w:p w14:paraId="41CCC274"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76,2</w:t>
            </w:r>
          </w:p>
        </w:tc>
        <w:tc>
          <w:tcPr>
            <w:tcW w:w="289" w:type="pct"/>
            <w:shd w:val="clear" w:color="auto" w:fill="auto"/>
            <w:vAlign w:val="center"/>
          </w:tcPr>
          <w:p w14:paraId="674CB3A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78,2</w:t>
            </w:r>
          </w:p>
        </w:tc>
        <w:tc>
          <w:tcPr>
            <w:tcW w:w="289" w:type="pct"/>
            <w:shd w:val="clear" w:color="auto" w:fill="auto"/>
            <w:vAlign w:val="center"/>
          </w:tcPr>
          <w:p w14:paraId="049513DE"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80,2</w:t>
            </w:r>
          </w:p>
        </w:tc>
      </w:tr>
      <w:tr w:rsidR="00D8439B" w:rsidRPr="00124945" w14:paraId="084246BE" w14:textId="77777777" w:rsidTr="00D8439B">
        <w:tc>
          <w:tcPr>
            <w:tcW w:w="753" w:type="pct"/>
            <w:vMerge/>
            <w:shd w:val="clear" w:color="auto" w:fill="auto"/>
            <w:vAlign w:val="center"/>
          </w:tcPr>
          <w:p w14:paraId="4A92C92D" w14:textId="77777777" w:rsidR="00D8439B" w:rsidRPr="00124945" w:rsidRDefault="00D8439B" w:rsidP="00D74986">
            <w:pPr>
              <w:ind w:firstLine="0"/>
              <w:rPr>
                <w:color w:val="000000" w:themeColor="text1"/>
                <w:sz w:val="28"/>
                <w:szCs w:val="28"/>
              </w:rPr>
            </w:pPr>
          </w:p>
        </w:tc>
        <w:tc>
          <w:tcPr>
            <w:tcW w:w="281" w:type="pct"/>
            <w:vMerge/>
            <w:shd w:val="clear" w:color="auto" w:fill="auto"/>
            <w:vAlign w:val="center"/>
          </w:tcPr>
          <w:p w14:paraId="7C3CA846" w14:textId="77777777" w:rsidR="00D8439B" w:rsidRPr="00124945" w:rsidRDefault="00D8439B" w:rsidP="00D74986">
            <w:pPr>
              <w:ind w:firstLine="0"/>
              <w:rPr>
                <w:color w:val="000000" w:themeColor="text1"/>
                <w:sz w:val="28"/>
                <w:szCs w:val="28"/>
              </w:rPr>
            </w:pPr>
          </w:p>
        </w:tc>
        <w:tc>
          <w:tcPr>
            <w:tcW w:w="495" w:type="pct"/>
            <w:shd w:val="clear" w:color="auto" w:fill="auto"/>
            <w:vAlign w:val="center"/>
          </w:tcPr>
          <w:p w14:paraId="3E1078F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III</w:t>
            </w:r>
          </w:p>
        </w:tc>
        <w:tc>
          <w:tcPr>
            <w:tcW w:w="289" w:type="pct"/>
            <w:shd w:val="clear" w:color="auto" w:fill="auto"/>
            <w:vAlign w:val="center"/>
          </w:tcPr>
          <w:p w14:paraId="18FD9F8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2,0</w:t>
            </w:r>
          </w:p>
        </w:tc>
        <w:tc>
          <w:tcPr>
            <w:tcW w:w="289" w:type="pct"/>
            <w:shd w:val="clear" w:color="auto" w:fill="auto"/>
            <w:vAlign w:val="center"/>
          </w:tcPr>
          <w:p w14:paraId="54DDEB4A"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11,6</w:t>
            </w:r>
          </w:p>
        </w:tc>
        <w:tc>
          <w:tcPr>
            <w:tcW w:w="289" w:type="pct"/>
            <w:shd w:val="clear" w:color="auto" w:fill="auto"/>
            <w:vAlign w:val="center"/>
          </w:tcPr>
          <w:p w14:paraId="60984947"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26,7</w:t>
            </w:r>
          </w:p>
        </w:tc>
        <w:tc>
          <w:tcPr>
            <w:tcW w:w="289" w:type="pct"/>
            <w:shd w:val="clear" w:color="auto" w:fill="auto"/>
            <w:vAlign w:val="center"/>
          </w:tcPr>
          <w:p w14:paraId="4D400900"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41,4</w:t>
            </w:r>
          </w:p>
        </w:tc>
        <w:tc>
          <w:tcPr>
            <w:tcW w:w="289" w:type="pct"/>
            <w:shd w:val="clear" w:color="auto" w:fill="auto"/>
            <w:vAlign w:val="center"/>
          </w:tcPr>
          <w:p w14:paraId="2CA62788"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56,3</w:t>
            </w:r>
          </w:p>
        </w:tc>
        <w:tc>
          <w:tcPr>
            <w:tcW w:w="289" w:type="pct"/>
            <w:shd w:val="clear" w:color="auto" w:fill="auto"/>
            <w:vAlign w:val="center"/>
          </w:tcPr>
          <w:p w14:paraId="7D4760C6"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68,3</w:t>
            </w:r>
          </w:p>
        </w:tc>
        <w:tc>
          <w:tcPr>
            <w:tcW w:w="289" w:type="pct"/>
            <w:shd w:val="clear" w:color="auto" w:fill="auto"/>
            <w:vAlign w:val="center"/>
          </w:tcPr>
          <w:p w14:paraId="36587A00"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70,3</w:t>
            </w:r>
          </w:p>
        </w:tc>
        <w:tc>
          <w:tcPr>
            <w:tcW w:w="289" w:type="pct"/>
            <w:shd w:val="clear" w:color="auto" w:fill="auto"/>
            <w:vAlign w:val="center"/>
          </w:tcPr>
          <w:p w14:paraId="7B4D2564"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72,3</w:t>
            </w:r>
          </w:p>
        </w:tc>
        <w:tc>
          <w:tcPr>
            <w:tcW w:w="289" w:type="pct"/>
            <w:shd w:val="clear" w:color="auto" w:fill="auto"/>
            <w:vAlign w:val="center"/>
          </w:tcPr>
          <w:p w14:paraId="59A073E6"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74,3</w:t>
            </w:r>
          </w:p>
        </w:tc>
        <w:tc>
          <w:tcPr>
            <w:tcW w:w="289" w:type="pct"/>
            <w:shd w:val="clear" w:color="auto" w:fill="auto"/>
            <w:vAlign w:val="center"/>
          </w:tcPr>
          <w:p w14:paraId="7B8B2115"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76,3</w:t>
            </w:r>
          </w:p>
        </w:tc>
        <w:tc>
          <w:tcPr>
            <w:tcW w:w="289" w:type="pct"/>
            <w:shd w:val="clear" w:color="auto" w:fill="auto"/>
            <w:vAlign w:val="center"/>
          </w:tcPr>
          <w:p w14:paraId="23811D5D"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78,3</w:t>
            </w:r>
          </w:p>
        </w:tc>
        <w:tc>
          <w:tcPr>
            <w:tcW w:w="289" w:type="pct"/>
            <w:shd w:val="clear" w:color="auto" w:fill="auto"/>
            <w:vAlign w:val="center"/>
          </w:tcPr>
          <w:p w14:paraId="2B5040A5" w14:textId="77777777" w:rsidR="00D8439B" w:rsidRPr="00124945" w:rsidRDefault="00D8439B" w:rsidP="00D74986">
            <w:pPr>
              <w:ind w:firstLine="0"/>
              <w:jc w:val="center"/>
              <w:rPr>
                <w:color w:val="000000" w:themeColor="text1"/>
                <w:sz w:val="28"/>
                <w:szCs w:val="28"/>
              </w:rPr>
            </w:pPr>
            <w:r w:rsidRPr="00124945">
              <w:rPr>
                <w:color w:val="000000" w:themeColor="text1"/>
                <w:sz w:val="28"/>
                <w:szCs w:val="28"/>
              </w:rPr>
              <w:t>80,3</w:t>
            </w:r>
          </w:p>
        </w:tc>
      </w:tr>
    </w:tbl>
    <w:p w14:paraId="71A0A80F" w14:textId="77777777" w:rsidR="00321C83" w:rsidRPr="00124945" w:rsidRDefault="00321C83" w:rsidP="003554D5">
      <w:pPr>
        <w:pStyle w:val="s1"/>
        <w:shd w:val="clear" w:color="auto" w:fill="FFFFFF"/>
        <w:spacing w:before="0" w:beforeAutospacing="0" w:after="0" w:afterAutospacing="0"/>
        <w:ind w:right="139" w:firstLine="708"/>
        <w:rPr>
          <w:bCs/>
          <w:color w:val="000000" w:themeColor="text1"/>
          <w:sz w:val="28"/>
          <w:szCs w:val="28"/>
        </w:rPr>
      </w:pPr>
    </w:p>
    <w:p w14:paraId="3B5C3AC4" w14:textId="77777777" w:rsidR="00321C83" w:rsidRPr="00124945" w:rsidRDefault="00321C83" w:rsidP="003554D5">
      <w:pPr>
        <w:pStyle w:val="s1"/>
        <w:shd w:val="clear" w:color="auto" w:fill="FFFFFF"/>
        <w:spacing w:before="0" w:beforeAutospacing="0" w:after="0" w:afterAutospacing="0"/>
        <w:ind w:right="139" w:firstLine="708"/>
        <w:rPr>
          <w:bCs/>
          <w:color w:val="000000" w:themeColor="text1"/>
          <w:sz w:val="28"/>
          <w:szCs w:val="28"/>
        </w:rPr>
      </w:pPr>
    </w:p>
    <w:p w14:paraId="6D3E27D7"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048B5D18"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717F0A1A"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1B383FA"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4EDAE376"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E55174F"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09093E8D" w14:textId="77777777" w:rsidR="009A492E" w:rsidRPr="00124945" w:rsidRDefault="009A492E" w:rsidP="003554D5">
      <w:pPr>
        <w:pStyle w:val="s1"/>
        <w:shd w:val="clear" w:color="auto" w:fill="FFFFFF"/>
        <w:spacing w:before="0" w:beforeAutospacing="0" w:after="0" w:afterAutospacing="0"/>
        <w:ind w:right="139" w:firstLine="708"/>
        <w:rPr>
          <w:bCs/>
          <w:color w:val="000000" w:themeColor="text1"/>
          <w:sz w:val="28"/>
          <w:szCs w:val="28"/>
        </w:rPr>
      </w:pPr>
    </w:p>
    <w:p w14:paraId="3D5673FE" w14:textId="6AFC6882" w:rsidR="009A492E" w:rsidRPr="00804CA7" w:rsidRDefault="009A492E" w:rsidP="0081241D">
      <w:pPr>
        <w:rPr>
          <w:color w:val="000000" w:themeColor="text1"/>
          <w:sz w:val="28"/>
          <w:szCs w:val="28"/>
        </w:rPr>
      </w:pPr>
      <w:r w:rsidRPr="00124945">
        <w:rPr>
          <w:color w:val="000000" w:themeColor="text1"/>
          <w:sz w:val="28"/>
          <w:szCs w:val="28"/>
        </w:rPr>
        <w:lastRenderedPageBreak/>
        <w:t xml:space="preserve">Указом Президента Российской Федерации от 21.07.2020 № 474 </w:t>
      </w:r>
      <w:r w:rsidR="0081241D" w:rsidRPr="00124945">
        <w:rPr>
          <w:color w:val="000000" w:themeColor="text1"/>
          <w:sz w:val="28"/>
          <w:szCs w:val="28"/>
        </w:rPr>
        <w:t>«</w:t>
      </w:r>
      <w:r w:rsidRPr="00124945">
        <w:rPr>
          <w:color w:val="000000" w:themeColor="text1"/>
          <w:sz w:val="28"/>
          <w:szCs w:val="28"/>
        </w:rPr>
        <w:t>О национальных целях развития Российской Федерации на период до 2030 года</w:t>
      </w:r>
      <w:r w:rsidR="0081241D" w:rsidRPr="00124945">
        <w:rPr>
          <w:color w:val="000000" w:themeColor="text1"/>
          <w:sz w:val="28"/>
          <w:szCs w:val="28"/>
        </w:rPr>
        <w:t>»</w:t>
      </w:r>
      <w:r w:rsidRPr="00124945">
        <w:rPr>
          <w:color w:val="000000" w:themeColor="text1"/>
          <w:sz w:val="28"/>
          <w:szCs w:val="28"/>
        </w:rPr>
        <w:t xml:space="preserve"> определены целевые показатели социально-экономического развития </w:t>
      </w:r>
      <w:r w:rsidR="002323F6" w:rsidRPr="00124945">
        <w:rPr>
          <w:color w:val="000000" w:themeColor="text1"/>
          <w:sz w:val="28"/>
          <w:szCs w:val="28"/>
        </w:rPr>
        <w:t>Р</w:t>
      </w:r>
      <w:r w:rsidRPr="00124945">
        <w:rPr>
          <w:color w:val="000000" w:themeColor="text1"/>
          <w:sz w:val="28"/>
          <w:szCs w:val="28"/>
        </w:rPr>
        <w:t>оссийской</w:t>
      </w:r>
      <w:r w:rsidR="00557DDE" w:rsidRPr="00124945">
        <w:rPr>
          <w:color w:val="000000" w:themeColor="text1"/>
          <w:sz w:val="28"/>
          <w:szCs w:val="28"/>
        </w:rPr>
        <w:t xml:space="preserve"> Ф</w:t>
      </w:r>
      <w:r w:rsidRPr="00124945">
        <w:rPr>
          <w:color w:val="000000" w:themeColor="text1"/>
          <w:sz w:val="28"/>
          <w:szCs w:val="28"/>
        </w:rPr>
        <w:t>едерации до 2030 года, значения которых у</w:t>
      </w:r>
      <w:r w:rsidR="001326FD" w:rsidRPr="00124945">
        <w:rPr>
          <w:color w:val="000000" w:themeColor="text1"/>
          <w:sz w:val="28"/>
          <w:szCs w:val="28"/>
        </w:rPr>
        <w:t>чтены</w:t>
      </w:r>
      <w:r w:rsidRPr="00124945">
        <w:rPr>
          <w:color w:val="000000" w:themeColor="text1"/>
          <w:sz w:val="28"/>
          <w:szCs w:val="28"/>
        </w:rPr>
        <w:t xml:space="preserve"> в </w:t>
      </w:r>
      <w:r w:rsidRPr="00804CA7">
        <w:rPr>
          <w:color w:val="000000" w:themeColor="text1"/>
          <w:sz w:val="28"/>
          <w:szCs w:val="28"/>
        </w:rPr>
        <w:t>таблице 8</w:t>
      </w:r>
      <w:r w:rsidR="00B010FB" w:rsidRPr="00804CA7">
        <w:rPr>
          <w:color w:val="000000" w:themeColor="text1"/>
          <w:sz w:val="28"/>
          <w:szCs w:val="28"/>
        </w:rPr>
        <w:t>.5</w:t>
      </w:r>
      <w:r w:rsidRPr="00804CA7">
        <w:rPr>
          <w:color w:val="000000" w:themeColor="text1"/>
          <w:sz w:val="28"/>
          <w:szCs w:val="28"/>
        </w:rPr>
        <w:t>.</w:t>
      </w:r>
    </w:p>
    <w:p w14:paraId="38ACA1AE" w14:textId="77777777" w:rsidR="009A492E" w:rsidRPr="00804CA7" w:rsidRDefault="009A492E" w:rsidP="00557DDE">
      <w:pPr>
        <w:ind w:firstLine="0"/>
        <w:rPr>
          <w:color w:val="000000" w:themeColor="text1"/>
          <w:sz w:val="28"/>
          <w:szCs w:val="28"/>
        </w:rPr>
      </w:pPr>
    </w:p>
    <w:p w14:paraId="51C351D9" w14:textId="3672A38B" w:rsidR="009A492E" w:rsidRPr="00124945" w:rsidRDefault="009A492E" w:rsidP="009A492E">
      <w:pPr>
        <w:ind w:firstLine="0"/>
        <w:rPr>
          <w:color w:val="000000" w:themeColor="text1"/>
          <w:sz w:val="28"/>
          <w:szCs w:val="28"/>
        </w:rPr>
      </w:pPr>
      <w:r w:rsidRPr="00804CA7">
        <w:rPr>
          <w:sz w:val="28"/>
          <w:szCs w:val="28"/>
        </w:rPr>
        <w:t>Таблица 8.</w:t>
      </w:r>
      <w:r w:rsidR="00B010FB" w:rsidRPr="00804CA7">
        <w:rPr>
          <w:sz w:val="28"/>
          <w:szCs w:val="28"/>
        </w:rPr>
        <w:t>5</w:t>
      </w:r>
      <w:r w:rsidRPr="00804CA7">
        <w:rPr>
          <w:sz w:val="28"/>
          <w:szCs w:val="28"/>
        </w:rPr>
        <w:t xml:space="preserve"> </w:t>
      </w:r>
      <w:r w:rsidRPr="00804CA7">
        <w:rPr>
          <w:color w:val="000000" w:themeColor="text1"/>
          <w:sz w:val="28"/>
          <w:szCs w:val="28"/>
        </w:rPr>
        <w:t xml:space="preserve">– </w:t>
      </w:r>
      <w:r w:rsidR="00854774" w:rsidRPr="00804CA7">
        <w:rPr>
          <w:color w:val="000000" w:themeColor="text1"/>
          <w:sz w:val="28"/>
          <w:szCs w:val="28"/>
        </w:rPr>
        <w:t xml:space="preserve">Целевые показатели </w:t>
      </w:r>
      <w:r w:rsidRPr="00804CA7">
        <w:rPr>
          <w:color w:val="000000" w:themeColor="text1"/>
          <w:sz w:val="28"/>
          <w:szCs w:val="28"/>
        </w:rPr>
        <w:t>утилизированных, обработанных</w:t>
      </w:r>
      <w:r w:rsidRPr="00124945">
        <w:rPr>
          <w:color w:val="000000" w:themeColor="text1"/>
          <w:sz w:val="28"/>
          <w:szCs w:val="28"/>
        </w:rPr>
        <w:t xml:space="preserve"> и размещенных ТКО в общей массе ТКО</w:t>
      </w:r>
      <w:r w:rsidR="0081241D" w:rsidRPr="00124945">
        <w:rPr>
          <w:color w:val="000000" w:themeColor="text1"/>
          <w:sz w:val="28"/>
          <w:szCs w:val="28"/>
        </w:rPr>
        <w:t>, образованных</w:t>
      </w:r>
      <w:r w:rsidRPr="00124945">
        <w:rPr>
          <w:color w:val="000000" w:themeColor="text1"/>
          <w:sz w:val="28"/>
          <w:szCs w:val="28"/>
        </w:rPr>
        <w:t xml:space="preserve"> на территории Новосибирской области</w:t>
      </w:r>
    </w:p>
    <w:p w14:paraId="14F188A7" w14:textId="71489434" w:rsidR="00D227FF" w:rsidRPr="00124945" w:rsidRDefault="00D227FF" w:rsidP="00557DDE">
      <w:pPr>
        <w:pStyle w:val="s1"/>
        <w:shd w:val="clear" w:color="auto" w:fill="FFFFFF"/>
        <w:spacing w:before="0" w:beforeAutospacing="0" w:after="0" w:afterAutospacing="0"/>
        <w:ind w:right="139" w:firstLine="0"/>
        <w:rPr>
          <w:bCs/>
          <w:color w:val="000000" w:themeColor="text1"/>
          <w:sz w:val="28"/>
          <w:szCs w:val="28"/>
        </w:rPr>
      </w:pPr>
    </w:p>
    <w:tbl>
      <w:tblPr>
        <w:tblW w:w="0" w:type="auto"/>
        <w:tblLook w:val="04A0" w:firstRow="1" w:lastRow="0" w:firstColumn="1" w:lastColumn="0" w:noHBand="0" w:noVBand="1"/>
      </w:tblPr>
      <w:tblGrid>
        <w:gridCol w:w="5098"/>
        <w:gridCol w:w="1051"/>
        <w:gridCol w:w="1051"/>
        <w:gridCol w:w="1052"/>
        <w:gridCol w:w="1051"/>
        <w:gridCol w:w="1051"/>
        <w:gridCol w:w="1052"/>
        <w:gridCol w:w="1051"/>
        <w:gridCol w:w="1051"/>
        <w:gridCol w:w="1052"/>
      </w:tblGrid>
      <w:tr w:rsidR="00D227FF" w:rsidRPr="00124945" w14:paraId="295103FE" w14:textId="77777777" w:rsidTr="00D227FF">
        <w:trPr>
          <w:trHeight w:val="353"/>
        </w:trPr>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1478FF" w14:textId="77777777" w:rsidR="00D227FF" w:rsidRPr="00124945" w:rsidRDefault="00D227FF" w:rsidP="00D227FF">
            <w:pPr>
              <w:ind w:firstLine="0"/>
              <w:jc w:val="center"/>
              <w:rPr>
                <w:color w:val="000000"/>
                <w:sz w:val="28"/>
                <w:szCs w:val="28"/>
              </w:rPr>
            </w:pPr>
            <w:r w:rsidRPr="00124945">
              <w:rPr>
                <w:color w:val="000000"/>
                <w:sz w:val="28"/>
                <w:szCs w:val="28"/>
              </w:rPr>
              <w:t>Наименование показателя</w:t>
            </w:r>
          </w:p>
        </w:tc>
        <w:tc>
          <w:tcPr>
            <w:tcW w:w="9462" w:type="dxa"/>
            <w:gridSpan w:val="9"/>
            <w:tcBorders>
              <w:top w:val="single" w:sz="4" w:space="0" w:color="auto"/>
              <w:left w:val="nil"/>
              <w:bottom w:val="single" w:sz="4" w:space="0" w:color="auto"/>
              <w:right w:val="single" w:sz="4" w:space="0" w:color="auto"/>
            </w:tcBorders>
            <w:shd w:val="clear" w:color="auto" w:fill="auto"/>
            <w:vAlign w:val="center"/>
            <w:hideMark/>
          </w:tcPr>
          <w:p w14:paraId="0172B9DD" w14:textId="77777777" w:rsidR="00D227FF" w:rsidRPr="00124945" w:rsidRDefault="00D227FF" w:rsidP="00D227FF">
            <w:pPr>
              <w:ind w:firstLine="0"/>
              <w:jc w:val="center"/>
              <w:rPr>
                <w:color w:val="000000"/>
                <w:sz w:val="28"/>
                <w:szCs w:val="28"/>
              </w:rPr>
            </w:pPr>
            <w:r w:rsidRPr="00124945">
              <w:rPr>
                <w:color w:val="000000"/>
                <w:sz w:val="28"/>
                <w:szCs w:val="28"/>
              </w:rPr>
              <w:t>Годы реализации</w:t>
            </w:r>
          </w:p>
        </w:tc>
      </w:tr>
      <w:tr w:rsidR="00D227FF" w:rsidRPr="00124945" w14:paraId="48F6C31D" w14:textId="77777777" w:rsidTr="00D227FF">
        <w:trPr>
          <w:trHeight w:val="353"/>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2412DD4D" w14:textId="77777777" w:rsidR="00D227FF" w:rsidRPr="00124945" w:rsidRDefault="00D227FF" w:rsidP="00D227FF">
            <w:pPr>
              <w:ind w:firstLine="0"/>
              <w:jc w:val="left"/>
              <w:rPr>
                <w:color w:val="000000"/>
                <w:sz w:val="28"/>
                <w:szCs w:val="28"/>
              </w:rPr>
            </w:pPr>
          </w:p>
        </w:tc>
        <w:tc>
          <w:tcPr>
            <w:tcW w:w="1051" w:type="dxa"/>
            <w:tcBorders>
              <w:top w:val="nil"/>
              <w:left w:val="nil"/>
              <w:bottom w:val="single" w:sz="4" w:space="0" w:color="auto"/>
              <w:right w:val="single" w:sz="4" w:space="0" w:color="auto"/>
            </w:tcBorders>
            <w:shd w:val="clear" w:color="000000" w:fill="FFFFFF"/>
            <w:vAlign w:val="center"/>
            <w:hideMark/>
          </w:tcPr>
          <w:p w14:paraId="02C09088" w14:textId="77777777" w:rsidR="00D227FF" w:rsidRPr="00124945" w:rsidRDefault="00D227FF" w:rsidP="00D227FF">
            <w:pPr>
              <w:ind w:firstLine="0"/>
              <w:jc w:val="center"/>
              <w:rPr>
                <w:color w:val="000000"/>
                <w:sz w:val="28"/>
                <w:szCs w:val="28"/>
              </w:rPr>
            </w:pPr>
            <w:r w:rsidRPr="00124945">
              <w:rPr>
                <w:color w:val="000000"/>
                <w:sz w:val="28"/>
                <w:szCs w:val="28"/>
              </w:rPr>
              <w:t>2022</w:t>
            </w:r>
          </w:p>
        </w:tc>
        <w:tc>
          <w:tcPr>
            <w:tcW w:w="1051" w:type="dxa"/>
            <w:tcBorders>
              <w:top w:val="nil"/>
              <w:left w:val="nil"/>
              <w:bottom w:val="single" w:sz="4" w:space="0" w:color="auto"/>
              <w:right w:val="single" w:sz="4" w:space="0" w:color="auto"/>
            </w:tcBorders>
            <w:shd w:val="clear" w:color="000000" w:fill="FFFFFF"/>
            <w:vAlign w:val="center"/>
            <w:hideMark/>
          </w:tcPr>
          <w:p w14:paraId="30755A0E" w14:textId="77777777" w:rsidR="00D227FF" w:rsidRPr="00124945" w:rsidRDefault="00D227FF" w:rsidP="00D227FF">
            <w:pPr>
              <w:ind w:firstLine="0"/>
              <w:jc w:val="center"/>
              <w:rPr>
                <w:color w:val="000000"/>
                <w:sz w:val="28"/>
                <w:szCs w:val="28"/>
              </w:rPr>
            </w:pPr>
            <w:r w:rsidRPr="00124945">
              <w:rPr>
                <w:color w:val="000000"/>
                <w:sz w:val="28"/>
                <w:szCs w:val="28"/>
              </w:rPr>
              <w:t>2023</w:t>
            </w:r>
          </w:p>
        </w:tc>
        <w:tc>
          <w:tcPr>
            <w:tcW w:w="1052" w:type="dxa"/>
            <w:tcBorders>
              <w:top w:val="nil"/>
              <w:left w:val="nil"/>
              <w:bottom w:val="single" w:sz="4" w:space="0" w:color="auto"/>
              <w:right w:val="single" w:sz="4" w:space="0" w:color="auto"/>
            </w:tcBorders>
            <w:shd w:val="clear" w:color="000000" w:fill="FFFFFF"/>
            <w:vAlign w:val="center"/>
            <w:hideMark/>
          </w:tcPr>
          <w:p w14:paraId="210CA677" w14:textId="77777777" w:rsidR="00D227FF" w:rsidRPr="00124945" w:rsidRDefault="00D227FF" w:rsidP="00D227FF">
            <w:pPr>
              <w:ind w:firstLine="0"/>
              <w:jc w:val="center"/>
              <w:rPr>
                <w:color w:val="000000"/>
                <w:sz w:val="28"/>
                <w:szCs w:val="28"/>
              </w:rPr>
            </w:pPr>
            <w:r w:rsidRPr="00124945">
              <w:rPr>
                <w:color w:val="000000"/>
                <w:sz w:val="28"/>
                <w:szCs w:val="28"/>
              </w:rPr>
              <w:t>2024</w:t>
            </w:r>
          </w:p>
        </w:tc>
        <w:tc>
          <w:tcPr>
            <w:tcW w:w="1051" w:type="dxa"/>
            <w:tcBorders>
              <w:top w:val="nil"/>
              <w:left w:val="nil"/>
              <w:bottom w:val="single" w:sz="4" w:space="0" w:color="auto"/>
              <w:right w:val="single" w:sz="4" w:space="0" w:color="auto"/>
            </w:tcBorders>
            <w:shd w:val="clear" w:color="000000" w:fill="FFFFFF"/>
            <w:vAlign w:val="center"/>
            <w:hideMark/>
          </w:tcPr>
          <w:p w14:paraId="7D5AEE1E" w14:textId="77777777" w:rsidR="00D227FF" w:rsidRPr="00124945" w:rsidRDefault="00D227FF" w:rsidP="00D227FF">
            <w:pPr>
              <w:ind w:firstLine="0"/>
              <w:jc w:val="center"/>
              <w:rPr>
                <w:color w:val="000000"/>
                <w:sz w:val="28"/>
                <w:szCs w:val="28"/>
              </w:rPr>
            </w:pPr>
            <w:r w:rsidRPr="00124945">
              <w:rPr>
                <w:color w:val="000000"/>
                <w:sz w:val="28"/>
                <w:szCs w:val="28"/>
              </w:rPr>
              <w:t>2025</w:t>
            </w:r>
          </w:p>
        </w:tc>
        <w:tc>
          <w:tcPr>
            <w:tcW w:w="1051" w:type="dxa"/>
            <w:tcBorders>
              <w:top w:val="nil"/>
              <w:left w:val="nil"/>
              <w:bottom w:val="single" w:sz="4" w:space="0" w:color="auto"/>
              <w:right w:val="single" w:sz="4" w:space="0" w:color="auto"/>
            </w:tcBorders>
            <w:shd w:val="clear" w:color="000000" w:fill="FFFFFF"/>
            <w:vAlign w:val="center"/>
            <w:hideMark/>
          </w:tcPr>
          <w:p w14:paraId="246DF703" w14:textId="77777777" w:rsidR="00D227FF" w:rsidRPr="00124945" w:rsidRDefault="00D227FF" w:rsidP="00D227FF">
            <w:pPr>
              <w:ind w:firstLine="0"/>
              <w:jc w:val="center"/>
              <w:rPr>
                <w:color w:val="000000"/>
                <w:sz w:val="28"/>
                <w:szCs w:val="28"/>
              </w:rPr>
            </w:pPr>
            <w:r w:rsidRPr="00124945">
              <w:rPr>
                <w:color w:val="000000"/>
                <w:sz w:val="28"/>
                <w:szCs w:val="28"/>
              </w:rPr>
              <w:t>2026</w:t>
            </w:r>
          </w:p>
        </w:tc>
        <w:tc>
          <w:tcPr>
            <w:tcW w:w="1052" w:type="dxa"/>
            <w:tcBorders>
              <w:top w:val="nil"/>
              <w:left w:val="nil"/>
              <w:bottom w:val="single" w:sz="4" w:space="0" w:color="auto"/>
              <w:right w:val="single" w:sz="4" w:space="0" w:color="auto"/>
            </w:tcBorders>
            <w:shd w:val="clear" w:color="000000" w:fill="FFFFFF"/>
            <w:vAlign w:val="center"/>
            <w:hideMark/>
          </w:tcPr>
          <w:p w14:paraId="29AA04EF" w14:textId="77777777" w:rsidR="00D227FF" w:rsidRPr="00124945" w:rsidRDefault="00D227FF" w:rsidP="00D227FF">
            <w:pPr>
              <w:ind w:firstLine="0"/>
              <w:jc w:val="center"/>
              <w:rPr>
                <w:color w:val="000000"/>
                <w:sz w:val="28"/>
                <w:szCs w:val="28"/>
              </w:rPr>
            </w:pPr>
            <w:r w:rsidRPr="00124945">
              <w:rPr>
                <w:color w:val="000000"/>
                <w:sz w:val="28"/>
                <w:szCs w:val="28"/>
              </w:rPr>
              <w:t>2027</w:t>
            </w:r>
          </w:p>
        </w:tc>
        <w:tc>
          <w:tcPr>
            <w:tcW w:w="1051" w:type="dxa"/>
            <w:tcBorders>
              <w:top w:val="nil"/>
              <w:left w:val="nil"/>
              <w:bottom w:val="single" w:sz="4" w:space="0" w:color="auto"/>
              <w:right w:val="single" w:sz="4" w:space="0" w:color="auto"/>
            </w:tcBorders>
            <w:shd w:val="clear" w:color="000000" w:fill="FFFFFF"/>
            <w:vAlign w:val="center"/>
            <w:hideMark/>
          </w:tcPr>
          <w:p w14:paraId="7A8C0C4D" w14:textId="77777777" w:rsidR="00D227FF" w:rsidRPr="00124945" w:rsidRDefault="00D227FF" w:rsidP="00D227FF">
            <w:pPr>
              <w:ind w:firstLine="0"/>
              <w:jc w:val="center"/>
              <w:rPr>
                <w:color w:val="000000"/>
                <w:sz w:val="28"/>
                <w:szCs w:val="28"/>
              </w:rPr>
            </w:pPr>
            <w:r w:rsidRPr="00124945">
              <w:rPr>
                <w:color w:val="000000"/>
                <w:sz w:val="28"/>
                <w:szCs w:val="28"/>
              </w:rPr>
              <w:t>2028</w:t>
            </w:r>
          </w:p>
        </w:tc>
        <w:tc>
          <w:tcPr>
            <w:tcW w:w="1051" w:type="dxa"/>
            <w:tcBorders>
              <w:top w:val="nil"/>
              <w:left w:val="nil"/>
              <w:bottom w:val="single" w:sz="4" w:space="0" w:color="auto"/>
              <w:right w:val="single" w:sz="4" w:space="0" w:color="auto"/>
            </w:tcBorders>
            <w:shd w:val="clear" w:color="auto" w:fill="auto"/>
            <w:vAlign w:val="center"/>
            <w:hideMark/>
          </w:tcPr>
          <w:p w14:paraId="69C0F11D" w14:textId="77777777" w:rsidR="00D227FF" w:rsidRPr="00124945" w:rsidRDefault="00D227FF" w:rsidP="00D227FF">
            <w:pPr>
              <w:ind w:firstLine="0"/>
              <w:jc w:val="center"/>
              <w:rPr>
                <w:color w:val="000000"/>
                <w:sz w:val="28"/>
                <w:szCs w:val="28"/>
              </w:rPr>
            </w:pPr>
            <w:r w:rsidRPr="00124945">
              <w:rPr>
                <w:color w:val="000000"/>
                <w:sz w:val="28"/>
                <w:szCs w:val="28"/>
              </w:rPr>
              <w:t>2029</w:t>
            </w:r>
          </w:p>
        </w:tc>
        <w:tc>
          <w:tcPr>
            <w:tcW w:w="1052" w:type="dxa"/>
            <w:tcBorders>
              <w:top w:val="nil"/>
              <w:left w:val="nil"/>
              <w:bottom w:val="single" w:sz="4" w:space="0" w:color="auto"/>
              <w:right w:val="single" w:sz="4" w:space="0" w:color="auto"/>
            </w:tcBorders>
            <w:shd w:val="clear" w:color="000000" w:fill="FFFFFF"/>
            <w:vAlign w:val="center"/>
            <w:hideMark/>
          </w:tcPr>
          <w:p w14:paraId="29EECB37" w14:textId="77777777" w:rsidR="00D227FF" w:rsidRPr="00124945" w:rsidRDefault="00D227FF" w:rsidP="00D227FF">
            <w:pPr>
              <w:ind w:firstLine="0"/>
              <w:jc w:val="center"/>
              <w:rPr>
                <w:color w:val="000000"/>
                <w:sz w:val="28"/>
                <w:szCs w:val="28"/>
              </w:rPr>
            </w:pPr>
            <w:r w:rsidRPr="00124945">
              <w:rPr>
                <w:color w:val="000000"/>
                <w:sz w:val="28"/>
                <w:szCs w:val="28"/>
              </w:rPr>
              <w:t>2030</w:t>
            </w:r>
          </w:p>
        </w:tc>
      </w:tr>
      <w:tr w:rsidR="00D227FF" w:rsidRPr="00124945" w14:paraId="4B662213" w14:textId="77777777" w:rsidTr="00D227FF">
        <w:trPr>
          <w:trHeight w:val="176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A809F9" w14:textId="77777777" w:rsidR="00D227FF" w:rsidRPr="00124945" w:rsidRDefault="00D227FF" w:rsidP="00D227FF">
            <w:pPr>
              <w:ind w:firstLine="0"/>
              <w:jc w:val="left"/>
              <w:rPr>
                <w:color w:val="000000"/>
                <w:sz w:val="28"/>
                <w:szCs w:val="28"/>
              </w:rPr>
            </w:pPr>
            <w:r w:rsidRPr="00124945">
              <w:rPr>
                <w:color w:val="000000"/>
                <w:sz w:val="28"/>
                <w:szCs w:val="28"/>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vAlign w:val="center"/>
            <w:hideMark/>
          </w:tcPr>
          <w:p w14:paraId="72937882" w14:textId="77777777" w:rsidR="00D227FF" w:rsidRPr="00124945" w:rsidRDefault="00D227FF" w:rsidP="00D227FF">
            <w:pPr>
              <w:ind w:firstLine="0"/>
              <w:jc w:val="center"/>
              <w:rPr>
                <w:color w:val="000000"/>
                <w:sz w:val="28"/>
                <w:szCs w:val="28"/>
              </w:rPr>
            </w:pPr>
            <w:r w:rsidRPr="00124945">
              <w:rPr>
                <w:color w:val="000000"/>
                <w:sz w:val="28"/>
                <w:szCs w:val="28"/>
              </w:rPr>
              <w:t>99</w:t>
            </w:r>
          </w:p>
        </w:tc>
        <w:tc>
          <w:tcPr>
            <w:tcW w:w="1051" w:type="dxa"/>
            <w:tcBorders>
              <w:top w:val="nil"/>
              <w:left w:val="nil"/>
              <w:bottom w:val="single" w:sz="4" w:space="0" w:color="auto"/>
              <w:right w:val="single" w:sz="4" w:space="0" w:color="auto"/>
            </w:tcBorders>
            <w:shd w:val="clear" w:color="auto" w:fill="auto"/>
            <w:vAlign w:val="center"/>
            <w:hideMark/>
          </w:tcPr>
          <w:p w14:paraId="1E831860" w14:textId="77777777" w:rsidR="00D227FF" w:rsidRPr="00124945" w:rsidRDefault="00D227FF" w:rsidP="00D227FF">
            <w:pPr>
              <w:ind w:firstLine="0"/>
              <w:jc w:val="center"/>
              <w:rPr>
                <w:color w:val="000000"/>
                <w:sz w:val="28"/>
                <w:szCs w:val="28"/>
              </w:rPr>
            </w:pPr>
            <w:r w:rsidRPr="00124945">
              <w:rPr>
                <w:color w:val="000000"/>
                <w:sz w:val="28"/>
                <w:szCs w:val="28"/>
              </w:rPr>
              <w:t>99</w:t>
            </w:r>
          </w:p>
        </w:tc>
        <w:tc>
          <w:tcPr>
            <w:tcW w:w="1052" w:type="dxa"/>
            <w:tcBorders>
              <w:top w:val="nil"/>
              <w:left w:val="nil"/>
              <w:bottom w:val="single" w:sz="4" w:space="0" w:color="auto"/>
              <w:right w:val="single" w:sz="4" w:space="0" w:color="auto"/>
            </w:tcBorders>
            <w:shd w:val="clear" w:color="auto" w:fill="auto"/>
            <w:vAlign w:val="center"/>
            <w:hideMark/>
          </w:tcPr>
          <w:p w14:paraId="264AEC2D" w14:textId="77777777" w:rsidR="00D227FF" w:rsidRPr="00124945" w:rsidRDefault="00D227FF" w:rsidP="00D227FF">
            <w:pPr>
              <w:ind w:firstLine="0"/>
              <w:jc w:val="center"/>
              <w:rPr>
                <w:color w:val="000000"/>
                <w:sz w:val="28"/>
                <w:szCs w:val="28"/>
              </w:rPr>
            </w:pPr>
            <w:r w:rsidRPr="00124945">
              <w:rPr>
                <w:color w:val="000000"/>
                <w:sz w:val="28"/>
                <w:szCs w:val="28"/>
              </w:rPr>
              <w:t>97</w:t>
            </w:r>
          </w:p>
        </w:tc>
        <w:tc>
          <w:tcPr>
            <w:tcW w:w="1051" w:type="dxa"/>
            <w:tcBorders>
              <w:top w:val="nil"/>
              <w:left w:val="nil"/>
              <w:bottom w:val="single" w:sz="4" w:space="0" w:color="auto"/>
              <w:right w:val="single" w:sz="4" w:space="0" w:color="auto"/>
            </w:tcBorders>
            <w:shd w:val="clear" w:color="auto" w:fill="auto"/>
            <w:vAlign w:val="center"/>
            <w:hideMark/>
          </w:tcPr>
          <w:p w14:paraId="235330E6" w14:textId="77777777" w:rsidR="00D227FF" w:rsidRPr="00124945" w:rsidRDefault="00D227FF" w:rsidP="00D227FF">
            <w:pPr>
              <w:ind w:firstLine="0"/>
              <w:jc w:val="center"/>
              <w:rPr>
                <w:color w:val="000000"/>
                <w:sz w:val="28"/>
                <w:szCs w:val="28"/>
              </w:rPr>
            </w:pPr>
            <w:r w:rsidRPr="00124945">
              <w:rPr>
                <w:color w:val="000000"/>
                <w:sz w:val="28"/>
                <w:szCs w:val="28"/>
              </w:rPr>
              <w:t>86</w:t>
            </w:r>
          </w:p>
        </w:tc>
        <w:tc>
          <w:tcPr>
            <w:tcW w:w="1051" w:type="dxa"/>
            <w:tcBorders>
              <w:top w:val="nil"/>
              <w:left w:val="nil"/>
              <w:bottom w:val="single" w:sz="4" w:space="0" w:color="auto"/>
              <w:right w:val="single" w:sz="4" w:space="0" w:color="auto"/>
            </w:tcBorders>
            <w:shd w:val="clear" w:color="auto" w:fill="auto"/>
            <w:vAlign w:val="center"/>
            <w:hideMark/>
          </w:tcPr>
          <w:p w14:paraId="4987A406" w14:textId="77777777" w:rsidR="00D227FF" w:rsidRPr="00124945" w:rsidRDefault="00D227FF" w:rsidP="00D227FF">
            <w:pPr>
              <w:ind w:firstLine="0"/>
              <w:jc w:val="center"/>
              <w:rPr>
                <w:color w:val="000000"/>
                <w:sz w:val="28"/>
                <w:szCs w:val="28"/>
              </w:rPr>
            </w:pPr>
            <w:r w:rsidRPr="00124945">
              <w:rPr>
                <w:color w:val="000000"/>
                <w:sz w:val="28"/>
                <w:szCs w:val="28"/>
              </w:rPr>
              <w:t>75</w:t>
            </w:r>
          </w:p>
        </w:tc>
        <w:tc>
          <w:tcPr>
            <w:tcW w:w="1052" w:type="dxa"/>
            <w:tcBorders>
              <w:top w:val="nil"/>
              <w:left w:val="nil"/>
              <w:bottom w:val="single" w:sz="4" w:space="0" w:color="auto"/>
              <w:right w:val="single" w:sz="4" w:space="0" w:color="auto"/>
            </w:tcBorders>
            <w:shd w:val="clear" w:color="auto" w:fill="auto"/>
            <w:vAlign w:val="center"/>
            <w:hideMark/>
          </w:tcPr>
          <w:p w14:paraId="73AC440E" w14:textId="77777777" w:rsidR="00D227FF" w:rsidRPr="00124945" w:rsidRDefault="00D227FF" w:rsidP="00D227FF">
            <w:pPr>
              <w:ind w:firstLine="0"/>
              <w:jc w:val="center"/>
              <w:rPr>
                <w:color w:val="000000"/>
                <w:sz w:val="28"/>
                <w:szCs w:val="28"/>
              </w:rPr>
            </w:pPr>
            <w:r w:rsidRPr="00124945">
              <w:rPr>
                <w:color w:val="000000"/>
                <w:sz w:val="28"/>
                <w:szCs w:val="28"/>
              </w:rPr>
              <w:t>74</w:t>
            </w:r>
          </w:p>
        </w:tc>
        <w:tc>
          <w:tcPr>
            <w:tcW w:w="1051" w:type="dxa"/>
            <w:tcBorders>
              <w:top w:val="nil"/>
              <w:left w:val="nil"/>
              <w:bottom w:val="single" w:sz="4" w:space="0" w:color="auto"/>
              <w:right w:val="single" w:sz="4" w:space="0" w:color="auto"/>
            </w:tcBorders>
            <w:shd w:val="clear" w:color="auto" w:fill="auto"/>
            <w:vAlign w:val="center"/>
            <w:hideMark/>
          </w:tcPr>
          <w:p w14:paraId="32BBD109" w14:textId="77777777" w:rsidR="00D227FF" w:rsidRPr="00124945" w:rsidRDefault="00D227FF" w:rsidP="00D227FF">
            <w:pPr>
              <w:ind w:firstLine="0"/>
              <w:jc w:val="center"/>
              <w:rPr>
                <w:color w:val="000000"/>
                <w:sz w:val="28"/>
                <w:szCs w:val="28"/>
              </w:rPr>
            </w:pPr>
            <w:r w:rsidRPr="00124945">
              <w:rPr>
                <w:color w:val="000000"/>
                <w:sz w:val="28"/>
                <w:szCs w:val="28"/>
              </w:rPr>
              <w:t>70</w:t>
            </w:r>
          </w:p>
        </w:tc>
        <w:tc>
          <w:tcPr>
            <w:tcW w:w="1051" w:type="dxa"/>
            <w:tcBorders>
              <w:top w:val="nil"/>
              <w:left w:val="nil"/>
              <w:bottom w:val="single" w:sz="4" w:space="0" w:color="auto"/>
              <w:right w:val="single" w:sz="4" w:space="0" w:color="auto"/>
            </w:tcBorders>
            <w:shd w:val="clear" w:color="auto" w:fill="auto"/>
            <w:vAlign w:val="center"/>
            <w:hideMark/>
          </w:tcPr>
          <w:p w14:paraId="6A4F1B29" w14:textId="77777777" w:rsidR="00D227FF" w:rsidRPr="00124945" w:rsidRDefault="00D227FF" w:rsidP="00D227FF">
            <w:pPr>
              <w:ind w:firstLine="0"/>
              <w:jc w:val="center"/>
              <w:rPr>
                <w:color w:val="000000"/>
                <w:sz w:val="28"/>
                <w:szCs w:val="28"/>
              </w:rPr>
            </w:pPr>
            <w:r w:rsidRPr="00124945">
              <w:rPr>
                <w:color w:val="000000"/>
                <w:sz w:val="28"/>
                <w:szCs w:val="28"/>
              </w:rPr>
              <w:t>60</w:t>
            </w:r>
          </w:p>
        </w:tc>
        <w:tc>
          <w:tcPr>
            <w:tcW w:w="1052" w:type="dxa"/>
            <w:tcBorders>
              <w:top w:val="nil"/>
              <w:left w:val="nil"/>
              <w:bottom w:val="single" w:sz="4" w:space="0" w:color="auto"/>
              <w:right w:val="single" w:sz="4" w:space="0" w:color="auto"/>
            </w:tcBorders>
            <w:shd w:val="clear" w:color="auto" w:fill="auto"/>
            <w:vAlign w:val="center"/>
            <w:hideMark/>
          </w:tcPr>
          <w:p w14:paraId="77D1EC60" w14:textId="77777777" w:rsidR="00D227FF" w:rsidRPr="00124945" w:rsidRDefault="00D227FF" w:rsidP="00D227FF">
            <w:pPr>
              <w:ind w:firstLine="0"/>
              <w:jc w:val="center"/>
              <w:rPr>
                <w:color w:val="000000"/>
                <w:sz w:val="28"/>
                <w:szCs w:val="28"/>
              </w:rPr>
            </w:pPr>
            <w:r w:rsidRPr="00124945">
              <w:rPr>
                <w:color w:val="000000"/>
                <w:sz w:val="28"/>
                <w:szCs w:val="28"/>
              </w:rPr>
              <w:t>49,9</w:t>
            </w:r>
          </w:p>
        </w:tc>
      </w:tr>
      <w:tr w:rsidR="00D227FF" w:rsidRPr="00124945" w14:paraId="570C673A" w14:textId="77777777" w:rsidTr="00D227FF">
        <w:trPr>
          <w:trHeight w:val="2115"/>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8360ED7" w14:textId="77777777" w:rsidR="00D227FF" w:rsidRPr="00124945" w:rsidRDefault="00D227FF" w:rsidP="00D227FF">
            <w:pPr>
              <w:ind w:firstLine="0"/>
              <w:jc w:val="left"/>
              <w:rPr>
                <w:color w:val="000000"/>
                <w:sz w:val="28"/>
                <w:szCs w:val="28"/>
              </w:rPr>
            </w:pPr>
            <w:r w:rsidRPr="00124945">
              <w:rPr>
                <w:color w:val="000000"/>
                <w:sz w:val="28"/>
                <w:szCs w:val="28"/>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vAlign w:val="center"/>
            <w:hideMark/>
          </w:tcPr>
          <w:p w14:paraId="3CE42313" w14:textId="77777777" w:rsidR="00D227FF" w:rsidRPr="00124945" w:rsidRDefault="00D227FF" w:rsidP="00D227FF">
            <w:pPr>
              <w:ind w:firstLine="0"/>
              <w:jc w:val="center"/>
              <w:rPr>
                <w:color w:val="000000"/>
                <w:sz w:val="28"/>
                <w:szCs w:val="28"/>
              </w:rPr>
            </w:pPr>
            <w:r w:rsidRPr="00124945">
              <w:rPr>
                <w:color w:val="000000"/>
                <w:sz w:val="28"/>
                <w:szCs w:val="28"/>
              </w:rPr>
              <w:t>1</w:t>
            </w:r>
          </w:p>
        </w:tc>
        <w:tc>
          <w:tcPr>
            <w:tcW w:w="1051" w:type="dxa"/>
            <w:tcBorders>
              <w:top w:val="nil"/>
              <w:left w:val="nil"/>
              <w:bottom w:val="single" w:sz="4" w:space="0" w:color="auto"/>
              <w:right w:val="single" w:sz="4" w:space="0" w:color="auto"/>
            </w:tcBorders>
            <w:shd w:val="clear" w:color="auto" w:fill="auto"/>
            <w:vAlign w:val="center"/>
            <w:hideMark/>
          </w:tcPr>
          <w:p w14:paraId="172268FF" w14:textId="77777777" w:rsidR="00D227FF" w:rsidRPr="00124945" w:rsidRDefault="00D227FF" w:rsidP="00D227FF">
            <w:pPr>
              <w:ind w:firstLine="0"/>
              <w:jc w:val="center"/>
              <w:rPr>
                <w:color w:val="000000"/>
                <w:sz w:val="28"/>
                <w:szCs w:val="28"/>
              </w:rPr>
            </w:pPr>
            <w:r w:rsidRPr="00124945">
              <w:rPr>
                <w:color w:val="000000"/>
                <w:sz w:val="28"/>
                <w:szCs w:val="28"/>
              </w:rPr>
              <w:t>1</w:t>
            </w:r>
          </w:p>
        </w:tc>
        <w:tc>
          <w:tcPr>
            <w:tcW w:w="1052" w:type="dxa"/>
            <w:tcBorders>
              <w:top w:val="nil"/>
              <w:left w:val="nil"/>
              <w:bottom w:val="single" w:sz="4" w:space="0" w:color="auto"/>
              <w:right w:val="single" w:sz="4" w:space="0" w:color="auto"/>
            </w:tcBorders>
            <w:shd w:val="clear" w:color="auto" w:fill="auto"/>
            <w:vAlign w:val="center"/>
            <w:hideMark/>
          </w:tcPr>
          <w:p w14:paraId="1E22B0FE" w14:textId="77777777" w:rsidR="00D227FF" w:rsidRPr="00124945" w:rsidRDefault="00D227FF" w:rsidP="00D227FF">
            <w:pPr>
              <w:ind w:firstLine="0"/>
              <w:jc w:val="center"/>
              <w:rPr>
                <w:color w:val="000000"/>
                <w:sz w:val="28"/>
                <w:szCs w:val="28"/>
              </w:rPr>
            </w:pPr>
            <w:r w:rsidRPr="00124945">
              <w:rPr>
                <w:color w:val="000000"/>
                <w:sz w:val="28"/>
                <w:szCs w:val="28"/>
              </w:rPr>
              <w:t>3</w:t>
            </w:r>
          </w:p>
        </w:tc>
        <w:tc>
          <w:tcPr>
            <w:tcW w:w="1051" w:type="dxa"/>
            <w:tcBorders>
              <w:top w:val="nil"/>
              <w:left w:val="nil"/>
              <w:bottom w:val="single" w:sz="4" w:space="0" w:color="auto"/>
              <w:right w:val="single" w:sz="4" w:space="0" w:color="auto"/>
            </w:tcBorders>
            <w:shd w:val="clear" w:color="auto" w:fill="auto"/>
            <w:vAlign w:val="center"/>
            <w:hideMark/>
          </w:tcPr>
          <w:p w14:paraId="33ECB626" w14:textId="77777777" w:rsidR="00D227FF" w:rsidRPr="00124945" w:rsidRDefault="00D227FF" w:rsidP="00D227FF">
            <w:pPr>
              <w:ind w:firstLine="0"/>
              <w:jc w:val="center"/>
              <w:rPr>
                <w:color w:val="000000"/>
                <w:sz w:val="28"/>
                <w:szCs w:val="28"/>
              </w:rPr>
            </w:pPr>
            <w:r w:rsidRPr="00124945">
              <w:rPr>
                <w:color w:val="000000"/>
                <w:sz w:val="28"/>
                <w:szCs w:val="28"/>
              </w:rPr>
              <w:t>14</w:t>
            </w:r>
          </w:p>
        </w:tc>
        <w:tc>
          <w:tcPr>
            <w:tcW w:w="1051" w:type="dxa"/>
            <w:tcBorders>
              <w:top w:val="nil"/>
              <w:left w:val="nil"/>
              <w:bottom w:val="single" w:sz="4" w:space="0" w:color="auto"/>
              <w:right w:val="single" w:sz="4" w:space="0" w:color="auto"/>
            </w:tcBorders>
            <w:shd w:val="clear" w:color="auto" w:fill="auto"/>
            <w:vAlign w:val="center"/>
            <w:hideMark/>
          </w:tcPr>
          <w:p w14:paraId="1B149A49" w14:textId="77777777" w:rsidR="00D227FF" w:rsidRPr="00124945" w:rsidRDefault="00D227FF" w:rsidP="00D227FF">
            <w:pPr>
              <w:ind w:firstLine="0"/>
              <w:jc w:val="center"/>
              <w:rPr>
                <w:color w:val="000000"/>
                <w:sz w:val="28"/>
                <w:szCs w:val="28"/>
              </w:rPr>
            </w:pPr>
            <w:r w:rsidRPr="00124945">
              <w:rPr>
                <w:color w:val="000000"/>
                <w:sz w:val="28"/>
                <w:szCs w:val="28"/>
              </w:rPr>
              <w:t>25</w:t>
            </w:r>
          </w:p>
        </w:tc>
        <w:tc>
          <w:tcPr>
            <w:tcW w:w="1052" w:type="dxa"/>
            <w:tcBorders>
              <w:top w:val="nil"/>
              <w:left w:val="nil"/>
              <w:bottom w:val="single" w:sz="4" w:space="0" w:color="auto"/>
              <w:right w:val="single" w:sz="4" w:space="0" w:color="auto"/>
            </w:tcBorders>
            <w:shd w:val="clear" w:color="auto" w:fill="auto"/>
            <w:vAlign w:val="center"/>
            <w:hideMark/>
          </w:tcPr>
          <w:p w14:paraId="006FAB21" w14:textId="77777777" w:rsidR="00D227FF" w:rsidRPr="00124945" w:rsidRDefault="00D227FF" w:rsidP="00D227FF">
            <w:pPr>
              <w:ind w:firstLine="0"/>
              <w:jc w:val="center"/>
              <w:rPr>
                <w:color w:val="000000"/>
                <w:sz w:val="28"/>
                <w:szCs w:val="28"/>
              </w:rPr>
            </w:pPr>
            <w:r w:rsidRPr="00124945">
              <w:rPr>
                <w:color w:val="000000"/>
                <w:sz w:val="28"/>
                <w:szCs w:val="28"/>
              </w:rPr>
              <w:t>26</w:t>
            </w:r>
          </w:p>
        </w:tc>
        <w:tc>
          <w:tcPr>
            <w:tcW w:w="1051" w:type="dxa"/>
            <w:tcBorders>
              <w:top w:val="nil"/>
              <w:left w:val="nil"/>
              <w:bottom w:val="single" w:sz="4" w:space="0" w:color="auto"/>
              <w:right w:val="single" w:sz="4" w:space="0" w:color="auto"/>
            </w:tcBorders>
            <w:shd w:val="clear" w:color="auto" w:fill="auto"/>
            <w:vAlign w:val="center"/>
            <w:hideMark/>
          </w:tcPr>
          <w:p w14:paraId="5704C4D6" w14:textId="77777777" w:rsidR="00D227FF" w:rsidRPr="00124945" w:rsidRDefault="00D227FF" w:rsidP="00D227FF">
            <w:pPr>
              <w:ind w:firstLine="0"/>
              <w:jc w:val="center"/>
              <w:rPr>
                <w:color w:val="000000"/>
                <w:sz w:val="28"/>
                <w:szCs w:val="28"/>
              </w:rPr>
            </w:pPr>
            <w:r w:rsidRPr="00124945">
              <w:rPr>
                <w:color w:val="000000"/>
                <w:sz w:val="28"/>
                <w:szCs w:val="28"/>
              </w:rPr>
              <w:t>30</w:t>
            </w:r>
          </w:p>
        </w:tc>
        <w:tc>
          <w:tcPr>
            <w:tcW w:w="1051" w:type="dxa"/>
            <w:tcBorders>
              <w:top w:val="nil"/>
              <w:left w:val="nil"/>
              <w:bottom w:val="single" w:sz="4" w:space="0" w:color="auto"/>
              <w:right w:val="single" w:sz="4" w:space="0" w:color="auto"/>
            </w:tcBorders>
            <w:shd w:val="clear" w:color="auto" w:fill="auto"/>
            <w:vAlign w:val="center"/>
            <w:hideMark/>
          </w:tcPr>
          <w:p w14:paraId="6D003A41" w14:textId="77777777" w:rsidR="00D227FF" w:rsidRPr="00124945" w:rsidRDefault="00D227FF" w:rsidP="00D227FF">
            <w:pPr>
              <w:ind w:firstLine="0"/>
              <w:jc w:val="center"/>
              <w:rPr>
                <w:color w:val="000000"/>
                <w:sz w:val="28"/>
                <w:szCs w:val="28"/>
              </w:rPr>
            </w:pPr>
            <w:r w:rsidRPr="00124945">
              <w:rPr>
                <w:color w:val="000000"/>
                <w:sz w:val="28"/>
                <w:szCs w:val="28"/>
              </w:rPr>
              <w:t>40</w:t>
            </w:r>
          </w:p>
        </w:tc>
        <w:tc>
          <w:tcPr>
            <w:tcW w:w="1052" w:type="dxa"/>
            <w:tcBorders>
              <w:top w:val="nil"/>
              <w:left w:val="nil"/>
              <w:bottom w:val="single" w:sz="4" w:space="0" w:color="auto"/>
              <w:right w:val="single" w:sz="4" w:space="0" w:color="auto"/>
            </w:tcBorders>
            <w:shd w:val="clear" w:color="auto" w:fill="auto"/>
            <w:vAlign w:val="center"/>
            <w:hideMark/>
          </w:tcPr>
          <w:p w14:paraId="3CC7C63A" w14:textId="77777777" w:rsidR="00D227FF" w:rsidRPr="00124945" w:rsidRDefault="00D227FF" w:rsidP="00D227FF">
            <w:pPr>
              <w:ind w:firstLine="0"/>
              <w:jc w:val="center"/>
              <w:rPr>
                <w:color w:val="000000"/>
                <w:sz w:val="28"/>
                <w:szCs w:val="28"/>
              </w:rPr>
            </w:pPr>
            <w:r w:rsidRPr="00124945">
              <w:rPr>
                <w:color w:val="000000"/>
                <w:sz w:val="28"/>
                <w:szCs w:val="28"/>
              </w:rPr>
              <w:t>50,1</w:t>
            </w:r>
          </w:p>
        </w:tc>
      </w:tr>
      <w:tr w:rsidR="00D227FF" w:rsidRPr="00124945" w14:paraId="0578D0E5" w14:textId="77777777" w:rsidTr="00D227FF">
        <w:trPr>
          <w:trHeight w:val="14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11E0F2D7" w14:textId="77777777" w:rsidR="00D227FF" w:rsidRPr="00124945" w:rsidRDefault="00D227FF" w:rsidP="00D227FF">
            <w:pPr>
              <w:ind w:firstLine="0"/>
              <w:jc w:val="left"/>
              <w:rPr>
                <w:color w:val="000000"/>
                <w:sz w:val="28"/>
                <w:szCs w:val="28"/>
              </w:rPr>
            </w:pPr>
            <w:r w:rsidRPr="00124945">
              <w:rPr>
                <w:color w:val="000000"/>
                <w:sz w:val="28"/>
                <w:szCs w:val="28"/>
              </w:rPr>
              <w:t>Доля твердых коммунальных отходов, направленных на обработку (сортировку), в общей массе образованных твердых коммунальных отходов, %</w:t>
            </w:r>
          </w:p>
        </w:tc>
        <w:tc>
          <w:tcPr>
            <w:tcW w:w="1051" w:type="dxa"/>
            <w:tcBorders>
              <w:top w:val="nil"/>
              <w:left w:val="nil"/>
              <w:bottom w:val="single" w:sz="4" w:space="0" w:color="auto"/>
              <w:right w:val="single" w:sz="4" w:space="0" w:color="auto"/>
            </w:tcBorders>
            <w:shd w:val="clear" w:color="auto" w:fill="auto"/>
            <w:vAlign w:val="center"/>
            <w:hideMark/>
          </w:tcPr>
          <w:p w14:paraId="7DD0E29E" w14:textId="77777777" w:rsidR="00D227FF" w:rsidRPr="00124945" w:rsidRDefault="00D227FF" w:rsidP="00D227FF">
            <w:pPr>
              <w:ind w:firstLine="0"/>
              <w:jc w:val="center"/>
              <w:rPr>
                <w:color w:val="000000"/>
                <w:sz w:val="28"/>
                <w:szCs w:val="28"/>
              </w:rPr>
            </w:pPr>
            <w:r w:rsidRPr="00124945">
              <w:rPr>
                <w:color w:val="000000"/>
                <w:sz w:val="28"/>
                <w:szCs w:val="28"/>
              </w:rPr>
              <w:t>3,1</w:t>
            </w:r>
          </w:p>
        </w:tc>
        <w:tc>
          <w:tcPr>
            <w:tcW w:w="1051" w:type="dxa"/>
            <w:tcBorders>
              <w:top w:val="nil"/>
              <w:left w:val="nil"/>
              <w:bottom w:val="single" w:sz="4" w:space="0" w:color="auto"/>
              <w:right w:val="single" w:sz="4" w:space="0" w:color="auto"/>
            </w:tcBorders>
            <w:shd w:val="clear" w:color="auto" w:fill="auto"/>
            <w:vAlign w:val="center"/>
            <w:hideMark/>
          </w:tcPr>
          <w:p w14:paraId="5192B04C" w14:textId="77777777" w:rsidR="00D227FF" w:rsidRPr="00124945" w:rsidRDefault="00D227FF" w:rsidP="00D227FF">
            <w:pPr>
              <w:ind w:firstLine="0"/>
              <w:jc w:val="center"/>
              <w:rPr>
                <w:color w:val="000000"/>
                <w:sz w:val="28"/>
                <w:szCs w:val="28"/>
              </w:rPr>
            </w:pPr>
            <w:r w:rsidRPr="00124945">
              <w:rPr>
                <w:color w:val="000000"/>
                <w:sz w:val="28"/>
                <w:szCs w:val="28"/>
              </w:rPr>
              <w:t>7</w:t>
            </w:r>
          </w:p>
        </w:tc>
        <w:tc>
          <w:tcPr>
            <w:tcW w:w="1052" w:type="dxa"/>
            <w:tcBorders>
              <w:top w:val="nil"/>
              <w:left w:val="nil"/>
              <w:bottom w:val="single" w:sz="4" w:space="0" w:color="auto"/>
              <w:right w:val="single" w:sz="4" w:space="0" w:color="auto"/>
            </w:tcBorders>
            <w:shd w:val="clear" w:color="auto" w:fill="auto"/>
            <w:vAlign w:val="center"/>
            <w:hideMark/>
          </w:tcPr>
          <w:p w14:paraId="038238D7" w14:textId="77777777" w:rsidR="00D227FF" w:rsidRPr="00124945" w:rsidRDefault="00D227FF" w:rsidP="00D227FF">
            <w:pPr>
              <w:ind w:firstLine="0"/>
              <w:jc w:val="center"/>
              <w:rPr>
                <w:color w:val="000000"/>
                <w:sz w:val="28"/>
                <w:szCs w:val="28"/>
              </w:rPr>
            </w:pPr>
            <w:r w:rsidRPr="00124945">
              <w:rPr>
                <w:color w:val="000000"/>
                <w:sz w:val="28"/>
                <w:szCs w:val="28"/>
              </w:rPr>
              <w:t>10</w:t>
            </w:r>
          </w:p>
        </w:tc>
        <w:tc>
          <w:tcPr>
            <w:tcW w:w="1051" w:type="dxa"/>
            <w:tcBorders>
              <w:top w:val="nil"/>
              <w:left w:val="nil"/>
              <w:bottom w:val="single" w:sz="4" w:space="0" w:color="auto"/>
              <w:right w:val="single" w:sz="4" w:space="0" w:color="auto"/>
            </w:tcBorders>
            <w:shd w:val="clear" w:color="auto" w:fill="auto"/>
            <w:vAlign w:val="center"/>
            <w:hideMark/>
          </w:tcPr>
          <w:p w14:paraId="35CB52CB" w14:textId="77777777" w:rsidR="00D227FF" w:rsidRPr="00124945" w:rsidRDefault="00D227FF" w:rsidP="00D227FF">
            <w:pPr>
              <w:ind w:firstLine="0"/>
              <w:jc w:val="center"/>
              <w:rPr>
                <w:color w:val="000000"/>
                <w:sz w:val="28"/>
                <w:szCs w:val="28"/>
              </w:rPr>
            </w:pPr>
            <w:r w:rsidRPr="00124945">
              <w:rPr>
                <w:color w:val="000000"/>
                <w:sz w:val="28"/>
                <w:szCs w:val="28"/>
              </w:rPr>
              <w:t>45</w:t>
            </w:r>
          </w:p>
        </w:tc>
        <w:tc>
          <w:tcPr>
            <w:tcW w:w="1051" w:type="dxa"/>
            <w:tcBorders>
              <w:top w:val="nil"/>
              <w:left w:val="nil"/>
              <w:bottom w:val="single" w:sz="4" w:space="0" w:color="auto"/>
              <w:right w:val="single" w:sz="4" w:space="0" w:color="auto"/>
            </w:tcBorders>
            <w:shd w:val="clear" w:color="auto" w:fill="auto"/>
            <w:vAlign w:val="center"/>
            <w:hideMark/>
          </w:tcPr>
          <w:p w14:paraId="5434028C" w14:textId="77777777" w:rsidR="00D227FF" w:rsidRPr="00124945" w:rsidRDefault="00D227FF" w:rsidP="00D227FF">
            <w:pPr>
              <w:ind w:firstLine="0"/>
              <w:jc w:val="center"/>
              <w:rPr>
                <w:color w:val="000000"/>
                <w:sz w:val="28"/>
                <w:szCs w:val="28"/>
              </w:rPr>
            </w:pPr>
            <w:r w:rsidRPr="00124945">
              <w:rPr>
                <w:color w:val="000000"/>
                <w:sz w:val="28"/>
                <w:szCs w:val="28"/>
              </w:rPr>
              <w:t>80</w:t>
            </w:r>
          </w:p>
        </w:tc>
        <w:tc>
          <w:tcPr>
            <w:tcW w:w="1052" w:type="dxa"/>
            <w:tcBorders>
              <w:top w:val="nil"/>
              <w:left w:val="nil"/>
              <w:bottom w:val="single" w:sz="4" w:space="0" w:color="auto"/>
              <w:right w:val="single" w:sz="4" w:space="0" w:color="auto"/>
            </w:tcBorders>
            <w:shd w:val="clear" w:color="auto" w:fill="auto"/>
            <w:vAlign w:val="center"/>
            <w:hideMark/>
          </w:tcPr>
          <w:p w14:paraId="6A5295AA" w14:textId="77777777" w:rsidR="00D227FF" w:rsidRPr="00124945" w:rsidRDefault="00D227FF" w:rsidP="00D227FF">
            <w:pPr>
              <w:ind w:firstLine="0"/>
              <w:jc w:val="center"/>
              <w:rPr>
                <w:color w:val="000000"/>
                <w:sz w:val="28"/>
                <w:szCs w:val="28"/>
              </w:rPr>
            </w:pPr>
            <w:r w:rsidRPr="00124945">
              <w:rPr>
                <w:color w:val="000000"/>
                <w:sz w:val="28"/>
                <w:szCs w:val="28"/>
              </w:rPr>
              <w:t>82</w:t>
            </w:r>
          </w:p>
        </w:tc>
        <w:tc>
          <w:tcPr>
            <w:tcW w:w="1051" w:type="dxa"/>
            <w:tcBorders>
              <w:top w:val="nil"/>
              <w:left w:val="nil"/>
              <w:bottom w:val="single" w:sz="4" w:space="0" w:color="auto"/>
              <w:right w:val="single" w:sz="4" w:space="0" w:color="auto"/>
            </w:tcBorders>
            <w:shd w:val="clear" w:color="auto" w:fill="auto"/>
            <w:vAlign w:val="center"/>
            <w:hideMark/>
          </w:tcPr>
          <w:p w14:paraId="7D448EAB" w14:textId="77777777" w:rsidR="00D227FF" w:rsidRPr="00124945" w:rsidRDefault="00D227FF" w:rsidP="00D227FF">
            <w:pPr>
              <w:ind w:firstLine="0"/>
              <w:jc w:val="center"/>
              <w:rPr>
                <w:color w:val="000000"/>
                <w:sz w:val="28"/>
                <w:szCs w:val="28"/>
              </w:rPr>
            </w:pPr>
            <w:r w:rsidRPr="00124945">
              <w:rPr>
                <w:color w:val="000000"/>
                <w:sz w:val="28"/>
                <w:szCs w:val="28"/>
              </w:rPr>
              <w:t>85</w:t>
            </w:r>
          </w:p>
        </w:tc>
        <w:tc>
          <w:tcPr>
            <w:tcW w:w="1051" w:type="dxa"/>
            <w:tcBorders>
              <w:top w:val="nil"/>
              <w:left w:val="nil"/>
              <w:bottom w:val="single" w:sz="4" w:space="0" w:color="auto"/>
              <w:right w:val="single" w:sz="4" w:space="0" w:color="auto"/>
            </w:tcBorders>
            <w:shd w:val="clear" w:color="auto" w:fill="auto"/>
            <w:vAlign w:val="center"/>
            <w:hideMark/>
          </w:tcPr>
          <w:p w14:paraId="4A223640" w14:textId="77777777" w:rsidR="00D227FF" w:rsidRPr="00124945" w:rsidRDefault="00D227FF" w:rsidP="00D227FF">
            <w:pPr>
              <w:ind w:firstLine="0"/>
              <w:jc w:val="center"/>
              <w:rPr>
                <w:color w:val="000000"/>
                <w:sz w:val="28"/>
                <w:szCs w:val="28"/>
              </w:rPr>
            </w:pPr>
            <w:r w:rsidRPr="00124945">
              <w:rPr>
                <w:color w:val="000000"/>
                <w:sz w:val="28"/>
                <w:szCs w:val="28"/>
              </w:rPr>
              <w:t>90</w:t>
            </w:r>
          </w:p>
        </w:tc>
        <w:tc>
          <w:tcPr>
            <w:tcW w:w="1052" w:type="dxa"/>
            <w:tcBorders>
              <w:top w:val="nil"/>
              <w:left w:val="nil"/>
              <w:bottom w:val="single" w:sz="4" w:space="0" w:color="auto"/>
              <w:right w:val="single" w:sz="4" w:space="0" w:color="auto"/>
            </w:tcBorders>
            <w:shd w:val="clear" w:color="auto" w:fill="auto"/>
            <w:vAlign w:val="center"/>
            <w:hideMark/>
          </w:tcPr>
          <w:p w14:paraId="1D88001B" w14:textId="77777777" w:rsidR="00D227FF" w:rsidRPr="00124945" w:rsidRDefault="00D227FF" w:rsidP="00D227FF">
            <w:pPr>
              <w:ind w:firstLine="0"/>
              <w:jc w:val="center"/>
              <w:rPr>
                <w:color w:val="000000"/>
                <w:sz w:val="28"/>
                <w:szCs w:val="28"/>
              </w:rPr>
            </w:pPr>
            <w:r w:rsidRPr="00124945">
              <w:rPr>
                <w:color w:val="000000"/>
                <w:sz w:val="28"/>
                <w:szCs w:val="28"/>
              </w:rPr>
              <w:t>100</w:t>
            </w:r>
          </w:p>
        </w:tc>
      </w:tr>
    </w:tbl>
    <w:p w14:paraId="086A70D3" w14:textId="77777777" w:rsidR="00D227FF" w:rsidRPr="00124945" w:rsidRDefault="00D227FF" w:rsidP="00557DDE">
      <w:pPr>
        <w:pStyle w:val="s1"/>
        <w:shd w:val="clear" w:color="auto" w:fill="FFFFFF"/>
        <w:spacing w:before="0" w:beforeAutospacing="0" w:after="0" w:afterAutospacing="0"/>
        <w:ind w:right="139" w:firstLine="0"/>
        <w:rPr>
          <w:bCs/>
          <w:color w:val="000000" w:themeColor="text1"/>
          <w:sz w:val="28"/>
          <w:szCs w:val="28"/>
          <w:lang w:val="en-US"/>
        </w:rPr>
        <w:sectPr w:rsidR="00D227FF" w:rsidRPr="00124945" w:rsidSect="00AF5516">
          <w:pgSz w:w="16838" w:h="11905" w:orient="landscape"/>
          <w:pgMar w:top="1418" w:right="1134" w:bottom="709" w:left="1134" w:header="0" w:footer="0" w:gutter="0"/>
          <w:cols w:space="720"/>
          <w:docGrid w:linePitch="299"/>
        </w:sectPr>
      </w:pPr>
    </w:p>
    <w:p w14:paraId="5C4739A8" w14:textId="7E88D0B0" w:rsidR="00923EE5" w:rsidRPr="00124945" w:rsidRDefault="00CA01BD" w:rsidP="00CA01BD">
      <w:pPr>
        <w:pStyle w:val="ac"/>
        <w:widowControl w:val="0"/>
        <w:suppressAutoHyphens/>
        <w:autoSpaceDE w:val="0"/>
        <w:autoSpaceDN w:val="0"/>
        <w:adjustRightInd w:val="0"/>
        <w:ind w:left="0" w:firstLine="0"/>
        <w:jc w:val="center"/>
        <w:rPr>
          <w:b/>
          <w:color w:val="000000" w:themeColor="text1"/>
          <w:sz w:val="28"/>
          <w:szCs w:val="28"/>
        </w:rPr>
      </w:pPr>
      <w:r w:rsidRPr="00124945">
        <w:rPr>
          <w:b/>
          <w:color w:val="000000" w:themeColor="text1"/>
          <w:sz w:val="28"/>
          <w:szCs w:val="28"/>
        </w:rPr>
        <w:lastRenderedPageBreak/>
        <w:t xml:space="preserve">8.2. </w:t>
      </w:r>
      <w:r w:rsidR="00473EB9" w:rsidRPr="00124945">
        <w:rPr>
          <w:b/>
          <w:color w:val="000000" w:themeColor="text1"/>
          <w:sz w:val="28"/>
          <w:szCs w:val="28"/>
        </w:rPr>
        <w:t>Основные выводы по разделу</w:t>
      </w:r>
    </w:p>
    <w:p w14:paraId="337BD4AC" w14:textId="77777777" w:rsidR="00923EE5" w:rsidRPr="00124945" w:rsidRDefault="00923EE5" w:rsidP="003554D5">
      <w:pPr>
        <w:pStyle w:val="ac"/>
        <w:widowControl w:val="0"/>
        <w:suppressAutoHyphens/>
        <w:autoSpaceDE w:val="0"/>
        <w:autoSpaceDN w:val="0"/>
        <w:adjustRightInd w:val="0"/>
        <w:ind w:left="0"/>
        <w:jc w:val="right"/>
        <w:rPr>
          <w:b/>
          <w:color w:val="000000" w:themeColor="text1"/>
          <w:sz w:val="28"/>
          <w:szCs w:val="28"/>
        </w:rPr>
      </w:pPr>
    </w:p>
    <w:p w14:paraId="309AA0E1" w14:textId="77777777" w:rsidR="00923EE5" w:rsidRPr="00124945" w:rsidRDefault="00615AB0" w:rsidP="003554D5">
      <w:pPr>
        <w:rPr>
          <w:bCs/>
          <w:color w:val="000000" w:themeColor="text1"/>
          <w:sz w:val="28"/>
          <w:szCs w:val="28"/>
        </w:rPr>
      </w:pPr>
      <w:r w:rsidRPr="00124945">
        <w:rPr>
          <w:bCs/>
          <w:color w:val="000000" w:themeColor="text1"/>
          <w:sz w:val="28"/>
          <w:szCs w:val="28"/>
        </w:rPr>
        <w:t xml:space="preserve">Прогнозные значения целевых показателей по утилизации, обезвреживанию и размещению отходов, в том числе </w:t>
      </w:r>
      <w:r w:rsidR="00707E92" w:rsidRPr="00124945">
        <w:rPr>
          <w:bCs/>
          <w:color w:val="000000" w:themeColor="text1"/>
          <w:sz w:val="28"/>
          <w:szCs w:val="28"/>
        </w:rPr>
        <w:t>ТКО</w:t>
      </w:r>
      <w:r w:rsidRPr="00124945">
        <w:rPr>
          <w:bCs/>
          <w:color w:val="000000" w:themeColor="text1"/>
          <w:sz w:val="28"/>
          <w:szCs w:val="28"/>
        </w:rPr>
        <w:t xml:space="preserve">, в Новосибирской области должны быть направлены на снижение негативного воздействия отходов на здоровье человека и окружающую среду. </w:t>
      </w:r>
      <w:r w:rsidR="00A37545" w:rsidRPr="00124945">
        <w:rPr>
          <w:bCs/>
          <w:color w:val="000000" w:themeColor="text1"/>
          <w:sz w:val="28"/>
          <w:szCs w:val="28"/>
        </w:rPr>
        <w:t>В соответс</w:t>
      </w:r>
      <w:r w:rsidR="001B676D" w:rsidRPr="00124945">
        <w:rPr>
          <w:bCs/>
          <w:color w:val="000000" w:themeColor="text1"/>
          <w:sz w:val="28"/>
          <w:szCs w:val="28"/>
        </w:rPr>
        <w:t xml:space="preserve">твии с </w:t>
      </w:r>
      <w:r w:rsidR="001C5AF8" w:rsidRPr="00124945">
        <w:rPr>
          <w:bCs/>
          <w:color w:val="000000" w:themeColor="text1"/>
          <w:sz w:val="28"/>
          <w:szCs w:val="28"/>
        </w:rPr>
        <w:t>п</w:t>
      </w:r>
      <w:r w:rsidR="002C5705" w:rsidRPr="00124945">
        <w:rPr>
          <w:bCs/>
          <w:color w:val="000000" w:themeColor="text1"/>
          <w:sz w:val="28"/>
          <w:szCs w:val="28"/>
        </w:rPr>
        <w:t>унктом 8 статьи</w:t>
      </w:r>
      <w:r w:rsidR="001C5AF8" w:rsidRPr="00124945">
        <w:rPr>
          <w:bCs/>
          <w:color w:val="000000" w:themeColor="text1"/>
          <w:sz w:val="28"/>
          <w:szCs w:val="28"/>
        </w:rPr>
        <w:t xml:space="preserve"> 12</w:t>
      </w:r>
      <w:r w:rsidR="00714751" w:rsidRPr="00124945">
        <w:rPr>
          <w:bCs/>
          <w:color w:val="000000" w:themeColor="text1"/>
          <w:sz w:val="28"/>
          <w:szCs w:val="28"/>
        </w:rPr>
        <w:t xml:space="preserve"> Федерального закона </w:t>
      </w:r>
      <w:r w:rsidR="008C564C" w:rsidRPr="00124945">
        <w:rPr>
          <w:bCs/>
          <w:color w:val="000000" w:themeColor="text1"/>
          <w:sz w:val="28"/>
          <w:szCs w:val="28"/>
        </w:rPr>
        <w:t xml:space="preserve">от 24.06.1998 </w:t>
      </w:r>
      <w:r w:rsidR="00301009" w:rsidRPr="00124945">
        <w:rPr>
          <w:bCs/>
          <w:color w:val="000000" w:themeColor="text1"/>
          <w:sz w:val="28"/>
          <w:szCs w:val="28"/>
        </w:rPr>
        <w:t>№</w:t>
      </w:r>
      <w:r w:rsidR="00D80502" w:rsidRPr="00124945">
        <w:rPr>
          <w:rFonts w:eastAsia="Calibri"/>
          <w:color w:val="000000" w:themeColor="text1"/>
          <w:sz w:val="28"/>
          <w:szCs w:val="28"/>
          <w:lang w:eastAsia="en-US"/>
        </w:rPr>
        <w:t> </w:t>
      </w:r>
      <w:r w:rsidR="001B676D" w:rsidRPr="00124945">
        <w:rPr>
          <w:bCs/>
          <w:color w:val="000000" w:themeColor="text1"/>
          <w:sz w:val="28"/>
          <w:szCs w:val="28"/>
        </w:rPr>
        <w:t>89-ФЗ «</w:t>
      </w:r>
      <w:r w:rsidR="00A37545" w:rsidRPr="00124945">
        <w:rPr>
          <w:bCs/>
          <w:color w:val="000000" w:themeColor="text1"/>
          <w:sz w:val="28"/>
          <w:szCs w:val="28"/>
        </w:rPr>
        <w:t xml:space="preserve">Об отходах производства и потребления» </w:t>
      </w:r>
      <w:r w:rsidR="00EB575A" w:rsidRPr="00124945">
        <w:rPr>
          <w:bCs/>
          <w:color w:val="000000" w:themeColor="text1"/>
          <w:sz w:val="28"/>
          <w:szCs w:val="28"/>
        </w:rPr>
        <w:t>з</w:t>
      </w:r>
      <w:r w:rsidR="00A37545" w:rsidRPr="00124945">
        <w:rPr>
          <w:bCs/>
          <w:color w:val="000000" w:themeColor="text1"/>
          <w:sz w:val="28"/>
          <w:szCs w:val="28"/>
        </w:rPr>
        <w:t>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w:t>
      </w:r>
      <w:r w:rsidR="001B676D" w:rsidRPr="00124945">
        <w:rPr>
          <w:bCs/>
          <w:color w:val="000000" w:themeColor="text1"/>
          <w:sz w:val="28"/>
          <w:szCs w:val="28"/>
        </w:rPr>
        <w:t>ством Российской Федерации</w:t>
      </w:r>
      <w:r w:rsidR="00A37545" w:rsidRPr="00124945">
        <w:rPr>
          <w:bCs/>
          <w:color w:val="000000" w:themeColor="text1"/>
          <w:sz w:val="28"/>
          <w:szCs w:val="28"/>
        </w:rPr>
        <w:t xml:space="preserve"> (п</w:t>
      </w:r>
      <w:r w:rsidR="00C05D21" w:rsidRPr="00124945">
        <w:rPr>
          <w:bCs/>
          <w:color w:val="000000" w:themeColor="text1"/>
          <w:sz w:val="28"/>
          <w:szCs w:val="28"/>
        </w:rPr>
        <w:t>ункт</w:t>
      </w:r>
      <w:r w:rsidR="00A37545" w:rsidRPr="00124945">
        <w:rPr>
          <w:bCs/>
          <w:color w:val="000000" w:themeColor="text1"/>
          <w:sz w:val="28"/>
          <w:szCs w:val="28"/>
        </w:rPr>
        <w:t xml:space="preserve"> 8 введен Федеральным </w:t>
      </w:r>
      <w:hyperlink r:id="rId18" w:anchor="dst100629" w:history="1">
        <w:r w:rsidR="00A37545" w:rsidRPr="00124945">
          <w:rPr>
            <w:bCs/>
            <w:color w:val="000000" w:themeColor="text1"/>
            <w:sz w:val="28"/>
            <w:szCs w:val="28"/>
          </w:rPr>
          <w:t>законом</w:t>
        </w:r>
      </w:hyperlink>
      <w:r w:rsidR="002C5705" w:rsidRPr="00124945">
        <w:rPr>
          <w:bCs/>
          <w:color w:val="000000" w:themeColor="text1"/>
          <w:sz w:val="28"/>
          <w:szCs w:val="28"/>
        </w:rPr>
        <w:t> от 29</w:t>
      </w:r>
      <w:r w:rsidR="009323F9" w:rsidRPr="00124945">
        <w:rPr>
          <w:bCs/>
          <w:color w:val="000000" w:themeColor="text1"/>
          <w:sz w:val="28"/>
          <w:szCs w:val="28"/>
        </w:rPr>
        <w:t>.12.</w:t>
      </w:r>
      <w:r w:rsidR="00A37545" w:rsidRPr="00124945">
        <w:rPr>
          <w:bCs/>
          <w:color w:val="000000" w:themeColor="text1"/>
          <w:sz w:val="28"/>
          <w:szCs w:val="28"/>
        </w:rPr>
        <w:t>2014</w:t>
      </w:r>
      <w:r w:rsidR="00616E74" w:rsidRPr="00124945">
        <w:rPr>
          <w:bCs/>
          <w:color w:val="000000" w:themeColor="text1"/>
          <w:sz w:val="28"/>
          <w:szCs w:val="28"/>
        </w:rPr>
        <w:t xml:space="preserve"> </w:t>
      </w:r>
      <w:r w:rsidR="00301009" w:rsidRPr="00124945">
        <w:rPr>
          <w:bCs/>
          <w:color w:val="000000" w:themeColor="text1"/>
          <w:sz w:val="28"/>
          <w:szCs w:val="28"/>
        </w:rPr>
        <w:t>№</w:t>
      </w:r>
      <w:r w:rsidR="00D80502" w:rsidRPr="00124945">
        <w:rPr>
          <w:rFonts w:eastAsia="Calibri"/>
          <w:color w:val="000000" w:themeColor="text1"/>
          <w:sz w:val="28"/>
          <w:szCs w:val="28"/>
          <w:lang w:eastAsia="en-US"/>
        </w:rPr>
        <w:t> </w:t>
      </w:r>
      <w:r w:rsidR="00A37545" w:rsidRPr="00124945">
        <w:rPr>
          <w:bCs/>
          <w:color w:val="000000" w:themeColor="text1"/>
          <w:sz w:val="28"/>
          <w:szCs w:val="28"/>
        </w:rPr>
        <w:t>458-ФЗ</w:t>
      </w:r>
      <w:r w:rsidR="00616E74" w:rsidRPr="00124945">
        <w:rPr>
          <w:bCs/>
          <w:color w:val="000000" w:themeColor="text1"/>
          <w:sz w:val="28"/>
          <w:szCs w:val="28"/>
        </w:rPr>
        <w:t xml:space="preserve"> </w:t>
      </w:r>
      <w:r w:rsidR="00C05D21" w:rsidRPr="00124945">
        <w:rPr>
          <w:rFonts w:eastAsia="Calibri"/>
          <w:color w:val="000000" w:themeColor="text1"/>
          <w:sz w:val="28"/>
          <w:szCs w:val="28"/>
          <w:lang w:eastAsia="en-US"/>
        </w:rPr>
        <w:t>«О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w:t>
      </w:r>
      <w:r w:rsidR="00321C83" w:rsidRPr="00124945">
        <w:rPr>
          <w:rFonts w:eastAsia="Calibri"/>
          <w:color w:val="000000" w:themeColor="text1"/>
          <w:sz w:val="28"/>
          <w:szCs w:val="28"/>
          <w:lang w:eastAsia="en-US"/>
        </w:rPr>
        <w:t>ных актов</w:t>
      </w:r>
      <w:r w:rsidR="008C564C" w:rsidRPr="00124945">
        <w:rPr>
          <w:rFonts w:eastAsia="Calibri"/>
          <w:color w:val="000000" w:themeColor="text1"/>
          <w:sz w:val="28"/>
          <w:szCs w:val="28"/>
          <w:lang w:eastAsia="en-US"/>
        </w:rPr>
        <w:t>)</w:t>
      </w:r>
      <w:r w:rsidR="00C05D21" w:rsidRPr="00124945">
        <w:rPr>
          <w:rFonts w:eastAsia="Calibri"/>
          <w:color w:val="000000" w:themeColor="text1"/>
          <w:sz w:val="28"/>
          <w:szCs w:val="28"/>
          <w:lang w:eastAsia="en-US"/>
        </w:rPr>
        <w:t xml:space="preserve"> Российской Федерации»</w:t>
      </w:r>
      <w:r w:rsidR="00A37545" w:rsidRPr="00124945">
        <w:rPr>
          <w:bCs/>
          <w:color w:val="000000" w:themeColor="text1"/>
          <w:sz w:val="28"/>
          <w:szCs w:val="28"/>
        </w:rPr>
        <w:t>)</w:t>
      </w:r>
      <w:r w:rsidR="001B676D" w:rsidRPr="00124945">
        <w:rPr>
          <w:bCs/>
          <w:color w:val="000000" w:themeColor="text1"/>
          <w:sz w:val="28"/>
          <w:szCs w:val="28"/>
        </w:rPr>
        <w:t>.</w:t>
      </w:r>
    </w:p>
    <w:p w14:paraId="12D6D213" w14:textId="03667ABD" w:rsidR="00321C83" w:rsidRPr="00124945" w:rsidRDefault="00321C83" w:rsidP="001326FD">
      <w:pPr>
        <w:pStyle w:val="s1"/>
        <w:shd w:val="clear" w:color="auto" w:fill="FFFFFF"/>
        <w:spacing w:before="0" w:beforeAutospacing="0" w:after="0" w:afterAutospacing="0"/>
        <w:rPr>
          <w:bCs/>
          <w:color w:val="000000" w:themeColor="text1"/>
          <w:sz w:val="28"/>
          <w:szCs w:val="28"/>
        </w:rPr>
      </w:pPr>
      <w:r w:rsidRPr="00124945">
        <w:rPr>
          <w:bCs/>
          <w:color w:val="000000" w:themeColor="text1"/>
          <w:sz w:val="28"/>
          <w:szCs w:val="28"/>
        </w:rPr>
        <w:t xml:space="preserve">Целевые показатели представляют общую картину, сложившуюся в области утилизации, обезвреживания и размещения отходов на текущий момент, а также определяют развитие на ближайшие годы. После </w:t>
      </w:r>
      <w:r w:rsidR="00E2185B" w:rsidRPr="00124945">
        <w:rPr>
          <w:bCs/>
          <w:color w:val="000000" w:themeColor="text1"/>
          <w:sz w:val="28"/>
          <w:szCs w:val="28"/>
        </w:rPr>
        <w:t>оснащения всех объектов обработки и размещения</w:t>
      </w:r>
      <w:r w:rsidRPr="00124945">
        <w:rPr>
          <w:bCs/>
          <w:color w:val="000000" w:themeColor="text1"/>
          <w:sz w:val="28"/>
          <w:szCs w:val="28"/>
        </w:rPr>
        <w:t xml:space="preserve"> отходов весовым контроле</w:t>
      </w:r>
      <w:r w:rsidR="00C65A75" w:rsidRPr="00124945">
        <w:rPr>
          <w:bCs/>
          <w:color w:val="000000" w:themeColor="text1"/>
          <w:sz w:val="28"/>
          <w:szCs w:val="28"/>
        </w:rPr>
        <w:t xml:space="preserve">м и сбора аналитических данных </w:t>
      </w:r>
      <w:r w:rsidRPr="00124945">
        <w:rPr>
          <w:bCs/>
          <w:color w:val="000000" w:themeColor="text1"/>
          <w:sz w:val="28"/>
          <w:szCs w:val="28"/>
        </w:rPr>
        <w:t xml:space="preserve">необходимо будет откорректировать показатели в программе и </w:t>
      </w:r>
      <w:r w:rsidR="00DA5044" w:rsidRPr="00124945">
        <w:rPr>
          <w:bCs/>
          <w:color w:val="000000" w:themeColor="text1"/>
          <w:sz w:val="28"/>
          <w:szCs w:val="28"/>
        </w:rPr>
        <w:t>т</w:t>
      </w:r>
      <w:r w:rsidRPr="00124945">
        <w:rPr>
          <w:bCs/>
          <w:color w:val="000000" w:themeColor="text1"/>
          <w:sz w:val="28"/>
          <w:szCs w:val="28"/>
        </w:rPr>
        <w:t>ерриториальной схеме.</w:t>
      </w:r>
    </w:p>
    <w:p w14:paraId="5645DFE5" w14:textId="58540C96" w:rsidR="00307D78" w:rsidRPr="00124945" w:rsidRDefault="001B676D" w:rsidP="007A7B5D">
      <w:pPr>
        <w:spacing w:after="200"/>
        <w:ind w:firstLine="0"/>
        <w:jc w:val="center"/>
        <w:rPr>
          <w:rFonts w:eastAsia="Calibri"/>
          <w:b/>
          <w:color w:val="000000" w:themeColor="text1"/>
          <w:sz w:val="28"/>
          <w:szCs w:val="28"/>
          <w:lang w:eastAsia="en-US"/>
        </w:rPr>
      </w:pPr>
      <w:r w:rsidRPr="00124945">
        <w:rPr>
          <w:color w:val="000000" w:themeColor="text1"/>
          <w:sz w:val="28"/>
          <w:szCs w:val="28"/>
        </w:rPr>
        <w:br w:type="page"/>
      </w:r>
      <w:r w:rsidR="00B66873" w:rsidRPr="00124945">
        <w:rPr>
          <w:b/>
          <w:color w:val="000000" w:themeColor="text1"/>
          <w:sz w:val="28"/>
          <w:szCs w:val="28"/>
        </w:rPr>
        <w:lastRenderedPageBreak/>
        <w:t>9</w:t>
      </w:r>
      <w:r w:rsidR="007A7B5D" w:rsidRPr="00124945">
        <w:rPr>
          <w:b/>
          <w:color w:val="000000" w:themeColor="text1"/>
          <w:sz w:val="28"/>
          <w:szCs w:val="28"/>
        </w:rPr>
        <w:t xml:space="preserve">. </w:t>
      </w:r>
      <w:r w:rsidR="00454C22">
        <w:rPr>
          <w:rFonts w:eastAsia="Calibri"/>
          <w:b/>
          <w:color w:val="000000" w:themeColor="text1"/>
          <w:sz w:val="28"/>
          <w:szCs w:val="28"/>
          <w:lang w:eastAsia="en-US"/>
        </w:rPr>
        <w:t>Места накопления отходов</w:t>
      </w:r>
    </w:p>
    <w:p w14:paraId="2E3D0426" w14:textId="1F6248E9" w:rsidR="00211127" w:rsidRDefault="00307D78" w:rsidP="00211127">
      <w:pPr>
        <w:ind w:firstLine="708"/>
        <w:rPr>
          <w:rFonts w:eastAsia="Calibri"/>
          <w:color w:val="000000" w:themeColor="text1"/>
          <w:sz w:val="28"/>
          <w:szCs w:val="28"/>
          <w:lang w:eastAsia="en-US"/>
        </w:rPr>
      </w:pPr>
      <w:r w:rsidRPr="00124945">
        <w:rPr>
          <w:color w:val="000000" w:themeColor="text1"/>
          <w:sz w:val="28"/>
          <w:szCs w:val="28"/>
        </w:rPr>
        <w:t xml:space="preserve">Перечень существующих мест накопления - контейнерных площадок для накопления, в том числе раздельного накопления, </w:t>
      </w:r>
      <w:r w:rsidR="00C65A75" w:rsidRPr="00124945">
        <w:rPr>
          <w:color w:val="000000" w:themeColor="text1"/>
          <w:sz w:val="28"/>
          <w:szCs w:val="28"/>
        </w:rPr>
        <w:t>ТКО</w:t>
      </w:r>
      <w:r w:rsidRPr="00124945">
        <w:rPr>
          <w:color w:val="000000" w:themeColor="text1"/>
          <w:sz w:val="28"/>
          <w:szCs w:val="28"/>
        </w:rPr>
        <w:t xml:space="preserve"> на территории Новосибирской области представлен </w:t>
      </w:r>
      <w:r w:rsidR="00E5392B" w:rsidRPr="00124945">
        <w:rPr>
          <w:color w:val="000000" w:themeColor="text1"/>
          <w:sz w:val="28"/>
          <w:szCs w:val="28"/>
        </w:rPr>
        <w:t xml:space="preserve">в </w:t>
      </w:r>
      <w:r w:rsidR="00E5392B" w:rsidRPr="00124945">
        <w:rPr>
          <w:rFonts w:eastAsia="Calibri"/>
          <w:color w:val="000000" w:themeColor="text1"/>
          <w:sz w:val="28"/>
          <w:szCs w:val="28"/>
          <w:lang w:eastAsia="en-US"/>
        </w:rPr>
        <w:t>электронн</w:t>
      </w:r>
      <w:r w:rsidR="00211127" w:rsidRPr="00124945">
        <w:rPr>
          <w:rFonts w:eastAsia="Calibri"/>
          <w:color w:val="000000" w:themeColor="text1"/>
          <w:sz w:val="28"/>
          <w:szCs w:val="28"/>
          <w:lang w:eastAsia="en-US"/>
        </w:rPr>
        <w:t xml:space="preserve">ой модели </w:t>
      </w:r>
      <w:r w:rsidR="00DA5044" w:rsidRPr="00124945">
        <w:rPr>
          <w:rFonts w:eastAsia="Calibri"/>
          <w:color w:val="000000" w:themeColor="text1"/>
          <w:sz w:val="28"/>
          <w:szCs w:val="28"/>
          <w:lang w:eastAsia="en-US"/>
        </w:rPr>
        <w:t>т</w:t>
      </w:r>
      <w:r w:rsidR="00211127" w:rsidRPr="00124945">
        <w:rPr>
          <w:rFonts w:eastAsia="Calibri"/>
          <w:color w:val="000000" w:themeColor="text1"/>
          <w:sz w:val="28"/>
          <w:szCs w:val="28"/>
          <w:lang w:eastAsia="en-US"/>
        </w:rPr>
        <w:t>ерриториальной схемы.</w:t>
      </w:r>
    </w:p>
    <w:p w14:paraId="6A8D1497" w14:textId="109B9702" w:rsidR="00B76595" w:rsidRPr="00804CA7" w:rsidRDefault="009F5C5C" w:rsidP="00211127">
      <w:pPr>
        <w:ind w:firstLine="708"/>
        <w:rPr>
          <w:color w:val="000000"/>
          <w:sz w:val="22"/>
          <w:szCs w:val="22"/>
        </w:rPr>
      </w:pPr>
      <w:r w:rsidRPr="00804CA7">
        <w:rPr>
          <w:rFonts w:eastAsia="Calibri"/>
          <w:color w:val="000000" w:themeColor="text1"/>
          <w:sz w:val="28"/>
          <w:szCs w:val="28"/>
          <w:lang w:eastAsia="en-US"/>
        </w:rPr>
        <w:t xml:space="preserve">По состоянию на </w:t>
      </w:r>
      <w:r w:rsidR="00740002">
        <w:rPr>
          <w:rFonts w:eastAsia="Calibri"/>
          <w:color w:val="000000" w:themeColor="text1"/>
          <w:sz w:val="28"/>
          <w:szCs w:val="28"/>
          <w:lang w:eastAsia="en-US"/>
        </w:rPr>
        <w:t>01</w:t>
      </w:r>
      <w:r w:rsidRPr="00804CA7">
        <w:rPr>
          <w:rFonts w:eastAsia="Calibri"/>
          <w:color w:val="000000" w:themeColor="text1"/>
          <w:sz w:val="28"/>
          <w:szCs w:val="28"/>
          <w:lang w:eastAsia="en-US"/>
        </w:rPr>
        <w:t xml:space="preserve">.11.2021 года на территории Новосибирской области размещено 26 634 контейнеров для накопления ТКО, в том числе 2 353 контейнера для раздельного накопления полезных компонентов ТКО. Потребность в дополнительном оснащении контейнерами для накопления ТКО составляет </w:t>
      </w:r>
      <w:r w:rsidR="009615E3" w:rsidRPr="00804CA7">
        <w:rPr>
          <w:rFonts w:eastAsia="Calibri"/>
          <w:color w:val="000000" w:themeColor="text1"/>
          <w:sz w:val="28"/>
          <w:szCs w:val="28"/>
          <w:lang w:eastAsia="en-US"/>
        </w:rPr>
        <w:t>27 034</w:t>
      </w:r>
      <w:r w:rsidRPr="00804CA7">
        <w:rPr>
          <w:rFonts w:eastAsia="Calibri"/>
          <w:color w:val="000000" w:themeColor="text1"/>
          <w:sz w:val="28"/>
          <w:szCs w:val="28"/>
          <w:lang w:eastAsia="en-US"/>
        </w:rPr>
        <w:t xml:space="preserve"> контейнера, в том числе 9 829 контейнеров для раздельного накопления полезных компонентов ТКО.</w:t>
      </w:r>
      <w:r w:rsidR="00B76595" w:rsidRPr="00804CA7">
        <w:rPr>
          <w:color w:val="000000"/>
          <w:sz w:val="22"/>
          <w:szCs w:val="22"/>
        </w:rPr>
        <w:t xml:space="preserve"> </w:t>
      </w:r>
    </w:p>
    <w:p w14:paraId="1893D21D" w14:textId="35664771" w:rsidR="009F5C5C" w:rsidRDefault="00B76595" w:rsidP="00211127">
      <w:pPr>
        <w:ind w:firstLine="708"/>
        <w:rPr>
          <w:rFonts w:eastAsia="Calibri"/>
          <w:color w:val="000000" w:themeColor="text1"/>
          <w:sz w:val="28"/>
          <w:szCs w:val="28"/>
          <w:lang w:eastAsia="en-US"/>
        </w:rPr>
      </w:pPr>
      <w:r w:rsidRPr="00804CA7">
        <w:rPr>
          <w:rFonts w:eastAsia="Calibri"/>
          <w:color w:val="000000" w:themeColor="text1"/>
          <w:sz w:val="28"/>
          <w:szCs w:val="28"/>
          <w:lang w:eastAsia="en-US"/>
        </w:rPr>
        <w:t>Планируемое осн</w:t>
      </w:r>
      <w:r w:rsidR="00E31871" w:rsidRPr="00804CA7">
        <w:rPr>
          <w:rFonts w:eastAsia="Calibri"/>
          <w:color w:val="000000" w:themeColor="text1"/>
          <w:sz w:val="28"/>
          <w:szCs w:val="28"/>
          <w:lang w:eastAsia="en-US"/>
        </w:rPr>
        <w:t>ащение контейнерных площадок, ра</w:t>
      </w:r>
      <w:r w:rsidRPr="00804CA7">
        <w:rPr>
          <w:rFonts w:eastAsia="Calibri"/>
          <w:color w:val="000000" w:themeColor="text1"/>
          <w:sz w:val="28"/>
          <w:szCs w:val="28"/>
          <w:lang w:eastAsia="en-US"/>
        </w:rPr>
        <w:t>сположенных на территории Новосибирской области, контейнерами для накопления ТКО, в т.ч. для раздельного накопл</w:t>
      </w:r>
      <w:bookmarkStart w:id="12" w:name="_GoBack"/>
      <w:bookmarkEnd w:id="12"/>
      <w:r w:rsidRPr="00804CA7">
        <w:rPr>
          <w:rFonts w:eastAsia="Calibri"/>
          <w:color w:val="000000" w:themeColor="text1"/>
          <w:sz w:val="28"/>
          <w:szCs w:val="28"/>
          <w:lang w:eastAsia="en-US"/>
        </w:rPr>
        <w:t>ения полезных компонентов ТКО, в разбивке по годам (штук)</w:t>
      </w:r>
    </w:p>
    <w:p w14:paraId="0E342A51" w14:textId="3260DAEE" w:rsidR="00B76595" w:rsidRPr="00804CA7" w:rsidRDefault="00B76595" w:rsidP="00211127">
      <w:pPr>
        <w:ind w:firstLine="708"/>
        <w:rPr>
          <w:rFonts w:eastAsia="Calibri"/>
          <w:color w:val="000000" w:themeColor="text1"/>
          <w:sz w:val="28"/>
          <w:szCs w:val="28"/>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39"/>
        <w:gridCol w:w="939"/>
        <w:gridCol w:w="939"/>
        <w:gridCol w:w="939"/>
        <w:gridCol w:w="939"/>
        <w:gridCol w:w="939"/>
        <w:gridCol w:w="939"/>
        <w:gridCol w:w="940"/>
      </w:tblGrid>
      <w:tr w:rsidR="00B2430D" w:rsidRPr="00804CA7" w14:paraId="773214B1" w14:textId="77777777" w:rsidTr="00B2430D">
        <w:trPr>
          <w:trHeight w:val="278"/>
        </w:trPr>
        <w:tc>
          <w:tcPr>
            <w:tcW w:w="2263" w:type="dxa"/>
            <w:shd w:val="clear" w:color="auto" w:fill="auto"/>
            <w:noWrap/>
            <w:vAlign w:val="bottom"/>
            <w:hideMark/>
          </w:tcPr>
          <w:p w14:paraId="1D791C01"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 </w:t>
            </w:r>
          </w:p>
        </w:tc>
        <w:tc>
          <w:tcPr>
            <w:tcW w:w="939" w:type="dxa"/>
            <w:shd w:val="clear" w:color="auto" w:fill="auto"/>
            <w:noWrap/>
            <w:vAlign w:val="bottom"/>
            <w:hideMark/>
          </w:tcPr>
          <w:p w14:paraId="4A341A25"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2021</w:t>
            </w:r>
          </w:p>
        </w:tc>
        <w:tc>
          <w:tcPr>
            <w:tcW w:w="939" w:type="dxa"/>
            <w:shd w:val="clear" w:color="auto" w:fill="auto"/>
            <w:noWrap/>
            <w:vAlign w:val="bottom"/>
            <w:hideMark/>
          </w:tcPr>
          <w:p w14:paraId="4BDBD7BB"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2022</w:t>
            </w:r>
          </w:p>
        </w:tc>
        <w:tc>
          <w:tcPr>
            <w:tcW w:w="939" w:type="dxa"/>
            <w:shd w:val="clear" w:color="auto" w:fill="auto"/>
            <w:noWrap/>
            <w:vAlign w:val="bottom"/>
            <w:hideMark/>
          </w:tcPr>
          <w:p w14:paraId="4BEFF60D"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2023</w:t>
            </w:r>
          </w:p>
        </w:tc>
        <w:tc>
          <w:tcPr>
            <w:tcW w:w="939" w:type="dxa"/>
            <w:shd w:val="clear" w:color="auto" w:fill="auto"/>
            <w:noWrap/>
            <w:vAlign w:val="bottom"/>
            <w:hideMark/>
          </w:tcPr>
          <w:p w14:paraId="4FBF37C0" w14:textId="77777777"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2024</w:t>
            </w:r>
          </w:p>
        </w:tc>
        <w:tc>
          <w:tcPr>
            <w:tcW w:w="939" w:type="dxa"/>
          </w:tcPr>
          <w:p w14:paraId="106AD1A3" w14:textId="7415B3B5"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2025</w:t>
            </w:r>
          </w:p>
        </w:tc>
        <w:tc>
          <w:tcPr>
            <w:tcW w:w="939" w:type="dxa"/>
          </w:tcPr>
          <w:p w14:paraId="28FAA24A" w14:textId="173E3613"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2026</w:t>
            </w:r>
          </w:p>
        </w:tc>
        <w:tc>
          <w:tcPr>
            <w:tcW w:w="939" w:type="dxa"/>
          </w:tcPr>
          <w:p w14:paraId="643FB8C7" w14:textId="4BA5272F"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2027</w:t>
            </w:r>
          </w:p>
        </w:tc>
        <w:tc>
          <w:tcPr>
            <w:tcW w:w="940" w:type="dxa"/>
            <w:shd w:val="clear" w:color="auto" w:fill="auto"/>
            <w:noWrap/>
            <w:vAlign w:val="bottom"/>
            <w:hideMark/>
          </w:tcPr>
          <w:p w14:paraId="75CA9138" w14:textId="10B93AF8"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2028</w:t>
            </w:r>
          </w:p>
        </w:tc>
      </w:tr>
      <w:tr w:rsidR="00721199" w:rsidRPr="00B2430D" w14:paraId="266C97F1" w14:textId="77777777" w:rsidTr="00B2430D">
        <w:trPr>
          <w:trHeight w:val="833"/>
        </w:trPr>
        <w:tc>
          <w:tcPr>
            <w:tcW w:w="2263" w:type="dxa"/>
            <w:shd w:val="clear" w:color="auto" w:fill="auto"/>
            <w:vAlign w:val="bottom"/>
          </w:tcPr>
          <w:p w14:paraId="06474537" w14:textId="3DAE0BC3" w:rsidR="00721199" w:rsidRPr="00804CA7" w:rsidRDefault="008C209D" w:rsidP="008C209D">
            <w:pPr>
              <w:ind w:firstLine="0"/>
              <w:jc w:val="left"/>
              <w:rPr>
                <w:rFonts w:eastAsia="Calibri"/>
                <w:color w:val="000000" w:themeColor="text1"/>
                <w:sz w:val="26"/>
                <w:szCs w:val="26"/>
                <w:lang w:eastAsia="en-US"/>
              </w:rPr>
            </w:pPr>
            <w:r w:rsidRPr="008C209D">
              <w:rPr>
                <w:rFonts w:eastAsia="Calibri"/>
                <w:color w:val="000000" w:themeColor="text1"/>
                <w:sz w:val="26"/>
                <w:szCs w:val="26"/>
                <w:lang w:eastAsia="en-US"/>
              </w:rPr>
              <w:t>К</w:t>
            </w:r>
            <w:r w:rsidRPr="008C209D">
              <w:rPr>
                <w:rFonts w:eastAsia="Calibri"/>
                <w:color w:val="000000" w:themeColor="text1"/>
                <w:sz w:val="26"/>
                <w:szCs w:val="26"/>
                <w:lang w:eastAsia="en-US"/>
              </w:rPr>
              <w:t>оличеств</w:t>
            </w:r>
            <w:r w:rsidRPr="008C209D">
              <w:rPr>
                <w:rFonts w:eastAsia="Calibri"/>
                <w:color w:val="000000" w:themeColor="text1"/>
                <w:sz w:val="26"/>
                <w:szCs w:val="26"/>
                <w:lang w:eastAsia="en-US"/>
              </w:rPr>
              <w:t>о</w:t>
            </w:r>
            <w:r w:rsidRPr="008C209D">
              <w:rPr>
                <w:rFonts w:eastAsia="Calibri"/>
                <w:color w:val="000000" w:themeColor="text1"/>
                <w:sz w:val="26"/>
                <w:szCs w:val="26"/>
                <w:lang w:eastAsia="en-US"/>
              </w:rPr>
              <w:t xml:space="preserve"> контейнеров и бункеров, планируемых к приобретению региональным оператором</w:t>
            </w:r>
          </w:p>
        </w:tc>
        <w:tc>
          <w:tcPr>
            <w:tcW w:w="939" w:type="dxa"/>
            <w:shd w:val="clear" w:color="auto" w:fill="auto"/>
            <w:noWrap/>
            <w:vAlign w:val="center"/>
          </w:tcPr>
          <w:p w14:paraId="7736F3C4" w14:textId="20FB5D0D" w:rsidR="00721199" w:rsidRPr="00804CA7" w:rsidRDefault="008C209D" w:rsidP="00B2430D">
            <w:pPr>
              <w:ind w:firstLine="0"/>
              <w:jc w:val="center"/>
              <w:rPr>
                <w:rFonts w:eastAsia="Calibri"/>
                <w:color w:val="000000" w:themeColor="text1"/>
                <w:sz w:val="26"/>
                <w:szCs w:val="26"/>
                <w:lang w:eastAsia="en-US"/>
              </w:rPr>
            </w:pPr>
            <w:r>
              <w:rPr>
                <w:rFonts w:eastAsia="Calibri"/>
                <w:color w:val="000000" w:themeColor="text1"/>
                <w:sz w:val="26"/>
                <w:szCs w:val="26"/>
                <w:lang w:eastAsia="en-US"/>
              </w:rPr>
              <w:t>1333</w:t>
            </w:r>
          </w:p>
        </w:tc>
        <w:tc>
          <w:tcPr>
            <w:tcW w:w="939" w:type="dxa"/>
            <w:shd w:val="clear" w:color="auto" w:fill="auto"/>
            <w:noWrap/>
            <w:vAlign w:val="center"/>
          </w:tcPr>
          <w:p w14:paraId="1232AD87" w14:textId="662D6F7F" w:rsidR="00721199" w:rsidRPr="00804CA7" w:rsidRDefault="008C209D" w:rsidP="00B2430D">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shd w:val="clear" w:color="auto" w:fill="auto"/>
            <w:noWrap/>
            <w:vAlign w:val="center"/>
          </w:tcPr>
          <w:p w14:paraId="3D37C951" w14:textId="781B48AE" w:rsidR="00721199"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shd w:val="clear" w:color="auto" w:fill="auto"/>
            <w:noWrap/>
            <w:vAlign w:val="center"/>
          </w:tcPr>
          <w:p w14:paraId="203307E3" w14:textId="49C02A7B" w:rsidR="00721199"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3200</w:t>
            </w:r>
          </w:p>
        </w:tc>
        <w:tc>
          <w:tcPr>
            <w:tcW w:w="939" w:type="dxa"/>
            <w:vAlign w:val="center"/>
          </w:tcPr>
          <w:p w14:paraId="60C252AD" w14:textId="6BDF682D" w:rsidR="00721199" w:rsidRPr="00804CA7" w:rsidRDefault="00C52AE1"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39" w:type="dxa"/>
            <w:vAlign w:val="center"/>
          </w:tcPr>
          <w:p w14:paraId="19EA8E11" w14:textId="18DC7AA5" w:rsidR="00721199" w:rsidRPr="00804CA7" w:rsidRDefault="00C52AE1"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39" w:type="dxa"/>
            <w:vAlign w:val="center"/>
          </w:tcPr>
          <w:p w14:paraId="5658E622" w14:textId="58982BF4" w:rsidR="00721199" w:rsidRPr="00804CA7" w:rsidRDefault="00C52AE1"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1600</w:t>
            </w:r>
          </w:p>
        </w:tc>
        <w:tc>
          <w:tcPr>
            <w:tcW w:w="940" w:type="dxa"/>
            <w:shd w:val="clear" w:color="auto" w:fill="auto"/>
            <w:noWrap/>
            <w:vAlign w:val="center"/>
          </w:tcPr>
          <w:p w14:paraId="2B819CE4" w14:textId="50352C44" w:rsidR="00721199" w:rsidRPr="00804CA7" w:rsidRDefault="00C52AE1"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1472</w:t>
            </w:r>
          </w:p>
        </w:tc>
      </w:tr>
      <w:tr w:rsidR="00B2430D" w:rsidRPr="00B2430D" w14:paraId="5A8333B8" w14:textId="77777777" w:rsidTr="00B2430D">
        <w:trPr>
          <w:trHeight w:val="833"/>
        </w:trPr>
        <w:tc>
          <w:tcPr>
            <w:tcW w:w="2263" w:type="dxa"/>
            <w:shd w:val="clear" w:color="auto" w:fill="auto"/>
            <w:vAlign w:val="bottom"/>
            <w:hideMark/>
          </w:tcPr>
          <w:p w14:paraId="5750B42C" w14:textId="698DBAAA" w:rsidR="00B2430D" w:rsidRPr="00804CA7" w:rsidRDefault="00B2430D" w:rsidP="008C209D">
            <w:pPr>
              <w:ind w:firstLine="0"/>
              <w:jc w:val="left"/>
              <w:rPr>
                <w:rFonts w:eastAsia="Calibri"/>
                <w:color w:val="000000" w:themeColor="text1"/>
                <w:sz w:val="26"/>
                <w:szCs w:val="26"/>
                <w:lang w:eastAsia="en-US"/>
              </w:rPr>
            </w:pPr>
            <w:r w:rsidRPr="00804CA7">
              <w:rPr>
                <w:rFonts w:eastAsia="Calibri"/>
                <w:color w:val="000000" w:themeColor="text1"/>
                <w:sz w:val="26"/>
                <w:szCs w:val="26"/>
                <w:lang w:eastAsia="en-US"/>
              </w:rPr>
              <w:t>Количество контейнеров для раздельного нако</w:t>
            </w:r>
            <w:r w:rsidR="008C209D">
              <w:rPr>
                <w:rFonts w:eastAsia="Calibri"/>
                <w:color w:val="000000" w:themeColor="text1"/>
                <w:sz w:val="26"/>
                <w:szCs w:val="26"/>
                <w:lang w:eastAsia="en-US"/>
              </w:rPr>
              <w:t>пления полезных компонентов ТКО</w:t>
            </w:r>
          </w:p>
        </w:tc>
        <w:tc>
          <w:tcPr>
            <w:tcW w:w="939" w:type="dxa"/>
            <w:shd w:val="clear" w:color="auto" w:fill="auto"/>
            <w:noWrap/>
            <w:vAlign w:val="center"/>
            <w:hideMark/>
          </w:tcPr>
          <w:p w14:paraId="4E1CEF26" w14:textId="60F9F8FC" w:rsidR="00B2430D" w:rsidRPr="00804CA7" w:rsidRDefault="00B2430D" w:rsidP="008C209D">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2531</w:t>
            </w:r>
          </w:p>
        </w:tc>
        <w:tc>
          <w:tcPr>
            <w:tcW w:w="939" w:type="dxa"/>
            <w:shd w:val="clear" w:color="auto" w:fill="auto"/>
            <w:noWrap/>
            <w:vAlign w:val="center"/>
            <w:hideMark/>
          </w:tcPr>
          <w:p w14:paraId="470F659D" w14:textId="6488BABC" w:rsidR="00B2430D" w:rsidRPr="00804CA7" w:rsidRDefault="00B2430D" w:rsidP="008C209D">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1043</w:t>
            </w:r>
          </w:p>
        </w:tc>
        <w:tc>
          <w:tcPr>
            <w:tcW w:w="939" w:type="dxa"/>
            <w:shd w:val="clear" w:color="auto" w:fill="auto"/>
            <w:noWrap/>
            <w:vAlign w:val="center"/>
          </w:tcPr>
          <w:p w14:paraId="34BA0596" w14:textId="24D5B653" w:rsidR="00B2430D"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shd w:val="clear" w:color="auto" w:fill="auto"/>
            <w:noWrap/>
            <w:vAlign w:val="center"/>
          </w:tcPr>
          <w:p w14:paraId="5F752541" w14:textId="2D0E84F2" w:rsidR="00B2430D"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vAlign w:val="center"/>
          </w:tcPr>
          <w:p w14:paraId="28A63B73" w14:textId="5B80D78E" w:rsidR="00B2430D" w:rsidRPr="00804CA7" w:rsidRDefault="00B2430D" w:rsidP="00B76595">
            <w:pPr>
              <w:ind w:firstLine="0"/>
              <w:jc w:val="center"/>
              <w:rPr>
                <w:rFonts w:eastAsia="Calibri"/>
                <w:color w:val="000000" w:themeColor="text1"/>
                <w:sz w:val="26"/>
                <w:szCs w:val="26"/>
                <w:lang w:eastAsia="en-US"/>
              </w:rPr>
            </w:pPr>
            <w:r w:rsidRPr="00804CA7">
              <w:rPr>
                <w:rFonts w:eastAsia="Calibri"/>
                <w:color w:val="000000" w:themeColor="text1"/>
                <w:sz w:val="26"/>
                <w:szCs w:val="26"/>
                <w:lang w:eastAsia="en-US"/>
              </w:rPr>
              <w:t>1</w:t>
            </w:r>
            <w:r w:rsidR="008C209D">
              <w:rPr>
                <w:rFonts w:eastAsia="Calibri"/>
                <w:color w:val="000000" w:themeColor="text1"/>
                <w:sz w:val="26"/>
                <w:szCs w:val="26"/>
                <w:lang w:eastAsia="en-US"/>
              </w:rPr>
              <w:t>043</w:t>
            </w:r>
          </w:p>
        </w:tc>
        <w:tc>
          <w:tcPr>
            <w:tcW w:w="939" w:type="dxa"/>
            <w:vAlign w:val="center"/>
          </w:tcPr>
          <w:p w14:paraId="14E0CCC1" w14:textId="0FA70447" w:rsidR="00B2430D"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39" w:type="dxa"/>
            <w:vAlign w:val="center"/>
          </w:tcPr>
          <w:p w14:paraId="5A192594" w14:textId="1A6EA182" w:rsidR="00B2430D"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1043</w:t>
            </w:r>
          </w:p>
        </w:tc>
        <w:tc>
          <w:tcPr>
            <w:tcW w:w="940" w:type="dxa"/>
            <w:shd w:val="clear" w:color="auto" w:fill="auto"/>
            <w:noWrap/>
            <w:vAlign w:val="center"/>
          </w:tcPr>
          <w:p w14:paraId="2C231FAE" w14:textId="1AA0AC36" w:rsidR="00B2430D" w:rsidRPr="00804CA7" w:rsidRDefault="008C209D" w:rsidP="00B76595">
            <w:pPr>
              <w:ind w:firstLine="0"/>
              <w:jc w:val="center"/>
              <w:rPr>
                <w:rFonts w:eastAsia="Calibri"/>
                <w:color w:val="000000" w:themeColor="text1"/>
                <w:sz w:val="26"/>
                <w:szCs w:val="26"/>
                <w:lang w:eastAsia="en-US"/>
              </w:rPr>
            </w:pPr>
            <w:r>
              <w:rPr>
                <w:rFonts w:eastAsia="Calibri"/>
                <w:color w:val="000000" w:themeColor="text1"/>
                <w:sz w:val="26"/>
                <w:szCs w:val="26"/>
                <w:lang w:eastAsia="en-US"/>
              </w:rPr>
              <w:t>1040</w:t>
            </w:r>
          </w:p>
        </w:tc>
      </w:tr>
    </w:tbl>
    <w:p w14:paraId="48BBB9D2" w14:textId="77777777" w:rsidR="00B76595" w:rsidRPr="00B76595" w:rsidRDefault="00B76595" w:rsidP="00211127">
      <w:pPr>
        <w:ind w:firstLine="708"/>
        <w:rPr>
          <w:rFonts w:eastAsia="Calibri"/>
          <w:color w:val="000000" w:themeColor="text1"/>
          <w:sz w:val="28"/>
          <w:szCs w:val="28"/>
          <w:highlight w:val="yellow"/>
          <w:lang w:eastAsia="en-US"/>
        </w:rPr>
      </w:pPr>
    </w:p>
    <w:p w14:paraId="070432C1" w14:textId="77777777" w:rsidR="00FB4B75" w:rsidRPr="00124945" w:rsidRDefault="00FB4B75" w:rsidP="007A7B5D">
      <w:pPr>
        <w:pStyle w:val="ac"/>
        <w:widowControl w:val="0"/>
        <w:suppressAutoHyphens/>
        <w:autoSpaceDE w:val="0"/>
        <w:autoSpaceDN w:val="0"/>
        <w:adjustRightInd w:val="0"/>
        <w:ind w:left="0" w:firstLine="0"/>
        <w:jc w:val="center"/>
        <w:rPr>
          <w:rFonts w:eastAsia="Calibri"/>
          <w:b/>
          <w:color w:val="000000" w:themeColor="text1"/>
          <w:sz w:val="28"/>
          <w:szCs w:val="28"/>
          <w:lang w:eastAsia="en-US"/>
        </w:rPr>
      </w:pPr>
    </w:p>
    <w:p w14:paraId="471BDA13" w14:textId="2B73C4F0" w:rsidR="00307D78" w:rsidRPr="00124945" w:rsidRDefault="007A7B5D" w:rsidP="007A7B5D">
      <w:pPr>
        <w:pStyle w:val="ac"/>
        <w:widowControl w:val="0"/>
        <w:suppressAutoHyphens/>
        <w:autoSpaceDE w:val="0"/>
        <w:autoSpaceDN w:val="0"/>
        <w:adjustRightInd w:val="0"/>
        <w:ind w:left="0"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9.1. </w:t>
      </w:r>
      <w:r w:rsidR="00473EB9" w:rsidRPr="00124945">
        <w:rPr>
          <w:rFonts w:eastAsia="Calibri"/>
          <w:b/>
          <w:color w:val="000000" w:themeColor="text1"/>
          <w:sz w:val="28"/>
          <w:szCs w:val="28"/>
          <w:lang w:eastAsia="en-US"/>
        </w:rPr>
        <w:t xml:space="preserve">Выбор оптимальных способов </w:t>
      </w:r>
      <w:r w:rsidR="003E2237" w:rsidRPr="00124945">
        <w:rPr>
          <w:rFonts w:eastAsia="Calibri"/>
          <w:b/>
          <w:color w:val="000000" w:themeColor="text1"/>
          <w:sz w:val="28"/>
          <w:szCs w:val="28"/>
          <w:lang w:eastAsia="en-US"/>
        </w:rPr>
        <w:t>накопления и</w:t>
      </w:r>
      <w:r w:rsidR="00473EB9" w:rsidRPr="00124945">
        <w:rPr>
          <w:rFonts w:eastAsia="Calibri"/>
          <w:b/>
          <w:color w:val="000000" w:themeColor="text1"/>
          <w:sz w:val="28"/>
          <w:szCs w:val="28"/>
          <w:lang w:eastAsia="en-US"/>
        </w:rPr>
        <w:t xml:space="preserve"> транспортировки отходов от мест их образования к местам назначения (обработки, утилизации, обезвреживания, размещения)</w:t>
      </w:r>
    </w:p>
    <w:p w14:paraId="1289DB14" w14:textId="77777777" w:rsidR="00307D78" w:rsidRPr="00124945" w:rsidRDefault="00307D78" w:rsidP="003554D5">
      <w:pPr>
        <w:pStyle w:val="ac"/>
        <w:widowControl w:val="0"/>
        <w:suppressAutoHyphens/>
        <w:autoSpaceDE w:val="0"/>
        <w:autoSpaceDN w:val="0"/>
        <w:adjustRightInd w:val="0"/>
        <w:ind w:left="0"/>
        <w:rPr>
          <w:rFonts w:eastAsia="Calibri"/>
          <w:b/>
          <w:color w:val="000000" w:themeColor="text1"/>
          <w:sz w:val="28"/>
          <w:szCs w:val="28"/>
          <w:lang w:eastAsia="en-US"/>
        </w:rPr>
      </w:pPr>
    </w:p>
    <w:p w14:paraId="4DA64F61" w14:textId="77777777" w:rsidR="00307D78" w:rsidRPr="00124945" w:rsidRDefault="00307D78" w:rsidP="00F141B9">
      <w:pPr>
        <w:rPr>
          <w:color w:val="000000" w:themeColor="text1"/>
          <w:sz w:val="28"/>
          <w:szCs w:val="28"/>
        </w:rPr>
      </w:pPr>
      <w:r w:rsidRPr="00124945">
        <w:rPr>
          <w:color w:val="000000" w:themeColor="text1"/>
          <w:sz w:val="28"/>
          <w:szCs w:val="28"/>
        </w:rPr>
        <w:t>Главным условием санитарной очистки территории является своевременное удаление ТКО с территорий домовладений при соблюдении следующих требований:</w:t>
      </w:r>
    </w:p>
    <w:p w14:paraId="0040102A" w14:textId="77777777" w:rsidR="00307D78" w:rsidRPr="00124945" w:rsidRDefault="00307D78" w:rsidP="00F141B9">
      <w:pPr>
        <w:tabs>
          <w:tab w:val="num" w:pos="993"/>
          <w:tab w:val="left" w:pos="1134"/>
        </w:tabs>
        <w:rPr>
          <w:color w:val="000000" w:themeColor="text1"/>
          <w:sz w:val="28"/>
          <w:szCs w:val="28"/>
        </w:rPr>
      </w:pPr>
      <w:r w:rsidRPr="00124945">
        <w:rPr>
          <w:color w:val="000000" w:themeColor="text1"/>
          <w:sz w:val="28"/>
          <w:szCs w:val="28"/>
        </w:rPr>
        <w:t>Удаление ТКО из домовладений должно осуществляться регулярно, с установленной периодичностью по маршрутным графикам.</w:t>
      </w:r>
    </w:p>
    <w:p w14:paraId="34B8B928" w14:textId="77777777" w:rsidR="00307D78" w:rsidRPr="00124945" w:rsidRDefault="00307D78" w:rsidP="00F141B9">
      <w:pPr>
        <w:tabs>
          <w:tab w:val="left" w:pos="1134"/>
        </w:tabs>
        <w:rPr>
          <w:color w:val="000000" w:themeColor="text1"/>
          <w:sz w:val="28"/>
          <w:szCs w:val="28"/>
        </w:rPr>
      </w:pPr>
      <w:r w:rsidRPr="00124945">
        <w:rPr>
          <w:color w:val="000000" w:themeColor="text1"/>
          <w:sz w:val="28"/>
          <w:szCs w:val="28"/>
        </w:rPr>
        <w:t>Все населенные пункты охватываются единой системой санитарной очистки.</w:t>
      </w:r>
    </w:p>
    <w:p w14:paraId="2DA3F938" w14:textId="77777777" w:rsidR="00307D78" w:rsidRPr="00124945" w:rsidRDefault="00307D78" w:rsidP="00F141B9">
      <w:pPr>
        <w:tabs>
          <w:tab w:val="left" w:pos="1134"/>
        </w:tabs>
        <w:rPr>
          <w:color w:val="000000" w:themeColor="text1"/>
          <w:sz w:val="28"/>
          <w:szCs w:val="28"/>
        </w:rPr>
      </w:pPr>
      <w:r w:rsidRPr="00124945">
        <w:rPr>
          <w:color w:val="000000" w:themeColor="text1"/>
          <w:sz w:val="28"/>
          <w:szCs w:val="28"/>
        </w:rPr>
        <w:t>Вывоз ТКО осуществляется спецтранспортом, предназначенным для этих целей.</w:t>
      </w:r>
    </w:p>
    <w:p w14:paraId="069C985D" w14:textId="77777777" w:rsidR="00307D78" w:rsidRPr="00124945" w:rsidRDefault="00307D78" w:rsidP="00F141B9">
      <w:pPr>
        <w:rPr>
          <w:color w:val="000000" w:themeColor="text1"/>
          <w:sz w:val="28"/>
          <w:szCs w:val="28"/>
        </w:rPr>
      </w:pPr>
      <w:r w:rsidRPr="00124945">
        <w:rPr>
          <w:color w:val="000000" w:themeColor="text1"/>
          <w:sz w:val="28"/>
          <w:szCs w:val="28"/>
        </w:rPr>
        <w:t>Все эти требования выполнимы при планово-регулярной системе санитарной очистки.</w:t>
      </w:r>
    </w:p>
    <w:p w14:paraId="408DD20C" w14:textId="0C81D0AA" w:rsidR="00CF0D5F" w:rsidRPr="00124945" w:rsidRDefault="00307D78" w:rsidP="00A40CEE">
      <w:pPr>
        <w:rPr>
          <w:color w:val="000000" w:themeColor="text1"/>
          <w:sz w:val="28"/>
          <w:szCs w:val="28"/>
        </w:rPr>
      </w:pPr>
      <w:r w:rsidRPr="00124945">
        <w:rPr>
          <w:color w:val="000000" w:themeColor="text1"/>
          <w:sz w:val="28"/>
          <w:szCs w:val="28"/>
        </w:rPr>
        <w:t xml:space="preserve">Количество контейнеров, устанавливаемых на контейнерных площадках, определяется исходя из расчетного норматива накопления ТКО и численности </w:t>
      </w:r>
      <w:r w:rsidRPr="00124945">
        <w:rPr>
          <w:color w:val="000000" w:themeColor="text1"/>
          <w:sz w:val="28"/>
          <w:szCs w:val="28"/>
        </w:rPr>
        <w:lastRenderedPageBreak/>
        <w:t xml:space="preserve">проживающего населения. В связи с тенденцией </w:t>
      </w:r>
      <w:r w:rsidR="008431F1" w:rsidRPr="00124945">
        <w:rPr>
          <w:color w:val="000000" w:themeColor="text1"/>
          <w:sz w:val="28"/>
          <w:szCs w:val="28"/>
        </w:rPr>
        <w:t>увеличения</w:t>
      </w:r>
      <w:r w:rsidRPr="00124945">
        <w:rPr>
          <w:color w:val="000000" w:themeColor="text1"/>
          <w:sz w:val="28"/>
          <w:szCs w:val="28"/>
        </w:rPr>
        <w:t xml:space="preserve"> </w:t>
      </w:r>
      <w:r w:rsidR="008431F1" w:rsidRPr="00124945">
        <w:rPr>
          <w:color w:val="000000" w:themeColor="text1"/>
          <w:sz w:val="28"/>
          <w:szCs w:val="28"/>
        </w:rPr>
        <w:t>объема</w:t>
      </w:r>
      <w:r w:rsidRPr="00124945">
        <w:rPr>
          <w:color w:val="000000" w:themeColor="text1"/>
          <w:sz w:val="28"/>
          <w:szCs w:val="28"/>
        </w:rPr>
        <w:t xml:space="preserve"> ТКО, </w:t>
      </w:r>
      <w:r w:rsidR="00A40CEE" w:rsidRPr="00124945">
        <w:rPr>
          <w:color w:val="000000" w:themeColor="text1"/>
          <w:sz w:val="28"/>
          <w:szCs w:val="28"/>
        </w:rPr>
        <w:t>образу</w:t>
      </w:r>
      <w:r w:rsidR="008431F1" w:rsidRPr="00124945">
        <w:rPr>
          <w:color w:val="000000" w:themeColor="text1"/>
          <w:sz w:val="28"/>
          <w:szCs w:val="28"/>
        </w:rPr>
        <w:t>е</w:t>
      </w:r>
      <w:r w:rsidR="00A40CEE" w:rsidRPr="00124945">
        <w:rPr>
          <w:color w:val="000000" w:themeColor="text1"/>
          <w:sz w:val="28"/>
          <w:szCs w:val="28"/>
        </w:rPr>
        <w:t>м</w:t>
      </w:r>
      <w:r w:rsidR="008431F1" w:rsidRPr="00124945">
        <w:rPr>
          <w:color w:val="000000" w:themeColor="text1"/>
          <w:sz w:val="28"/>
          <w:szCs w:val="28"/>
        </w:rPr>
        <w:t xml:space="preserve">ого населением, </w:t>
      </w:r>
      <w:r w:rsidRPr="00124945">
        <w:rPr>
          <w:color w:val="000000" w:themeColor="text1"/>
          <w:sz w:val="28"/>
          <w:szCs w:val="28"/>
        </w:rPr>
        <w:t>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накопления отходов. Установка подобных контейнеров выполняет следующие функции: улучшение эпидемиологического и эстетического состояния территории, а также экологическое воспитание населения. Кроме того, данное требование предусмотрено нормативными документами, в част</w:t>
      </w:r>
      <w:r w:rsidR="00D41742" w:rsidRPr="00124945">
        <w:rPr>
          <w:color w:val="000000" w:themeColor="text1"/>
          <w:sz w:val="28"/>
          <w:szCs w:val="28"/>
        </w:rPr>
        <w:t>ности Федеральным законом</w:t>
      </w:r>
      <w:r w:rsidRPr="00124945">
        <w:rPr>
          <w:color w:val="000000" w:themeColor="text1"/>
          <w:sz w:val="28"/>
          <w:szCs w:val="28"/>
        </w:rPr>
        <w:t xml:space="preserve"> от 24</w:t>
      </w:r>
      <w:r w:rsidR="009323F9" w:rsidRPr="00124945">
        <w:rPr>
          <w:color w:val="000000" w:themeColor="text1"/>
          <w:sz w:val="28"/>
          <w:szCs w:val="28"/>
        </w:rPr>
        <w:t>.06.</w:t>
      </w:r>
      <w:r w:rsidRPr="00124945">
        <w:rPr>
          <w:color w:val="000000" w:themeColor="text1"/>
          <w:sz w:val="28"/>
          <w:szCs w:val="28"/>
        </w:rPr>
        <w:t>1998 №</w:t>
      </w:r>
      <w:r w:rsidR="00D80502" w:rsidRPr="00124945">
        <w:rPr>
          <w:rFonts w:eastAsia="Calibri"/>
          <w:color w:val="000000" w:themeColor="text1"/>
          <w:sz w:val="28"/>
          <w:szCs w:val="28"/>
          <w:lang w:eastAsia="en-US"/>
        </w:rPr>
        <w:t> </w:t>
      </w:r>
      <w:r w:rsidRPr="00124945">
        <w:rPr>
          <w:color w:val="000000" w:themeColor="text1"/>
          <w:sz w:val="28"/>
          <w:szCs w:val="28"/>
        </w:rPr>
        <w:t>89-ФЗ «Об отходах производства и потребления».</w:t>
      </w:r>
    </w:p>
    <w:p w14:paraId="6B2EBC2F" w14:textId="053703D8" w:rsidR="00960D23" w:rsidRPr="00124945" w:rsidRDefault="00960D23" w:rsidP="00A40CEE">
      <w:pPr>
        <w:rPr>
          <w:color w:val="000000" w:themeColor="text1"/>
          <w:sz w:val="28"/>
          <w:szCs w:val="28"/>
        </w:rPr>
      </w:pPr>
      <w:r w:rsidRPr="00124945">
        <w:rPr>
          <w:color w:val="000000" w:themeColor="text1"/>
          <w:sz w:val="28"/>
          <w:szCs w:val="28"/>
        </w:rPr>
        <w:t>Раздельно накапливаемые ТКО направляются на объекты обработки, указанные в Приложени</w:t>
      </w:r>
      <w:r w:rsidR="00C14773" w:rsidRPr="00124945">
        <w:rPr>
          <w:color w:val="000000" w:themeColor="text1"/>
          <w:sz w:val="28"/>
          <w:szCs w:val="28"/>
        </w:rPr>
        <w:t>и</w:t>
      </w:r>
      <w:r w:rsidRPr="00124945">
        <w:rPr>
          <w:color w:val="000000" w:themeColor="text1"/>
          <w:sz w:val="28"/>
          <w:szCs w:val="28"/>
        </w:rPr>
        <w:t xml:space="preserve"> № 4 к территориальной схеме, с последующей транспортировкой отобранных фракций на объекты утилизации, указанные в Приложени</w:t>
      </w:r>
      <w:r w:rsidR="00C14773" w:rsidRPr="00124945">
        <w:rPr>
          <w:color w:val="000000" w:themeColor="text1"/>
          <w:sz w:val="28"/>
          <w:szCs w:val="28"/>
        </w:rPr>
        <w:t>и</w:t>
      </w:r>
      <w:r w:rsidRPr="00124945">
        <w:rPr>
          <w:color w:val="000000" w:themeColor="text1"/>
          <w:sz w:val="28"/>
          <w:szCs w:val="28"/>
        </w:rPr>
        <w:t xml:space="preserve"> № 4.1 к территориальной схеме.</w:t>
      </w:r>
    </w:p>
    <w:p w14:paraId="5DB07295" w14:textId="77777777" w:rsidR="00BF2813" w:rsidRPr="00124945" w:rsidRDefault="000813AA" w:rsidP="00A0581B">
      <w:pPr>
        <w:rPr>
          <w:color w:val="000000" w:themeColor="text1"/>
          <w:sz w:val="28"/>
          <w:szCs w:val="28"/>
        </w:rPr>
      </w:pPr>
      <w:r w:rsidRPr="00124945">
        <w:rPr>
          <w:color w:val="000000" w:themeColor="text1"/>
          <w:sz w:val="28"/>
          <w:szCs w:val="28"/>
        </w:rPr>
        <w:t>Согласно данным из статистического сборника «Населенные пункты Новосибирской области (на 1 января 2021 года)», составленн</w:t>
      </w:r>
      <w:r w:rsidR="00D6698F" w:rsidRPr="00124945">
        <w:rPr>
          <w:color w:val="000000" w:themeColor="text1"/>
          <w:sz w:val="28"/>
          <w:szCs w:val="28"/>
        </w:rPr>
        <w:t>ым</w:t>
      </w:r>
      <w:r w:rsidRPr="00124945">
        <w:rPr>
          <w:color w:val="000000" w:themeColor="text1"/>
          <w:sz w:val="28"/>
          <w:szCs w:val="28"/>
        </w:rPr>
        <w:t xml:space="preserve"> Территориальным органом Федеральной службы государственной статистики по Новосибирской области, в сельской местности </w:t>
      </w:r>
      <w:r w:rsidR="00D6698F" w:rsidRPr="00124945">
        <w:rPr>
          <w:color w:val="000000" w:themeColor="text1"/>
          <w:sz w:val="28"/>
          <w:szCs w:val="28"/>
        </w:rPr>
        <w:t xml:space="preserve">области - </w:t>
      </w:r>
      <w:r w:rsidRPr="00124945">
        <w:rPr>
          <w:color w:val="000000" w:themeColor="text1"/>
          <w:sz w:val="28"/>
          <w:szCs w:val="28"/>
        </w:rPr>
        <w:t xml:space="preserve">57 </w:t>
      </w:r>
      <w:r w:rsidR="00D6698F" w:rsidRPr="00124945">
        <w:rPr>
          <w:color w:val="000000" w:themeColor="text1"/>
          <w:sz w:val="28"/>
          <w:szCs w:val="28"/>
        </w:rPr>
        <w:t>пунктов</w:t>
      </w:r>
      <w:r w:rsidR="00BF2813" w:rsidRPr="00124945">
        <w:rPr>
          <w:color w:val="000000" w:themeColor="text1"/>
          <w:sz w:val="28"/>
          <w:szCs w:val="28"/>
        </w:rPr>
        <w:t xml:space="preserve"> без населения.</w:t>
      </w:r>
    </w:p>
    <w:p w14:paraId="0F1D008B" w14:textId="2BAE6DA1" w:rsidR="005E40A7" w:rsidRPr="00124945" w:rsidRDefault="000813AA" w:rsidP="00A0581B">
      <w:pPr>
        <w:rPr>
          <w:color w:val="000000" w:themeColor="text1"/>
          <w:sz w:val="28"/>
          <w:szCs w:val="28"/>
        </w:rPr>
      </w:pPr>
      <w:r w:rsidRPr="00124945">
        <w:rPr>
          <w:color w:val="000000" w:themeColor="text1"/>
          <w:sz w:val="28"/>
          <w:szCs w:val="28"/>
        </w:rPr>
        <w:t xml:space="preserve">По данным </w:t>
      </w:r>
      <w:r w:rsidR="00A0581B" w:rsidRPr="00124945">
        <w:rPr>
          <w:color w:val="000000" w:themeColor="text1"/>
          <w:sz w:val="28"/>
          <w:szCs w:val="28"/>
        </w:rPr>
        <w:t xml:space="preserve">министерства транспорта и дорожного хозяйства Новосибирской области 193 населенных пункта </w:t>
      </w:r>
      <w:r w:rsidR="00BF2813" w:rsidRPr="00124945">
        <w:rPr>
          <w:color w:val="000000" w:themeColor="text1"/>
          <w:sz w:val="28"/>
          <w:szCs w:val="28"/>
        </w:rPr>
        <w:t>относятся к труднодоступным</w:t>
      </w:r>
      <w:r w:rsidR="00A0581B" w:rsidRPr="00124945">
        <w:rPr>
          <w:color w:val="000000" w:themeColor="text1"/>
          <w:sz w:val="28"/>
          <w:szCs w:val="28"/>
        </w:rPr>
        <w:t>,</w:t>
      </w:r>
      <w:r w:rsidR="00BF2813" w:rsidRPr="00124945">
        <w:rPr>
          <w:color w:val="000000" w:themeColor="text1"/>
          <w:sz w:val="28"/>
          <w:szCs w:val="28"/>
        </w:rPr>
        <w:t xml:space="preserve"> движение к которым по </w:t>
      </w:r>
      <w:r w:rsidR="00A0581B" w:rsidRPr="00124945">
        <w:rPr>
          <w:color w:val="000000" w:themeColor="text1"/>
          <w:sz w:val="28"/>
          <w:szCs w:val="28"/>
        </w:rPr>
        <w:t>автомобильным дорогам регионального и межмуниципального значения Новосибирской области</w:t>
      </w:r>
      <w:r w:rsidR="00BF2813" w:rsidRPr="00124945">
        <w:rPr>
          <w:color w:val="000000" w:themeColor="text1"/>
          <w:sz w:val="28"/>
          <w:szCs w:val="28"/>
        </w:rPr>
        <w:t xml:space="preserve"> может быть затруднено в период неблагоприятных погодных условий.</w:t>
      </w:r>
    </w:p>
    <w:p w14:paraId="66AA8ECA" w14:textId="77777777" w:rsidR="009437FA" w:rsidRPr="00124945" w:rsidRDefault="00CF7F7C" w:rsidP="00CF7F7C">
      <w:pPr>
        <w:tabs>
          <w:tab w:val="left" w:pos="1134"/>
        </w:tabs>
        <w:autoSpaceDN w:val="0"/>
        <w:adjustRightInd w:val="0"/>
        <w:rPr>
          <w:rFonts w:eastAsia="Calibri"/>
          <w:color w:val="000000" w:themeColor="text1"/>
          <w:sz w:val="28"/>
          <w:szCs w:val="28"/>
          <w:lang w:eastAsia="en-US"/>
        </w:rPr>
      </w:pPr>
      <w:r w:rsidRPr="00124945">
        <w:rPr>
          <w:color w:val="000000" w:themeColor="text1"/>
          <w:sz w:val="28"/>
          <w:szCs w:val="28"/>
        </w:rPr>
        <w:t xml:space="preserve">Согласно п. 8.4 </w:t>
      </w:r>
      <w:r w:rsidRPr="00124945">
        <w:rPr>
          <w:rFonts w:eastAsia="Calibri"/>
          <w:color w:val="000000" w:themeColor="text1"/>
          <w:sz w:val="28"/>
          <w:szCs w:val="28"/>
          <w:lang w:eastAsia="en-US"/>
        </w:rPr>
        <w:t xml:space="preserve">постановления Правительства Новосибирской области от 11.05.2017 № 176-п «Об утверждении порядка накопления твердых коммунальных отходов (в том числе их раздельного накопления) на территории Новосибирской области», </w:t>
      </w:r>
      <w:r w:rsidRPr="00124945">
        <w:rPr>
          <w:color w:val="000000" w:themeColor="text1"/>
          <w:sz w:val="28"/>
          <w:szCs w:val="28"/>
        </w:rPr>
        <w:t>взаимодействие с региональным оператором при организации накопления ТКО осуществляется в соответствии с договором на оказание услуг по обращению с ТКО, а согласно</w:t>
      </w:r>
      <w:r w:rsidR="009437FA" w:rsidRPr="00124945">
        <w:rPr>
          <w:color w:val="000000" w:themeColor="text1"/>
          <w:sz w:val="28"/>
          <w:szCs w:val="28"/>
        </w:rPr>
        <w:t xml:space="preserve"> </w:t>
      </w:r>
      <w:r w:rsidRPr="00124945">
        <w:rPr>
          <w:color w:val="000000" w:themeColor="text1"/>
          <w:sz w:val="28"/>
          <w:szCs w:val="28"/>
        </w:rPr>
        <w:t xml:space="preserve">п.п. 3, п. 9 </w:t>
      </w:r>
      <w:r w:rsidRPr="00124945">
        <w:rPr>
          <w:rFonts w:eastAsia="Calibri"/>
          <w:color w:val="000000" w:themeColor="text1"/>
          <w:sz w:val="28"/>
          <w:szCs w:val="28"/>
          <w:lang w:eastAsia="en-US"/>
        </w:rPr>
        <w:t>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w:t>
      </w:r>
    </w:p>
    <w:p w14:paraId="4B31AC44" w14:textId="4421151F" w:rsidR="00E526CD" w:rsidRPr="00124945" w:rsidRDefault="00E526CD" w:rsidP="00E526CD">
      <w:pPr>
        <w:tabs>
          <w:tab w:val="left" w:pos="1134"/>
        </w:tabs>
        <w:autoSpaceDN w:val="0"/>
        <w:adjustRightInd w:val="0"/>
        <w:rPr>
          <w:rFonts w:eastAsia="Calibri"/>
          <w:color w:val="000000" w:themeColor="text1"/>
          <w:sz w:val="28"/>
          <w:szCs w:val="28"/>
          <w:lang w:eastAsia="en-US"/>
        </w:rPr>
      </w:pPr>
      <w:r w:rsidRPr="00F65EBC">
        <w:rPr>
          <w:rFonts w:eastAsia="Calibri"/>
          <w:color w:val="000000" w:themeColor="text1"/>
          <w:sz w:val="28"/>
          <w:szCs w:val="28"/>
          <w:lang w:eastAsia="en-US"/>
        </w:rPr>
        <w:t>Периодичность вывоза ТКО осуществляется в соответствии с санитарными правилами и нормами СанПиН 2.1.3684-21</w:t>
      </w:r>
      <w:r w:rsidR="0093585E" w:rsidRPr="00F65EBC">
        <w:rPr>
          <w:rFonts w:eastAsia="Calibri"/>
          <w:color w:val="000000" w:themeColor="text1"/>
          <w:sz w:val="28"/>
          <w:szCs w:val="28"/>
          <w:lang w:eastAsia="en-US"/>
        </w:rPr>
        <w:t>,</w:t>
      </w:r>
      <w:r w:rsidRPr="00F65EBC">
        <w:rPr>
          <w:rFonts w:eastAsia="Calibri"/>
          <w:color w:val="000000" w:themeColor="text1"/>
          <w:sz w:val="28"/>
          <w:szCs w:val="28"/>
          <w:lang w:eastAsia="en-US"/>
        </w:rPr>
        <w:t xml:space="preserve"> утвержденными постановлением Главного государственного санитарного врача РФ от 28.01.2021 № 3 и другими действующими нормативно-правовыми актами.</w:t>
      </w:r>
    </w:p>
    <w:p w14:paraId="7C17EDE9" w14:textId="77777777" w:rsidR="00510242" w:rsidRPr="00124945" w:rsidRDefault="00510242" w:rsidP="00EB7D07">
      <w:pPr>
        <w:tabs>
          <w:tab w:val="left" w:pos="1134"/>
        </w:tabs>
        <w:autoSpaceDN w:val="0"/>
        <w:adjustRightInd w:val="0"/>
        <w:rPr>
          <w:color w:val="000000" w:themeColor="text1"/>
          <w:sz w:val="28"/>
          <w:szCs w:val="28"/>
        </w:rPr>
      </w:pPr>
    </w:p>
    <w:p w14:paraId="3D0F0E90" w14:textId="1356FAFD" w:rsidR="00307D78"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9.2. </w:t>
      </w:r>
      <w:r w:rsidR="00473EB9" w:rsidRPr="00124945">
        <w:rPr>
          <w:rFonts w:eastAsia="Calibri"/>
          <w:b/>
          <w:color w:val="000000" w:themeColor="text1"/>
          <w:sz w:val="28"/>
          <w:szCs w:val="28"/>
          <w:lang w:eastAsia="en-US"/>
        </w:rPr>
        <w:t>Основные выводы по разделу</w:t>
      </w:r>
    </w:p>
    <w:p w14:paraId="05AE7B2A" w14:textId="77777777" w:rsidR="00307D78" w:rsidRPr="00124945" w:rsidRDefault="00307D78" w:rsidP="003554D5">
      <w:pPr>
        <w:jc w:val="center"/>
        <w:rPr>
          <w:rFonts w:eastAsia="Calibri"/>
          <w:b/>
          <w:color w:val="000000" w:themeColor="text1"/>
          <w:sz w:val="28"/>
          <w:szCs w:val="28"/>
          <w:lang w:eastAsia="en-US"/>
        </w:rPr>
      </w:pPr>
    </w:p>
    <w:p w14:paraId="11B7AD5D" w14:textId="77777777" w:rsidR="00307D78" w:rsidRPr="00124945" w:rsidRDefault="00307D78" w:rsidP="003554D5">
      <w:pPr>
        <w:rPr>
          <w:color w:val="000000" w:themeColor="text1"/>
          <w:sz w:val="28"/>
          <w:szCs w:val="28"/>
        </w:rPr>
      </w:pPr>
      <w:r w:rsidRPr="00124945">
        <w:rPr>
          <w:color w:val="000000" w:themeColor="text1"/>
          <w:sz w:val="28"/>
          <w:szCs w:val="28"/>
        </w:rPr>
        <w:t xml:space="preserve"> Существующая и рекомендуемая к применению планово-регулярная система </w:t>
      </w:r>
      <w:r w:rsidR="00D72C86" w:rsidRPr="00124945">
        <w:rPr>
          <w:color w:val="000000" w:themeColor="text1"/>
          <w:sz w:val="28"/>
          <w:szCs w:val="28"/>
        </w:rPr>
        <w:t>накопления</w:t>
      </w:r>
      <w:r w:rsidRPr="00124945">
        <w:rPr>
          <w:color w:val="000000" w:themeColor="text1"/>
          <w:sz w:val="28"/>
          <w:szCs w:val="28"/>
        </w:rPr>
        <w:t xml:space="preserve"> и удаления ТКО позволит поддерживать надлежащий уровень санитарной очистки территорий, обеспечивая комфорт проживания и эпидемиологическую безопасность жител</w:t>
      </w:r>
      <w:r w:rsidR="00714751" w:rsidRPr="00124945">
        <w:rPr>
          <w:color w:val="000000" w:themeColor="text1"/>
          <w:sz w:val="28"/>
          <w:szCs w:val="28"/>
        </w:rPr>
        <w:t>ей</w:t>
      </w:r>
      <w:r w:rsidRPr="00124945">
        <w:rPr>
          <w:color w:val="000000" w:themeColor="text1"/>
          <w:sz w:val="28"/>
          <w:szCs w:val="28"/>
        </w:rPr>
        <w:t xml:space="preserve"> при выполнении следующих рекомендаций:</w:t>
      </w:r>
    </w:p>
    <w:p w14:paraId="4E82779D" w14:textId="77777777" w:rsidR="00307D78" w:rsidRPr="00124945" w:rsidRDefault="00307D78" w:rsidP="003143B7">
      <w:pPr>
        <w:pStyle w:val="3"/>
        <w:shd w:val="clear" w:color="auto" w:fill="FFFFFF"/>
        <w:tabs>
          <w:tab w:val="left" w:pos="1134"/>
        </w:tabs>
        <w:spacing w:before="0"/>
        <w:rPr>
          <w:rFonts w:ascii="Times New Roman" w:eastAsia="Calibri" w:hAnsi="Times New Roman"/>
          <w:b w:val="0"/>
          <w:bCs w:val="0"/>
          <w:color w:val="000000" w:themeColor="text1"/>
          <w:sz w:val="28"/>
          <w:szCs w:val="28"/>
          <w:lang w:eastAsia="en-US"/>
        </w:rPr>
      </w:pPr>
      <w:r w:rsidRPr="00124945">
        <w:rPr>
          <w:rFonts w:ascii="Times New Roman" w:eastAsia="Calibri" w:hAnsi="Times New Roman"/>
          <w:b w:val="0"/>
          <w:bCs w:val="0"/>
          <w:color w:val="000000" w:themeColor="text1"/>
          <w:sz w:val="28"/>
          <w:szCs w:val="28"/>
          <w:lang w:eastAsia="en-US"/>
        </w:rPr>
        <w:lastRenderedPageBreak/>
        <w:t>Для соблюдения требований законодательства и систематизации информации о местах накопления ТКО требуется ведение реестра мест (площадок) накопления ТКО.</w:t>
      </w:r>
    </w:p>
    <w:p w14:paraId="7E33B007" w14:textId="77777777" w:rsidR="00615AB0" w:rsidRPr="00124945" w:rsidRDefault="00615AB0" w:rsidP="003143B7">
      <w:pPr>
        <w:tabs>
          <w:tab w:val="left" w:pos="1134"/>
        </w:tabs>
        <w:rPr>
          <w:color w:val="000000" w:themeColor="text1"/>
          <w:sz w:val="28"/>
          <w:szCs w:val="28"/>
        </w:rPr>
      </w:pPr>
      <w:r w:rsidRPr="00124945">
        <w:rPr>
          <w:color w:val="000000" w:themeColor="text1"/>
          <w:sz w:val="28"/>
          <w:szCs w:val="28"/>
        </w:rPr>
        <w:t xml:space="preserve">Необходимо организовать систему раздельного </w:t>
      </w:r>
      <w:r w:rsidR="00D72C86" w:rsidRPr="00124945">
        <w:rPr>
          <w:color w:val="000000" w:themeColor="text1"/>
          <w:sz w:val="28"/>
          <w:szCs w:val="28"/>
        </w:rPr>
        <w:t>накопления</w:t>
      </w:r>
      <w:r w:rsidRPr="00124945">
        <w:rPr>
          <w:color w:val="000000" w:themeColor="text1"/>
          <w:sz w:val="28"/>
          <w:szCs w:val="28"/>
        </w:rPr>
        <w:t xml:space="preserve"> в местах первичного образования отходов.</w:t>
      </w:r>
      <w:r w:rsidR="006F3578" w:rsidRPr="00124945">
        <w:rPr>
          <w:color w:val="000000" w:themeColor="text1"/>
          <w:sz w:val="28"/>
          <w:szCs w:val="28"/>
        </w:rPr>
        <w:t xml:space="preserve"> </w:t>
      </w:r>
    </w:p>
    <w:p w14:paraId="1FF4EF43" w14:textId="77777777" w:rsidR="00096AE6" w:rsidRPr="00124945" w:rsidRDefault="00615AB0" w:rsidP="003143B7">
      <w:pPr>
        <w:tabs>
          <w:tab w:val="left" w:pos="1134"/>
        </w:tabs>
        <w:rPr>
          <w:color w:val="000000" w:themeColor="text1"/>
          <w:sz w:val="28"/>
          <w:szCs w:val="28"/>
        </w:rPr>
      </w:pPr>
      <w:r w:rsidRPr="00124945">
        <w:rPr>
          <w:color w:val="000000" w:themeColor="text1"/>
          <w:sz w:val="28"/>
          <w:szCs w:val="28"/>
        </w:rPr>
        <w:t>При необходимости скорректировать количество контейнеров для накопления несортированных отходов с учетом фактического образования ТКО.</w:t>
      </w:r>
    </w:p>
    <w:p w14:paraId="128B946A" w14:textId="4689B96F" w:rsidR="00615AB0" w:rsidRPr="00124945" w:rsidRDefault="00096AE6" w:rsidP="003143B7">
      <w:pPr>
        <w:tabs>
          <w:tab w:val="left" w:pos="1134"/>
        </w:tabs>
        <w:rPr>
          <w:color w:val="000000" w:themeColor="text1"/>
          <w:sz w:val="28"/>
          <w:szCs w:val="28"/>
        </w:rPr>
      </w:pPr>
      <w:r w:rsidRPr="00124945">
        <w:rPr>
          <w:color w:val="000000" w:themeColor="text1"/>
          <w:sz w:val="28"/>
          <w:szCs w:val="28"/>
        </w:rPr>
        <w:t xml:space="preserve">Стремиться к оснащению всех установленных контейнерных площадок </w:t>
      </w:r>
      <w:r w:rsidR="00615AB0" w:rsidRPr="00124945">
        <w:rPr>
          <w:color w:val="000000" w:themeColor="text1"/>
          <w:sz w:val="28"/>
          <w:szCs w:val="28"/>
        </w:rPr>
        <w:t>контейнер</w:t>
      </w:r>
      <w:r w:rsidRPr="00124945">
        <w:rPr>
          <w:color w:val="000000" w:themeColor="text1"/>
          <w:sz w:val="28"/>
          <w:szCs w:val="28"/>
        </w:rPr>
        <w:t>ами</w:t>
      </w:r>
      <w:r w:rsidR="00615AB0" w:rsidRPr="00124945">
        <w:rPr>
          <w:color w:val="000000" w:themeColor="text1"/>
          <w:sz w:val="28"/>
          <w:szCs w:val="28"/>
        </w:rPr>
        <w:t xml:space="preserve"> для раздельного накопления отходов</w:t>
      </w:r>
      <w:r w:rsidR="00AA43B6" w:rsidRPr="00124945">
        <w:rPr>
          <w:color w:val="000000" w:themeColor="text1"/>
          <w:sz w:val="28"/>
          <w:szCs w:val="28"/>
        </w:rPr>
        <w:t>.</w:t>
      </w:r>
    </w:p>
    <w:p w14:paraId="0FC96D65" w14:textId="0AE7808C" w:rsidR="004277BB" w:rsidRPr="00124945" w:rsidRDefault="00307D78" w:rsidP="00050F14">
      <w:pPr>
        <w:suppressAutoHyphens/>
        <w:spacing w:after="100" w:afterAutospacing="1"/>
        <w:ind w:firstLine="0"/>
        <w:contextualSpacing/>
        <w:jc w:val="center"/>
        <w:rPr>
          <w:rFonts w:eastAsia="Calibri"/>
          <w:b/>
          <w:color w:val="000000" w:themeColor="text1"/>
          <w:sz w:val="28"/>
          <w:szCs w:val="28"/>
          <w:lang w:eastAsia="en-US"/>
        </w:rPr>
      </w:pPr>
      <w:r w:rsidRPr="00124945">
        <w:rPr>
          <w:rFonts w:eastAsia="Calibri"/>
          <w:color w:val="000000" w:themeColor="text1"/>
          <w:sz w:val="28"/>
          <w:szCs w:val="28"/>
          <w:lang w:eastAsia="en-US"/>
        </w:rPr>
        <w:br w:type="page"/>
      </w:r>
      <w:r w:rsidR="00B66873" w:rsidRPr="00124945">
        <w:rPr>
          <w:rFonts w:eastAsia="Calibri"/>
          <w:b/>
          <w:color w:val="000000" w:themeColor="text1"/>
          <w:sz w:val="28"/>
          <w:szCs w:val="28"/>
          <w:lang w:eastAsia="en-US"/>
        </w:rPr>
        <w:lastRenderedPageBreak/>
        <w:t>10</w:t>
      </w:r>
      <w:r w:rsidR="007A7B5D" w:rsidRPr="00124945">
        <w:rPr>
          <w:rFonts w:eastAsia="Calibri"/>
          <w:b/>
          <w:color w:val="000000" w:themeColor="text1"/>
          <w:sz w:val="28"/>
          <w:szCs w:val="28"/>
          <w:lang w:eastAsia="en-US"/>
        </w:rPr>
        <w:t xml:space="preserve">. </w:t>
      </w:r>
      <w:r w:rsidR="00616E74" w:rsidRPr="00124945">
        <w:rPr>
          <w:rFonts w:eastAsia="Calibri"/>
          <w:b/>
          <w:color w:val="000000" w:themeColor="text1"/>
          <w:sz w:val="28"/>
          <w:szCs w:val="28"/>
          <w:lang w:eastAsia="en-US"/>
        </w:rPr>
        <w:t xml:space="preserve">Места нахождения объектов обработки, утилизации, обезвреживания отходов и объектов размещения отходов, включенных в </w:t>
      </w:r>
      <w:r w:rsidR="00DA5044" w:rsidRPr="00124945">
        <w:rPr>
          <w:rFonts w:eastAsia="Calibri"/>
          <w:b/>
          <w:color w:val="000000" w:themeColor="text1"/>
          <w:sz w:val="28"/>
          <w:szCs w:val="28"/>
          <w:lang w:eastAsia="en-US"/>
        </w:rPr>
        <w:t>ГРОРО</w:t>
      </w:r>
    </w:p>
    <w:p w14:paraId="6363FAD7" w14:textId="77777777" w:rsidR="00050F14" w:rsidRPr="00124945" w:rsidRDefault="00050F14" w:rsidP="00050F14">
      <w:pPr>
        <w:suppressAutoHyphens/>
        <w:spacing w:after="100" w:afterAutospacing="1"/>
        <w:ind w:firstLine="0"/>
        <w:contextualSpacing/>
        <w:jc w:val="center"/>
        <w:rPr>
          <w:rFonts w:eastAsia="Calibri"/>
          <w:b/>
          <w:color w:val="000000" w:themeColor="text1"/>
          <w:sz w:val="28"/>
          <w:szCs w:val="28"/>
          <w:lang w:eastAsia="en-US"/>
        </w:rPr>
      </w:pPr>
    </w:p>
    <w:p w14:paraId="3D7668B9" w14:textId="77777777" w:rsidR="001D6C28" w:rsidRPr="00124945" w:rsidRDefault="001D6C28" w:rsidP="00050F14">
      <w:pPr>
        <w:spacing w:after="100" w:afterAutospacing="1"/>
        <w:contextualSpacing/>
        <w:rPr>
          <w:color w:val="000000" w:themeColor="text1"/>
          <w:sz w:val="28"/>
          <w:szCs w:val="28"/>
        </w:rPr>
      </w:pPr>
      <w:r w:rsidRPr="00124945">
        <w:rPr>
          <w:color w:val="000000" w:themeColor="text1"/>
          <w:sz w:val="28"/>
          <w:szCs w:val="28"/>
        </w:rPr>
        <w:t xml:space="preserve">На сегодняшний день основная масса ТКО размещается на полигонах, включенных в </w:t>
      </w:r>
      <w:r w:rsidR="00DA5044" w:rsidRPr="00124945">
        <w:rPr>
          <w:color w:val="000000" w:themeColor="text1"/>
          <w:sz w:val="28"/>
          <w:szCs w:val="28"/>
        </w:rPr>
        <w:t>ГРОРО</w:t>
      </w:r>
      <w:r w:rsidRPr="00124945">
        <w:rPr>
          <w:color w:val="000000" w:themeColor="text1"/>
          <w:sz w:val="28"/>
          <w:szCs w:val="28"/>
        </w:rPr>
        <w:t>.</w:t>
      </w:r>
    </w:p>
    <w:p w14:paraId="0DB50988" w14:textId="77777777" w:rsidR="00970168" w:rsidRPr="00124945" w:rsidRDefault="001D6C28" w:rsidP="00050F14">
      <w:pPr>
        <w:spacing w:after="100" w:afterAutospacing="1"/>
        <w:contextualSpacing/>
        <w:rPr>
          <w:sz w:val="28"/>
          <w:szCs w:val="28"/>
        </w:rPr>
      </w:pPr>
      <w:r w:rsidRPr="00124945">
        <w:rPr>
          <w:sz w:val="28"/>
          <w:szCs w:val="28"/>
        </w:rPr>
        <w:t xml:space="preserve">По состоянию на </w:t>
      </w:r>
      <w:r w:rsidR="005B42EB" w:rsidRPr="00124945">
        <w:rPr>
          <w:sz w:val="28"/>
          <w:szCs w:val="28"/>
        </w:rPr>
        <w:t>01</w:t>
      </w:r>
      <w:r w:rsidRPr="00124945">
        <w:rPr>
          <w:sz w:val="28"/>
          <w:szCs w:val="28"/>
        </w:rPr>
        <w:t>.</w:t>
      </w:r>
      <w:r w:rsidR="00983B5F" w:rsidRPr="00124945">
        <w:rPr>
          <w:sz w:val="28"/>
          <w:szCs w:val="28"/>
        </w:rPr>
        <w:t>11</w:t>
      </w:r>
      <w:r w:rsidRPr="00124945">
        <w:rPr>
          <w:sz w:val="28"/>
          <w:szCs w:val="28"/>
        </w:rPr>
        <w:t>.</w:t>
      </w:r>
      <w:r w:rsidR="0045414A" w:rsidRPr="00124945">
        <w:rPr>
          <w:sz w:val="28"/>
          <w:szCs w:val="28"/>
        </w:rPr>
        <w:t xml:space="preserve">2021 </w:t>
      </w:r>
      <w:r w:rsidRPr="00124945">
        <w:rPr>
          <w:sz w:val="28"/>
          <w:szCs w:val="28"/>
        </w:rPr>
        <w:t xml:space="preserve">в Новосибирской области существует </w:t>
      </w:r>
      <w:r w:rsidR="005E5374" w:rsidRPr="00124945">
        <w:rPr>
          <w:sz w:val="28"/>
          <w:szCs w:val="28"/>
        </w:rPr>
        <w:t>3</w:t>
      </w:r>
      <w:r w:rsidR="002B6880" w:rsidRPr="00124945">
        <w:rPr>
          <w:sz w:val="28"/>
          <w:szCs w:val="28"/>
        </w:rPr>
        <w:t>5</w:t>
      </w:r>
      <w:r w:rsidRPr="00124945">
        <w:rPr>
          <w:sz w:val="28"/>
          <w:szCs w:val="28"/>
        </w:rPr>
        <w:t xml:space="preserve"> объект</w:t>
      </w:r>
      <w:r w:rsidR="00970168" w:rsidRPr="00124945">
        <w:rPr>
          <w:sz w:val="28"/>
          <w:szCs w:val="28"/>
        </w:rPr>
        <w:t xml:space="preserve">ов </w:t>
      </w:r>
      <w:r w:rsidRPr="00124945">
        <w:rPr>
          <w:sz w:val="28"/>
          <w:szCs w:val="28"/>
        </w:rPr>
        <w:t>размещения отходов,</w:t>
      </w:r>
      <w:r w:rsidR="002B6880" w:rsidRPr="00124945">
        <w:rPr>
          <w:sz w:val="28"/>
          <w:szCs w:val="28"/>
        </w:rPr>
        <w:t xml:space="preserve"> включенных в ГРОРО,</w:t>
      </w:r>
      <w:r w:rsidRPr="00124945">
        <w:rPr>
          <w:sz w:val="28"/>
          <w:szCs w:val="28"/>
        </w:rPr>
        <w:t xml:space="preserve"> из них </w:t>
      </w:r>
      <w:r w:rsidR="007D10CE" w:rsidRPr="00124945">
        <w:rPr>
          <w:sz w:val="28"/>
          <w:szCs w:val="28"/>
        </w:rPr>
        <w:t>11 объек</w:t>
      </w:r>
      <w:r w:rsidR="002B6880" w:rsidRPr="00124945">
        <w:rPr>
          <w:sz w:val="28"/>
          <w:szCs w:val="28"/>
        </w:rPr>
        <w:t>тов, на которых размещаются ТКО,</w:t>
      </w:r>
      <w:r w:rsidR="007D10CE" w:rsidRPr="00124945">
        <w:rPr>
          <w:sz w:val="28"/>
          <w:szCs w:val="28"/>
        </w:rPr>
        <w:t xml:space="preserve"> </w:t>
      </w:r>
      <w:r w:rsidR="00190C23" w:rsidRPr="00124945">
        <w:rPr>
          <w:sz w:val="28"/>
          <w:szCs w:val="28"/>
        </w:rPr>
        <w:t>2</w:t>
      </w:r>
      <w:r w:rsidR="00E72C87" w:rsidRPr="00124945">
        <w:rPr>
          <w:sz w:val="28"/>
          <w:szCs w:val="28"/>
        </w:rPr>
        <w:t xml:space="preserve"> </w:t>
      </w:r>
      <w:r w:rsidR="00D460C9" w:rsidRPr="00124945">
        <w:rPr>
          <w:sz w:val="28"/>
          <w:szCs w:val="28"/>
        </w:rPr>
        <w:t>объект</w:t>
      </w:r>
      <w:r w:rsidR="00190C23" w:rsidRPr="00124945">
        <w:rPr>
          <w:sz w:val="28"/>
          <w:szCs w:val="28"/>
        </w:rPr>
        <w:t>а</w:t>
      </w:r>
      <w:r w:rsidR="00D460C9" w:rsidRPr="00124945">
        <w:rPr>
          <w:sz w:val="28"/>
          <w:szCs w:val="28"/>
        </w:rPr>
        <w:t xml:space="preserve"> размещения отходов,</w:t>
      </w:r>
      <w:r w:rsidR="00E72C87" w:rsidRPr="00124945">
        <w:rPr>
          <w:sz w:val="28"/>
          <w:szCs w:val="28"/>
        </w:rPr>
        <w:t xml:space="preserve"> не принимающи</w:t>
      </w:r>
      <w:r w:rsidR="00EF10CD" w:rsidRPr="00124945">
        <w:rPr>
          <w:sz w:val="28"/>
          <w:szCs w:val="28"/>
        </w:rPr>
        <w:t>е</w:t>
      </w:r>
      <w:r w:rsidR="00E72C87" w:rsidRPr="00124945">
        <w:rPr>
          <w:sz w:val="28"/>
          <w:szCs w:val="28"/>
        </w:rPr>
        <w:t xml:space="preserve"> ТКО</w:t>
      </w:r>
      <w:r w:rsidR="00F1551D" w:rsidRPr="00124945">
        <w:rPr>
          <w:sz w:val="28"/>
          <w:szCs w:val="28"/>
        </w:rPr>
        <w:t>,</w:t>
      </w:r>
      <w:r w:rsidRPr="00124945">
        <w:rPr>
          <w:sz w:val="28"/>
          <w:szCs w:val="28"/>
        </w:rPr>
        <w:t xml:space="preserve"> и </w:t>
      </w:r>
      <w:r w:rsidR="002A4128" w:rsidRPr="00124945">
        <w:rPr>
          <w:sz w:val="28"/>
          <w:szCs w:val="28"/>
        </w:rPr>
        <w:t>2</w:t>
      </w:r>
      <w:r w:rsidR="002676EB" w:rsidRPr="00124945">
        <w:rPr>
          <w:sz w:val="28"/>
          <w:szCs w:val="28"/>
        </w:rPr>
        <w:t>2</w:t>
      </w:r>
      <w:r w:rsidR="002A4128" w:rsidRPr="00124945">
        <w:rPr>
          <w:sz w:val="28"/>
          <w:szCs w:val="28"/>
        </w:rPr>
        <w:t xml:space="preserve"> </w:t>
      </w:r>
      <w:r w:rsidRPr="00124945">
        <w:rPr>
          <w:sz w:val="28"/>
          <w:szCs w:val="28"/>
        </w:rPr>
        <w:t>объект</w:t>
      </w:r>
      <w:r w:rsidR="005B42EB" w:rsidRPr="00124945">
        <w:rPr>
          <w:sz w:val="28"/>
          <w:szCs w:val="28"/>
        </w:rPr>
        <w:t>а</w:t>
      </w:r>
      <w:r w:rsidRPr="00124945">
        <w:rPr>
          <w:sz w:val="28"/>
          <w:szCs w:val="28"/>
        </w:rPr>
        <w:t xml:space="preserve"> </w:t>
      </w:r>
      <w:r w:rsidR="00562888" w:rsidRPr="00124945">
        <w:rPr>
          <w:sz w:val="28"/>
          <w:szCs w:val="28"/>
        </w:rPr>
        <w:t>размещения</w:t>
      </w:r>
      <w:r w:rsidRPr="00124945">
        <w:rPr>
          <w:sz w:val="28"/>
          <w:szCs w:val="28"/>
        </w:rPr>
        <w:t xml:space="preserve"> промышленных отходов</w:t>
      </w:r>
      <w:r w:rsidR="002B6880" w:rsidRPr="00124945">
        <w:rPr>
          <w:sz w:val="28"/>
          <w:szCs w:val="28"/>
        </w:rPr>
        <w:t xml:space="preserve">. </w:t>
      </w:r>
    </w:p>
    <w:p w14:paraId="4452020A" w14:textId="2A79AA79" w:rsidR="005B135D" w:rsidRPr="00124945" w:rsidRDefault="002B6880" w:rsidP="00050F14">
      <w:pPr>
        <w:spacing w:after="100" w:afterAutospacing="1"/>
        <w:contextualSpacing/>
        <w:rPr>
          <w:color w:val="000000" w:themeColor="text1"/>
          <w:sz w:val="28"/>
          <w:szCs w:val="28"/>
        </w:rPr>
      </w:pPr>
      <w:r w:rsidRPr="00124945">
        <w:rPr>
          <w:sz w:val="28"/>
          <w:szCs w:val="28"/>
        </w:rPr>
        <w:t>Кроме того, 2 ОРО включены в региональный перечень объектов размещения ТКО в соответствии с Порядком формирования и изменения перечня объектов размещения твердых коммунальных отходов на территории субъекта Российской Федерации, утвержденным приказом Минприроды России от 14.05.2019 №</w:t>
      </w:r>
      <w:r w:rsidR="00970168" w:rsidRPr="00124945">
        <w:rPr>
          <w:sz w:val="28"/>
          <w:szCs w:val="28"/>
        </w:rPr>
        <w:t xml:space="preserve"> 303</w:t>
      </w:r>
      <w:r w:rsidRPr="00124945">
        <w:rPr>
          <w:sz w:val="28"/>
          <w:szCs w:val="28"/>
        </w:rPr>
        <w:t xml:space="preserve"> и 6 ОРО находятся в стадии включения в Перечень.</w:t>
      </w:r>
    </w:p>
    <w:p w14:paraId="19250E02" w14:textId="77777777" w:rsidR="005B135D" w:rsidRPr="00124945" w:rsidRDefault="003D2DEF" w:rsidP="003143B7">
      <w:pPr>
        <w:tabs>
          <w:tab w:val="left" w:pos="1134"/>
        </w:tabs>
        <w:rPr>
          <w:color w:val="000000" w:themeColor="text1"/>
          <w:sz w:val="28"/>
          <w:szCs w:val="28"/>
        </w:rPr>
      </w:pPr>
      <w:r w:rsidRPr="00124945">
        <w:rPr>
          <w:color w:val="000000" w:themeColor="text1"/>
          <w:sz w:val="28"/>
          <w:szCs w:val="28"/>
        </w:rPr>
        <w:t xml:space="preserve">статьей </w:t>
      </w:r>
      <w:r w:rsidR="005B135D" w:rsidRPr="00124945">
        <w:rPr>
          <w:color w:val="000000" w:themeColor="text1"/>
          <w:sz w:val="28"/>
          <w:szCs w:val="28"/>
        </w:rPr>
        <w:t>12 Фе</w:t>
      </w:r>
      <w:r w:rsidR="001654B4" w:rsidRPr="00124945">
        <w:rPr>
          <w:color w:val="000000" w:themeColor="text1"/>
          <w:sz w:val="28"/>
          <w:szCs w:val="28"/>
        </w:rPr>
        <w:t>дерального закона от 24</w:t>
      </w:r>
      <w:r w:rsidR="00D41742" w:rsidRPr="00124945">
        <w:rPr>
          <w:color w:val="000000" w:themeColor="text1"/>
          <w:sz w:val="28"/>
          <w:szCs w:val="28"/>
        </w:rPr>
        <w:t>.06.</w:t>
      </w:r>
      <w:r w:rsidR="005B135D" w:rsidRPr="00124945">
        <w:rPr>
          <w:color w:val="000000" w:themeColor="text1"/>
          <w:sz w:val="28"/>
          <w:szCs w:val="28"/>
        </w:rPr>
        <w:t>1998 №</w:t>
      </w:r>
      <w:r w:rsidR="00D80502" w:rsidRPr="00124945">
        <w:rPr>
          <w:rFonts w:eastAsia="Calibri"/>
          <w:color w:val="000000" w:themeColor="text1"/>
          <w:sz w:val="28"/>
          <w:szCs w:val="28"/>
          <w:lang w:eastAsia="en-US"/>
        </w:rPr>
        <w:t> </w:t>
      </w:r>
      <w:r w:rsidR="005B135D" w:rsidRPr="00124945">
        <w:rPr>
          <w:color w:val="000000" w:themeColor="text1"/>
          <w:sz w:val="28"/>
          <w:szCs w:val="28"/>
        </w:rPr>
        <w:t>89-ФЗ «Об отходах производства и потребления»</w:t>
      </w:r>
      <w:r w:rsidR="00390F49" w:rsidRPr="00124945">
        <w:rPr>
          <w:color w:val="000000" w:themeColor="text1"/>
          <w:sz w:val="28"/>
          <w:szCs w:val="28"/>
        </w:rPr>
        <w:t>;</w:t>
      </w:r>
    </w:p>
    <w:p w14:paraId="3D971B13" w14:textId="77777777" w:rsidR="008D3CE8" w:rsidRPr="00124945" w:rsidRDefault="008D3CE8" w:rsidP="008D3CE8">
      <w:pPr>
        <w:tabs>
          <w:tab w:val="left" w:pos="1134"/>
        </w:tabs>
        <w:rPr>
          <w:rFonts w:eastAsia="Calibri"/>
          <w:sz w:val="28"/>
          <w:szCs w:val="28"/>
        </w:rPr>
      </w:pPr>
      <w:r w:rsidRPr="00124945">
        <w:rPr>
          <w:rFonts w:eastAsia="Calibri"/>
          <w:sz w:val="28"/>
          <w:szCs w:val="28"/>
        </w:rPr>
        <w:t xml:space="preserve">едиными </w:t>
      </w:r>
      <w:hyperlink r:id="rId19" w:history="1">
        <w:r w:rsidRPr="00124945">
          <w:rPr>
            <w:rFonts w:eastAsia="Calibri"/>
            <w:sz w:val="28"/>
            <w:szCs w:val="28"/>
          </w:rPr>
          <w:t>требования</w:t>
        </w:r>
      </w:hyperlink>
      <w:r w:rsidRPr="00124945">
        <w:rPr>
          <w:rFonts w:eastAsia="Calibri"/>
          <w:sz w:val="28"/>
          <w:szCs w:val="28"/>
        </w:rPr>
        <w:t>ми к объектам обработки, утилизации, обезвреживания, размещения твердых коммунальных отходов, утвержденными постановлением Правительства РФ от 12.10.2020 № 1657;</w:t>
      </w:r>
    </w:p>
    <w:p w14:paraId="68F67227"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необходимости наличия лицензии на обращение с отходами </w:t>
      </w:r>
      <w:r w:rsidR="005B135D" w:rsidRPr="00124945">
        <w:rPr>
          <w:color w:val="000000" w:themeColor="text1"/>
          <w:sz w:val="28"/>
          <w:szCs w:val="28"/>
          <w:lang w:val="en-US"/>
        </w:rPr>
        <w:t>I</w:t>
      </w:r>
      <w:r w:rsidR="005B135D" w:rsidRPr="00124945">
        <w:rPr>
          <w:color w:val="000000" w:themeColor="text1"/>
          <w:sz w:val="28"/>
          <w:szCs w:val="28"/>
        </w:rPr>
        <w:t>-</w:t>
      </w:r>
      <w:r w:rsidR="005B135D" w:rsidRPr="00124945">
        <w:rPr>
          <w:color w:val="000000" w:themeColor="text1"/>
          <w:sz w:val="28"/>
          <w:szCs w:val="28"/>
          <w:lang w:val="en-US"/>
        </w:rPr>
        <w:t>IV</w:t>
      </w:r>
      <w:r w:rsidR="005B135D" w:rsidRPr="00124945">
        <w:rPr>
          <w:color w:val="000000" w:themeColor="text1"/>
          <w:sz w:val="28"/>
          <w:szCs w:val="28"/>
        </w:rPr>
        <w:t xml:space="preserve"> класса опасности –</w:t>
      </w:r>
      <w:r w:rsidR="003B621B" w:rsidRPr="00124945">
        <w:rPr>
          <w:color w:val="FF0000"/>
          <w:sz w:val="28"/>
          <w:szCs w:val="28"/>
        </w:rPr>
        <w:t xml:space="preserve"> </w:t>
      </w:r>
      <w:r w:rsidR="005B135D" w:rsidRPr="00124945">
        <w:rPr>
          <w:color w:val="000000" w:themeColor="text1"/>
          <w:sz w:val="28"/>
          <w:szCs w:val="28"/>
        </w:rPr>
        <w:t xml:space="preserve">статьей 12 Федерального закона </w:t>
      </w:r>
      <w:r w:rsidR="0088615F" w:rsidRPr="00124945">
        <w:rPr>
          <w:color w:val="000000" w:themeColor="text1"/>
          <w:sz w:val="28"/>
          <w:szCs w:val="28"/>
        </w:rPr>
        <w:t xml:space="preserve">от 04.05.2011 </w:t>
      </w:r>
      <w:r w:rsidR="005B135D" w:rsidRPr="00124945">
        <w:rPr>
          <w:color w:val="000000" w:themeColor="text1"/>
          <w:sz w:val="28"/>
          <w:szCs w:val="28"/>
        </w:rPr>
        <w:t>№</w:t>
      </w:r>
      <w:r w:rsidR="00D80502" w:rsidRPr="00124945">
        <w:rPr>
          <w:rFonts w:eastAsia="Calibri"/>
          <w:color w:val="000000" w:themeColor="text1"/>
          <w:sz w:val="28"/>
          <w:szCs w:val="28"/>
          <w:lang w:eastAsia="en-US"/>
        </w:rPr>
        <w:t> </w:t>
      </w:r>
      <w:r w:rsidR="005B135D" w:rsidRPr="00124945">
        <w:rPr>
          <w:color w:val="000000" w:themeColor="text1"/>
          <w:sz w:val="28"/>
          <w:szCs w:val="28"/>
        </w:rPr>
        <w:t>99-ФЗ «О лицензировании отдельных видов деятельно</w:t>
      </w:r>
      <w:r w:rsidRPr="00124945">
        <w:rPr>
          <w:color w:val="000000" w:themeColor="text1"/>
          <w:sz w:val="28"/>
          <w:szCs w:val="28"/>
        </w:rPr>
        <w:t>сти»;</w:t>
      </w:r>
    </w:p>
    <w:p w14:paraId="51864298" w14:textId="77777777" w:rsidR="005B135D" w:rsidRPr="00124945" w:rsidRDefault="005B135D" w:rsidP="00D41742">
      <w:pPr>
        <w:rPr>
          <w:color w:val="000000" w:themeColor="text1"/>
          <w:sz w:val="28"/>
          <w:szCs w:val="28"/>
        </w:rPr>
      </w:pPr>
      <w:r w:rsidRPr="00124945">
        <w:rPr>
          <w:color w:val="000000" w:themeColor="text1"/>
          <w:sz w:val="28"/>
          <w:szCs w:val="28"/>
        </w:rPr>
        <w:t>Запреты на создание и функционирование объектов размещения отх</w:t>
      </w:r>
      <w:r w:rsidR="00F223FB" w:rsidRPr="00124945">
        <w:rPr>
          <w:color w:val="000000" w:themeColor="text1"/>
          <w:sz w:val="28"/>
          <w:szCs w:val="28"/>
        </w:rPr>
        <w:t>о</w:t>
      </w:r>
      <w:r w:rsidRPr="00124945">
        <w:rPr>
          <w:color w:val="000000" w:themeColor="text1"/>
          <w:sz w:val="28"/>
          <w:szCs w:val="28"/>
        </w:rPr>
        <w:t>дов определены:</w:t>
      </w:r>
    </w:p>
    <w:p w14:paraId="26B5A7CC"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на размещение (хранение и захоронение) отходов на объектах, не внесенных в </w:t>
      </w:r>
      <w:r w:rsidR="00DA5044" w:rsidRPr="00124945">
        <w:rPr>
          <w:color w:val="000000" w:themeColor="text1"/>
          <w:sz w:val="28"/>
          <w:szCs w:val="28"/>
        </w:rPr>
        <w:t>ГРОРО</w:t>
      </w:r>
      <w:r w:rsidR="005B135D" w:rsidRPr="00124945">
        <w:rPr>
          <w:color w:val="000000" w:themeColor="text1"/>
          <w:sz w:val="28"/>
          <w:szCs w:val="28"/>
        </w:rPr>
        <w:t xml:space="preserve"> – пунктом 7 статьи 12 </w:t>
      </w:r>
      <w:r w:rsidR="00C80650" w:rsidRPr="00124945">
        <w:rPr>
          <w:color w:val="000000" w:themeColor="text1"/>
          <w:sz w:val="28"/>
          <w:szCs w:val="28"/>
        </w:rPr>
        <w:t xml:space="preserve">Федерального </w:t>
      </w:r>
      <w:r w:rsidR="00323E0E" w:rsidRPr="00124945">
        <w:rPr>
          <w:color w:val="000000" w:themeColor="text1"/>
          <w:sz w:val="28"/>
          <w:szCs w:val="28"/>
        </w:rPr>
        <w:t>з</w:t>
      </w:r>
      <w:r w:rsidRPr="00124945">
        <w:rPr>
          <w:color w:val="000000" w:themeColor="text1"/>
          <w:sz w:val="28"/>
          <w:szCs w:val="28"/>
        </w:rPr>
        <w:t xml:space="preserve">акона </w:t>
      </w:r>
      <w:r w:rsidR="00390F49" w:rsidRPr="00124945">
        <w:rPr>
          <w:color w:val="000000" w:themeColor="text1"/>
          <w:sz w:val="28"/>
          <w:szCs w:val="28"/>
        </w:rPr>
        <w:t>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21F30A23"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на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r w:rsidR="00F223FB" w:rsidRPr="00124945">
        <w:rPr>
          <w:color w:val="000000" w:themeColor="text1"/>
          <w:sz w:val="28"/>
          <w:szCs w:val="28"/>
        </w:rPr>
        <w:t>,</w:t>
      </w:r>
      <w:r w:rsidR="005B135D" w:rsidRPr="00124945">
        <w:rPr>
          <w:color w:val="000000" w:themeColor="text1"/>
          <w:sz w:val="28"/>
          <w:szCs w:val="28"/>
        </w:rPr>
        <w:t xml:space="preserve"> – пунктом 5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03D8B011" w14:textId="77777777" w:rsidR="005B135D" w:rsidRPr="00124945" w:rsidRDefault="001C6B7C" w:rsidP="003143B7">
      <w:pPr>
        <w:widowControl w:val="0"/>
        <w:tabs>
          <w:tab w:val="left" w:pos="1134"/>
        </w:tabs>
        <w:autoSpaceDE w:val="0"/>
        <w:autoSpaceDN w:val="0"/>
        <w:adjustRightInd w:val="0"/>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размещения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r w:rsidR="00F223FB" w:rsidRPr="00124945">
        <w:rPr>
          <w:color w:val="000000" w:themeColor="text1"/>
          <w:sz w:val="28"/>
          <w:szCs w:val="28"/>
        </w:rPr>
        <w:t>,</w:t>
      </w:r>
      <w:r w:rsidR="005B135D" w:rsidRPr="00124945">
        <w:rPr>
          <w:color w:val="000000" w:themeColor="text1"/>
          <w:sz w:val="28"/>
          <w:szCs w:val="28"/>
        </w:rPr>
        <w:t xml:space="preserve"> – статьей </w:t>
      </w:r>
      <w:r w:rsidR="00B9686E" w:rsidRPr="00124945">
        <w:rPr>
          <w:color w:val="000000" w:themeColor="text1"/>
          <w:sz w:val="28"/>
          <w:szCs w:val="28"/>
        </w:rPr>
        <w:t>51 Федерального закона от 10</w:t>
      </w:r>
      <w:r w:rsidR="00DB0F9B" w:rsidRPr="00124945">
        <w:rPr>
          <w:color w:val="000000" w:themeColor="text1"/>
          <w:sz w:val="28"/>
          <w:szCs w:val="28"/>
        </w:rPr>
        <w:t>.01.</w:t>
      </w:r>
      <w:r w:rsidR="005B135D" w:rsidRPr="00124945">
        <w:rPr>
          <w:color w:val="000000" w:themeColor="text1"/>
          <w:sz w:val="28"/>
          <w:szCs w:val="28"/>
        </w:rPr>
        <w:t>2002 №</w:t>
      </w:r>
      <w:r w:rsidR="00D80502" w:rsidRPr="00124945">
        <w:rPr>
          <w:rFonts w:eastAsia="Calibri"/>
          <w:color w:val="000000" w:themeColor="text1"/>
          <w:sz w:val="28"/>
          <w:szCs w:val="28"/>
          <w:lang w:eastAsia="en-US"/>
        </w:rPr>
        <w:t> </w:t>
      </w:r>
      <w:r w:rsidR="005B135D" w:rsidRPr="00124945">
        <w:rPr>
          <w:color w:val="000000" w:themeColor="text1"/>
          <w:sz w:val="28"/>
          <w:szCs w:val="28"/>
        </w:rPr>
        <w:t>7-ФЗ «Об охран</w:t>
      </w:r>
      <w:r w:rsidRPr="00124945">
        <w:rPr>
          <w:color w:val="000000" w:themeColor="text1"/>
          <w:sz w:val="28"/>
          <w:szCs w:val="28"/>
        </w:rPr>
        <w:t>е окружающей среды»;</w:t>
      </w:r>
    </w:p>
    <w:p w14:paraId="2AE73D5D"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t>в</w:t>
      </w:r>
      <w:r w:rsidR="005B135D" w:rsidRPr="00124945">
        <w:rPr>
          <w:color w:val="000000" w:themeColor="text1"/>
          <w:sz w:val="28"/>
          <w:szCs w:val="28"/>
        </w:rPr>
        <w:t xml:space="preserve"> части запрета размещения объектов размещения отходов производства и потребления в границах водоохранных зон – </w:t>
      </w:r>
      <w:r w:rsidR="00E12441" w:rsidRPr="00124945">
        <w:rPr>
          <w:color w:val="000000" w:themeColor="text1"/>
          <w:sz w:val="28"/>
          <w:szCs w:val="28"/>
        </w:rPr>
        <w:t>часть</w:t>
      </w:r>
      <w:r w:rsidR="00DB0F9B" w:rsidRPr="00124945">
        <w:rPr>
          <w:color w:val="000000" w:themeColor="text1"/>
          <w:sz w:val="28"/>
          <w:szCs w:val="28"/>
        </w:rPr>
        <w:t xml:space="preserve">ю </w:t>
      </w:r>
      <w:r w:rsidR="00233846" w:rsidRPr="00124945">
        <w:rPr>
          <w:color w:val="000000" w:themeColor="text1"/>
          <w:sz w:val="28"/>
          <w:szCs w:val="28"/>
        </w:rPr>
        <w:t>15 статьи 65 Водного кодекса Российской Феде</w:t>
      </w:r>
      <w:r w:rsidRPr="00124945">
        <w:rPr>
          <w:color w:val="000000" w:themeColor="text1"/>
          <w:sz w:val="28"/>
          <w:szCs w:val="28"/>
        </w:rPr>
        <w:t>рации</w:t>
      </w:r>
      <w:r w:rsidR="00985B81" w:rsidRPr="00124945">
        <w:rPr>
          <w:color w:val="000000" w:themeColor="text1"/>
          <w:sz w:val="28"/>
          <w:szCs w:val="28"/>
        </w:rPr>
        <w:t xml:space="preserve"> от 03.06.2006 №</w:t>
      </w:r>
      <w:r w:rsidR="00D80502" w:rsidRPr="00124945">
        <w:rPr>
          <w:rFonts w:eastAsia="Calibri"/>
          <w:color w:val="000000" w:themeColor="text1"/>
          <w:sz w:val="28"/>
          <w:szCs w:val="28"/>
          <w:lang w:eastAsia="en-US"/>
        </w:rPr>
        <w:t> </w:t>
      </w:r>
      <w:r w:rsidR="00985B81" w:rsidRPr="00124945">
        <w:rPr>
          <w:color w:val="000000" w:themeColor="text1"/>
          <w:sz w:val="28"/>
          <w:szCs w:val="28"/>
        </w:rPr>
        <w:t>74-ФЗ</w:t>
      </w:r>
      <w:r w:rsidRPr="00124945">
        <w:rPr>
          <w:color w:val="000000" w:themeColor="text1"/>
          <w:sz w:val="28"/>
          <w:szCs w:val="28"/>
        </w:rPr>
        <w:t>;</w:t>
      </w:r>
    </w:p>
    <w:p w14:paraId="0429F3AD" w14:textId="77777777" w:rsidR="005B135D" w:rsidRPr="00124945" w:rsidRDefault="001C6B7C" w:rsidP="003143B7">
      <w:pPr>
        <w:tabs>
          <w:tab w:val="left" w:pos="1134"/>
        </w:tabs>
        <w:rPr>
          <w:color w:val="000000" w:themeColor="text1"/>
          <w:sz w:val="28"/>
          <w:szCs w:val="28"/>
        </w:rPr>
      </w:pPr>
      <w:r w:rsidRPr="00124945">
        <w:rPr>
          <w:color w:val="000000" w:themeColor="text1"/>
          <w:sz w:val="28"/>
          <w:szCs w:val="28"/>
        </w:rPr>
        <w:lastRenderedPageBreak/>
        <w:t>с</w:t>
      </w:r>
      <w:r w:rsidR="00F406EF" w:rsidRPr="00124945">
        <w:rPr>
          <w:color w:val="000000" w:themeColor="text1"/>
          <w:sz w:val="28"/>
          <w:szCs w:val="28"/>
        </w:rPr>
        <w:t xml:space="preserve"> </w:t>
      </w:r>
      <w:r w:rsidR="00DB0F9B" w:rsidRPr="00124945">
        <w:rPr>
          <w:color w:val="000000" w:themeColor="text1"/>
          <w:sz w:val="28"/>
          <w:szCs w:val="28"/>
        </w:rPr>
        <w:t>01.01.</w:t>
      </w:r>
      <w:r w:rsidR="005B135D" w:rsidRPr="00124945">
        <w:rPr>
          <w:color w:val="000000" w:themeColor="text1"/>
          <w:sz w:val="28"/>
          <w:szCs w:val="28"/>
        </w:rPr>
        <w:t xml:space="preserve">2017 </w:t>
      </w:r>
      <w:r w:rsidR="006B3D28" w:rsidRPr="00124945">
        <w:rPr>
          <w:color w:val="000000" w:themeColor="text1"/>
          <w:sz w:val="28"/>
          <w:szCs w:val="28"/>
        </w:rPr>
        <w:t>в</w:t>
      </w:r>
      <w:r w:rsidR="005B135D" w:rsidRPr="00124945">
        <w:rPr>
          <w:color w:val="000000" w:themeColor="text1"/>
          <w:sz w:val="28"/>
          <w:szCs w:val="28"/>
        </w:rPr>
        <w:t xml:space="preserve"> части запрета захоронения отходов, в состав которых входят полезные компоненты, подлежащие утилизации</w:t>
      </w:r>
      <w:r w:rsidR="00233846" w:rsidRPr="00124945">
        <w:rPr>
          <w:color w:val="000000" w:themeColor="text1"/>
          <w:sz w:val="28"/>
          <w:szCs w:val="28"/>
        </w:rPr>
        <w:t>,</w:t>
      </w:r>
      <w:r w:rsidR="005B135D" w:rsidRPr="00124945">
        <w:rPr>
          <w:color w:val="000000" w:themeColor="text1"/>
          <w:sz w:val="28"/>
          <w:szCs w:val="28"/>
        </w:rPr>
        <w:t xml:space="preserve"> – пунктом 8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Pr="00124945">
        <w:rPr>
          <w:color w:val="000000" w:themeColor="text1"/>
          <w:sz w:val="28"/>
          <w:szCs w:val="28"/>
        </w:rPr>
        <w:t>;</w:t>
      </w:r>
    </w:p>
    <w:p w14:paraId="5875F3FC" w14:textId="77777777" w:rsidR="003F26C8" w:rsidRPr="00124945" w:rsidRDefault="001C6B7C" w:rsidP="003143B7">
      <w:pPr>
        <w:tabs>
          <w:tab w:val="left" w:pos="1134"/>
        </w:tabs>
        <w:rPr>
          <w:color w:val="000000" w:themeColor="text1"/>
          <w:sz w:val="28"/>
          <w:szCs w:val="28"/>
        </w:rPr>
      </w:pPr>
      <w:r w:rsidRPr="00124945">
        <w:rPr>
          <w:color w:val="000000" w:themeColor="text1"/>
          <w:sz w:val="28"/>
          <w:szCs w:val="28"/>
        </w:rPr>
        <w:t>с</w:t>
      </w:r>
      <w:r w:rsidR="00DB0F9B" w:rsidRPr="00124945">
        <w:rPr>
          <w:color w:val="000000" w:themeColor="text1"/>
          <w:sz w:val="28"/>
          <w:szCs w:val="28"/>
        </w:rPr>
        <w:t xml:space="preserve"> 01.01.2016 </w:t>
      </w:r>
      <w:r w:rsidR="005B135D" w:rsidRPr="00124945">
        <w:rPr>
          <w:color w:val="000000" w:themeColor="text1"/>
          <w:sz w:val="28"/>
          <w:szCs w:val="28"/>
        </w:rPr>
        <w:t xml:space="preserve">в части запрета применения ТКО для рекультивации земель и карьеров – пунктом 10 статьи 12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5B135D" w:rsidRPr="00124945">
        <w:rPr>
          <w:color w:val="000000" w:themeColor="text1"/>
          <w:sz w:val="28"/>
          <w:szCs w:val="28"/>
        </w:rPr>
        <w:t>.</w:t>
      </w:r>
    </w:p>
    <w:p w14:paraId="401DF6F8" w14:textId="77777777" w:rsidR="00502745" w:rsidRPr="00124945" w:rsidRDefault="00326B23" w:rsidP="003554D5">
      <w:pPr>
        <w:ind w:firstLine="708"/>
        <w:rPr>
          <w:color w:val="000000" w:themeColor="text1"/>
          <w:sz w:val="28"/>
          <w:szCs w:val="28"/>
        </w:rPr>
      </w:pPr>
      <w:r w:rsidRPr="00124945">
        <w:rPr>
          <w:rFonts w:eastAsia="Calibri"/>
          <w:color w:val="000000" w:themeColor="text1"/>
          <w:sz w:val="28"/>
          <w:szCs w:val="28"/>
          <w:lang w:eastAsia="en-US"/>
        </w:rPr>
        <w:t>Сведения об объектах</w:t>
      </w:r>
      <w:r w:rsidR="00502745" w:rsidRPr="00124945">
        <w:rPr>
          <w:rFonts w:eastAsia="Calibri"/>
          <w:color w:val="000000" w:themeColor="text1"/>
          <w:sz w:val="28"/>
          <w:szCs w:val="28"/>
          <w:lang w:eastAsia="en-US"/>
        </w:rPr>
        <w:t xml:space="preserve"> обработк</w:t>
      </w:r>
      <w:r w:rsidR="00F35D6C" w:rsidRPr="00124945">
        <w:rPr>
          <w:rFonts w:eastAsia="Calibri"/>
          <w:color w:val="000000" w:themeColor="text1"/>
          <w:sz w:val="28"/>
          <w:szCs w:val="28"/>
          <w:lang w:eastAsia="en-US"/>
        </w:rPr>
        <w:t>и</w:t>
      </w:r>
      <w:r w:rsidR="00502745" w:rsidRPr="00124945">
        <w:rPr>
          <w:rFonts w:eastAsia="Calibri"/>
          <w:color w:val="000000" w:themeColor="text1"/>
          <w:sz w:val="28"/>
          <w:szCs w:val="28"/>
          <w:lang w:eastAsia="en-US"/>
        </w:rPr>
        <w:t>, утилизации, обез</w:t>
      </w:r>
      <w:r w:rsidR="006856BA" w:rsidRPr="00124945">
        <w:rPr>
          <w:rFonts w:eastAsia="Calibri"/>
          <w:color w:val="000000" w:themeColor="text1"/>
          <w:sz w:val="28"/>
          <w:szCs w:val="28"/>
          <w:lang w:eastAsia="en-US"/>
        </w:rPr>
        <w:t xml:space="preserve">вреживанию, размещению отходов </w:t>
      </w:r>
      <w:r w:rsidR="00502745" w:rsidRPr="00124945">
        <w:rPr>
          <w:color w:val="000000" w:themeColor="text1"/>
          <w:sz w:val="28"/>
          <w:szCs w:val="28"/>
        </w:rPr>
        <w:t>представлены</w:t>
      </w:r>
      <w:r w:rsidRPr="00124945">
        <w:rPr>
          <w:color w:val="000000" w:themeColor="text1"/>
          <w:sz w:val="28"/>
          <w:szCs w:val="28"/>
        </w:rPr>
        <w:t xml:space="preserve"> </w:t>
      </w:r>
      <w:r w:rsidR="00CE0F1E" w:rsidRPr="00124945">
        <w:rPr>
          <w:rFonts w:eastAsia="Calibri"/>
          <w:color w:val="000000" w:themeColor="text1"/>
          <w:sz w:val="28"/>
          <w:szCs w:val="28"/>
          <w:lang w:eastAsia="en-US"/>
        </w:rPr>
        <w:t xml:space="preserve">в электронной модели </w:t>
      </w:r>
      <w:r w:rsidR="00DA5044" w:rsidRPr="00124945">
        <w:rPr>
          <w:rFonts w:eastAsia="Calibri"/>
          <w:color w:val="000000" w:themeColor="text1"/>
          <w:sz w:val="28"/>
          <w:szCs w:val="28"/>
          <w:lang w:eastAsia="en-US"/>
        </w:rPr>
        <w:t>т</w:t>
      </w:r>
      <w:r w:rsidR="00CE0F1E" w:rsidRPr="00124945">
        <w:rPr>
          <w:rFonts w:eastAsia="Calibri"/>
          <w:color w:val="000000" w:themeColor="text1"/>
          <w:sz w:val="28"/>
          <w:szCs w:val="28"/>
          <w:lang w:eastAsia="en-US"/>
        </w:rPr>
        <w:t>ерриториальной схемы</w:t>
      </w:r>
      <w:r w:rsidR="004E3AFB" w:rsidRPr="00124945">
        <w:rPr>
          <w:rFonts w:eastAsia="Calibri"/>
          <w:color w:val="000000" w:themeColor="text1"/>
          <w:sz w:val="28"/>
          <w:szCs w:val="28"/>
          <w:lang w:eastAsia="en-US"/>
        </w:rPr>
        <w:t>, а также в Приложени</w:t>
      </w:r>
      <w:r w:rsidR="000C3549" w:rsidRPr="00124945">
        <w:rPr>
          <w:rFonts w:eastAsia="Calibri"/>
          <w:color w:val="000000" w:themeColor="text1"/>
          <w:sz w:val="28"/>
          <w:szCs w:val="28"/>
          <w:lang w:eastAsia="en-US"/>
        </w:rPr>
        <w:t>ях</w:t>
      </w:r>
      <w:r w:rsidR="004E3AFB" w:rsidRPr="00124945">
        <w:rPr>
          <w:rFonts w:eastAsia="Calibri"/>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4E3AFB" w:rsidRPr="00124945">
        <w:rPr>
          <w:rFonts w:eastAsia="Calibri"/>
          <w:color w:val="000000" w:themeColor="text1"/>
          <w:sz w:val="28"/>
          <w:szCs w:val="28"/>
          <w:lang w:eastAsia="en-US"/>
        </w:rPr>
        <w:t>4</w:t>
      </w:r>
      <w:r w:rsidR="00BD1256" w:rsidRPr="00124945">
        <w:rPr>
          <w:rFonts w:eastAsia="Calibri"/>
          <w:color w:val="000000" w:themeColor="text1"/>
          <w:sz w:val="28"/>
          <w:szCs w:val="28"/>
          <w:lang w:eastAsia="en-US"/>
        </w:rPr>
        <w:t>-4.5</w:t>
      </w:r>
      <w:r w:rsidR="00872092" w:rsidRPr="00124945">
        <w:rPr>
          <w:color w:val="000000" w:themeColor="text1"/>
          <w:sz w:val="28"/>
          <w:szCs w:val="28"/>
        </w:rPr>
        <w:t xml:space="preserve"> 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58985B90" w14:textId="77777777" w:rsidR="00501690" w:rsidRPr="00124945" w:rsidRDefault="00501690" w:rsidP="003554D5">
      <w:pPr>
        <w:jc w:val="center"/>
        <w:rPr>
          <w:rFonts w:eastAsia="Calibri"/>
          <w:color w:val="000000" w:themeColor="text1"/>
          <w:sz w:val="28"/>
          <w:szCs w:val="28"/>
          <w:lang w:eastAsia="en-US"/>
        </w:rPr>
      </w:pPr>
    </w:p>
    <w:p w14:paraId="67FD8A7D" w14:textId="6E3B3D05" w:rsidR="00A07137"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10.1. </w:t>
      </w:r>
      <w:r w:rsidR="006856BA" w:rsidRPr="00124945">
        <w:rPr>
          <w:rFonts w:eastAsia="Calibri"/>
          <w:b/>
          <w:color w:val="000000" w:themeColor="text1"/>
          <w:sz w:val="28"/>
          <w:szCs w:val="28"/>
          <w:lang w:eastAsia="en-US"/>
        </w:rPr>
        <w:t>Основные выводы по разделу</w:t>
      </w:r>
    </w:p>
    <w:p w14:paraId="04B6BBD3" w14:textId="77777777" w:rsidR="00501690" w:rsidRPr="00124945" w:rsidRDefault="00501690" w:rsidP="003554D5">
      <w:pPr>
        <w:jc w:val="center"/>
        <w:rPr>
          <w:rFonts w:eastAsia="Calibri"/>
          <w:color w:val="000000" w:themeColor="text1"/>
          <w:sz w:val="28"/>
          <w:szCs w:val="28"/>
          <w:lang w:eastAsia="en-US"/>
        </w:rPr>
      </w:pPr>
    </w:p>
    <w:p w14:paraId="71503C08" w14:textId="77777777" w:rsidR="00501690" w:rsidRPr="00124945" w:rsidRDefault="00501690" w:rsidP="003554D5">
      <w:pPr>
        <w:rPr>
          <w:color w:val="000000" w:themeColor="text1"/>
          <w:sz w:val="28"/>
          <w:szCs w:val="28"/>
        </w:rPr>
      </w:pPr>
      <w:r w:rsidRPr="00124945">
        <w:rPr>
          <w:color w:val="000000" w:themeColor="text1"/>
          <w:sz w:val="28"/>
          <w:szCs w:val="28"/>
        </w:rPr>
        <w:t>При определении мест размещения объектов</w:t>
      </w:r>
      <w:r w:rsidR="000557B6" w:rsidRPr="00124945">
        <w:rPr>
          <w:color w:val="000000" w:themeColor="text1"/>
          <w:sz w:val="28"/>
          <w:szCs w:val="28"/>
        </w:rPr>
        <w:t xml:space="preserve"> ТКО</w:t>
      </w:r>
      <w:r w:rsidRPr="00124945">
        <w:rPr>
          <w:color w:val="000000" w:themeColor="text1"/>
          <w:sz w:val="28"/>
          <w:szCs w:val="28"/>
        </w:rPr>
        <w:t xml:space="preserve"> необходимо учитывать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124945">
        <w:rPr>
          <w:color w:val="000000" w:themeColor="text1"/>
          <w:sz w:val="28"/>
          <w:szCs w:val="28"/>
        </w:rPr>
        <w:t>ООПТ</w:t>
      </w:r>
      <w:r w:rsidRPr="00124945">
        <w:rPr>
          <w:color w:val="000000" w:themeColor="text1"/>
          <w:sz w:val="28"/>
          <w:szCs w:val="28"/>
        </w:rPr>
        <w:t xml:space="preserve">, иные ограничения использования территорий. </w:t>
      </w:r>
      <w:r w:rsidR="006856BA" w:rsidRPr="00124945">
        <w:rPr>
          <w:color w:val="000000" w:themeColor="text1"/>
          <w:sz w:val="28"/>
          <w:szCs w:val="28"/>
        </w:rPr>
        <w:t>Также необходимо</w:t>
      </w:r>
      <w:r w:rsidRPr="00124945">
        <w:rPr>
          <w:color w:val="000000" w:themeColor="text1"/>
          <w:sz w:val="28"/>
          <w:szCs w:val="28"/>
        </w:rPr>
        <w:t xml:space="preserve"> проанализировать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14:paraId="2E1BE975" w14:textId="77777777" w:rsidR="00501690" w:rsidRPr="00124945" w:rsidRDefault="00501690" w:rsidP="003554D5">
      <w:pPr>
        <w:rPr>
          <w:color w:val="000000" w:themeColor="text1"/>
          <w:sz w:val="28"/>
          <w:szCs w:val="28"/>
        </w:rPr>
      </w:pPr>
      <w:r w:rsidRPr="00124945">
        <w:rPr>
          <w:color w:val="000000" w:themeColor="text1"/>
          <w:sz w:val="28"/>
          <w:szCs w:val="28"/>
        </w:rPr>
        <w:t>На основании Закона Новосибирской области от 18.12.2015 № 24-ОЗ «О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14:paraId="7FD7EC5D" w14:textId="77777777" w:rsidR="00501690" w:rsidRPr="00124945" w:rsidRDefault="00501690" w:rsidP="003554D5">
      <w:pPr>
        <w:rPr>
          <w:color w:val="000000" w:themeColor="text1"/>
          <w:sz w:val="28"/>
          <w:szCs w:val="28"/>
        </w:rPr>
      </w:pPr>
      <w:r w:rsidRPr="00124945">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14:paraId="1993BB33" w14:textId="77777777" w:rsidR="000557B6" w:rsidRPr="00124945" w:rsidRDefault="00A07137" w:rsidP="003554D5">
      <w:pPr>
        <w:autoSpaceDE w:val="0"/>
        <w:autoSpaceDN w:val="0"/>
        <w:adjustRightInd w:val="0"/>
        <w:ind w:firstLine="708"/>
        <w:rPr>
          <w:color w:val="000000" w:themeColor="text1"/>
          <w:sz w:val="28"/>
          <w:szCs w:val="28"/>
        </w:rPr>
      </w:pPr>
      <w:r w:rsidRPr="00124945">
        <w:rPr>
          <w:color w:val="000000" w:themeColor="text1"/>
          <w:sz w:val="28"/>
          <w:szCs w:val="28"/>
        </w:rPr>
        <w:t>В соответствии</w:t>
      </w:r>
      <w:r w:rsidR="002169EC" w:rsidRPr="00124945">
        <w:rPr>
          <w:color w:val="000000" w:themeColor="text1"/>
          <w:sz w:val="28"/>
          <w:szCs w:val="28"/>
        </w:rPr>
        <w:t xml:space="preserve"> </w:t>
      </w:r>
      <w:r w:rsidRPr="00124945">
        <w:rPr>
          <w:color w:val="000000" w:themeColor="text1"/>
          <w:sz w:val="28"/>
          <w:szCs w:val="28"/>
        </w:rPr>
        <w:t>с</w:t>
      </w:r>
      <w:r w:rsidR="002169EC" w:rsidRPr="00124945">
        <w:rPr>
          <w:color w:val="000000" w:themeColor="text1"/>
          <w:sz w:val="28"/>
          <w:szCs w:val="28"/>
        </w:rPr>
        <w:t xml:space="preserve"> </w:t>
      </w:r>
      <w:r w:rsidR="00390F49" w:rsidRPr="00124945">
        <w:rPr>
          <w:color w:val="000000" w:themeColor="text1"/>
          <w:sz w:val="28"/>
          <w:szCs w:val="28"/>
        </w:rPr>
        <w:t>Федеральным закон</w:t>
      </w:r>
      <w:r w:rsidR="00E72C87" w:rsidRPr="00124945">
        <w:rPr>
          <w:color w:val="000000" w:themeColor="text1"/>
          <w:sz w:val="28"/>
          <w:szCs w:val="28"/>
        </w:rPr>
        <w:t>ом</w:t>
      </w:r>
      <w:r w:rsidR="00390F49" w:rsidRPr="00124945">
        <w:rPr>
          <w:color w:val="000000" w:themeColor="text1"/>
          <w:sz w:val="28"/>
          <w:szCs w:val="28"/>
        </w:rPr>
        <w:t xml:space="preserve">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E12441" w:rsidRPr="00124945">
        <w:rPr>
          <w:color w:val="000000" w:themeColor="text1"/>
          <w:sz w:val="28"/>
          <w:szCs w:val="28"/>
        </w:rPr>
        <w:t xml:space="preserve"> </w:t>
      </w:r>
      <w:r w:rsidR="00683850" w:rsidRPr="00124945">
        <w:rPr>
          <w:color w:val="000000" w:themeColor="text1"/>
          <w:sz w:val="28"/>
          <w:szCs w:val="28"/>
        </w:rPr>
        <w:t xml:space="preserve">с изменениями, внесенными </w:t>
      </w:r>
      <w:r w:rsidR="0085210D" w:rsidRPr="00124945">
        <w:rPr>
          <w:color w:val="000000" w:themeColor="text1"/>
          <w:sz w:val="28"/>
          <w:szCs w:val="28"/>
        </w:rPr>
        <w:t>Федеральн</w:t>
      </w:r>
      <w:r w:rsidR="00EE0F4B" w:rsidRPr="00124945">
        <w:rPr>
          <w:color w:val="000000" w:themeColor="text1"/>
          <w:sz w:val="28"/>
          <w:szCs w:val="28"/>
        </w:rPr>
        <w:t>ым</w:t>
      </w:r>
      <w:r w:rsidR="0085210D" w:rsidRPr="00124945">
        <w:rPr>
          <w:color w:val="000000" w:themeColor="text1"/>
          <w:sz w:val="28"/>
          <w:szCs w:val="28"/>
        </w:rPr>
        <w:t xml:space="preserve"> закон</w:t>
      </w:r>
      <w:r w:rsidR="00EE0F4B" w:rsidRPr="00124945">
        <w:rPr>
          <w:color w:val="000000" w:themeColor="text1"/>
          <w:sz w:val="28"/>
          <w:szCs w:val="28"/>
        </w:rPr>
        <w:t>ом</w:t>
      </w:r>
      <w:r w:rsidR="0085210D" w:rsidRPr="00124945">
        <w:rPr>
          <w:color w:val="000000" w:themeColor="text1"/>
          <w:sz w:val="28"/>
          <w:szCs w:val="28"/>
        </w:rPr>
        <w:t xml:space="preserve"> от 25.12.2018 №</w:t>
      </w:r>
      <w:r w:rsidR="00D80502" w:rsidRPr="00124945">
        <w:rPr>
          <w:rFonts w:eastAsia="Calibri"/>
          <w:color w:val="000000" w:themeColor="text1"/>
          <w:sz w:val="28"/>
          <w:szCs w:val="28"/>
          <w:lang w:eastAsia="en-US"/>
        </w:rPr>
        <w:t> </w:t>
      </w:r>
      <w:r w:rsidR="0085210D" w:rsidRPr="00124945">
        <w:rPr>
          <w:color w:val="000000" w:themeColor="text1"/>
          <w:sz w:val="28"/>
          <w:szCs w:val="28"/>
        </w:rPr>
        <w:t>483-ФЗ</w:t>
      </w:r>
      <w:r w:rsidR="00074F22" w:rsidRPr="00124945">
        <w:rPr>
          <w:color w:val="000000" w:themeColor="text1"/>
          <w:sz w:val="28"/>
          <w:szCs w:val="28"/>
        </w:rPr>
        <w:t xml:space="preserve"> «О внесении изменений в статью 29.1 Федерального закона «Об отходах производства и потребления»</w:t>
      </w:r>
      <w:r w:rsidR="00DB0F9B" w:rsidRPr="00124945">
        <w:rPr>
          <w:color w:val="000000" w:themeColor="text1"/>
          <w:sz w:val="28"/>
          <w:szCs w:val="28"/>
        </w:rPr>
        <w:t>,</w:t>
      </w:r>
      <w:r w:rsidR="0085210D" w:rsidRPr="00124945">
        <w:rPr>
          <w:color w:val="000000" w:themeColor="text1"/>
          <w:sz w:val="28"/>
          <w:szCs w:val="28"/>
        </w:rPr>
        <w:t xml:space="preserve"> в статью 29.1 </w:t>
      </w:r>
      <w:r w:rsidR="00390F49" w:rsidRPr="00124945">
        <w:rPr>
          <w:color w:val="000000" w:themeColor="text1"/>
          <w:sz w:val="28"/>
          <w:szCs w:val="28"/>
        </w:rPr>
        <w:t>Федерального закона от 24.06.1998 №</w:t>
      </w:r>
      <w:r w:rsidR="00D80502" w:rsidRPr="00124945">
        <w:rPr>
          <w:rFonts w:eastAsia="Calibri"/>
          <w:color w:val="000000" w:themeColor="text1"/>
          <w:sz w:val="28"/>
          <w:szCs w:val="28"/>
          <w:lang w:eastAsia="en-US"/>
        </w:rPr>
        <w:t> </w:t>
      </w:r>
      <w:r w:rsidR="00390F49" w:rsidRPr="00124945">
        <w:rPr>
          <w:color w:val="000000" w:themeColor="text1"/>
          <w:sz w:val="28"/>
          <w:szCs w:val="28"/>
        </w:rPr>
        <w:t>89-ФЗ «Об отходах производства и потребления»</w:t>
      </w:r>
      <w:r w:rsidR="0085210D" w:rsidRPr="00124945">
        <w:rPr>
          <w:color w:val="000000" w:themeColor="text1"/>
          <w:sz w:val="28"/>
          <w:szCs w:val="28"/>
        </w:rPr>
        <w:t xml:space="preserve"> внесены изменения, разрешающие использование до 01.01.2023 объектов размещения ТКО, введенных в эксплуатацию до 01.01.2019 и не имеющих документации, предусмотренной законодательством Российской Федерации для размещения ТКО, то есть не внесенные в ГРОРО.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w:t>
      </w:r>
      <w:r w:rsidR="0085210D" w:rsidRPr="00124945">
        <w:rPr>
          <w:color w:val="000000" w:themeColor="text1"/>
          <w:sz w:val="28"/>
          <w:szCs w:val="28"/>
        </w:rPr>
        <w:lastRenderedPageBreak/>
        <w:t>указанных объектов для размещения ТКО</w:t>
      </w:r>
      <w:r w:rsidR="007B4731" w:rsidRPr="00124945">
        <w:rPr>
          <w:color w:val="000000" w:themeColor="text1"/>
          <w:sz w:val="28"/>
          <w:szCs w:val="28"/>
        </w:rPr>
        <w:t>,</w:t>
      </w:r>
      <w:r w:rsidR="0085210D" w:rsidRPr="00124945">
        <w:rPr>
          <w:color w:val="000000" w:themeColor="text1"/>
          <w:sz w:val="28"/>
          <w:szCs w:val="28"/>
        </w:rPr>
        <w:t xml:space="preserve"> могут быть включены в перечень объектов размещения ТКО на территории субъекта Российской Федерации. </w:t>
      </w:r>
      <w:r w:rsidR="000557B6" w:rsidRPr="00124945">
        <w:rPr>
          <w:color w:val="000000" w:themeColor="text1"/>
          <w:sz w:val="28"/>
          <w:szCs w:val="28"/>
        </w:rPr>
        <w:t xml:space="preserve"> Перечень ведется уполномоченным органом исполнительной власти субъекта Российской Федерации.</w:t>
      </w:r>
    </w:p>
    <w:p w14:paraId="5381607A" w14:textId="77777777" w:rsidR="000E611B" w:rsidRPr="00124945" w:rsidRDefault="0085210D" w:rsidP="003554D5">
      <w:pPr>
        <w:autoSpaceDE w:val="0"/>
        <w:autoSpaceDN w:val="0"/>
        <w:adjustRightInd w:val="0"/>
        <w:ind w:firstLine="708"/>
        <w:rPr>
          <w:color w:val="000000" w:themeColor="text1"/>
          <w:sz w:val="28"/>
          <w:szCs w:val="28"/>
        </w:rPr>
      </w:pPr>
      <w:r w:rsidRPr="00124945">
        <w:rPr>
          <w:color w:val="000000" w:themeColor="text1"/>
          <w:sz w:val="28"/>
          <w:szCs w:val="28"/>
        </w:rPr>
        <w:t xml:space="preserve">Порядок формирования и изменения перечня и порядок подготовки заключения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среды. В настоящее время данный Порядок </w:t>
      </w:r>
      <w:r w:rsidR="000E611B" w:rsidRPr="00124945">
        <w:rPr>
          <w:color w:val="000000" w:themeColor="text1"/>
          <w:sz w:val="28"/>
          <w:szCs w:val="28"/>
        </w:rPr>
        <w:t>утвержден Приказом Мин</w:t>
      </w:r>
      <w:r w:rsidR="00074F22" w:rsidRPr="00124945">
        <w:rPr>
          <w:color w:val="000000" w:themeColor="text1"/>
          <w:sz w:val="28"/>
          <w:szCs w:val="28"/>
        </w:rPr>
        <w:t xml:space="preserve">истерства </w:t>
      </w:r>
      <w:r w:rsidR="000E611B" w:rsidRPr="00124945">
        <w:rPr>
          <w:color w:val="000000" w:themeColor="text1"/>
          <w:sz w:val="28"/>
          <w:szCs w:val="28"/>
        </w:rPr>
        <w:t>природ</w:t>
      </w:r>
      <w:r w:rsidR="00074F22" w:rsidRPr="00124945">
        <w:rPr>
          <w:color w:val="000000" w:themeColor="text1"/>
          <w:sz w:val="28"/>
          <w:szCs w:val="28"/>
        </w:rPr>
        <w:t>ных ресурсов и экологии</w:t>
      </w:r>
      <w:r w:rsidR="000E611B" w:rsidRPr="00124945">
        <w:rPr>
          <w:color w:val="000000" w:themeColor="text1"/>
          <w:sz w:val="28"/>
          <w:szCs w:val="28"/>
        </w:rPr>
        <w:t xml:space="preserve"> Росси</w:t>
      </w:r>
      <w:r w:rsidR="00074F22" w:rsidRPr="00124945">
        <w:rPr>
          <w:color w:val="000000" w:themeColor="text1"/>
          <w:sz w:val="28"/>
          <w:szCs w:val="28"/>
        </w:rPr>
        <w:t>йской Федерации</w:t>
      </w:r>
      <w:r w:rsidR="000E611B" w:rsidRPr="00124945">
        <w:rPr>
          <w:color w:val="000000" w:themeColor="text1"/>
          <w:sz w:val="28"/>
          <w:szCs w:val="28"/>
        </w:rPr>
        <w:t xml:space="preserve"> от 14.05.2019 </w:t>
      </w:r>
      <w:r w:rsidR="007B4731" w:rsidRPr="00124945">
        <w:rPr>
          <w:color w:val="000000" w:themeColor="text1"/>
          <w:sz w:val="28"/>
          <w:szCs w:val="28"/>
        </w:rPr>
        <w:t>№</w:t>
      </w:r>
      <w:r w:rsidR="00D80502" w:rsidRPr="00124945">
        <w:rPr>
          <w:rFonts w:eastAsia="Calibri"/>
          <w:color w:val="000000" w:themeColor="text1"/>
          <w:sz w:val="28"/>
          <w:szCs w:val="28"/>
          <w:lang w:eastAsia="en-US"/>
        </w:rPr>
        <w:t> </w:t>
      </w:r>
      <w:r w:rsidR="000E611B" w:rsidRPr="00124945">
        <w:rPr>
          <w:color w:val="000000" w:themeColor="text1"/>
          <w:sz w:val="28"/>
          <w:szCs w:val="28"/>
        </w:rPr>
        <w:t>303</w:t>
      </w:r>
      <w:r w:rsidR="00DB0F9B" w:rsidRPr="00124945">
        <w:rPr>
          <w:color w:val="000000" w:themeColor="text1"/>
          <w:sz w:val="28"/>
          <w:szCs w:val="28"/>
        </w:rPr>
        <w:t xml:space="preserve"> «</w:t>
      </w:r>
      <w:r w:rsidR="000E611B" w:rsidRPr="00124945">
        <w:rPr>
          <w:color w:val="000000" w:themeColor="text1"/>
          <w:sz w:val="28"/>
          <w:szCs w:val="28"/>
        </w:rPr>
        <w:t xml:space="preserve">Об утверждении Порядка формирования и изменения перечня объектов размещения </w:t>
      </w:r>
      <w:r w:rsidR="00FC6CB0" w:rsidRPr="00124945">
        <w:rPr>
          <w:color w:val="000000" w:themeColor="text1"/>
          <w:sz w:val="28"/>
          <w:szCs w:val="28"/>
        </w:rPr>
        <w:t xml:space="preserve">твердых коммунальных отходов </w:t>
      </w:r>
      <w:r w:rsidR="000E611B" w:rsidRPr="00124945">
        <w:rPr>
          <w:color w:val="000000" w:themeColor="text1"/>
          <w:sz w:val="28"/>
          <w:szCs w:val="28"/>
        </w:rPr>
        <w:t xml:space="preserve">на территории субъекта Российской Федерации и Порядка подготовки заключения Минприроды России о возможности использования объектов размещения </w:t>
      </w:r>
      <w:r w:rsidR="00FC6CB0" w:rsidRPr="00124945">
        <w:rPr>
          <w:color w:val="000000" w:themeColor="text1"/>
          <w:sz w:val="28"/>
          <w:szCs w:val="28"/>
        </w:rPr>
        <w:t>твердых коммунальных отходов</w:t>
      </w:r>
      <w:r w:rsidR="000E611B" w:rsidRPr="00124945">
        <w:rPr>
          <w:color w:val="000000" w:themeColor="text1"/>
          <w:sz w:val="28"/>
          <w:szCs w:val="28"/>
        </w:rPr>
        <w:t xml:space="preserve">, введенных в эксплуатацию до </w:t>
      </w:r>
      <w:r w:rsidR="007B4731" w:rsidRPr="00124945">
        <w:rPr>
          <w:color w:val="000000" w:themeColor="text1"/>
          <w:sz w:val="28"/>
          <w:szCs w:val="28"/>
        </w:rPr>
        <w:t>01.01.2019</w:t>
      </w:r>
      <w:r w:rsidR="000E611B" w:rsidRPr="00124945">
        <w:rPr>
          <w:color w:val="000000" w:themeColor="text1"/>
          <w:sz w:val="28"/>
          <w:szCs w:val="28"/>
        </w:rPr>
        <w:t xml:space="preserve"> и не имеющих документации, предусмотренной законодательством Российской Федерации, для размещения </w:t>
      </w:r>
      <w:r w:rsidR="00FC6CB0" w:rsidRPr="00124945">
        <w:rPr>
          <w:color w:val="000000" w:themeColor="text1"/>
          <w:sz w:val="28"/>
          <w:szCs w:val="28"/>
        </w:rPr>
        <w:t>твердых коммунальных отходов</w:t>
      </w:r>
      <w:r w:rsidR="00DB0F9B" w:rsidRPr="00124945">
        <w:rPr>
          <w:color w:val="000000" w:themeColor="text1"/>
          <w:sz w:val="28"/>
          <w:szCs w:val="28"/>
        </w:rPr>
        <w:t>»</w:t>
      </w:r>
      <w:r w:rsidR="000E611B" w:rsidRPr="00124945">
        <w:rPr>
          <w:color w:val="000000" w:themeColor="text1"/>
          <w:sz w:val="28"/>
          <w:szCs w:val="28"/>
        </w:rPr>
        <w:t>.</w:t>
      </w:r>
    </w:p>
    <w:p w14:paraId="255F1711" w14:textId="77777777" w:rsidR="00DB0F9B" w:rsidRPr="00124945" w:rsidRDefault="00DB0F9B">
      <w:pPr>
        <w:rPr>
          <w:color w:val="000000" w:themeColor="text1"/>
          <w:sz w:val="28"/>
          <w:szCs w:val="28"/>
        </w:rPr>
      </w:pPr>
      <w:r w:rsidRPr="00124945">
        <w:rPr>
          <w:color w:val="000000" w:themeColor="text1"/>
          <w:sz w:val="28"/>
          <w:szCs w:val="28"/>
        </w:rPr>
        <w:br w:type="page"/>
      </w:r>
    </w:p>
    <w:p w14:paraId="4C04AC7C" w14:textId="77777777" w:rsidR="00B66873" w:rsidRPr="00124945" w:rsidRDefault="00B66873"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lastRenderedPageBreak/>
        <w:t>11</w:t>
      </w:r>
      <w:r w:rsidR="007A7B5D" w:rsidRPr="00124945">
        <w:rPr>
          <w:rFonts w:eastAsia="Calibri"/>
          <w:b/>
          <w:color w:val="000000" w:themeColor="text1"/>
          <w:sz w:val="28"/>
          <w:szCs w:val="28"/>
          <w:lang w:eastAsia="en-US"/>
        </w:rPr>
        <w:t xml:space="preserve">. </w:t>
      </w:r>
      <w:r w:rsidR="00E04DB0" w:rsidRPr="00124945">
        <w:rPr>
          <w:rFonts w:eastAsia="Calibri"/>
          <w:b/>
          <w:color w:val="000000" w:themeColor="text1"/>
          <w:sz w:val="28"/>
          <w:szCs w:val="28"/>
          <w:lang w:eastAsia="en-US"/>
        </w:rPr>
        <w:t>Баланс количественных характеристик образования, обработки,</w:t>
      </w:r>
    </w:p>
    <w:p w14:paraId="6A59EB8F" w14:textId="41947F1E" w:rsidR="007511C1" w:rsidRPr="00124945" w:rsidRDefault="00E04DB0"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утилизации, обе</w:t>
      </w:r>
      <w:r w:rsidR="00454C22">
        <w:rPr>
          <w:rFonts w:eastAsia="Calibri"/>
          <w:b/>
          <w:color w:val="000000" w:themeColor="text1"/>
          <w:sz w:val="28"/>
          <w:szCs w:val="28"/>
          <w:lang w:eastAsia="en-US"/>
        </w:rPr>
        <w:t>звреживания, размещения отходов</w:t>
      </w:r>
    </w:p>
    <w:p w14:paraId="16AEB6FA" w14:textId="77777777" w:rsidR="00DB0F9B" w:rsidRPr="00124945" w:rsidRDefault="00DB0F9B" w:rsidP="003554D5">
      <w:pPr>
        <w:pStyle w:val="aa"/>
        <w:ind w:firstLine="708"/>
        <w:jc w:val="center"/>
        <w:rPr>
          <w:rFonts w:ascii="Times New Roman" w:hAnsi="Times New Roman"/>
          <w:b/>
          <w:color w:val="000000" w:themeColor="text1"/>
          <w:sz w:val="28"/>
          <w:szCs w:val="28"/>
          <w:lang w:val="ru-RU"/>
        </w:rPr>
      </w:pPr>
    </w:p>
    <w:p w14:paraId="47AE491F" w14:textId="77777777" w:rsidR="00822994" w:rsidRPr="00124945" w:rsidRDefault="00822994" w:rsidP="003554D5">
      <w:pPr>
        <w:autoSpaceDE w:val="0"/>
        <w:autoSpaceDN w:val="0"/>
        <w:adjustRightInd w:val="0"/>
        <w:rPr>
          <w:color w:val="000000" w:themeColor="text1"/>
          <w:sz w:val="28"/>
          <w:szCs w:val="28"/>
        </w:rPr>
      </w:pPr>
      <w:r w:rsidRPr="00124945">
        <w:rPr>
          <w:color w:val="000000" w:themeColor="text1"/>
          <w:sz w:val="28"/>
          <w:szCs w:val="28"/>
        </w:rPr>
        <w:t>Данный раздел содержит сведения о соотношении количества образующихся на территории Новосибирской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14:paraId="0437FBDD"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образовавшихся на территории Новосибирской области;</w:t>
      </w:r>
    </w:p>
    <w:p w14:paraId="72C5F957"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обработанных на территории Новосибирской области;</w:t>
      </w:r>
    </w:p>
    <w:p w14:paraId="2FFB7751"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утилизированных на территории Новосибирской области;</w:t>
      </w:r>
    </w:p>
    <w:p w14:paraId="5D1D29E1"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обезвреженных на территории Новосибирской области;</w:t>
      </w:r>
    </w:p>
    <w:p w14:paraId="42DC7335"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размещенных на территории Новосибирской области;</w:t>
      </w:r>
    </w:p>
    <w:p w14:paraId="1E3C8342"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переданных в другие субъекты Российской Федерации для последующих обработки, утилизации, обезвреживания, размещения;</w:t>
      </w:r>
    </w:p>
    <w:p w14:paraId="12844E00" w14:textId="77777777" w:rsidR="00822994" w:rsidRPr="00124945" w:rsidRDefault="00822994" w:rsidP="003143B7">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о количестве отходов, поступивших из других субъектов Российской Федерации для последующих обработки, утилизации, обезвреживания, размещения.</w:t>
      </w:r>
    </w:p>
    <w:p w14:paraId="78B1135D" w14:textId="77777777" w:rsidR="006856BA" w:rsidRPr="00124945" w:rsidRDefault="006856BA" w:rsidP="003554D5">
      <w:pPr>
        <w:tabs>
          <w:tab w:val="left" w:pos="709"/>
          <w:tab w:val="left" w:pos="993"/>
        </w:tabs>
        <w:autoSpaceDE w:val="0"/>
        <w:autoSpaceDN w:val="0"/>
        <w:adjustRightInd w:val="0"/>
        <w:rPr>
          <w:color w:val="000000" w:themeColor="text1"/>
          <w:sz w:val="28"/>
          <w:szCs w:val="28"/>
        </w:rPr>
      </w:pPr>
    </w:p>
    <w:p w14:paraId="3C40CDEC" w14:textId="77777777" w:rsidR="00C364C5" w:rsidRPr="00124945" w:rsidRDefault="00C364C5" w:rsidP="00C364C5">
      <w:pPr>
        <w:ind w:firstLine="708"/>
        <w:rPr>
          <w:color w:val="000000" w:themeColor="text1"/>
          <w:sz w:val="28"/>
          <w:szCs w:val="28"/>
          <w:lang w:eastAsia="en-US"/>
        </w:rPr>
      </w:pPr>
      <w:r w:rsidRPr="00124945">
        <w:rPr>
          <w:color w:val="000000" w:themeColor="text1"/>
          <w:sz w:val="28"/>
          <w:szCs w:val="28"/>
        </w:rPr>
        <w:t>Баланс количественных характеристик</w:t>
      </w:r>
      <w:r w:rsidR="00FA5B84" w:rsidRPr="00124945">
        <w:rPr>
          <w:color w:val="000000" w:themeColor="text1"/>
          <w:sz w:val="28"/>
          <w:szCs w:val="28"/>
        </w:rPr>
        <w:t xml:space="preserve"> образования, обработки, утилизации, обезвреживания, размещения отходов</w:t>
      </w:r>
      <w:r w:rsidRPr="00124945">
        <w:rPr>
          <w:color w:val="000000" w:themeColor="text1"/>
          <w:sz w:val="28"/>
          <w:szCs w:val="28"/>
        </w:rPr>
        <w:t xml:space="preserve"> Новосибирской области на период действия территориальной схемы</w:t>
      </w:r>
      <w:r w:rsidR="00E04DB0" w:rsidRPr="00124945">
        <w:rPr>
          <w:color w:val="000000" w:themeColor="text1"/>
          <w:sz w:val="28"/>
          <w:szCs w:val="28"/>
        </w:rPr>
        <w:t xml:space="preserve"> </w:t>
      </w:r>
      <w:r w:rsidRPr="00124945">
        <w:rPr>
          <w:color w:val="000000" w:themeColor="text1"/>
          <w:sz w:val="28"/>
          <w:szCs w:val="28"/>
        </w:rPr>
        <w:t xml:space="preserve">представлен в </w:t>
      </w:r>
      <w:r w:rsidRPr="00124945">
        <w:rPr>
          <w:color w:val="000000" w:themeColor="text1"/>
          <w:sz w:val="28"/>
          <w:szCs w:val="28"/>
          <w:lang w:eastAsia="en-US"/>
        </w:rPr>
        <w:t xml:space="preserve">электронной модели </w:t>
      </w:r>
      <w:r w:rsidR="00DA504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1D28A962" w14:textId="77777777" w:rsidR="00C364C5" w:rsidRPr="00124945" w:rsidRDefault="00C364C5" w:rsidP="003554D5">
      <w:pPr>
        <w:tabs>
          <w:tab w:val="left" w:pos="709"/>
          <w:tab w:val="left" w:pos="993"/>
        </w:tabs>
        <w:autoSpaceDE w:val="0"/>
        <w:autoSpaceDN w:val="0"/>
        <w:adjustRightInd w:val="0"/>
        <w:rPr>
          <w:color w:val="000000" w:themeColor="text1"/>
          <w:sz w:val="28"/>
          <w:szCs w:val="28"/>
        </w:rPr>
      </w:pPr>
    </w:p>
    <w:p w14:paraId="3BF6D57D" w14:textId="77777777" w:rsidR="006856BA" w:rsidRPr="00124945" w:rsidRDefault="006856BA" w:rsidP="003554D5">
      <w:pPr>
        <w:tabs>
          <w:tab w:val="left" w:pos="709"/>
          <w:tab w:val="left" w:pos="993"/>
        </w:tabs>
        <w:autoSpaceDE w:val="0"/>
        <w:autoSpaceDN w:val="0"/>
        <w:adjustRightInd w:val="0"/>
        <w:rPr>
          <w:color w:val="000000" w:themeColor="text1"/>
          <w:sz w:val="28"/>
          <w:szCs w:val="28"/>
        </w:rPr>
      </w:pPr>
      <w:r w:rsidRPr="00124945">
        <w:rPr>
          <w:color w:val="000000" w:themeColor="text1"/>
          <w:sz w:val="28"/>
          <w:szCs w:val="28"/>
        </w:rPr>
        <w:t xml:space="preserve">В таблице </w:t>
      </w:r>
      <w:r w:rsidR="007A7B5D" w:rsidRPr="00124945">
        <w:rPr>
          <w:color w:val="000000" w:themeColor="text1"/>
          <w:sz w:val="28"/>
          <w:szCs w:val="28"/>
        </w:rPr>
        <w:t>11</w:t>
      </w:r>
      <w:r w:rsidRPr="00124945">
        <w:rPr>
          <w:color w:val="000000" w:themeColor="text1"/>
          <w:sz w:val="28"/>
          <w:szCs w:val="28"/>
        </w:rPr>
        <w:t>.1 представлен баланс количественных характеристик</w:t>
      </w:r>
      <w:r w:rsidR="00FA5B84" w:rsidRPr="00124945">
        <w:rPr>
          <w:color w:val="000000" w:themeColor="text1"/>
          <w:sz w:val="28"/>
          <w:szCs w:val="28"/>
        </w:rPr>
        <w:t xml:space="preserve"> образования, обработки, утилизации, обезвреживания, размещения отходов</w:t>
      </w:r>
      <w:r w:rsidRPr="00124945">
        <w:rPr>
          <w:color w:val="000000" w:themeColor="text1"/>
          <w:sz w:val="28"/>
          <w:szCs w:val="28"/>
        </w:rPr>
        <w:t xml:space="preserve"> Новосибирской области на период действия территориальной схемы (в тыс. тонн).</w:t>
      </w:r>
    </w:p>
    <w:p w14:paraId="076901CB" w14:textId="77777777" w:rsidR="006856BA" w:rsidRPr="00124945" w:rsidRDefault="006856BA" w:rsidP="003554D5">
      <w:pPr>
        <w:tabs>
          <w:tab w:val="left" w:pos="709"/>
          <w:tab w:val="left" w:pos="993"/>
        </w:tabs>
        <w:autoSpaceDE w:val="0"/>
        <w:autoSpaceDN w:val="0"/>
        <w:adjustRightInd w:val="0"/>
        <w:rPr>
          <w:color w:val="000000" w:themeColor="text1"/>
          <w:sz w:val="28"/>
          <w:szCs w:val="28"/>
        </w:rPr>
        <w:sectPr w:rsidR="006856BA" w:rsidRPr="00124945" w:rsidSect="007C0809">
          <w:pgSz w:w="11905" w:h="16838"/>
          <w:pgMar w:top="1134" w:right="709" w:bottom="1134" w:left="1418" w:header="0" w:footer="0" w:gutter="0"/>
          <w:cols w:space="708"/>
          <w:docGrid w:linePitch="360"/>
        </w:sectPr>
      </w:pPr>
    </w:p>
    <w:p w14:paraId="4BA0D73A" w14:textId="77777777" w:rsidR="003531CF" w:rsidRPr="00124945" w:rsidRDefault="003531CF" w:rsidP="003531CF">
      <w:pPr>
        <w:ind w:firstLine="0"/>
        <w:rPr>
          <w:color w:val="000000" w:themeColor="text1"/>
          <w:sz w:val="28"/>
          <w:szCs w:val="28"/>
        </w:rPr>
      </w:pPr>
      <w:r w:rsidRPr="00124945">
        <w:rPr>
          <w:color w:val="000000" w:themeColor="text1"/>
          <w:sz w:val="28"/>
          <w:szCs w:val="28"/>
        </w:rPr>
        <w:lastRenderedPageBreak/>
        <w:t>Таблица 11.1 – Баланс количественных характеристик образования, обработки, утилизации, обезвреживания, размещения отходов Новосибирской области (в тоннах)</w:t>
      </w:r>
    </w:p>
    <w:p w14:paraId="746D9679" w14:textId="77777777" w:rsidR="003531CF" w:rsidRPr="00124945" w:rsidRDefault="003531CF" w:rsidP="003531CF">
      <w:pPr>
        <w:ind w:left="-284"/>
        <w:jc w:val="center"/>
        <w:rPr>
          <w:b/>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3418"/>
        <w:gridCol w:w="1859"/>
        <w:gridCol w:w="1719"/>
      </w:tblGrid>
      <w:tr w:rsidR="003531CF" w:rsidRPr="00124945" w14:paraId="7FCC32E7"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B3287F6" w14:textId="77777777" w:rsidR="003531CF" w:rsidRPr="00124945" w:rsidRDefault="003531CF">
            <w:pPr>
              <w:ind w:firstLine="36"/>
              <w:jc w:val="center"/>
              <w:rPr>
                <w:color w:val="000000" w:themeColor="text1"/>
                <w:sz w:val="28"/>
                <w:szCs w:val="28"/>
              </w:rPr>
            </w:pPr>
            <w:r w:rsidRPr="00124945">
              <w:rPr>
                <w:color w:val="000000" w:themeColor="text1"/>
                <w:sz w:val="28"/>
                <w:szCs w:val="28"/>
              </w:rPr>
              <w:t>Движение отходов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6A057" w14:textId="77777777" w:rsidR="003531CF" w:rsidRPr="00124945" w:rsidRDefault="003531CF">
            <w:pPr>
              <w:ind w:firstLine="36"/>
              <w:jc w:val="center"/>
              <w:rPr>
                <w:color w:val="000000" w:themeColor="text1"/>
                <w:sz w:val="28"/>
                <w:szCs w:val="28"/>
              </w:rPr>
            </w:pPr>
            <w:r w:rsidRPr="00124945">
              <w:rPr>
                <w:color w:val="000000" w:themeColor="text1"/>
                <w:sz w:val="28"/>
                <w:szCs w:val="28"/>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1F761" w14:textId="77777777" w:rsidR="003531CF" w:rsidRPr="00124945" w:rsidRDefault="003531CF">
            <w:pPr>
              <w:ind w:firstLine="36"/>
              <w:jc w:val="center"/>
              <w:rPr>
                <w:color w:val="000000" w:themeColor="text1"/>
                <w:sz w:val="28"/>
                <w:szCs w:val="28"/>
              </w:rPr>
            </w:pPr>
            <w:r w:rsidRPr="00124945">
              <w:rPr>
                <w:color w:val="000000" w:themeColor="text1"/>
                <w:sz w:val="28"/>
                <w:szCs w:val="28"/>
              </w:rPr>
              <w:t>2020</w:t>
            </w:r>
          </w:p>
        </w:tc>
      </w:tr>
      <w:tr w:rsidR="003531CF" w:rsidRPr="00124945" w14:paraId="3814E541"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7C9D2FC" w14:textId="77777777" w:rsidR="003531CF" w:rsidRPr="00124945" w:rsidRDefault="003531CF">
            <w:pPr>
              <w:ind w:firstLine="36"/>
              <w:jc w:val="center"/>
              <w:rPr>
                <w:color w:val="000000" w:themeColor="text1"/>
                <w:sz w:val="28"/>
                <w:szCs w:val="28"/>
              </w:rPr>
            </w:pPr>
            <w:r w:rsidRPr="00124945">
              <w:rPr>
                <w:color w:val="000000" w:themeColor="text1"/>
                <w:sz w:val="28"/>
                <w:szCs w:val="28"/>
              </w:rPr>
              <w:t>Образовавшихся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FEC2E" w14:textId="77777777" w:rsidR="003531CF" w:rsidRPr="00124945" w:rsidRDefault="003531CF">
            <w:pPr>
              <w:ind w:hanging="108"/>
              <w:jc w:val="center"/>
              <w:rPr>
                <w:color w:val="000000" w:themeColor="text1"/>
                <w:sz w:val="28"/>
                <w:szCs w:val="28"/>
              </w:rPr>
            </w:pPr>
            <w:r w:rsidRPr="00124945">
              <w:rPr>
                <w:color w:val="000000" w:themeColor="text1"/>
                <w:sz w:val="28"/>
                <w:szCs w:val="28"/>
              </w:rPr>
              <w:t>130 398 053,8</w:t>
            </w:r>
          </w:p>
        </w:tc>
        <w:tc>
          <w:tcPr>
            <w:tcW w:w="0" w:type="auto"/>
            <w:tcBorders>
              <w:top w:val="single" w:sz="4" w:space="0" w:color="auto"/>
              <w:left w:val="single" w:sz="4" w:space="0" w:color="auto"/>
              <w:bottom w:val="single" w:sz="4" w:space="0" w:color="auto"/>
              <w:right w:val="single" w:sz="4" w:space="0" w:color="auto"/>
            </w:tcBorders>
            <w:vAlign w:val="center"/>
          </w:tcPr>
          <w:p w14:paraId="753CC9C1" w14:textId="3657513A" w:rsidR="003531CF" w:rsidRPr="00124945" w:rsidRDefault="003531CF" w:rsidP="00610AA4">
            <w:pPr>
              <w:ind w:hanging="108"/>
              <w:jc w:val="center"/>
              <w:rPr>
                <w:color w:val="000000" w:themeColor="text1"/>
                <w:sz w:val="28"/>
                <w:szCs w:val="28"/>
              </w:rPr>
            </w:pPr>
            <w:r w:rsidRPr="00124945">
              <w:rPr>
                <w:color w:val="000000" w:themeColor="text1"/>
                <w:sz w:val="28"/>
                <w:szCs w:val="28"/>
              </w:rPr>
              <w:t>89 488 571,6</w:t>
            </w:r>
          </w:p>
        </w:tc>
      </w:tr>
      <w:tr w:rsidR="003531CF" w:rsidRPr="00124945" w14:paraId="1C9616D4"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4ABB712" w14:textId="77777777" w:rsidR="003531CF" w:rsidRPr="00124945" w:rsidRDefault="003531CF">
            <w:pPr>
              <w:ind w:firstLine="36"/>
              <w:jc w:val="center"/>
              <w:rPr>
                <w:color w:val="000000" w:themeColor="text1"/>
                <w:sz w:val="28"/>
                <w:szCs w:val="28"/>
              </w:rPr>
            </w:pPr>
            <w:r w:rsidRPr="00124945">
              <w:rPr>
                <w:color w:val="000000" w:themeColor="text1"/>
                <w:sz w:val="28"/>
                <w:szCs w:val="28"/>
              </w:rPr>
              <w:t>Обработанных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A9AF9D2" w14:textId="77777777" w:rsidR="003531CF" w:rsidRPr="00124945" w:rsidRDefault="003531CF">
            <w:pPr>
              <w:ind w:firstLine="36"/>
              <w:jc w:val="center"/>
              <w:rPr>
                <w:color w:val="000000" w:themeColor="text1"/>
                <w:sz w:val="28"/>
                <w:szCs w:val="28"/>
              </w:rPr>
            </w:pPr>
            <w:r w:rsidRPr="00124945">
              <w:rPr>
                <w:color w:val="000000" w:themeColor="text1"/>
                <w:sz w:val="28"/>
                <w:szCs w:val="28"/>
              </w:rPr>
              <w:t>40 883,5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6E9D51" w14:textId="77777777" w:rsidR="003531CF" w:rsidRPr="00124945" w:rsidRDefault="003531CF">
            <w:pPr>
              <w:ind w:firstLine="36"/>
              <w:jc w:val="center"/>
              <w:rPr>
                <w:color w:val="000000" w:themeColor="text1"/>
                <w:sz w:val="28"/>
                <w:szCs w:val="28"/>
              </w:rPr>
            </w:pPr>
            <w:r w:rsidRPr="00124945">
              <w:rPr>
                <w:color w:val="000000" w:themeColor="text1"/>
                <w:sz w:val="28"/>
                <w:szCs w:val="28"/>
              </w:rPr>
              <w:t xml:space="preserve">82 393,6 </w:t>
            </w:r>
          </w:p>
        </w:tc>
      </w:tr>
      <w:tr w:rsidR="003531CF" w:rsidRPr="00124945" w14:paraId="0DCEC706"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44F673CB" w14:textId="77777777" w:rsidR="003531CF" w:rsidRPr="00124945" w:rsidRDefault="003531CF">
            <w:pPr>
              <w:ind w:firstLine="36"/>
              <w:jc w:val="center"/>
              <w:rPr>
                <w:color w:val="000000" w:themeColor="text1"/>
                <w:sz w:val="28"/>
                <w:szCs w:val="28"/>
              </w:rPr>
            </w:pPr>
            <w:r w:rsidRPr="00124945">
              <w:rPr>
                <w:color w:val="000000" w:themeColor="text1"/>
                <w:sz w:val="28"/>
                <w:szCs w:val="28"/>
              </w:rPr>
              <w:t>Утилизированных</w:t>
            </w:r>
          </w:p>
          <w:p w14:paraId="3DC5161A" w14:textId="77777777" w:rsidR="003531CF" w:rsidRPr="00124945" w:rsidRDefault="003531CF">
            <w:pPr>
              <w:ind w:firstLine="36"/>
              <w:jc w:val="center"/>
              <w:rPr>
                <w:color w:val="000000" w:themeColor="text1"/>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CEDB7BD" w14:textId="77777777" w:rsidR="003531CF" w:rsidRPr="00124945" w:rsidRDefault="003531CF">
            <w:pPr>
              <w:ind w:firstLine="60"/>
              <w:jc w:val="center"/>
              <w:rPr>
                <w:color w:val="000000" w:themeColor="text1"/>
                <w:sz w:val="28"/>
                <w:szCs w:val="28"/>
              </w:rPr>
            </w:pPr>
            <w:r w:rsidRPr="00124945">
              <w:rPr>
                <w:color w:val="000000" w:themeColor="text1"/>
                <w:sz w:val="28"/>
                <w:szCs w:val="28"/>
              </w:rPr>
              <w:t>613 483,9</w:t>
            </w:r>
          </w:p>
        </w:tc>
        <w:tc>
          <w:tcPr>
            <w:tcW w:w="0" w:type="auto"/>
            <w:tcBorders>
              <w:top w:val="single" w:sz="4" w:space="0" w:color="auto"/>
              <w:left w:val="single" w:sz="4" w:space="0" w:color="auto"/>
              <w:bottom w:val="single" w:sz="4" w:space="0" w:color="auto"/>
              <w:right w:val="single" w:sz="4" w:space="0" w:color="auto"/>
            </w:tcBorders>
            <w:vAlign w:val="center"/>
          </w:tcPr>
          <w:p w14:paraId="07597449" w14:textId="028E0128" w:rsidR="003531CF" w:rsidRPr="00124945" w:rsidRDefault="003531CF" w:rsidP="00610AA4">
            <w:pPr>
              <w:ind w:firstLine="60"/>
              <w:jc w:val="center"/>
              <w:rPr>
                <w:color w:val="000000" w:themeColor="text1"/>
                <w:sz w:val="28"/>
                <w:szCs w:val="28"/>
              </w:rPr>
            </w:pPr>
            <w:r w:rsidRPr="00124945">
              <w:rPr>
                <w:color w:val="000000" w:themeColor="text1"/>
                <w:sz w:val="28"/>
                <w:szCs w:val="28"/>
              </w:rPr>
              <w:t>325 644,1</w:t>
            </w:r>
          </w:p>
        </w:tc>
      </w:tr>
      <w:tr w:rsidR="003531CF" w:rsidRPr="00124945" w14:paraId="29D23F29"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0B5F4FD" w14:textId="77777777" w:rsidR="003531CF" w:rsidRPr="00124945" w:rsidRDefault="003531CF">
            <w:pPr>
              <w:ind w:firstLine="36"/>
              <w:jc w:val="center"/>
              <w:rPr>
                <w:color w:val="000000" w:themeColor="text1"/>
                <w:sz w:val="28"/>
                <w:szCs w:val="28"/>
              </w:rPr>
            </w:pPr>
            <w:r w:rsidRPr="00124945">
              <w:rPr>
                <w:color w:val="000000" w:themeColor="text1"/>
                <w:sz w:val="28"/>
                <w:szCs w:val="28"/>
              </w:rPr>
              <w:t>Обезвреженных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47682" w14:textId="77777777" w:rsidR="003531CF" w:rsidRPr="00124945" w:rsidRDefault="003531CF">
            <w:pPr>
              <w:ind w:firstLine="36"/>
              <w:jc w:val="center"/>
              <w:rPr>
                <w:color w:val="000000" w:themeColor="text1"/>
                <w:sz w:val="28"/>
                <w:szCs w:val="28"/>
              </w:rPr>
            </w:pPr>
            <w:r w:rsidRPr="00124945">
              <w:rPr>
                <w:color w:val="000000" w:themeColor="text1"/>
                <w:sz w:val="28"/>
                <w:szCs w:val="28"/>
              </w:rPr>
              <w:t>7 596,5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47C348F2" w14:textId="77777777" w:rsidR="003531CF" w:rsidRPr="00124945" w:rsidRDefault="003531CF">
            <w:pPr>
              <w:ind w:firstLine="36"/>
              <w:jc w:val="center"/>
              <w:rPr>
                <w:color w:val="000000" w:themeColor="text1"/>
                <w:sz w:val="28"/>
                <w:szCs w:val="28"/>
              </w:rPr>
            </w:pPr>
            <w:r w:rsidRPr="00124945">
              <w:rPr>
                <w:color w:val="000000" w:themeColor="text1"/>
                <w:sz w:val="28"/>
                <w:szCs w:val="28"/>
              </w:rPr>
              <w:t>12 370,3</w:t>
            </w:r>
          </w:p>
        </w:tc>
      </w:tr>
      <w:tr w:rsidR="003531CF" w:rsidRPr="00124945" w14:paraId="0AB9BD37" w14:textId="77777777" w:rsidTr="002906EE">
        <w:trPr>
          <w:trHeight w:val="711"/>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1CDDA2B" w14:textId="77777777" w:rsidR="003531CF" w:rsidRPr="00124945" w:rsidRDefault="003531CF">
            <w:pPr>
              <w:ind w:firstLine="36"/>
              <w:jc w:val="center"/>
              <w:rPr>
                <w:color w:val="000000" w:themeColor="text1"/>
                <w:sz w:val="28"/>
                <w:szCs w:val="28"/>
              </w:rPr>
            </w:pPr>
            <w:r w:rsidRPr="00124945">
              <w:rPr>
                <w:color w:val="000000" w:themeColor="text1"/>
                <w:sz w:val="28"/>
                <w:szCs w:val="28"/>
              </w:rPr>
              <w:t>Размещенных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51376808" w14:textId="6014DC6A" w:rsidR="003531CF" w:rsidRPr="00124945" w:rsidRDefault="003531CF" w:rsidP="00610AA4">
            <w:pPr>
              <w:ind w:firstLine="36"/>
              <w:jc w:val="center"/>
              <w:rPr>
                <w:color w:val="000000" w:themeColor="text1"/>
                <w:sz w:val="28"/>
                <w:szCs w:val="28"/>
              </w:rPr>
            </w:pPr>
            <w:r w:rsidRPr="00124945">
              <w:rPr>
                <w:color w:val="000000" w:themeColor="text1"/>
                <w:sz w:val="28"/>
                <w:szCs w:val="28"/>
              </w:rPr>
              <w:t>на хранение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59ECE87" w14:textId="77777777" w:rsidR="003531CF" w:rsidRPr="00124945" w:rsidRDefault="003531CF">
            <w:pPr>
              <w:ind w:hanging="108"/>
              <w:jc w:val="center"/>
              <w:rPr>
                <w:color w:val="000000" w:themeColor="text1"/>
                <w:sz w:val="28"/>
                <w:szCs w:val="28"/>
              </w:rPr>
            </w:pPr>
            <w:r w:rsidRPr="00124945">
              <w:rPr>
                <w:color w:val="000000" w:themeColor="text1"/>
                <w:sz w:val="28"/>
                <w:szCs w:val="28"/>
              </w:rPr>
              <w:t>27 381 186,0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5F6CC" w14:textId="77777777" w:rsidR="003531CF" w:rsidRPr="00124945" w:rsidRDefault="003531CF">
            <w:pPr>
              <w:ind w:hanging="108"/>
              <w:jc w:val="center"/>
              <w:rPr>
                <w:color w:val="000000" w:themeColor="text1"/>
                <w:sz w:val="28"/>
                <w:szCs w:val="28"/>
              </w:rPr>
            </w:pPr>
            <w:r w:rsidRPr="00124945">
              <w:rPr>
                <w:color w:val="000000" w:themeColor="text1"/>
                <w:sz w:val="28"/>
                <w:szCs w:val="28"/>
              </w:rPr>
              <w:t>3 264 519,0</w:t>
            </w:r>
          </w:p>
        </w:tc>
      </w:tr>
      <w:tr w:rsidR="003531CF" w:rsidRPr="00124945" w14:paraId="1DEBF0E1" w14:textId="77777777" w:rsidTr="002906EE">
        <w:trPr>
          <w:trHeight w:val="7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C96F0" w14:textId="77777777" w:rsidR="003531CF" w:rsidRPr="00124945" w:rsidRDefault="003531CF">
            <w:pPr>
              <w:ind w:firstLine="0"/>
              <w:jc w:val="left"/>
              <w:rPr>
                <w:color w:val="000000" w:themeColor="text1"/>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573242" w14:textId="6066E677" w:rsidR="003531CF" w:rsidRPr="00124945" w:rsidRDefault="003531CF" w:rsidP="00610AA4">
            <w:pPr>
              <w:ind w:firstLine="36"/>
              <w:jc w:val="center"/>
              <w:rPr>
                <w:color w:val="000000" w:themeColor="text1"/>
                <w:sz w:val="28"/>
                <w:szCs w:val="28"/>
              </w:rPr>
            </w:pPr>
            <w:r w:rsidRPr="00124945">
              <w:rPr>
                <w:color w:val="000000" w:themeColor="text1"/>
                <w:sz w:val="28"/>
                <w:szCs w:val="28"/>
              </w:rPr>
              <w:t>на захоронение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FC2E0" w14:textId="77777777" w:rsidR="003531CF" w:rsidRPr="00124945" w:rsidRDefault="003531CF">
            <w:pPr>
              <w:ind w:right="-108" w:hanging="108"/>
              <w:jc w:val="center"/>
              <w:rPr>
                <w:color w:val="000000" w:themeColor="text1"/>
                <w:sz w:val="28"/>
                <w:szCs w:val="28"/>
              </w:rPr>
            </w:pPr>
            <w:r w:rsidRPr="00124945">
              <w:rPr>
                <w:color w:val="000000" w:themeColor="text1"/>
                <w:sz w:val="28"/>
                <w:szCs w:val="28"/>
              </w:rPr>
              <w:t>101 702 073,1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3EE5B" w14:textId="77777777" w:rsidR="003531CF" w:rsidRPr="00124945" w:rsidRDefault="003531CF">
            <w:pPr>
              <w:ind w:right="-108" w:hanging="108"/>
              <w:jc w:val="center"/>
              <w:rPr>
                <w:color w:val="000000" w:themeColor="text1"/>
                <w:sz w:val="28"/>
                <w:szCs w:val="28"/>
              </w:rPr>
            </w:pPr>
            <w:r w:rsidRPr="00124945">
              <w:rPr>
                <w:color w:val="000000" w:themeColor="text1"/>
                <w:sz w:val="28"/>
                <w:szCs w:val="28"/>
              </w:rPr>
              <w:t>85 671 482,9</w:t>
            </w:r>
          </w:p>
        </w:tc>
      </w:tr>
      <w:tr w:rsidR="003531CF" w:rsidRPr="00124945" w14:paraId="297F2F40"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F8496B7" w14:textId="77777777" w:rsidR="003531CF" w:rsidRPr="00124945" w:rsidRDefault="003531CF">
            <w:pPr>
              <w:ind w:firstLine="36"/>
              <w:jc w:val="center"/>
              <w:rPr>
                <w:color w:val="000000" w:themeColor="text1"/>
                <w:sz w:val="28"/>
                <w:szCs w:val="28"/>
              </w:rPr>
            </w:pPr>
            <w:r w:rsidRPr="00124945">
              <w:rPr>
                <w:color w:val="000000" w:themeColor="text1"/>
                <w:sz w:val="28"/>
                <w:szCs w:val="28"/>
              </w:rPr>
              <w:t xml:space="preserve">Переданных в другие регионы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6E66A" w14:textId="77777777" w:rsidR="003531CF" w:rsidRPr="00124945" w:rsidRDefault="003531CF">
            <w:pPr>
              <w:ind w:firstLine="36"/>
              <w:jc w:val="center"/>
              <w:rPr>
                <w:color w:val="000000" w:themeColor="text1"/>
                <w:sz w:val="28"/>
                <w:szCs w:val="28"/>
              </w:rPr>
            </w:pPr>
            <w:r w:rsidRPr="00124945">
              <w:rPr>
                <w:color w:val="000000" w:themeColor="text1"/>
                <w:sz w:val="28"/>
                <w:szCs w:val="28"/>
              </w:rPr>
              <w:t>1 331 598,0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234C4" w14:textId="77777777" w:rsidR="003531CF" w:rsidRPr="00124945" w:rsidRDefault="003531CF">
            <w:pPr>
              <w:ind w:firstLine="36"/>
              <w:jc w:val="center"/>
              <w:rPr>
                <w:color w:val="000000" w:themeColor="text1"/>
                <w:sz w:val="28"/>
                <w:szCs w:val="28"/>
              </w:rPr>
            </w:pPr>
            <w:r w:rsidRPr="00124945">
              <w:rPr>
                <w:color w:val="000000" w:themeColor="text1"/>
                <w:sz w:val="28"/>
                <w:szCs w:val="28"/>
              </w:rPr>
              <w:t>31 441,0</w:t>
            </w:r>
          </w:p>
        </w:tc>
      </w:tr>
      <w:tr w:rsidR="003531CF" w:rsidRPr="00124945" w14:paraId="62E96E74" w14:textId="77777777" w:rsidTr="002906EE">
        <w:trPr>
          <w:trHeight w:val="711"/>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F44813F" w14:textId="77777777" w:rsidR="003531CF" w:rsidRPr="00124945" w:rsidRDefault="003531CF">
            <w:pPr>
              <w:ind w:firstLine="36"/>
              <w:jc w:val="center"/>
              <w:rPr>
                <w:color w:val="000000" w:themeColor="text1"/>
                <w:sz w:val="28"/>
                <w:szCs w:val="28"/>
              </w:rPr>
            </w:pPr>
            <w:r w:rsidRPr="00124945">
              <w:rPr>
                <w:color w:val="000000" w:themeColor="text1"/>
                <w:sz w:val="28"/>
                <w:szCs w:val="28"/>
              </w:rPr>
              <w:t>Поступивших из других регионов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EFCF1" w14:textId="77777777" w:rsidR="003531CF" w:rsidRPr="00124945" w:rsidRDefault="003531CF">
            <w:pPr>
              <w:ind w:firstLine="0"/>
              <w:jc w:val="center"/>
              <w:rPr>
                <w:color w:val="000000" w:themeColor="text1"/>
                <w:sz w:val="28"/>
                <w:szCs w:val="28"/>
              </w:rPr>
            </w:pPr>
            <w:r w:rsidRPr="00124945">
              <w:rPr>
                <w:color w:val="000000" w:themeColor="text1"/>
                <w:sz w:val="28"/>
                <w:szCs w:val="28"/>
              </w:rPr>
              <w:t>1 207 910,3</w:t>
            </w:r>
          </w:p>
        </w:tc>
        <w:tc>
          <w:tcPr>
            <w:tcW w:w="0" w:type="auto"/>
            <w:tcBorders>
              <w:top w:val="single" w:sz="4" w:space="0" w:color="auto"/>
              <w:left w:val="single" w:sz="4" w:space="0" w:color="auto"/>
              <w:bottom w:val="single" w:sz="4" w:space="0" w:color="auto"/>
              <w:right w:val="single" w:sz="4" w:space="0" w:color="auto"/>
            </w:tcBorders>
            <w:vAlign w:val="center"/>
          </w:tcPr>
          <w:p w14:paraId="1F56E059" w14:textId="0A831E50" w:rsidR="003531CF" w:rsidRPr="00124945" w:rsidRDefault="003531CF" w:rsidP="00610AA4">
            <w:pPr>
              <w:ind w:firstLine="0"/>
              <w:jc w:val="center"/>
              <w:rPr>
                <w:color w:val="000000" w:themeColor="text1"/>
                <w:sz w:val="28"/>
                <w:szCs w:val="28"/>
              </w:rPr>
            </w:pPr>
            <w:r w:rsidRPr="00124945">
              <w:rPr>
                <w:color w:val="000000" w:themeColor="text1"/>
                <w:sz w:val="28"/>
                <w:szCs w:val="28"/>
              </w:rPr>
              <w:t>117 460,3</w:t>
            </w:r>
          </w:p>
        </w:tc>
      </w:tr>
    </w:tbl>
    <w:p w14:paraId="303F33DB" w14:textId="77777777" w:rsidR="003531CF" w:rsidRPr="00124945" w:rsidRDefault="003531CF" w:rsidP="003531CF">
      <w:pPr>
        <w:rPr>
          <w:color w:val="000000" w:themeColor="text1"/>
          <w:sz w:val="28"/>
          <w:szCs w:val="28"/>
        </w:rPr>
      </w:pPr>
    </w:p>
    <w:p w14:paraId="2E5030B0" w14:textId="15532355" w:rsidR="00BF0DB0" w:rsidRDefault="003531CF" w:rsidP="003531CF">
      <w:pPr>
        <w:rPr>
          <w:color w:val="000000" w:themeColor="text1"/>
          <w:sz w:val="28"/>
          <w:szCs w:val="28"/>
        </w:rPr>
        <w:sectPr w:rsidR="00BF0DB0" w:rsidSect="00BF0DB0">
          <w:pgSz w:w="11905" w:h="16838"/>
          <w:pgMar w:top="1134" w:right="709" w:bottom="1134" w:left="1418" w:header="0" w:footer="0" w:gutter="0"/>
          <w:cols w:space="708"/>
          <w:docGrid w:linePitch="360"/>
        </w:sectPr>
      </w:pPr>
      <w:r w:rsidRPr="00124945">
        <w:rPr>
          <w:color w:val="000000" w:themeColor="text1"/>
          <w:sz w:val="28"/>
          <w:szCs w:val="28"/>
        </w:rPr>
        <w:t>В таблице 11.1. представлены данные из отчетов по форме 2ТП (отходы), размещенных на официальном сайте Федеральной служ</w:t>
      </w:r>
      <w:r w:rsidR="00BF0DB0">
        <w:rPr>
          <w:color w:val="000000" w:themeColor="text1"/>
          <w:sz w:val="28"/>
          <w:szCs w:val="28"/>
        </w:rPr>
        <w:t>бы по надзору в сфере природопользования.</w:t>
      </w:r>
    </w:p>
    <w:p w14:paraId="1CF29B98" w14:textId="28B3D4C7" w:rsidR="00F619EB" w:rsidRPr="007A662F" w:rsidRDefault="00F619EB" w:rsidP="00F619EB">
      <w:pPr>
        <w:tabs>
          <w:tab w:val="left" w:pos="709"/>
          <w:tab w:val="left" w:pos="993"/>
        </w:tabs>
        <w:autoSpaceDE w:val="0"/>
        <w:autoSpaceDN w:val="0"/>
        <w:adjustRightInd w:val="0"/>
        <w:rPr>
          <w:color w:val="000000" w:themeColor="text1"/>
          <w:sz w:val="28"/>
          <w:szCs w:val="28"/>
        </w:rPr>
      </w:pPr>
      <w:r w:rsidRPr="007A662F">
        <w:rPr>
          <w:color w:val="000000" w:themeColor="text1"/>
          <w:sz w:val="28"/>
          <w:szCs w:val="28"/>
        </w:rPr>
        <w:lastRenderedPageBreak/>
        <w:t xml:space="preserve">В таблице 11.2 представлен баланс количественных характеристик образования, обработки, утилизации, обезвреживания, размещения отходов по классам </w:t>
      </w:r>
      <w:r w:rsidR="001F3904" w:rsidRPr="007A662F">
        <w:rPr>
          <w:color w:val="000000" w:themeColor="text1"/>
          <w:sz w:val="28"/>
          <w:szCs w:val="28"/>
        </w:rPr>
        <w:t>опастности Новосибирской</w:t>
      </w:r>
      <w:r w:rsidRPr="007A662F">
        <w:rPr>
          <w:color w:val="000000" w:themeColor="text1"/>
          <w:sz w:val="28"/>
          <w:szCs w:val="28"/>
        </w:rPr>
        <w:t xml:space="preserve"> области</w:t>
      </w:r>
      <w:r w:rsidR="00E57EDF" w:rsidRPr="007A662F">
        <w:rPr>
          <w:color w:val="000000" w:themeColor="text1"/>
          <w:sz w:val="28"/>
          <w:szCs w:val="28"/>
        </w:rPr>
        <w:t xml:space="preserve"> за 2020 год</w:t>
      </w:r>
      <w:r w:rsidR="00872B41" w:rsidRPr="007A662F">
        <w:rPr>
          <w:color w:val="000000" w:themeColor="text1"/>
          <w:sz w:val="28"/>
          <w:szCs w:val="28"/>
        </w:rPr>
        <w:t xml:space="preserve"> (в</w:t>
      </w:r>
      <w:r w:rsidRPr="007A662F">
        <w:rPr>
          <w:color w:val="000000" w:themeColor="text1"/>
          <w:sz w:val="28"/>
          <w:szCs w:val="28"/>
        </w:rPr>
        <w:t xml:space="preserve"> тонн</w:t>
      </w:r>
      <w:r w:rsidR="00E57EDF" w:rsidRPr="007A662F">
        <w:rPr>
          <w:color w:val="000000" w:themeColor="text1"/>
          <w:sz w:val="28"/>
          <w:szCs w:val="28"/>
        </w:rPr>
        <w:t>ах</w:t>
      </w:r>
      <w:r w:rsidRPr="007A662F">
        <w:rPr>
          <w:color w:val="000000" w:themeColor="text1"/>
          <w:sz w:val="28"/>
          <w:szCs w:val="28"/>
        </w:rPr>
        <w:t>).</w:t>
      </w:r>
    </w:p>
    <w:p w14:paraId="2247E725" w14:textId="619CD233" w:rsidR="00BF0DB0" w:rsidRPr="007A662F" w:rsidRDefault="00BF0DB0" w:rsidP="00BF0DB0">
      <w:pPr>
        <w:tabs>
          <w:tab w:val="left" w:pos="709"/>
          <w:tab w:val="left" w:pos="993"/>
        </w:tabs>
        <w:autoSpaceDE w:val="0"/>
        <w:autoSpaceDN w:val="0"/>
        <w:adjustRightInd w:val="0"/>
        <w:ind w:firstLine="0"/>
        <w:rPr>
          <w:color w:val="000000" w:themeColor="text1"/>
          <w:sz w:val="28"/>
          <w:szCs w:val="28"/>
        </w:rPr>
      </w:pPr>
    </w:p>
    <w:p w14:paraId="706D4343" w14:textId="4FAA6331" w:rsidR="00F619EB" w:rsidRPr="007A662F" w:rsidRDefault="00F619EB" w:rsidP="00F619EB">
      <w:pPr>
        <w:ind w:firstLine="0"/>
        <w:rPr>
          <w:color w:val="000000" w:themeColor="text1"/>
          <w:sz w:val="28"/>
          <w:szCs w:val="28"/>
        </w:rPr>
      </w:pPr>
      <w:r w:rsidRPr="007A662F">
        <w:rPr>
          <w:color w:val="000000" w:themeColor="text1"/>
          <w:sz w:val="28"/>
          <w:szCs w:val="28"/>
        </w:rPr>
        <w:t xml:space="preserve">Таблица 11.2 – Баланс количественных характеристик образования, обработки, утилизации, обезвреживания, размещения отходов Новосибирской </w:t>
      </w:r>
      <w:r w:rsidR="001F3904" w:rsidRPr="007A662F">
        <w:rPr>
          <w:color w:val="000000" w:themeColor="text1"/>
          <w:sz w:val="28"/>
          <w:szCs w:val="28"/>
        </w:rPr>
        <w:t>области по</w:t>
      </w:r>
      <w:r w:rsidRPr="007A662F">
        <w:rPr>
          <w:color w:val="000000" w:themeColor="text1"/>
          <w:sz w:val="28"/>
          <w:szCs w:val="28"/>
        </w:rPr>
        <w:t xml:space="preserve"> классам </w:t>
      </w:r>
      <w:r w:rsidR="00E57EDF" w:rsidRPr="007A662F">
        <w:rPr>
          <w:color w:val="000000" w:themeColor="text1"/>
          <w:sz w:val="28"/>
          <w:szCs w:val="28"/>
        </w:rPr>
        <w:t>опасности за 2020 год</w:t>
      </w:r>
      <w:r w:rsidRPr="007A662F">
        <w:rPr>
          <w:color w:val="000000" w:themeColor="text1"/>
          <w:sz w:val="28"/>
          <w:szCs w:val="28"/>
        </w:rPr>
        <w:t xml:space="preserve"> (в тоннах)</w:t>
      </w:r>
    </w:p>
    <w:p w14:paraId="7A43CA0F" w14:textId="15AB9E5C" w:rsidR="00BF0DB0" w:rsidRPr="007A662F" w:rsidRDefault="00BF0DB0" w:rsidP="00F619EB">
      <w:pPr>
        <w:ind w:firstLine="0"/>
        <w:rPr>
          <w:color w:val="000000" w:themeColor="text1"/>
          <w:sz w:val="28"/>
          <w:szCs w:val="28"/>
        </w:rPr>
      </w:pPr>
    </w:p>
    <w:tbl>
      <w:tblPr>
        <w:tblW w:w="14454" w:type="dxa"/>
        <w:tblLook w:val="04A0" w:firstRow="1" w:lastRow="0" w:firstColumn="1" w:lastColumn="0" w:noHBand="0" w:noVBand="1"/>
      </w:tblPr>
      <w:tblGrid>
        <w:gridCol w:w="1322"/>
        <w:gridCol w:w="1934"/>
        <w:gridCol w:w="1559"/>
        <w:gridCol w:w="1559"/>
        <w:gridCol w:w="1559"/>
        <w:gridCol w:w="1701"/>
        <w:gridCol w:w="1843"/>
        <w:gridCol w:w="1418"/>
        <w:gridCol w:w="1559"/>
      </w:tblGrid>
      <w:tr w:rsidR="00BF0DB0" w:rsidRPr="007A662F" w14:paraId="5BC114BE" w14:textId="77777777" w:rsidTr="00BF0DB0">
        <w:trPr>
          <w:trHeight w:val="1118"/>
        </w:trPr>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DC855" w14:textId="77777777" w:rsidR="00BF0DB0" w:rsidRPr="007A662F" w:rsidRDefault="00BF0DB0" w:rsidP="00BF0DB0">
            <w:pPr>
              <w:ind w:firstLine="0"/>
              <w:jc w:val="center"/>
              <w:rPr>
                <w:color w:val="000000"/>
                <w:szCs w:val="24"/>
              </w:rPr>
            </w:pPr>
            <w:r w:rsidRPr="007A662F">
              <w:rPr>
                <w:color w:val="000000"/>
                <w:szCs w:val="24"/>
              </w:rPr>
              <w:t>Вид</w:t>
            </w:r>
          </w:p>
          <w:p w14:paraId="3D320DEF" w14:textId="281B335A" w:rsidR="00BF0DB0" w:rsidRPr="007A662F" w:rsidRDefault="00BF0DB0" w:rsidP="00BF0DB0">
            <w:pPr>
              <w:ind w:firstLine="0"/>
              <w:jc w:val="center"/>
              <w:rPr>
                <w:color w:val="000000"/>
                <w:szCs w:val="24"/>
              </w:rPr>
            </w:pPr>
            <w:r w:rsidRPr="007A662F">
              <w:rPr>
                <w:color w:val="000000"/>
                <w:szCs w:val="24"/>
              </w:rPr>
              <w:t>отходов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D5667" w14:textId="77777777" w:rsidR="00BF0DB0" w:rsidRPr="007A662F" w:rsidRDefault="00BF0DB0" w:rsidP="00BF0DB0">
            <w:pPr>
              <w:ind w:firstLine="0"/>
              <w:jc w:val="center"/>
              <w:rPr>
                <w:color w:val="000000"/>
                <w:szCs w:val="24"/>
              </w:rPr>
            </w:pPr>
            <w:r w:rsidRPr="007A662F">
              <w:rPr>
                <w:color w:val="000000"/>
                <w:szCs w:val="24"/>
              </w:rPr>
              <w:t>Образовавшихся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951" w14:textId="77777777" w:rsidR="00BF0DB0" w:rsidRPr="007A662F" w:rsidRDefault="00BF0DB0" w:rsidP="00BF0DB0">
            <w:pPr>
              <w:ind w:firstLine="0"/>
              <w:jc w:val="center"/>
              <w:rPr>
                <w:color w:val="000000"/>
                <w:szCs w:val="24"/>
              </w:rPr>
            </w:pPr>
            <w:r w:rsidRPr="007A662F">
              <w:rPr>
                <w:color w:val="000000"/>
                <w:szCs w:val="24"/>
              </w:rPr>
              <w:t>Обработанных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318B5" w14:textId="77777777" w:rsidR="00BF0DB0" w:rsidRPr="007A662F" w:rsidRDefault="00BF0DB0" w:rsidP="00BF0DB0">
            <w:pPr>
              <w:ind w:firstLine="0"/>
              <w:jc w:val="center"/>
              <w:rPr>
                <w:color w:val="000000"/>
                <w:szCs w:val="24"/>
              </w:rPr>
            </w:pPr>
            <w:r w:rsidRPr="007A662F">
              <w:rPr>
                <w:color w:val="000000"/>
                <w:szCs w:val="24"/>
              </w:rPr>
              <w:t>Утилизированных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78A07" w14:textId="77777777" w:rsidR="00BF0DB0" w:rsidRPr="007A662F" w:rsidRDefault="00BF0DB0" w:rsidP="00BF0DB0">
            <w:pPr>
              <w:ind w:firstLine="0"/>
              <w:jc w:val="center"/>
              <w:rPr>
                <w:color w:val="000000"/>
                <w:szCs w:val="24"/>
              </w:rPr>
            </w:pPr>
            <w:r w:rsidRPr="007A662F">
              <w:rPr>
                <w:color w:val="000000"/>
                <w:szCs w:val="24"/>
              </w:rPr>
              <w:t>Обезвреженных</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2BA72A2D" w14:textId="77777777" w:rsidR="00BF0DB0" w:rsidRPr="007A662F" w:rsidRDefault="00BF0DB0" w:rsidP="00BF0DB0">
            <w:pPr>
              <w:ind w:firstLine="0"/>
              <w:jc w:val="center"/>
              <w:rPr>
                <w:color w:val="000000"/>
                <w:szCs w:val="24"/>
              </w:rPr>
            </w:pPr>
            <w:r w:rsidRPr="007A662F">
              <w:rPr>
                <w:color w:val="000000"/>
                <w:szCs w:val="24"/>
              </w:rPr>
              <w:t>Размещенных</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09CF19" w14:textId="77777777" w:rsidR="00BF0DB0" w:rsidRPr="007A662F" w:rsidRDefault="00BF0DB0" w:rsidP="00BF0DB0">
            <w:pPr>
              <w:ind w:firstLine="0"/>
              <w:jc w:val="center"/>
              <w:rPr>
                <w:color w:val="000000"/>
                <w:szCs w:val="24"/>
              </w:rPr>
            </w:pPr>
            <w:r w:rsidRPr="007A662F">
              <w:rPr>
                <w:color w:val="000000"/>
                <w:szCs w:val="24"/>
              </w:rPr>
              <w:t>Переданных в другие регионы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AC83F" w14:textId="77777777" w:rsidR="00BF0DB0" w:rsidRPr="007A662F" w:rsidRDefault="00BF0DB0" w:rsidP="00BF0DB0">
            <w:pPr>
              <w:ind w:firstLine="0"/>
              <w:jc w:val="center"/>
              <w:rPr>
                <w:color w:val="000000"/>
                <w:szCs w:val="24"/>
              </w:rPr>
            </w:pPr>
            <w:r w:rsidRPr="007A662F">
              <w:rPr>
                <w:color w:val="000000"/>
                <w:szCs w:val="24"/>
              </w:rPr>
              <w:t>Поступивших из других регионов</w:t>
            </w:r>
          </w:p>
        </w:tc>
      </w:tr>
      <w:tr w:rsidR="00BF0DB0" w:rsidRPr="007A662F" w14:paraId="093B69FE" w14:textId="77777777" w:rsidTr="00BF0DB0">
        <w:trPr>
          <w:trHeight w:val="630"/>
        </w:trPr>
        <w:tc>
          <w:tcPr>
            <w:tcW w:w="1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45A088" w14:textId="77777777" w:rsidR="00BF0DB0" w:rsidRPr="007A662F" w:rsidRDefault="00BF0DB0" w:rsidP="00BF0DB0">
            <w:pPr>
              <w:ind w:firstLine="0"/>
              <w:jc w:val="left"/>
              <w:rPr>
                <w:color w:val="000000"/>
                <w:szCs w:val="24"/>
              </w:rPr>
            </w:pPr>
          </w:p>
        </w:tc>
        <w:tc>
          <w:tcPr>
            <w:tcW w:w="19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C3D47"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378549"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014014"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3EACD" w14:textId="77777777" w:rsidR="00BF0DB0" w:rsidRPr="007A662F" w:rsidRDefault="00BF0DB0" w:rsidP="00BF0DB0">
            <w:pPr>
              <w:ind w:firstLine="0"/>
              <w:jc w:val="left"/>
              <w:rPr>
                <w:color w:val="000000"/>
                <w:szCs w:val="24"/>
              </w:rPr>
            </w:pPr>
          </w:p>
        </w:tc>
        <w:tc>
          <w:tcPr>
            <w:tcW w:w="1701" w:type="dxa"/>
            <w:tcBorders>
              <w:top w:val="nil"/>
              <w:left w:val="nil"/>
              <w:bottom w:val="single" w:sz="4" w:space="0" w:color="auto"/>
              <w:right w:val="single" w:sz="4" w:space="0" w:color="auto"/>
            </w:tcBorders>
            <w:shd w:val="clear" w:color="auto" w:fill="auto"/>
            <w:vAlign w:val="center"/>
            <w:hideMark/>
          </w:tcPr>
          <w:p w14:paraId="00538268" w14:textId="77777777" w:rsidR="00BF0DB0" w:rsidRPr="007A662F" w:rsidRDefault="00BF0DB0" w:rsidP="00BF0DB0">
            <w:pPr>
              <w:ind w:firstLine="0"/>
              <w:jc w:val="center"/>
              <w:rPr>
                <w:color w:val="000000"/>
                <w:szCs w:val="24"/>
              </w:rPr>
            </w:pPr>
            <w:r w:rsidRPr="007A662F">
              <w:rPr>
                <w:color w:val="000000"/>
                <w:szCs w:val="24"/>
              </w:rPr>
              <w:t>на хранение</w:t>
            </w:r>
          </w:p>
        </w:tc>
        <w:tc>
          <w:tcPr>
            <w:tcW w:w="1843" w:type="dxa"/>
            <w:tcBorders>
              <w:top w:val="nil"/>
              <w:left w:val="nil"/>
              <w:bottom w:val="single" w:sz="4" w:space="0" w:color="auto"/>
              <w:right w:val="single" w:sz="4" w:space="0" w:color="auto"/>
            </w:tcBorders>
            <w:shd w:val="clear" w:color="auto" w:fill="auto"/>
            <w:vAlign w:val="center"/>
            <w:hideMark/>
          </w:tcPr>
          <w:p w14:paraId="1EBE91A5" w14:textId="77777777" w:rsidR="00BF0DB0" w:rsidRPr="007A662F" w:rsidRDefault="00BF0DB0" w:rsidP="00BF0DB0">
            <w:pPr>
              <w:ind w:firstLine="0"/>
              <w:jc w:val="center"/>
              <w:rPr>
                <w:color w:val="000000"/>
                <w:szCs w:val="24"/>
              </w:rPr>
            </w:pPr>
            <w:r w:rsidRPr="007A662F">
              <w:rPr>
                <w:color w:val="000000"/>
                <w:szCs w:val="24"/>
              </w:rPr>
              <w:t>на захоронение</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E633D3" w14:textId="77777777" w:rsidR="00BF0DB0" w:rsidRPr="007A662F" w:rsidRDefault="00BF0DB0" w:rsidP="00BF0DB0">
            <w:pPr>
              <w:ind w:firstLine="0"/>
              <w:jc w:val="left"/>
              <w:rPr>
                <w:color w:val="000000"/>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ECF17" w14:textId="77777777" w:rsidR="00BF0DB0" w:rsidRPr="007A662F" w:rsidRDefault="00BF0DB0" w:rsidP="00BF0DB0">
            <w:pPr>
              <w:ind w:firstLine="0"/>
              <w:jc w:val="left"/>
              <w:rPr>
                <w:color w:val="000000"/>
                <w:szCs w:val="24"/>
              </w:rPr>
            </w:pPr>
          </w:p>
        </w:tc>
      </w:tr>
      <w:tr w:rsidR="00BF0DB0" w:rsidRPr="007A662F" w14:paraId="08C847C4" w14:textId="77777777" w:rsidTr="00BF0DB0">
        <w:trPr>
          <w:trHeight w:val="67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75DF76F" w14:textId="77777777" w:rsidR="00BF0DB0" w:rsidRPr="007A662F" w:rsidRDefault="00BF0DB0" w:rsidP="00BF0DB0">
            <w:pPr>
              <w:ind w:firstLine="0"/>
              <w:rPr>
                <w:color w:val="000000"/>
                <w:szCs w:val="24"/>
              </w:rPr>
            </w:pPr>
            <w:r w:rsidRPr="007A662F">
              <w:rPr>
                <w:color w:val="000000"/>
                <w:szCs w:val="24"/>
              </w:rPr>
              <w:t>Отходы I класса</w:t>
            </w:r>
          </w:p>
        </w:tc>
        <w:tc>
          <w:tcPr>
            <w:tcW w:w="1934" w:type="dxa"/>
            <w:tcBorders>
              <w:top w:val="nil"/>
              <w:left w:val="nil"/>
              <w:bottom w:val="single" w:sz="4" w:space="0" w:color="auto"/>
              <w:right w:val="single" w:sz="4" w:space="0" w:color="auto"/>
            </w:tcBorders>
            <w:shd w:val="clear" w:color="auto" w:fill="auto"/>
            <w:vAlign w:val="center"/>
            <w:hideMark/>
          </w:tcPr>
          <w:p w14:paraId="7AEA4612" w14:textId="77777777" w:rsidR="00BF0DB0" w:rsidRPr="007A662F" w:rsidRDefault="00BF0DB0" w:rsidP="00BF0DB0">
            <w:pPr>
              <w:ind w:firstLine="0"/>
              <w:jc w:val="right"/>
              <w:rPr>
                <w:color w:val="000000"/>
                <w:szCs w:val="24"/>
              </w:rPr>
            </w:pPr>
            <w:r w:rsidRPr="007A662F">
              <w:rPr>
                <w:color w:val="000000"/>
                <w:szCs w:val="24"/>
              </w:rPr>
              <w:t>238,090</w:t>
            </w:r>
          </w:p>
        </w:tc>
        <w:tc>
          <w:tcPr>
            <w:tcW w:w="1559" w:type="dxa"/>
            <w:tcBorders>
              <w:top w:val="nil"/>
              <w:left w:val="nil"/>
              <w:bottom w:val="single" w:sz="4" w:space="0" w:color="auto"/>
              <w:right w:val="single" w:sz="4" w:space="0" w:color="auto"/>
            </w:tcBorders>
            <w:shd w:val="clear" w:color="auto" w:fill="auto"/>
            <w:vAlign w:val="center"/>
            <w:hideMark/>
          </w:tcPr>
          <w:p w14:paraId="088F1E33" w14:textId="77777777" w:rsidR="00BF0DB0" w:rsidRPr="007A662F" w:rsidRDefault="00BF0DB0" w:rsidP="00BF0DB0">
            <w:pPr>
              <w:ind w:firstLine="0"/>
              <w:jc w:val="right"/>
              <w:rPr>
                <w:color w:val="000000"/>
                <w:szCs w:val="24"/>
              </w:rPr>
            </w:pPr>
            <w:r w:rsidRPr="007A662F">
              <w:rPr>
                <w:color w:val="000000"/>
                <w:szCs w:val="24"/>
              </w:rPr>
              <w:t>0,000</w:t>
            </w:r>
          </w:p>
        </w:tc>
        <w:tc>
          <w:tcPr>
            <w:tcW w:w="1559" w:type="dxa"/>
            <w:tcBorders>
              <w:top w:val="nil"/>
              <w:left w:val="nil"/>
              <w:bottom w:val="single" w:sz="4" w:space="0" w:color="auto"/>
              <w:right w:val="single" w:sz="4" w:space="0" w:color="auto"/>
            </w:tcBorders>
            <w:shd w:val="clear" w:color="auto" w:fill="auto"/>
            <w:vAlign w:val="center"/>
            <w:hideMark/>
          </w:tcPr>
          <w:p w14:paraId="75862F2A" w14:textId="77777777" w:rsidR="00BF0DB0" w:rsidRPr="007A662F" w:rsidRDefault="00BF0DB0" w:rsidP="00BF0DB0">
            <w:pPr>
              <w:ind w:firstLine="0"/>
              <w:jc w:val="right"/>
              <w:rPr>
                <w:color w:val="000000"/>
                <w:szCs w:val="24"/>
              </w:rPr>
            </w:pPr>
            <w:r w:rsidRPr="007A662F">
              <w:rPr>
                <w:color w:val="000000"/>
                <w:szCs w:val="24"/>
              </w:rPr>
              <w:t>146,413</w:t>
            </w:r>
          </w:p>
        </w:tc>
        <w:tc>
          <w:tcPr>
            <w:tcW w:w="1559" w:type="dxa"/>
            <w:tcBorders>
              <w:top w:val="nil"/>
              <w:left w:val="nil"/>
              <w:bottom w:val="single" w:sz="4" w:space="0" w:color="auto"/>
              <w:right w:val="single" w:sz="4" w:space="0" w:color="auto"/>
            </w:tcBorders>
            <w:shd w:val="clear" w:color="auto" w:fill="auto"/>
            <w:vAlign w:val="center"/>
            <w:hideMark/>
          </w:tcPr>
          <w:p w14:paraId="37CC57A4" w14:textId="77777777" w:rsidR="00BF0DB0" w:rsidRPr="007A662F" w:rsidRDefault="00BF0DB0" w:rsidP="00BF0DB0">
            <w:pPr>
              <w:ind w:firstLine="0"/>
              <w:jc w:val="right"/>
              <w:rPr>
                <w:color w:val="000000"/>
                <w:szCs w:val="24"/>
              </w:rPr>
            </w:pPr>
            <w:r w:rsidRPr="007A662F">
              <w:rPr>
                <w:color w:val="000000"/>
                <w:szCs w:val="24"/>
              </w:rPr>
              <w:t>107,913</w:t>
            </w:r>
          </w:p>
        </w:tc>
        <w:tc>
          <w:tcPr>
            <w:tcW w:w="1701" w:type="dxa"/>
            <w:tcBorders>
              <w:top w:val="nil"/>
              <w:left w:val="nil"/>
              <w:bottom w:val="single" w:sz="4" w:space="0" w:color="auto"/>
              <w:right w:val="single" w:sz="4" w:space="0" w:color="auto"/>
            </w:tcBorders>
            <w:shd w:val="clear" w:color="auto" w:fill="auto"/>
            <w:vAlign w:val="center"/>
            <w:hideMark/>
          </w:tcPr>
          <w:p w14:paraId="354B124F" w14:textId="77777777" w:rsidR="00BF0DB0" w:rsidRPr="007A662F" w:rsidRDefault="00BF0DB0" w:rsidP="00BF0DB0">
            <w:pPr>
              <w:ind w:firstLine="0"/>
              <w:jc w:val="right"/>
              <w:rPr>
                <w:color w:val="000000"/>
                <w:szCs w:val="24"/>
              </w:rPr>
            </w:pPr>
            <w:r w:rsidRPr="007A662F">
              <w:rPr>
                <w:color w:val="000000"/>
                <w:szCs w:val="24"/>
              </w:rPr>
              <w:t>0,093</w:t>
            </w:r>
          </w:p>
        </w:tc>
        <w:tc>
          <w:tcPr>
            <w:tcW w:w="1843" w:type="dxa"/>
            <w:tcBorders>
              <w:top w:val="nil"/>
              <w:left w:val="nil"/>
              <w:bottom w:val="single" w:sz="4" w:space="0" w:color="auto"/>
              <w:right w:val="single" w:sz="4" w:space="0" w:color="auto"/>
            </w:tcBorders>
            <w:shd w:val="clear" w:color="auto" w:fill="auto"/>
            <w:vAlign w:val="center"/>
            <w:hideMark/>
          </w:tcPr>
          <w:p w14:paraId="1C0A3179"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4E18C174" w14:textId="77777777" w:rsidR="00BF0DB0" w:rsidRPr="007A662F" w:rsidRDefault="00BF0DB0" w:rsidP="00BF0DB0">
            <w:pPr>
              <w:ind w:firstLine="0"/>
              <w:jc w:val="right"/>
              <w:rPr>
                <w:color w:val="000000"/>
                <w:szCs w:val="24"/>
              </w:rPr>
            </w:pPr>
            <w:r w:rsidRPr="007A662F">
              <w:rPr>
                <w:color w:val="000000"/>
                <w:szCs w:val="24"/>
              </w:rPr>
              <w:t>63,117</w:t>
            </w:r>
          </w:p>
        </w:tc>
        <w:tc>
          <w:tcPr>
            <w:tcW w:w="1559" w:type="dxa"/>
            <w:tcBorders>
              <w:top w:val="nil"/>
              <w:left w:val="nil"/>
              <w:bottom w:val="single" w:sz="4" w:space="0" w:color="auto"/>
              <w:right w:val="single" w:sz="4" w:space="0" w:color="auto"/>
            </w:tcBorders>
            <w:shd w:val="clear" w:color="auto" w:fill="auto"/>
            <w:vAlign w:val="center"/>
            <w:hideMark/>
          </w:tcPr>
          <w:p w14:paraId="26C25875" w14:textId="77777777" w:rsidR="00BF0DB0" w:rsidRPr="007A662F" w:rsidRDefault="00BF0DB0" w:rsidP="00BF0DB0">
            <w:pPr>
              <w:ind w:firstLine="0"/>
              <w:jc w:val="right"/>
              <w:rPr>
                <w:color w:val="000000"/>
                <w:szCs w:val="24"/>
              </w:rPr>
            </w:pPr>
            <w:r w:rsidRPr="007A662F">
              <w:rPr>
                <w:color w:val="000000"/>
                <w:szCs w:val="24"/>
              </w:rPr>
              <w:t>44,554</w:t>
            </w:r>
          </w:p>
        </w:tc>
      </w:tr>
      <w:tr w:rsidR="00BF0DB0" w:rsidRPr="007A662F" w14:paraId="7F79EA63" w14:textId="77777777" w:rsidTr="00BF0DB0">
        <w:trPr>
          <w:trHeight w:val="682"/>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675D3B8" w14:textId="77777777" w:rsidR="00BF0DB0" w:rsidRPr="007A662F" w:rsidRDefault="00BF0DB0" w:rsidP="00BF0DB0">
            <w:pPr>
              <w:ind w:firstLine="0"/>
              <w:rPr>
                <w:color w:val="000000"/>
                <w:szCs w:val="24"/>
              </w:rPr>
            </w:pPr>
            <w:r w:rsidRPr="007A662F">
              <w:rPr>
                <w:color w:val="000000"/>
                <w:szCs w:val="24"/>
              </w:rPr>
              <w:t>Отходы II класса</w:t>
            </w:r>
          </w:p>
        </w:tc>
        <w:tc>
          <w:tcPr>
            <w:tcW w:w="1934" w:type="dxa"/>
            <w:tcBorders>
              <w:top w:val="nil"/>
              <w:left w:val="nil"/>
              <w:bottom w:val="single" w:sz="4" w:space="0" w:color="auto"/>
              <w:right w:val="single" w:sz="4" w:space="0" w:color="auto"/>
            </w:tcBorders>
            <w:shd w:val="clear" w:color="auto" w:fill="auto"/>
            <w:vAlign w:val="center"/>
            <w:hideMark/>
          </w:tcPr>
          <w:p w14:paraId="7147DF15" w14:textId="77777777" w:rsidR="00BF0DB0" w:rsidRPr="007A662F" w:rsidRDefault="00BF0DB0" w:rsidP="00BF0DB0">
            <w:pPr>
              <w:ind w:firstLine="0"/>
              <w:jc w:val="right"/>
              <w:rPr>
                <w:color w:val="000000"/>
                <w:szCs w:val="24"/>
              </w:rPr>
            </w:pPr>
            <w:r w:rsidRPr="007A662F">
              <w:rPr>
                <w:color w:val="000000"/>
                <w:szCs w:val="24"/>
              </w:rPr>
              <w:t>5 246,460</w:t>
            </w:r>
          </w:p>
        </w:tc>
        <w:tc>
          <w:tcPr>
            <w:tcW w:w="1559" w:type="dxa"/>
            <w:tcBorders>
              <w:top w:val="nil"/>
              <w:left w:val="nil"/>
              <w:bottom w:val="single" w:sz="4" w:space="0" w:color="auto"/>
              <w:right w:val="single" w:sz="4" w:space="0" w:color="auto"/>
            </w:tcBorders>
            <w:shd w:val="clear" w:color="auto" w:fill="auto"/>
            <w:vAlign w:val="center"/>
            <w:hideMark/>
          </w:tcPr>
          <w:p w14:paraId="6D460D08" w14:textId="77777777" w:rsidR="00BF0DB0" w:rsidRPr="007A662F" w:rsidRDefault="00BF0DB0" w:rsidP="00BF0DB0">
            <w:pPr>
              <w:ind w:firstLine="0"/>
              <w:jc w:val="right"/>
              <w:rPr>
                <w:color w:val="000000"/>
                <w:szCs w:val="24"/>
              </w:rPr>
            </w:pPr>
            <w:r w:rsidRPr="007A662F">
              <w:rPr>
                <w:color w:val="000000"/>
                <w:szCs w:val="24"/>
              </w:rPr>
              <w:t>0,000</w:t>
            </w:r>
          </w:p>
        </w:tc>
        <w:tc>
          <w:tcPr>
            <w:tcW w:w="1559" w:type="dxa"/>
            <w:tcBorders>
              <w:top w:val="nil"/>
              <w:left w:val="nil"/>
              <w:bottom w:val="single" w:sz="4" w:space="0" w:color="auto"/>
              <w:right w:val="single" w:sz="4" w:space="0" w:color="auto"/>
            </w:tcBorders>
            <w:shd w:val="clear" w:color="auto" w:fill="auto"/>
            <w:vAlign w:val="center"/>
            <w:hideMark/>
          </w:tcPr>
          <w:p w14:paraId="336ED508" w14:textId="77777777" w:rsidR="00BF0DB0" w:rsidRPr="007A662F" w:rsidRDefault="00BF0DB0" w:rsidP="00BF0DB0">
            <w:pPr>
              <w:ind w:firstLine="0"/>
              <w:jc w:val="right"/>
              <w:rPr>
                <w:color w:val="000000"/>
                <w:szCs w:val="24"/>
              </w:rPr>
            </w:pPr>
            <w:r w:rsidRPr="007A662F">
              <w:rPr>
                <w:color w:val="000000"/>
                <w:szCs w:val="24"/>
              </w:rPr>
              <w:t>1 352,639</w:t>
            </w:r>
          </w:p>
        </w:tc>
        <w:tc>
          <w:tcPr>
            <w:tcW w:w="1559" w:type="dxa"/>
            <w:tcBorders>
              <w:top w:val="nil"/>
              <w:left w:val="nil"/>
              <w:bottom w:val="single" w:sz="4" w:space="0" w:color="auto"/>
              <w:right w:val="single" w:sz="4" w:space="0" w:color="auto"/>
            </w:tcBorders>
            <w:shd w:val="clear" w:color="auto" w:fill="auto"/>
            <w:vAlign w:val="center"/>
            <w:hideMark/>
          </w:tcPr>
          <w:p w14:paraId="3DEF67C0" w14:textId="77777777" w:rsidR="00BF0DB0" w:rsidRPr="007A662F" w:rsidRDefault="00BF0DB0" w:rsidP="00BF0DB0">
            <w:pPr>
              <w:ind w:firstLine="0"/>
              <w:jc w:val="right"/>
              <w:rPr>
                <w:color w:val="000000"/>
                <w:szCs w:val="24"/>
              </w:rPr>
            </w:pPr>
            <w:r w:rsidRPr="007A662F">
              <w:rPr>
                <w:color w:val="000000"/>
                <w:szCs w:val="24"/>
              </w:rPr>
              <w:t>20,588</w:t>
            </w:r>
          </w:p>
        </w:tc>
        <w:tc>
          <w:tcPr>
            <w:tcW w:w="1701" w:type="dxa"/>
            <w:tcBorders>
              <w:top w:val="nil"/>
              <w:left w:val="nil"/>
              <w:bottom w:val="single" w:sz="4" w:space="0" w:color="auto"/>
              <w:right w:val="single" w:sz="4" w:space="0" w:color="auto"/>
            </w:tcBorders>
            <w:shd w:val="clear" w:color="auto" w:fill="auto"/>
            <w:vAlign w:val="center"/>
            <w:hideMark/>
          </w:tcPr>
          <w:p w14:paraId="246C1468" w14:textId="77777777" w:rsidR="00BF0DB0" w:rsidRPr="007A662F" w:rsidRDefault="00BF0DB0" w:rsidP="00BF0DB0">
            <w:pPr>
              <w:ind w:firstLine="0"/>
              <w:jc w:val="right"/>
              <w:rPr>
                <w:color w:val="000000"/>
                <w:szCs w:val="24"/>
              </w:rPr>
            </w:pPr>
            <w:r w:rsidRPr="007A662F">
              <w:rPr>
                <w:color w:val="000000"/>
                <w:szCs w:val="24"/>
              </w:rPr>
              <w:t>0,000</w:t>
            </w:r>
          </w:p>
        </w:tc>
        <w:tc>
          <w:tcPr>
            <w:tcW w:w="1843" w:type="dxa"/>
            <w:tcBorders>
              <w:top w:val="nil"/>
              <w:left w:val="nil"/>
              <w:bottom w:val="single" w:sz="4" w:space="0" w:color="auto"/>
              <w:right w:val="single" w:sz="4" w:space="0" w:color="auto"/>
            </w:tcBorders>
            <w:shd w:val="clear" w:color="auto" w:fill="auto"/>
            <w:vAlign w:val="center"/>
            <w:hideMark/>
          </w:tcPr>
          <w:p w14:paraId="6157A395"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7A2B881B" w14:textId="77777777" w:rsidR="00BF0DB0" w:rsidRPr="007A662F" w:rsidRDefault="00BF0DB0" w:rsidP="00BF0DB0">
            <w:pPr>
              <w:ind w:firstLine="0"/>
              <w:jc w:val="right"/>
              <w:rPr>
                <w:color w:val="000000"/>
                <w:szCs w:val="24"/>
              </w:rPr>
            </w:pPr>
            <w:r w:rsidRPr="007A662F">
              <w:rPr>
                <w:color w:val="000000"/>
                <w:szCs w:val="24"/>
              </w:rPr>
              <w:t>855,375</w:t>
            </w:r>
          </w:p>
        </w:tc>
        <w:tc>
          <w:tcPr>
            <w:tcW w:w="1559" w:type="dxa"/>
            <w:tcBorders>
              <w:top w:val="nil"/>
              <w:left w:val="nil"/>
              <w:bottom w:val="single" w:sz="4" w:space="0" w:color="auto"/>
              <w:right w:val="single" w:sz="4" w:space="0" w:color="auto"/>
            </w:tcBorders>
            <w:shd w:val="clear" w:color="auto" w:fill="auto"/>
            <w:vAlign w:val="center"/>
            <w:hideMark/>
          </w:tcPr>
          <w:p w14:paraId="7311731C" w14:textId="77777777" w:rsidR="00BF0DB0" w:rsidRPr="007A662F" w:rsidRDefault="00BF0DB0" w:rsidP="00BF0DB0">
            <w:pPr>
              <w:ind w:firstLine="0"/>
              <w:jc w:val="right"/>
              <w:rPr>
                <w:color w:val="000000"/>
                <w:szCs w:val="24"/>
              </w:rPr>
            </w:pPr>
            <w:r w:rsidRPr="007A662F">
              <w:rPr>
                <w:color w:val="000000"/>
                <w:szCs w:val="24"/>
              </w:rPr>
              <w:t>5,115</w:t>
            </w:r>
          </w:p>
        </w:tc>
      </w:tr>
      <w:tr w:rsidR="00BF0DB0" w:rsidRPr="007A662F" w14:paraId="474091F5" w14:textId="77777777" w:rsidTr="00BF0DB0">
        <w:trPr>
          <w:trHeight w:val="691"/>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321C37E" w14:textId="77777777" w:rsidR="00BF0DB0" w:rsidRPr="007A662F" w:rsidRDefault="00BF0DB0" w:rsidP="00BF0DB0">
            <w:pPr>
              <w:ind w:firstLine="0"/>
              <w:rPr>
                <w:color w:val="000000"/>
                <w:szCs w:val="24"/>
              </w:rPr>
            </w:pPr>
            <w:r w:rsidRPr="007A662F">
              <w:rPr>
                <w:color w:val="000000"/>
                <w:szCs w:val="24"/>
              </w:rPr>
              <w:t>Отходы III класса</w:t>
            </w:r>
          </w:p>
        </w:tc>
        <w:tc>
          <w:tcPr>
            <w:tcW w:w="1934" w:type="dxa"/>
            <w:tcBorders>
              <w:top w:val="nil"/>
              <w:left w:val="nil"/>
              <w:bottom w:val="single" w:sz="4" w:space="0" w:color="auto"/>
              <w:right w:val="single" w:sz="4" w:space="0" w:color="auto"/>
            </w:tcBorders>
            <w:shd w:val="clear" w:color="auto" w:fill="auto"/>
            <w:vAlign w:val="center"/>
            <w:hideMark/>
          </w:tcPr>
          <w:p w14:paraId="41555F10" w14:textId="77777777" w:rsidR="00BF0DB0" w:rsidRPr="007A662F" w:rsidRDefault="00BF0DB0" w:rsidP="00BF0DB0">
            <w:pPr>
              <w:ind w:firstLine="0"/>
              <w:jc w:val="right"/>
              <w:rPr>
                <w:color w:val="000000"/>
                <w:szCs w:val="24"/>
              </w:rPr>
            </w:pPr>
            <w:r w:rsidRPr="007A662F">
              <w:rPr>
                <w:color w:val="000000"/>
                <w:szCs w:val="24"/>
              </w:rPr>
              <w:t>9 140,698</w:t>
            </w:r>
          </w:p>
        </w:tc>
        <w:tc>
          <w:tcPr>
            <w:tcW w:w="1559" w:type="dxa"/>
            <w:tcBorders>
              <w:top w:val="nil"/>
              <w:left w:val="nil"/>
              <w:bottom w:val="single" w:sz="4" w:space="0" w:color="auto"/>
              <w:right w:val="single" w:sz="4" w:space="0" w:color="auto"/>
            </w:tcBorders>
            <w:shd w:val="clear" w:color="auto" w:fill="auto"/>
            <w:vAlign w:val="center"/>
            <w:hideMark/>
          </w:tcPr>
          <w:p w14:paraId="032CBBB1" w14:textId="77777777" w:rsidR="00BF0DB0" w:rsidRPr="007A662F" w:rsidRDefault="00BF0DB0" w:rsidP="00BF0DB0">
            <w:pPr>
              <w:ind w:firstLine="0"/>
              <w:jc w:val="right"/>
              <w:rPr>
                <w:color w:val="000000"/>
                <w:szCs w:val="24"/>
              </w:rPr>
            </w:pPr>
            <w:r w:rsidRPr="007A662F">
              <w:rPr>
                <w:color w:val="000000"/>
                <w:szCs w:val="24"/>
              </w:rPr>
              <w:t>4 931,971</w:t>
            </w:r>
          </w:p>
        </w:tc>
        <w:tc>
          <w:tcPr>
            <w:tcW w:w="1559" w:type="dxa"/>
            <w:tcBorders>
              <w:top w:val="nil"/>
              <w:left w:val="nil"/>
              <w:bottom w:val="single" w:sz="4" w:space="0" w:color="auto"/>
              <w:right w:val="single" w:sz="4" w:space="0" w:color="auto"/>
            </w:tcBorders>
            <w:shd w:val="clear" w:color="auto" w:fill="auto"/>
            <w:vAlign w:val="center"/>
            <w:hideMark/>
          </w:tcPr>
          <w:p w14:paraId="6629155E" w14:textId="77777777" w:rsidR="00BF0DB0" w:rsidRPr="007A662F" w:rsidRDefault="00BF0DB0" w:rsidP="00BF0DB0">
            <w:pPr>
              <w:ind w:firstLine="0"/>
              <w:jc w:val="right"/>
              <w:rPr>
                <w:color w:val="000000"/>
                <w:szCs w:val="24"/>
              </w:rPr>
            </w:pPr>
            <w:r w:rsidRPr="007A662F">
              <w:rPr>
                <w:color w:val="000000"/>
                <w:szCs w:val="24"/>
              </w:rPr>
              <w:t>8 693,854</w:t>
            </w:r>
          </w:p>
        </w:tc>
        <w:tc>
          <w:tcPr>
            <w:tcW w:w="1559" w:type="dxa"/>
            <w:tcBorders>
              <w:top w:val="nil"/>
              <w:left w:val="nil"/>
              <w:bottom w:val="single" w:sz="4" w:space="0" w:color="auto"/>
              <w:right w:val="single" w:sz="4" w:space="0" w:color="auto"/>
            </w:tcBorders>
            <w:shd w:val="clear" w:color="auto" w:fill="auto"/>
            <w:vAlign w:val="center"/>
            <w:hideMark/>
          </w:tcPr>
          <w:p w14:paraId="5125AD76" w14:textId="77777777" w:rsidR="00BF0DB0" w:rsidRPr="007A662F" w:rsidRDefault="00BF0DB0" w:rsidP="00BF0DB0">
            <w:pPr>
              <w:ind w:firstLine="0"/>
              <w:jc w:val="right"/>
              <w:rPr>
                <w:color w:val="000000"/>
                <w:szCs w:val="24"/>
              </w:rPr>
            </w:pPr>
            <w:r w:rsidRPr="007A662F">
              <w:rPr>
                <w:color w:val="000000"/>
                <w:szCs w:val="24"/>
              </w:rPr>
              <w:t>1 597,679</w:t>
            </w:r>
          </w:p>
        </w:tc>
        <w:tc>
          <w:tcPr>
            <w:tcW w:w="1701" w:type="dxa"/>
            <w:tcBorders>
              <w:top w:val="nil"/>
              <w:left w:val="nil"/>
              <w:bottom w:val="single" w:sz="4" w:space="0" w:color="auto"/>
              <w:right w:val="single" w:sz="4" w:space="0" w:color="auto"/>
            </w:tcBorders>
            <w:shd w:val="clear" w:color="auto" w:fill="auto"/>
            <w:vAlign w:val="center"/>
            <w:hideMark/>
          </w:tcPr>
          <w:p w14:paraId="2D7C7171" w14:textId="77777777" w:rsidR="00BF0DB0" w:rsidRPr="007A662F" w:rsidRDefault="00BF0DB0" w:rsidP="00BF0DB0">
            <w:pPr>
              <w:ind w:firstLine="0"/>
              <w:jc w:val="right"/>
              <w:rPr>
                <w:color w:val="000000"/>
                <w:szCs w:val="24"/>
              </w:rPr>
            </w:pPr>
            <w:r w:rsidRPr="007A662F">
              <w:rPr>
                <w:color w:val="000000"/>
                <w:szCs w:val="24"/>
              </w:rPr>
              <w:t>0,273</w:t>
            </w:r>
          </w:p>
        </w:tc>
        <w:tc>
          <w:tcPr>
            <w:tcW w:w="1843" w:type="dxa"/>
            <w:tcBorders>
              <w:top w:val="nil"/>
              <w:left w:val="nil"/>
              <w:bottom w:val="single" w:sz="4" w:space="0" w:color="auto"/>
              <w:right w:val="single" w:sz="4" w:space="0" w:color="auto"/>
            </w:tcBorders>
            <w:shd w:val="clear" w:color="auto" w:fill="auto"/>
            <w:vAlign w:val="center"/>
            <w:hideMark/>
          </w:tcPr>
          <w:p w14:paraId="1A18D345" w14:textId="77777777" w:rsidR="00BF0DB0" w:rsidRPr="007A662F" w:rsidRDefault="00BF0DB0" w:rsidP="00BF0DB0">
            <w:pPr>
              <w:ind w:firstLine="0"/>
              <w:jc w:val="right"/>
              <w:rPr>
                <w:color w:val="000000"/>
                <w:szCs w:val="24"/>
              </w:rPr>
            </w:pPr>
            <w:r w:rsidRPr="007A662F">
              <w:rPr>
                <w:color w:val="000000"/>
                <w:szCs w:val="24"/>
              </w:rPr>
              <w:t>0,000</w:t>
            </w:r>
          </w:p>
        </w:tc>
        <w:tc>
          <w:tcPr>
            <w:tcW w:w="1418" w:type="dxa"/>
            <w:tcBorders>
              <w:top w:val="nil"/>
              <w:left w:val="nil"/>
              <w:bottom w:val="single" w:sz="4" w:space="0" w:color="auto"/>
              <w:right w:val="single" w:sz="4" w:space="0" w:color="auto"/>
            </w:tcBorders>
            <w:shd w:val="clear" w:color="auto" w:fill="auto"/>
            <w:vAlign w:val="center"/>
            <w:hideMark/>
          </w:tcPr>
          <w:p w14:paraId="456DC207" w14:textId="77777777" w:rsidR="00BF0DB0" w:rsidRPr="007A662F" w:rsidRDefault="00BF0DB0" w:rsidP="00BF0DB0">
            <w:pPr>
              <w:ind w:firstLine="0"/>
              <w:jc w:val="right"/>
              <w:rPr>
                <w:color w:val="000000"/>
                <w:szCs w:val="24"/>
              </w:rPr>
            </w:pPr>
            <w:r w:rsidRPr="007A662F">
              <w:rPr>
                <w:color w:val="000000"/>
                <w:szCs w:val="24"/>
              </w:rPr>
              <w:t>1 092,941</w:t>
            </w:r>
          </w:p>
        </w:tc>
        <w:tc>
          <w:tcPr>
            <w:tcW w:w="1559" w:type="dxa"/>
            <w:tcBorders>
              <w:top w:val="nil"/>
              <w:left w:val="nil"/>
              <w:bottom w:val="single" w:sz="4" w:space="0" w:color="auto"/>
              <w:right w:val="single" w:sz="4" w:space="0" w:color="auto"/>
            </w:tcBorders>
            <w:shd w:val="clear" w:color="auto" w:fill="auto"/>
            <w:vAlign w:val="center"/>
            <w:hideMark/>
          </w:tcPr>
          <w:p w14:paraId="1EB956B8" w14:textId="77777777" w:rsidR="00BF0DB0" w:rsidRPr="007A662F" w:rsidRDefault="00BF0DB0" w:rsidP="00BF0DB0">
            <w:pPr>
              <w:ind w:firstLine="0"/>
              <w:jc w:val="right"/>
              <w:rPr>
                <w:color w:val="000000"/>
                <w:szCs w:val="24"/>
              </w:rPr>
            </w:pPr>
            <w:r w:rsidRPr="007A662F">
              <w:rPr>
                <w:color w:val="000000"/>
                <w:szCs w:val="24"/>
              </w:rPr>
              <w:t>49,819</w:t>
            </w:r>
          </w:p>
        </w:tc>
      </w:tr>
      <w:tr w:rsidR="00BF0DB0" w:rsidRPr="007A662F" w14:paraId="6430FDDD" w14:textId="77777777" w:rsidTr="00BF0DB0">
        <w:trPr>
          <w:trHeight w:val="670"/>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132C37ED" w14:textId="77777777" w:rsidR="00BF0DB0" w:rsidRPr="007A662F" w:rsidRDefault="00BF0DB0" w:rsidP="00BF0DB0">
            <w:pPr>
              <w:ind w:firstLine="0"/>
              <w:rPr>
                <w:color w:val="000000"/>
                <w:szCs w:val="24"/>
              </w:rPr>
            </w:pPr>
            <w:r w:rsidRPr="007A662F">
              <w:rPr>
                <w:color w:val="000000"/>
                <w:szCs w:val="24"/>
              </w:rPr>
              <w:t>Отходы IV класса</w:t>
            </w:r>
          </w:p>
        </w:tc>
        <w:tc>
          <w:tcPr>
            <w:tcW w:w="1934" w:type="dxa"/>
            <w:tcBorders>
              <w:top w:val="nil"/>
              <w:left w:val="nil"/>
              <w:bottom w:val="single" w:sz="4" w:space="0" w:color="auto"/>
              <w:right w:val="single" w:sz="4" w:space="0" w:color="auto"/>
            </w:tcBorders>
            <w:shd w:val="clear" w:color="auto" w:fill="auto"/>
            <w:vAlign w:val="center"/>
            <w:hideMark/>
          </w:tcPr>
          <w:p w14:paraId="226A435C" w14:textId="77777777" w:rsidR="00BF0DB0" w:rsidRPr="007A662F" w:rsidRDefault="00BF0DB0" w:rsidP="00BF0DB0">
            <w:pPr>
              <w:ind w:firstLine="0"/>
              <w:jc w:val="right"/>
              <w:rPr>
                <w:color w:val="000000"/>
                <w:szCs w:val="24"/>
              </w:rPr>
            </w:pPr>
            <w:r w:rsidRPr="007A662F">
              <w:rPr>
                <w:color w:val="000000"/>
                <w:szCs w:val="24"/>
              </w:rPr>
              <w:t>305 481,430</w:t>
            </w:r>
          </w:p>
        </w:tc>
        <w:tc>
          <w:tcPr>
            <w:tcW w:w="1559" w:type="dxa"/>
            <w:tcBorders>
              <w:top w:val="nil"/>
              <w:left w:val="nil"/>
              <w:bottom w:val="single" w:sz="4" w:space="0" w:color="auto"/>
              <w:right w:val="single" w:sz="4" w:space="0" w:color="auto"/>
            </w:tcBorders>
            <w:shd w:val="clear" w:color="auto" w:fill="auto"/>
            <w:vAlign w:val="center"/>
            <w:hideMark/>
          </w:tcPr>
          <w:p w14:paraId="61A6E61A" w14:textId="77777777" w:rsidR="00BF0DB0" w:rsidRPr="007A662F" w:rsidRDefault="00BF0DB0" w:rsidP="00BF0DB0">
            <w:pPr>
              <w:ind w:firstLine="0"/>
              <w:jc w:val="right"/>
              <w:rPr>
                <w:color w:val="000000"/>
                <w:szCs w:val="24"/>
              </w:rPr>
            </w:pPr>
            <w:r w:rsidRPr="007A662F">
              <w:rPr>
                <w:color w:val="000000"/>
                <w:szCs w:val="24"/>
              </w:rPr>
              <w:t>50 643,919</w:t>
            </w:r>
          </w:p>
        </w:tc>
        <w:tc>
          <w:tcPr>
            <w:tcW w:w="1559" w:type="dxa"/>
            <w:tcBorders>
              <w:top w:val="nil"/>
              <w:left w:val="nil"/>
              <w:bottom w:val="single" w:sz="4" w:space="0" w:color="auto"/>
              <w:right w:val="single" w:sz="4" w:space="0" w:color="auto"/>
            </w:tcBorders>
            <w:shd w:val="clear" w:color="auto" w:fill="auto"/>
            <w:vAlign w:val="center"/>
            <w:hideMark/>
          </w:tcPr>
          <w:p w14:paraId="5AD670CD" w14:textId="77777777" w:rsidR="00BF0DB0" w:rsidRPr="007A662F" w:rsidRDefault="00BF0DB0" w:rsidP="00BF0DB0">
            <w:pPr>
              <w:ind w:firstLine="0"/>
              <w:jc w:val="right"/>
              <w:rPr>
                <w:color w:val="000000"/>
                <w:szCs w:val="24"/>
              </w:rPr>
            </w:pPr>
            <w:r w:rsidRPr="007A662F">
              <w:rPr>
                <w:color w:val="000000"/>
                <w:szCs w:val="24"/>
              </w:rPr>
              <w:t>47 196,218</w:t>
            </w:r>
          </w:p>
        </w:tc>
        <w:tc>
          <w:tcPr>
            <w:tcW w:w="1559" w:type="dxa"/>
            <w:tcBorders>
              <w:top w:val="nil"/>
              <w:left w:val="nil"/>
              <w:bottom w:val="single" w:sz="4" w:space="0" w:color="auto"/>
              <w:right w:val="single" w:sz="4" w:space="0" w:color="auto"/>
            </w:tcBorders>
            <w:shd w:val="clear" w:color="auto" w:fill="auto"/>
            <w:vAlign w:val="center"/>
            <w:hideMark/>
          </w:tcPr>
          <w:p w14:paraId="6FB23DE3" w14:textId="77777777" w:rsidR="00BF0DB0" w:rsidRPr="007A662F" w:rsidRDefault="00BF0DB0" w:rsidP="00BF0DB0">
            <w:pPr>
              <w:ind w:firstLine="0"/>
              <w:jc w:val="right"/>
              <w:rPr>
                <w:color w:val="000000"/>
                <w:szCs w:val="24"/>
              </w:rPr>
            </w:pPr>
            <w:r w:rsidRPr="007A662F">
              <w:rPr>
                <w:color w:val="000000"/>
                <w:szCs w:val="24"/>
              </w:rPr>
              <w:t>5 175,287</w:t>
            </w:r>
          </w:p>
        </w:tc>
        <w:tc>
          <w:tcPr>
            <w:tcW w:w="1701" w:type="dxa"/>
            <w:tcBorders>
              <w:top w:val="nil"/>
              <w:left w:val="nil"/>
              <w:bottom w:val="single" w:sz="4" w:space="0" w:color="auto"/>
              <w:right w:val="single" w:sz="4" w:space="0" w:color="auto"/>
            </w:tcBorders>
            <w:shd w:val="clear" w:color="auto" w:fill="auto"/>
            <w:vAlign w:val="center"/>
            <w:hideMark/>
          </w:tcPr>
          <w:p w14:paraId="23FD305E" w14:textId="77777777" w:rsidR="00BF0DB0" w:rsidRPr="007A662F" w:rsidRDefault="00BF0DB0" w:rsidP="00BF0DB0">
            <w:pPr>
              <w:ind w:firstLine="0"/>
              <w:jc w:val="right"/>
              <w:rPr>
                <w:color w:val="000000"/>
                <w:szCs w:val="24"/>
              </w:rPr>
            </w:pPr>
            <w:r w:rsidRPr="007A662F">
              <w:rPr>
                <w:color w:val="000000"/>
                <w:szCs w:val="24"/>
              </w:rPr>
              <w:t>49 765,246</w:t>
            </w:r>
          </w:p>
        </w:tc>
        <w:tc>
          <w:tcPr>
            <w:tcW w:w="1843" w:type="dxa"/>
            <w:tcBorders>
              <w:top w:val="nil"/>
              <w:left w:val="nil"/>
              <w:bottom w:val="single" w:sz="4" w:space="0" w:color="auto"/>
              <w:right w:val="single" w:sz="4" w:space="0" w:color="auto"/>
            </w:tcBorders>
            <w:shd w:val="clear" w:color="auto" w:fill="auto"/>
            <w:vAlign w:val="center"/>
            <w:hideMark/>
          </w:tcPr>
          <w:p w14:paraId="43354636" w14:textId="77777777" w:rsidR="00BF0DB0" w:rsidRPr="007A662F" w:rsidRDefault="00BF0DB0" w:rsidP="00BF0DB0">
            <w:pPr>
              <w:ind w:firstLine="0"/>
              <w:jc w:val="right"/>
              <w:rPr>
                <w:color w:val="000000"/>
                <w:szCs w:val="24"/>
              </w:rPr>
            </w:pPr>
            <w:r w:rsidRPr="007A662F">
              <w:rPr>
                <w:color w:val="000000"/>
                <w:szCs w:val="24"/>
              </w:rPr>
              <w:t>678 280,621</w:t>
            </w:r>
          </w:p>
        </w:tc>
        <w:tc>
          <w:tcPr>
            <w:tcW w:w="1418" w:type="dxa"/>
            <w:tcBorders>
              <w:top w:val="nil"/>
              <w:left w:val="nil"/>
              <w:bottom w:val="single" w:sz="4" w:space="0" w:color="auto"/>
              <w:right w:val="single" w:sz="4" w:space="0" w:color="auto"/>
            </w:tcBorders>
            <w:shd w:val="clear" w:color="auto" w:fill="auto"/>
            <w:vAlign w:val="center"/>
            <w:hideMark/>
          </w:tcPr>
          <w:p w14:paraId="6DD36B11" w14:textId="77777777" w:rsidR="00BF0DB0" w:rsidRPr="007A662F" w:rsidRDefault="00BF0DB0" w:rsidP="00BF0DB0">
            <w:pPr>
              <w:ind w:firstLine="0"/>
              <w:jc w:val="right"/>
              <w:rPr>
                <w:color w:val="000000"/>
                <w:szCs w:val="24"/>
              </w:rPr>
            </w:pPr>
            <w:r w:rsidRPr="007A662F">
              <w:rPr>
                <w:color w:val="000000"/>
                <w:szCs w:val="24"/>
              </w:rPr>
              <w:t>699,068</w:t>
            </w:r>
          </w:p>
        </w:tc>
        <w:tc>
          <w:tcPr>
            <w:tcW w:w="1559" w:type="dxa"/>
            <w:tcBorders>
              <w:top w:val="nil"/>
              <w:left w:val="nil"/>
              <w:bottom w:val="single" w:sz="4" w:space="0" w:color="auto"/>
              <w:right w:val="single" w:sz="4" w:space="0" w:color="auto"/>
            </w:tcBorders>
            <w:shd w:val="clear" w:color="auto" w:fill="auto"/>
            <w:vAlign w:val="center"/>
            <w:hideMark/>
          </w:tcPr>
          <w:p w14:paraId="62BF6921" w14:textId="77777777" w:rsidR="00BF0DB0" w:rsidRPr="007A662F" w:rsidRDefault="00BF0DB0" w:rsidP="00BF0DB0">
            <w:pPr>
              <w:ind w:firstLine="0"/>
              <w:jc w:val="right"/>
              <w:rPr>
                <w:color w:val="000000"/>
                <w:szCs w:val="24"/>
              </w:rPr>
            </w:pPr>
            <w:r w:rsidRPr="007A662F">
              <w:rPr>
                <w:color w:val="000000"/>
                <w:szCs w:val="24"/>
              </w:rPr>
              <w:t>33 150,660</w:t>
            </w:r>
          </w:p>
        </w:tc>
      </w:tr>
      <w:tr w:rsidR="00BF0DB0" w:rsidRPr="007A662F" w14:paraId="7AE064FF" w14:textId="77777777" w:rsidTr="00BF0DB0">
        <w:trPr>
          <w:trHeight w:val="678"/>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687F02F" w14:textId="77777777" w:rsidR="00BF0DB0" w:rsidRPr="007A662F" w:rsidRDefault="00BF0DB0" w:rsidP="00BF0DB0">
            <w:pPr>
              <w:ind w:firstLine="0"/>
              <w:rPr>
                <w:color w:val="000000"/>
                <w:szCs w:val="24"/>
              </w:rPr>
            </w:pPr>
            <w:r w:rsidRPr="007A662F">
              <w:rPr>
                <w:color w:val="000000"/>
                <w:szCs w:val="24"/>
              </w:rPr>
              <w:t>Отходы V класса</w:t>
            </w:r>
          </w:p>
        </w:tc>
        <w:tc>
          <w:tcPr>
            <w:tcW w:w="1934" w:type="dxa"/>
            <w:tcBorders>
              <w:top w:val="nil"/>
              <w:left w:val="nil"/>
              <w:bottom w:val="single" w:sz="4" w:space="0" w:color="auto"/>
              <w:right w:val="single" w:sz="4" w:space="0" w:color="auto"/>
            </w:tcBorders>
            <w:shd w:val="clear" w:color="auto" w:fill="auto"/>
            <w:vAlign w:val="center"/>
            <w:hideMark/>
          </w:tcPr>
          <w:p w14:paraId="6816204D" w14:textId="77777777" w:rsidR="00BF0DB0" w:rsidRPr="007A662F" w:rsidRDefault="00BF0DB0" w:rsidP="00BF0DB0">
            <w:pPr>
              <w:ind w:firstLine="0"/>
              <w:jc w:val="right"/>
              <w:rPr>
                <w:color w:val="000000"/>
                <w:szCs w:val="24"/>
              </w:rPr>
            </w:pPr>
            <w:r w:rsidRPr="007A662F">
              <w:rPr>
                <w:color w:val="000000"/>
                <w:szCs w:val="24"/>
              </w:rPr>
              <w:t>89 168 464,944</w:t>
            </w:r>
          </w:p>
        </w:tc>
        <w:tc>
          <w:tcPr>
            <w:tcW w:w="1559" w:type="dxa"/>
            <w:tcBorders>
              <w:top w:val="nil"/>
              <w:left w:val="nil"/>
              <w:bottom w:val="single" w:sz="4" w:space="0" w:color="auto"/>
              <w:right w:val="single" w:sz="4" w:space="0" w:color="auto"/>
            </w:tcBorders>
            <w:shd w:val="clear" w:color="auto" w:fill="auto"/>
            <w:vAlign w:val="center"/>
            <w:hideMark/>
          </w:tcPr>
          <w:p w14:paraId="33E21306" w14:textId="77777777" w:rsidR="00BF0DB0" w:rsidRPr="007A662F" w:rsidRDefault="00BF0DB0" w:rsidP="00BF0DB0">
            <w:pPr>
              <w:ind w:firstLine="0"/>
              <w:jc w:val="right"/>
              <w:rPr>
                <w:color w:val="000000"/>
                <w:szCs w:val="24"/>
              </w:rPr>
            </w:pPr>
            <w:r w:rsidRPr="007A662F">
              <w:rPr>
                <w:color w:val="000000"/>
                <w:szCs w:val="24"/>
              </w:rPr>
              <w:t>26 817,700</w:t>
            </w:r>
          </w:p>
        </w:tc>
        <w:tc>
          <w:tcPr>
            <w:tcW w:w="1559" w:type="dxa"/>
            <w:tcBorders>
              <w:top w:val="nil"/>
              <w:left w:val="nil"/>
              <w:bottom w:val="single" w:sz="4" w:space="0" w:color="auto"/>
              <w:right w:val="single" w:sz="4" w:space="0" w:color="auto"/>
            </w:tcBorders>
            <w:shd w:val="clear" w:color="auto" w:fill="auto"/>
            <w:vAlign w:val="center"/>
            <w:hideMark/>
          </w:tcPr>
          <w:p w14:paraId="030099FC" w14:textId="77777777" w:rsidR="00BF0DB0" w:rsidRPr="007A662F" w:rsidRDefault="00BF0DB0" w:rsidP="00BF0DB0">
            <w:pPr>
              <w:ind w:firstLine="0"/>
              <w:jc w:val="right"/>
              <w:rPr>
                <w:color w:val="000000"/>
                <w:szCs w:val="24"/>
              </w:rPr>
            </w:pPr>
            <w:r w:rsidRPr="007A662F">
              <w:rPr>
                <w:color w:val="000000"/>
                <w:szCs w:val="24"/>
              </w:rPr>
              <w:t>268 254,963</w:t>
            </w:r>
          </w:p>
        </w:tc>
        <w:tc>
          <w:tcPr>
            <w:tcW w:w="1559" w:type="dxa"/>
            <w:tcBorders>
              <w:top w:val="nil"/>
              <w:left w:val="nil"/>
              <w:bottom w:val="single" w:sz="4" w:space="0" w:color="auto"/>
              <w:right w:val="single" w:sz="4" w:space="0" w:color="auto"/>
            </w:tcBorders>
            <w:shd w:val="clear" w:color="auto" w:fill="auto"/>
            <w:vAlign w:val="center"/>
            <w:hideMark/>
          </w:tcPr>
          <w:p w14:paraId="492012FE" w14:textId="77777777" w:rsidR="00BF0DB0" w:rsidRPr="007A662F" w:rsidRDefault="00BF0DB0" w:rsidP="00BF0DB0">
            <w:pPr>
              <w:ind w:firstLine="0"/>
              <w:jc w:val="right"/>
              <w:rPr>
                <w:color w:val="000000"/>
                <w:szCs w:val="24"/>
              </w:rPr>
            </w:pPr>
            <w:r w:rsidRPr="007A662F">
              <w:rPr>
                <w:color w:val="000000"/>
                <w:szCs w:val="24"/>
              </w:rPr>
              <w:t>5 468,875</w:t>
            </w:r>
          </w:p>
        </w:tc>
        <w:tc>
          <w:tcPr>
            <w:tcW w:w="1701" w:type="dxa"/>
            <w:tcBorders>
              <w:top w:val="nil"/>
              <w:left w:val="nil"/>
              <w:bottom w:val="single" w:sz="4" w:space="0" w:color="auto"/>
              <w:right w:val="single" w:sz="4" w:space="0" w:color="auto"/>
            </w:tcBorders>
            <w:shd w:val="clear" w:color="auto" w:fill="auto"/>
            <w:vAlign w:val="center"/>
            <w:hideMark/>
          </w:tcPr>
          <w:p w14:paraId="6E8567D3" w14:textId="77777777" w:rsidR="00BF0DB0" w:rsidRPr="007A662F" w:rsidRDefault="00BF0DB0" w:rsidP="00BF0DB0">
            <w:pPr>
              <w:ind w:firstLine="0"/>
              <w:jc w:val="right"/>
              <w:rPr>
                <w:color w:val="000000"/>
                <w:szCs w:val="24"/>
              </w:rPr>
            </w:pPr>
            <w:r w:rsidRPr="007A662F">
              <w:rPr>
                <w:color w:val="000000"/>
                <w:szCs w:val="24"/>
              </w:rPr>
              <w:t>3 214 753,436</w:t>
            </w:r>
          </w:p>
        </w:tc>
        <w:tc>
          <w:tcPr>
            <w:tcW w:w="1843" w:type="dxa"/>
            <w:tcBorders>
              <w:top w:val="nil"/>
              <w:left w:val="nil"/>
              <w:bottom w:val="single" w:sz="4" w:space="0" w:color="auto"/>
              <w:right w:val="single" w:sz="4" w:space="0" w:color="auto"/>
            </w:tcBorders>
            <w:shd w:val="clear" w:color="auto" w:fill="auto"/>
            <w:vAlign w:val="center"/>
            <w:hideMark/>
          </w:tcPr>
          <w:p w14:paraId="0EECFA6C" w14:textId="29DD7E0F" w:rsidR="00BF0DB0" w:rsidRPr="007A662F" w:rsidRDefault="00BF0DB0" w:rsidP="00BF0DB0">
            <w:pPr>
              <w:ind w:firstLine="0"/>
              <w:jc w:val="right"/>
              <w:rPr>
                <w:color w:val="000000"/>
                <w:szCs w:val="24"/>
              </w:rPr>
            </w:pPr>
            <w:r w:rsidRPr="007A662F">
              <w:rPr>
                <w:color w:val="000000"/>
              </w:rPr>
              <w:t>84 993 202,308</w:t>
            </w:r>
          </w:p>
        </w:tc>
        <w:tc>
          <w:tcPr>
            <w:tcW w:w="1418" w:type="dxa"/>
            <w:tcBorders>
              <w:top w:val="nil"/>
              <w:left w:val="nil"/>
              <w:bottom w:val="single" w:sz="4" w:space="0" w:color="auto"/>
              <w:right w:val="single" w:sz="4" w:space="0" w:color="auto"/>
            </w:tcBorders>
            <w:shd w:val="clear" w:color="auto" w:fill="auto"/>
            <w:vAlign w:val="center"/>
            <w:hideMark/>
          </w:tcPr>
          <w:p w14:paraId="344FC2F3" w14:textId="77777777" w:rsidR="00BF0DB0" w:rsidRPr="007A662F" w:rsidRDefault="00BF0DB0" w:rsidP="00BF0DB0">
            <w:pPr>
              <w:ind w:firstLine="0"/>
              <w:jc w:val="right"/>
              <w:rPr>
                <w:color w:val="000000"/>
                <w:szCs w:val="24"/>
              </w:rPr>
            </w:pPr>
            <w:r w:rsidRPr="007A662F">
              <w:rPr>
                <w:color w:val="000000"/>
                <w:szCs w:val="24"/>
              </w:rPr>
              <w:t>28 730,523</w:t>
            </w:r>
          </w:p>
        </w:tc>
        <w:tc>
          <w:tcPr>
            <w:tcW w:w="1559" w:type="dxa"/>
            <w:tcBorders>
              <w:top w:val="nil"/>
              <w:left w:val="nil"/>
              <w:bottom w:val="single" w:sz="4" w:space="0" w:color="auto"/>
              <w:right w:val="single" w:sz="4" w:space="0" w:color="auto"/>
            </w:tcBorders>
            <w:shd w:val="clear" w:color="auto" w:fill="auto"/>
            <w:vAlign w:val="center"/>
            <w:hideMark/>
          </w:tcPr>
          <w:p w14:paraId="72F6A337" w14:textId="77777777" w:rsidR="00BF0DB0" w:rsidRPr="007A662F" w:rsidRDefault="00BF0DB0" w:rsidP="00BF0DB0">
            <w:pPr>
              <w:ind w:firstLine="0"/>
              <w:jc w:val="right"/>
              <w:rPr>
                <w:color w:val="000000"/>
                <w:szCs w:val="24"/>
              </w:rPr>
            </w:pPr>
            <w:r w:rsidRPr="007A662F">
              <w:rPr>
                <w:color w:val="000000"/>
                <w:szCs w:val="24"/>
              </w:rPr>
              <w:t>84 210,146</w:t>
            </w:r>
          </w:p>
        </w:tc>
      </w:tr>
      <w:tr w:rsidR="00BF0DB0" w:rsidRPr="007A662F" w14:paraId="2B08E144" w14:textId="77777777" w:rsidTr="00BF0DB0">
        <w:trPr>
          <w:trHeight w:val="639"/>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D8F79C2" w14:textId="2D80C589" w:rsidR="00BF0DB0" w:rsidRPr="007A662F" w:rsidRDefault="00BF0DB0" w:rsidP="00BF0DB0">
            <w:pPr>
              <w:ind w:firstLine="0"/>
              <w:rPr>
                <w:b/>
                <w:bCs/>
                <w:color w:val="000000"/>
                <w:szCs w:val="24"/>
              </w:rPr>
            </w:pPr>
            <w:r w:rsidRPr="007A662F">
              <w:rPr>
                <w:b/>
                <w:bCs/>
                <w:color w:val="000000"/>
                <w:szCs w:val="24"/>
              </w:rPr>
              <w:t> ИТОГО</w:t>
            </w:r>
          </w:p>
        </w:tc>
        <w:tc>
          <w:tcPr>
            <w:tcW w:w="1934" w:type="dxa"/>
            <w:tcBorders>
              <w:top w:val="nil"/>
              <w:left w:val="nil"/>
              <w:bottom w:val="single" w:sz="4" w:space="0" w:color="auto"/>
              <w:right w:val="single" w:sz="4" w:space="0" w:color="auto"/>
            </w:tcBorders>
            <w:shd w:val="clear" w:color="auto" w:fill="auto"/>
            <w:vAlign w:val="center"/>
            <w:hideMark/>
          </w:tcPr>
          <w:p w14:paraId="543EC956" w14:textId="77777777" w:rsidR="00BF0DB0" w:rsidRPr="007A662F" w:rsidRDefault="00BF0DB0" w:rsidP="00BF0DB0">
            <w:pPr>
              <w:ind w:firstLine="0"/>
              <w:jc w:val="right"/>
              <w:rPr>
                <w:b/>
                <w:bCs/>
                <w:color w:val="000000"/>
                <w:szCs w:val="24"/>
              </w:rPr>
            </w:pPr>
            <w:r w:rsidRPr="007A662F">
              <w:rPr>
                <w:b/>
                <w:bCs/>
                <w:color w:val="000000"/>
                <w:szCs w:val="24"/>
              </w:rPr>
              <w:t>89 488 571,622</w:t>
            </w:r>
          </w:p>
        </w:tc>
        <w:tc>
          <w:tcPr>
            <w:tcW w:w="1559" w:type="dxa"/>
            <w:tcBorders>
              <w:top w:val="nil"/>
              <w:left w:val="nil"/>
              <w:bottom w:val="single" w:sz="4" w:space="0" w:color="auto"/>
              <w:right w:val="single" w:sz="4" w:space="0" w:color="auto"/>
            </w:tcBorders>
            <w:shd w:val="clear" w:color="auto" w:fill="auto"/>
            <w:vAlign w:val="center"/>
            <w:hideMark/>
          </w:tcPr>
          <w:p w14:paraId="07BEDB7C" w14:textId="77777777" w:rsidR="00BF0DB0" w:rsidRPr="007A662F" w:rsidRDefault="00BF0DB0" w:rsidP="00BF0DB0">
            <w:pPr>
              <w:ind w:firstLine="0"/>
              <w:jc w:val="right"/>
              <w:rPr>
                <w:b/>
                <w:bCs/>
                <w:color w:val="000000"/>
                <w:szCs w:val="24"/>
              </w:rPr>
            </w:pPr>
            <w:r w:rsidRPr="007A662F">
              <w:rPr>
                <w:b/>
                <w:bCs/>
                <w:color w:val="000000"/>
                <w:szCs w:val="24"/>
              </w:rPr>
              <w:t>82 393,590</w:t>
            </w:r>
          </w:p>
        </w:tc>
        <w:tc>
          <w:tcPr>
            <w:tcW w:w="1559" w:type="dxa"/>
            <w:tcBorders>
              <w:top w:val="nil"/>
              <w:left w:val="nil"/>
              <w:bottom w:val="single" w:sz="4" w:space="0" w:color="auto"/>
              <w:right w:val="single" w:sz="4" w:space="0" w:color="auto"/>
            </w:tcBorders>
            <w:shd w:val="clear" w:color="auto" w:fill="auto"/>
            <w:vAlign w:val="center"/>
            <w:hideMark/>
          </w:tcPr>
          <w:p w14:paraId="3FF6E576" w14:textId="77777777" w:rsidR="00BF0DB0" w:rsidRPr="007A662F" w:rsidRDefault="00BF0DB0" w:rsidP="00BF0DB0">
            <w:pPr>
              <w:ind w:firstLine="0"/>
              <w:jc w:val="right"/>
              <w:rPr>
                <w:b/>
                <w:bCs/>
                <w:color w:val="000000"/>
                <w:szCs w:val="24"/>
              </w:rPr>
            </w:pPr>
            <w:r w:rsidRPr="007A662F">
              <w:rPr>
                <w:b/>
                <w:bCs/>
                <w:color w:val="000000"/>
                <w:szCs w:val="24"/>
              </w:rPr>
              <w:t>325 644,087</w:t>
            </w:r>
          </w:p>
        </w:tc>
        <w:tc>
          <w:tcPr>
            <w:tcW w:w="1559" w:type="dxa"/>
            <w:tcBorders>
              <w:top w:val="nil"/>
              <w:left w:val="nil"/>
              <w:bottom w:val="single" w:sz="4" w:space="0" w:color="auto"/>
              <w:right w:val="single" w:sz="4" w:space="0" w:color="auto"/>
            </w:tcBorders>
            <w:shd w:val="clear" w:color="auto" w:fill="auto"/>
            <w:vAlign w:val="center"/>
            <w:hideMark/>
          </w:tcPr>
          <w:p w14:paraId="7DCDA94B" w14:textId="77777777" w:rsidR="00BF0DB0" w:rsidRPr="007A662F" w:rsidRDefault="00BF0DB0" w:rsidP="00BF0DB0">
            <w:pPr>
              <w:ind w:firstLine="0"/>
              <w:jc w:val="right"/>
              <w:rPr>
                <w:b/>
                <w:bCs/>
                <w:color w:val="000000"/>
                <w:szCs w:val="24"/>
              </w:rPr>
            </w:pPr>
            <w:r w:rsidRPr="007A662F">
              <w:rPr>
                <w:b/>
                <w:bCs/>
                <w:color w:val="000000"/>
                <w:szCs w:val="24"/>
              </w:rPr>
              <w:t>12 370,342</w:t>
            </w:r>
          </w:p>
        </w:tc>
        <w:tc>
          <w:tcPr>
            <w:tcW w:w="1701" w:type="dxa"/>
            <w:tcBorders>
              <w:top w:val="nil"/>
              <w:left w:val="nil"/>
              <w:bottom w:val="single" w:sz="4" w:space="0" w:color="auto"/>
              <w:right w:val="single" w:sz="4" w:space="0" w:color="auto"/>
            </w:tcBorders>
            <w:shd w:val="clear" w:color="auto" w:fill="auto"/>
            <w:vAlign w:val="center"/>
            <w:hideMark/>
          </w:tcPr>
          <w:p w14:paraId="55E4A2BF" w14:textId="77777777" w:rsidR="00BF0DB0" w:rsidRPr="007A662F" w:rsidRDefault="00BF0DB0" w:rsidP="00BF0DB0">
            <w:pPr>
              <w:ind w:firstLine="0"/>
              <w:jc w:val="right"/>
              <w:rPr>
                <w:b/>
                <w:bCs/>
                <w:color w:val="000000"/>
                <w:szCs w:val="24"/>
              </w:rPr>
            </w:pPr>
            <w:r w:rsidRPr="007A662F">
              <w:rPr>
                <w:b/>
                <w:bCs/>
                <w:color w:val="000000"/>
                <w:szCs w:val="24"/>
              </w:rPr>
              <w:t>3 264 519,048</w:t>
            </w:r>
          </w:p>
        </w:tc>
        <w:tc>
          <w:tcPr>
            <w:tcW w:w="1843" w:type="dxa"/>
            <w:tcBorders>
              <w:top w:val="nil"/>
              <w:left w:val="nil"/>
              <w:bottom w:val="single" w:sz="4" w:space="0" w:color="auto"/>
              <w:right w:val="single" w:sz="4" w:space="0" w:color="auto"/>
            </w:tcBorders>
            <w:shd w:val="clear" w:color="auto" w:fill="auto"/>
            <w:vAlign w:val="center"/>
            <w:hideMark/>
          </w:tcPr>
          <w:p w14:paraId="3F446702" w14:textId="13B9713F" w:rsidR="00BF0DB0" w:rsidRPr="007A662F" w:rsidRDefault="00BF0DB0" w:rsidP="00BF0DB0">
            <w:pPr>
              <w:ind w:firstLine="0"/>
              <w:jc w:val="right"/>
              <w:rPr>
                <w:b/>
                <w:bCs/>
                <w:color w:val="000000"/>
                <w:szCs w:val="24"/>
              </w:rPr>
            </w:pPr>
            <w:r w:rsidRPr="007A662F">
              <w:rPr>
                <w:b/>
                <w:bCs/>
                <w:color w:val="000000"/>
              </w:rPr>
              <w:t>85 671 482,929</w:t>
            </w:r>
          </w:p>
        </w:tc>
        <w:tc>
          <w:tcPr>
            <w:tcW w:w="1418" w:type="dxa"/>
            <w:tcBorders>
              <w:top w:val="nil"/>
              <w:left w:val="nil"/>
              <w:bottom w:val="single" w:sz="4" w:space="0" w:color="auto"/>
              <w:right w:val="single" w:sz="4" w:space="0" w:color="auto"/>
            </w:tcBorders>
            <w:shd w:val="clear" w:color="auto" w:fill="auto"/>
            <w:vAlign w:val="center"/>
            <w:hideMark/>
          </w:tcPr>
          <w:p w14:paraId="3E30879A" w14:textId="77777777" w:rsidR="00BF0DB0" w:rsidRPr="007A662F" w:rsidRDefault="00BF0DB0" w:rsidP="00BF0DB0">
            <w:pPr>
              <w:ind w:firstLine="0"/>
              <w:jc w:val="right"/>
              <w:rPr>
                <w:b/>
                <w:bCs/>
                <w:color w:val="000000"/>
                <w:szCs w:val="24"/>
              </w:rPr>
            </w:pPr>
            <w:r w:rsidRPr="007A662F">
              <w:rPr>
                <w:b/>
                <w:bCs/>
                <w:color w:val="000000"/>
                <w:szCs w:val="24"/>
              </w:rPr>
              <w:t>31 441,024</w:t>
            </w:r>
          </w:p>
        </w:tc>
        <w:tc>
          <w:tcPr>
            <w:tcW w:w="1559" w:type="dxa"/>
            <w:tcBorders>
              <w:top w:val="nil"/>
              <w:left w:val="nil"/>
              <w:bottom w:val="single" w:sz="4" w:space="0" w:color="auto"/>
              <w:right w:val="single" w:sz="4" w:space="0" w:color="auto"/>
            </w:tcBorders>
            <w:shd w:val="clear" w:color="auto" w:fill="auto"/>
            <w:vAlign w:val="center"/>
            <w:hideMark/>
          </w:tcPr>
          <w:p w14:paraId="66CEEA8C" w14:textId="77777777" w:rsidR="00BF0DB0" w:rsidRPr="007A662F" w:rsidRDefault="00BF0DB0" w:rsidP="00BF0DB0">
            <w:pPr>
              <w:ind w:firstLine="0"/>
              <w:jc w:val="right"/>
              <w:rPr>
                <w:b/>
                <w:bCs/>
                <w:color w:val="000000"/>
                <w:szCs w:val="24"/>
              </w:rPr>
            </w:pPr>
            <w:r w:rsidRPr="007A662F">
              <w:rPr>
                <w:b/>
                <w:bCs/>
                <w:color w:val="000000"/>
                <w:szCs w:val="24"/>
              </w:rPr>
              <w:t>117 460,294</w:t>
            </w:r>
          </w:p>
        </w:tc>
      </w:tr>
    </w:tbl>
    <w:p w14:paraId="01E07EB9" w14:textId="77777777" w:rsidR="00F619EB" w:rsidRPr="007A662F" w:rsidRDefault="00F619EB" w:rsidP="00F619EB">
      <w:pPr>
        <w:tabs>
          <w:tab w:val="left" w:pos="709"/>
          <w:tab w:val="left" w:pos="993"/>
        </w:tabs>
        <w:autoSpaceDE w:val="0"/>
        <w:autoSpaceDN w:val="0"/>
        <w:adjustRightInd w:val="0"/>
        <w:rPr>
          <w:color w:val="FF0000"/>
          <w:sz w:val="28"/>
          <w:szCs w:val="28"/>
        </w:rPr>
      </w:pPr>
    </w:p>
    <w:p w14:paraId="7F762235" w14:textId="348BCE26" w:rsidR="00F619EB" w:rsidRDefault="00F619EB" w:rsidP="00F619EB">
      <w:pPr>
        <w:rPr>
          <w:color w:val="000000" w:themeColor="text1"/>
          <w:sz w:val="28"/>
          <w:szCs w:val="28"/>
        </w:rPr>
      </w:pPr>
      <w:r w:rsidRPr="007A662F">
        <w:rPr>
          <w:color w:val="000000" w:themeColor="text1"/>
          <w:sz w:val="28"/>
          <w:szCs w:val="28"/>
        </w:rPr>
        <w:t>В таблице 11.2. представлены данные из отчетов по форме 2ТП (отходы), размещенных на официальном сайте Федеральной службы по надзору в сфере природопользования.</w:t>
      </w:r>
    </w:p>
    <w:p w14:paraId="6FFDA343" w14:textId="77777777" w:rsidR="00F619EB" w:rsidRPr="00F619EB" w:rsidRDefault="00F619EB" w:rsidP="00F619EB">
      <w:pPr>
        <w:tabs>
          <w:tab w:val="left" w:pos="709"/>
          <w:tab w:val="left" w:pos="993"/>
        </w:tabs>
        <w:autoSpaceDE w:val="0"/>
        <w:autoSpaceDN w:val="0"/>
        <w:adjustRightInd w:val="0"/>
        <w:rPr>
          <w:color w:val="FF0000"/>
          <w:sz w:val="28"/>
          <w:szCs w:val="28"/>
        </w:rPr>
        <w:sectPr w:rsidR="00F619EB" w:rsidRPr="00F619EB" w:rsidSect="00BF0DB0">
          <w:pgSz w:w="16838" w:h="11905" w:orient="landscape"/>
          <w:pgMar w:top="1418" w:right="1134" w:bottom="709" w:left="1134" w:header="0" w:footer="0" w:gutter="0"/>
          <w:cols w:space="708"/>
          <w:docGrid w:linePitch="360"/>
        </w:sectPr>
      </w:pPr>
    </w:p>
    <w:p w14:paraId="2723A160" w14:textId="77777777" w:rsidR="00F619EB" w:rsidRPr="00124945" w:rsidRDefault="00F619EB" w:rsidP="003531CF">
      <w:pPr>
        <w:rPr>
          <w:color w:val="000000" w:themeColor="text1"/>
          <w:sz w:val="28"/>
          <w:szCs w:val="28"/>
        </w:rPr>
      </w:pPr>
    </w:p>
    <w:p w14:paraId="70DD12A7" w14:textId="78DD7AD6" w:rsidR="002C57B2" w:rsidRPr="00124945" w:rsidRDefault="007A7B5D" w:rsidP="007A7B5D">
      <w:pPr>
        <w:ind w:firstLine="0"/>
        <w:jc w:val="center"/>
        <w:rPr>
          <w:rFonts w:eastAsia="Calibri"/>
          <w:b/>
          <w:color w:val="000000" w:themeColor="text1"/>
          <w:sz w:val="28"/>
          <w:szCs w:val="28"/>
          <w:lang w:eastAsia="en-US"/>
        </w:rPr>
      </w:pPr>
      <w:r w:rsidRPr="00124945">
        <w:rPr>
          <w:rFonts w:eastAsia="Calibri"/>
          <w:b/>
          <w:color w:val="000000" w:themeColor="text1"/>
          <w:sz w:val="28"/>
          <w:szCs w:val="28"/>
          <w:lang w:eastAsia="en-US"/>
        </w:rPr>
        <w:t xml:space="preserve">11.1. </w:t>
      </w:r>
      <w:r w:rsidR="002C57B2" w:rsidRPr="00124945">
        <w:rPr>
          <w:rFonts w:eastAsia="Calibri"/>
          <w:b/>
          <w:color w:val="000000" w:themeColor="text1"/>
          <w:sz w:val="28"/>
          <w:szCs w:val="28"/>
          <w:lang w:eastAsia="en-US"/>
        </w:rPr>
        <w:t>Основные выводы по разделу</w:t>
      </w:r>
    </w:p>
    <w:p w14:paraId="6C218C99" w14:textId="77777777" w:rsidR="00BD7483" w:rsidRPr="00124945" w:rsidRDefault="00BD7483" w:rsidP="003554D5">
      <w:pPr>
        <w:pStyle w:val="ac"/>
        <w:widowControl w:val="0"/>
        <w:suppressAutoHyphens/>
        <w:autoSpaceDE w:val="0"/>
        <w:autoSpaceDN w:val="0"/>
        <w:adjustRightInd w:val="0"/>
        <w:ind w:left="0"/>
        <w:jc w:val="center"/>
        <w:rPr>
          <w:rFonts w:eastAsia="Calibri"/>
          <w:color w:val="000000" w:themeColor="text1"/>
          <w:sz w:val="28"/>
          <w:szCs w:val="28"/>
          <w:lang w:eastAsia="en-US"/>
        </w:rPr>
      </w:pPr>
    </w:p>
    <w:p w14:paraId="5E1BB434" w14:textId="77777777" w:rsidR="007511C1" w:rsidRPr="00124945" w:rsidRDefault="007511C1" w:rsidP="003554D5">
      <w:pPr>
        <w:tabs>
          <w:tab w:val="left" w:pos="8789"/>
        </w:tabs>
        <w:ind w:firstLine="710"/>
        <w:rPr>
          <w:color w:val="000000" w:themeColor="text1"/>
          <w:sz w:val="28"/>
          <w:szCs w:val="28"/>
        </w:rPr>
      </w:pPr>
      <w:r w:rsidRPr="00124945">
        <w:rPr>
          <w:rFonts w:eastAsia="Calibri"/>
          <w:color w:val="000000" w:themeColor="text1"/>
          <w:sz w:val="28"/>
          <w:szCs w:val="28"/>
          <w:lang w:eastAsia="en-US"/>
        </w:rPr>
        <w:t>Баланс количественных характеристик образования, обработки, утилизации, обезвреживания, размещения отходов производства и потребления</w:t>
      </w:r>
      <w:r w:rsidRPr="00124945">
        <w:rPr>
          <w:color w:val="000000" w:themeColor="text1"/>
          <w:sz w:val="28"/>
          <w:szCs w:val="28"/>
        </w:rPr>
        <w:t xml:space="preserve"> отходов, в том числе </w:t>
      </w:r>
      <w:r w:rsidR="00707E92" w:rsidRPr="00124945">
        <w:rPr>
          <w:color w:val="000000" w:themeColor="text1"/>
          <w:sz w:val="28"/>
          <w:szCs w:val="28"/>
        </w:rPr>
        <w:t>ТКО</w:t>
      </w:r>
      <w:r w:rsidRPr="00124945">
        <w:rPr>
          <w:color w:val="000000" w:themeColor="text1"/>
          <w:sz w:val="28"/>
          <w:szCs w:val="28"/>
        </w:rPr>
        <w:t xml:space="preserve">, в </w:t>
      </w:r>
      <w:r w:rsidR="002C57B2" w:rsidRPr="00124945">
        <w:rPr>
          <w:color w:val="000000" w:themeColor="text1"/>
          <w:sz w:val="28"/>
          <w:szCs w:val="28"/>
        </w:rPr>
        <w:t>Новосибирской области</w:t>
      </w:r>
      <w:r w:rsidRPr="00124945">
        <w:rPr>
          <w:color w:val="000000" w:themeColor="text1"/>
          <w:sz w:val="28"/>
          <w:szCs w:val="28"/>
        </w:rPr>
        <w:t xml:space="preserve"> должен быть направлен на уменьшение количества </w:t>
      </w:r>
      <w:r w:rsidR="00FB510A" w:rsidRPr="00124945">
        <w:rPr>
          <w:color w:val="000000" w:themeColor="text1"/>
          <w:sz w:val="28"/>
          <w:szCs w:val="28"/>
        </w:rPr>
        <w:t>захораниваемых отходов</w:t>
      </w:r>
      <w:r w:rsidRPr="00124945">
        <w:rPr>
          <w:color w:val="000000" w:themeColor="text1"/>
          <w:sz w:val="28"/>
          <w:szCs w:val="28"/>
        </w:rPr>
        <w:t xml:space="preserve">, увеличение количества </w:t>
      </w:r>
      <w:r w:rsidR="00FB510A" w:rsidRPr="00124945">
        <w:rPr>
          <w:color w:val="000000" w:themeColor="text1"/>
          <w:sz w:val="28"/>
          <w:szCs w:val="28"/>
        </w:rPr>
        <w:t>утилизируемых отходов</w:t>
      </w:r>
      <w:r w:rsidRPr="00124945">
        <w:rPr>
          <w:color w:val="000000" w:themeColor="text1"/>
          <w:sz w:val="28"/>
          <w:szCs w:val="28"/>
        </w:rPr>
        <w:t xml:space="preserve">, а также внедрение </w:t>
      </w:r>
      <w:r w:rsidR="002E5D6E" w:rsidRPr="00124945">
        <w:rPr>
          <w:color w:val="000000" w:themeColor="text1"/>
          <w:sz w:val="28"/>
          <w:szCs w:val="28"/>
        </w:rPr>
        <w:t>раздельн</w:t>
      </w:r>
      <w:r w:rsidRPr="00124945">
        <w:rPr>
          <w:color w:val="000000" w:themeColor="text1"/>
          <w:sz w:val="28"/>
          <w:szCs w:val="28"/>
        </w:rPr>
        <w:t xml:space="preserve">ого </w:t>
      </w:r>
      <w:r w:rsidR="003F47FD" w:rsidRPr="00124945">
        <w:rPr>
          <w:color w:val="000000" w:themeColor="text1"/>
          <w:sz w:val="28"/>
          <w:szCs w:val="28"/>
        </w:rPr>
        <w:t>накопления</w:t>
      </w:r>
      <w:r w:rsidRPr="00124945">
        <w:rPr>
          <w:color w:val="000000" w:themeColor="text1"/>
          <w:sz w:val="28"/>
          <w:szCs w:val="28"/>
        </w:rPr>
        <w:t xml:space="preserve"> ТКО с целью уменьшения площадей земель, используемых для захоронения.</w:t>
      </w:r>
    </w:p>
    <w:p w14:paraId="67DD1B03" w14:textId="77777777" w:rsidR="00CF7C7C" w:rsidRPr="00124945" w:rsidRDefault="00CF7C7C">
      <w:pPr>
        <w:rPr>
          <w:color w:val="000000" w:themeColor="text1"/>
          <w:sz w:val="28"/>
          <w:szCs w:val="28"/>
        </w:rPr>
      </w:pPr>
      <w:r w:rsidRPr="00124945">
        <w:rPr>
          <w:color w:val="000000" w:themeColor="text1"/>
          <w:sz w:val="28"/>
          <w:szCs w:val="28"/>
        </w:rPr>
        <w:br w:type="page"/>
      </w:r>
    </w:p>
    <w:p w14:paraId="2862200D" w14:textId="63BE54E2" w:rsidR="003975A4" w:rsidRPr="00124945" w:rsidRDefault="00B66873" w:rsidP="003975A4">
      <w:pPr>
        <w:suppressAutoHyphens/>
        <w:ind w:firstLine="0"/>
        <w:jc w:val="center"/>
        <w:rPr>
          <w:b/>
          <w:color w:val="000000" w:themeColor="text1"/>
          <w:sz w:val="28"/>
          <w:szCs w:val="28"/>
          <w:lang w:eastAsia="en-US"/>
        </w:rPr>
      </w:pPr>
      <w:r w:rsidRPr="00124945">
        <w:rPr>
          <w:b/>
          <w:color w:val="000000" w:themeColor="text1"/>
          <w:sz w:val="28"/>
          <w:szCs w:val="28"/>
          <w:lang w:eastAsia="en-US"/>
        </w:rPr>
        <w:lastRenderedPageBreak/>
        <w:t>12</w:t>
      </w:r>
      <w:r w:rsidR="003975A4" w:rsidRPr="00124945">
        <w:rPr>
          <w:b/>
          <w:color w:val="000000" w:themeColor="text1"/>
          <w:sz w:val="28"/>
          <w:szCs w:val="28"/>
          <w:lang w:eastAsia="en-US"/>
        </w:rPr>
        <w:t xml:space="preserve">. </w:t>
      </w:r>
      <w:r w:rsidR="00E04DB0" w:rsidRPr="00124945">
        <w:rPr>
          <w:b/>
          <w:color w:val="000000" w:themeColor="text1"/>
          <w:sz w:val="28"/>
          <w:szCs w:val="28"/>
          <w:lang w:eastAsia="en-US"/>
        </w:rPr>
        <w:t xml:space="preserve">Схема потоков отходов </w:t>
      </w:r>
      <w:r w:rsidR="00E04DB0" w:rsidRPr="00124945">
        <w:rPr>
          <w:b/>
          <w:color w:val="000000" w:themeColor="text1"/>
          <w:sz w:val="28"/>
          <w:szCs w:val="28"/>
        </w:rPr>
        <w:t xml:space="preserve">от источников их образования до объектов обработки, утилизации, обезвреживания отходов и объектов размещения отходов, включенных в </w:t>
      </w:r>
      <w:r w:rsidR="00DA5044" w:rsidRPr="00124945">
        <w:rPr>
          <w:b/>
          <w:color w:val="000000" w:themeColor="text1"/>
          <w:sz w:val="28"/>
          <w:szCs w:val="28"/>
        </w:rPr>
        <w:t>ГРОРО</w:t>
      </w:r>
    </w:p>
    <w:p w14:paraId="57746405" w14:textId="77777777" w:rsidR="003975A4" w:rsidRPr="00124945" w:rsidRDefault="003975A4" w:rsidP="003975A4">
      <w:pPr>
        <w:pStyle w:val="19"/>
        <w:widowControl w:val="0"/>
        <w:suppressAutoHyphens/>
        <w:autoSpaceDE w:val="0"/>
        <w:autoSpaceDN w:val="0"/>
        <w:adjustRightInd w:val="0"/>
        <w:ind w:left="0" w:right="-143"/>
        <w:rPr>
          <w:rFonts w:eastAsia="Times New Roman"/>
          <w:color w:val="000000" w:themeColor="text1"/>
          <w:sz w:val="28"/>
          <w:szCs w:val="28"/>
          <w:lang w:eastAsia="en-US"/>
        </w:rPr>
      </w:pPr>
    </w:p>
    <w:p w14:paraId="272DF0BB" w14:textId="77777777" w:rsidR="003975A4" w:rsidRPr="00124945" w:rsidRDefault="003975A4" w:rsidP="003975A4">
      <w:pPr>
        <w:rPr>
          <w:color w:val="000000" w:themeColor="text1"/>
          <w:sz w:val="28"/>
          <w:szCs w:val="28"/>
        </w:rPr>
      </w:pPr>
      <w:r w:rsidRPr="00124945">
        <w:rPr>
          <w:color w:val="000000" w:themeColor="text1"/>
          <w:sz w:val="28"/>
          <w:szCs w:val="28"/>
        </w:rPr>
        <w:t>Схема потоков отходов – это графическое отображение перемещения отходов (по их видам) от источников образования отходов до объектов, используемых для их обработки, утилизации, обезвреживания, размещения, с текстовым описанием количества образующихся, поступающих из других субъектов Российской Федерации и удаляемых отходов.</w:t>
      </w:r>
    </w:p>
    <w:p w14:paraId="2878F267" w14:textId="77777777" w:rsidR="003975A4" w:rsidRPr="00124945" w:rsidRDefault="003975A4" w:rsidP="003975A4">
      <w:pPr>
        <w:rPr>
          <w:color w:val="000000" w:themeColor="text1"/>
          <w:sz w:val="28"/>
          <w:szCs w:val="28"/>
        </w:rPr>
      </w:pPr>
    </w:p>
    <w:p w14:paraId="42F8234C" w14:textId="17CB46BC" w:rsidR="003975A4" w:rsidRPr="00124945" w:rsidRDefault="003975A4" w:rsidP="003975A4">
      <w:pPr>
        <w:pStyle w:val="2"/>
        <w:keepNext w:val="0"/>
        <w:widowControl w:val="0"/>
        <w:ind w:firstLine="0"/>
        <w:jc w:val="center"/>
        <w:rPr>
          <w:rFonts w:ascii="Times New Roman" w:hAnsi="Times New Roman"/>
          <w:color w:val="000000" w:themeColor="text1"/>
          <w:sz w:val="28"/>
          <w:szCs w:val="28"/>
        </w:rPr>
      </w:pPr>
      <w:r w:rsidRPr="00124945">
        <w:rPr>
          <w:rFonts w:ascii="Times New Roman" w:hAnsi="Times New Roman"/>
          <w:color w:val="000000" w:themeColor="text1"/>
          <w:sz w:val="28"/>
          <w:szCs w:val="28"/>
        </w:rPr>
        <w:t>12.1. Общие положения</w:t>
      </w:r>
    </w:p>
    <w:p w14:paraId="446EF832" w14:textId="77777777" w:rsidR="003975A4" w:rsidRPr="00124945" w:rsidRDefault="003975A4" w:rsidP="003975A4">
      <w:pPr>
        <w:widowControl w:val="0"/>
        <w:jc w:val="center"/>
        <w:rPr>
          <w:color w:val="000000" w:themeColor="text1"/>
          <w:sz w:val="28"/>
          <w:szCs w:val="28"/>
        </w:rPr>
      </w:pPr>
    </w:p>
    <w:p w14:paraId="70346AFB"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Накопление </w:t>
      </w:r>
      <w:r w:rsidR="00707E92" w:rsidRPr="00124945">
        <w:rPr>
          <w:color w:val="000000" w:themeColor="text1"/>
          <w:sz w:val="28"/>
          <w:szCs w:val="28"/>
        </w:rPr>
        <w:t>ТКО</w:t>
      </w:r>
      <w:r w:rsidRPr="00124945">
        <w:rPr>
          <w:color w:val="000000" w:themeColor="text1"/>
          <w:sz w:val="28"/>
          <w:szCs w:val="28"/>
        </w:rPr>
        <w:t xml:space="preserve"> от многоквартирных жилых домов и домов в секторе индивидуальной жилой застройки, объектов инфраструктуры, хозяйствующих субъектов различных форм собственности осуществляется на специально обустроенных контейнерных площадках, </w:t>
      </w:r>
      <w:r w:rsidR="00F05352" w:rsidRPr="00124945">
        <w:rPr>
          <w:color w:val="000000" w:themeColor="text1"/>
          <w:sz w:val="28"/>
          <w:szCs w:val="28"/>
        </w:rPr>
        <w:t>на которых</w:t>
      </w:r>
      <w:r w:rsidRPr="00124945">
        <w:rPr>
          <w:color w:val="000000" w:themeColor="text1"/>
          <w:sz w:val="28"/>
          <w:szCs w:val="28"/>
        </w:rPr>
        <w:t xml:space="preserve"> установлено оборудование различного типа: контейнеры металлические и пластмассовые, бункеры закрытого и открытого типа, заглубленные контейнеры. При наличии мусоропроводов в многоквартирных жилых домах накопление отходов осуществляется непосредственно в контейнеры в мусороприемных камерах.</w:t>
      </w:r>
    </w:p>
    <w:p w14:paraId="25F910B4" w14:textId="77777777" w:rsidR="003975A4" w:rsidRPr="00124945" w:rsidRDefault="003975A4" w:rsidP="003975A4">
      <w:pPr>
        <w:widowControl w:val="0"/>
        <w:autoSpaceDE w:val="0"/>
        <w:autoSpaceDN w:val="0"/>
        <w:adjustRightInd w:val="0"/>
        <w:ind w:firstLine="708"/>
        <w:rPr>
          <w:bCs/>
          <w:color w:val="000000" w:themeColor="text1"/>
          <w:sz w:val="28"/>
          <w:szCs w:val="28"/>
        </w:rPr>
      </w:pPr>
      <w:r w:rsidRPr="00124945">
        <w:rPr>
          <w:bCs/>
          <w:color w:val="000000" w:themeColor="text1"/>
          <w:sz w:val="28"/>
          <w:szCs w:val="28"/>
        </w:rPr>
        <w:t>Для накопления вторичных материальных ресурсов (пластиковых бутылок, бумаги и картона, полиэтилена, металлических банок и др.) на площадках устанавливаются металлические сетки (сетчатые емкости), металлические и пластиковые контейнеры. Имеются оборудованные места для накопления крупногабаритных отходов.</w:t>
      </w:r>
    </w:p>
    <w:p w14:paraId="5F02840F"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На территории муниципальных образований в зоне индивидуальной жилой застройки организован бесконтейнерный сбор </w:t>
      </w:r>
      <w:r w:rsidR="00707E92" w:rsidRPr="00124945">
        <w:rPr>
          <w:color w:val="000000" w:themeColor="text1"/>
          <w:sz w:val="28"/>
          <w:szCs w:val="28"/>
        </w:rPr>
        <w:t>ТКО</w:t>
      </w:r>
      <w:r w:rsidRPr="00124945">
        <w:rPr>
          <w:color w:val="000000" w:themeColor="text1"/>
          <w:sz w:val="28"/>
          <w:szCs w:val="28"/>
        </w:rPr>
        <w:t xml:space="preserve"> и с использованием контейнеров, вывоз осуществляется по маршрутному графику (кольцевой вывоз).</w:t>
      </w:r>
    </w:p>
    <w:p w14:paraId="7E9115E7" w14:textId="77777777" w:rsidR="003975A4" w:rsidRPr="00124945" w:rsidRDefault="00707E92"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ТКО</w:t>
      </w:r>
      <w:r w:rsidR="003975A4" w:rsidRPr="00124945">
        <w:rPr>
          <w:color w:val="000000" w:themeColor="text1"/>
          <w:sz w:val="28"/>
          <w:szCs w:val="28"/>
        </w:rPr>
        <w:t xml:space="preserve"> размещаются на </w:t>
      </w:r>
      <w:r w:rsidRPr="00124945">
        <w:rPr>
          <w:color w:val="000000" w:themeColor="text1"/>
          <w:sz w:val="28"/>
          <w:szCs w:val="28"/>
        </w:rPr>
        <w:t>ОРО</w:t>
      </w:r>
      <w:r w:rsidR="003975A4" w:rsidRPr="00124945">
        <w:rPr>
          <w:color w:val="000000" w:themeColor="text1"/>
          <w:sz w:val="28"/>
          <w:szCs w:val="28"/>
        </w:rPr>
        <w:t xml:space="preserve"> – существующих полигонах, а также в местах, традиционно используемых для размещения отходов</w:t>
      </w:r>
      <w:r w:rsidR="000B134D" w:rsidRPr="00124945">
        <w:rPr>
          <w:color w:val="000000" w:themeColor="text1"/>
          <w:sz w:val="28"/>
          <w:szCs w:val="28"/>
        </w:rPr>
        <w:t>.</w:t>
      </w:r>
    </w:p>
    <w:p w14:paraId="1F0232AF" w14:textId="77777777" w:rsidR="003975A4" w:rsidRPr="00124945" w:rsidRDefault="00510242"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С</w:t>
      </w:r>
      <w:r w:rsidR="003975A4" w:rsidRPr="00124945">
        <w:rPr>
          <w:color w:val="000000" w:themeColor="text1"/>
          <w:sz w:val="28"/>
          <w:szCs w:val="28"/>
        </w:rPr>
        <w:t>хемы движения отходов от источников их образования до объектов</w:t>
      </w:r>
      <w:r w:rsidRPr="00124945">
        <w:rPr>
          <w:color w:val="000000" w:themeColor="text1"/>
          <w:sz w:val="28"/>
          <w:szCs w:val="28"/>
        </w:rPr>
        <w:t xml:space="preserve"> обработки и размещения отходов, </w:t>
      </w:r>
      <w:r w:rsidR="003975A4" w:rsidRPr="00124945">
        <w:rPr>
          <w:color w:val="000000" w:themeColor="text1"/>
          <w:sz w:val="28"/>
          <w:szCs w:val="28"/>
        </w:rPr>
        <w:t>а также</w:t>
      </w:r>
      <w:r w:rsidRPr="00124945">
        <w:rPr>
          <w:color w:val="000000" w:themeColor="text1"/>
          <w:sz w:val="28"/>
          <w:szCs w:val="28"/>
        </w:rPr>
        <w:t xml:space="preserve"> до объектов утилизации отходов, обезвреживания отходов представлена в </w:t>
      </w:r>
      <w:r w:rsidRPr="00124945">
        <w:rPr>
          <w:color w:val="000000" w:themeColor="text1"/>
          <w:sz w:val="28"/>
          <w:szCs w:val="28"/>
          <w:lang w:eastAsia="en-US"/>
        </w:rPr>
        <w:t>электронной модели территориальной схемы</w:t>
      </w:r>
      <w:r w:rsidRPr="00124945">
        <w:rPr>
          <w:color w:val="000000" w:themeColor="text1"/>
          <w:sz w:val="28"/>
          <w:szCs w:val="28"/>
        </w:rPr>
        <w:t>.</w:t>
      </w:r>
    </w:p>
    <w:p w14:paraId="325F2F7A" w14:textId="77777777" w:rsidR="002169EC" w:rsidRPr="00124945" w:rsidRDefault="002169EC" w:rsidP="003975A4">
      <w:pPr>
        <w:widowControl w:val="0"/>
        <w:autoSpaceDE w:val="0"/>
        <w:autoSpaceDN w:val="0"/>
        <w:adjustRightInd w:val="0"/>
        <w:ind w:right="139" w:firstLine="567"/>
        <w:jc w:val="center"/>
        <w:rPr>
          <w:color w:val="000000" w:themeColor="text1"/>
          <w:sz w:val="28"/>
          <w:szCs w:val="28"/>
        </w:rPr>
      </w:pPr>
    </w:p>
    <w:p w14:paraId="08AD353D" w14:textId="6C654B99" w:rsidR="003975A4" w:rsidRPr="00124945" w:rsidRDefault="003975A4" w:rsidP="003975A4">
      <w:pPr>
        <w:widowControl w:val="0"/>
        <w:autoSpaceDE w:val="0"/>
        <w:autoSpaceDN w:val="0"/>
        <w:adjustRightInd w:val="0"/>
        <w:ind w:right="139" w:firstLine="0"/>
        <w:jc w:val="center"/>
        <w:rPr>
          <w:b/>
          <w:color w:val="000000" w:themeColor="text1"/>
          <w:sz w:val="28"/>
          <w:szCs w:val="28"/>
        </w:rPr>
      </w:pPr>
      <w:r w:rsidRPr="00124945">
        <w:rPr>
          <w:b/>
          <w:color w:val="000000" w:themeColor="text1"/>
          <w:sz w:val="28"/>
          <w:szCs w:val="28"/>
        </w:rPr>
        <w:t>12.2</w:t>
      </w:r>
      <w:bookmarkStart w:id="13" w:name="_Toc9252511"/>
      <w:r w:rsidRPr="00124945">
        <w:rPr>
          <w:b/>
          <w:color w:val="000000" w:themeColor="text1"/>
          <w:sz w:val="28"/>
          <w:szCs w:val="28"/>
        </w:rPr>
        <w:t>. Схемы потоков отходов из Новосибирской области в другие субъекты Российской Федерации и потоков отходов в Новосибирскую область</w:t>
      </w:r>
      <w:bookmarkEnd w:id="13"/>
    </w:p>
    <w:p w14:paraId="77E0176F" w14:textId="77777777" w:rsidR="003975A4" w:rsidRPr="00124945" w:rsidRDefault="003975A4" w:rsidP="003975A4">
      <w:pPr>
        <w:widowControl w:val="0"/>
        <w:autoSpaceDE w:val="0"/>
        <w:autoSpaceDN w:val="0"/>
        <w:adjustRightInd w:val="0"/>
        <w:ind w:right="139"/>
        <w:rPr>
          <w:b/>
          <w:color w:val="000000" w:themeColor="text1"/>
          <w:sz w:val="28"/>
          <w:szCs w:val="28"/>
        </w:rPr>
      </w:pPr>
    </w:p>
    <w:p w14:paraId="6AEFF8F4" w14:textId="62ABD055" w:rsidR="00E65B29"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 xml:space="preserve">Из Новосибирской области в другие субъекты Российской Федерации в течение </w:t>
      </w:r>
      <w:r w:rsidR="00B4634F" w:rsidRPr="00124945">
        <w:rPr>
          <w:color w:val="000000" w:themeColor="text1"/>
          <w:sz w:val="28"/>
          <w:szCs w:val="28"/>
        </w:rPr>
        <w:t>2020</w:t>
      </w:r>
      <w:r w:rsidRPr="00124945">
        <w:rPr>
          <w:color w:val="000000" w:themeColor="text1"/>
          <w:sz w:val="28"/>
          <w:szCs w:val="28"/>
        </w:rPr>
        <w:t xml:space="preserve"> года было направлено отходов в количестве </w:t>
      </w:r>
      <w:r w:rsidR="00E65B29" w:rsidRPr="00124945">
        <w:rPr>
          <w:color w:val="000000" w:themeColor="text1"/>
          <w:sz w:val="28"/>
          <w:szCs w:val="28"/>
        </w:rPr>
        <w:t>3</w:t>
      </w:r>
      <w:r w:rsidR="000F7CDB" w:rsidRPr="00124945">
        <w:rPr>
          <w:color w:val="000000" w:themeColor="text1"/>
          <w:sz w:val="28"/>
          <w:szCs w:val="28"/>
        </w:rPr>
        <w:t>1 441</w:t>
      </w:r>
      <w:r w:rsidRPr="00124945">
        <w:rPr>
          <w:color w:val="000000" w:themeColor="text1"/>
          <w:sz w:val="28"/>
          <w:szCs w:val="28"/>
        </w:rPr>
        <w:t xml:space="preserve"> т. Из них</w:t>
      </w:r>
      <w:r w:rsidR="000F7CDB" w:rsidRPr="00124945">
        <w:rPr>
          <w:color w:val="000000" w:themeColor="text1"/>
          <w:sz w:val="28"/>
          <w:szCs w:val="28"/>
        </w:rPr>
        <w:t xml:space="preserve"> для обработки было направлено 392 т., </w:t>
      </w:r>
      <w:r w:rsidRPr="00124945">
        <w:rPr>
          <w:color w:val="000000" w:themeColor="text1"/>
          <w:sz w:val="28"/>
          <w:szCs w:val="28"/>
        </w:rPr>
        <w:t xml:space="preserve">для утилизации было направлено отходов в количестве </w:t>
      </w:r>
      <w:r w:rsidR="00E65B29" w:rsidRPr="00124945">
        <w:rPr>
          <w:color w:val="000000" w:themeColor="text1"/>
          <w:sz w:val="28"/>
          <w:szCs w:val="28"/>
        </w:rPr>
        <w:t>29 607</w:t>
      </w:r>
      <w:r w:rsidRPr="00124945">
        <w:rPr>
          <w:color w:val="000000" w:themeColor="text1"/>
          <w:sz w:val="28"/>
          <w:szCs w:val="28"/>
        </w:rPr>
        <w:t xml:space="preserve"> т; для обезвреживания было направлено отходов в количестве </w:t>
      </w:r>
      <w:r w:rsidR="00E65B29" w:rsidRPr="00124945">
        <w:rPr>
          <w:color w:val="000000" w:themeColor="text1"/>
          <w:sz w:val="28"/>
          <w:szCs w:val="28"/>
        </w:rPr>
        <w:t>685</w:t>
      </w:r>
      <w:r w:rsidRPr="00124945">
        <w:rPr>
          <w:color w:val="000000" w:themeColor="text1"/>
          <w:sz w:val="28"/>
          <w:szCs w:val="28"/>
        </w:rPr>
        <w:t xml:space="preserve"> т; </w:t>
      </w:r>
      <w:r w:rsidR="00E65B29" w:rsidRPr="00124945">
        <w:rPr>
          <w:color w:val="000000" w:themeColor="text1"/>
          <w:sz w:val="28"/>
          <w:szCs w:val="28"/>
        </w:rPr>
        <w:t xml:space="preserve">для хранения было направлено отходов в количестве 8 т; </w:t>
      </w:r>
      <w:r w:rsidRPr="00124945">
        <w:rPr>
          <w:color w:val="000000" w:themeColor="text1"/>
          <w:sz w:val="28"/>
          <w:szCs w:val="28"/>
        </w:rPr>
        <w:t xml:space="preserve">для захоронения было отправлено отходов в количестве </w:t>
      </w:r>
      <w:r w:rsidR="00E65B29" w:rsidRPr="00124945">
        <w:rPr>
          <w:color w:val="000000" w:themeColor="text1"/>
          <w:sz w:val="28"/>
          <w:szCs w:val="28"/>
        </w:rPr>
        <w:t>258</w:t>
      </w:r>
      <w:r w:rsidRPr="00124945">
        <w:rPr>
          <w:color w:val="000000" w:themeColor="text1"/>
          <w:sz w:val="28"/>
          <w:szCs w:val="28"/>
        </w:rPr>
        <w:t xml:space="preserve"> т. </w:t>
      </w:r>
    </w:p>
    <w:p w14:paraId="132E9DC2" w14:textId="77777777" w:rsidR="00E65B29" w:rsidRPr="00124945" w:rsidRDefault="00E65B29">
      <w:pPr>
        <w:rPr>
          <w:color w:val="000000" w:themeColor="text1"/>
          <w:sz w:val="28"/>
          <w:szCs w:val="28"/>
        </w:rPr>
      </w:pPr>
      <w:r w:rsidRPr="00124945">
        <w:rPr>
          <w:color w:val="000000" w:themeColor="text1"/>
          <w:sz w:val="28"/>
          <w:szCs w:val="28"/>
        </w:rPr>
        <w:br w:type="page"/>
      </w:r>
    </w:p>
    <w:p w14:paraId="7E66CB5A"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lastRenderedPageBreak/>
        <w:t>На рисунке 12.</w:t>
      </w:r>
      <w:r w:rsidR="00510242" w:rsidRPr="00124945">
        <w:rPr>
          <w:color w:val="000000" w:themeColor="text1"/>
          <w:sz w:val="28"/>
          <w:szCs w:val="28"/>
        </w:rPr>
        <w:t>1</w:t>
      </w:r>
      <w:r w:rsidR="007B4731" w:rsidRPr="00124945">
        <w:rPr>
          <w:color w:val="000000" w:themeColor="text1"/>
          <w:sz w:val="28"/>
          <w:szCs w:val="28"/>
        </w:rPr>
        <w:t xml:space="preserve"> </w:t>
      </w:r>
      <w:r w:rsidRPr="00124945">
        <w:rPr>
          <w:color w:val="000000" w:themeColor="text1"/>
          <w:sz w:val="28"/>
          <w:szCs w:val="28"/>
        </w:rPr>
        <w:t>представлена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48943E85" w14:textId="77777777" w:rsidR="003975A4" w:rsidRPr="00124945" w:rsidRDefault="003975A4" w:rsidP="003975A4">
      <w:pPr>
        <w:widowControl w:val="0"/>
        <w:autoSpaceDE w:val="0"/>
        <w:autoSpaceDN w:val="0"/>
        <w:adjustRightInd w:val="0"/>
        <w:rPr>
          <w:color w:val="000000" w:themeColor="text1"/>
          <w:sz w:val="28"/>
          <w:szCs w:val="28"/>
        </w:rPr>
      </w:pPr>
    </w:p>
    <w:p w14:paraId="7A2F53D9"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drawing>
          <wp:inline distT="0" distB="0" distL="0" distR="0" wp14:anchorId="6F8337EE" wp14:editId="18058872">
            <wp:extent cx="4953000" cy="307086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070860"/>
                    </a:xfrm>
                    <a:prstGeom prst="rect">
                      <a:avLst/>
                    </a:prstGeom>
                    <a:noFill/>
                    <a:ln>
                      <a:noFill/>
                    </a:ln>
                  </pic:spPr>
                </pic:pic>
              </a:graphicData>
            </a:graphic>
          </wp:inline>
        </w:drawing>
      </w:r>
    </w:p>
    <w:p w14:paraId="04B09C61"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1</w:t>
      </w:r>
      <w:r w:rsidRPr="00124945">
        <w:rPr>
          <w:color w:val="000000" w:themeColor="text1"/>
          <w:sz w:val="28"/>
          <w:szCs w:val="28"/>
        </w:rPr>
        <w:t xml:space="preserve"> Схема движения отходов, направляемых на обезвреживание в другие субъекты Российской Федерации, от источников образования отходов до границы территории Новосибирской области</w:t>
      </w:r>
    </w:p>
    <w:p w14:paraId="066BE220" w14:textId="77777777" w:rsidR="003975A4" w:rsidRPr="00124945" w:rsidRDefault="003975A4" w:rsidP="003975A4">
      <w:pPr>
        <w:widowControl w:val="0"/>
        <w:autoSpaceDE w:val="0"/>
        <w:autoSpaceDN w:val="0"/>
        <w:adjustRightInd w:val="0"/>
        <w:jc w:val="center"/>
        <w:rPr>
          <w:color w:val="000000" w:themeColor="text1"/>
          <w:sz w:val="28"/>
          <w:szCs w:val="28"/>
        </w:rPr>
      </w:pPr>
    </w:p>
    <w:p w14:paraId="73CE9188" w14:textId="77777777" w:rsidR="003975A4" w:rsidRPr="00124945" w:rsidRDefault="003975A4" w:rsidP="003975A4">
      <w:pPr>
        <w:widowControl w:val="0"/>
        <w:autoSpaceDE w:val="0"/>
        <w:autoSpaceDN w:val="0"/>
        <w:adjustRightInd w:val="0"/>
        <w:rPr>
          <w:color w:val="000000" w:themeColor="text1"/>
          <w:sz w:val="28"/>
          <w:szCs w:val="28"/>
        </w:rPr>
      </w:pPr>
      <w:r w:rsidRPr="00124945">
        <w:rPr>
          <w:color w:val="000000" w:themeColor="text1"/>
          <w:sz w:val="28"/>
          <w:szCs w:val="28"/>
        </w:rPr>
        <w:t xml:space="preserve">На рисунке </w:t>
      </w:r>
      <w:r w:rsidR="007B4731" w:rsidRPr="00124945">
        <w:rPr>
          <w:color w:val="000000" w:themeColor="text1"/>
          <w:sz w:val="28"/>
          <w:szCs w:val="28"/>
        </w:rPr>
        <w:t>12.</w:t>
      </w:r>
      <w:r w:rsidR="00510242" w:rsidRPr="00124945">
        <w:rPr>
          <w:color w:val="000000" w:themeColor="text1"/>
          <w:sz w:val="28"/>
          <w:szCs w:val="28"/>
        </w:rPr>
        <w:t>2</w:t>
      </w:r>
      <w:r w:rsidRPr="00124945">
        <w:rPr>
          <w:color w:val="000000" w:themeColor="text1"/>
          <w:sz w:val="28"/>
          <w:szCs w:val="28"/>
        </w:rPr>
        <w:t xml:space="preserve"> представлена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56B1F92E" w14:textId="77777777" w:rsidR="00993F33" w:rsidRPr="00124945" w:rsidRDefault="00993F33" w:rsidP="003975A4">
      <w:pPr>
        <w:widowControl w:val="0"/>
        <w:autoSpaceDE w:val="0"/>
        <w:autoSpaceDN w:val="0"/>
        <w:adjustRightInd w:val="0"/>
        <w:rPr>
          <w:color w:val="000000" w:themeColor="text1"/>
          <w:sz w:val="28"/>
          <w:szCs w:val="28"/>
        </w:rPr>
      </w:pPr>
      <w:r w:rsidRPr="00124945">
        <w:rPr>
          <w:color w:val="000000" w:themeColor="text1"/>
          <w:sz w:val="28"/>
          <w:szCs w:val="28"/>
        </w:rPr>
        <w:br w:type="page"/>
      </w:r>
    </w:p>
    <w:p w14:paraId="04B12D69" w14:textId="77777777" w:rsidR="003975A4" w:rsidRPr="00124945" w:rsidRDefault="003975A4" w:rsidP="003975A4">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lastRenderedPageBreak/>
        <w:drawing>
          <wp:inline distT="0" distB="0" distL="0" distR="0" wp14:anchorId="27502EF2" wp14:editId="4A25AFDD">
            <wp:extent cx="5964060" cy="3485408"/>
            <wp:effectExtent l="0" t="0" r="0" b="127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177" cy="3491905"/>
                    </a:xfrm>
                    <a:prstGeom prst="rect">
                      <a:avLst/>
                    </a:prstGeom>
                    <a:noFill/>
                    <a:ln>
                      <a:noFill/>
                    </a:ln>
                  </pic:spPr>
                </pic:pic>
              </a:graphicData>
            </a:graphic>
          </wp:inline>
        </w:drawing>
      </w:r>
    </w:p>
    <w:p w14:paraId="1C27C480" w14:textId="77777777" w:rsidR="003975A4" w:rsidRPr="00124945" w:rsidRDefault="007B4731" w:rsidP="003975A4">
      <w:pPr>
        <w:widowControl w:val="0"/>
        <w:autoSpaceDE w:val="0"/>
        <w:autoSpaceDN w:val="0"/>
        <w:adjustRightInd w:val="0"/>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2</w:t>
      </w:r>
      <w:r w:rsidR="003975A4" w:rsidRPr="00124945">
        <w:rPr>
          <w:color w:val="000000" w:themeColor="text1"/>
          <w:sz w:val="28"/>
          <w:szCs w:val="28"/>
        </w:rPr>
        <w:t xml:space="preserve"> Схема движения отходов, направляемых на утилизацию в другие субъекты Российской Федерации, от источников образования отходов до границы территории Новосибирской области</w:t>
      </w:r>
    </w:p>
    <w:p w14:paraId="3CAA348C"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68AEB4BA" w14:textId="77777777" w:rsidR="003975A4" w:rsidRPr="00124945" w:rsidRDefault="003975A4" w:rsidP="003975A4">
      <w:pPr>
        <w:widowControl w:val="0"/>
        <w:autoSpaceDE w:val="0"/>
        <w:autoSpaceDN w:val="0"/>
        <w:adjustRightInd w:val="0"/>
        <w:ind w:firstLine="708"/>
        <w:rPr>
          <w:color w:val="000000" w:themeColor="text1"/>
          <w:sz w:val="28"/>
          <w:szCs w:val="28"/>
        </w:rPr>
      </w:pPr>
      <w:r w:rsidRPr="00124945">
        <w:rPr>
          <w:color w:val="000000" w:themeColor="text1"/>
          <w:sz w:val="28"/>
          <w:szCs w:val="28"/>
        </w:rPr>
        <w:t>На рисунке 12.</w:t>
      </w:r>
      <w:r w:rsidR="00510242" w:rsidRPr="00124945">
        <w:rPr>
          <w:color w:val="000000" w:themeColor="text1"/>
          <w:sz w:val="28"/>
          <w:szCs w:val="28"/>
        </w:rPr>
        <w:t>3</w:t>
      </w:r>
      <w:r w:rsidRPr="00124945">
        <w:rPr>
          <w:color w:val="000000" w:themeColor="text1"/>
          <w:sz w:val="28"/>
          <w:szCs w:val="28"/>
        </w:rPr>
        <w:t xml:space="preserve"> представлена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1158238E"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7D58CC35" w14:textId="77777777" w:rsidR="00B77FC6" w:rsidRPr="00124945" w:rsidRDefault="00B77FC6" w:rsidP="003975A4">
      <w:pPr>
        <w:widowControl w:val="0"/>
        <w:autoSpaceDE w:val="0"/>
        <w:autoSpaceDN w:val="0"/>
        <w:adjustRightInd w:val="0"/>
        <w:ind w:firstLine="708"/>
        <w:rPr>
          <w:color w:val="000000" w:themeColor="text1"/>
          <w:sz w:val="28"/>
          <w:szCs w:val="28"/>
        </w:rPr>
      </w:pPr>
    </w:p>
    <w:p w14:paraId="5A6BA7A5" w14:textId="612AB247" w:rsidR="003975A4" w:rsidRPr="00124945" w:rsidRDefault="00B77FC6" w:rsidP="002C3C78">
      <w:pPr>
        <w:widowControl w:val="0"/>
        <w:autoSpaceDE w:val="0"/>
        <w:autoSpaceDN w:val="0"/>
        <w:adjustRightInd w:val="0"/>
        <w:ind w:firstLine="0"/>
        <w:jc w:val="center"/>
        <w:rPr>
          <w:color w:val="000000" w:themeColor="text1"/>
          <w:sz w:val="28"/>
          <w:szCs w:val="28"/>
        </w:rPr>
      </w:pPr>
      <w:r w:rsidRPr="00124945">
        <w:rPr>
          <w:noProof/>
          <w:color w:val="000000" w:themeColor="text1"/>
          <w:sz w:val="28"/>
          <w:szCs w:val="28"/>
        </w:rPr>
        <w:drawing>
          <wp:anchor distT="0" distB="0" distL="114300" distR="114300" simplePos="0" relativeHeight="251657728" behindDoc="0" locked="0" layoutInCell="1" allowOverlap="1" wp14:anchorId="22D882BC" wp14:editId="671C2AC7">
            <wp:simplePos x="0" y="0"/>
            <wp:positionH relativeFrom="margin">
              <wp:posOffset>272415</wp:posOffset>
            </wp:positionH>
            <wp:positionV relativeFrom="paragraph">
              <wp:posOffset>59723</wp:posOffset>
            </wp:positionV>
            <wp:extent cx="5664835" cy="3116580"/>
            <wp:effectExtent l="0" t="0" r="0" b="7620"/>
            <wp:wrapThrough wrapText="bothSides">
              <wp:wrapPolygon edited="0">
                <wp:start x="0" y="0"/>
                <wp:lineTo x="0" y="21521"/>
                <wp:lineTo x="21501" y="21521"/>
                <wp:lineTo x="21501" y="0"/>
                <wp:lineTo x="0" y="0"/>
              </wp:wrapPolygon>
            </wp:wrapThrough>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835" cy="3116580"/>
                    </a:xfrm>
                    <a:prstGeom prst="rect">
                      <a:avLst/>
                    </a:prstGeom>
                    <a:noFill/>
                    <a:ln>
                      <a:noFill/>
                    </a:ln>
                  </pic:spPr>
                </pic:pic>
              </a:graphicData>
            </a:graphic>
          </wp:anchor>
        </w:drawing>
      </w:r>
      <w:r w:rsidR="003975A4" w:rsidRPr="00124945">
        <w:rPr>
          <w:color w:val="000000" w:themeColor="text1"/>
          <w:sz w:val="28"/>
          <w:szCs w:val="28"/>
        </w:rPr>
        <w:t>Рис. 12.</w:t>
      </w:r>
      <w:r w:rsidR="00510242" w:rsidRPr="00124945">
        <w:rPr>
          <w:color w:val="000000" w:themeColor="text1"/>
          <w:sz w:val="28"/>
          <w:szCs w:val="28"/>
        </w:rPr>
        <w:t>3</w:t>
      </w:r>
      <w:r w:rsidR="003975A4" w:rsidRPr="00124945">
        <w:rPr>
          <w:color w:val="000000" w:themeColor="text1"/>
          <w:sz w:val="28"/>
          <w:szCs w:val="28"/>
        </w:rPr>
        <w:t xml:space="preserve"> Схема движения отходов, направляемых на захоронение в другие субъекты Российской Федерации, от источников образования отходов до границы территории Новосибирской области</w:t>
      </w:r>
    </w:p>
    <w:p w14:paraId="6F0B4B24" w14:textId="05121A5B" w:rsidR="003975A4" w:rsidRPr="00124945" w:rsidRDefault="003975A4" w:rsidP="003975A4">
      <w:pPr>
        <w:ind w:firstLine="0"/>
        <w:jc w:val="center"/>
        <w:rPr>
          <w:color w:val="000000" w:themeColor="text1"/>
          <w:sz w:val="28"/>
          <w:szCs w:val="28"/>
        </w:rPr>
      </w:pPr>
      <w:r w:rsidRPr="00124945">
        <w:rPr>
          <w:b/>
          <w:color w:val="000000" w:themeColor="text1"/>
          <w:sz w:val="28"/>
          <w:szCs w:val="28"/>
        </w:rPr>
        <w:lastRenderedPageBreak/>
        <w:t>12.3</w:t>
      </w:r>
      <w:r w:rsidR="00764CAA" w:rsidRPr="00124945">
        <w:rPr>
          <w:b/>
          <w:color w:val="000000" w:themeColor="text1"/>
          <w:sz w:val="28"/>
          <w:szCs w:val="28"/>
        </w:rPr>
        <w:t>.</w:t>
      </w:r>
      <w:r w:rsidRPr="00124945">
        <w:rPr>
          <w:b/>
          <w:color w:val="000000" w:themeColor="text1"/>
          <w:sz w:val="28"/>
          <w:szCs w:val="28"/>
        </w:rPr>
        <w:t xml:space="preserve"> Схемы потоков ТКО</w:t>
      </w:r>
    </w:p>
    <w:p w14:paraId="1F4E9AFE" w14:textId="77777777" w:rsidR="003975A4" w:rsidRPr="00124945" w:rsidRDefault="003975A4" w:rsidP="003975A4">
      <w:pPr>
        <w:rPr>
          <w:color w:val="000000" w:themeColor="text1"/>
          <w:sz w:val="28"/>
          <w:szCs w:val="28"/>
        </w:rPr>
      </w:pPr>
    </w:p>
    <w:p w14:paraId="259CBFF1" w14:textId="77777777" w:rsidR="003975A4" w:rsidRPr="00124945" w:rsidRDefault="00833414" w:rsidP="003975A4">
      <w:pPr>
        <w:rPr>
          <w:color w:val="000000" w:themeColor="text1"/>
          <w:sz w:val="28"/>
          <w:szCs w:val="28"/>
        </w:rPr>
      </w:pPr>
      <w:r w:rsidRPr="00124945">
        <w:rPr>
          <w:bCs/>
          <w:color w:val="000000" w:themeColor="text1"/>
          <w:sz w:val="28"/>
          <w:szCs w:val="28"/>
        </w:rPr>
        <w:t xml:space="preserve">Элементы </w:t>
      </w:r>
      <w:r w:rsidR="003975A4" w:rsidRPr="00124945">
        <w:rPr>
          <w:bCs/>
          <w:color w:val="000000" w:themeColor="text1"/>
          <w:sz w:val="28"/>
          <w:szCs w:val="28"/>
        </w:rPr>
        <w:t xml:space="preserve">системы </w:t>
      </w:r>
      <w:r w:rsidR="003B621B" w:rsidRPr="00124945">
        <w:rPr>
          <w:bCs/>
          <w:color w:val="000000" w:themeColor="text1"/>
          <w:sz w:val="28"/>
          <w:szCs w:val="28"/>
        </w:rPr>
        <w:t>управления ТКО</w:t>
      </w:r>
      <w:r w:rsidR="003975A4" w:rsidRPr="00124945">
        <w:rPr>
          <w:bCs/>
          <w:color w:val="000000" w:themeColor="text1"/>
          <w:sz w:val="28"/>
          <w:szCs w:val="28"/>
        </w:rPr>
        <w:t xml:space="preserve">: </w:t>
      </w:r>
    </w:p>
    <w:p w14:paraId="097C46D6"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Образование.</w:t>
      </w:r>
    </w:p>
    <w:p w14:paraId="7FB641C0" w14:textId="77777777" w:rsidR="003975A4" w:rsidRPr="00124945" w:rsidRDefault="00E2185B" w:rsidP="003143B7">
      <w:pPr>
        <w:pStyle w:val="19"/>
        <w:tabs>
          <w:tab w:val="left" w:pos="993"/>
        </w:tabs>
        <w:ind w:left="0"/>
        <w:rPr>
          <w:color w:val="000000" w:themeColor="text1"/>
          <w:sz w:val="28"/>
          <w:szCs w:val="28"/>
        </w:rPr>
      </w:pPr>
      <w:r w:rsidRPr="00124945">
        <w:rPr>
          <w:color w:val="000000" w:themeColor="text1"/>
          <w:sz w:val="28"/>
          <w:szCs w:val="28"/>
        </w:rPr>
        <w:t>Н</w:t>
      </w:r>
      <w:r w:rsidR="003975A4" w:rsidRPr="00124945">
        <w:rPr>
          <w:color w:val="000000" w:themeColor="text1"/>
          <w:sz w:val="28"/>
          <w:szCs w:val="28"/>
        </w:rPr>
        <w:t>акопление</w:t>
      </w:r>
      <w:r w:rsidR="00F05352" w:rsidRPr="00124945">
        <w:rPr>
          <w:color w:val="000000" w:themeColor="text1"/>
          <w:sz w:val="28"/>
          <w:szCs w:val="28"/>
        </w:rPr>
        <w:t xml:space="preserve">, </w:t>
      </w:r>
      <w:r w:rsidR="003975A4" w:rsidRPr="00124945">
        <w:rPr>
          <w:color w:val="000000" w:themeColor="text1"/>
          <w:sz w:val="28"/>
          <w:szCs w:val="28"/>
        </w:rPr>
        <w:t>в том числе раздельное</w:t>
      </w:r>
      <w:r w:rsidRPr="00124945">
        <w:rPr>
          <w:color w:val="000000" w:themeColor="text1"/>
          <w:sz w:val="28"/>
          <w:szCs w:val="28"/>
        </w:rPr>
        <w:t>, транспортировка</w:t>
      </w:r>
      <w:r w:rsidR="003975A4" w:rsidRPr="00124945">
        <w:rPr>
          <w:color w:val="000000" w:themeColor="text1"/>
          <w:sz w:val="28"/>
          <w:szCs w:val="28"/>
        </w:rPr>
        <w:t>.</w:t>
      </w:r>
    </w:p>
    <w:p w14:paraId="0E0563EE"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Обработка, в том числе перегрузка.</w:t>
      </w:r>
    </w:p>
    <w:p w14:paraId="7FD75AA1" w14:textId="77777777"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Утилизация/обезвреживание.</w:t>
      </w:r>
    </w:p>
    <w:p w14:paraId="03BCC309" w14:textId="2AE1495C" w:rsidR="003975A4" w:rsidRPr="00124945" w:rsidRDefault="003975A4" w:rsidP="003143B7">
      <w:pPr>
        <w:pStyle w:val="19"/>
        <w:tabs>
          <w:tab w:val="left" w:pos="993"/>
        </w:tabs>
        <w:ind w:left="0"/>
        <w:rPr>
          <w:color w:val="000000" w:themeColor="text1"/>
          <w:sz w:val="28"/>
          <w:szCs w:val="28"/>
        </w:rPr>
      </w:pPr>
      <w:r w:rsidRPr="00124945">
        <w:rPr>
          <w:color w:val="000000" w:themeColor="text1"/>
          <w:sz w:val="28"/>
          <w:szCs w:val="28"/>
        </w:rPr>
        <w:t>Размещение.</w:t>
      </w:r>
    </w:p>
    <w:p w14:paraId="7B92DD26" w14:textId="77777777" w:rsidR="003975A4" w:rsidRPr="00124945" w:rsidRDefault="003975A4" w:rsidP="003975A4">
      <w:pPr>
        <w:rPr>
          <w:i/>
          <w:iCs/>
          <w:color w:val="000000" w:themeColor="text1"/>
          <w:sz w:val="28"/>
          <w:szCs w:val="28"/>
        </w:rPr>
      </w:pPr>
      <w:r w:rsidRPr="00124945">
        <w:rPr>
          <w:color w:val="000000" w:themeColor="text1"/>
          <w:sz w:val="28"/>
          <w:szCs w:val="28"/>
        </w:rPr>
        <w:t xml:space="preserve">Эффективность принимаемых решений в отношении каждого элемента оказывает позитивное или негативное влияние на всю систему </w:t>
      </w:r>
      <w:r w:rsidR="00F05352" w:rsidRPr="00124945">
        <w:rPr>
          <w:color w:val="000000" w:themeColor="text1"/>
          <w:sz w:val="28"/>
          <w:szCs w:val="28"/>
        </w:rPr>
        <w:t>обращения с ТКО</w:t>
      </w:r>
      <w:r w:rsidRPr="00124945">
        <w:rPr>
          <w:i/>
          <w:iCs/>
          <w:color w:val="000000" w:themeColor="text1"/>
          <w:sz w:val="28"/>
          <w:szCs w:val="28"/>
        </w:rPr>
        <w:t>.</w:t>
      </w:r>
    </w:p>
    <w:p w14:paraId="4C3AF370" w14:textId="77777777" w:rsidR="00B77FC6" w:rsidRPr="00124945" w:rsidRDefault="00B77FC6" w:rsidP="003975A4">
      <w:pPr>
        <w:shd w:val="clear" w:color="auto" w:fill="FFFFFF"/>
        <w:rPr>
          <w:color w:val="000000" w:themeColor="text1"/>
          <w:sz w:val="28"/>
          <w:szCs w:val="28"/>
        </w:rPr>
      </w:pPr>
    </w:p>
    <w:p w14:paraId="0C99FA9D" w14:textId="77777777" w:rsidR="003975A4" w:rsidRPr="00124945" w:rsidRDefault="003975A4" w:rsidP="003975A4">
      <w:pPr>
        <w:shd w:val="clear" w:color="auto" w:fill="FFFFFF"/>
        <w:rPr>
          <w:color w:val="000000" w:themeColor="text1"/>
          <w:sz w:val="28"/>
          <w:szCs w:val="28"/>
        </w:rPr>
      </w:pPr>
      <w:r w:rsidRPr="00124945">
        <w:rPr>
          <w:color w:val="000000" w:themeColor="text1"/>
          <w:sz w:val="28"/>
          <w:szCs w:val="28"/>
        </w:rPr>
        <w:t>На рисунке 12.</w:t>
      </w:r>
      <w:r w:rsidR="00510242" w:rsidRPr="00124945">
        <w:rPr>
          <w:color w:val="000000" w:themeColor="text1"/>
          <w:sz w:val="28"/>
          <w:szCs w:val="28"/>
        </w:rPr>
        <w:t>4</w:t>
      </w:r>
      <w:r w:rsidRPr="00124945">
        <w:rPr>
          <w:color w:val="000000" w:themeColor="text1"/>
          <w:sz w:val="28"/>
          <w:szCs w:val="28"/>
        </w:rPr>
        <w:t xml:space="preserve"> представлена перспективная схема движения ТКО на территории Новосибирской области.</w:t>
      </w:r>
    </w:p>
    <w:p w14:paraId="0A30143B" w14:textId="77777777" w:rsidR="003975A4" w:rsidRPr="00124945" w:rsidRDefault="003975A4" w:rsidP="005B42EB">
      <w:pPr>
        <w:shd w:val="clear" w:color="auto" w:fill="FFFFFF"/>
        <w:ind w:firstLine="0"/>
        <w:rPr>
          <w:color w:val="000000" w:themeColor="text1"/>
          <w:sz w:val="28"/>
          <w:szCs w:val="28"/>
        </w:rPr>
      </w:pPr>
    </w:p>
    <w:p w14:paraId="7184E1F0" w14:textId="77777777" w:rsidR="003975A4" w:rsidRPr="00124945" w:rsidRDefault="005B42EB" w:rsidP="003975A4">
      <w:pPr>
        <w:shd w:val="clear" w:color="auto" w:fill="FFFFFF"/>
        <w:rPr>
          <w:color w:val="000000" w:themeColor="text1"/>
          <w:sz w:val="28"/>
          <w:szCs w:val="28"/>
        </w:rPr>
      </w:pPr>
      <w:r w:rsidRPr="00124945">
        <w:rPr>
          <w:noProof/>
          <w:color w:val="000000" w:themeColor="text1"/>
          <w:sz w:val="28"/>
          <w:szCs w:val="28"/>
        </w:rPr>
        <w:drawing>
          <wp:anchor distT="0" distB="0" distL="114300" distR="114300" simplePos="0" relativeHeight="251661312" behindDoc="0" locked="0" layoutInCell="1" allowOverlap="1" wp14:anchorId="3EA2153F" wp14:editId="6B15DC83">
            <wp:simplePos x="0" y="0"/>
            <wp:positionH relativeFrom="margin">
              <wp:posOffset>-107950</wp:posOffset>
            </wp:positionH>
            <wp:positionV relativeFrom="paragraph">
              <wp:posOffset>49736</wp:posOffset>
            </wp:positionV>
            <wp:extent cx="6203950" cy="3210274"/>
            <wp:effectExtent l="0" t="0" r="635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rotWithShape="1">
                    <a:blip r:embed="rId23">
                      <a:extLst>
                        <a:ext uri="{28A0092B-C50C-407E-A947-70E740481C1C}">
                          <a14:useLocalDpi xmlns:a14="http://schemas.microsoft.com/office/drawing/2010/main" val="0"/>
                        </a:ext>
                      </a:extLst>
                    </a:blip>
                    <a:srcRect l="3184" t="5031" r="2240" b="7966"/>
                    <a:stretch/>
                  </pic:blipFill>
                  <pic:spPr bwMode="auto">
                    <a:xfrm>
                      <a:off x="0" y="0"/>
                      <a:ext cx="6215765" cy="3216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CB179" w14:textId="77777777" w:rsidR="003975A4" w:rsidRPr="00124945" w:rsidRDefault="003975A4" w:rsidP="003975A4">
      <w:pPr>
        <w:jc w:val="center"/>
        <w:rPr>
          <w:color w:val="000000" w:themeColor="text1"/>
          <w:sz w:val="28"/>
          <w:szCs w:val="28"/>
        </w:rPr>
      </w:pPr>
    </w:p>
    <w:p w14:paraId="5A91170B" w14:textId="77777777" w:rsidR="003975A4" w:rsidRPr="00124945" w:rsidRDefault="003975A4" w:rsidP="003975A4">
      <w:pPr>
        <w:jc w:val="center"/>
        <w:rPr>
          <w:color w:val="000000" w:themeColor="text1"/>
          <w:sz w:val="28"/>
          <w:szCs w:val="28"/>
        </w:rPr>
      </w:pPr>
    </w:p>
    <w:p w14:paraId="0B2DE1A8" w14:textId="77777777" w:rsidR="003975A4" w:rsidRPr="00124945" w:rsidRDefault="003975A4" w:rsidP="003975A4">
      <w:pPr>
        <w:jc w:val="center"/>
        <w:rPr>
          <w:color w:val="000000" w:themeColor="text1"/>
          <w:sz w:val="28"/>
          <w:szCs w:val="28"/>
        </w:rPr>
      </w:pPr>
    </w:p>
    <w:p w14:paraId="7A36A9A4" w14:textId="77777777" w:rsidR="003975A4" w:rsidRPr="00124945" w:rsidRDefault="003975A4" w:rsidP="003975A4">
      <w:pPr>
        <w:jc w:val="center"/>
        <w:rPr>
          <w:color w:val="000000" w:themeColor="text1"/>
          <w:sz w:val="28"/>
          <w:szCs w:val="28"/>
        </w:rPr>
      </w:pPr>
    </w:p>
    <w:p w14:paraId="1E1700F3" w14:textId="77777777" w:rsidR="003975A4" w:rsidRPr="00124945" w:rsidRDefault="003975A4" w:rsidP="003975A4">
      <w:pPr>
        <w:jc w:val="center"/>
        <w:rPr>
          <w:color w:val="000000" w:themeColor="text1"/>
          <w:sz w:val="28"/>
          <w:szCs w:val="28"/>
        </w:rPr>
      </w:pPr>
    </w:p>
    <w:p w14:paraId="738C343B" w14:textId="77777777" w:rsidR="003975A4" w:rsidRPr="00124945" w:rsidRDefault="003975A4" w:rsidP="003975A4">
      <w:pPr>
        <w:jc w:val="center"/>
        <w:rPr>
          <w:color w:val="000000" w:themeColor="text1"/>
          <w:sz w:val="28"/>
          <w:szCs w:val="28"/>
        </w:rPr>
      </w:pPr>
    </w:p>
    <w:p w14:paraId="64BC9FFC" w14:textId="77777777" w:rsidR="003975A4" w:rsidRPr="00124945" w:rsidRDefault="003975A4" w:rsidP="003975A4">
      <w:pPr>
        <w:jc w:val="center"/>
        <w:rPr>
          <w:color w:val="000000" w:themeColor="text1"/>
          <w:sz w:val="28"/>
          <w:szCs w:val="28"/>
        </w:rPr>
      </w:pPr>
    </w:p>
    <w:p w14:paraId="33527DC2" w14:textId="77777777" w:rsidR="003975A4" w:rsidRPr="00124945" w:rsidRDefault="003975A4" w:rsidP="003975A4">
      <w:pPr>
        <w:jc w:val="center"/>
        <w:rPr>
          <w:color w:val="000000" w:themeColor="text1"/>
          <w:sz w:val="28"/>
          <w:szCs w:val="28"/>
        </w:rPr>
      </w:pPr>
    </w:p>
    <w:p w14:paraId="7EAF54F0" w14:textId="77777777" w:rsidR="003975A4" w:rsidRPr="00124945" w:rsidRDefault="003975A4" w:rsidP="003975A4">
      <w:pPr>
        <w:jc w:val="center"/>
        <w:rPr>
          <w:color w:val="000000" w:themeColor="text1"/>
          <w:sz w:val="28"/>
          <w:szCs w:val="28"/>
        </w:rPr>
      </w:pPr>
    </w:p>
    <w:p w14:paraId="275A76BF" w14:textId="77777777" w:rsidR="003975A4" w:rsidRPr="00124945" w:rsidRDefault="003975A4" w:rsidP="003975A4">
      <w:pPr>
        <w:jc w:val="center"/>
        <w:rPr>
          <w:color w:val="000000" w:themeColor="text1"/>
          <w:sz w:val="28"/>
          <w:szCs w:val="28"/>
        </w:rPr>
      </w:pPr>
    </w:p>
    <w:p w14:paraId="548A4518" w14:textId="77777777" w:rsidR="003975A4" w:rsidRPr="00124945" w:rsidRDefault="003975A4" w:rsidP="003975A4">
      <w:pPr>
        <w:jc w:val="center"/>
        <w:rPr>
          <w:color w:val="000000" w:themeColor="text1"/>
          <w:sz w:val="28"/>
          <w:szCs w:val="28"/>
        </w:rPr>
      </w:pPr>
    </w:p>
    <w:p w14:paraId="57897D0A" w14:textId="77777777" w:rsidR="003975A4" w:rsidRPr="00124945" w:rsidRDefault="003975A4" w:rsidP="003975A4">
      <w:pPr>
        <w:jc w:val="center"/>
        <w:rPr>
          <w:color w:val="000000" w:themeColor="text1"/>
          <w:sz w:val="28"/>
          <w:szCs w:val="28"/>
        </w:rPr>
      </w:pPr>
    </w:p>
    <w:p w14:paraId="508EC1DF" w14:textId="77777777" w:rsidR="003975A4" w:rsidRPr="00124945" w:rsidRDefault="003975A4" w:rsidP="003975A4">
      <w:pPr>
        <w:jc w:val="center"/>
        <w:rPr>
          <w:color w:val="000000" w:themeColor="text1"/>
          <w:sz w:val="28"/>
          <w:szCs w:val="28"/>
        </w:rPr>
      </w:pPr>
    </w:p>
    <w:p w14:paraId="0FB06EAB" w14:textId="77777777" w:rsidR="00347927" w:rsidRPr="00124945" w:rsidRDefault="00347927" w:rsidP="00764CAA">
      <w:pPr>
        <w:ind w:firstLine="0"/>
        <w:jc w:val="center"/>
        <w:rPr>
          <w:color w:val="000000" w:themeColor="text1"/>
          <w:sz w:val="28"/>
          <w:szCs w:val="28"/>
        </w:rPr>
      </w:pPr>
    </w:p>
    <w:p w14:paraId="7E9243C0" w14:textId="77777777" w:rsidR="00347927" w:rsidRPr="00124945" w:rsidRDefault="00347927" w:rsidP="00764CAA">
      <w:pPr>
        <w:ind w:firstLine="0"/>
        <w:jc w:val="center"/>
        <w:rPr>
          <w:color w:val="000000" w:themeColor="text1"/>
          <w:sz w:val="28"/>
          <w:szCs w:val="28"/>
        </w:rPr>
      </w:pPr>
    </w:p>
    <w:p w14:paraId="4C3E0E57" w14:textId="77777777" w:rsidR="005B42EB" w:rsidRPr="00124945" w:rsidRDefault="005B42EB" w:rsidP="00764CAA">
      <w:pPr>
        <w:ind w:firstLine="0"/>
        <w:jc w:val="center"/>
        <w:rPr>
          <w:color w:val="000000" w:themeColor="text1"/>
          <w:sz w:val="28"/>
          <w:szCs w:val="28"/>
        </w:rPr>
      </w:pPr>
    </w:p>
    <w:p w14:paraId="03B90789" w14:textId="77777777" w:rsidR="003975A4" w:rsidRPr="00124945" w:rsidRDefault="003975A4" w:rsidP="00764CAA">
      <w:pPr>
        <w:ind w:firstLine="0"/>
        <w:jc w:val="center"/>
        <w:rPr>
          <w:color w:val="000000" w:themeColor="text1"/>
          <w:sz w:val="28"/>
          <w:szCs w:val="28"/>
        </w:rPr>
      </w:pPr>
      <w:r w:rsidRPr="00124945">
        <w:rPr>
          <w:color w:val="000000" w:themeColor="text1"/>
          <w:sz w:val="28"/>
          <w:szCs w:val="28"/>
        </w:rPr>
        <w:t>Рис. 12.</w:t>
      </w:r>
      <w:r w:rsidR="00510242" w:rsidRPr="00124945">
        <w:rPr>
          <w:color w:val="000000" w:themeColor="text1"/>
          <w:sz w:val="28"/>
          <w:szCs w:val="28"/>
        </w:rPr>
        <w:t>4</w:t>
      </w:r>
      <w:r w:rsidRPr="00124945">
        <w:rPr>
          <w:color w:val="000000" w:themeColor="text1"/>
          <w:sz w:val="28"/>
          <w:szCs w:val="28"/>
        </w:rPr>
        <w:t xml:space="preserve"> Перспективная схема движения ТКО на территории</w:t>
      </w:r>
    </w:p>
    <w:p w14:paraId="6C62C3C5" w14:textId="77777777" w:rsidR="003975A4" w:rsidRPr="00124945" w:rsidRDefault="003975A4" w:rsidP="00764CAA">
      <w:pPr>
        <w:ind w:firstLine="0"/>
        <w:jc w:val="center"/>
        <w:rPr>
          <w:color w:val="000000" w:themeColor="text1"/>
          <w:sz w:val="28"/>
          <w:szCs w:val="28"/>
        </w:rPr>
      </w:pPr>
      <w:r w:rsidRPr="00124945">
        <w:rPr>
          <w:color w:val="000000" w:themeColor="text1"/>
          <w:sz w:val="28"/>
          <w:szCs w:val="28"/>
        </w:rPr>
        <w:t>Новосибирской области</w:t>
      </w:r>
    </w:p>
    <w:p w14:paraId="23FD54D4" w14:textId="77777777" w:rsidR="003975A4" w:rsidRPr="00124945" w:rsidRDefault="003975A4" w:rsidP="003975A4">
      <w:pPr>
        <w:pStyle w:val="19"/>
        <w:widowControl w:val="0"/>
        <w:suppressAutoHyphens/>
        <w:autoSpaceDE w:val="0"/>
        <w:autoSpaceDN w:val="0"/>
        <w:adjustRightInd w:val="0"/>
        <w:ind w:left="0" w:right="-143"/>
        <w:rPr>
          <w:rFonts w:eastAsia="Times New Roman"/>
          <w:b/>
          <w:color w:val="000000" w:themeColor="text1"/>
          <w:sz w:val="28"/>
          <w:szCs w:val="28"/>
          <w:lang w:eastAsia="en-US"/>
        </w:rPr>
      </w:pPr>
    </w:p>
    <w:p w14:paraId="48AC1106" w14:textId="59706EAA"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В настоящий момент ТКО</w:t>
      </w:r>
      <w:r w:rsidR="00E938D7" w:rsidRPr="00124945">
        <w:rPr>
          <w:color w:val="000000" w:themeColor="text1"/>
          <w:sz w:val="28"/>
          <w:szCs w:val="28"/>
          <w:lang w:eastAsia="en-US"/>
        </w:rPr>
        <w:t xml:space="preserve"> (включая раздельный сбор)</w:t>
      </w:r>
      <w:r w:rsidRPr="00124945">
        <w:rPr>
          <w:color w:val="000000" w:themeColor="text1"/>
          <w:sz w:val="28"/>
          <w:szCs w:val="28"/>
          <w:lang w:eastAsia="en-US"/>
        </w:rPr>
        <w:t xml:space="preserve"> вывозятся на существующие объекты, представленные в</w:t>
      </w:r>
      <w:r w:rsidR="00211127" w:rsidRPr="00124945">
        <w:rPr>
          <w:color w:val="000000" w:themeColor="text1"/>
          <w:sz w:val="28"/>
          <w:szCs w:val="28"/>
          <w:lang w:eastAsia="en-US"/>
        </w:rPr>
        <w:t xml:space="preserve"> </w:t>
      </w:r>
      <w:r w:rsidRPr="00124945">
        <w:rPr>
          <w:color w:val="000000" w:themeColor="text1"/>
          <w:sz w:val="28"/>
          <w:szCs w:val="28"/>
          <w:lang w:eastAsia="en-US"/>
        </w:rPr>
        <w:t xml:space="preserve">электронной модели </w:t>
      </w:r>
      <w:r w:rsidR="00DA5044"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4E3AFB" w:rsidRPr="00124945">
        <w:rPr>
          <w:color w:val="000000" w:themeColor="text1"/>
          <w:sz w:val="28"/>
          <w:szCs w:val="28"/>
          <w:lang w:eastAsia="en-US"/>
        </w:rPr>
        <w:t>, а также в Приложении №</w:t>
      </w:r>
      <w:r w:rsidR="00D80502" w:rsidRPr="00124945">
        <w:rPr>
          <w:rFonts w:eastAsia="Calibri"/>
          <w:color w:val="000000" w:themeColor="text1"/>
          <w:sz w:val="28"/>
          <w:szCs w:val="28"/>
          <w:lang w:eastAsia="en-US"/>
        </w:rPr>
        <w:t> </w:t>
      </w:r>
      <w:r w:rsidR="004E3AFB" w:rsidRPr="00124945">
        <w:rPr>
          <w:color w:val="000000" w:themeColor="text1"/>
          <w:sz w:val="28"/>
          <w:szCs w:val="28"/>
          <w:lang w:eastAsia="en-US"/>
        </w:rPr>
        <w:t>4</w:t>
      </w:r>
      <w:r w:rsidR="00BD1256" w:rsidRPr="00124945">
        <w:rPr>
          <w:color w:val="000000" w:themeColor="text1"/>
          <w:sz w:val="28"/>
          <w:szCs w:val="28"/>
          <w:lang w:eastAsia="en-US"/>
        </w:rPr>
        <w:t>-4.5</w:t>
      </w:r>
      <w:r w:rsidR="00872092" w:rsidRPr="00124945">
        <w:rPr>
          <w:color w:val="000000" w:themeColor="text1"/>
          <w:sz w:val="28"/>
          <w:szCs w:val="28"/>
        </w:rPr>
        <w:t xml:space="preserve"> 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0C15DC03" w14:textId="77777777" w:rsidR="00354FCF" w:rsidRPr="00124945" w:rsidRDefault="00354FCF" w:rsidP="003975A4">
      <w:pPr>
        <w:rPr>
          <w:color w:val="000000" w:themeColor="text1"/>
          <w:sz w:val="28"/>
          <w:szCs w:val="28"/>
          <w:lang w:eastAsia="en-US"/>
        </w:rPr>
      </w:pPr>
    </w:p>
    <w:p w14:paraId="3DA627D8"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Целесообразно условно разделить всю территорию </w:t>
      </w:r>
      <w:r w:rsidRPr="00124945">
        <w:rPr>
          <w:color w:val="000000" w:themeColor="text1"/>
          <w:sz w:val="28"/>
          <w:szCs w:val="28"/>
        </w:rPr>
        <w:t>Новосибирской области</w:t>
      </w:r>
      <w:r w:rsidR="00ED1375" w:rsidRPr="00124945">
        <w:rPr>
          <w:color w:val="000000" w:themeColor="text1"/>
          <w:sz w:val="28"/>
          <w:szCs w:val="28"/>
        </w:rPr>
        <w:t xml:space="preserve"> </w:t>
      </w:r>
      <w:r w:rsidRPr="00124945">
        <w:rPr>
          <w:color w:val="000000" w:themeColor="text1"/>
          <w:sz w:val="28"/>
          <w:szCs w:val="28"/>
          <w:lang w:eastAsia="en-US"/>
        </w:rPr>
        <w:t>на кластеры и районы</w:t>
      </w:r>
      <w:r w:rsidR="00E04DB0" w:rsidRPr="00124945">
        <w:rPr>
          <w:color w:val="000000" w:themeColor="text1"/>
          <w:sz w:val="28"/>
          <w:szCs w:val="28"/>
          <w:lang w:eastAsia="en-US"/>
        </w:rPr>
        <w:t xml:space="preserve"> </w:t>
      </w:r>
      <w:r w:rsidRPr="00124945">
        <w:rPr>
          <w:color w:val="000000" w:themeColor="text1"/>
          <w:sz w:val="28"/>
          <w:szCs w:val="28"/>
          <w:lang w:eastAsia="en-US"/>
        </w:rPr>
        <w:t>и сформировать в каждом из кластеров</w:t>
      </w:r>
      <w:r w:rsidR="00E04DB0" w:rsidRPr="00124945">
        <w:rPr>
          <w:color w:val="000000" w:themeColor="text1"/>
          <w:sz w:val="28"/>
          <w:szCs w:val="28"/>
          <w:lang w:eastAsia="en-US"/>
        </w:rPr>
        <w:t xml:space="preserve"> </w:t>
      </w:r>
      <w:r w:rsidRPr="00124945">
        <w:rPr>
          <w:color w:val="000000" w:themeColor="text1"/>
          <w:sz w:val="28"/>
          <w:szCs w:val="28"/>
          <w:lang w:eastAsia="en-US"/>
        </w:rPr>
        <w:t xml:space="preserve">или районов оптимальную систему обращения с отходами, в том числе с </w:t>
      </w:r>
      <w:r w:rsidR="0048553F" w:rsidRPr="00124945">
        <w:rPr>
          <w:color w:val="000000" w:themeColor="text1"/>
          <w:sz w:val="28"/>
          <w:szCs w:val="28"/>
          <w:lang w:eastAsia="en-US"/>
        </w:rPr>
        <w:t>ТКО</w:t>
      </w:r>
      <w:r w:rsidRPr="00124945">
        <w:rPr>
          <w:color w:val="000000" w:themeColor="text1"/>
          <w:sz w:val="28"/>
          <w:szCs w:val="28"/>
          <w:lang w:eastAsia="en-US"/>
        </w:rPr>
        <w:t>.</w:t>
      </w:r>
    </w:p>
    <w:p w14:paraId="2A53719F"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Размещение объектов обращения с отходами (схема межмуниципального размещения) в </w:t>
      </w:r>
      <w:r w:rsidRPr="00124945">
        <w:rPr>
          <w:color w:val="000000" w:themeColor="text1"/>
          <w:sz w:val="28"/>
          <w:szCs w:val="28"/>
        </w:rPr>
        <w:t>Новосибирской области</w:t>
      </w:r>
      <w:r w:rsidR="00E04DB0" w:rsidRPr="00124945">
        <w:rPr>
          <w:color w:val="000000" w:themeColor="text1"/>
          <w:sz w:val="28"/>
          <w:szCs w:val="28"/>
        </w:rPr>
        <w:t xml:space="preserve"> </w:t>
      </w:r>
      <w:r w:rsidRPr="00124945">
        <w:rPr>
          <w:color w:val="000000" w:themeColor="text1"/>
          <w:sz w:val="28"/>
          <w:szCs w:val="28"/>
          <w:lang w:eastAsia="en-US"/>
        </w:rPr>
        <w:t xml:space="preserve">формируется по принципу привязки территорий нескольких районов и групп поселений к одному комплексному объекту. </w:t>
      </w:r>
      <w:r w:rsidRPr="00124945">
        <w:rPr>
          <w:color w:val="000000" w:themeColor="text1"/>
          <w:sz w:val="28"/>
          <w:szCs w:val="28"/>
          <w:lang w:eastAsia="en-US"/>
        </w:rPr>
        <w:lastRenderedPageBreak/>
        <w:t>Основные принципы формирования комплексного объекта – экологические и санитарные требования, а также экономические расчеты (дальность транспортировки отходов).</w:t>
      </w:r>
    </w:p>
    <w:p w14:paraId="5E3AA6AB"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Выбор площадок под расположение комплексного полигона осуществлялся в соответствии со следующими принципами:</w:t>
      </w:r>
    </w:p>
    <w:p w14:paraId="0B18DA05"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Экологическая, санитарно-эпидемиологическая и экономическая целесообразность.</w:t>
      </w:r>
    </w:p>
    <w:p w14:paraId="5370BADF"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Перспективы развития (возможности расширения).</w:t>
      </w:r>
    </w:p>
    <w:p w14:paraId="26BDDAAD"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Наличие инвестиционной возможности (заключенных инвестиционных соглашений).</w:t>
      </w:r>
    </w:p>
    <w:p w14:paraId="5C7AD445"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Стадийность реализации (достигнутые результаты в формировании комплексного объекта на текущую дату).</w:t>
      </w:r>
    </w:p>
    <w:p w14:paraId="6F2E4876" w14:textId="77777777" w:rsidR="003975A4" w:rsidRPr="00124945" w:rsidRDefault="003975A4" w:rsidP="003975A4">
      <w:pPr>
        <w:rPr>
          <w:color w:val="000000" w:themeColor="text1"/>
          <w:sz w:val="28"/>
          <w:szCs w:val="28"/>
          <w:lang w:eastAsia="en-US"/>
        </w:rPr>
      </w:pPr>
    </w:p>
    <w:p w14:paraId="5D9EB833"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Основными целями создания новых объектов обращения с отходами являются:</w:t>
      </w:r>
    </w:p>
    <w:p w14:paraId="2D0D5492" w14:textId="77777777" w:rsidR="003975A4" w:rsidRPr="00124945" w:rsidRDefault="003975A4" w:rsidP="00663D51">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Совершенствование системы управления отходами.</w:t>
      </w:r>
    </w:p>
    <w:p w14:paraId="737228EC"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Минимизация воздействия отходов на окружающую среду и максимальное их вовлечение в хозяйственный оборот.</w:t>
      </w:r>
    </w:p>
    <w:p w14:paraId="7D98D54D" w14:textId="77777777" w:rsidR="003975A4" w:rsidRPr="00124945" w:rsidRDefault="003975A4" w:rsidP="00663D51">
      <w:pPr>
        <w:pStyle w:val="19"/>
        <w:tabs>
          <w:tab w:val="left" w:pos="709"/>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 xml:space="preserve">Привлечение инвестиций в развитие отрасли обращения с отходами на территории </w:t>
      </w:r>
      <w:r w:rsidRPr="00124945">
        <w:rPr>
          <w:color w:val="000000" w:themeColor="text1"/>
          <w:sz w:val="28"/>
          <w:szCs w:val="28"/>
        </w:rPr>
        <w:t>области</w:t>
      </w:r>
      <w:r w:rsidRPr="00124945">
        <w:rPr>
          <w:rFonts w:eastAsia="Times New Roman"/>
          <w:color w:val="000000" w:themeColor="text1"/>
          <w:sz w:val="28"/>
          <w:szCs w:val="28"/>
          <w:lang w:eastAsia="en-US"/>
        </w:rPr>
        <w:t>.</w:t>
      </w:r>
    </w:p>
    <w:p w14:paraId="6B3BD6A4" w14:textId="77777777" w:rsidR="003975A4" w:rsidRPr="00124945" w:rsidRDefault="003975A4" w:rsidP="003975A4">
      <w:pPr>
        <w:tabs>
          <w:tab w:val="left" w:pos="709"/>
          <w:tab w:val="left" w:pos="1134"/>
        </w:tabs>
        <w:rPr>
          <w:color w:val="000000" w:themeColor="text1"/>
          <w:sz w:val="28"/>
          <w:szCs w:val="28"/>
          <w:lang w:eastAsia="en-US"/>
        </w:rPr>
      </w:pPr>
    </w:p>
    <w:p w14:paraId="71A65287" w14:textId="2289CC95" w:rsidR="003975A4" w:rsidRPr="00124945" w:rsidRDefault="00C13798" w:rsidP="00414571">
      <w:pPr>
        <w:suppressAutoHyphens/>
        <w:ind w:firstLine="0"/>
        <w:jc w:val="center"/>
        <w:rPr>
          <w:b/>
          <w:color w:val="000000" w:themeColor="text1"/>
          <w:sz w:val="28"/>
          <w:szCs w:val="28"/>
          <w:lang w:eastAsia="en-US"/>
        </w:rPr>
      </w:pPr>
      <w:r w:rsidRPr="00124945">
        <w:rPr>
          <w:b/>
          <w:color w:val="000000" w:themeColor="text1"/>
          <w:sz w:val="28"/>
          <w:szCs w:val="28"/>
          <w:lang w:eastAsia="en-US"/>
        </w:rPr>
        <w:t>12</w:t>
      </w:r>
      <w:r w:rsidR="003975A4" w:rsidRPr="00124945">
        <w:rPr>
          <w:b/>
          <w:color w:val="000000" w:themeColor="text1"/>
          <w:sz w:val="28"/>
          <w:szCs w:val="28"/>
          <w:lang w:eastAsia="en-US"/>
        </w:rPr>
        <w:t>.4</w:t>
      </w:r>
      <w:r w:rsidRPr="00124945">
        <w:rPr>
          <w:b/>
          <w:color w:val="000000" w:themeColor="text1"/>
          <w:sz w:val="28"/>
          <w:szCs w:val="28"/>
          <w:lang w:eastAsia="en-US"/>
        </w:rPr>
        <w:t>.</w:t>
      </w:r>
      <w:r w:rsidR="003975A4" w:rsidRPr="00124945">
        <w:rPr>
          <w:b/>
          <w:color w:val="000000" w:themeColor="text1"/>
          <w:sz w:val="28"/>
          <w:szCs w:val="28"/>
          <w:lang w:eastAsia="en-US"/>
        </w:rPr>
        <w:t xml:space="preserve"> Графическое отображение движения отходов от источников образования отходов и мест накопления отходов до объектов обработки, утилизации, обезвреживания отходов, объектов размещения отходов, расположенных в границах территории </w:t>
      </w:r>
      <w:r w:rsidR="003975A4" w:rsidRPr="00124945">
        <w:rPr>
          <w:b/>
          <w:color w:val="000000" w:themeColor="text1"/>
          <w:sz w:val="28"/>
          <w:szCs w:val="28"/>
        </w:rPr>
        <w:t>Новосибирской области</w:t>
      </w:r>
      <w:r w:rsidR="003975A4" w:rsidRPr="00124945">
        <w:rPr>
          <w:b/>
          <w:color w:val="000000" w:themeColor="text1"/>
          <w:sz w:val="28"/>
          <w:szCs w:val="28"/>
          <w:lang w:eastAsia="en-US"/>
        </w:rPr>
        <w:t>, а также информация о количестве образующихся и поступающих из других субъектов Российской Федерации отходов</w:t>
      </w:r>
    </w:p>
    <w:p w14:paraId="14B8F61D" w14:textId="77777777" w:rsidR="003975A4" w:rsidRPr="00124945" w:rsidRDefault="003975A4" w:rsidP="003975A4">
      <w:pPr>
        <w:jc w:val="center"/>
        <w:rPr>
          <w:color w:val="000000" w:themeColor="text1"/>
          <w:sz w:val="28"/>
          <w:szCs w:val="28"/>
          <w:lang w:eastAsia="en-US"/>
        </w:rPr>
      </w:pPr>
    </w:p>
    <w:p w14:paraId="16C66DC3"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отображение движения отходов (существующее) от источников образования отходов до объектов размещения отходов, расположенных в границах территории </w:t>
      </w:r>
      <w:r w:rsidRPr="00124945">
        <w:rPr>
          <w:color w:val="000000" w:themeColor="text1"/>
          <w:sz w:val="28"/>
          <w:szCs w:val="28"/>
        </w:rPr>
        <w:t>Новосибирской области,</w:t>
      </w:r>
      <w:r w:rsidRPr="00124945">
        <w:rPr>
          <w:color w:val="000000" w:themeColor="text1"/>
          <w:sz w:val="28"/>
          <w:szCs w:val="28"/>
          <w:lang w:eastAsia="en-US"/>
        </w:rPr>
        <w:t xml:space="preserve"> представлено в</w:t>
      </w:r>
      <w:r w:rsidR="00211127" w:rsidRPr="00124945">
        <w:rPr>
          <w:color w:val="000000" w:themeColor="text1"/>
          <w:sz w:val="28"/>
          <w:szCs w:val="28"/>
          <w:lang w:eastAsia="en-US"/>
        </w:rPr>
        <w:t xml:space="preserve"> </w:t>
      </w:r>
      <w:r w:rsidRPr="00124945">
        <w:rPr>
          <w:color w:val="000000" w:themeColor="text1"/>
          <w:sz w:val="28"/>
          <w:szCs w:val="28"/>
          <w:lang w:eastAsia="en-US"/>
        </w:rPr>
        <w:t>электронной моде</w:t>
      </w:r>
      <w:r w:rsidR="00B749B4" w:rsidRPr="00124945">
        <w:rPr>
          <w:color w:val="000000" w:themeColor="text1"/>
          <w:sz w:val="28"/>
          <w:szCs w:val="28"/>
          <w:lang w:eastAsia="en-US"/>
        </w:rPr>
        <w:t xml:space="preserve">ли </w:t>
      </w:r>
      <w:r w:rsidR="00DA5044" w:rsidRPr="00124945">
        <w:rPr>
          <w:color w:val="000000" w:themeColor="text1"/>
          <w:sz w:val="28"/>
          <w:szCs w:val="28"/>
          <w:lang w:eastAsia="en-US"/>
        </w:rPr>
        <w:t>т</w:t>
      </w:r>
      <w:r w:rsidR="00B749B4" w:rsidRPr="00124945">
        <w:rPr>
          <w:color w:val="000000" w:themeColor="text1"/>
          <w:sz w:val="28"/>
          <w:szCs w:val="28"/>
          <w:lang w:eastAsia="en-US"/>
        </w:rPr>
        <w:t>ерриториальной схемы</w:t>
      </w:r>
      <w:r w:rsidRPr="00124945">
        <w:rPr>
          <w:color w:val="000000" w:themeColor="text1"/>
          <w:sz w:val="28"/>
          <w:szCs w:val="28"/>
          <w:lang w:eastAsia="en-US"/>
        </w:rPr>
        <w:t>.</w:t>
      </w:r>
    </w:p>
    <w:p w14:paraId="556D804B"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Графическое отображение движения отходов (планируемое) от источников образования отходов и мест накопления отходов до объектов обработки, объектов размещения отходов, расположенных в границах территории </w:t>
      </w:r>
      <w:r w:rsidRPr="00124945">
        <w:rPr>
          <w:color w:val="000000" w:themeColor="text1"/>
          <w:sz w:val="28"/>
          <w:szCs w:val="28"/>
        </w:rPr>
        <w:t>Новосибирской области,</w:t>
      </w:r>
      <w:r w:rsidRPr="00124945">
        <w:rPr>
          <w:color w:val="000000" w:themeColor="text1"/>
          <w:sz w:val="28"/>
          <w:szCs w:val="28"/>
          <w:lang w:eastAsia="en-US"/>
        </w:rPr>
        <w:t xml:space="preserve"> представлено на картах</w:t>
      </w:r>
      <w:r w:rsidR="008B2619" w:rsidRPr="00124945">
        <w:rPr>
          <w:color w:val="000000" w:themeColor="text1"/>
          <w:sz w:val="28"/>
          <w:szCs w:val="28"/>
          <w:lang w:eastAsia="en-US"/>
        </w:rPr>
        <w:t xml:space="preserve"> в</w:t>
      </w:r>
      <w:r w:rsidRPr="00124945">
        <w:rPr>
          <w:color w:val="000000" w:themeColor="text1"/>
          <w:sz w:val="28"/>
          <w:szCs w:val="28"/>
          <w:lang w:eastAsia="en-US"/>
        </w:rPr>
        <w:t xml:space="preserve"> </w:t>
      </w:r>
      <w:r w:rsidR="00FF2437" w:rsidRPr="00124945">
        <w:rPr>
          <w:color w:val="000000" w:themeColor="text1"/>
          <w:sz w:val="28"/>
          <w:szCs w:val="28"/>
          <w:lang w:eastAsia="en-US"/>
        </w:rPr>
        <w:t>Приложени</w:t>
      </w:r>
      <w:r w:rsidR="00BD1256" w:rsidRPr="00124945">
        <w:rPr>
          <w:color w:val="000000" w:themeColor="text1"/>
          <w:sz w:val="28"/>
          <w:szCs w:val="28"/>
          <w:lang w:eastAsia="en-US"/>
        </w:rPr>
        <w:t>ях</w:t>
      </w:r>
      <w:r w:rsidR="00FF2437" w:rsidRPr="00124945">
        <w:rPr>
          <w:color w:val="000000" w:themeColor="text1"/>
          <w:sz w:val="28"/>
          <w:szCs w:val="28"/>
          <w:lang w:eastAsia="en-US"/>
        </w:rPr>
        <w:t xml:space="preserve"> №</w:t>
      </w:r>
      <w:r w:rsidR="00D80502" w:rsidRPr="00124945">
        <w:rPr>
          <w:rFonts w:eastAsia="Calibri"/>
          <w:color w:val="000000" w:themeColor="text1"/>
          <w:sz w:val="28"/>
          <w:szCs w:val="28"/>
          <w:lang w:eastAsia="en-US"/>
        </w:rPr>
        <w:t> </w:t>
      </w:r>
      <w:r w:rsidR="00FF2437" w:rsidRPr="00124945">
        <w:rPr>
          <w:color w:val="000000" w:themeColor="text1"/>
          <w:sz w:val="28"/>
          <w:szCs w:val="28"/>
          <w:lang w:eastAsia="en-US"/>
        </w:rPr>
        <w:t>6</w:t>
      </w:r>
      <w:r w:rsidR="00BD1256" w:rsidRPr="00124945">
        <w:rPr>
          <w:color w:val="000000" w:themeColor="text1"/>
          <w:sz w:val="28"/>
          <w:szCs w:val="28"/>
          <w:lang w:eastAsia="en-US"/>
        </w:rPr>
        <w:t>-6.12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DA5044" w:rsidRPr="00124945">
        <w:rPr>
          <w:color w:val="000000" w:themeColor="text1"/>
          <w:sz w:val="28"/>
          <w:szCs w:val="28"/>
        </w:rPr>
        <w:t>т</w:t>
      </w:r>
      <w:r w:rsidR="00872092" w:rsidRPr="00124945">
        <w:rPr>
          <w:color w:val="000000" w:themeColor="text1"/>
          <w:sz w:val="28"/>
          <w:szCs w:val="28"/>
        </w:rPr>
        <w:t>ерриториальной схеме</w:t>
      </w:r>
      <w:r w:rsidRPr="00124945">
        <w:rPr>
          <w:color w:val="000000" w:themeColor="text1"/>
          <w:sz w:val="28"/>
          <w:szCs w:val="28"/>
          <w:lang w:eastAsia="en-US"/>
        </w:rPr>
        <w:t>, а также в электронн</w:t>
      </w:r>
      <w:r w:rsidR="00B749B4" w:rsidRPr="00124945">
        <w:rPr>
          <w:color w:val="000000" w:themeColor="text1"/>
          <w:sz w:val="28"/>
          <w:szCs w:val="28"/>
          <w:lang w:eastAsia="en-US"/>
        </w:rPr>
        <w:t xml:space="preserve">ой модели </w:t>
      </w:r>
      <w:r w:rsidR="00DA5044" w:rsidRPr="00124945">
        <w:rPr>
          <w:color w:val="000000" w:themeColor="text1"/>
          <w:sz w:val="28"/>
          <w:szCs w:val="28"/>
          <w:lang w:eastAsia="en-US"/>
        </w:rPr>
        <w:t>т</w:t>
      </w:r>
      <w:r w:rsidR="00B749B4"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64DFAEC3" w14:textId="77777777" w:rsidR="003975A4" w:rsidRPr="00124945" w:rsidRDefault="003975A4" w:rsidP="003975A4">
      <w:pPr>
        <w:rPr>
          <w:color w:val="000000" w:themeColor="text1"/>
          <w:sz w:val="28"/>
          <w:szCs w:val="28"/>
          <w:lang w:eastAsia="en-US"/>
        </w:rPr>
      </w:pPr>
    </w:p>
    <w:p w14:paraId="74404FCB" w14:textId="1B7A3A76" w:rsidR="00E2185B" w:rsidRPr="00124945" w:rsidRDefault="00E2185B" w:rsidP="00E2185B">
      <w:pPr>
        <w:widowControl w:val="0"/>
        <w:ind w:right="-2" w:firstLine="0"/>
        <w:jc w:val="center"/>
        <w:rPr>
          <w:b/>
          <w:color w:val="000000" w:themeColor="text1"/>
          <w:sz w:val="28"/>
          <w:szCs w:val="28"/>
        </w:rPr>
      </w:pPr>
      <w:r w:rsidRPr="00124945">
        <w:rPr>
          <w:b/>
          <w:color w:val="000000" w:themeColor="text1"/>
          <w:sz w:val="28"/>
          <w:szCs w:val="28"/>
        </w:rPr>
        <w:t>12.</w:t>
      </w:r>
      <w:r w:rsidR="005E0E3E" w:rsidRPr="00124945">
        <w:rPr>
          <w:b/>
          <w:color w:val="000000" w:themeColor="text1"/>
          <w:sz w:val="28"/>
          <w:szCs w:val="28"/>
        </w:rPr>
        <w:t>5</w:t>
      </w:r>
      <w:r w:rsidR="00833414" w:rsidRPr="00124945">
        <w:rPr>
          <w:b/>
          <w:color w:val="000000" w:themeColor="text1"/>
          <w:sz w:val="28"/>
          <w:szCs w:val="28"/>
        </w:rPr>
        <w:t xml:space="preserve">. </w:t>
      </w:r>
      <w:r w:rsidRPr="00124945">
        <w:rPr>
          <w:b/>
          <w:color w:val="000000" w:themeColor="text1"/>
          <w:sz w:val="28"/>
          <w:szCs w:val="28"/>
        </w:rPr>
        <w:t xml:space="preserve">Потоки </w:t>
      </w:r>
      <w:r w:rsidR="00707E92" w:rsidRPr="00124945">
        <w:rPr>
          <w:b/>
          <w:color w:val="000000" w:themeColor="text1"/>
          <w:sz w:val="28"/>
          <w:szCs w:val="28"/>
        </w:rPr>
        <w:t>ТКО</w:t>
      </w:r>
      <w:r w:rsidRPr="00124945">
        <w:rPr>
          <w:b/>
          <w:color w:val="000000" w:themeColor="text1"/>
          <w:sz w:val="28"/>
          <w:szCs w:val="28"/>
        </w:rPr>
        <w:t xml:space="preserve"> в кластерах и районах</w:t>
      </w:r>
    </w:p>
    <w:p w14:paraId="62422098" w14:textId="77777777" w:rsidR="003975A4" w:rsidRPr="00124945" w:rsidRDefault="003975A4" w:rsidP="003975A4">
      <w:pPr>
        <w:shd w:val="clear" w:color="auto" w:fill="FFFFFF"/>
        <w:rPr>
          <w:b/>
          <w:color w:val="000000" w:themeColor="text1"/>
          <w:sz w:val="28"/>
          <w:szCs w:val="28"/>
          <w:lang w:eastAsia="en-US"/>
        </w:rPr>
      </w:pPr>
    </w:p>
    <w:p w14:paraId="1DE95F2E"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Текстовое описание</w:t>
      </w:r>
      <w:r w:rsidR="00261C62" w:rsidRPr="00124945">
        <w:rPr>
          <w:color w:val="000000" w:themeColor="text1"/>
          <w:sz w:val="28"/>
          <w:szCs w:val="28"/>
          <w:lang w:eastAsia="en-US"/>
        </w:rPr>
        <w:t xml:space="preserve"> перспективной комбинированной</w:t>
      </w:r>
      <w:r w:rsidRPr="00124945">
        <w:rPr>
          <w:color w:val="000000" w:themeColor="text1"/>
          <w:sz w:val="28"/>
          <w:szCs w:val="28"/>
          <w:lang w:eastAsia="en-US"/>
        </w:rPr>
        <w:t xml:space="preserve"> схемы потоков </w:t>
      </w:r>
      <w:r w:rsidR="00707E92" w:rsidRPr="00124945">
        <w:rPr>
          <w:color w:val="000000" w:themeColor="text1"/>
          <w:sz w:val="28"/>
          <w:szCs w:val="28"/>
          <w:lang w:eastAsia="en-US"/>
        </w:rPr>
        <w:t>ТКО</w:t>
      </w:r>
      <w:r w:rsidRPr="00124945">
        <w:rPr>
          <w:color w:val="000000" w:themeColor="text1"/>
          <w:sz w:val="28"/>
          <w:szCs w:val="28"/>
          <w:lang w:eastAsia="en-US"/>
        </w:rPr>
        <w:t xml:space="preserve"> от источников образования до </w:t>
      </w:r>
      <w:r w:rsidR="00492B35" w:rsidRPr="00124945">
        <w:rPr>
          <w:color w:val="000000" w:themeColor="text1"/>
          <w:sz w:val="28"/>
          <w:szCs w:val="28"/>
          <w:lang w:eastAsia="en-US"/>
        </w:rPr>
        <w:t>ОРО ТКО</w:t>
      </w:r>
      <w:r w:rsidRPr="00124945">
        <w:rPr>
          <w:color w:val="000000" w:themeColor="text1"/>
          <w:sz w:val="28"/>
          <w:szCs w:val="28"/>
          <w:lang w:eastAsia="en-US"/>
        </w:rPr>
        <w:t xml:space="preserve"> представлено в Приложении №</w:t>
      </w:r>
      <w:r w:rsidR="00707E92" w:rsidRPr="00124945">
        <w:rPr>
          <w:color w:val="000000" w:themeColor="text1"/>
          <w:sz w:val="28"/>
          <w:szCs w:val="28"/>
          <w:lang w:eastAsia="en-US"/>
        </w:rPr>
        <w:t> </w:t>
      </w:r>
      <w:r w:rsidR="004E3AFB" w:rsidRPr="00124945">
        <w:rPr>
          <w:color w:val="000000" w:themeColor="text1"/>
          <w:sz w:val="28"/>
          <w:szCs w:val="28"/>
          <w:lang w:eastAsia="en-US"/>
        </w:rPr>
        <w:t>5</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DA5044" w:rsidRPr="00124945">
        <w:rPr>
          <w:color w:val="000000" w:themeColor="text1"/>
          <w:sz w:val="28"/>
          <w:szCs w:val="28"/>
        </w:rPr>
        <w:t>т</w:t>
      </w:r>
      <w:r w:rsidR="00872092" w:rsidRPr="00124945">
        <w:rPr>
          <w:color w:val="000000" w:themeColor="text1"/>
          <w:sz w:val="28"/>
          <w:szCs w:val="28"/>
        </w:rPr>
        <w:t>ерриториальной схеме.</w:t>
      </w:r>
    </w:p>
    <w:p w14:paraId="1CF53A22"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Транспортирование отходов в рамках данной схемы предполагается следующим образом:</w:t>
      </w:r>
    </w:p>
    <w:p w14:paraId="06C3FCB4" w14:textId="0E4A2D61" w:rsidR="003975A4" w:rsidRPr="00124945" w:rsidRDefault="003975A4" w:rsidP="003975A4">
      <w:pPr>
        <w:widowControl w:val="0"/>
        <w:ind w:firstLine="708"/>
        <w:rPr>
          <w:color w:val="000000" w:themeColor="text1"/>
          <w:sz w:val="28"/>
          <w:szCs w:val="28"/>
        </w:rPr>
      </w:pPr>
      <w:r w:rsidRPr="00124945">
        <w:rPr>
          <w:color w:val="000000" w:themeColor="text1"/>
          <w:sz w:val="28"/>
          <w:szCs w:val="28"/>
        </w:rPr>
        <w:lastRenderedPageBreak/>
        <w:t xml:space="preserve">В каждом кластере имеется </w:t>
      </w:r>
      <w:r w:rsidR="00323564" w:rsidRPr="00124945">
        <w:rPr>
          <w:color w:val="000000" w:themeColor="text1"/>
          <w:sz w:val="28"/>
          <w:szCs w:val="28"/>
        </w:rPr>
        <w:t xml:space="preserve">основной объект размещения отходов - </w:t>
      </w:r>
      <w:r w:rsidRPr="00124945">
        <w:rPr>
          <w:color w:val="000000" w:themeColor="text1"/>
          <w:sz w:val="28"/>
          <w:szCs w:val="28"/>
        </w:rPr>
        <w:t xml:space="preserve">комплексный полигон, включающий в себя межрайонный </w:t>
      </w:r>
      <w:r w:rsidR="00266B56" w:rsidRPr="00124945">
        <w:rPr>
          <w:color w:val="000000" w:themeColor="text1"/>
          <w:sz w:val="28"/>
          <w:szCs w:val="28"/>
        </w:rPr>
        <w:t>ОРО</w:t>
      </w:r>
      <w:r w:rsidRPr="00124945">
        <w:rPr>
          <w:color w:val="000000" w:themeColor="text1"/>
          <w:sz w:val="28"/>
          <w:szCs w:val="28"/>
        </w:rPr>
        <w:t xml:space="preserve"> и мусоросортировочную линию. Комплексный полигон располагается в непосредственной близости</w:t>
      </w:r>
      <w:r w:rsidR="00261C62" w:rsidRPr="00124945">
        <w:rPr>
          <w:color w:val="000000" w:themeColor="text1"/>
          <w:sz w:val="28"/>
          <w:szCs w:val="28"/>
        </w:rPr>
        <w:t xml:space="preserve"> от центра муниципального района</w:t>
      </w:r>
      <w:r w:rsidRPr="00124945">
        <w:rPr>
          <w:color w:val="000000" w:themeColor="text1"/>
          <w:sz w:val="28"/>
          <w:szCs w:val="28"/>
        </w:rPr>
        <w:t>, с соблюдением необходимых санитарно-эпидемиологических требований, от населенного пункта – центра кластера.</w:t>
      </w:r>
    </w:p>
    <w:p w14:paraId="6D405092" w14:textId="40A7B9AA" w:rsidR="006B5BE5" w:rsidRPr="00124945" w:rsidRDefault="003975A4" w:rsidP="006B5BE5">
      <w:pPr>
        <w:widowControl w:val="0"/>
        <w:ind w:firstLine="708"/>
        <w:rPr>
          <w:color w:val="000000" w:themeColor="text1"/>
          <w:sz w:val="28"/>
          <w:szCs w:val="28"/>
        </w:rPr>
      </w:pPr>
      <w:r w:rsidRPr="00124945">
        <w:rPr>
          <w:color w:val="000000" w:themeColor="text1"/>
          <w:sz w:val="28"/>
          <w:szCs w:val="28"/>
        </w:rPr>
        <w:t xml:space="preserve">В каждом кластере помимо комплексного полигона находятся </w:t>
      </w:r>
      <w:r w:rsidR="003C5A15" w:rsidRPr="00124945">
        <w:rPr>
          <w:color w:val="000000" w:themeColor="text1"/>
          <w:sz w:val="28"/>
          <w:szCs w:val="28"/>
        </w:rPr>
        <w:t>ПВН</w:t>
      </w:r>
      <w:r w:rsidRPr="00124945">
        <w:rPr>
          <w:color w:val="000000" w:themeColor="text1"/>
          <w:sz w:val="28"/>
          <w:szCs w:val="28"/>
        </w:rPr>
        <w:t>, располагающиеся в непосредственной близости</w:t>
      </w:r>
      <w:r w:rsidR="005B42EB" w:rsidRPr="00124945">
        <w:rPr>
          <w:color w:val="000000" w:themeColor="text1"/>
          <w:sz w:val="28"/>
          <w:szCs w:val="28"/>
        </w:rPr>
        <w:t xml:space="preserve"> к населенным пунктам</w:t>
      </w:r>
      <w:r w:rsidR="00261C62" w:rsidRPr="00124945">
        <w:rPr>
          <w:color w:val="000000" w:themeColor="text1"/>
          <w:sz w:val="28"/>
          <w:szCs w:val="28"/>
        </w:rPr>
        <w:t>, удаленным от комплексного полигона</w:t>
      </w:r>
      <w:r w:rsidRPr="00124945">
        <w:rPr>
          <w:color w:val="000000" w:themeColor="text1"/>
          <w:sz w:val="28"/>
          <w:szCs w:val="28"/>
        </w:rPr>
        <w:t>, с соблюдением необходимых санитарно-эпидемиологических требований, от административных центров муниципальных районов.</w:t>
      </w:r>
      <w:r w:rsidR="006B5BE5" w:rsidRPr="00124945">
        <w:rPr>
          <w:color w:val="000000" w:themeColor="text1"/>
          <w:sz w:val="28"/>
          <w:szCs w:val="28"/>
        </w:rPr>
        <w:t xml:space="preserve"> Необходимо отметить, что накопление ТКО на ПВН возможно в течение не более, чем 11 месяцев.</w:t>
      </w:r>
    </w:p>
    <w:p w14:paraId="5EE1A747"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каждом районе, не входящем в кластер, имеется </w:t>
      </w:r>
      <w:r w:rsidR="00261C62" w:rsidRPr="00124945">
        <w:rPr>
          <w:color w:val="000000" w:themeColor="text1"/>
          <w:sz w:val="28"/>
          <w:szCs w:val="28"/>
        </w:rPr>
        <w:t xml:space="preserve">комплексный </w:t>
      </w:r>
      <w:r w:rsidR="009B6581" w:rsidRPr="00124945">
        <w:rPr>
          <w:color w:val="000000" w:themeColor="text1"/>
          <w:sz w:val="28"/>
          <w:szCs w:val="28"/>
        </w:rPr>
        <w:t>полигон, мусоросортировочная</w:t>
      </w:r>
      <w:r w:rsidRPr="00124945">
        <w:rPr>
          <w:color w:val="000000" w:themeColor="text1"/>
          <w:sz w:val="28"/>
          <w:szCs w:val="28"/>
        </w:rPr>
        <w:t xml:space="preserve"> линия и </w:t>
      </w:r>
      <w:r w:rsidR="003C5A15" w:rsidRPr="00124945">
        <w:rPr>
          <w:color w:val="000000" w:themeColor="text1"/>
          <w:sz w:val="28"/>
          <w:szCs w:val="28"/>
        </w:rPr>
        <w:t>ПВН</w:t>
      </w:r>
      <w:r w:rsidRPr="00124945">
        <w:rPr>
          <w:color w:val="000000" w:themeColor="text1"/>
          <w:sz w:val="28"/>
          <w:szCs w:val="28"/>
        </w:rPr>
        <w:t>.</w:t>
      </w:r>
    </w:p>
    <w:p w14:paraId="11DB4449" w14:textId="77777777" w:rsidR="003975A4" w:rsidRPr="00124945" w:rsidRDefault="003975A4" w:rsidP="003975A4">
      <w:pPr>
        <w:widowControl w:val="0"/>
        <w:ind w:firstLine="708"/>
        <w:rPr>
          <w:color w:val="000000" w:themeColor="text1"/>
          <w:sz w:val="28"/>
          <w:szCs w:val="28"/>
        </w:rPr>
      </w:pPr>
      <w:bookmarkStart w:id="14" w:name="_Hlk499122364"/>
      <w:r w:rsidRPr="00124945">
        <w:rPr>
          <w:color w:val="000000" w:themeColor="text1"/>
          <w:sz w:val="28"/>
          <w:szCs w:val="28"/>
        </w:rPr>
        <w:t>Автомобильный транспорт, предназначенный для транспортирования отходов, базируется в административных центрах муниципальных районов, и населенных пунктах, в которых располагается транспортная база и может быть обеспечено:</w:t>
      </w:r>
    </w:p>
    <w:bookmarkEnd w:id="14"/>
    <w:p w14:paraId="23D750CE"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охраняемой теплой стоянки для автотранспорта;</w:t>
      </w:r>
    </w:p>
    <w:p w14:paraId="1643AFBA"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АЗС для периодической заправки топливом транспортных средств;</w:t>
      </w:r>
    </w:p>
    <w:p w14:paraId="3DB93196"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ремонтной базы;</w:t>
      </w:r>
    </w:p>
    <w:p w14:paraId="04B0181E"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наличие медицинского учреждения для прохождения предрейсового медицинского осмотра водителей.</w:t>
      </w:r>
    </w:p>
    <w:p w14:paraId="58A1732F" w14:textId="2F48DE64" w:rsidR="00323564" w:rsidRPr="00124945" w:rsidRDefault="00323564" w:rsidP="003975A4">
      <w:pPr>
        <w:widowControl w:val="0"/>
        <w:ind w:firstLine="708"/>
        <w:rPr>
          <w:color w:val="000000" w:themeColor="text1"/>
          <w:sz w:val="28"/>
          <w:szCs w:val="28"/>
        </w:rPr>
      </w:pPr>
      <w:r w:rsidRPr="00124945">
        <w:rPr>
          <w:color w:val="000000" w:themeColor="text1"/>
          <w:sz w:val="28"/>
          <w:szCs w:val="28"/>
        </w:rPr>
        <w:t>В каждом кластере предусмотрена схема траспортировки отходов на резервный объект размещения отходов при недоступности основного. Причинами недоступности основого объекта размещения отходов могут быть: стихийные бедствия, природные явления, проводимые на объекте размещения или объектах транспортной инфраструктуры работы, действия третих лиц, в том числе органов государственной власти.</w:t>
      </w:r>
    </w:p>
    <w:p w14:paraId="7299FB74" w14:textId="77777777" w:rsidR="003975A4" w:rsidRPr="00124945" w:rsidRDefault="003975A4" w:rsidP="00C13798">
      <w:pPr>
        <w:widowControl w:val="0"/>
        <w:ind w:right="-2" w:firstLine="0"/>
        <w:jc w:val="center"/>
        <w:rPr>
          <w:b/>
          <w:color w:val="000000" w:themeColor="text1"/>
          <w:sz w:val="28"/>
          <w:szCs w:val="28"/>
        </w:rPr>
      </w:pPr>
    </w:p>
    <w:p w14:paraId="18509910" w14:textId="3B217B89" w:rsidR="003975A4" w:rsidRPr="00124945" w:rsidRDefault="003975A4" w:rsidP="00C13798">
      <w:pPr>
        <w:widowControl w:val="0"/>
        <w:ind w:right="-2" w:firstLine="0"/>
        <w:jc w:val="center"/>
        <w:rPr>
          <w:b/>
          <w:color w:val="000000" w:themeColor="text1"/>
          <w:sz w:val="28"/>
          <w:szCs w:val="28"/>
        </w:rPr>
      </w:pPr>
      <w:r w:rsidRPr="00124945">
        <w:rPr>
          <w:b/>
          <w:color w:val="000000" w:themeColor="text1"/>
          <w:sz w:val="28"/>
          <w:szCs w:val="28"/>
        </w:rPr>
        <w:t>Кыштовский район</w:t>
      </w:r>
    </w:p>
    <w:p w14:paraId="670CC178" w14:textId="77777777" w:rsidR="003975A4" w:rsidRPr="00124945" w:rsidRDefault="003975A4" w:rsidP="003975A4">
      <w:pPr>
        <w:widowControl w:val="0"/>
        <w:ind w:right="-2"/>
        <w:jc w:val="center"/>
        <w:rPr>
          <w:color w:val="000000" w:themeColor="text1"/>
          <w:sz w:val="28"/>
          <w:szCs w:val="28"/>
        </w:rPr>
      </w:pPr>
    </w:p>
    <w:p w14:paraId="6F66FD7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13798" w:rsidRPr="00124945">
        <w:rPr>
          <w:color w:val="000000" w:themeColor="text1"/>
          <w:sz w:val="28"/>
          <w:szCs w:val="28"/>
        </w:rPr>
        <w:t>12.1</w:t>
      </w:r>
      <w:r w:rsidRPr="00124945">
        <w:rPr>
          <w:color w:val="000000" w:themeColor="text1"/>
          <w:sz w:val="28"/>
          <w:szCs w:val="28"/>
        </w:rPr>
        <w:t xml:space="preserve"> представлены данные о расчетном объеме образования ТКО в Кыштовском районе Новосибирской области.</w:t>
      </w:r>
    </w:p>
    <w:p w14:paraId="5D15EAFC" w14:textId="77777777" w:rsidR="003975A4" w:rsidRPr="00124945" w:rsidRDefault="003975A4" w:rsidP="003975A4">
      <w:pPr>
        <w:widowControl w:val="0"/>
        <w:ind w:right="-2"/>
        <w:rPr>
          <w:color w:val="000000" w:themeColor="text1"/>
          <w:sz w:val="28"/>
          <w:szCs w:val="28"/>
        </w:rPr>
      </w:pPr>
    </w:p>
    <w:p w14:paraId="2CE4A708" w14:textId="77777777" w:rsidR="003975A4" w:rsidRPr="00124945" w:rsidRDefault="003975A4" w:rsidP="003A74AF">
      <w:pPr>
        <w:widowControl w:val="0"/>
        <w:ind w:right="-2" w:firstLine="0"/>
        <w:rPr>
          <w:color w:val="000000" w:themeColor="text1"/>
          <w:sz w:val="28"/>
          <w:szCs w:val="28"/>
        </w:rPr>
      </w:pPr>
      <w:r w:rsidRPr="00124945">
        <w:rPr>
          <w:color w:val="000000" w:themeColor="text1"/>
          <w:sz w:val="28"/>
          <w:szCs w:val="28"/>
        </w:rPr>
        <w:t xml:space="preserve">Таблица </w:t>
      </w:r>
      <w:r w:rsidR="00C13798" w:rsidRPr="00124945">
        <w:rPr>
          <w:color w:val="000000" w:themeColor="text1"/>
          <w:sz w:val="28"/>
          <w:szCs w:val="28"/>
        </w:rPr>
        <w:t>12.1</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w:t>
      </w:r>
      <w:r w:rsidR="00E04DB0" w:rsidRPr="00124945">
        <w:rPr>
          <w:color w:val="000000" w:themeColor="text1"/>
          <w:sz w:val="28"/>
          <w:szCs w:val="28"/>
        </w:rPr>
        <w:t xml:space="preserve"> </w:t>
      </w:r>
      <w:r w:rsidRPr="00124945">
        <w:rPr>
          <w:color w:val="000000" w:themeColor="text1"/>
          <w:sz w:val="28"/>
          <w:szCs w:val="28"/>
        </w:rPr>
        <w:t>в</w:t>
      </w:r>
      <w:r w:rsidR="00E04DB0" w:rsidRPr="00124945">
        <w:rPr>
          <w:color w:val="000000" w:themeColor="text1"/>
          <w:sz w:val="28"/>
          <w:szCs w:val="28"/>
        </w:rPr>
        <w:t xml:space="preserve"> </w:t>
      </w:r>
      <w:r w:rsidRPr="00124945">
        <w:rPr>
          <w:color w:val="000000" w:themeColor="text1"/>
          <w:sz w:val="28"/>
          <w:szCs w:val="28"/>
        </w:rPr>
        <w:t>Кыштовском районе</w:t>
      </w:r>
    </w:p>
    <w:p w14:paraId="5AE89D72" w14:textId="77777777" w:rsidR="003975A4" w:rsidRPr="00124945" w:rsidRDefault="003975A4" w:rsidP="003975A4">
      <w:pPr>
        <w:widowControl w:val="0"/>
        <w:ind w:right="-2"/>
        <w:jc w:val="right"/>
        <w:rPr>
          <w:color w:val="000000" w:themeColor="text1"/>
          <w:sz w:val="28"/>
          <w:szCs w:val="28"/>
        </w:rPr>
      </w:pP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410"/>
        <w:gridCol w:w="2015"/>
        <w:gridCol w:w="1429"/>
      </w:tblGrid>
      <w:tr w:rsidR="00CF2B93" w:rsidRPr="00124945" w14:paraId="0A9FB3B0" w14:textId="77777777" w:rsidTr="005654B1">
        <w:trPr>
          <w:jc w:val="center"/>
        </w:trPr>
        <w:tc>
          <w:tcPr>
            <w:tcW w:w="710" w:type="dxa"/>
          </w:tcPr>
          <w:p w14:paraId="28ECF974" w14:textId="77777777" w:rsidR="00CF2B93" w:rsidRPr="00124945" w:rsidRDefault="00CF2B93" w:rsidP="003A74AF">
            <w:pPr>
              <w:widowControl w:val="0"/>
              <w:ind w:left="-94" w:firstLine="0"/>
              <w:jc w:val="center"/>
              <w:rPr>
                <w:color w:val="000000" w:themeColor="text1"/>
                <w:sz w:val="28"/>
                <w:szCs w:val="28"/>
              </w:rPr>
            </w:pPr>
            <w:r w:rsidRPr="00124945">
              <w:rPr>
                <w:color w:val="000000" w:themeColor="text1"/>
                <w:sz w:val="28"/>
                <w:szCs w:val="28"/>
              </w:rPr>
              <w:t>№ п/п</w:t>
            </w:r>
          </w:p>
        </w:tc>
        <w:tc>
          <w:tcPr>
            <w:tcW w:w="1984" w:type="dxa"/>
          </w:tcPr>
          <w:p w14:paraId="262AA538" w14:textId="77777777" w:rsidR="00CF2B93" w:rsidRPr="00124945" w:rsidRDefault="00CF2B93" w:rsidP="003A74AF">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4D111329" w14:textId="77777777" w:rsidR="00CF2B93" w:rsidRPr="00124945" w:rsidRDefault="00CF2B93" w:rsidP="003A74AF">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2318E01E" w14:textId="77777777" w:rsidR="00CF2B93" w:rsidRPr="00124945" w:rsidRDefault="00CF2B93" w:rsidP="003A74AF">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0C5A98AC" w14:textId="77777777" w:rsidR="00CF2B93" w:rsidRPr="00124945" w:rsidRDefault="00CF2B93" w:rsidP="003A74AF">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01AE8CE7" w14:textId="77777777" w:rsidTr="005654B1">
        <w:trPr>
          <w:jc w:val="center"/>
        </w:trPr>
        <w:tc>
          <w:tcPr>
            <w:tcW w:w="710" w:type="dxa"/>
          </w:tcPr>
          <w:p w14:paraId="2BBD1911" w14:textId="77777777" w:rsidR="00CF2B93" w:rsidRPr="00124945" w:rsidRDefault="00CF2B93" w:rsidP="003001A1">
            <w:pPr>
              <w:widowControl w:val="0"/>
              <w:ind w:left="-378" w:firstLine="0"/>
              <w:jc w:val="center"/>
              <w:rPr>
                <w:color w:val="000000" w:themeColor="text1"/>
                <w:sz w:val="28"/>
                <w:szCs w:val="28"/>
              </w:rPr>
            </w:pPr>
            <w:r w:rsidRPr="00124945">
              <w:rPr>
                <w:color w:val="000000" w:themeColor="text1"/>
                <w:sz w:val="28"/>
                <w:szCs w:val="28"/>
              </w:rPr>
              <w:t xml:space="preserve">   1</w:t>
            </w:r>
          </w:p>
        </w:tc>
        <w:tc>
          <w:tcPr>
            <w:tcW w:w="1984" w:type="dxa"/>
          </w:tcPr>
          <w:p w14:paraId="10776883" w14:textId="77777777" w:rsidR="00CF2B93" w:rsidRPr="00124945" w:rsidRDefault="00CF2B93" w:rsidP="003001A1">
            <w:pPr>
              <w:widowControl w:val="0"/>
              <w:ind w:left="-395" w:firstLine="427"/>
              <w:jc w:val="center"/>
              <w:rPr>
                <w:color w:val="000000" w:themeColor="text1"/>
                <w:sz w:val="28"/>
                <w:szCs w:val="28"/>
              </w:rPr>
            </w:pPr>
            <w:r w:rsidRPr="00124945">
              <w:rPr>
                <w:color w:val="000000" w:themeColor="text1"/>
                <w:sz w:val="28"/>
                <w:szCs w:val="28"/>
              </w:rPr>
              <w:t>Кыштовский</w:t>
            </w:r>
          </w:p>
        </w:tc>
        <w:tc>
          <w:tcPr>
            <w:tcW w:w="2410" w:type="dxa"/>
          </w:tcPr>
          <w:p w14:paraId="4FF11A11" w14:textId="77777777" w:rsidR="00CF2B93" w:rsidRPr="00124945" w:rsidRDefault="00A540B2" w:rsidP="003001A1">
            <w:pPr>
              <w:widowControl w:val="0"/>
              <w:ind w:left="-395" w:firstLine="427"/>
              <w:jc w:val="center"/>
              <w:rPr>
                <w:color w:val="000000" w:themeColor="text1"/>
                <w:sz w:val="28"/>
                <w:szCs w:val="28"/>
              </w:rPr>
            </w:pPr>
            <w:r w:rsidRPr="00124945">
              <w:rPr>
                <w:sz w:val="28"/>
                <w:szCs w:val="28"/>
              </w:rPr>
              <w:t>23369,22</w:t>
            </w:r>
          </w:p>
        </w:tc>
        <w:tc>
          <w:tcPr>
            <w:tcW w:w="2015" w:type="dxa"/>
          </w:tcPr>
          <w:p w14:paraId="6F81EC05" w14:textId="77777777" w:rsidR="00CF2B93" w:rsidRPr="00124945" w:rsidRDefault="00CF2B93" w:rsidP="003001A1">
            <w:pPr>
              <w:widowControl w:val="0"/>
              <w:ind w:left="-395" w:firstLine="427"/>
              <w:jc w:val="center"/>
              <w:rPr>
                <w:color w:val="000000" w:themeColor="text1"/>
                <w:sz w:val="28"/>
                <w:szCs w:val="28"/>
              </w:rPr>
            </w:pPr>
            <w:r w:rsidRPr="00124945">
              <w:rPr>
                <w:sz w:val="28"/>
                <w:szCs w:val="28"/>
              </w:rPr>
              <w:t>8000,0</w:t>
            </w:r>
          </w:p>
        </w:tc>
        <w:tc>
          <w:tcPr>
            <w:tcW w:w="1429" w:type="dxa"/>
          </w:tcPr>
          <w:p w14:paraId="66486098" w14:textId="77777777" w:rsidR="00CF2B93" w:rsidRPr="00124945" w:rsidRDefault="00A540B2" w:rsidP="003001A1">
            <w:pPr>
              <w:widowControl w:val="0"/>
              <w:ind w:left="-395" w:firstLine="427"/>
              <w:jc w:val="center"/>
              <w:rPr>
                <w:color w:val="000000" w:themeColor="text1"/>
                <w:sz w:val="28"/>
                <w:szCs w:val="28"/>
              </w:rPr>
            </w:pPr>
            <w:r w:rsidRPr="00124945">
              <w:rPr>
                <w:sz w:val="28"/>
                <w:szCs w:val="28"/>
              </w:rPr>
              <w:t>31369,22</w:t>
            </w:r>
          </w:p>
        </w:tc>
      </w:tr>
    </w:tbl>
    <w:p w14:paraId="206019B1" w14:textId="77777777" w:rsidR="003975A4" w:rsidRPr="00124945" w:rsidRDefault="003975A4" w:rsidP="003975A4">
      <w:pPr>
        <w:widowControl w:val="0"/>
        <w:rPr>
          <w:b/>
          <w:color w:val="000000" w:themeColor="text1"/>
          <w:sz w:val="28"/>
          <w:szCs w:val="28"/>
        </w:rPr>
      </w:pPr>
      <w:bookmarkStart w:id="15" w:name="_Toc498956051"/>
    </w:p>
    <w:p w14:paraId="1791FC6C" w14:textId="77777777" w:rsidR="0081241D" w:rsidRPr="00124945" w:rsidRDefault="0081241D" w:rsidP="003975A4">
      <w:pPr>
        <w:widowControl w:val="0"/>
        <w:rPr>
          <w:b/>
          <w:color w:val="000000" w:themeColor="text1"/>
          <w:sz w:val="28"/>
          <w:szCs w:val="28"/>
        </w:rPr>
      </w:pPr>
    </w:p>
    <w:p w14:paraId="0EE7DF3C" w14:textId="77777777" w:rsidR="0081241D" w:rsidRPr="00124945" w:rsidRDefault="0081241D" w:rsidP="003975A4">
      <w:pPr>
        <w:widowControl w:val="0"/>
        <w:rPr>
          <w:b/>
          <w:color w:val="000000" w:themeColor="text1"/>
          <w:sz w:val="28"/>
          <w:szCs w:val="28"/>
        </w:rPr>
      </w:pPr>
    </w:p>
    <w:p w14:paraId="21C64F61" w14:textId="706BC069" w:rsidR="003975A4" w:rsidRPr="00124945" w:rsidRDefault="003975A4" w:rsidP="003975A4">
      <w:pPr>
        <w:widowControl w:val="0"/>
        <w:rPr>
          <w:b/>
          <w:color w:val="000000" w:themeColor="text1"/>
          <w:sz w:val="28"/>
          <w:szCs w:val="28"/>
        </w:rPr>
      </w:pPr>
      <w:r w:rsidRPr="00124945">
        <w:rPr>
          <w:b/>
          <w:color w:val="000000" w:themeColor="text1"/>
          <w:sz w:val="28"/>
          <w:szCs w:val="28"/>
        </w:rPr>
        <w:lastRenderedPageBreak/>
        <w:t>Транспортирование ТКО на территории Кыштовского района в переходный период</w:t>
      </w:r>
      <w:bookmarkEnd w:id="15"/>
    </w:p>
    <w:p w14:paraId="4FE00FEF" w14:textId="77777777" w:rsidR="003975A4" w:rsidRPr="00124945" w:rsidRDefault="003975A4" w:rsidP="003975A4">
      <w:pPr>
        <w:widowControl w:val="0"/>
        <w:jc w:val="center"/>
        <w:rPr>
          <w:b/>
          <w:color w:val="000000" w:themeColor="text1"/>
          <w:sz w:val="28"/>
          <w:szCs w:val="28"/>
        </w:rPr>
      </w:pPr>
    </w:p>
    <w:p w14:paraId="61D0198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885596" w:rsidRPr="00124945">
        <w:rPr>
          <w:color w:val="000000" w:themeColor="text1"/>
          <w:sz w:val="28"/>
          <w:szCs w:val="28"/>
        </w:rPr>
        <w:t xml:space="preserve"> </w:t>
      </w:r>
      <w:r w:rsidRPr="00124945">
        <w:rPr>
          <w:color w:val="000000" w:themeColor="text1"/>
          <w:sz w:val="28"/>
          <w:szCs w:val="28"/>
        </w:rPr>
        <w:t xml:space="preserve">действует схема, при которой ТКО, образующиеся на территории Кыштовского района, транспортируются на </w:t>
      </w:r>
      <w:r w:rsidR="00266B56" w:rsidRPr="00124945">
        <w:rPr>
          <w:color w:val="000000" w:themeColor="text1"/>
          <w:sz w:val="28"/>
          <w:szCs w:val="28"/>
        </w:rPr>
        <w:t>ОРО</w:t>
      </w:r>
      <w:r w:rsidRPr="00124945">
        <w:rPr>
          <w:color w:val="000000" w:themeColor="text1"/>
          <w:sz w:val="28"/>
          <w:szCs w:val="28"/>
        </w:rPr>
        <w:t>, расположенный вблизи с. Кыштовка.</w:t>
      </w:r>
    </w:p>
    <w:p w14:paraId="0770BB8C" w14:textId="0781D452" w:rsidR="00EA4CEB" w:rsidRDefault="00EA4CEB" w:rsidP="00EA4CEB">
      <w:pPr>
        <w:widowControl w:val="0"/>
        <w:ind w:right="-1"/>
        <w:rPr>
          <w:color w:val="000000" w:themeColor="text1"/>
          <w:sz w:val="28"/>
          <w:szCs w:val="28"/>
        </w:rPr>
      </w:pPr>
      <w:bookmarkStart w:id="16" w:name="_Toc498956052"/>
      <w:r w:rsidRPr="00124945">
        <w:rPr>
          <w:color w:val="000000" w:themeColor="text1"/>
          <w:sz w:val="28"/>
          <w:szCs w:val="28"/>
        </w:rPr>
        <w:t xml:space="preserve">При невозможности транспортирования отходов на ОРО, находящийся вблизи с. Кыштовка, отходы от всего района транспортируются на ОРО, расположенный вблизи г. Татарск Татарского района, в том числе с использованием ПВН вблизи с. Венгерово. </w:t>
      </w:r>
    </w:p>
    <w:p w14:paraId="1ABB1400" w14:textId="77777777" w:rsidR="00983538" w:rsidRPr="00124945" w:rsidRDefault="00983538" w:rsidP="00EA4CEB">
      <w:pPr>
        <w:widowControl w:val="0"/>
        <w:ind w:right="-1"/>
        <w:rPr>
          <w:color w:val="000000" w:themeColor="text1"/>
          <w:sz w:val="28"/>
          <w:szCs w:val="28"/>
        </w:rPr>
      </w:pPr>
    </w:p>
    <w:p w14:paraId="0C2364C6"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Кыштовском районе при использовании комбинированной схемы</w:t>
      </w:r>
      <w:bookmarkEnd w:id="16"/>
    </w:p>
    <w:p w14:paraId="44DDA731" w14:textId="77777777" w:rsidR="003975A4" w:rsidRPr="00124945" w:rsidRDefault="003975A4" w:rsidP="003975A4">
      <w:pPr>
        <w:widowControl w:val="0"/>
        <w:jc w:val="center"/>
        <w:rPr>
          <w:b/>
          <w:color w:val="000000" w:themeColor="text1"/>
          <w:sz w:val="28"/>
          <w:szCs w:val="28"/>
        </w:rPr>
      </w:pPr>
    </w:p>
    <w:p w14:paraId="0663E389"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Кыштовский район не входит в состав какого-либо кластера, имеет на своей территории внутрирайонный комплексный полигон, находящийся вблизи с. Кыштовка, на котором осуществляется </w:t>
      </w:r>
      <w:r w:rsidR="00203240" w:rsidRPr="00124945">
        <w:rPr>
          <w:color w:val="000000" w:themeColor="text1"/>
          <w:sz w:val="28"/>
          <w:szCs w:val="28"/>
        </w:rPr>
        <w:t xml:space="preserve">обработка и </w:t>
      </w:r>
      <w:r w:rsidRPr="00124945">
        <w:rPr>
          <w:color w:val="000000" w:themeColor="text1"/>
          <w:sz w:val="28"/>
          <w:szCs w:val="28"/>
        </w:rPr>
        <w:t xml:space="preserve">размещение отходов, образующихся во всех населенных пунктах Кыштовского района. Также на территории Кыштовского района располагается </w:t>
      </w:r>
      <w:r w:rsidR="003C5A15" w:rsidRPr="00124945">
        <w:rPr>
          <w:color w:val="000000" w:themeColor="text1"/>
          <w:sz w:val="28"/>
          <w:szCs w:val="28"/>
        </w:rPr>
        <w:t>ПВН</w:t>
      </w:r>
      <w:r w:rsidRPr="00124945">
        <w:rPr>
          <w:color w:val="000000" w:themeColor="text1"/>
          <w:sz w:val="28"/>
          <w:szCs w:val="28"/>
        </w:rPr>
        <w:t xml:space="preserve"> вблизи д. Куляба.</w:t>
      </w:r>
    </w:p>
    <w:p w14:paraId="411CC55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комплексном полигоне вблизи с. Кыштовка либо на </w:t>
      </w:r>
      <w:r w:rsidR="003C5A15" w:rsidRPr="00124945">
        <w:rPr>
          <w:color w:val="000000" w:themeColor="text1"/>
          <w:sz w:val="28"/>
          <w:szCs w:val="28"/>
        </w:rPr>
        <w:t>ПВН</w:t>
      </w:r>
      <w:r w:rsidRPr="00124945">
        <w:rPr>
          <w:color w:val="000000" w:themeColor="text1"/>
          <w:sz w:val="28"/>
          <w:szCs w:val="28"/>
        </w:rPr>
        <w:t xml:space="preserve"> вблизи д. Куляба. </w:t>
      </w:r>
    </w:p>
    <w:p w14:paraId="07CBEB9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 д. Куляба, транспортируются с помощью мусоровозов большой вместимости на комплексный полигон, расположенный вблизи с. Кыштовка.</w:t>
      </w:r>
    </w:p>
    <w:p w14:paraId="35197D75" w14:textId="77777777" w:rsidR="00331666" w:rsidRPr="00124945" w:rsidRDefault="00331666" w:rsidP="00331666">
      <w:pPr>
        <w:widowControl w:val="0"/>
        <w:ind w:right="-1"/>
        <w:rPr>
          <w:color w:val="000000" w:themeColor="text1"/>
          <w:sz w:val="28"/>
          <w:szCs w:val="28"/>
        </w:rPr>
      </w:pPr>
      <w:r w:rsidRPr="00124945">
        <w:rPr>
          <w:color w:val="000000" w:themeColor="text1"/>
          <w:sz w:val="28"/>
          <w:szCs w:val="28"/>
        </w:rPr>
        <w:t>На сортировочной линии на комплексном полигоне вблизи с. Кыштовка происходит обработка (сортировка) отходов.</w:t>
      </w:r>
      <w:r w:rsidR="00F826C6" w:rsidRPr="00124945">
        <w:rPr>
          <w:color w:val="000000" w:themeColor="text1"/>
          <w:sz w:val="28"/>
          <w:szCs w:val="28"/>
        </w:rPr>
        <w:t xml:space="preserve"> </w:t>
      </w:r>
    </w:p>
    <w:p w14:paraId="2DEED28A" w14:textId="6E48B31D" w:rsidR="00780258" w:rsidRPr="00124945" w:rsidRDefault="00780258" w:rsidP="003975A4">
      <w:pPr>
        <w:widowControl w:val="0"/>
        <w:ind w:right="-1"/>
        <w:rPr>
          <w:color w:val="000000" w:themeColor="text1"/>
          <w:sz w:val="28"/>
          <w:szCs w:val="28"/>
        </w:rPr>
      </w:pPr>
      <w:bookmarkStart w:id="17" w:name="_Hlk90083212"/>
      <w:r w:rsidRPr="00124945">
        <w:rPr>
          <w:color w:val="000000" w:themeColor="text1"/>
          <w:sz w:val="28"/>
          <w:szCs w:val="28"/>
        </w:rPr>
        <w:t>При невозможности транспортирования отходов на комплексный полигон, находящийся вблизи с. Кыштовка</w:t>
      </w:r>
      <w:r w:rsidR="00C55F0A" w:rsidRPr="00124945">
        <w:rPr>
          <w:color w:val="000000" w:themeColor="text1"/>
          <w:sz w:val="28"/>
          <w:szCs w:val="28"/>
        </w:rPr>
        <w:t>,</w:t>
      </w:r>
      <w:r w:rsidRPr="00124945">
        <w:rPr>
          <w:color w:val="000000" w:themeColor="text1"/>
          <w:sz w:val="28"/>
          <w:szCs w:val="28"/>
        </w:rPr>
        <w:t xml:space="preserve"> отходы от всего района транспортируются на ПВН вблизи д. Куляба. </w:t>
      </w:r>
      <w:r w:rsidR="003239F7" w:rsidRPr="00124945">
        <w:rPr>
          <w:color w:val="000000" w:themeColor="text1"/>
          <w:sz w:val="28"/>
          <w:szCs w:val="28"/>
        </w:rPr>
        <w:t xml:space="preserve">В </w:t>
      </w:r>
      <w:r w:rsidR="001163FD" w:rsidRPr="00124945">
        <w:rPr>
          <w:color w:val="000000" w:themeColor="text1"/>
          <w:sz w:val="28"/>
          <w:szCs w:val="28"/>
        </w:rPr>
        <w:t>последующем</w:t>
      </w:r>
      <w:r w:rsidR="003239F7" w:rsidRPr="00124945">
        <w:rPr>
          <w:color w:val="000000" w:themeColor="text1"/>
          <w:sz w:val="28"/>
          <w:szCs w:val="28"/>
        </w:rPr>
        <w:t xml:space="preserve"> отходы</w:t>
      </w:r>
      <w:r w:rsidR="001163FD" w:rsidRPr="00124945">
        <w:rPr>
          <w:color w:val="000000" w:themeColor="text1"/>
          <w:sz w:val="28"/>
          <w:szCs w:val="28"/>
        </w:rPr>
        <w:t>, выгруженные на</w:t>
      </w:r>
      <w:r w:rsidR="003239F7" w:rsidRPr="00124945">
        <w:rPr>
          <w:color w:val="000000" w:themeColor="text1"/>
          <w:sz w:val="28"/>
          <w:szCs w:val="28"/>
        </w:rPr>
        <w:t xml:space="preserve"> ПВН</w:t>
      </w:r>
      <w:r w:rsidR="001163FD" w:rsidRPr="00124945">
        <w:rPr>
          <w:color w:val="000000" w:themeColor="text1"/>
          <w:sz w:val="28"/>
          <w:szCs w:val="28"/>
        </w:rPr>
        <w:t xml:space="preserve">, </w:t>
      </w:r>
      <w:r w:rsidR="003239F7" w:rsidRPr="00124945">
        <w:rPr>
          <w:color w:val="000000" w:themeColor="text1"/>
          <w:sz w:val="28"/>
          <w:szCs w:val="28"/>
        </w:rPr>
        <w:t xml:space="preserve">транспортируются </w:t>
      </w:r>
      <w:r w:rsidR="001163FD" w:rsidRPr="00124945">
        <w:rPr>
          <w:color w:val="000000" w:themeColor="text1"/>
          <w:sz w:val="28"/>
          <w:szCs w:val="28"/>
        </w:rPr>
        <w:t xml:space="preserve">с помощью мусоровозов большой вместимости </w:t>
      </w:r>
      <w:r w:rsidR="003239F7" w:rsidRPr="00124945">
        <w:rPr>
          <w:color w:val="000000" w:themeColor="text1"/>
          <w:sz w:val="28"/>
          <w:szCs w:val="28"/>
        </w:rPr>
        <w:t xml:space="preserve">на </w:t>
      </w:r>
      <w:r w:rsidR="001163FD" w:rsidRPr="00124945">
        <w:rPr>
          <w:color w:val="000000" w:themeColor="text1"/>
          <w:sz w:val="28"/>
          <w:szCs w:val="28"/>
        </w:rPr>
        <w:t>комплексный полигон</w:t>
      </w:r>
      <w:r w:rsidR="003239F7" w:rsidRPr="00124945">
        <w:rPr>
          <w:color w:val="000000" w:themeColor="text1"/>
          <w:sz w:val="28"/>
          <w:szCs w:val="28"/>
        </w:rPr>
        <w:t>, расположенный вблизи г. Татарск Татарского района.</w:t>
      </w:r>
    </w:p>
    <w:bookmarkEnd w:id="17"/>
    <w:p w14:paraId="3E0FB43A" w14:textId="77777777" w:rsidR="005E0E3E" w:rsidRPr="00124945" w:rsidRDefault="005E0E3E" w:rsidP="003975A4">
      <w:pPr>
        <w:ind w:firstLine="708"/>
        <w:rPr>
          <w:color w:val="000000" w:themeColor="text1"/>
          <w:sz w:val="28"/>
          <w:szCs w:val="28"/>
          <w:lang w:eastAsia="en-US"/>
        </w:rPr>
      </w:pPr>
    </w:p>
    <w:p w14:paraId="7B81E278"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на карте</w:t>
      </w:r>
      <w:r w:rsidR="008B2619" w:rsidRPr="00124945">
        <w:rPr>
          <w:color w:val="000000" w:themeColor="text1"/>
          <w:sz w:val="28"/>
          <w:szCs w:val="28"/>
          <w:lang w:eastAsia="en-US"/>
        </w:rPr>
        <w:t xml:space="preserve"> в </w:t>
      </w:r>
      <w:r w:rsidR="00AB3299" w:rsidRPr="00124945">
        <w:rPr>
          <w:color w:val="000000" w:themeColor="text1"/>
          <w:sz w:val="28"/>
          <w:szCs w:val="28"/>
          <w:lang w:eastAsia="en-US"/>
        </w:rPr>
        <w:t>Приложении</w:t>
      </w:r>
      <w:r w:rsidR="008B2619" w:rsidRPr="00124945">
        <w:rPr>
          <w:color w:val="000000" w:themeColor="text1"/>
          <w:sz w:val="28"/>
          <w:szCs w:val="28"/>
          <w:lang w:eastAsia="en-US"/>
        </w:rPr>
        <w:t>и</w:t>
      </w:r>
      <w:r w:rsidRPr="00124945">
        <w:rPr>
          <w:color w:val="000000" w:themeColor="text1"/>
          <w:sz w:val="28"/>
          <w:szCs w:val="28"/>
          <w:lang w:eastAsia="en-US"/>
        </w:rPr>
        <w:t xml:space="preserve"> </w:t>
      </w:r>
      <w:r w:rsidR="008B2619" w:rsidRPr="00124945">
        <w:rPr>
          <w:sz w:val="28"/>
          <w:szCs w:val="28"/>
          <w:lang w:eastAsia="en-US"/>
        </w:rPr>
        <w:t>№</w:t>
      </w:r>
      <w:r w:rsidR="00D80502" w:rsidRPr="00124945">
        <w:rPr>
          <w:rFonts w:eastAsia="Calibri"/>
          <w:color w:val="000000" w:themeColor="text1"/>
          <w:sz w:val="28"/>
          <w:szCs w:val="28"/>
          <w:lang w:eastAsia="en-US"/>
        </w:rPr>
        <w:t> </w:t>
      </w:r>
      <w:r w:rsidR="008B2619" w:rsidRPr="00124945">
        <w:rPr>
          <w:sz w:val="28"/>
          <w:szCs w:val="28"/>
          <w:lang w:eastAsia="en-US"/>
        </w:rPr>
        <w:t>6</w:t>
      </w:r>
      <w:r w:rsidR="00872092" w:rsidRPr="00124945">
        <w:rPr>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w:t>
      </w:r>
      <w:r w:rsidR="00CB78D9" w:rsidRPr="00124945">
        <w:rPr>
          <w:color w:val="000000" w:themeColor="text1"/>
          <w:sz w:val="28"/>
          <w:szCs w:val="28"/>
          <w:lang w:eastAsia="en-US"/>
        </w:rPr>
        <w:t>емы</w:t>
      </w:r>
      <w:r w:rsidR="00DC6F02" w:rsidRPr="00124945">
        <w:rPr>
          <w:color w:val="000000" w:themeColor="text1"/>
          <w:sz w:val="28"/>
          <w:szCs w:val="28"/>
          <w:lang w:eastAsia="en-US"/>
        </w:rPr>
        <w:t>.</w:t>
      </w:r>
    </w:p>
    <w:p w14:paraId="40DA07C9" w14:textId="77777777" w:rsidR="003975A4" w:rsidRPr="00124945" w:rsidRDefault="003975A4" w:rsidP="003975A4">
      <w:pPr>
        <w:widowControl w:val="0"/>
        <w:ind w:right="-2"/>
        <w:rPr>
          <w:b/>
          <w:color w:val="000000" w:themeColor="text1"/>
          <w:sz w:val="28"/>
          <w:szCs w:val="28"/>
        </w:rPr>
      </w:pPr>
    </w:p>
    <w:p w14:paraId="2B55CF7F" w14:textId="77777777" w:rsidR="0081241D" w:rsidRPr="00124945" w:rsidRDefault="0081241D" w:rsidP="00C13798">
      <w:pPr>
        <w:widowControl w:val="0"/>
        <w:ind w:right="-2" w:firstLine="0"/>
        <w:jc w:val="center"/>
        <w:rPr>
          <w:b/>
          <w:color w:val="000000" w:themeColor="text1"/>
          <w:sz w:val="28"/>
          <w:szCs w:val="28"/>
        </w:rPr>
      </w:pPr>
      <w:r w:rsidRPr="00124945">
        <w:rPr>
          <w:b/>
          <w:color w:val="000000" w:themeColor="text1"/>
          <w:sz w:val="28"/>
          <w:szCs w:val="28"/>
        </w:rPr>
        <w:br w:type="page"/>
      </w:r>
    </w:p>
    <w:p w14:paraId="07697CF8" w14:textId="4164C47E" w:rsidR="003975A4" w:rsidRPr="00124945" w:rsidRDefault="003975A4" w:rsidP="00C13798">
      <w:pPr>
        <w:widowControl w:val="0"/>
        <w:ind w:right="-2" w:firstLine="0"/>
        <w:jc w:val="center"/>
        <w:rPr>
          <w:b/>
          <w:color w:val="000000" w:themeColor="text1"/>
          <w:sz w:val="28"/>
          <w:szCs w:val="28"/>
        </w:rPr>
      </w:pPr>
      <w:r w:rsidRPr="00124945">
        <w:rPr>
          <w:b/>
          <w:color w:val="000000" w:themeColor="text1"/>
          <w:sz w:val="28"/>
          <w:szCs w:val="28"/>
        </w:rPr>
        <w:lastRenderedPageBreak/>
        <w:t>Северный район</w:t>
      </w:r>
    </w:p>
    <w:p w14:paraId="74EBEC7D" w14:textId="77777777" w:rsidR="003975A4" w:rsidRPr="00124945" w:rsidRDefault="003975A4" w:rsidP="003975A4">
      <w:pPr>
        <w:widowControl w:val="0"/>
        <w:ind w:right="-2"/>
        <w:rPr>
          <w:color w:val="000000" w:themeColor="text1"/>
          <w:sz w:val="28"/>
          <w:szCs w:val="28"/>
        </w:rPr>
      </w:pPr>
    </w:p>
    <w:p w14:paraId="19DC72AB"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13798" w:rsidRPr="00124945">
        <w:rPr>
          <w:color w:val="000000" w:themeColor="text1"/>
          <w:sz w:val="28"/>
          <w:szCs w:val="28"/>
        </w:rPr>
        <w:t>12.</w:t>
      </w:r>
      <w:r w:rsidR="00CB78D9" w:rsidRPr="00124945">
        <w:rPr>
          <w:color w:val="000000" w:themeColor="text1"/>
          <w:sz w:val="28"/>
          <w:szCs w:val="28"/>
        </w:rPr>
        <w:t>2</w:t>
      </w:r>
      <w:r w:rsidRPr="00124945">
        <w:rPr>
          <w:color w:val="000000" w:themeColor="text1"/>
          <w:sz w:val="28"/>
          <w:szCs w:val="28"/>
        </w:rPr>
        <w:t xml:space="preserve"> представлены данные о расчетном объеме образования ТКО в Северном районе Новосибирской области.</w:t>
      </w:r>
    </w:p>
    <w:p w14:paraId="3927DC51" w14:textId="77777777" w:rsidR="003975A4" w:rsidRPr="00124945" w:rsidRDefault="003975A4" w:rsidP="003975A4">
      <w:pPr>
        <w:widowControl w:val="0"/>
        <w:ind w:right="-2"/>
        <w:rPr>
          <w:color w:val="000000" w:themeColor="text1"/>
          <w:sz w:val="28"/>
          <w:szCs w:val="28"/>
        </w:rPr>
      </w:pPr>
    </w:p>
    <w:p w14:paraId="493BF33B" w14:textId="77777777" w:rsidR="003975A4" w:rsidRPr="00124945" w:rsidRDefault="003975A4" w:rsidP="003A74AF">
      <w:pPr>
        <w:widowControl w:val="0"/>
        <w:ind w:right="-2" w:firstLine="0"/>
        <w:rPr>
          <w:color w:val="000000" w:themeColor="text1"/>
          <w:sz w:val="28"/>
          <w:szCs w:val="28"/>
        </w:rPr>
      </w:pPr>
      <w:r w:rsidRPr="00124945">
        <w:rPr>
          <w:color w:val="000000" w:themeColor="text1"/>
          <w:sz w:val="28"/>
          <w:szCs w:val="28"/>
        </w:rPr>
        <w:t xml:space="preserve">Таблица </w:t>
      </w:r>
      <w:r w:rsidR="00CB78D9" w:rsidRPr="00124945">
        <w:rPr>
          <w:color w:val="000000" w:themeColor="text1"/>
          <w:sz w:val="28"/>
          <w:szCs w:val="28"/>
        </w:rPr>
        <w:t>12.2</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Северном районе</w:t>
      </w:r>
    </w:p>
    <w:p w14:paraId="1BEEF62D" w14:textId="77777777" w:rsidR="003975A4" w:rsidRPr="00124945" w:rsidRDefault="003975A4" w:rsidP="003975A4">
      <w:pPr>
        <w:widowControl w:val="0"/>
        <w:ind w:right="-2"/>
        <w:rPr>
          <w:color w:val="000000" w:themeColor="text1"/>
          <w:sz w:val="28"/>
          <w:szCs w:val="28"/>
        </w:rPr>
      </w:pP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410"/>
        <w:gridCol w:w="2015"/>
        <w:gridCol w:w="1429"/>
      </w:tblGrid>
      <w:tr w:rsidR="00CF2B93" w:rsidRPr="00124945" w14:paraId="5DFB22C1" w14:textId="77777777" w:rsidTr="005654B1">
        <w:trPr>
          <w:jc w:val="center"/>
        </w:trPr>
        <w:tc>
          <w:tcPr>
            <w:tcW w:w="710" w:type="dxa"/>
          </w:tcPr>
          <w:p w14:paraId="3966EAB9" w14:textId="77777777" w:rsidR="00CF2B93" w:rsidRPr="00124945" w:rsidRDefault="00CF2B93" w:rsidP="00A44C4C">
            <w:pPr>
              <w:widowControl w:val="0"/>
              <w:ind w:left="-94" w:firstLine="0"/>
              <w:jc w:val="center"/>
              <w:rPr>
                <w:color w:val="000000" w:themeColor="text1"/>
                <w:sz w:val="28"/>
                <w:szCs w:val="28"/>
              </w:rPr>
            </w:pPr>
            <w:r w:rsidRPr="00124945">
              <w:rPr>
                <w:color w:val="000000" w:themeColor="text1"/>
                <w:sz w:val="28"/>
                <w:szCs w:val="28"/>
              </w:rPr>
              <w:t>№ п/п</w:t>
            </w:r>
          </w:p>
        </w:tc>
        <w:tc>
          <w:tcPr>
            <w:tcW w:w="1984" w:type="dxa"/>
          </w:tcPr>
          <w:p w14:paraId="3C4794E6"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2127FF4B"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16799B84"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524FE46E"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D331EBF" w14:textId="77777777" w:rsidTr="005654B1">
        <w:trPr>
          <w:jc w:val="center"/>
        </w:trPr>
        <w:tc>
          <w:tcPr>
            <w:tcW w:w="710" w:type="dxa"/>
          </w:tcPr>
          <w:p w14:paraId="06713B4E" w14:textId="77777777" w:rsidR="00CF2B93" w:rsidRPr="00124945" w:rsidRDefault="00CF2B93" w:rsidP="008C7A3D">
            <w:pPr>
              <w:widowControl w:val="0"/>
              <w:ind w:left="-395" w:firstLine="0"/>
              <w:jc w:val="center"/>
              <w:rPr>
                <w:color w:val="000000" w:themeColor="text1"/>
                <w:sz w:val="28"/>
                <w:szCs w:val="28"/>
              </w:rPr>
            </w:pPr>
            <w:r w:rsidRPr="00124945">
              <w:rPr>
                <w:color w:val="000000" w:themeColor="text1"/>
                <w:sz w:val="28"/>
                <w:szCs w:val="28"/>
              </w:rPr>
              <w:t xml:space="preserve">    1</w:t>
            </w:r>
          </w:p>
        </w:tc>
        <w:tc>
          <w:tcPr>
            <w:tcW w:w="1984" w:type="dxa"/>
            <w:vAlign w:val="center"/>
          </w:tcPr>
          <w:p w14:paraId="40FCD61C" w14:textId="77777777" w:rsidR="00CF2B93" w:rsidRPr="00124945" w:rsidRDefault="00CF2B93" w:rsidP="008C7A3D">
            <w:pPr>
              <w:widowControl w:val="0"/>
              <w:ind w:firstLine="34"/>
              <w:jc w:val="center"/>
              <w:rPr>
                <w:color w:val="000000" w:themeColor="text1"/>
                <w:sz w:val="28"/>
                <w:szCs w:val="28"/>
              </w:rPr>
            </w:pPr>
            <w:r w:rsidRPr="00124945">
              <w:rPr>
                <w:color w:val="000000" w:themeColor="text1"/>
                <w:sz w:val="28"/>
                <w:szCs w:val="28"/>
              </w:rPr>
              <w:t>Северный</w:t>
            </w:r>
          </w:p>
        </w:tc>
        <w:tc>
          <w:tcPr>
            <w:tcW w:w="2410" w:type="dxa"/>
            <w:vAlign w:val="center"/>
          </w:tcPr>
          <w:p w14:paraId="3EAEC18B" w14:textId="77777777" w:rsidR="00CF2B93" w:rsidRPr="00124945" w:rsidRDefault="00A540B2" w:rsidP="008C7A3D">
            <w:pPr>
              <w:widowControl w:val="0"/>
              <w:ind w:firstLine="34"/>
              <w:jc w:val="center"/>
              <w:rPr>
                <w:color w:val="000000" w:themeColor="text1"/>
                <w:sz w:val="28"/>
                <w:szCs w:val="28"/>
              </w:rPr>
            </w:pPr>
            <w:r w:rsidRPr="00124945">
              <w:rPr>
                <w:color w:val="000000" w:themeColor="text1"/>
                <w:sz w:val="28"/>
                <w:szCs w:val="28"/>
              </w:rPr>
              <w:t>21577,08</w:t>
            </w:r>
          </w:p>
        </w:tc>
        <w:tc>
          <w:tcPr>
            <w:tcW w:w="2015" w:type="dxa"/>
            <w:vAlign w:val="center"/>
          </w:tcPr>
          <w:p w14:paraId="5143D560" w14:textId="77777777" w:rsidR="00CF2B93" w:rsidRPr="00124945" w:rsidRDefault="00CF2B93" w:rsidP="008C7A3D">
            <w:pPr>
              <w:widowControl w:val="0"/>
              <w:ind w:firstLine="34"/>
              <w:jc w:val="center"/>
              <w:rPr>
                <w:color w:val="000000" w:themeColor="text1"/>
                <w:sz w:val="28"/>
                <w:szCs w:val="28"/>
              </w:rPr>
            </w:pPr>
            <w:r w:rsidRPr="00124945">
              <w:rPr>
                <w:color w:val="000000" w:themeColor="text1"/>
                <w:sz w:val="28"/>
                <w:szCs w:val="28"/>
              </w:rPr>
              <w:t>1215,0</w:t>
            </w:r>
          </w:p>
        </w:tc>
        <w:tc>
          <w:tcPr>
            <w:tcW w:w="1429" w:type="dxa"/>
            <w:vAlign w:val="center"/>
          </w:tcPr>
          <w:p w14:paraId="325DA296" w14:textId="77777777" w:rsidR="00CF2B93" w:rsidRPr="00124945" w:rsidRDefault="00A540B2" w:rsidP="008C7A3D">
            <w:pPr>
              <w:widowControl w:val="0"/>
              <w:ind w:firstLine="34"/>
              <w:jc w:val="center"/>
              <w:rPr>
                <w:color w:val="000000" w:themeColor="text1"/>
                <w:sz w:val="28"/>
                <w:szCs w:val="28"/>
              </w:rPr>
            </w:pPr>
            <w:r w:rsidRPr="00124945">
              <w:rPr>
                <w:color w:val="000000" w:themeColor="text1"/>
                <w:sz w:val="28"/>
                <w:szCs w:val="28"/>
              </w:rPr>
              <w:t>22792,08</w:t>
            </w:r>
          </w:p>
        </w:tc>
      </w:tr>
    </w:tbl>
    <w:p w14:paraId="1B575C5B" w14:textId="77777777" w:rsidR="00957250" w:rsidRPr="00124945" w:rsidRDefault="00957250" w:rsidP="003975A4">
      <w:pPr>
        <w:widowControl w:val="0"/>
        <w:rPr>
          <w:b/>
          <w:color w:val="000000" w:themeColor="text1"/>
          <w:sz w:val="28"/>
          <w:szCs w:val="28"/>
        </w:rPr>
      </w:pPr>
      <w:bookmarkStart w:id="18" w:name="_Toc498956047"/>
    </w:p>
    <w:p w14:paraId="5D6DA55A" w14:textId="50565713"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Северного района в переходный период</w:t>
      </w:r>
      <w:bookmarkEnd w:id="18"/>
    </w:p>
    <w:p w14:paraId="526D6116" w14:textId="77777777" w:rsidR="003975A4" w:rsidRPr="00124945" w:rsidRDefault="003975A4" w:rsidP="003975A4">
      <w:pPr>
        <w:widowControl w:val="0"/>
        <w:jc w:val="center"/>
        <w:rPr>
          <w:b/>
          <w:color w:val="000000" w:themeColor="text1"/>
          <w:sz w:val="28"/>
          <w:szCs w:val="28"/>
        </w:rPr>
      </w:pPr>
    </w:p>
    <w:p w14:paraId="49325857"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В переходный период до строительства и ввода в эксплуатацию</w:t>
      </w:r>
      <w:r w:rsidR="002F5303" w:rsidRPr="00124945">
        <w:rPr>
          <w:color w:val="000000" w:themeColor="text1"/>
          <w:sz w:val="28"/>
          <w:szCs w:val="28"/>
        </w:rPr>
        <w:t xml:space="preserve"> внутрирайонного комплексного полигона </w:t>
      </w:r>
      <w:r w:rsidRPr="00124945">
        <w:rPr>
          <w:color w:val="000000" w:themeColor="text1"/>
          <w:sz w:val="28"/>
          <w:szCs w:val="28"/>
        </w:rPr>
        <w:t xml:space="preserve">действует схема, при которой ТКО, образующиеся на территории Северного района,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с. Северного.</w:t>
      </w:r>
    </w:p>
    <w:p w14:paraId="2B73E928" w14:textId="77777777" w:rsidR="00917B9B" w:rsidRPr="00124945" w:rsidRDefault="00917B9B" w:rsidP="00917B9B">
      <w:pPr>
        <w:widowControl w:val="0"/>
        <w:ind w:right="-1" w:firstLine="708"/>
        <w:contextualSpacing/>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6C727E" w:rsidRPr="00124945">
        <w:rPr>
          <w:color w:val="000000" w:themeColor="text1"/>
          <w:sz w:val="28"/>
          <w:szCs w:val="28"/>
        </w:rPr>
        <w:t>ОРО</w:t>
      </w:r>
      <w:r w:rsidRPr="00124945">
        <w:rPr>
          <w:color w:val="000000" w:themeColor="text1"/>
          <w:sz w:val="28"/>
          <w:szCs w:val="28"/>
        </w:rPr>
        <w:t xml:space="preserve">, находящийся вблизи с. Северного, отходы от всего района транспортируются на </w:t>
      </w:r>
      <w:r w:rsidR="00D557C5" w:rsidRPr="00124945">
        <w:rPr>
          <w:color w:val="000000" w:themeColor="text1"/>
          <w:sz w:val="28"/>
          <w:szCs w:val="28"/>
        </w:rPr>
        <w:t>ОРО вблизи г. Куйбышев Куйбышевского района</w:t>
      </w:r>
      <w:r w:rsidRPr="00124945">
        <w:rPr>
          <w:color w:val="000000" w:themeColor="text1"/>
          <w:sz w:val="28"/>
          <w:szCs w:val="28"/>
        </w:rPr>
        <w:t>.</w:t>
      </w:r>
    </w:p>
    <w:p w14:paraId="18C47E6C" w14:textId="77777777" w:rsidR="00D00277" w:rsidRPr="00124945" w:rsidRDefault="00D00277" w:rsidP="003975A4">
      <w:pPr>
        <w:widowControl w:val="0"/>
        <w:rPr>
          <w:b/>
          <w:bCs/>
          <w:color w:val="000000" w:themeColor="text1"/>
          <w:sz w:val="28"/>
          <w:szCs w:val="28"/>
        </w:rPr>
      </w:pPr>
    </w:p>
    <w:p w14:paraId="4532B55F" w14:textId="77777777" w:rsidR="003975A4" w:rsidRPr="00124945" w:rsidRDefault="003975A4" w:rsidP="003975A4">
      <w:pPr>
        <w:widowControl w:val="0"/>
        <w:rPr>
          <w:b/>
          <w:bCs/>
          <w:color w:val="000000" w:themeColor="text1"/>
          <w:sz w:val="28"/>
          <w:szCs w:val="28"/>
        </w:rPr>
      </w:pPr>
      <w:r w:rsidRPr="00124945">
        <w:rPr>
          <w:b/>
          <w:bCs/>
          <w:color w:val="000000" w:themeColor="text1"/>
          <w:sz w:val="28"/>
          <w:szCs w:val="28"/>
        </w:rPr>
        <w:t>Транспортирование ТКО в Северном районе при использовании комбинированной схемы</w:t>
      </w:r>
    </w:p>
    <w:p w14:paraId="4564E9EF" w14:textId="77777777" w:rsidR="00D00277" w:rsidRPr="00124945" w:rsidRDefault="00D00277" w:rsidP="003975A4">
      <w:pPr>
        <w:widowControl w:val="0"/>
        <w:rPr>
          <w:b/>
          <w:bCs/>
          <w:color w:val="000000" w:themeColor="text1"/>
          <w:sz w:val="28"/>
          <w:szCs w:val="28"/>
        </w:rPr>
      </w:pPr>
    </w:p>
    <w:p w14:paraId="4B6F494B"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Северный район не входит в состав какого-либо кластера, имеет на своей территории внутрирайонный комплексный полигон, располагающийся вблизи с. Северное, на котором осуществляется </w:t>
      </w:r>
      <w:r w:rsidR="00C13D5B" w:rsidRPr="00124945">
        <w:rPr>
          <w:color w:val="000000" w:themeColor="text1"/>
          <w:sz w:val="28"/>
          <w:szCs w:val="28"/>
        </w:rPr>
        <w:t>обработка и размещение отходов</w:t>
      </w:r>
      <w:r w:rsidRPr="00124945">
        <w:rPr>
          <w:color w:val="000000" w:themeColor="text1"/>
          <w:sz w:val="28"/>
          <w:szCs w:val="28"/>
        </w:rPr>
        <w:t>, образующихся во всех населенных пунктах Северного района.</w:t>
      </w:r>
    </w:p>
    <w:p w14:paraId="075BA96D"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Отходы по завершении каждого из маршрутов выгружаются непосредственно на территорию комплексного полигона вблизи с. Северного.</w:t>
      </w:r>
    </w:p>
    <w:p w14:paraId="627F72A4" w14:textId="77777777" w:rsidR="00C13D5B" w:rsidRPr="00124945" w:rsidRDefault="00C13D5B" w:rsidP="00C13D5B">
      <w:pPr>
        <w:widowControl w:val="0"/>
        <w:ind w:right="-1"/>
        <w:rPr>
          <w:color w:val="000000" w:themeColor="text1"/>
          <w:sz w:val="28"/>
          <w:szCs w:val="28"/>
        </w:rPr>
      </w:pPr>
      <w:r w:rsidRPr="00124945">
        <w:rPr>
          <w:color w:val="000000" w:themeColor="text1"/>
          <w:sz w:val="28"/>
          <w:szCs w:val="28"/>
        </w:rPr>
        <w:t xml:space="preserve">На сортировочной линии на комплексном полигоне вблизи с. Северного происходит обработка (сортировка) отходов. </w:t>
      </w:r>
    </w:p>
    <w:p w14:paraId="4E5DF8AF" w14:textId="77777777" w:rsidR="00AC6886" w:rsidRPr="00124945" w:rsidRDefault="00AC6886" w:rsidP="00AC6886">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с. </w:t>
      </w:r>
      <w:r w:rsidR="007D7D8B" w:rsidRPr="00124945">
        <w:rPr>
          <w:color w:val="000000" w:themeColor="text1"/>
          <w:sz w:val="28"/>
          <w:szCs w:val="28"/>
        </w:rPr>
        <w:t>Северного</w:t>
      </w:r>
      <w:r w:rsidRPr="00124945">
        <w:rPr>
          <w:color w:val="000000" w:themeColor="text1"/>
          <w:sz w:val="28"/>
          <w:szCs w:val="28"/>
        </w:rPr>
        <w:t xml:space="preserve">, отходы от всего района транспортируются на </w:t>
      </w:r>
      <w:r w:rsidR="004D297A" w:rsidRPr="00124945">
        <w:rPr>
          <w:color w:val="000000" w:themeColor="text1"/>
          <w:sz w:val="28"/>
          <w:szCs w:val="28"/>
        </w:rPr>
        <w:t>комплексный полигон вблизи</w:t>
      </w:r>
      <w:r w:rsidR="00954A35" w:rsidRPr="00124945">
        <w:rPr>
          <w:color w:val="000000" w:themeColor="text1"/>
          <w:sz w:val="28"/>
          <w:szCs w:val="28"/>
        </w:rPr>
        <w:t xml:space="preserve"> г. Куйбышев</w:t>
      </w:r>
      <w:r w:rsidRPr="00124945">
        <w:rPr>
          <w:color w:val="000000" w:themeColor="text1"/>
          <w:sz w:val="28"/>
          <w:szCs w:val="28"/>
        </w:rPr>
        <w:t xml:space="preserve">. </w:t>
      </w:r>
    </w:p>
    <w:p w14:paraId="061A3C20" w14:textId="77777777" w:rsidR="00D00277" w:rsidRPr="00124945" w:rsidRDefault="00D00277" w:rsidP="003975A4">
      <w:pPr>
        <w:ind w:firstLine="708"/>
        <w:rPr>
          <w:color w:val="000000" w:themeColor="text1"/>
          <w:sz w:val="28"/>
          <w:szCs w:val="28"/>
          <w:lang w:eastAsia="en-US"/>
        </w:rPr>
      </w:pPr>
    </w:p>
    <w:p w14:paraId="77DA22B7" w14:textId="29103C89" w:rsidR="00B77FC6" w:rsidRPr="00124945" w:rsidRDefault="003975A4" w:rsidP="00957250">
      <w:pPr>
        <w:ind w:firstLine="708"/>
        <w:rPr>
          <w:b/>
          <w:color w:val="000000" w:themeColor="text1"/>
          <w:kern w:val="32"/>
          <w:sz w:val="28"/>
          <w:szCs w:val="28"/>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.1</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2EF3D610" w14:textId="77777777" w:rsidR="0081241D" w:rsidRPr="00124945" w:rsidRDefault="0081241D" w:rsidP="003A74AF">
      <w:pPr>
        <w:widowControl w:val="0"/>
        <w:ind w:right="-2" w:firstLine="0"/>
        <w:jc w:val="center"/>
        <w:rPr>
          <w:b/>
          <w:color w:val="000000" w:themeColor="text1"/>
          <w:kern w:val="32"/>
          <w:sz w:val="28"/>
          <w:szCs w:val="28"/>
        </w:rPr>
      </w:pPr>
      <w:r w:rsidRPr="00124945">
        <w:rPr>
          <w:b/>
          <w:color w:val="000000" w:themeColor="text1"/>
          <w:kern w:val="32"/>
          <w:sz w:val="28"/>
          <w:szCs w:val="28"/>
        </w:rPr>
        <w:br w:type="page"/>
      </w:r>
    </w:p>
    <w:p w14:paraId="0672C1E4" w14:textId="51D2DBAE" w:rsidR="003975A4" w:rsidRPr="00124945" w:rsidRDefault="003975A4" w:rsidP="003A74AF">
      <w:pPr>
        <w:widowControl w:val="0"/>
        <w:ind w:right="-2" w:firstLine="0"/>
        <w:jc w:val="center"/>
        <w:rPr>
          <w:b/>
          <w:color w:val="000000" w:themeColor="text1"/>
          <w:kern w:val="32"/>
          <w:sz w:val="28"/>
          <w:szCs w:val="28"/>
        </w:rPr>
      </w:pPr>
      <w:r w:rsidRPr="00124945">
        <w:rPr>
          <w:b/>
          <w:color w:val="000000" w:themeColor="text1"/>
          <w:kern w:val="32"/>
          <w:sz w:val="28"/>
          <w:szCs w:val="28"/>
        </w:rPr>
        <w:lastRenderedPageBreak/>
        <w:t>Татарский кластер</w:t>
      </w:r>
    </w:p>
    <w:p w14:paraId="7B850198" w14:textId="77777777" w:rsidR="003975A4" w:rsidRPr="00124945" w:rsidRDefault="003975A4" w:rsidP="003975A4">
      <w:pPr>
        <w:widowControl w:val="0"/>
        <w:ind w:right="-2"/>
        <w:jc w:val="center"/>
        <w:rPr>
          <w:color w:val="000000" w:themeColor="text1"/>
          <w:kern w:val="32"/>
          <w:sz w:val="28"/>
          <w:szCs w:val="28"/>
        </w:rPr>
      </w:pPr>
    </w:p>
    <w:p w14:paraId="389B262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Татарский кластер входят Венгеровский, Татарский, Усть-Таркский, Чановский районы. Центром кластера является г. Татарск, вблизи которого располагается комплексный полигон.</w:t>
      </w:r>
    </w:p>
    <w:p w14:paraId="33133215" w14:textId="77777777" w:rsidR="00D00277" w:rsidRPr="00124945" w:rsidRDefault="00D00277" w:rsidP="003975A4">
      <w:pPr>
        <w:widowControl w:val="0"/>
        <w:rPr>
          <w:color w:val="000000" w:themeColor="text1"/>
          <w:sz w:val="28"/>
          <w:szCs w:val="28"/>
        </w:rPr>
      </w:pPr>
    </w:p>
    <w:p w14:paraId="027524E7" w14:textId="77777777" w:rsidR="003975A4" w:rsidRPr="00124945" w:rsidRDefault="003975A4" w:rsidP="003975A4">
      <w:pPr>
        <w:widowControl w:val="0"/>
        <w:ind w:right="-2"/>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C5A15"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C5A15"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4E852EF0" w14:textId="77777777" w:rsidR="006C0F2E" w:rsidRPr="00124945" w:rsidRDefault="006C0F2E" w:rsidP="003975A4">
      <w:pPr>
        <w:widowControl w:val="0"/>
        <w:ind w:right="-2"/>
        <w:rPr>
          <w:color w:val="000000" w:themeColor="text1"/>
          <w:sz w:val="28"/>
          <w:szCs w:val="28"/>
        </w:rPr>
      </w:pPr>
    </w:p>
    <w:p w14:paraId="453078C4"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3A74AF" w:rsidRPr="00124945">
        <w:rPr>
          <w:color w:val="000000" w:themeColor="text1"/>
          <w:sz w:val="28"/>
          <w:szCs w:val="28"/>
        </w:rPr>
        <w:t>12.</w:t>
      </w:r>
      <w:r w:rsidRPr="00124945">
        <w:rPr>
          <w:color w:val="000000" w:themeColor="text1"/>
          <w:sz w:val="28"/>
          <w:szCs w:val="28"/>
        </w:rPr>
        <w:t>3 представлены данные о расчетном объеме образования ТКО в Татарском кластере Новосибирской области.</w:t>
      </w:r>
    </w:p>
    <w:p w14:paraId="53EA8450" w14:textId="77777777" w:rsidR="00B77FC6" w:rsidRPr="00124945" w:rsidRDefault="00B77FC6" w:rsidP="003975A4">
      <w:pPr>
        <w:widowControl w:val="0"/>
        <w:ind w:right="-2"/>
        <w:rPr>
          <w:color w:val="000000" w:themeColor="text1"/>
          <w:sz w:val="28"/>
          <w:szCs w:val="28"/>
        </w:rPr>
      </w:pPr>
    </w:p>
    <w:p w14:paraId="66E2D9A9" w14:textId="77777777" w:rsidR="003975A4" w:rsidRPr="00124945" w:rsidRDefault="003975A4" w:rsidP="007208E2">
      <w:pPr>
        <w:widowControl w:val="0"/>
        <w:ind w:right="-2" w:firstLine="0"/>
        <w:rPr>
          <w:color w:val="000000" w:themeColor="text1"/>
          <w:sz w:val="28"/>
          <w:szCs w:val="28"/>
        </w:rPr>
      </w:pPr>
      <w:r w:rsidRPr="00124945">
        <w:rPr>
          <w:color w:val="000000" w:themeColor="text1"/>
          <w:sz w:val="28"/>
          <w:szCs w:val="28"/>
        </w:rPr>
        <w:t xml:space="preserve">Таблица </w:t>
      </w:r>
      <w:r w:rsidR="003A74AF" w:rsidRPr="00124945">
        <w:rPr>
          <w:color w:val="000000" w:themeColor="text1"/>
          <w:sz w:val="28"/>
          <w:szCs w:val="28"/>
        </w:rPr>
        <w:t>12.3</w:t>
      </w:r>
      <w:r w:rsidRPr="00124945">
        <w:rPr>
          <w:color w:val="000000" w:themeColor="text1"/>
          <w:sz w:val="28"/>
          <w:szCs w:val="28"/>
        </w:rPr>
        <w:t xml:space="preserve"> –</w:t>
      </w:r>
      <w:r w:rsidR="005654B1" w:rsidRPr="00124945">
        <w:rPr>
          <w:color w:val="000000" w:themeColor="text1"/>
          <w:sz w:val="28"/>
          <w:szCs w:val="28"/>
        </w:rPr>
        <w:t xml:space="preserve"> Р</w:t>
      </w:r>
      <w:r w:rsidRPr="00124945">
        <w:rPr>
          <w:color w:val="000000" w:themeColor="text1"/>
          <w:sz w:val="28"/>
          <w:szCs w:val="28"/>
        </w:rPr>
        <w:t>асчетный объем образования ТКО в Татарском кластере</w:t>
      </w:r>
    </w:p>
    <w:p w14:paraId="27C5181D" w14:textId="77777777" w:rsidR="003975A4" w:rsidRPr="00124945" w:rsidRDefault="003975A4" w:rsidP="003975A4">
      <w:pPr>
        <w:widowControl w:val="0"/>
        <w:ind w:right="-2"/>
        <w:rPr>
          <w:color w:val="000000" w:themeColor="text1"/>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386"/>
        <w:gridCol w:w="2286"/>
        <w:gridCol w:w="1984"/>
        <w:gridCol w:w="1560"/>
      </w:tblGrid>
      <w:tr w:rsidR="00CF2B93" w:rsidRPr="00124945" w14:paraId="2EF467A3" w14:textId="77777777" w:rsidTr="005654B1">
        <w:trPr>
          <w:tblHeader/>
          <w:jc w:val="center"/>
        </w:trPr>
        <w:tc>
          <w:tcPr>
            <w:tcW w:w="710" w:type="dxa"/>
            <w:shd w:val="clear" w:color="auto" w:fill="auto"/>
          </w:tcPr>
          <w:p w14:paraId="4F3AE3B4" w14:textId="77777777" w:rsidR="00CF2B93" w:rsidRPr="00124945" w:rsidRDefault="00CF2B93" w:rsidP="00A4035E">
            <w:pPr>
              <w:widowControl w:val="0"/>
              <w:ind w:left="-509" w:firstLine="426"/>
              <w:jc w:val="center"/>
              <w:rPr>
                <w:color w:val="000000" w:themeColor="text1"/>
                <w:sz w:val="28"/>
                <w:szCs w:val="28"/>
              </w:rPr>
            </w:pPr>
            <w:r w:rsidRPr="00124945">
              <w:rPr>
                <w:color w:val="000000" w:themeColor="text1"/>
                <w:sz w:val="28"/>
                <w:szCs w:val="28"/>
              </w:rPr>
              <w:t>№</w:t>
            </w:r>
          </w:p>
          <w:p w14:paraId="213E620F" w14:textId="77777777" w:rsidR="00CF2B93" w:rsidRPr="00124945" w:rsidRDefault="00CF2B93" w:rsidP="00A4035E">
            <w:pPr>
              <w:widowControl w:val="0"/>
              <w:ind w:left="-509" w:firstLine="426"/>
              <w:jc w:val="center"/>
              <w:rPr>
                <w:color w:val="000000" w:themeColor="text1"/>
                <w:sz w:val="28"/>
                <w:szCs w:val="28"/>
              </w:rPr>
            </w:pPr>
            <w:r w:rsidRPr="00124945">
              <w:rPr>
                <w:color w:val="000000" w:themeColor="text1"/>
                <w:sz w:val="28"/>
                <w:szCs w:val="28"/>
              </w:rPr>
              <w:t>п/п</w:t>
            </w:r>
          </w:p>
        </w:tc>
        <w:tc>
          <w:tcPr>
            <w:tcW w:w="2386" w:type="dxa"/>
            <w:shd w:val="clear" w:color="auto" w:fill="auto"/>
          </w:tcPr>
          <w:p w14:paraId="7144A1FA" w14:textId="77777777" w:rsidR="00CF2B93" w:rsidRPr="00124945" w:rsidRDefault="00CF2B93" w:rsidP="007208E2">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86" w:type="dxa"/>
            <w:shd w:val="clear" w:color="auto" w:fill="auto"/>
          </w:tcPr>
          <w:p w14:paraId="7106ED6D" w14:textId="77777777"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4" w:type="dxa"/>
            <w:shd w:val="clear" w:color="auto" w:fill="auto"/>
          </w:tcPr>
          <w:p w14:paraId="31CF674F" w14:textId="77777777"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60" w:type="dxa"/>
            <w:shd w:val="clear" w:color="auto" w:fill="auto"/>
          </w:tcPr>
          <w:p w14:paraId="7CBB0D26" w14:textId="77777777" w:rsidR="00CF2B93" w:rsidRPr="00124945" w:rsidRDefault="00CF2B93" w:rsidP="007208E2">
            <w:pPr>
              <w:widowControl w:val="0"/>
              <w:ind w:firstLine="1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D6C7AB5" w14:textId="77777777" w:rsidTr="005654B1">
        <w:trPr>
          <w:trHeight w:val="292"/>
          <w:jc w:val="center"/>
        </w:trPr>
        <w:tc>
          <w:tcPr>
            <w:tcW w:w="710" w:type="dxa"/>
            <w:shd w:val="clear" w:color="auto" w:fill="auto"/>
            <w:vAlign w:val="center"/>
          </w:tcPr>
          <w:p w14:paraId="7138A35E"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1</w:t>
            </w:r>
          </w:p>
        </w:tc>
        <w:tc>
          <w:tcPr>
            <w:tcW w:w="2386" w:type="dxa"/>
            <w:shd w:val="clear" w:color="auto" w:fill="auto"/>
            <w:vAlign w:val="center"/>
          </w:tcPr>
          <w:p w14:paraId="24E02E1C"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Татарский</w:t>
            </w:r>
          </w:p>
        </w:tc>
        <w:tc>
          <w:tcPr>
            <w:tcW w:w="2286" w:type="dxa"/>
            <w:shd w:val="clear" w:color="auto" w:fill="auto"/>
            <w:vAlign w:val="center"/>
          </w:tcPr>
          <w:p w14:paraId="47559D72"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88678,80</w:t>
            </w:r>
          </w:p>
        </w:tc>
        <w:tc>
          <w:tcPr>
            <w:tcW w:w="1984" w:type="dxa"/>
            <w:shd w:val="clear" w:color="auto" w:fill="auto"/>
            <w:vAlign w:val="center"/>
          </w:tcPr>
          <w:p w14:paraId="3A85FDE0"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1269,91</w:t>
            </w:r>
          </w:p>
        </w:tc>
        <w:tc>
          <w:tcPr>
            <w:tcW w:w="1560" w:type="dxa"/>
            <w:shd w:val="clear" w:color="auto" w:fill="auto"/>
            <w:vAlign w:val="center"/>
          </w:tcPr>
          <w:p w14:paraId="41693D96"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89948,71</w:t>
            </w:r>
          </w:p>
        </w:tc>
      </w:tr>
      <w:tr w:rsidR="00CF2B93" w:rsidRPr="00124945" w14:paraId="1F5BCEAE" w14:textId="77777777" w:rsidTr="005654B1">
        <w:trPr>
          <w:trHeight w:val="292"/>
          <w:jc w:val="center"/>
        </w:trPr>
        <w:tc>
          <w:tcPr>
            <w:tcW w:w="710" w:type="dxa"/>
            <w:shd w:val="clear" w:color="auto" w:fill="auto"/>
            <w:vAlign w:val="center"/>
          </w:tcPr>
          <w:p w14:paraId="45AC5C14"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2</w:t>
            </w:r>
          </w:p>
        </w:tc>
        <w:tc>
          <w:tcPr>
            <w:tcW w:w="2386" w:type="dxa"/>
            <w:shd w:val="clear" w:color="auto" w:fill="auto"/>
            <w:vAlign w:val="center"/>
          </w:tcPr>
          <w:p w14:paraId="00553B85"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Усть-Таркский</w:t>
            </w:r>
          </w:p>
        </w:tc>
        <w:tc>
          <w:tcPr>
            <w:tcW w:w="2286" w:type="dxa"/>
            <w:shd w:val="clear" w:color="auto" w:fill="auto"/>
            <w:vAlign w:val="center"/>
          </w:tcPr>
          <w:p w14:paraId="60D8FF08"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26020,54</w:t>
            </w:r>
          </w:p>
        </w:tc>
        <w:tc>
          <w:tcPr>
            <w:tcW w:w="1984" w:type="dxa"/>
            <w:shd w:val="clear" w:color="auto" w:fill="auto"/>
            <w:vAlign w:val="center"/>
          </w:tcPr>
          <w:p w14:paraId="7FBCCC11"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374,25</w:t>
            </w:r>
          </w:p>
        </w:tc>
        <w:tc>
          <w:tcPr>
            <w:tcW w:w="1560" w:type="dxa"/>
            <w:shd w:val="clear" w:color="auto" w:fill="auto"/>
            <w:vAlign w:val="center"/>
          </w:tcPr>
          <w:p w14:paraId="08EDA190"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26394,79</w:t>
            </w:r>
          </w:p>
        </w:tc>
      </w:tr>
      <w:tr w:rsidR="00CF2B93" w:rsidRPr="00124945" w14:paraId="77528B6F" w14:textId="77777777" w:rsidTr="005654B1">
        <w:trPr>
          <w:trHeight w:val="292"/>
          <w:jc w:val="center"/>
        </w:trPr>
        <w:tc>
          <w:tcPr>
            <w:tcW w:w="710" w:type="dxa"/>
            <w:shd w:val="clear" w:color="auto" w:fill="auto"/>
            <w:vAlign w:val="center"/>
          </w:tcPr>
          <w:p w14:paraId="2014B9FC"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3</w:t>
            </w:r>
          </w:p>
        </w:tc>
        <w:tc>
          <w:tcPr>
            <w:tcW w:w="2386" w:type="dxa"/>
            <w:shd w:val="clear" w:color="auto" w:fill="auto"/>
            <w:vAlign w:val="center"/>
          </w:tcPr>
          <w:p w14:paraId="562FCB0B"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Чановский</w:t>
            </w:r>
          </w:p>
        </w:tc>
        <w:tc>
          <w:tcPr>
            <w:tcW w:w="2286" w:type="dxa"/>
            <w:shd w:val="clear" w:color="auto" w:fill="auto"/>
            <w:vAlign w:val="center"/>
          </w:tcPr>
          <w:p w14:paraId="028D3E51"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53490,50</w:t>
            </w:r>
          </w:p>
        </w:tc>
        <w:tc>
          <w:tcPr>
            <w:tcW w:w="1984" w:type="dxa"/>
            <w:shd w:val="clear" w:color="auto" w:fill="auto"/>
            <w:vAlign w:val="center"/>
          </w:tcPr>
          <w:p w14:paraId="7F9C4A51"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776,82</w:t>
            </w:r>
          </w:p>
        </w:tc>
        <w:tc>
          <w:tcPr>
            <w:tcW w:w="1560" w:type="dxa"/>
            <w:shd w:val="clear" w:color="auto" w:fill="auto"/>
            <w:vAlign w:val="center"/>
          </w:tcPr>
          <w:p w14:paraId="29DBFBAB"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54267,32</w:t>
            </w:r>
          </w:p>
        </w:tc>
      </w:tr>
      <w:tr w:rsidR="00CF2B93" w:rsidRPr="00124945" w14:paraId="5E0E8B48" w14:textId="77777777" w:rsidTr="005654B1">
        <w:trPr>
          <w:trHeight w:val="292"/>
          <w:jc w:val="center"/>
        </w:trPr>
        <w:tc>
          <w:tcPr>
            <w:tcW w:w="710" w:type="dxa"/>
            <w:shd w:val="clear" w:color="auto" w:fill="auto"/>
            <w:vAlign w:val="center"/>
          </w:tcPr>
          <w:p w14:paraId="34BC29FF"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4</w:t>
            </w:r>
          </w:p>
        </w:tc>
        <w:tc>
          <w:tcPr>
            <w:tcW w:w="2386" w:type="dxa"/>
            <w:shd w:val="clear" w:color="auto" w:fill="auto"/>
            <w:vAlign w:val="center"/>
          </w:tcPr>
          <w:p w14:paraId="31A3DB1A"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Венгеровский</w:t>
            </w:r>
          </w:p>
        </w:tc>
        <w:tc>
          <w:tcPr>
            <w:tcW w:w="2286" w:type="dxa"/>
            <w:shd w:val="clear" w:color="auto" w:fill="auto"/>
            <w:vAlign w:val="center"/>
          </w:tcPr>
          <w:p w14:paraId="76194883" w14:textId="77777777" w:rsidR="00CF2B93" w:rsidRPr="00124945" w:rsidRDefault="009E49B2" w:rsidP="008C7A3D">
            <w:pPr>
              <w:widowControl w:val="0"/>
              <w:ind w:firstLine="16"/>
              <w:jc w:val="center"/>
              <w:rPr>
                <w:color w:val="000000" w:themeColor="text1"/>
                <w:sz w:val="28"/>
                <w:szCs w:val="28"/>
              </w:rPr>
            </w:pPr>
            <w:r w:rsidRPr="00124945">
              <w:rPr>
                <w:color w:val="000000" w:themeColor="text1"/>
                <w:sz w:val="28"/>
                <w:szCs w:val="28"/>
              </w:rPr>
              <w:t>42951,86</w:t>
            </w:r>
          </w:p>
        </w:tc>
        <w:tc>
          <w:tcPr>
            <w:tcW w:w="1984" w:type="dxa"/>
            <w:shd w:val="clear" w:color="auto" w:fill="auto"/>
            <w:vAlign w:val="center"/>
          </w:tcPr>
          <w:p w14:paraId="42FFC226"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622,45</w:t>
            </w:r>
          </w:p>
        </w:tc>
        <w:tc>
          <w:tcPr>
            <w:tcW w:w="1560" w:type="dxa"/>
            <w:shd w:val="clear" w:color="auto" w:fill="auto"/>
            <w:vAlign w:val="center"/>
          </w:tcPr>
          <w:p w14:paraId="68C80FAF" w14:textId="77777777" w:rsidR="00CF2B93" w:rsidRPr="00124945" w:rsidRDefault="009E49B2" w:rsidP="008C7A3D">
            <w:pPr>
              <w:widowControl w:val="0"/>
              <w:ind w:firstLine="0"/>
              <w:jc w:val="center"/>
              <w:rPr>
                <w:color w:val="000000" w:themeColor="text1"/>
                <w:sz w:val="28"/>
                <w:szCs w:val="28"/>
              </w:rPr>
            </w:pPr>
            <w:r w:rsidRPr="00124945">
              <w:rPr>
                <w:color w:val="000000" w:themeColor="text1"/>
                <w:sz w:val="28"/>
                <w:szCs w:val="28"/>
              </w:rPr>
              <w:t>43574,31</w:t>
            </w:r>
          </w:p>
        </w:tc>
      </w:tr>
      <w:tr w:rsidR="00CF2B93" w:rsidRPr="00124945" w14:paraId="57D880D7" w14:textId="77777777" w:rsidTr="005654B1">
        <w:trPr>
          <w:trHeight w:val="292"/>
          <w:jc w:val="center"/>
        </w:trPr>
        <w:tc>
          <w:tcPr>
            <w:tcW w:w="710" w:type="dxa"/>
            <w:shd w:val="clear" w:color="auto" w:fill="auto"/>
            <w:vAlign w:val="center"/>
          </w:tcPr>
          <w:p w14:paraId="6F0239C5" w14:textId="77777777" w:rsidR="00CF2B93" w:rsidRPr="00124945" w:rsidRDefault="00CF2B93" w:rsidP="008C7A3D">
            <w:pPr>
              <w:widowControl w:val="0"/>
              <w:ind w:left="-672"/>
              <w:jc w:val="center"/>
              <w:rPr>
                <w:color w:val="000000" w:themeColor="text1"/>
                <w:sz w:val="28"/>
                <w:szCs w:val="28"/>
              </w:rPr>
            </w:pPr>
            <w:r w:rsidRPr="00124945">
              <w:rPr>
                <w:color w:val="000000" w:themeColor="text1"/>
                <w:sz w:val="28"/>
                <w:szCs w:val="28"/>
              </w:rPr>
              <w:t>5</w:t>
            </w:r>
          </w:p>
        </w:tc>
        <w:tc>
          <w:tcPr>
            <w:tcW w:w="2386" w:type="dxa"/>
            <w:shd w:val="clear" w:color="auto" w:fill="auto"/>
            <w:vAlign w:val="center"/>
          </w:tcPr>
          <w:p w14:paraId="436F3AFE"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ИТОГО по</w:t>
            </w:r>
          </w:p>
          <w:p w14:paraId="1D370901"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кластеру</w:t>
            </w:r>
          </w:p>
        </w:tc>
        <w:tc>
          <w:tcPr>
            <w:tcW w:w="2286" w:type="dxa"/>
            <w:shd w:val="clear" w:color="auto" w:fill="auto"/>
            <w:vAlign w:val="center"/>
          </w:tcPr>
          <w:p w14:paraId="63611FF6"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211141,70</w:t>
            </w:r>
          </w:p>
        </w:tc>
        <w:tc>
          <w:tcPr>
            <w:tcW w:w="1984" w:type="dxa"/>
            <w:shd w:val="clear" w:color="auto" w:fill="auto"/>
            <w:vAlign w:val="center"/>
          </w:tcPr>
          <w:p w14:paraId="20140DD7"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3043,43</w:t>
            </w:r>
          </w:p>
        </w:tc>
        <w:tc>
          <w:tcPr>
            <w:tcW w:w="1560" w:type="dxa"/>
            <w:shd w:val="clear" w:color="auto" w:fill="auto"/>
            <w:vAlign w:val="center"/>
          </w:tcPr>
          <w:p w14:paraId="3C63B30B"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214185,13</w:t>
            </w:r>
          </w:p>
        </w:tc>
      </w:tr>
    </w:tbl>
    <w:p w14:paraId="27D39BC3" w14:textId="77777777" w:rsidR="0006650B" w:rsidRPr="00124945" w:rsidRDefault="0006650B" w:rsidP="003975A4">
      <w:pPr>
        <w:widowControl w:val="0"/>
        <w:rPr>
          <w:b/>
          <w:color w:val="000000" w:themeColor="text1"/>
          <w:sz w:val="28"/>
          <w:szCs w:val="28"/>
        </w:rPr>
      </w:pPr>
    </w:p>
    <w:p w14:paraId="7C0B51A4"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Татарского кластера в переходный период</w:t>
      </w:r>
    </w:p>
    <w:p w14:paraId="5947FD8F" w14:textId="77777777" w:rsidR="003975A4" w:rsidRPr="00124945" w:rsidRDefault="003975A4" w:rsidP="003975A4">
      <w:pPr>
        <w:widowControl w:val="0"/>
        <w:jc w:val="center"/>
        <w:rPr>
          <w:b/>
          <w:color w:val="000000" w:themeColor="text1"/>
          <w:sz w:val="28"/>
          <w:szCs w:val="28"/>
        </w:rPr>
      </w:pPr>
    </w:p>
    <w:p w14:paraId="39D72FE4" w14:textId="77777777" w:rsidR="003975A4" w:rsidRPr="00124945" w:rsidRDefault="003975A4" w:rsidP="003975A4">
      <w:pPr>
        <w:widowControl w:val="0"/>
        <w:ind w:right="-1" w:firstLine="708"/>
        <w:contextualSpacing/>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Татарского кластера,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г. Татарска.</w:t>
      </w:r>
    </w:p>
    <w:p w14:paraId="0F55089C" w14:textId="77777777" w:rsidR="00DF5609" w:rsidRPr="00124945" w:rsidRDefault="00DF5609" w:rsidP="003975A4">
      <w:pPr>
        <w:widowControl w:val="0"/>
        <w:ind w:right="-1" w:firstLine="708"/>
        <w:contextualSpacing/>
        <w:rPr>
          <w:color w:val="000000" w:themeColor="text1"/>
          <w:sz w:val="28"/>
          <w:szCs w:val="28"/>
        </w:rPr>
      </w:pPr>
    </w:p>
    <w:p w14:paraId="4C3806C9"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Татарском кластере при использовании комбинированной схемы</w:t>
      </w:r>
    </w:p>
    <w:p w14:paraId="1C693D1D" w14:textId="77777777" w:rsidR="003975A4" w:rsidRPr="00124945" w:rsidRDefault="003975A4" w:rsidP="003975A4">
      <w:pPr>
        <w:widowControl w:val="0"/>
        <w:jc w:val="center"/>
        <w:rPr>
          <w:b/>
          <w:color w:val="000000" w:themeColor="text1"/>
          <w:sz w:val="28"/>
          <w:szCs w:val="28"/>
        </w:rPr>
      </w:pPr>
    </w:p>
    <w:p w14:paraId="0C5A5130"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Татарска, наличие на территории Татарского кластера </w:t>
      </w:r>
      <w:r w:rsidR="003C5A15" w:rsidRPr="00124945">
        <w:rPr>
          <w:color w:val="000000" w:themeColor="text1"/>
          <w:sz w:val="28"/>
          <w:szCs w:val="28"/>
        </w:rPr>
        <w:t>ПВН</w:t>
      </w:r>
      <w:r w:rsidRPr="00124945">
        <w:rPr>
          <w:color w:val="000000" w:themeColor="text1"/>
          <w:sz w:val="28"/>
          <w:szCs w:val="28"/>
        </w:rPr>
        <w:t xml:space="preserve"> вблизи с населенными пунктами:</w:t>
      </w:r>
    </w:p>
    <w:p w14:paraId="7FE95522"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д. </w:t>
      </w:r>
      <w:r w:rsidR="003B621B" w:rsidRPr="00124945">
        <w:rPr>
          <w:color w:val="000000" w:themeColor="text1"/>
          <w:sz w:val="28"/>
          <w:szCs w:val="28"/>
        </w:rPr>
        <w:t>Кабанка, д.</w:t>
      </w:r>
      <w:r w:rsidRPr="00124945">
        <w:rPr>
          <w:color w:val="000000" w:themeColor="text1"/>
          <w:sz w:val="28"/>
          <w:szCs w:val="28"/>
        </w:rPr>
        <w:t> Розенталь, с. </w:t>
      </w:r>
      <w:r w:rsidR="00AB3299" w:rsidRPr="00124945">
        <w:rPr>
          <w:color w:val="000000" w:themeColor="text1"/>
          <w:sz w:val="28"/>
          <w:szCs w:val="28"/>
        </w:rPr>
        <w:t>Константиновка, с.</w:t>
      </w:r>
      <w:r w:rsidRPr="00124945">
        <w:rPr>
          <w:color w:val="000000" w:themeColor="text1"/>
          <w:sz w:val="28"/>
          <w:szCs w:val="28"/>
        </w:rPr>
        <w:t> Новопервомайское Татарского района;</w:t>
      </w:r>
    </w:p>
    <w:p w14:paraId="3573EA1F"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Венгерово, с. Усть-Изес, с. Урез, с. Петропавловка 2-я Венгеровского района;</w:t>
      </w:r>
    </w:p>
    <w:p w14:paraId="3AE968F9"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Усть-Тарка, д. Силиш, с. Яркуль-Мат</w:t>
      </w:r>
      <w:r w:rsidR="00D1007B" w:rsidRPr="00124945">
        <w:rPr>
          <w:color w:val="000000" w:themeColor="text1"/>
          <w:sz w:val="28"/>
          <w:szCs w:val="28"/>
        </w:rPr>
        <w:t>юшкино Усть-Таркского</w:t>
      </w:r>
      <w:r w:rsidRPr="00124945">
        <w:rPr>
          <w:color w:val="000000" w:themeColor="text1"/>
          <w:sz w:val="28"/>
          <w:szCs w:val="28"/>
        </w:rPr>
        <w:t xml:space="preserve"> района;</w:t>
      </w:r>
    </w:p>
    <w:p w14:paraId="276CFDC3"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lastRenderedPageBreak/>
        <w:t>д. Сарыбалык, с. Новофеклино</w:t>
      </w:r>
      <w:r w:rsidR="00AB3299" w:rsidRPr="00124945">
        <w:rPr>
          <w:color w:val="000000" w:themeColor="text1"/>
          <w:sz w:val="28"/>
          <w:szCs w:val="28"/>
        </w:rPr>
        <w:t xml:space="preserve"> </w:t>
      </w:r>
      <w:r w:rsidRPr="00124945">
        <w:rPr>
          <w:color w:val="000000" w:themeColor="text1"/>
          <w:sz w:val="28"/>
          <w:szCs w:val="28"/>
        </w:rPr>
        <w:t>Чановского района.</w:t>
      </w:r>
    </w:p>
    <w:p w14:paraId="1B4FEB7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w:t>
      </w:r>
      <w:r w:rsidR="0021333D"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w:t>
      </w:r>
    </w:p>
    <w:p w14:paraId="640A2FD1" w14:textId="77777777" w:rsidR="00DC6F02" w:rsidRPr="00124945" w:rsidRDefault="003975A4" w:rsidP="0006650B">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Татарска.</w:t>
      </w:r>
      <w:bookmarkStart w:id="19" w:name="_Toc501376221"/>
      <w:bookmarkStart w:id="20" w:name="_Toc459385343"/>
      <w:bookmarkStart w:id="21" w:name="_Toc459387087"/>
    </w:p>
    <w:p w14:paraId="75D9461B" w14:textId="5B67E2AD" w:rsidR="00993F33" w:rsidRPr="00124945" w:rsidRDefault="00993F33" w:rsidP="00B77FC6">
      <w:pPr>
        <w:ind w:firstLine="0"/>
        <w:jc w:val="center"/>
        <w:rPr>
          <w:b/>
          <w:color w:val="000000" w:themeColor="text1"/>
          <w:kern w:val="32"/>
          <w:sz w:val="28"/>
          <w:szCs w:val="28"/>
        </w:rPr>
      </w:pPr>
    </w:p>
    <w:p w14:paraId="2B636A34" w14:textId="21428E1C" w:rsidR="003975A4" w:rsidRPr="00124945" w:rsidRDefault="003975A4" w:rsidP="00B77FC6">
      <w:pPr>
        <w:ind w:firstLine="0"/>
        <w:jc w:val="center"/>
        <w:rPr>
          <w:b/>
          <w:color w:val="000000" w:themeColor="text1"/>
          <w:sz w:val="28"/>
          <w:szCs w:val="28"/>
        </w:rPr>
      </w:pPr>
      <w:r w:rsidRPr="00124945">
        <w:rPr>
          <w:b/>
          <w:color w:val="000000" w:themeColor="text1"/>
          <w:kern w:val="32"/>
          <w:sz w:val="28"/>
          <w:szCs w:val="28"/>
        </w:rPr>
        <w:t>Татарский район</w:t>
      </w:r>
      <w:bookmarkEnd w:id="19"/>
    </w:p>
    <w:p w14:paraId="1FEE120D" w14:textId="77777777" w:rsidR="003975A4" w:rsidRPr="00124945" w:rsidRDefault="003975A4" w:rsidP="003975A4">
      <w:pPr>
        <w:widowControl w:val="0"/>
        <w:rPr>
          <w:color w:val="000000" w:themeColor="text1"/>
          <w:sz w:val="28"/>
          <w:szCs w:val="28"/>
        </w:rPr>
      </w:pPr>
    </w:p>
    <w:p w14:paraId="0B37494E"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208E2" w:rsidRPr="00124945">
        <w:rPr>
          <w:color w:val="000000" w:themeColor="text1"/>
          <w:sz w:val="28"/>
          <w:szCs w:val="28"/>
        </w:rPr>
        <w:t>12.</w:t>
      </w:r>
      <w:r w:rsidR="00CB78D9" w:rsidRPr="00124945">
        <w:rPr>
          <w:color w:val="000000" w:themeColor="text1"/>
          <w:sz w:val="28"/>
          <w:szCs w:val="28"/>
        </w:rPr>
        <w:t>4</w:t>
      </w:r>
      <w:r w:rsidRPr="00124945">
        <w:rPr>
          <w:color w:val="000000" w:themeColor="text1"/>
          <w:sz w:val="28"/>
          <w:szCs w:val="28"/>
        </w:rPr>
        <w:t xml:space="preserve"> представлены данные о расчетном объеме образования ТКО в Татарском районе Новосибирской области.</w:t>
      </w:r>
    </w:p>
    <w:p w14:paraId="6303DAE0" w14:textId="77777777" w:rsidR="00D00277" w:rsidRPr="00124945" w:rsidRDefault="00D00277" w:rsidP="003975A4">
      <w:pPr>
        <w:widowControl w:val="0"/>
        <w:ind w:right="-2"/>
        <w:rPr>
          <w:color w:val="000000" w:themeColor="text1"/>
          <w:sz w:val="28"/>
          <w:szCs w:val="28"/>
        </w:rPr>
      </w:pPr>
    </w:p>
    <w:p w14:paraId="25F09D4A" w14:textId="77777777" w:rsidR="003975A4" w:rsidRPr="00124945" w:rsidRDefault="003975A4" w:rsidP="007208E2">
      <w:pPr>
        <w:widowControl w:val="0"/>
        <w:ind w:right="-2" w:firstLine="0"/>
        <w:rPr>
          <w:color w:val="000000" w:themeColor="text1"/>
          <w:sz w:val="28"/>
          <w:szCs w:val="28"/>
        </w:rPr>
      </w:pPr>
      <w:r w:rsidRPr="00124945">
        <w:rPr>
          <w:color w:val="000000" w:themeColor="text1"/>
          <w:sz w:val="28"/>
          <w:szCs w:val="28"/>
        </w:rPr>
        <w:t xml:space="preserve">Таблица </w:t>
      </w:r>
      <w:r w:rsidR="007208E2" w:rsidRPr="00124945">
        <w:rPr>
          <w:color w:val="000000" w:themeColor="text1"/>
          <w:sz w:val="28"/>
          <w:szCs w:val="28"/>
        </w:rPr>
        <w:t>12.</w:t>
      </w:r>
      <w:r w:rsidR="00CB78D9" w:rsidRPr="00124945">
        <w:rPr>
          <w:color w:val="000000" w:themeColor="text1"/>
          <w:sz w:val="28"/>
          <w:szCs w:val="28"/>
        </w:rPr>
        <w:t>4</w:t>
      </w:r>
      <w:r w:rsidRPr="00124945">
        <w:rPr>
          <w:color w:val="000000" w:themeColor="text1"/>
          <w:sz w:val="28"/>
          <w:szCs w:val="28"/>
        </w:rPr>
        <w:t xml:space="preserve"> –</w:t>
      </w:r>
      <w:r w:rsidR="005654B1" w:rsidRPr="00124945">
        <w:rPr>
          <w:color w:val="000000" w:themeColor="text1"/>
          <w:sz w:val="28"/>
          <w:szCs w:val="28"/>
        </w:rPr>
        <w:t xml:space="preserve"> Р</w:t>
      </w:r>
      <w:r w:rsidRPr="00124945">
        <w:rPr>
          <w:color w:val="000000" w:themeColor="text1"/>
          <w:sz w:val="28"/>
          <w:szCs w:val="28"/>
        </w:rPr>
        <w:t>асчетный объем образования ТКО в Татарском районе</w:t>
      </w:r>
    </w:p>
    <w:bookmarkEnd w:id="20"/>
    <w:bookmarkEnd w:id="21"/>
    <w:p w14:paraId="1ACEF887" w14:textId="77777777" w:rsidR="003975A4" w:rsidRPr="00124945" w:rsidRDefault="003975A4" w:rsidP="003975A4">
      <w:pPr>
        <w:widowControl w:val="0"/>
        <w:ind w:right="-2"/>
        <w:jc w:val="right"/>
        <w:rPr>
          <w:color w:val="000000" w:themeColor="text1"/>
          <w:sz w:val="28"/>
          <w:szCs w:val="2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79"/>
        <w:gridCol w:w="2409"/>
        <w:gridCol w:w="2127"/>
        <w:gridCol w:w="1417"/>
      </w:tblGrid>
      <w:tr w:rsidR="00CF2B93" w:rsidRPr="00124945" w14:paraId="6CC0B8D7" w14:textId="77777777" w:rsidTr="005654B1">
        <w:trPr>
          <w:jc w:val="center"/>
        </w:trPr>
        <w:tc>
          <w:tcPr>
            <w:tcW w:w="710" w:type="dxa"/>
            <w:shd w:val="clear" w:color="auto" w:fill="auto"/>
          </w:tcPr>
          <w:p w14:paraId="112101F4" w14:textId="77777777" w:rsidR="00CF2B93" w:rsidRPr="00124945" w:rsidRDefault="00CF2B93" w:rsidP="00D17E3A">
            <w:pPr>
              <w:widowControl w:val="0"/>
              <w:ind w:firstLine="0"/>
              <w:rPr>
                <w:color w:val="000000" w:themeColor="text1"/>
                <w:sz w:val="28"/>
                <w:szCs w:val="28"/>
              </w:rPr>
            </w:pPr>
            <w:r w:rsidRPr="00124945">
              <w:rPr>
                <w:color w:val="000000" w:themeColor="text1"/>
                <w:sz w:val="28"/>
                <w:szCs w:val="28"/>
              </w:rPr>
              <w:t>№ п/п</w:t>
            </w:r>
          </w:p>
        </w:tc>
        <w:tc>
          <w:tcPr>
            <w:tcW w:w="1979" w:type="dxa"/>
            <w:shd w:val="clear" w:color="auto" w:fill="auto"/>
          </w:tcPr>
          <w:p w14:paraId="3A5495E1" w14:textId="77777777" w:rsidR="00CF2B93" w:rsidRPr="00124945" w:rsidRDefault="00CF2B93" w:rsidP="007208E2">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409" w:type="dxa"/>
            <w:shd w:val="clear" w:color="auto" w:fill="auto"/>
          </w:tcPr>
          <w:p w14:paraId="5A06A0F8" w14:textId="77777777" w:rsidR="00CF2B93" w:rsidRPr="00124945" w:rsidRDefault="00CF2B93" w:rsidP="007208E2">
            <w:pPr>
              <w:widowControl w:val="0"/>
              <w:ind w:firstLine="32"/>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7" w:type="dxa"/>
            <w:shd w:val="clear" w:color="auto" w:fill="auto"/>
          </w:tcPr>
          <w:p w14:paraId="4B5A27D4" w14:textId="77777777" w:rsidR="00CF2B93" w:rsidRPr="00124945" w:rsidRDefault="00CF2B93" w:rsidP="007208E2">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17" w:type="dxa"/>
            <w:shd w:val="clear" w:color="auto" w:fill="auto"/>
          </w:tcPr>
          <w:p w14:paraId="5CB6D2C5" w14:textId="77777777" w:rsidR="00CF2B93" w:rsidRPr="00124945" w:rsidRDefault="00CF2B93" w:rsidP="007208E2">
            <w:pPr>
              <w:widowControl w:val="0"/>
              <w:ind w:firstLine="32"/>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202B338" w14:textId="77777777" w:rsidTr="005654B1">
        <w:trPr>
          <w:trHeight w:val="292"/>
          <w:jc w:val="center"/>
        </w:trPr>
        <w:tc>
          <w:tcPr>
            <w:tcW w:w="710" w:type="dxa"/>
            <w:shd w:val="clear" w:color="auto" w:fill="auto"/>
            <w:vAlign w:val="center"/>
          </w:tcPr>
          <w:p w14:paraId="387FF1D0" w14:textId="77777777" w:rsidR="00CF2B93" w:rsidRPr="00124945" w:rsidRDefault="00CF2B93" w:rsidP="008C7A3D">
            <w:pPr>
              <w:widowControl w:val="0"/>
              <w:ind w:left="-285" w:firstLine="60"/>
              <w:jc w:val="center"/>
              <w:rPr>
                <w:color w:val="000000" w:themeColor="text1"/>
                <w:sz w:val="28"/>
                <w:szCs w:val="28"/>
              </w:rPr>
            </w:pPr>
            <w:r w:rsidRPr="00124945">
              <w:rPr>
                <w:color w:val="000000" w:themeColor="text1"/>
                <w:sz w:val="28"/>
                <w:szCs w:val="28"/>
              </w:rPr>
              <w:t xml:space="preserve">  1</w:t>
            </w:r>
          </w:p>
        </w:tc>
        <w:tc>
          <w:tcPr>
            <w:tcW w:w="1979" w:type="dxa"/>
            <w:shd w:val="clear" w:color="auto" w:fill="auto"/>
            <w:vAlign w:val="center"/>
          </w:tcPr>
          <w:p w14:paraId="1F6C8D02" w14:textId="77777777" w:rsidR="00CF2B93" w:rsidRPr="00124945" w:rsidRDefault="00CF2B93" w:rsidP="008C7A3D">
            <w:pPr>
              <w:widowControl w:val="0"/>
              <w:ind w:firstLine="32"/>
              <w:jc w:val="center"/>
              <w:rPr>
                <w:color w:val="000000" w:themeColor="text1"/>
                <w:sz w:val="28"/>
                <w:szCs w:val="28"/>
              </w:rPr>
            </w:pPr>
            <w:r w:rsidRPr="00124945">
              <w:rPr>
                <w:color w:val="000000" w:themeColor="text1"/>
                <w:sz w:val="28"/>
                <w:szCs w:val="28"/>
              </w:rPr>
              <w:t>Татарский</w:t>
            </w:r>
          </w:p>
        </w:tc>
        <w:tc>
          <w:tcPr>
            <w:tcW w:w="2409" w:type="dxa"/>
            <w:shd w:val="clear" w:color="auto" w:fill="auto"/>
            <w:vAlign w:val="center"/>
          </w:tcPr>
          <w:p w14:paraId="226A5467"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88678,80</w:t>
            </w:r>
          </w:p>
        </w:tc>
        <w:tc>
          <w:tcPr>
            <w:tcW w:w="2127" w:type="dxa"/>
            <w:shd w:val="clear" w:color="auto" w:fill="auto"/>
            <w:vAlign w:val="center"/>
          </w:tcPr>
          <w:p w14:paraId="6434C29E"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1269,91</w:t>
            </w:r>
          </w:p>
        </w:tc>
        <w:tc>
          <w:tcPr>
            <w:tcW w:w="1417" w:type="dxa"/>
            <w:shd w:val="clear" w:color="auto" w:fill="auto"/>
            <w:vAlign w:val="center"/>
          </w:tcPr>
          <w:p w14:paraId="571B0103"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89948,71</w:t>
            </w:r>
          </w:p>
        </w:tc>
      </w:tr>
    </w:tbl>
    <w:p w14:paraId="7CA25118" w14:textId="77777777" w:rsidR="003975A4" w:rsidRPr="00124945" w:rsidRDefault="003975A4" w:rsidP="003975A4">
      <w:pPr>
        <w:widowControl w:val="0"/>
        <w:rPr>
          <w:color w:val="000000" w:themeColor="text1"/>
          <w:sz w:val="28"/>
          <w:szCs w:val="28"/>
        </w:rPr>
      </w:pPr>
    </w:p>
    <w:p w14:paraId="7A0DF92E" w14:textId="77777777" w:rsidR="003975A4" w:rsidRPr="00124945" w:rsidRDefault="003975A4" w:rsidP="003975A4">
      <w:pPr>
        <w:widowControl w:val="0"/>
        <w:rPr>
          <w:b/>
          <w:color w:val="000000" w:themeColor="text1"/>
          <w:sz w:val="28"/>
          <w:szCs w:val="28"/>
        </w:rPr>
      </w:pPr>
      <w:bookmarkStart w:id="22" w:name="_Toc498955992"/>
      <w:r w:rsidRPr="00124945">
        <w:rPr>
          <w:b/>
          <w:color w:val="000000" w:themeColor="text1"/>
          <w:sz w:val="28"/>
          <w:szCs w:val="28"/>
        </w:rPr>
        <w:t>Транспортирование ТКО на территории Татарского района</w:t>
      </w:r>
      <w:r w:rsidR="0006650B" w:rsidRPr="00124945">
        <w:rPr>
          <w:b/>
          <w:color w:val="000000" w:themeColor="text1"/>
          <w:sz w:val="28"/>
          <w:szCs w:val="28"/>
        </w:rPr>
        <w:t xml:space="preserve"> </w:t>
      </w:r>
      <w:r w:rsidRPr="00124945">
        <w:rPr>
          <w:b/>
          <w:color w:val="000000" w:themeColor="text1"/>
          <w:sz w:val="28"/>
          <w:szCs w:val="28"/>
        </w:rPr>
        <w:t>в переходный период</w:t>
      </w:r>
      <w:bookmarkEnd w:id="22"/>
    </w:p>
    <w:p w14:paraId="051D5678" w14:textId="77777777" w:rsidR="003975A4" w:rsidRPr="00124945" w:rsidRDefault="003975A4" w:rsidP="003975A4">
      <w:pPr>
        <w:widowControl w:val="0"/>
        <w:jc w:val="center"/>
        <w:rPr>
          <w:b/>
          <w:color w:val="000000" w:themeColor="text1"/>
          <w:sz w:val="28"/>
          <w:szCs w:val="28"/>
        </w:rPr>
      </w:pPr>
    </w:p>
    <w:p w14:paraId="518AFDB4" w14:textId="77777777" w:rsidR="003975A4" w:rsidRPr="00124945" w:rsidRDefault="003975A4" w:rsidP="003975A4">
      <w:pPr>
        <w:widowControl w:val="0"/>
        <w:ind w:right="-1" w:firstLine="708"/>
        <w:contextualSpacing/>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885596" w:rsidRPr="00124945">
        <w:rPr>
          <w:color w:val="000000" w:themeColor="text1"/>
          <w:sz w:val="28"/>
          <w:szCs w:val="28"/>
        </w:rPr>
        <w:t xml:space="preserve"> </w:t>
      </w:r>
      <w:r w:rsidRPr="00124945">
        <w:rPr>
          <w:color w:val="000000" w:themeColor="text1"/>
          <w:sz w:val="28"/>
          <w:szCs w:val="28"/>
        </w:rPr>
        <w:t xml:space="preserve">действует схема, при которой все ТКО, образующиеся на территории Татарского района,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вблизи г. Татарска.</w:t>
      </w:r>
    </w:p>
    <w:p w14:paraId="5C33C080" w14:textId="77777777" w:rsidR="00D557C5" w:rsidRPr="00124945" w:rsidRDefault="006C727E" w:rsidP="00D557C5">
      <w:pPr>
        <w:widowControl w:val="0"/>
        <w:ind w:firstLine="708"/>
        <w:rPr>
          <w:color w:val="000000" w:themeColor="text1"/>
          <w:sz w:val="28"/>
          <w:szCs w:val="28"/>
        </w:rPr>
      </w:pPr>
      <w:r w:rsidRPr="00124945">
        <w:rPr>
          <w:color w:val="000000" w:themeColor="text1"/>
          <w:sz w:val="28"/>
          <w:szCs w:val="28"/>
        </w:rPr>
        <w:t xml:space="preserve">При невозможности транспортирования отходов на ОРО, находящийся вблизи г. Татарска, отходы от всего района транспортируются на </w:t>
      </w:r>
      <w:r w:rsidR="00D557C5" w:rsidRPr="00124945">
        <w:rPr>
          <w:color w:val="000000" w:themeColor="text1"/>
          <w:sz w:val="28"/>
          <w:szCs w:val="28"/>
        </w:rPr>
        <w:t>ОРО вблизи р.п. Чистоозерное</w:t>
      </w:r>
      <w:r w:rsidR="00FC5C8C" w:rsidRPr="00124945">
        <w:rPr>
          <w:color w:val="000000" w:themeColor="text1"/>
          <w:sz w:val="28"/>
          <w:szCs w:val="28"/>
        </w:rPr>
        <w:t xml:space="preserve"> Чистоозерного района, в том числе с использованием ПВН вблизи с. Венгерово Венгеровского района.</w:t>
      </w:r>
    </w:p>
    <w:p w14:paraId="486CCDBC" w14:textId="77777777" w:rsidR="005654B1" w:rsidRPr="00124945" w:rsidRDefault="005654B1" w:rsidP="002E0A66">
      <w:pPr>
        <w:widowControl w:val="0"/>
        <w:jc w:val="left"/>
        <w:rPr>
          <w:color w:val="000000" w:themeColor="text1"/>
          <w:sz w:val="28"/>
          <w:szCs w:val="28"/>
        </w:rPr>
      </w:pPr>
    </w:p>
    <w:p w14:paraId="111D79F8" w14:textId="77777777" w:rsidR="003975A4" w:rsidRPr="00124945" w:rsidRDefault="003975A4" w:rsidP="003975A4">
      <w:pPr>
        <w:widowControl w:val="0"/>
        <w:rPr>
          <w:b/>
          <w:color w:val="000000" w:themeColor="text1"/>
          <w:sz w:val="28"/>
          <w:szCs w:val="28"/>
        </w:rPr>
      </w:pPr>
      <w:bookmarkStart w:id="23" w:name="_Toc498955993"/>
      <w:r w:rsidRPr="00124945">
        <w:rPr>
          <w:b/>
          <w:color w:val="000000" w:themeColor="text1"/>
          <w:sz w:val="28"/>
          <w:szCs w:val="28"/>
        </w:rPr>
        <w:t>Транспортирование ТКО в Татарском районе при использовании комбинированной схемы</w:t>
      </w:r>
      <w:bookmarkEnd w:id="23"/>
    </w:p>
    <w:p w14:paraId="32DCDC50" w14:textId="77777777" w:rsidR="003975A4" w:rsidRPr="00124945" w:rsidRDefault="003975A4" w:rsidP="003975A4">
      <w:pPr>
        <w:widowControl w:val="0"/>
        <w:jc w:val="center"/>
        <w:rPr>
          <w:b/>
          <w:color w:val="000000" w:themeColor="text1"/>
          <w:sz w:val="28"/>
          <w:szCs w:val="28"/>
        </w:rPr>
      </w:pPr>
    </w:p>
    <w:p w14:paraId="5DFCABE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Татарска, наличие на территории Татарского района </w:t>
      </w:r>
      <w:r w:rsidR="003C5A15" w:rsidRPr="00124945">
        <w:rPr>
          <w:color w:val="000000" w:themeColor="text1"/>
          <w:sz w:val="28"/>
          <w:szCs w:val="28"/>
        </w:rPr>
        <w:t>ПВН</w:t>
      </w:r>
      <w:r w:rsidRPr="00124945">
        <w:rPr>
          <w:color w:val="000000" w:themeColor="text1"/>
          <w:sz w:val="28"/>
          <w:szCs w:val="28"/>
        </w:rPr>
        <w:t xml:space="preserve"> вблизи </w:t>
      </w:r>
      <w:r w:rsidR="00D1007B" w:rsidRPr="00124945">
        <w:rPr>
          <w:color w:val="000000" w:themeColor="text1"/>
          <w:sz w:val="28"/>
          <w:szCs w:val="28"/>
        </w:rPr>
        <w:t>населенных</w:t>
      </w:r>
      <w:r w:rsidRPr="00124945">
        <w:rPr>
          <w:color w:val="000000" w:themeColor="text1"/>
          <w:sz w:val="28"/>
          <w:szCs w:val="28"/>
        </w:rPr>
        <w:t xml:space="preserve"> </w:t>
      </w:r>
      <w:r w:rsidR="003B621B" w:rsidRPr="00124945">
        <w:rPr>
          <w:color w:val="000000" w:themeColor="text1"/>
          <w:sz w:val="28"/>
          <w:szCs w:val="28"/>
        </w:rPr>
        <w:t>пунктов: д.</w:t>
      </w:r>
      <w:r w:rsidRPr="00124945">
        <w:rPr>
          <w:color w:val="000000" w:themeColor="text1"/>
          <w:sz w:val="28"/>
          <w:szCs w:val="28"/>
        </w:rPr>
        <w:t> Кабанка, д. Розенталь, с. Константиновка, с. Новопервомайское</w:t>
      </w:r>
      <w:r w:rsidR="00AB3299" w:rsidRPr="00124945">
        <w:rPr>
          <w:color w:val="000000" w:themeColor="text1"/>
          <w:sz w:val="28"/>
          <w:szCs w:val="28"/>
        </w:rPr>
        <w:t xml:space="preserve"> </w:t>
      </w:r>
      <w:r w:rsidRPr="00124945">
        <w:rPr>
          <w:color w:val="000000" w:themeColor="text1"/>
          <w:sz w:val="28"/>
          <w:szCs w:val="28"/>
        </w:rPr>
        <w:t>Татарского района.</w:t>
      </w:r>
    </w:p>
    <w:p w14:paraId="415B714B"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w:t>
      </w:r>
      <w:r w:rsidR="0021333D" w:rsidRPr="00124945">
        <w:rPr>
          <w:color w:val="000000" w:themeColor="text1"/>
          <w:sz w:val="28"/>
          <w:szCs w:val="28"/>
        </w:rPr>
        <w:t>ерриторию комплексного полигона, на котором осуществляется обработка и размещение отходов.</w:t>
      </w:r>
      <w:r w:rsidRPr="00124945">
        <w:rPr>
          <w:color w:val="000000" w:themeColor="text1"/>
          <w:sz w:val="28"/>
          <w:szCs w:val="28"/>
        </w:rPr>
        <w:t xml:space="preserve"> </w:t>
      </w:r>
    </w:p>
    <w:p w14:paraId="6C1622CF" w14:textId="77777777" w:rsidR="00B650DE" w:rsidRPr="00124945" w:rsidRDefault="003975A4" w:rsidP="0006650B">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xml:space="preserve">, транспортируются с помощью мусоровозов большой вместимости на комплексный полигон, </w:t>
      </w:r>
      <w:r w:rsidRPr="00124945">
        <w:rPr>
          <w:color w:val="000000" w:themeColor="text1"/>
          <w:sz w:val="28"/>
          <w:szCs w:val="28"/>
        </w:rPr>
        <w:lastRenderedPageBreak/>
        <w:t>расположенный вблизи г. Татарска.</w:t>
      </w:r>
    </w:p>
    <w:p w14:paraId="284253DD" w14:textId="7C55908E" w:rsidR="0061772D" w:rsidRPr="00124945" w:rsidRDefault="0061772D" w:rsidP="0061772D">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д. Кабанка, ПВН вблизи д. Розенталь, ПВН вблизи с. Константиновка или ПВН вблизи с. Новопервомайское.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w:t>
      </w:r>
      <w:r w:rsidR="0075489B" w:rsidRPr="00124945">
        <w:rPr>
          <w:color w:val="000000" w:themeColor="text1"/>
          <w:sz w:val="28"/>
          <w:szCs w:val="28"/>
        </w:rPr>
        <w:t xml:space="preserve"> </w:t>
      </w:r>
      <w:r w:rsidR="00C65821" w:rsidRPr="00124945">
        <w:rPr>
          <w:color w:val="000000" w:themeColor="text1"/>
          <w:sz w:val="28"/>
          <w:szCs w:val="28"/>
        </w:rPr>
        <w:t>комплексный полигон</w:t>
      </w:r>
      <w:r w:rsidR="0075489B" w:rsidRPr="00124945">
        <w:rPr>
          <w:color w:val="000000" w:themeColor="text1"/>
          <w:sz w:val="28"/>
          <w:szCs w:val="28"/>
        </w:rPr>
        <w:t>, расположенный вблизи р.п. Чистоозерное Чистоозерного района.</w:t>
      </w:r>
    </w:p>
    <w:p w14:paraId="5053175B" w14:textId="77777777" w:rsidR="0081241D" w:rsidRPr="00124945" w:rsidRDefault="0081241D" w:rsidP="0061772D">
      <w:pPr>
        <w:widowControl w:val="0"/>
        <w:ind w:right="-1"/>
        <w:rPr>
          <w:color w:val="000000" w:themeColor="text1"/>
          <w:sz w:val="28"/>
          <w:szCs w:val="28"/>
        </w:rPr>
      </w:pPr>
    </w:p>
    <w:p w14:paraId="4CE0AC74" w14:textId="1152913B" w:rsidR="003975A4" w:rsidRPr="00124945" w:rsidRDefault="00B77FC6" w:rsidP="00B77FC6">
      <w:pPr>
        <w:ind w:firstLine="0"/>
        <w:jc w:val="center"/>
        <w:rPr>
          <w:b/>
          <w:color w:val="000000" w:themeColor="text1"/>
          <w:kern w:val="32"/>
          <w:sz w:val="28"/>
          <w:szCs w:val="28"/>
        </w:rPr>
      </w:pPr>
      <w:r w:rsidRPr="00124945">
        <w:rPr>
          <w:b/>
          <w:color w:val="000000" w:themeColor="text1"/>
          <w:sz w:val="28"/>
          <w:szCs w:val="28"/>
        </w:rPr>
        <w:t>У</w:t>
      </w:r>
      <w:r w:rsidR="003975A4" w:rsidRPr="00124945">
        <w:rPr>
          <w:b/>
          <w:color w:val="000000" w:themeColor="text1"/>
          <w:sz w:val="28"/>
          <w:szCs w:val="28"/>
        </w:rPr>
        <w:t>сть</w:t>
      </w:r>
      <w:r w:rsidR="003975A4" w:rsidRPr="00124945">
        <w:rPr>
          <w:b/>
          <w:color w:val="000000" w:themeColor="text1"/>
          <w:kern w:val="32"/>
          <w:sz w:val="28"/>
          <w:szCs w:val="28"/>
        </w:rPr>
        <w:t>-Таркский район</w:t>
      </w:r>
    </w:p>
    <w:p w14:paraId="6244BB46" w14:textId="77777777" w:rsidR="003975A4" w:rsidRPr="00124945" w:rsidRDefault="003975A4" w:rsidP="003975A4">
      <w:pPr>
        <w:widowControl w:val="0"/>
        <w:jc w:val="center"/>
        <w:rPr>
          <w:b/>
          <w:color w:val="000000" w:themeColor="text1"/>
          <w:kern w:val="32"/>
          <w:sz w:val="28"/>
          <w:szCs w:val="28"/>
        </w:rPr>
      </w:pPr>
    </w:p>
    <w:p w14:paraId="01D1642B"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5</w:t>
      </w:r>
      <w:r w:rsidRPr="00124945">
        <w:rPr>
          <w:color w:val="000000" w:themeColor="text1"/>
          <w:sz w:val="28"/>
          <w:szCs w:val="28"/>
        </w:rPr>
        <w:t xml:space="preserve"> представлены данные о расчетном объеме образования ТКО в Усть-Таркском районе Новосибирской области.</w:t>
      </w:r>
    </w:p>
    <w:p w14:paraId="58FC8323" w14:textId="77777777" w:rsidR="003975A4" w:rsidRPr="00124945" w:rsidRDefault="003975A4" w:rsidP="003975A4">
      <w:pPr>
        <w:widowControl w:val="0"/>
        <w:ind w:right="-2"/>
        <w:rPr>
          <w:color w:val="000000" w:themeColor="text1"/>
          <w:sz w:val="28"/>
          <w:szCs w:val="28"/>
        </w:rPr>
      </w:pPr>
    </w:p>
    <w:p w14:paraId="6A3FB46D" w14:textId="77777777" w:rsidR="003975A4" w:rsidRPr="00124945" w:rsidRDefault="003975A4" w:rsidP="00A44C4C">
      <w:pPr>
        <w:widowControl w:val="0"/>
        <w:ind w:right="-2" w:firstLine="0"/>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5</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Усть-Таркском районе</w:t>
      </w:r>
    </w:p>
    <w:p w14:paraId="28F99ADB" w14:textId="77777777" w:rsidR="00A44C4C" w:rsidRPr="00124945" w:rsidRDefault="00A44C4C" w:rsidP="00A44C4C">
      <w:pPr>
        <w:widowControl w:val="0"/>
        <w:ind w:right="-2" w:firstLine="0"/>
        <w:rPr>
          <w:color w:val="000000" w:themeColor="text1"/>
          <w:sz w:val="28"/>
          <w:szCs w:val="28"/>
        </w:rPr>
      </w:pP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2268"/>
        <w:gridCol w:w="2015"/>
        <w:gridCol w:w="1429"/>
      </w:tblGrid>
      <w:tr w:rsidR="00CF2B93" w:rsidRPr="00124945" w14:paraId="6633BD79" w14:textId="77777777" w:rsidTr="005654B1">
        <w:trPr>
          <w:jc w:val="center"/>
        </w:trPr>
        <w:tc>
          <w:tcPr>
            <w:tcW w:w="710" w:type="dxa"/>
          </w:tcPr>
          <w:p w14:paraId="0AB6948F" w14:textId="77777777" w:rsidR="00CF2B93" w:rsidRPr="00124945" w:rsidRDefault="00CF2B93" w:rsidP="00A44C4C">
            <w:pPr>
              <w:widowControl w:val="0"/>
              <w:ind w:left="-94" w:firstLine="0"/>
              <w:jc w:val="center"/>
              <w:rPr>
                <w:color w:val="000000" w:themeColor="text1"/>
                <w:sz w:val="28"/>
                <w:szCs w:val="28"/>
              </w:rPr>
            </w:pPr>
            <w:r w:rsidRPr="00124945">
              <w:rPr>
                <w:color w:val="000000" w:themeColor="text1"/>
                <w:sz w:val="28"/>
                <w:szCs w:val="28"/>
              </w:rPr>
              <w:t>№ п/п</w:t>
            </w:r>
          </w:p>
        </w:tc>
        <w:tc>
          <w:tcPr>
            <w:tcW w:w="2126" w:type="dxa"/>
          </w:tcPr>
          <w:p w14:paraId="196DF2FD"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2A0FA0DD"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349B06AB"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3A5B936E"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682C9A7" w14:textId="77777777" w:rsidTr="005654B1">
        <w:trPr>
          <w:jc w:val="center"/>
        </w:trPr>
        <w:tc>
          <w:tcPr>
            <w:tcW w:w="710" w:type="dxa"/>
          </w:tcPr>
          <w:p w14:paraId="69F8B4FA" w14:textId="77777777" w:rsidR="00CF2B93" w:rsidRPr="00124945" w:rsidRDefault="00CF2B93" w:rsidP="008C7A3D">
            <w:pPr>
              <w:widowControl w:val="0"/>
              <w:ind w:left="-378" w:firstLine="0"/>
              <w:jc w:val="center"/>
              <w:rPr>
                <w:color w:val="000000" w:themeColor="text1"/>
                <w:sz w:val="28"/>
                <w:szCs w:val="28"/>
              </w:rPr>
            </w:pPr>
            <w:r w:rsidRPr="00124945">
              <w:rPr>
                <w:color w:val="000000" w:themeColor="text1"/>
                <w:sz w:val="28"/>
                <w:szCs w:val="28"/>
              </w:rPr>
              <w:t xml:space="preserve">    1</w:t>
            </w:r>
          </w:p>
        </w:tc>
        <w:tc>
          <w:tcPr>
            <w:tcW w:w="2126" w:type="dxa"/>
            <w:vAlign w:val="center"/>
          </w:tcPr>
          <w:p w14:paraId="0543DBDA" w14:textId="77777777" w:rsidR="00CF2B93" w:rsidRPr="00124945" w:rsidRDefault="00CF2B93" w:rsidP="008C7A3D">
            <w:pPr>
              <w:widowControl w:val="0"/>
              <w:ind w:hanging="108"/>
              <w:jc w:val="center"/>
              <w:rPr>
                <w:color w:val="000000" w:themeColor="text1"/>
                <w:sz w:val="28"/>
                <w:szCs w:val="28"/>
              </w:rPr>
            </w:pPr>
            <w:r w:rsidRPr="00124945">
              <w:rPr>
                <w:color w:val="000000" w:themeColor="text1"/>
                <w:sz w:val="28"/>
                <w:szCs w:val="28"/>
              </w:rPr>
              <w:t>Усть-Таркский</w:t>
            </w:r>
          </w:p>
        </w:tc>
        <w:tc>
          <w:tcPr>
            <w:tcW w:w="2268" w:type="dxa"/>
            <w:vAlign w:val="center"/>
          </w:tcPr>
          <w:p w14:paraId="1755E56F"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26020,54</w:t>
            </w:r>
          </w:p>
        </w:tc>
        <w:tc>
          <w:tcPr>
            <w:tcW w:w="2015" w:type="dxa"/>
            <w:vAlign w:val="center"/>
          </w:tcPr>
          <w:p w14:paraId="554F7F62"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374,25</w:t>
            </w:r>
          </w:p>
        </w:tc>
        <w:tc>
          <w:tcPr>
            <w:tcW w:w="1429" w:type="dxa"/>
            <w:vAlign w:val="center"/>
          </w:tcPr>
          <w:p w14:paraId="65D6A4F2"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26394,79</w:t>
            </w:r>
          </w:p>
        </w:tc>
      </w:tr>
    </w:tbl>
    <w:p w14:paraId="127F0189" w14:textId="77777777" w:rsidR="00A44C4C" w:rsidRPr="00124945" w:rsidRDefault="00A44C4C" w:rsidP="00A44C4C">
      <w:pPr>
        <w:widowControl w:val="0"/>
        <w:ind w:right="-2" w:firstLine="0"/>
        <w:rPr>
          <w:color w:val="000000" w:themeColor="text1"/>
          <w:sz w:val="28"/>
          <w:szCs w:val="28"/>
        </w:rPr>
      </w:pPr>
    </w:p>
    <w:p w14:paraId="2D6A8D9B" w14:textId="77777777" w:rsidR="003975A4" w:rsidRPr="00124945" w:rsidRDefault="003975A4" w:rsidP="003975A4">
      <w:pPr>
        <w:widowControl w:val="0"/>
        <w:rPr>
          <w:b/>
          <w:color w:val="000000" w:themeColor="text1"/>
          <w:sz w:val="28"/>
          <w:szCs w:val="28"/>
        </w:rPr>
      </w:pPr>
      <w:bookmarkStart w:id="24" w:name="_Hlk496535151"/>
      <w:bookmarkStart w:id="25" w:name="_Toc498955996"/>
      <w:r w:rsidRPr="00124945">
        <w:rPr>
          <w:b/>
          <w:color w:val="000000" w:themeColor="text1"/>
          <w:sz w:val="28"/>
          <w:szCs w:val="28"/>
        </w:rPr>
        <w:t>Транспортирование ТКО на территории Усть-Таркского района в переходный период</w:t>
      </w:r>
      <w:bookmarkEnd w:id="24"/>
      <w:bookmarkEnd w:id="25"/>
    </w:p>
    <w:p w14:paraId="6BC74CEC" w14:textId="77777777" w:rsidR="003975A4" w:rsidRPr="00124945" w:rsidRDefault="003975A4" w:rsidP="003975A4">
      <w:pPr>
        <w:widowControl w:val="0"/>
        <w:jc w:val="center"/>
        <w:rPr>
          <w:b/>
          <w:color w:val="000000" w:themeColor="text1"/>
          <w:sz w:val="28"/>
          <w:szCs w:val="28"/>
        </w:rPr>
      </w:pPr>
    </w:p>
    <w:p w14:paraId="57DEDCD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00EA4CEB" w:rsidRPr="00124945">
        <w:rPr>
          <w:color w:val="000000" w:themeColor="text1"/>
          <w:sz w:val="28"/>
          <w:szCs w:val="28"/>
        </w:rPr>
        <w:t xml:space="preserve"> вблизи с. Усть-Тарка</w:t>
      </w:r>
      <w:r w:rsidRPr="00124945">
        <w:rPr>
          <w:color w:val="000000" w:themeColor="text1"/>
          <w:sz w:val="28"/>
          <w:szCs w:val="28"/>
        </w:rPr>
        <w:t xml:space="preserve"> действует схема, при которой все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Усть-Таркского района, транспортируются на </w:t>
      </w:r>
      <w:r w:rsidR="003C5A15" w:rsidRPr="00124945">
        <w:rPr>
          <w:color w:val="000000" w:themeColor="text1"/>
          <w:sz w:val="28"/>
          <w:szCs w:val="28"/>
        </w:rPr>
        <w:t>ОРО</w:t>
      </w:r>
      <w:r w:rsidRPr="00124945">
        <w:rPr>
          <w:color w:val="000000" w:themeColor="text1"/>
          <w:sz w:val="28"/>
          <w:szCs w:val="28"/>
        </w:rPr>
        <w:t>, расположенный в Татарском районе вблизи г. Татарска.</w:t>
      </w:r>
    </w:p>
    <w:p w14:paraId="1BCBF01E" w14:textId="77777777"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транспортируются на ОРО вблизи р.п. Чи</w:t>
      </w:r>
      <w:r w:rsidR="00A636FD" w:rsidRPr="00124945">
        <w:rPr>
          <w:color w:val="000000" w:themeColor="text1"/>
          <w:sz w:val="28"/>
          <w:szCs w:val="28"/>
        </w:rPr>
        <w:t>стоозерное Чистоозерного района</w:t>
      </w:r>
      <w:r w:rsidR="00EA4CEB" w:rsidRPr="00124945">
        <w:rPr>
          <w:color w:val="000000" w:themeColor="text1"/>
          <w:sz w:val="28"/>
          <w:szCs w:val="28"/>
        </w:rPr>
        <w:t>.</w:t>
      </w:r>
    </w:p>
    <w:p w14:paraId="79C75C9A" w14:textId="77777777" w:rsidR="00D557C5" w:rsidRPr="00124945" w:rsidRDefault="00D557C5" w:rsidP="00D557C5">
      <w:pPr>
        <w:widowControl w:val="0"/>
        <w:jc w:val="left"/>
        <w:rPr>
          <w:color w:val="000000" w:themeColor="text1"/>
          <w:sz w:val="28"/>
          <w:szCs w:val="28"/>
        </w:rPr>
      </w:pPr>
    </w:p>
    <w:p w14:paraId="70387881" w14:textId="77777777" w:rsidR="003975A4" w:rsidRPr="00124945" w:rsidRDefault="003975A4" w:rsidP="003975A4">
      <w:pPr>
        <w:widowControl w:val="0"/>
        <w:rPr>
          <w:b/>
          <w:color w:val="000000" w:themeColor="text1"/>
          <w:sz w:val="28"/>
          <w:szCs w:val="28"/>
        </w:rPr>
      </w:pPr>
      <w:bookmarkStart w:id="26" w:name="_Toc498955997"/>
      <w:r w:rsidRPr="00124945">
        <w:rPr>
          <w:b/>
          <w:color w:val="000000" w:themeColor="text1"/>
          <w:sz w:val="28"/>
          <w:szCs w:val="28"/>
        </w:rPr>
        <w:t>Транспортирование ТКО в Усть-Таркском районе при использовании комбинированной схемы</w:t>
      </w:r>
      <w:bookmarkEnd w:id="26"/>
    </w:p>
    <w:p w14:paraId="4173D0BE" w14:textId="77777777" w:rsidR="003975A4" w:rsidRPr="00124945" w:rsidRDefault="003975A4" w:rsidP="003975A4">
      <w:pPr>
        <w:widowControl w:val="0"/>
        <w:jc w:val="center"/>
        <w:rPr>
          <w:b/>
          <w:color w:val="000000" w:themeColor="text1"/>
          <w:sz w:val="28"/>
          <w:szCs w:val="28"/>
        </w:rPr>
      </w:pPr>
    </w:p>
    <w:p w14:paraId="131BE7D0" w14:textId="77777777" w:rsidR="003975A4" w:rsidRPr="00124945" w:rsidRDefault="003975A4" w:rsidP="003975A4">
      <w:pPr>
        <w:widowControl w:val="0"/>
        <w:rPr>
          <w:color w:val="000000" w:themeColor="text1"/>
          <w:sz w:val="28"/>
          <w:szCs w:val="28"/>
        </w:rPr>
      </w:pPr>
      <w:bookmarkStart w:id="27" w:name="_Hlk496537008"/>
      <w:r w:rsidRPr="00124945">
        <w:rPr>
          <w:color w:val="000000" w:themeColor="text1"/>
          <w:sz w:val="28"/>
          <w:szCs w:val="28"/>
        </w:rPr>
        <w:t>Комбинированная схема предполагает наличие на территории Татарского кластера, в который входит Усть-Таркский район, комплексного полигона,</w:t>
      </w:r>
      <w:r w:rsidR="00205675" w:rsidRPr="00124945">
        <w:rPr>
          <w:color w:val="000000" w:themeColor="text1"/>
          <w:sz w:val="28"/>
          <w:szCs w:val="28"/>
        </w:rPr>
        <w:t xml:space="preserve"> </w:t>
      </w:r>
      <w:r w:rsidR="002E0A66" w:rsidRPr="00124945">
        <w:rPr>
          <w:color w:val="000000" w:themeColor="text1"/>
          <w:sz w:val="28"/>
          <w:szCs w:val="28"/>
        </w:rPr>
        <w:t xml:space="preserve">располагающегося в Татарском районе вблизи г. Татарска, </w:t>
      </w:r>
      <w:r w:rsidR="00205675" w:rsidRPr="00124945">
        <w:rPr>
          <w:color w:val="000000" w:themeColor="text1"/>
          <w:sz w:val="28"/>
          <w:szCs w:val="28"/>
        </w:rPr>
        <w:t>на котором осуществляется обработка и размещение отходов,</w:t>
      </w:r>
      <w:r w:rsidRPr="00124945">
        <w:rPr>
          <w:color w:val="000000" w:themeColor="text1"/>
          <w:sz w:val="28"/>
          <w:szCs w:val="28"/>
        </w:rPr>
        <w:t xml:space="preserve"> а также на территории Усть-Таркского района </w:t>
      </w:r>
      <w:r w:rsidR="00D3329C" w:rsidRPr="00124945">
        <w:rPr>
          <w:color w:val="000000" w:themeColor="text1"/>
          <w:sz w:val="28"/>
          <w:szCs w:val="28"/>
        </w:rPr>
        <w:t>ПВН</w:t>
      </w:r>
      <w:r w:rsidRPr="00124945">
        <w:rPr>
          <w:color w:val="000000" w:themeColor="text1"/>
          <w:sz w:val="28"/>
          <w:szCs w:val="28"/>
        </w:rPr>
        <w:t>, располагающихся вблизи с. Усть-Тарка</w:t>
      </w:r>
      <w:bookmarkEnd w:id="27"/>
      <w:r w:rsidRPr="00124945">
        <w:rPr>
          <w:color w:val="000000" w:themeColor="text1"/>
          <w:sz w:val="28"/>
          <w:szCs w:val="28"/>
        </w:rPr>
        <w:t>, д. Силиш, с. Яркуль-Матюшкино.</w:t>
      </w:r>
    </w:p>
    <w:p w14:paraId="3098C16C" w14:textId="77777777" w:rsidR="003975A4" w:rsidRPr="00124945" w:rsidRDefault="003975A4" w:rsidP="003975A4">
      <w:pPr>
        <w:widowControl w:val="0"/>
        <w:ind w:right="-1"/>
        <w:rPr>
          <w:color w:val="000000" w:themeColor="text1"/>
          <w:sz w:val="28"/>
          <w:szCs w:val="28"/>
        </w:rPr>
      </w:pPr>
      <w:bookmarkStart w:id="28" w:name="_Hlk496537147"/>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Pr="00124945">
        <w:rPr>
          <w:color w:val="000000" w:themeColor="text1"/>
          <w:sz w:val="28"/>
          <w:szCs w:val="28"/>
        </w:rPr>
        <w:t xml:space="preserve"> вблизи д. Силиш, с. Яркуль-Матюшкино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с. Усть-Тарка.</w:t>
      </w:r>
    </w:p>
    <w:p w14:paraId="6F41222D" w14:textId="77777777" w:rsidR="00B650DE" w:rsidRPr="00124945" w:rsidRDefault="003975A4" w:rsidP="00B246A0">
      <w:pPr>
        <w:widowControl w:val="0"/>
        <w:ind w:right="-1"/>
        <w:rPr>
          <w:color w:val="000000" w:themeColor="text1"/>
          <w:sz w:val="28"/>
          <w:szCs w:val="28"/>
        </w:rPr>
      </w:pPr>
      <w:bookmarkStart w:id="29" w:name="_Hlk496538977"/>
      <w:bookmarkEnd w:id="28"/>
      <w:r w:rsidRPr="00124945">
        <w:rPr>
          <w:color w:val="000000" w:themeColor="text1"/>
          <w:sz w:val="28"/>
          <w:szCs w:val="28"/>
        </w:rPr>
        <w:lastRenderedPageBreak/>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вблизи с. Усть-Тарка, транспортируются с помощью мусоровозов большой вместимости на комплексный полигон, расположенный вблизи</w:t>
      </w:r>
      <w:bookmarkEnd w:id="29"/>
      <w:r w:rsidRPr="00124945">
        <w:rPr>
          <w:color w:val="000000" w:themeColor="text1"/>
          <w:sz w:val="28"/>
          <w:szCs w:val="28"/>
        </w:rPr>
        <w:t xml:space="preserve"> г. Татарска</w:t>
      </w:r>
      <w:bookmarkStart w:id="30" w:name="_Toc501376223"/>
      <w:r w:rsidR="00DD4D09" w:rsidRPr="00124945">
        <w:rPr>
          <w:color w:val="000000" w:themeColor="text1"/>
          <w:sz w:val="28"/>
          <w:szCs w:val="28"/>
        </w:rPr>
        <w:t>, где происходит обработка (сортировка) отходов на сортировочной линии и последующее их захоронение.</w:t>
      </w:r>
    </w:p>
    <w:p w14:paraId="30C8FF4D" w14:textId="49256D1B" w:rsidR="0061772D" w:rsidRPr="00124945" w:rsidRDefault="0061772D" w:rsidP="00C65821">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с. Усть-Тарка, ПВН вблизи д. Силиш или ПВН вблизи с. Яркуль-Матюшкино.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w:t>
      </w:r>
      <w:r w:rsidR="00513482" w:rsidRPr="00124945">
        <w:rPr>
          <w:color w:val="000000" w:themeColor="text1"/>
          <w:sz w:val="28"/>
          <w:szCs w:val="28"/>
        </w:rPr>
        <w:t>.</w:t>
      </w:r>
    </w:p>
    <w:p w14:paraId="344BA33A" w14:textId="77777777" w:rsidR="0075489B" w:rsidRPr="00124945" w:rsidRDefault="0075489B" w:rsidP="0061772D">
      <w:pPr>
        <w:widowControl w:val="0"/>
        <w:ind w:right="-1"/>
        <w:rPr>
          <w:color w:val="000000" w:themeColor="text1"/>
          <w:sz w:val="28"/>
          <w:szCs w:val="28"/>
        </w:rPr>
      </w:pPr>
    </w:p>
    <w:p w14:paraId="0260472C" w14:textId="279A3BBC" w:rsidR="003975A4" w:rsidRPr="00124945" w:rsidRDefault="003B621B" w:rsidP="00A44C4C">
      <w:pPr>
        <w:widowControl w:val="0"/>
        <w:ind w:right="-2" w:firstLine="0"/>
        <w:jc w:val="center"/>
        <w:rPr>
          <w:b/>
          <w:color w:val="000000" w:themeColor="text1"/>
          <w:kern w:val="32"/>
          <w:sz w:val="28"/>
          <w:szCs w:val="28"/>
        </w:rPr>
      </w:pPr>
      <w:r w:rsidRPr="00124945">
        <w:rPr>
          <w:b/>
          <w:color w:val="000000" w:themeColor="text1"/>
          <w:kern w:val="32"/>
          <w:sz w:val="28"/>
          <w:szCs w:val="28"/>
        </w:rPr>
        <w:t>Чановский</w:t>
      </w:r>
      <w:r w:rsidR="003975A4" w:rsidRPr="00124945">
        <w:rPr>
          <w:b/>
          <w:color w:val="000000" w:themeColor="text1"/>
          <w:kern w:val="32"/>
          <w:sz w:val="28"/>
          <w:szCs w:val="28"/>
        </w:rPr>
        <w:t xml:space="preserve"> район</w:t>
      </w:r>
      <w:bookmarkEnd w:id="30"/>
    </w:p>
    <w:p w14:paraId="42971DCE" w14:textId="77777777" w:rsidR="003975A4" w:rsidRPr="00124945" w:rsidRDefault="003975A4" w:rsidP="003975A4">
      <w:pPr>
        <w:widowControl w:val="0"/>
        <w:ind w:right="-2"/>
        <w:jc w:val="center"/>
        <w:rPr>
          <w:b/>
          <w:color w:val="000000" w:themeColor="text1"/>
          <w:kern w:val="32"/>
          <w:sz w:val="28"/>
          <w:szCs w:val="28"/>
        </w:rPr>
      </w:pPr>
    </w:p>
    <w:p w14:paraId="3A5F31DE"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6</w:t>
      </w:r>
      <w:r w:rsidRPr="00124945">
        <w:rPr>
          <w:color w:val="000000" w:themeColor="text1"/>
          <w:sz w:val="28"/>
          <w:szCs w:val="28"/>
        </w:rPr>
        <w:t xml:space="preserve"> представлены данные о расчетном объеме образования ТКО в Чановском районе Новосибирской области.</w:t>
      </w:r>
    </w:p>
    <w:p w14:paraId="7108EDCF" w14:textId="77777777" w:rsidR="003975A4" w:rsidRPr="00124945" w:rsidRDefault="003975A4" w:rsidP="003975A4">
      <w:pPr>
        <w:widowControl w:val="0"/>
        <w:ind w:right="-2"/>
        <w:rPr>
          <w:color w:val="000000" w:themeColor="text1"/>
          <w:sz w:val="28"/>
          <w:szCs w:val="28"/>
        </w:rPr>
      </w:pPr>
    </w:p>
    <w:p w14:paraId="7E980812" w14:textId="77777777" w:rsidR="003975A4" w:rsidRPr="00124945" w:rsidRDefault="003975A4" w:rsidP="00A44C4C">
      <w:pPr>
        <w:widowControl w:val="0"/>
        <w:ind w:right="-2" w:firstLine="0"/>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6</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Чановском районе</w:t>
      </w:r>
    </w:p>
    <w:p w14:paraId="297A8DB5" w14:textId="77777777" w:rsidR="00A44C4C" w:rsidRPr="00124945" w:rsidRDefault="00A44C4C" w:rsidP="00A44C4C">
      <w:pPr>
        <w:widowControl w:val="0"/>
        <w:ind w:right="-2" w:firstLine="0"/>
        <w:rPr>
          <w:color w:val="000000" w:themeColor="text1"/>
          <w:sz w:val="28"/>
          <w:szCs w:val="28"/>
        </w:rPr>
      </w:pP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268"/>
        <w:gridCol w:w="2015"/>
        <w:gridCol w:w="1429"/>
      </w:tblGrid>
      <w:tr w:rsidR="00CF2B93" w:rsidRPr="00124945" w14:paraId="43882CD5" w14:textId="77777777" w:rsidTr="005654B1">
        <w:trPr>
          <w:jc w:val="center"/>
        </w:trPr>
        <w:tc>
          <w:tcPr>
            <w:tcW w:w="710" w:type="dxa"/>
          </w:tcPr>
          <w:p w14:paraId="5D9B1345" w14:textId="77777777" w:rsidR="00CF2B93" w:rsidRPr="00124945" w:rsidRDefault="00CF2B93" w:rsidP="00A44C4C">
            <w:pPr>
              <w:widowControl w:val="0"/>
              <w:ind w:left="-94" w:firstLine="0"/>
              <w:jc w:val="center"/>
              <w:rPr>
                <w:color w:val="000000" w:themeColor="text1"/>
                <w:sz w:val="28"/>
                <w:szCs w:val="28"/>
              </w:rPr>
            </w:pPr>
            <w:r w:rsidRPr="00124945">
              <w:rPr>
                <w:color w:val="000000" w:themeColor="text1"/>
                <w:sz w:val="28"/>
                <w:szCs w:val="28"/>
              </w:rPr>
              <w:t>№ п/п</w:t>
            </w:r>
          </w:p>
        </w:tc>
        <w:tc>
          <w:tcPr>
            <w:tcW w:w="1984" w:type="dxa"/>
          </w:tcPr>
          <w:p w14:paraId="213F38F3"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117897EC"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5A6903D0"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09C41C8E"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62450DB" w14:textId="77777777" w:rsidTr="005654B1">
        <w:trPr>
          <w:jc w:val="center"/>
        </w:trPr>
        <w:tc>
          <w:tcPr>
            <w:tcW w:w="710" w:type="dxa"/>
          </w:tcPr>
          <w:p w14:paraId="5A2CB886" w14:textId="77777777" w:rsidR="00CF2B93" w:rsidRPr="00124945" w:rsidRDefault="00CF2B93" w:rsidP="008C7A3D">
            <w:pPr>
              <w:widowControl w:val="0"/>
              <w:ind w:left="-378" w:firstLine="0"/>
              <w:jc w:val="center"/>
              <w:rPr>
                <w:color w:val="000000" w:themeColor="text1"/>
                <w:sz w:val="28"/>
                <w:szCs w:val="28"/>
              </w:rPr>
            </w:pPr>
            <w:r w:rsidRPr="00124945">
              <w:rPr>
                <w:color w:val="000000" w:themeColor="text1"/>
                <w:sz w:val="28"/>
                <w:szCs w:val="28"/>
              </w:rPr>
              <w:t xml:space="preserve">    1</w:t>
            </w:r>
          </w:p>
        </w:tc>
        <w:tc>
          <w:tcPr>
            <w:tcW w:w="1984" w:type="dxa"/>
            <w:vAlign w:val="center"/>
          </w:tcPr>
          <w:p w14:paraId="00AFE206" w14:textId="77777777" w:rsidR="00CF2B93" w:rsidRPr="00124945" w:rsidRDefault="00CF2B93" w:rsidP="008C7A3D">
            <w:pPr>
              <w:widowControl w:val="0"/>
              <w:ind w:firstLine="34"/>
              <w:jc w:val="center"/>
              <w:rPr>
                <w:color w:val="000000" w:themeColor="text1"/>
                <w:sz w:val="28"/>
                <w:szCs w:val="28"/>
              </w:rPr>
            </w:pPr>
            <w:r w:rsidRPr="00124945">
              <w:rPr>
                <w:color w:val="000000" w:themeColor="text1"/>
                <w:sz w:val="28"/>
                <w:szCs w:val="28"/>
              </w:rPr>
              <w:t>Чановский</w:t>
            </w:r>
          </w:p>
        </w:tc>
        <w:tc>
          <w:tcPr>
            <w:tcW w:w="2268" w:type="dxa"/>
            <w:vAlign w:val="center"/>
          </w:tcPr>
          <w:p w14:paraId="767E9E86"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53490,50</w:t>
            </w:r>
          </w:p>
        </w:tc>
        <w:tc>
          <w:tcPr>
            <w:tcW w:w="2015" w:type="dxa"/>
            <w:vAlign w:val="center"/>
          </w:tcPr>
          <w:p w14:paraId="72946A2C"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776,82</w:t>
            </w:r>
          </w:p>
        </w:tc>
        <w:tc>
          <w:tcPr>
            <w:tcW w:w="1429" w:type="dxa"/>
            <w:vAlign w:val="center"/>
          </w:tcPr>
          <w:p w14:paraId="42BA0A27"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54267,32</w:t>
            </w:r>
          </w:p>
        </w:tc>
      </w:tr>
    </w:tbl>
    <w:p w14:paraId="6A3EE7D4" w14:textId="77777777" w:rsidR="00A44C4C" w:rsidRPr="00124945" w:rsidRDefault="00A44C4C" w:rsidP="00A44C4C">
      <w:pPr>
        <w:widowControl w:val="0"/>
        <w:ind w:right="-2" w:firstLine="0"/>
        <w:rPr>
          <w:color w:val="000000" w:themeColor="text1"/>
          <w:sz w:val="28"/>
          <w:szCs w:val="28"/>
        </w:rPr>
      </w:pPr>
    </w:p>
    <w:p w14:paraId="0A509D0A" w14:textId="77777777" w:rsidR="003975A4" w:rsidRPr="00124945" w:rsidRDefault="003975A4" w:rsidP="003975A4">
      <w:pPr>
        <w:widowControl w:val="0"/>
        <w:rPr>
          <w:b/>
          <w:color w:val="000000" w:themeColor="text1"/>
          <w:sz w:val="28"/>
          <w:szCs w:val="28"/>
        </w:rPr>
      </w:pPr>
      <w:bookmarkStart w:id="31" w:name="_Toc498956000"/>
      <w:r w:rsidRPr="00124945">
        <w:rPr>
          <w:b/>
          <w:color w:val="000000" w:themeColor="text1"/>
          <w:sz w:val="28"/>
          <w:szCs w:val="28"/>
        </w:rPr>
        <w:t>Транспортирование ТКО на территории Чановского района в переходный период</w:t>
      </w:r>
      <w:bookmarkEnd w:id="31"/>
    </w:p>
    <w:p w14:paraId="51A5471F" w14:textId="77777777" w:rsidR="003975A4" w:rsidRPr="00124945" w:rsidRDefault="003975A4" w:rsidP="003975A4">
      <w:pPr>
        <w:widowControl w:val="0"/>
        <w:jc w:val="center"/>
        <w:rPr>
          <w:b/>
          <w:color w:val="000000" w:themeColor="text1"/>
          <w:sz w:val="28"/>
          <w:szCs w:val="28"/>
        </w:rPr>
      </w:pPr>
    </w:p>
    <w:p w14:paraId="4CA65CD5" w14:textId="77777777" w:rsidR="003975A4" w:rsidRPr="00124945" w:rsidRDefault="003975A4" w:rsidP="00FD7433">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w:t>
      </w:r>
      <w:bookmarkStart w:id="32" w:name="_Hlk498414534"/>
      <w:r w:rsidRPr="00124945">
        <w:rPr>
          <w:color w:val="000000" w:themeColor="text1"/>
          <w:sz w:val="28"/>
          <w:szCs w:val="28"/>
        </w:rPr>
        <w:t>образующиеся</w:t>
      </w:r>
      <w:bookmarkEnd w:id="32"/>
      <w:r w:rsidRPr="00124945">
        <w:rPr>
          <w:color w:val="000000" w:themeColor="text1"/>
          <w:sz w:val="28"/>
          <w:szCs w:val="28"/>
        </w:rPr>
        <w:t xml:space="preserve"> на территории Чановского района, транспортируются на </w:t>
      </w:r>
      <w:r w:rsidR="003C5A15" w:rsidRPr="00124945">
        <w:rPr>
          <w:color w:val="000000" w:themeColor="text1"/>
          <w:sz w:val="28"/>
          <w:szCs w:val="28"/>
        </w:rPr>
        <w:t>ОРО</w:t>
      </w:r>
      <w:r w:rsidRPr="00124945">
        <w:rPr>
          <w:color w:val="000000" w:themeColor="text1"/>
          <w:sz w:val="28"/>
          <w:szCs w:val="28"/>
        </w:rPr>
        <w:t xml:space="preserve">, расположенный в Татарском районе </w:t>
      </w:r>
      <w:r w:rsidR="00FD7433" w:rsidRPr="00124945">
        <w:rPr>
          <w:color w:val="000000" w:themeColor="text1"/>
          <w:sz w:val="28"/>
          <w:szCs w:val="28"/>
        </w:rPr>
        <w:t>вблизи г. Татарск, в том числе с использованием земельного участка вблизи д. Сарыбалык Землянозаимского сельсовета Чановского района.</w:t>
      </w:r>
    </w:p>
    <w:p w14:paraId="254438CA" w14:textId="77777777"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транспортируются на ОРО вблизи р.п. Чистоозерное Чистоозерного района</w:t>
      </w:r>
      <w:r w:rsidR="00BB5CA6" w:rsidRPr="00124945">
        <w:rPr>
          <w:color w:val="000000" w:themeColor="text1"/>
          <w:sz w:val="28"/>
          <w:szCs w:val="28"/>
        </w:rPr>
        <w:t xml:space="preserve">, </w:t>
      </w:r>
      <w:r w:rsidR="00522614" w:rsidRPr="00124945">
        <w:rPr>
          <w:color w:val="000000" w:themeColor="text1"/>
          <w:sz w:val="28"/>
          <w:szCs w:val="28"/>
        </w:rPr>
        <w:t>в том числе с использованием земельного участка вблизи д. Сарыбалык Землянозаимского сельсовета Чановского района.</w:t>
      </w:r>
    </w:p>
    <w:p w14:paraId="454355F4" w14:textId="77777777" w:rsidR="00BA0E8C" w:rsidRPr="00124945" w:rsidRDefault="00BA0E8C" w:rsidP="00D557C5">
      <w:pPr>
        <w:widowControl w:val="0"/>
        <w:ind w:firstLine="708"/>
        <w:rPr>
          <w:color w:val="000000" w:themeColor="text1"/>
          <w:sz w:val="28"/>
          <w:szCs w:val="28"/>
        </w:rPr>
      </w:pPr>
    </w:p>
    <w:p w14:paraId="434550CD" w14:textId="77777777" w:rsidR="003975A4" w:rsidRPr="00124945" w:rsidRDefault="003975A4" w:rsidP="003975A4">
      <w:pPr>
        <w:widowControl w:val="0"/>
        <w:rPr>
          <w:b/>
          <w:color w:val="000000" w:themeColor="text1"/>
          <w:sz w:val="28"/>
          <w:szCs w:val="28"/>
        </w:rPr>
      </w:pPr>
      <w:bookmarkStart w:id="33" w:name="_Toc498956001"/>
      <w:bookmarkStart w:id="34" w:name="_Hlk498414716"/>
      <w:r w:rsidRPr="00124945">
        <w:rPr>
          <w:b/>
          <w:color w:val="000000" w:themeColor="text1"/>
          <w:sz w:val="28"/>
          <w:szCs w:val="28"/>
        </w:rPr>
        <w:t>Транспортирование ТКО в Чановском районе при использовании комбинированной схемы</w:t>
      </w:r>
      <w:bookmarkEnd w:id="33"/>
      <w:bookmarkEnd w:id="34"/>
    </w:p>
    <w:p w14:paraId="5539962C" w14:textId="77777777" w:rsidR="003975A4" w:rsidRPr="00124945" w:rsidRDefault="003975A4" w:rsidP="003975A4">
      <w:pPr>
        <w:widowControl w:val="0"/>
        <w:ind w:right="-1"/>
        <w:rPr>
          <w:color w:val="000000" w:themeColor="text1"/>
          <w:sz w:val="28"/>
          <w:szCs w:val="28"/>
        </w:rPr>
      </w:pPr>
    </w:p>
    <w:p w14:paraId="1D42FDB0"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Татарского кластера, в который входит Чановский район, комплексного полигона, располагающегося в Татарском районе вблизи г. Татарска,</w:t>
      </w:r>
      <w:r w:rsidR="002E0A66"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на территории Чановского района </w:t>
      </w:r>
      <w:r w:rsidR="003C5A15" w:rsidRPr="00124945">
        <w:rPr>
          <w:color w:val="000000" w:themeColor="text1"/>
          <w:sz w:val="28"/>
          <w:szCs w:val="28"/>
        </w:rPr>
        <w:t>ПВН</w:t>
      </w:r>
      <w:r w:rsidRPr="00124945">
        <w:rPr>
          <w:color w:val="000000" w:themeColor="text1"/>
          <w:sz w:val="28"/>
          <w:szCs w:val="28"/>
        </w:rPr>
        <w:t xml:space="preserve">, </w:t>
      </w:r>
      <w:r w:rsidRPr="00124945">
        <w:rPr>
          <w:color w:val="000000" w:themeColor="text1"/>
          <w:sz w:val="28"/>
          <w:szCs w:val="28"/>
        </w:rPr>
        <w:lastRenderedPageBreak/>
        <w:t>располагающихся вблизи д. Сарыбалык, с. Новофеклино.</w:t>
      </w:r>
    </w:p>
    <w:p w14:paraId="2E0B0B6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Pr="00124945">
        <w:rPr>
          <w:color w:val="000000" w:themeColor="text1"/>
          <w:sz w:val="28"/>
          <w:szCs w:val="28"/>
        </w:rPr>
        <w:t xml:space="preserve"> вблизи с. Новофеклино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w:t>
      </w:r>
      <w:r w:rsidR="00C42130" w:rsidRPr="00124945">
        <w:rPr>
          <w:color w:val="000000" w:themeColor="text1"/>
          <w:sz w:val="28"/>
          <w:szCs w:val="28"/>
        </w:rPr>
        <w:t>д. Сарыбалык</w:t>
      </w:r>
      <w:r w:rsidRPr="00124945">
        <w:rPr>
          <w:color w:val="000000" w:themeColor="text1"/>
          <w:sz w:val="28"/>
          <w:szCs w:val="28"/>
        </w:rPr>
        <w:t>, на которой происходит сортировка отходов.</w:t>
      </w:r>
    </w:p>
    <w:p w14:paraId="78C12650" w14:textId="77777777" w:rsidR="00B650DE" w:rsidRPr="00124945" w:rsidRDefault="003975A4" w:rsidP="00B246A0">
      <w:pPr>
        <w:widowControl w:val="0"/>
        <w:ind w:right="139" w:firstLine="708"/>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вблизи </w:t>
      </w:r>
      <w:r w:rsidR="00C42130" w:rsidRPr="00124945">
        <w:rPr>
          <w:color w:val="000000" w:themeColor="text1"/>
          <w:sz w:val="28"/>
          <w:szCs w:val="28"/>
        </w:rPr>
        <w:t>д. Сарыбалык</w:t>
      </w:r>
      <w:r w:rsidRPr="00124945">
        <w:rPr>
          <w:color w:val="000000" w:themeColor="text1"/>
          <w:sz w:val="28"/>
          <w:szCs w:val="28"/>
        </w:rPr>
        <w:t>, транспортируются с помощью мусоровозов большой вместимости на комплексный полигон, р</w:t>
      </w:r>
      <w:bookmarkStart w:id="35" w:name="_Toc501376224"/>
      <w:r w:rsidR="002E0A66" w:rsidRPr="00124945">
        <w:rPr>
          <w:color w:val="000000" w:themeColor="text1"/>
          <w:sz w:val="28"/>
          <w:szCs w:val="28"/>
        </w:rPr>
        <w:t>асположенный вблизи г. Татарска, где происходит обработка (сортировка) отходов на сортировочной линии и последующее их захоронение.</w:t>
      </w:r>
    </w:p>
    <w:p w14:paraId="183B1734" w14:textId="0C272671" w:rsidR="00C65821" w:rsidRPr="00124945" w:rsidRDefault="0061772D" w:rsidP="00C65821">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w:t>
      </w:r>
      <w:r w:rsidR="009A6502" w:rsidRPr="00124945">
        <w:rPr>
          <w:color w:val="000000" w:themeColor="text1"/>
          <w:sz w:val="28"/>
          <w:szCs w:val="28"/>
        </w:rPr>
        <w:t>д. Сарыбалык</w:t>
      </w:r>
      <w:r w:rsidRPr="00124945">
        <w:rPr>
          <w:color w:val="000000" w:themeColor="text1"/>
          <w:sz w:val="28"/>
          <w:szCs w:val="28"/>
        </w:rPr>
        <w:t xml:space="preserve"> или ПВН вблизи с. </w:t>
      </w:r>
      <w:r w:rsidR="009A6502" w:rsidRPr="00124945">
        <w:rPr>
          <w:color w:val="000000" w:themeColor="text1"/>
          <w:sz w:val="28"/>
          <w:szCs w:val="28"/>
        </w:rPr>
        <w:t>Новофеклино</w:t>
      </w:r>
      <w:r w:rsidRPr="00124945">
        <w:rPr>
          <w:color w:val="000000" w:themeColor="text1"/>
          <w:sz w:val="28"/>
          <w:szCs w:val="28"/>
        </w:rPr>
        <w:t xml:space="preserve">. </w:t>
      </w:r>
      <w:r w:rsidR="00C65821"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р.п. Чистоозерное Чистоозерного района. </w:t>
      </w:r>
    </w:p>
    <w:p w14:paraId="24E7B83C" w14:textId="4037719B" w:rsidR="0061772D" w:rsidRPr="00124945" w:rsidRDefault="0061772D" w:rsidP="0061772D">
      <w:pPr>
        <w:widowControl w:val="0"/>
        <w:ind w:right="-1"/>
        <w:rPr>
          <w:color w:val="000000" w:themeColor="text1"/>
          <w:sz w:val="28"/>
          <w:szCs w:val="28"/>
        </w:rPr>
      </w:pPr>
    </w:p>
    <w:p w14:paraId="6893A24C" w14:textId="62F250B8" w:rsidR="003975A4" w:rsidRPr="00124945" w:rsidRDefault="003975A4" w:rsidP="00A44C4C">
      <w:pPr>
        <w:widowControl w:val="0"/>
        <w:ind w:right="-2" w:firstLine="0"/>
        <w:jc w:val="center"/>
        <w:rPr>
          <w:b/>
          <w:color w:val="000000" w:themeColor="text1"/>
          <w:sz w:val="28"/>
          <w:szCs w:val="28"/>
        </w:rPr>
      </w:pPr>
      <w:r w:rsidRPr="00124945">
        <w:rPr>
          <w:b/>
          <w:color w:val="000000" w:themeColor="text1"/>
          <w:sz w:val="28"/>
          <w:szCs w:val="28"/>
        </w:rPr>
        <w:t>Венгеровский район</w:t>
      </w:r>
      <w:bookmarkEnd w:id="35"/>
    </w:p>
    <w:p w14:paraId="02C628E9" w14:textId="77777777" w:rsidR="003975A4" w:rsidRPr="00124945" w:rsidRDefault="003975A4" w:rsidP="003975A4">
      <w:pPr>
        <w:widowControl w:val="0"/>
        <w:rPr>
          <w:color w:val="000000" w:themeColor="text1"/>
          <w:sz w:val="28"/>
          <w:szCs w:val="28"/>
        </w:rPr>
      </w:pPr>
      <w:bookmarkStart w:id="36" w:name="_Toc498956003"/>
    </w:p>
    <w:p w14:paraId="071C2A5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A44C4C" w:rsidRPr="00124945">
        <w:rPr>
          <w:color w:val="000000" w:themeColor="text1"/>
          <w:sz w:val="28"/>
          <w:szCs w:val="28"/>
        </w:rPr>
        <w:t>12.</w:t>
      </w:r>
      <w:r w:rsidR="00CB78D9" w:rsidRPr="00124945">
        <w:rPr>
          <w:color w:val="000000" w:themeColor="text1"/>
          <w:sz w:val="28"/>
          <w:szCs w:val="28"/>
        </w:rPr>
        <w:t>7</w:t>
      </w:r>
      <w:r w:rsidRPr="00124945">
        <w:rPr>
          <w:color w:val="000000" w:themeColor="text1"/>
          <w:sz w:val="28"/>
          <w:szCs w:val="28"/>
        </w:rPr>
        <w:t xml:space="preserve"> представлены данные о расчетном объеме образования ТКО в Венгеровском районе Новосибирской области.</w:t>
      </w:r>
    </w:p>
    <w:p w14:paraId="5E903DB1" w14:textId="77777777" w:rsidR="00D00277" w:rsidRPr="00124945" w:rsidRDefault="00D00277" w:rsidP="00A44C4C">
      <w:pPr>
        <w:widowControl w:val="0"/>
        <w:ind w:right="-2" w:firstLine="0"/>
        <w:rPr>
          <w:color w:val="000000" w:themeColor="text1"/>
          <w:sz w:val="28"/>
          <w:szCs w:val="28"/>
        </w:rPr>
      </w:pPr>
    </w:p>
    <w:p w14:paraId="5E9B9F15" w14:textId="77777777" w:rsidR="003975A4" w:rsidRPr="00124945" w:rsidRDefault="003975A4" w:rsidP="00A44C4C">
      <w:pPr>
        <w:widowControl w:val="0"/>
        <w:ind w:right="-2" w:firstLine="0"/>
        <w:rPr>
          <w:color w:val="000000" w:themeColor="text1"/>
          <w:sz w:val="28"/>
          <w:szCs w:val="28"/>
        </w:rPr>
      </w:pPr>
      <w:r w:rsidRPr="00124945">
        <w:rPr>
          <w:color w:val="000000" w:themeColor="text1"/>
          <w:sz w:val="28"/>
          <w:szCs w:val="28"/>
        </w:rPr>
        <w:t xml:space="preserve">Таблица </w:t>
      </w:r>
      <w:r w:rsidR="00A44C4C" w:rsidRPr="00124945">
        <w:rPr>
          <w:color w:val="000000" w:themeColor="text1"/>
          <w:sz w:val="28"/>
          <w:szCs w:val="28"/>
        </w:rPr>
        <w:t>12.</w:t>
      </w:r>
      <w:r w:rsidR="00CB78D9" w:rsidRPr="00124945">
        <w:rPr>
          <w:color w:val="000000" w:themeColor="text1"/>
          <w:sz w:val="28"/>
          <w:szCs w:val="28"/>
        </w:rPr>
        <w:t>7</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Венгеровском районе</w:t>
      </w:r>
    </w:p>
    <w:p w14:paraId="1332D9D9" w14:textId="77777777" w:rsidR="00A44C4C" w:rsidRPr="00124945" w:rsidRDefault="00A44C4C" w:rsidP="00A44C4C">
      <w:pPr>
        <w:widowControl w:val="0"/>
        <w:ind w:right="-2" w:firstLine="0"/>
        <w:rPr>
          <w:color w:val="000000" w:themeColor="text1"/>
          <w:sz w:val="28"/>
          <w:szCs w:val="28"/>
        </w:rPr>
      </w:pP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268"/>
        <w:gridCol w:w="2015"/>
        <w:gridCol w:w="1429"/>
      </w:tblGrid>
      <w:tr w:rsidR="00CF2B93" w:rsidRPr="00124945" w14:paraId="736BB627" w14:textId="77777777" w:rsidTr="005654B1">
        <w:trPr>
          <w:jc w:val="center"/>
        </w:trPr>
        <w:tc>
          <w:tcPr>
            <w:tcW w:w="710" w:type="dxa"/>
          </w:tcPr>
          <w:p w14:paraId="20DC1EEB" w14:textId="77777777" w:rsidR="00CF2B93" w:rsidRPr="00124945" w:rsidRDefault="00CF2B93" w:rsidP="00A44C4C">
            <w:pPr>
              <w:widowControl w:val="0"/>
              <w:ind w:left="-94" w:firstLine="0"/>
              <w:jc w:val="center"/>
              <w:rPr>
                <w:color w:val="000000" w:themeColor="text1"/>
                <w:sz w:val="28"/>
                <w:szCs w:val="28"/>
              </w:rPr>
            </w:pPr>
            <w:r w:rsidRPr="00124945">
              <w:rPr>
                <w:color w:val="000000" w:themeColor="text1"/>
                <w:sz w:val="28"/>
                <w:szCs w:val="28"/>
              </w:rPr>
              <w:t>№ п/п</w:t>
            </w:r>
          </w:p>
        </w:tc>
        <w:tc>
          <w:tcPr>
            <w:tcW w:w="1984" w:type="dxa"/>
          </w:tcPr>
          <w:p w14:paraId="379AE2FB"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C028735"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1809D5CC" w14:textId="77777777" w:rsidR="00CF2B93" w:rsidRPr="00124945" w:rsidRDefault="00CF2B93" w:rsidP="00A44C4C">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4C5BA8E8" w14:textId="77777777" w:rsidR="00CF2B93" w:rsidRPr="00124945" w:rsidRDefault="00CF2B93" w:rsidP="00A44C4C">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DC31254" w14:textId="77777777" w:rsidTr="005654B1">
        <w:trPr>
          <w:jc w:val="center"/>
        </w:trPr>
        <w:tc>
          <w:tcPr>
            <w:tcW w:w="710" w:type="dxa"/>
          </w:tcPr>
          <w:p w14:paraId="0637E943" w14:textId="77777777" w:rsidR="00CF2B93" w:rsidRPr="00124945" w:rsidRDefault="00CF2B93" w:rsidP="008C7A3D">
            <w:pPr>
              <w:widowControl w:val="0"/>
              <w:ind w:left="-378" w:firstLine="0"/>
              <w:jc w:val="center"/>
              <w:rPr>
                <w:color w:val="000000" w:themeColor="text1"/>
                <w:sz w:val="28"/>
                <w:szCs w:val="28"/>
              </w:rPr>
            </w:pPr>
            <w:r w:rsidRPr="00124945">
              <w:rPr>
                <w:color w:val="000000" w:themeColor="text1"/>
                <w:sz w:val="28"/>
                <w:szCs w:val="28"/>
              </w:rPr>
              <w:t xml:space="preserve">    1</w:t>
            </w:r>
          </w:p>
        </w:tc>
        <w:tc>
          <w:tcPr>
            <w:tcW w:w="1984" w:type="dxa"/>
            <w:vAlign w:val="center"/>
          </w:tcPr>
          <w:p w14:paraId="29FC62D1"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Венгеровский</w:t>
            </w:r>
          </w:p>
        </w:tc>
        <w:tc>
          <w:tcPr>
            <w:tcW w:w="2268" w:type="dxa"/>
            <w:vAlign w:val="center"/>
          </w:tcPr>
          <w:p w14:paraId="5267BD99" w14:textId="77777777" w:rsidR="00CF2B93" w:rsidRPr="00124945" w:rsidRDefault="002C72F7" w:rsidP="008C7A3D">
            <w:pPr>
              <w:widowControl w:val="0"/>
              <w:ind w:firstLine="16"/>
              <w:jc w:val="center"/>
              <w:rPr>
                <w:color w:val="000000" w:themeColor="text1"/>
                <w:sz w:val="28"/>
                <w:szCs w:val="28"/>
              </w:rPr>
            </w:pPr>
            <w:r w:rsidRPr="00124945">
              <w:rPr>
                <w:color w:val="000000" w:themeColor="text1"/>
                <w:sz w:val="28"/>
                <w:szCs w:val="28"/>
              </w:rPr>
              <w:t>42951,86</w:t>
            </w:r>
          </w:p>
        </w:tc>
        <w:tc>
          <w:tcPr>
            <w:tcW w:w="2015" w:type="dxa"/>
            <w:vAlign w:val="center"/>
          </w:tcPr>
          <w:p w14:paraId="70E16FF8" w14:textId="77777777" w:rsidR="00CF2B93" w:rsidRPr="00124945" w:rsidRDefault="00CF2B93" w:rsidP="008C7A3D">
            <w:pPr>
              <w:widowControl w:val="0"/>
              <w:ind w:firstLine="16"/>
              <w:jc w:val="center"/>
              <w:rPr>
                <w:color w:val="000000" w:themeColor="text1"/>
                <w:sz w:val="28"/>
                <w:szCs w:val="28"/>
              </w:rPr>
            </w:pPr>
            <w:r w:rsidRPr="00124945">
              <w:rPr>
                <w:color w:val="000000" w:themeColor="text1"/>
                <w:sz w:val="28"/>
                <w:szCs w:val="28"/>
              </w:rPr>
              <w:t>622,45</w:t>
            </w:r>
          </w:p>
        </w:tc>
        <w:tc>
          <w:tcPr>
            <w:tcW w:w="1429" w:type="dxa"/>
            <w:vAlign w:val="center"/>
          </w:tcPr>
          <w:p w14:paraId="139171AF"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43574,31</w:t>
            </w:r>
          </w:p>
        </w:tc>
      </w:tr>
    </w:tbl>
    <w:p w14:paraId="4FA2EC7E" w14:textId="77777777" w:rsidR="003975A4" w:rsidRPr="00124945" w:rsidRDefault="003975A4" w:rsidP="003975A4">
      <w:pPr>
        <w:widowControl w:val="0"/>
        <w:rPr>
          <w:b/>
          <w:color w:val="000000" w:themeColor="text1"/>
          <w:sz w:val="28"/>
          <w:szCs w:val="28"/>
        </w:rPr>
      </w:pPr>
      <w:bookmarkStart w:id="37" w:name="_Toc498956004"/>
      <w:bookmarkEnd w:id="36"/>
    </w:p>
    <w:p w14:paraId="38577EA8"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Венгеровского района в переходный период</w:t>
      </w:r>
      <w:bookmarkEnd w:id="37"/>
    </w:p>
    <w:p w14:paraId="0FA2C78E" w14:textId="77777777" w:rsidR="003975A4" w:rsidRPr="00124945" w:rsidRDefault="003975A4" w:rsidP="003975A4">
      <w:pPr>
        <w:widowControl w:val="0"/>
        <w:jc w:val="center"/>
        <w:rPr>
          <w:b/>
          <w:color w:val="000000" w:themeColor="text1"/>
          <w:sz w:val="28"/>
          <w:szCs w:val="28"/>
        </w:rPr>
      </w:pPr>
    </w:p>
    <w:p w14:paraId="72CE41DD"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885596" w:rsidRPr="00124945">
        <w:rPr>
          <w:color w:val="000000" w:themeColor="text1"/>
          <w:sz w:val="28"/>
          <w:szCs w:val="28"/>
        </w:rPr>
        <w:t xml:space="preserve">ПВН </w:t>
      </w:r>
      <w:r w:rsidRPr="00124945">
        <w:rPr>
          <w:color w:val="000000" w:themeColor="text1"/>
          <w:sz w:val="28"/>
          <w:szCs w:val="28"/>
        </w:rPr>
        <w:t xml:space="preserve">действует схема, при которой все ТКО, образующиеся на территории Венгеровского района, транспортируются на </w:t>
      </w:r>
      <w:r w:rsidR="003C5A15" w:rsidRPr="00124945">
        <w:rPr>
          <w:color w:val="000000" w:themeColor="text1"/>
          <w:sz w:val="28"/>
          <w:szCs w:val="28"/>
        </w:rPr>
        <w:t>ПВН</w:t>
      </w:r>
      <w:r w:rsidR="00447D8C" w:rsidRPr="00124945">
        <w:rPr>
          <w:color w:val="000000" w:themeColor="text1"/>
          <w:sz w:val="28"/>
          <w:szCs w:val="28"/>
        </w:rPr>
        <w:t xml:space="preserve"> вблизи с. Венгерово, а затем на </w:t>
      </w:r>
      <w:r w:rsidR="003C5A15" w:rsidRPr="00124945">
        <w:rPr>
          <w:color w:val="000000" w:themeColor="text1"/>
          <w:sz w:val="28"/>
          <w:szCs w:val="28"/>
        </w:rPr>
        <w:t>ОРО</w:t>
      </w:r>
      <w:r w:rsidRPr="00124945">
        <w:rPr>
          <w:color w:val="000000" w:themeColor="text1"/>
          <w:sz w:val="28"/>
          <w:szCs w:val="28"/>
        </w:rPr>
        <w:t>, расположенный в Татарском районе вблизи г. Татарска.</w:t>
      </w:r>
    </w:p>
    <w:p w14:paraId="6DC1ACB9" w14:textId="1A83B1B0" w:rsidR="00D557C5" w:rsidRPr="00124945" w:rsidRDefault="00D557C5" w:rsidP="00D557C5">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Татарска, отходы от всего района транспортируются на ОРО вблизи р.п. Чи</w:t>
      </w:r>
      <w:r w:rsidR="00BB5CA6" w:rsidRPr="00124945">
        <w:rPr>
          <w:color w:val="000000" w:themeColor="text1"/>
          <w:sz w:val="28"/>
          <w:szCs w:val="28"/>
        </w:rPr>
        <w:t>стоозерное Чистоозерного района, в том числе с использованием ПВН вблизи с. Венгерово Венгеровского района.</w:t>
      </w:r>
    </w:p>
    <w:p w14:paraId="49445A0B" w14:textId="77777777" w:rsidR="00DA6FCA" w:rsidRPr="00124945" w:rsidRDefault="00DA6FCA" w:rsidP="00D557C5">
      <w:pPr>
        <w:widowControl w:val="0"/>
        <w:ind w:firstLine="708"/>
        <w:rPr>
          <w:color w:val="000000" w:themeColor="text1"/>
          <w:sz w:val="28"/>
          <w:szCs w:val="28"/>
        </w:rPr>
      </w:pPr>
    </w:p>
    <w:p w14:paraId="01754E61" w14:textId="599C564A" w:rsidR="003975A4" w:rsidRPr="00124945" w:rsidRDefault="003975A4" w:rsidP="003975A4">
      <w:pPr>
        <w:widowControl w:val="0"/>
        <w:rPr>
          <w:b/>
          <w:color w:val="000000" w:themeColor="text1"/>
          <w:sz w:val="28"/>
          <w:szCs w:val="28"/>
        </w:rPr>
      </w:pPr>
      <w:bookmarkStart w:id="38" w:name="_Toc498956005"/>
      <w:bookmarkStart w:id="39" w:name="_Hlk496616801"/>
      <w:r w:rsidRPr="00124945">
        <w:rPr>
          <w:b/>
          <w:color w:val="000000" w:themeColor="text1"/>
          <w:sz w:val="28"/>
          <w:szCs w:val="28"/>
        </w:rPr>
        <w:t>Транспортирование ТКО в Венгеровском районе при использовании комбинированной схемы</w:t>
      </w:r>
      <w:bookmarkEnd w:id="38"/>
    </w:p>
    <w:p w14:paraId="0C4C88C1" w14:textId="77777777" w:rsidR="003975A4" w:rsidRPr="00124945" w:rsidRDefault="003975A4" w:rsidP="003975A4">
      <w:pPr>
        <w:widowControl w:val="0"/>
        <w:jc w:val="center"/>
        <w:rPr>
          <w:b/>
          <w:color w:val="000000" w:themeColor="text1"/>
          <w:sz w:val="28"/>
          <w:szCs w:val="28"/>
        </w:rPr>
      </w:pPr>
    </w:p>
    <w:p w14:paraId="6F26F95A" w14:textId="77777777" w:rsidR="003975A4" w:rsidRPr="00124945" w:rsidRDefault="003975A4" w:rsidP="003975A4">
      <w:pPr>
        <w:widowControl w:val="0"/>
        <w:rPr>
          <w:b/>
          <w:color w:val="000000" w:themeColor="text1"/>
          <w:sz w:val="28"/>
          <w:szCs w:val="28"/>
        </w:rPr>
      </w:pPr>
      <w:r w:rsidRPr="00124945">
        <w:rPr>
          <w:color w:val="000000" w:themeColor="text1"/>
          <w:sz w:val="28"/>
          <w:szCs w:val="28"/>
        </w:rPr>
        <w:t xml:space="preserve">Комбинированная схема предполагает наличие на территории Татарского </w:t>
      </w:r>
      <w:r w:rsidRPr="00124945">
        <w:rPr>
          <w:color w:val="000000" w:themeColor="text1"/>
          <w:sz w:val="28"/>
          <w:szCs w:val="28"/>
        </w:rPr>
        <w:lastRenderedPageBreak/>
        <w:t xml:space="preserve">кластера, в который входит Венгеровский район, комплексного полигона, располагающегося в Татарском районе вблизи г. Татарска, </w:t>
      </w:r>
      <w:r w:rsidR="002E0A66"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также на территории Венгеровского района </w:t>
      </w:r>
      <w:r w:rsidR="003C5A15" w:rsidRPr="00124945">
        <w:rPr>
          <w:color w:val="000000" w:themeColor="text1"/>
          <w:sz w:val="28"/>
          <w:szCs w:val="28"/>
        </w:rPr>
        <w:t>ПВН</w:t>
      </w:r>
      <w:r w:rsidRPr="00124945">
        <w:rPr>
          <w:color w:val="000000" w:themeColor="text1"/>
          <w:sz w:val="28"/>
          <w:szCs w:val="28"/>
        </w:rPr>
        <w:t xml:space="preserve">, располагающихся вблизи с. Венгерово, с. Усть-Изес, с. Урез, с. Петропавловка 2-я. </w:t>
      </w:r>
    </w:p>
    <w:p w14:paraId="4538E19A" w14:textId="77777777" w:rsidR="003975A4" w:rsidRPr="00124945" w:rsidRDefault="003975A4" w:rsidP="003975A4">
      <w:pPr>
        <w:widowControl w:val="0"/>
        <w:ind w:right="-1"/>
        <w:rPr>
          <w:color w:val="000000" w:themeColor="text1"/>
          <w:sz w:val="28"/>
          <w:szCs w:val="28"/>
        </w:rPr>
      </w:pPr>
      <w:bookmarkStart w:id="40" w:name="_Toc9252516"/>
      <w:bookmarkEnd w:id="39"/>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3C5A15" w:rsidRPr="00124945">
        <w:rPr>
          <w:color w:val="000000" w:themeColor="text1"/>
          <w:sz w:val="28"/>
          <w:szCs w:val="28"/>
        </w:rPr>
        <w:t>ПВН</w:t>
      </w:r>
      <w:r w:rsidRPr="00124945">
        <w:rPr>
          <w:color w:val="000000" w:themeColor="text1"/>
          <w:sz w:val="28"/>
          <w:szCs w:val="28"/>
        </w:rPr>
        <w:t xml:space="preserve"> вблизи с. Усть-Изес, с. Урез, с. Петропавловка 2-я транспортируются на </w:t>
      </w:r>
      <w:r w:rsidR="003C5A15" w:rsidRPr="00124945">
        <w:rPr>
          <w:color w:val="000000" w:themeColor="text1"/>
          <w:sz w:val="28"/>
          <w:szCs w:val="28"/>
        </w:rPr>
        <w:t>ПВН</w:t>
      </w:r>
      <w:r w:rsidRPr="00124945">
        <w:rPr>
          <w:color w:val="000000" w:themeColor="text1"/>
          <w:sz w:val="28"/>
          <w:szCs w:val="28"/>
        </w:rPr>
        <w:t xml:space="preserve"> вблизи с. Венгерово, на которой происходит </w:t>
      </w:r>
      <w:r w:rsidR="00AA0B57" w:rsidRPr="00124945">
        <w:rPr>
          <w:color w:val="000000" w:themeColor="text1"/>
          <w:sz w:val="28"/>
          <w:szCs w:val="28"/>
        </w:rPr>
        <w:t xml:space="preserve">обработка (сортировка) </w:t>
      </w:r>
      <w:r w:rsidRPr="00124945">
        <w:rPr>
          <w:color w:val="000000" w:themeColor="text1"/>
          <w:sz w:val="28"/>
          <w:szCs w:val="28"/>
        </w:rPr>
        <w:t>сортировка отходов.</w:t>
      </w:r>
    </w:p>
    <w:p w14:paraId="3233A265" w14:textId="77777777" w:rsidR="00B650DE" w:rsidRPr="00124945" w:rsidRDefault="003975A4" w:rsidP="00B246A0">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3C5A15" w:rsidRPr="00124945">
        <w:rPr>
          <w:color w:val="000000" w:themeColor="text1"/>
          <w:sz w:val="28"/>
          <w:szCs w:val="28"/>
        </w:rPr>
        <w:t>ПВН</w:t>
      </w:r>
      <w:r w:rsidRPr="00124945">
        <w:rPr>
          <w:color w:val="000000" w:themeColor="text1"/>
          <w:sz w:val="28"/>
          <w:szCs w:val="28"/>
        </w:rPr>
        <w:t xml:space="preserve"> вблизи с. Венгерово, транспортируются с помощью мусоровозов большой вместимости на комплексный полигон, расположенный вблизи г. Татарска</w:t>
      </w:r>
      <w:bookmarkEnd w:id="40"/>
      <w:r w:rsidR="002E0A66" w:rsidRPr="00124945">
        <w:rPr>
          <w:color w:val="000000" w:themeColor="text1"/>
          <w:sz w:val="28"/>
          <w:szCs w:val="28"/>
        </w:rPr>
        <w:t>, где происходит обработка (сортировка) отходов на сортировочной линии и последующее их захоронение.</w:t>
      </w:r>
    </w:p>
    <w:p w14:paraId="01E9C12E" w14:textId="006BD068" w:rsidR="009A6502" w:rsidRPr="00124945" w:rsidRDefault="009A6502" w:rsidP="009A650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Татарска, отходы от всего района транспортируются на ПВН вблизи с. Венгерово, ПВН вблизи с. Усть-Изес, ПВН вблизи с. Петропавловка 2-я или ПВН вблизи с. Урез.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вблизи г. Куйбышева Куйбышевского района.</w:t>
      </w:r>
    </w:p>
    <w:p w14:paraId="7FA4B5EF" w14:textId="77777777" w:rsidR="00203240" w:rsidRPr="00124945" w:rsidRDefault="00203240" w:rsidP="00A44C4C">
      <w:pPr>
        <w:widowControl w:val="0"/>
        <w:ind w:right="-2" w:firstLine="0"/>
        <w:jc w:val="center"/>
        <w:rPr>
          <w:b/>
          <w:color w:val="000000" w:themeColor="text1"/>
          <w:sz w:val="28"/>
          <w:szCs w:val="28"/>
        </w:rPr>
      </w:pPr>
    </w:p>
    <w:p w14:paraId="6CE482D1" w14:textId="050F903E" w:rsidR="003975A4" w:rsidRPr="00124945" w:rsidRDefault="003975A4" w:rsidP="00A44C4C">
      <w:pPr>
        <w:widowControl w:val="0"/>
        <w:ind w:right="-2" w:firstLine="0"/>
        <w:jc w:val="center"/>
        <w:rPr>
          <w:b/>
          <w:color w:val="000000" w:themeColor="text1"/>
          <w:sz w:val="28"/>
          <w:szCs w:val="28"/>
        </w:rPr>
      </w:pPr>
      <w:r w:rsidRPr="00124945">
        <w:rPr>
          <w:b/>
          <w:color w:val="000000" w:themeColor="text1"/>
          <w:sz w:val="28"/>
          <w:szCs w:val="28"/>
        </w:rPr>
        <w:t>Чистоозерный район</w:t>
      </w:r>
    </w:p>
    <w:p w14:paraId="157B798C" w14:textId="77777777" w:rsidR="003975A4" w:rsidRPr="00124945" w:rsidRDefault="003975A4" w:rsidP="003975A4">
      <w:pPr>
        <w:widowControl w:val="0"/>
        <w:ind w:right="-2"/>
        <w:jc w:val="center"/>
        <w:rPr>
          <w:b/>
          <w:color w:val="000000" w:themeColor="text1"/>
          <w:sz w:val="28"/>
          <w:szCs w:val="28"/>
        </w:rPr>
      </w:pPr>
    </w:p>
    <w:p w14:paraId="3CF2BFCF"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8</w:t>
      </w:r>
      <w:r w:rsidRPr="00124945">
        <w:rPr>
          <w:color w:val="000000" w:themeColor="text1"/>
          <w:sz w:val="28"/>
          <w:szCs w:val="28"/>
        </w:rPr>
        <w:t xml:space="preserve"> представлены данные о расчетном объеме образования ТКО в Чистоозерном районе Новосибирской области.</w:t>
      </w:r>
    </w:p>
    <w:p w14:paraId="47B53AC5" w14:textId="77777777" w:rsidR="00A22B4C" w:rsidRPr="00124945" w:rsidRDefault="00A22B4C" w:rsidP="00C03128">
      <w:pPr>
        <w:widowControl w:val="0"/>
        <w:ind w:right="-2" w:firstLine="0"/>
        <w:rPr>
          <w:color w:val="000000" w:themeColor="text1"/>
          <w:sz w:val="28"/>
          <w:szCs w:val="28"/>
        </w:rPr>
      </w:pPr>
    </w:p>
    <w:p w14:paraId="0E9C77DA" w14:textId="77777777"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CB78D9" w:rsidRPr="00124945">
        <w:rPr>
          <w:color w:val="000000" w:themeColor="text1"/>
          <w:sz w:val="28"/>
          <w:szCs w:val="28"/>
        </w:rPr>
        <w:t>8</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Чистоозерном районе</w:t>
      </w:r>
    </w:p>
    <w:p w14:paraId="23AEA955" w14:textId="77777777" w:rsidR="00C03128" w:rsidRPr="00124945" w:rsidRDefault="00C03128" w:rsidP="00C03128">
      <w:pPr>
        <w:widowControl w:val="0"/>
        <w:ind w:right="-2" w:firstLine="0"/>
        <w:rPr>
          <w:color w:val="000000" w:themeColor="text1"/>
          <w:sz w:val="28"/>
          <w:szCs w:val="28"/>
        </w:rPr>
      </w:pP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268"/>
        <w:gridCol w:w="2015"/>
        <w:gridCol w:w="1429"/>
      </w:tblGrid>
      <w:tr w:rsidR="00CF2B93" w:rsidRPr="00124945" w14:paraId="6DA14ABA" w14:textId="77777777" w:rsidTr="005654B1">
        <w:trPr>
          <w:jc w:val="center"/>
        </w:trPr>
        <w:tc>
          <w:tcPr>
            <w:tcW w:w="710" w:type="dxa"/>
          </w:tcPr>
          <w:p w14:paraId="7EA2F220" w14:textId="77777777" w:rsidR="00CF2B93" w:rsidRPr="00124945" w:rsidRDefault="00CF2B93" w:rsidP="00210FDF">
            <w:pPr>
              <w:widowControl w:val="0"/>
              <w:ind w:left="-94" w:firstLine="0"/>
              <w:jc w:val="center"/>
              <w:rPr>
                <w:color w:val="000000" w:themeColor="text1"/>
                <w:sz w:val="28"/>
                <w:szCs w:val="28"/>
              </w:rPr>
            </w:pPr>
            <w:r w:rsidRPr="00124945">
              <w:rPr>
                <w:color w:val="000000" w:themeColor="text1"/>
                <w:sz w:val="28"/>
                <w:szCs w:val="28"/>
              </w:rPr>
              <w:t>№ п/п</w:t>
            </w:r>
          </w:p>
        </w:tc>
        <w:tc>
          <w:tcPr>
            <w:tcW w:w="1984" w:type="dxa"/>
          </w:tcPr>
          <w:p w14:paraId="4C2FA412" w14:textId="77777777" w:rsidR="00CF2B93" w:rsidRPr="00124945" w:rsidRDefault="00CF2B93" w:rsidP="00210FDF">
            <w:pPr>
              <w:widowControl w:val="0"/>
              <w:ind w:firstLine="32"/>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5AB6167C" w14:textId="77777777" w:rsidR="00CF2B93" w:rsidRPr="00124945" w:rsidRDefault="00CF2B93" w:rsidP="00210FDF">
            <w:pPr>
              <w:widowControl w:val="0"/>
              <w:ind w:left="38" w:hanging="6"/>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15" w:type="dxa"/>
          </w:tcPr>
          <w:p w14:paraId="16898BFC" w14:textId="77777777" w:rsidR="00CF2B93" w:rsidRPr="00124945" w:rsidRDefault="00CF2B93" w:rsidP="00210FDF">
            <w:pPr>
              <w:widowControl w:val="0"/>
              <w:ind w:firstLine="32"/>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29" w:type="dxa"/>
          </w:tcPr>
          <w:p w14:paraId="35CBFC78" w14:textId="77777777" w:rsidR="00CF2B93" w:rsidRPr="00124945" w:rsidRDefault="00CF2B93" w:rsidP="00210FDF">
            <w:pPr>
              <w:widowControl w:val="0"/>
              <w:ind w:left="38" w:hanging="6"/>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6B7C24A7" w14:textId="77777777" w:rsidTr="005654B1">
        <w:trPr>
          <w:jc w:val="center"/>
        </w:trPr>
        <w:tc>
          <w:tcPr>
            <w:tcW w:w="710" w:type="dxa"/>
          </w:tcPr>
          <w:p w14:paraId="5FBCB82E" w14:textId="77777777" w:rsidR="00CF2B93" w:rsidRPr="00124945" w:rsidRDefault="00CF2B93" w:rsidP="008C7A3D">
            <w:pPr>
              <w:widowControl w:val="0"/>
              <w:ind w:left="-378" w:firstLine="0"/>
              <w:jc w:val="center"/>
              <w:rPr>
                <w:color w:val="000000" w:themeColor="text1"/>
                <w:sz w:val="28"/>
                <w:szCs w:val="28"/>
              </w:rPr>
            </w:pPr>
            <w:r w:rsidRPr="00124945">
              <w:rPr>
                <w:color w:val="000000" w:themeColor="text1"/>
                <w:sz w:val="28"/>
                <w:szCs w:val="28"/>
              </w:rPr>
              <w:t xml:space="preserve">    1</w:t>
            </w:r>
          </w:p>
        </w:tc>
        <w:tc>
          <w:tcPr>
            <w:tcW w:w="1984" w:type="dxa"/>
            <w:vAlign w:val="center"/>
          </w:tcPr>
          <w:p w14:paraId="65F2AB3A"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Чистоозерный</w:t>
            </w:r>
          </w:p>
        </w:tc>
        <w:tc>
          <w:tcPr>
            <w:tcW w:w="2268" w:type="dxa"/>
            <w:vAlign w:val="center"/>
          </w:tcPr>
          <w:p w14:paraId="299FCD34"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39548,46</w:t>
            </w:r>
          </w:p>
        </w:tc>
        <w:tc>
          <w:tcPr>
            <w:tcW w:w="2015" w:type="dxa"/>
            <w:vAlign w:val="center"/>
          </w:tcPr>
          <w:p w14:paraId="72900467"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685,96</w:t>
            </w:r>
          </w:p>
        </w:tc>
        <w:tc>
          <w:tcPr>
            <w:tcW w:w="1429" w:type="dxa"/>
            <w:vAlign w:val="center"/>
          </w:tcPr>
          <w:p w14:paraId="1A05CC52" w14:textId="77777777" w:rsidR="00CF2B93" w:rsidRPr="00124945" w:rsidRDefault="002C72F7" w:rsidP="008C7A3D">
            <w:pPr>
              <w:widowControl w:val="0"/>
              <w:ind w:firstLine="0"/>
              <w:jc w:val="center"/>
              <w:rPr>
                <w:color w:val="000000" w:themeColor="text1"/>
                <w:sz w:val="28"/>
                <w:szCs w:val="28"/>
              </w:rPr>
            </w:pPr>
            <w:r w:rsidRPr="00124945">
              <w:rPr>
                <w:color w:val="000000" w:themeColor="text1"/>
                <w:sz w:val="28"/>
                <w:szCs w:val="28"/>
              </w:rPr>
              <w:t>40234,42</w:t>
            </w:r>
          </w:p>
        </w:tc>
      </w:tr>
    </w:tbl>
    <w:p w14:paraId="149703B8" w14:textId="77777777" w:rsidR="003975A4" w:rsidRPr="00124945" w:rsidRDefault="003975A4" w:rsidP="003975A4">
      <w:pPr>
        <w:widowControl w:val="0"/>
        <w:rPr>
          <w:b/>
          <w:color w:val="000000" w:themeColor="text1"/>
          <w:sz w:val="28"/>
          <w:szCs w:val="28"/>
        </w:rPr>
      </w:pPr>
      <w:bookmarkStart w:id="41" w:name="_Toc498955983"/>
    </w:p>
    <w:p w14:paraId="007676CD"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Чистоозерного района в переходный период</w:t>
      </w:r>
      <w:bookmarkEnd w:id="41"/>
    </w:p>
    <w:p w14:paraId="5BB8387D" w14:textId="77777777" w:rsidR="003975A4" w:rsidRPr="00124945" w:rsidRDefault="003975A4" w:rsidP="003975A4">
      <w:pPr>
        <w:widowControl w:val="0"/>
        <w:jc w:val="center"/>
        <w:rPr>
          <w:b/>
          <w:color w:val="000000" w:themeColor="text1"/>
          <w:sz w:val="28"/>
          <w:szCs w:val="28"/>
        </w:rPr>
      </w:pPr>
    </w:p>
    <w:p w14:paraId="455BFF15" w14:textId="77777777" w:rsidR="003975A4" w:rsidRPr="00124945" w:rsidRDefault="003975A4" w:rsidP="00521700">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w:t>
      </w:r>
      <w:r w:rsidR="00521700" w:rsidRPr="00124945">
        <w:rPr>
          <w:color w:val="000000" w:themeColor="text1"/>
          <w:sz w:val="28"/>
          <w:szCs w:val="28"/>
        </w:rPr>
        <w:t xml:space="preserve">еся на территории Чистоозерного </w:t>
      </w:r>
      <w:r w:rsidR="00897F34" w:rsidRPr="00124945">
        <w:rPr>
          <w:color w:val="000000" w:themeColor="text1"/>
          <w:sz w:val="28"/>
          <w:szCs w:val="28"/>
        </w:rPr>
        <w:t>района</w:t>
      </w:r>
      <w:r w:rsidR="00F77F17" w:rsidRPr="00124945">
        <w:rPr>
          <w:color w:val="000000" w:themeColor="text1"/>
          <w:sz w:val="28"/>
          <w:szCs w:val="28"/>
        </w:rPr>
        <w:t>,</w:t>
      </w:r>
      <w:r w:rsidR="00521700" w:rsidRPr="00124945">
        <w:rPr>
          <w:color w:val="000000" w:themeColor="text1"/>
          <w:sz w:val="28"/>
          <w:szCs w:val="28"/>
        </w:rPr>
        <w:t xml:space="preserve"> транспортируются на ОРО, </w:t>
      </w:r>
      <w:r w:rsidRPr="00124945">
        <w:rPr>
          <w:color w:val="000000" w:themeColor="text1"/>
          <w:sz w:val="28"/>
          <w:szCs w:val="28"/>
        </w:rPr>
        <w:t>расположенный вблизи р.п. Чистоозерное.</w:t>
      </w:r>
    </w:p>
    <w:p w14:paraId="7555AE9A" w14:textId="1CA57301" w:rsidR="002B6490" w:rsidRPr="00124945" w:rsidRDefault="002B6490" w:rsidP="006C727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6C727E" w:rsidRPr="00124945">
        <w:rPr>
          <w:color w:val="000000" w:themeColor="text1"/>
          <w:sz w:val="28"/>
          <w:szCs w:val="28"/>
        </w:rPr>
        <w:t>ОРО</w:t>
      </w:r>
      <w:r w:rsidRPr="00124945">
        <w:rPr>
          <w:color w:val="000000" w:themeColor="text1"/>
          <w:sz w:val="28"/>
          <w:szCs w:val="28"/>
        </w:rPr>
        <w:t>, находящийся вблизи р.п. Чистоозерное, отходы от всего района транспортируются на</w:t>
      </w:r>
      <w:r w:rsidR="008338E8" w:rsidRPr="00124945">
        <w:rPr>
          <w:color w:val="000000" w:themeColor="text1"/>
          <w:sz w:val="28"/>
          <w:szCs w:val="28"/>
        </w:rPr>
        <w:t xml:space="preserve"> ОРО вблизи</w:t>
      </w:r>
      <w:r w:rsidRPr="00124945">
        <w:rPr>
          <w:color w:val="000000" w:themeColor="text1"/>
          <w:sz w:val="28"/>
          <w:szCs w:val="28"/>
        </w:rPr>
        <w:t xml:space="preserve"> </w:t>
      </w:r>
      <w:r w:rsidR="006C727E" w:rsidRPr="00124945">
        <w:rPr>
          <w:color w:val="000000" w:themeColor="text1"/>
          <w:sz w:val="28"/>
          <w:szCs w:val="28"/>
        </w:rPr>
        <w:t>г. Татарска</w:t>
      </w:r>
      <w:r w:rsidR="006403EB" w:rsidRPr="00124945">
        <w:rPr>
          <w:color w:val="000000" w:themeColor="text1"/>
          <w:sz w:val="28"/>
          <w:szCs w:val="28"/>
        </w:rPr>
        <w:t>.</w:t>
      </w:r>
    </w:p>
    <w:p w14:paraId="73185250" w14:textId="77777777" w:rsidR="006C727E" w:rsidRPr="00124945" w:rsidRDefault="006C727E" w:rsidP="006C727E">
      <w:pPr>
        <w:widowControl w:val="0"/>
        <w:ind w:right="-1"/>
        <w:rPr>
          <w:color w:val="000000" w:themeColor="text1"/>
          <w:sz w:val="28"/>
          <w:szCs w:val="28"/>
        </w:rPr>
      </w:pPr>
    </w:p>
    <w:p w14:paraId="37DEA9BA" w14:textId="77777777" w:rsidR="008A43B2" w:rsidRDefault="008A43B2" w:rsidP="003975A4">
      <w:pPr>
        <w:widowControl w:val="0"/>
        <w:rPr>
          <w:b/>
          <w:color w:val="000000" w:themeColor="text1"/>
          <w:sz w:val="28"/>
          <w:szCs w:val="28"/>
        </w:rPr>
      </w:pPr>
      <w:bookmarkStart w:id="42" w:name="_Toc498955984"/>
    </w:p>
    <w:p w14:paraId="071AB762" w14:textId="4F4226FD" w:rsidR="003975A4" w:rsidRPr="00124945" w:rsidRDefault="003975A4" w:rsidP="003975A4">
      <w:pPr>
        <w:widowControl w:val="0"/>
        <w:rPr>
          <w:b/>
          <w:color w:val="000000" w:themeColor="text1"/>
          <w:sz w:val="28"/>
          <w:szCs w:val="28"/>
        </w:rPr>
      </w:pPr>
      <w:r w:rsidRPr="00124945">
        <w:rPr>
          <w:b/>
          <w:color w:val="000000" w:themeColor="text1"/>
          <w:sz w:val="28"/>
          <w:szCs w:val="28"/>
        </w:rPr>
        <w:lastRenderedPageBreak/>
        <w:t>Транспортирование ТКО в Чистоозерном районе при использовании комбинированной схемы</w:t>
      </w:r>
      <w:bookmarkEnd w:id="42"/>
    </w:p>
    <w:p w14:paraId="26F9E8DE" w14:textId="77777777" w:rsidR="003975A4" w:rsidRPr="00124945" w:rsidRDefault="003975A4" w:rsidP="003975A4">
      <w:pPr>
        <w:widowControl w:val="0"/>
        <w:rPr>
          <w:b/>
          <w:color w:val="000000" w:themeColor="text1"/>
          <w:sz w:val="28"/>
          <w:szCs w:val="28"/>
        </w:rPr>
      </w:pPr>
    </w:p>
    <w:p w14:paraId="5C676450" w14:textId="77777777" w:rsidR="003975A4" w:rsidRPr="00124945" w:rsidRDefault="003975A4" w:rsidP="003975A4">
      <w:pPr>
        <w:widowControl w:val="0"/>
        <w:tabs>
          <w:tab w:val="num" w:pos="432"/>
        </w:tabs>
        <w:ind w:right="-1"/>
        <w:rPr>
          <w:color w:val="000000" w:themeColor="text1"/>
          <w:sz w:val="28"/>
          <w:szCs w:val="28"/>
        </w:rPr>
      </w:pPr>
      <w:r w:rsidRPr="00124945">
        <w:rPr>
          <w:color w:val="000000" w:themeColor="text1"/>
          <w:sz w:val="28"/>
          <w:szCs w:val="28"/>
        </w:rPr>
        <w:t xml:space="preserve">Чистоозерный район не входит в состав какого-либо </w:t>
      </w:r>
      <w:r w:rsidR="003B621B" w:rsidRPr="00124945">
        <w:rPr>
          <w:color w:val="000000" w:themeColor="text1"/>
          <w:sz w:val="28"/>
          <w:szCs w:val="28"/>
        </w:rPr>
        <w:t>кластера. Комбинированная</w:t>
      </w:r>
      <w:r w:rsidRPr="00124945">
        <w:rPr>
          <w:color w:val="000000" w:themeColor="text1"/>
          <w:sz w:val="28"/>
          <w:szCs w:val="28"/>
        </w:rPr>
        <w:t xml:space="preserve"> схема предполагает наряду с комплексным полигоном вблизи р.п. Чистоозерное</w:t>
      </w:r>
      <w:r w:rsidR="009310D5"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 xml:space="preserve"> наличие на территории </w:t>
      </w:r>
      <w:r w:rsidR="003C5A15" w:rsidRPr="00124945">
        <w:rPr>
          <w:color w:val="000000" w:themeColor="text1"/>
          <w:sz w:val="28"/>
          <w:szCs w:val="28"/>
        </w:rPr>
        <w:t>ПВН</w:t>
      </w:r>
      <w:r w:rsidRPr="00124945">
        <w:rPr>
          <w:color w:val="000000" w:themeColor="text1"/>
          <w:sz w:val="28"/>
          <w:szCs w:val="28"/>
        </w:rPr>
        <w:t xml:space="preserve"> вблизи населенны</w:t>
      </w:r>
      <w:r w:rsidR="00D17E3A" w:rsidRPr="00124945">
        <w:rPr>
          <w:color w:val="000000" w:themeColor="text1"/>
          <w:sz w:val="28"/>
          <w:szCs w:val="28"/>
        </w:rPr>
        <w:t>х</w:t>
      </w:r>
      <w:r w:rsidRPr="00124945">
        <w:rPr>
          <w:color w:val="000000" w:themeColor="text1"/>
          <w:sz w:val="28"/>
          <w:szCs w:val="28"/>
        </w:rPr>
        <w:t xml:space="preserve"> </w:t>
      </w:r>
      <w:r w:rsidR="003B621B" w:rsidRPr="00124945">
        <w:rPr>
          <w:color w:val="000000" w:themeColor="text1"/>
          <w:sz w:val="28"/>
          <w:szCs w:val="28"/>
        </w:rPr>
        <w:t>пунктов: с.</w:t>
      </w:r>
      <w:r w:rsidRPr="00124945">
        <w:rPr>
          <w:color w:val="000000" w:themeColor="text1"/>
          <w:sz w:val="28"/>
          <w:szCs w:val="28"/>
        </w:rPr>
        <w:t xml:space="preserve"> Романовка, с. Павловка, п. Табулга Чистоозерного района.</w:t>
      </w:r>
    </w:p>
    <w:p w14:paraId="05803ED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C5A15"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23F74F31" w14:textId="77777777" w:rsidR="003975A4" w:rsidRPr="00124945" w:rsidRDefault="003975A4" w:rsidP="009310D5">
      <w:pPr>
        <w:widowControl w:val="0"/>
        <w:ind w:right="-1"/>
        <w:rPr>
          <w:color w:val="000000" w:themeColor="text1"/>
          <w:sz w:val="28"/>
          <w:szCs w:val="28"/>
        </w:rPr>
      </w:pPr>
      <w:bookmarkStart w:id="43" w:name="_Hlk496260682"/>
      <w:r w:rsidRPr="00124945">
        <w:rPr>
          <w:color w:val="000000" w:themeColor="text1"/>
          <w:sz w:val="28"/>
          <w:szCs w:val="28"/>
        </w:rPr>
        <w:t xml:space="preserve">В последующем отходы, выгруженные на указанных </w:t>
      </w:r>
      <w:r w:rsidR="003C5A15"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р.п. Чистоозерное.</w:t>
      </w:r>
      <w:bookmarkEnd w:id="43"/>
      <w:r w:rsidR="009310D5" w:rsidRPr="00124945">
        <w:rPr>
          <w:color w:val="000000" w:themeColor="text1"/>
          <w:sz w:val="28"/>
          <w:szCs w:val="28"/>
        </w:rPr>
        <w:t xml:space="preserve"> На сортировочной линии на комплексном полигоне вблизи </w:t>
      </w:r>
      <w:r w:rsidR="004D54F0" w:rsidRPr="00124945">
        <w:rPr>
          <w:color w:val="000000" w:themeColor="text1"/>
          <w:sz w:val="28"/>
          <w:szCs w:val="28"/>
        </w:rPr>
        <w:t xml:space="preserve">р.п. Чистоозерное </w:t>
      </w:r>
      <w:r w:rsidR="009310D5" w:rsidRPr="00124945">
        <w:rPr>
          <w:color w:val="000000" w:themeColor="text1"/>
          <w:sz w:val="28"/>
          <w:szCs w:val="28"/>
        </w:rPr>
        <w:t xml:space="preserve">происходит обработка (сортировка) отходов. </w:t>
      </w:r>
    </w:p>
    <w:p w14:paraId="61A5CE29" w14:textId="36C47966" w:rsidR="009A6502" w:rsidRPr="00124945" w:rsidRDefault="009A6502" w:rsidP="009A650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р.п. Чистоозерное, отходы от всего района транспортируются на ПВН вблизи с. Павловка, ПВН вблизи с. Романовка или ПВН вблизи с. Табулга. </w:t>
      </w:r>
      <w:r w:rsidR="00C65821"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г. Татарск Татарского района.</w:t>
      </w:r>
    </w:p>
    <w:p w14:paraId="30E2E00D" w14:textId="77777777" w:rsidR="009310D5" w:rsidRPr="00124945" w:rsidRDefault="009310D5" w:rsidP="009A6502">
      <w:pPr>
        <w:widowControl w:val="0"/>
        <w:ind w:right="-1"/>
        <w:rPr>
          <w:color w:val="000000" w:themeColor="text1"/>
          <w:sz w:val="28"/>
          <w:szCs w:val="28"/>
        </w:rPr>
      </w:pPr>
    </w:p>
    <w:p w14:paraId="0ABA0E72" w14:textId="77777777" w:rsidR="003975A4" w:rsidRPr="00124945" w:rsidRDefault="003975A4" w:rsidP="009310D5">
      <w:pPr>
        <w:widowControl w:val="0"/>
        <w:ind w:right="-1"/>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 xml:space="preserve">в </w:t>
      </w:r>
      <w:r w:rsidR="00AB3299" w:rsidRPr="00124945">
        <w:rPr>
          <w:color w:val="000000" w:themeColor="text1"/>
          <w:sz w:val="28"/>
          <w:szCs w:val="28"/>
          <w:lang w:eastAsia="en-US"/>
        </w:rPr>
        <w:t>Приложени</w:t>
      </w:r>
      <w:r w:rsidR="008B2619" w:rsidRPr="00124945">
        <w:rPr>
          <w:color w:val="000000" w:themeColor="text1"/>
          <w:sz w:val="28"/>
          <w:szCs w:val="28"/>
          <w:lang w:eastAsia="en-US"/>
        </w:rPr>
        <w:t>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.3</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AB3299" w:rsidRPr="00124945">
        <w:rPr>
          <w:color w:val="000000" w:themeColor="text1"/>
          <w:sz w:val="28"/>
          <w:szCs w:val="28"/>
          <w:lang w:eastAsia="en-US"/>
        </w:rPr>
        <w:t xml:space="preserve">ой модели </w:t>
      </w:r>
      <w:r w:rsidR="003C5A15" w:rsidRPr="00124945">
        <w:rPr>
          <w:color w:val="000000" w:themeColor="text1"/>
          <w:sz w:val="28"/>
          <w:szCs w:val="28"/>
          <w:lang w:eastAsia="en-US"/>
        </w:rPr>
        <w:t>т</w:t>
      </w:r>
      <w:r w:rsidR="00AB3299"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1EC8D5FA" w14:textId="77777777" w:rsidR="00993F33" w:rsidRPr="00124945" w:rsidRDefault="00993F33" w:rsidP="009310D5">
      <w:pPr>
        <w:widowControl w:val="0"/>
        <w:ind w:right="-1"/>
        <w:rPr>
          <w:color w:val="000000" w:themeColor="text1"/>
          <w:sz w:val="28"/>
          <w:szCs w:val="28"/>
          <w:lang w:eastAsia="en-US"/>
        </w:rPr>
      </w:pPr>
    </w:p>
    <w:p w14:paraId="19C591E4" w14:textId="411D557E" w:rsidR="003975A4" w:rsidRPr="00124945" w:rsidRDefault="003975A4" w:rsidP="00C03128">
      <w:pPr>
        <w:widowControl w:val="0"/>
        <w:ind w:firstLine="0"/>
        <w:jc w:val="center"/>
        <w:rPr>
          <w:b/>
          <w:color w:val="000000" w:themeColor="text1"/>
          <w:kern w:val="32"/>
          <w:sz w:val="28"/>
          <w:szCs w:val="28"/>
        </w:rPr>
      </w:pPr>
      <w:r w:rsidRPr="00124945">
        <w:rPr>
          <w:b/>
          <w:color w:val="000000" w:themeColor="text1"/>
          <w:kern w:val="32"/>
          <w:sz w:val="28"/>
          <w:szCs w:val="28"/>
        </w:rPr>
        <w:t>Куйбышевский кластер</w:t>
      </w:r>
    </w:p>
    <w:p w14:paraId="4B7AA8E6" w14:textId="77777777" w:rsidR="003975A4" w:rsidRPr="00124945" w:rsidRDefault="003975A4" w:rsidP="003975A4">
      <w:pPr>
        <w:widowControl w:val="0"/>
        <w:jc w:val="center"/>
        <w:rPr>
          <w:b/>
          <w:color w:val="000000" w:themeColor="text1"/>
          <w:sz w:val="28"/>
          <w:szCs w:val="28"/>
        </w:rPr>
      </w:pPr>
    </w:p>
    <w:p w14:paraId="3BAE6DED"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Куйбышевский кластер входят Барабинский, Здвинский, Куйбышевский районы. Центром кластера является г. Куйбышев с комплексным полигоном, располагающимся вблизи данного населенного пункта.</w:t>
      </w:r>
    </w:p>
    <w:p w14:paraId="2DBBE5EE" w14:textId="77777777" w:rsidR="00D00277" w:rsidRPr="00124945" w:rsidRDefault="00D00277" w:rsidP="003975A4">
      <w:pPr>
        <w:widowControl w:val="0"/>
        <w:rPr>
          <w:color w:val="000000" w:themeColor="text1"/>
          <w:sz w:val="28"/>
          <w:szCs w:val="28"/>
        </w:rPr>
      </w:pPr>
    </w:p>
    <w:p w14:paraId="1C70A438"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8B261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8B2619" w:rsidRPr="00124945">
        <w:rPr>
          <w:color w:val="000000" w:themeColor="text1"/>
          <w:sz w:val="28"/>
          <w:szCs w:val="28"/>
          <w:lang w:eastAsia="en-US"/>
        </w:rPr>
        <w:t>6</w:t>
      </w:r>
      <w:r w:rsidR="00BD1256" w:rsidRPr="00124945">
        <w:rPr>
          <w:color w:val="000000" w:themeColor="text1"/>
          <w:sz w:val="28"/>
          <w:szCs w:val="28"/>
          <w:lang w:eastAsia="en-US"/>
        </w:rPr>
        <w:t>.4</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8B261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211127" w:rsidRPr="00124945">
        <w:rPr>
          <w:color w:val="000000" w:themeColor="text1"/>
          <w:sz w:val="28"/>
          <w:szCs w:val="28"/>
          <w:lang w:eastAsia="en-US"/>
        </w:rPr>
        <w:t xml:space="preserve">ой модели </w:t>
      </w:r>
      <w:r w:rsidR="003C5A15" w:rsidRPr="00124945">
        <w:rPr>
          <w:color w:val="000000" w:themeColor="text1"/>
          <w:sz w:val="28"/>
          <w:szCs w:val="28"/>
          <w:lang w:eastAsia="en-US"/>
        </w:rPr>
        <w:t>т</w:t>
      </w:r>
      <w:r w:rsidR="00211127"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2858BA22" w14:textId="77777777" w:rsidR="003975A4" w:rsidRPr="00124945" w:rsidRDefault="003975A4" w:rsidP="003975A4">
      <w:pPr>
        <w:ind w:firstLine="708"/>
        <w:rPr>
          <w:color w:val="000000" w:themeColor="text1"/>
          <w:sz w:val="28"/>
          <w:szCs w:val="28"/>
          <w:lang w:eastAsia="en-US"/>
        </w:rPr>
      </w:pPr>
    </w:p>
    <w:p w14:paraId="6EE9704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9</w:t>
      </w:r>
      <w:r w:rsidRPr="00124945">
        <w:rPr>
          <w:color w:val="000000" w:themeColor="text1"/>
          <w:sz w:val="28"/>
          <w:szCs w:val="28"/>
        </w:rPr>
        <w:t xml:space="preserve"> представлены данные о </w:t>
      </w:r>
      <w:r w:rsidR="005654B1" w:rsidRPr="00124945">
        <w:rPr>
          <w:color w:val="000000" w:themeColor="text1"/>
          <w:sz w:val="28"/>
          <w:szCs w:val="28"/>
        </w:rPr>
        <w:t>р</w:t>
      </w:r>
      <w:r w:rsidRPr="00124945">
        <w:rPr>
          <w:color w:val="000000" w:themeColor="text1"/>
          <w:sz w:val="28"/>
          <w:szCs w:val="28"/>
        </w:rPr>
        <w:t>асчетном объеме образования ТКО в Куйбышевском кластере Новосибирской области.</w:t>
      </w:r>
    </w:p>
    <w:p w14:paraId="0C847FE0" w14:textId="75391887" w:rsidR="005654B1" w:rsidRPr="00124945" w:rsidRDefault="005654B1" w:rsidP="00C03128">
      <w:pPr>
        <w:widowControl w:val="0"/>
        <w:ind w:right="-2" w:firstLine="0"/>
        <w:rPr>
          <w:color w:val="000000" w:themeColor="text1"/>
          <w:sz w:val="28"/>
          <w:szCs w:val="28"/>
        </w:rPr>
      </w:pPr>
    </w:p>
    <w:p w14:paraId="10085550" w14:textId="77777777" w:rsidR="008A43B2" w:rsidRDefault="008A43B2" w:rsidP="00C03128">
      <w:pPr>
        <w:widowControl w:val="0"/>
        <w:ind w:right="-2" w:firstLine="0"/>
        <w:rPr>
          <w:color w:val="000000" w:themeColor="text1"/>
          <w:sz w:val="28"/>
          <w:szCs w:val="28"/>
        </w:rPr>
      </w:pPr>
      <w:r>
        <w:rPr>
          <w:color w:val="000000" w:themeColor="text1"/>
          <w:sz w:val="28"/>
          <w:szCs w:val="28"/>
        </w:rPr>
        <w:br w:type="page"/>
      </w:r>
    </w:p>
    <w:p w14:paraId="522A7D6E" w14:textId="5B7419A2"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lastRenderedPageBreak/>
        <w:t xml:space="preserve">Таблица </w:t>
      </w:r>
      <w:r w:rsidR="00C03128" w:rsidRPr="00124945">
        <w:rPr>
          <w:color w:val="000000" w:themeColor="text1"/>
          <w:sz w:val="28"/>
          <w:szCs w:val="28"/>
        </w:rPr>
        <w:t>12.</w:t>
      </w:r>
      <w:r w:rsidR="00CB78D9" w:rsidRPr="00124945">
        <w:rPr>
          <w:color w:val="000000" w:themeColor="text1"/>
          <w:sz w:val="28"/>
          <w:szCs w:val="28"/>
        </w:rPr>
        <w:t>9</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Куйбышевском кластере Новосибирской области</w:t>
      </w:r>
    </w:p>
    <w:p w14:paraId="431AC29F" w14:textId="77777777" w:rsidR="003975A4" w:rsidRPr="00124945" w:rsidRDefault="003975A4" w:rsidP="003975A4">
      <w:pPr>
        <w:widowControl w:val="0"/>
        <w:jc w:val="right"/>
        <w:rPr>
          <w:color w:val="000000" w:themeColor="text1"/>
          <w:sz w:val="28"/>
          <w:szCs w:val="28"/>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127"/>
        <w:gridCol w:w="1417"/>
      </w:tblGrid>
      <w:tr w:rsidR="00CF2B93" w:rsidRPr="00124945" w14:paraId="4BA56A2C" w14:textId="77777777" w:rsidTr="00993F33">
        <w:trPr>
          <w:tblHeader/>
          <w:jc w:val="center"/>
        </w:trPr>
        <w:tc>
          <w:tcPr>
            <w:tcW w:w="568" w:type="dxa"/>
          </w:tcPr>
          <w:p w14:paraId="74A9298C" w14:textId="77777777" w:rsidR="00CF2B93" w:rsidRPr="00124945" w:rsidRDefault="00CF2B93" w:rsidP="00A4035E">
            <w:pPr>
              <w:widowControl w:val="0"/>
              <w:ind w:left="-604" w:right="1" w:firstLine="141"/>
              <w:jc w:val="center"/>
              <w:rPr>
                <w:color w:val="000000" w:themeColor="text1"/>
                <w:sz w:val="28"/>
                <w:szCs w:val="28"/>
              </w:rPr>
            </w:pPr>
            <w:r w:rsidRPr="00124945">
              <w:rPr>
                <w:color w:val="000000" w:themeColor="text1"/>
                <w:sz w:val="28"/>
                <w:szCs w:val="28"/>
              </w:rPr>
              <w:t xml:space="preserve">     №</w:t>
            </w:r>
          </w:p>
          <w:p w14:paraId="18ABCD42" w14:textId="77777777" w:rsidR="00CF2B93" w:rsidRPr="00124945" w:rsidRDefault="00CF2B93" w:rsidP="00D17E3A">
            <w:pPr>
              <w:widowControl w:val="0"/>
              <w:ind w:left="-604" w:right="1" w:firstLine="141"/>
              <w:jc w:val="right"/>
              <w:rPr>
                <w:color w:val="000000" w:themeColor="text1"/>
                <w:sz w:val="28"/>
                <w:szCs w:val="28"/>
              </w:rPr>
            </w:pPr>
            <w:r w:rsidRPr="00124945">
              <w:rPr>
                <w:color w:val="000000" w:themeColor="text1"/>
                <w:sz w:val="28"/>
                <w:szCs w:val="28"/>
              </w:rPr>
              <w:t>п/п</w:t>
            </w:r>
          </w:p>
        </w:tc>
        <w:tc>
          <w:tcPr>
            <w:tcW w:w="2268" w:type="dxa"/>
          </w:tcPr>
          <w:p w14:paraId="11EE17F3"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93" w:type="dxa"/>
          </w:tcPr>
          <w:p w14:paraId="761976E0"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7" w:type="dxa"/>
          </w:tcPr>
          <w:p w14:paraId="49F27905" w14:textId="77777777" w:rsidR="00CF2B93" w:rsidRPr="00124945" w:rsidRDefault="00CF2B93" w:rsidP="00F72B1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17" w:type="dxa"/>
          </w:tcPr>
          <w:p w14:paraId="76198237"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6B2DE1B6" w14:textId="77777777" w:rsidTr="00993F33">
        <w:trPr>
          <w:tblHeader/>
          <w:jc w:val="center"/>
        </w:trPr>
        <w:tc>
          <w:tcPr>
            <w:tcW w:w="568" w:type="dxa"/>
            <w:vAlign w:val="center"/>
          </w:tcPr>
          <w:p w14:paraId="23E6ECEF"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1</w:t>
            </w:r>
          </w:p>
        </w:tc>
        <w:tc>
          <w:tcPr>
            <w:tcW w:w="2268" w:type="dxa"/>
            <w:vAlign w:val="center"/>
          </w:tcPr>
          <w:p w14:paraId="6D1C4338"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Барабинский</w:t>
            </w:r>
          </w:p>
        </w:tc>
        <w:tc>
          <w:tcPr>
            <w:tcW w:w="2693" w:type="dxa"/>
            <w:vAlign w:val="center"/>
          </w:tcPr>
          <w:p w14:paraId="704BB699"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95664,10</w:t>
            </w:r>
          </w:p>
        </w:tc>
        <w:tc>
          <w:tcPr>
            <w:tcW w:w="2127" w:type="dxa"/>
            <w:vAlign w:val="center"/>
          </w:tcPr>
          <w:p w14:paraId="23A90425"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13977,54</w:t>
            </w:r>
          </w:p>
        </w:tc>
        <w:tc>
          <w:tcPr>
            <w:tcW w:w="1417" w:type="dxa"/>
            <w:vAlign w:val="center"/>
          </w:tcPr>
          <w:p w14:paraId="2610BCF6"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109641,64</w:t>
            </w:r>
          </w:p>
        </w:tc>
      </w:tr>
      <w:tr w:rsidR="00CF2B93" w:rsidRPr="00124945" w14:paraId="09DABAC0" w14:textId="77777777" w:rsidTr="00993F33">
        <w:trPr>
          <w:tblHeader/>
          <w:jc w:val="center"/>
        </w:trPr>
        <w:tc>
          <w:tcPr>
            <w:tcW w:w="568" w:type="dxa"/>
            <w:vAlign w:val="center"/>
          </w:tcPr>
          <w:p w14:paraId="5A38F3BC"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2</w:t>
            </w:r>
          </w:p>
        </w:tc>
        <w:tc>
          <w:tcPr>
            <w:tcW w:w="2268" w:type="dxa"/>
          </w:tcPr>
          <w:p w14:paraId="55EB4D6F"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Здвинский</w:t>
            </w:r>
          </w:p>
        </w:tc>
        <w:tc>
          <w:tcPr>
            <w:tcW w:w="2693" w:type="dxa"/>
          </w:tcPr>
          <w:p w14:paraId="3F0688DF"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32229,96</w:t>
            </w:r>
          </w:p>
        </w:tc>
        <w:tc>
          <w:tcPr>
            <w:tcW w:w="2127" w:type="dxa"/>
          </w:tcPr>
          <w:p w14:paraId="78BD9BEA"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4796,9</w:t>
            </w:r>
            <w:r w:rsidR="00F7489D" w:rsidRPr="00124945">
              <w:rPr>
                <w:color w:val="000000" w:themeColor="text1"/>
                <w:sz w:val="28"/>
                <w:szCs w:val="28"/>
              </w:rPr>
              <w:t>0</w:t>
            </w:r>
          </w:p>
        </w:tc>
        <w:tc>
          <w:tcPr>
            <w:tcW w:w="1417" w:type="dxa"/>
          </w:tcPr>
          <w:p w14:paraId="1D135619"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37026,86</w:t>
            </w:r>
          </w:p>
        </w:tc>
      </w:tr>
      <w:tr w:rsidR="00CF2B93" w:rsidRPr="00124945" w14:paraId="62F38B5D" w14:textId="77777777" w:rsidTr="00993F33">
        <w:trPr>
          <w:tblHeader/>
          <w:jc w:val="center"/>
        </w:trPr>
        <w:tc>
          <w:tcPr>
            <w:tcW w:w="568" w:type="dxa"/>
            <w:vAlign w:val="center"/>
          </w:tcPr>
          <w:p w14:paraId="273B1E09"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3</w:t>
            </w:r>
          </w:p>
        </w:tc>
        <w:tc>
          <w:tcPr>
            <w:tcW w:w="2268" w:type="dxa"/>
            <w:vAlign w:val="center"/>
          </w:tcPr>
          <w:p w14:paraId="21FC0149"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Куйбышевский</w:t>
            </w:r>
          </w:p>
        </w:tc>
        <w:tc>
          <w:tcPr>
            <w:tcW w:w="2693" w:type="dxa"/>
            <w:vAlign w:val="center"/>
          </w:tcPr>
          <w:p w14:paraId="5BCA01F8"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132199,48</w:t>
            </w:r>
          </w:p>
        </w:tc>
        <w:tc>
          <w:tcPr>
            <w:tcW w:w="2127" w:type="dxa"/>
            <w:vAlign w:val="center"/>
          </w:tcPr>
          <w:p w14:paraId="6FBA66A0"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19415,52</w:t>
            </w:r>
          </w:p>
        </w:tc>
        <w:tc>
          <w:tcPr>
            <w:tcW w:w="1417" w:type="dxa"/>
            <w:vAlign w:val="center"/>
          </w:tcPr>
          <w:p w14:paraId="5CFFF8AA"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151615,00</w:t>
            </w:r>
          </w:p>
        </w:tc>
      </w:tr>
      <w:tr w:rsidR="00CF2B93" w:rsidRPr="00124945" w14:paraId="35985F18" w14:textId="77777777" w:rsidTr="00993F33">
        <w:trPr>
          <w:tblHeader/>
          <w:jc w:val="center"/>
        </w:trPr>
        <w:tc>
          <w:tcPr>
            <w:tcW w:w="568" w:type="dxa"/>
            <w:vAlign w:val="center"/>
          </w:tcPr>
          <w:p w14:paraId="3436676C" w14:textId="77777777" w:rsidR="00CF2B93" w:rsidRPr="00124945" w:rsidRDefault="00CF2B93" w:rsidP="008C7A3D">
            <w:pPr>
              <w:widowControl w:val="0"/>
              <w:ind w:left="-463" w:firstLine="506"/>
              <w:jc w:val="center"/>
              <w:rPr>
                <w:color w:val="000000" w:themeColor="text1"/>
                <w:sz w:val="28"/>
                <w:szCs w:val="28"/>
              </w:rPr>
            </w:pPr>
            <w:r w:rsidRPr="00124945">
              <w:rPr>
                <w:color w:val="000000" w:themeColor="text1"/>
                <w:sz w:val="28"/>
                <w:szCs w:val="28"/>
              </w:rPr>
              <w:t>4</w:t>
            </w:r>
          </w:p>
        </w:tc>
        <w:tc>
          <w:tcPr>
            <w:tcW w:w="2268" w:type="dxa"/>
            <w:vAlign w:val="center"/>
          </w:tcPr>
          <w:p w14:paraId="262A5EA5"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ИТОГО по</w:t>
            </w:r>
          </w:p>
          <w:p w14:paraId="427DB390"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кластеру</w:t>
            </w:r>
          </w:p>
        </w:tc>
        <w:tc>
          <w:tcPr>
            <w:tcW w:w="2693" w:type="dxa"/>
            <w:vAlign w:val="center"/>
          </w:tcPr>
          <w:p w14:paraId="6B5E6A0F"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260093,54</w:t>
            </w:r>
          </w:p>
        </w:tc>
        <w:tc>
          <w:tcPr>
            <w:tcW w:w="2127" w:type="dxa"/>
            <w:vAlign w:val="center"/>
          </w:tcPr>
          <w:p w14:paraId="2017BDFB"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38189,96</w:t>
            </w:r>
          </w:p>
        </w:tc>
        <w:tc>
          <w:tcPr>
            <w:tcW w:w="1417" w:type="dxa"/>
            <w:vAlign w:val="center"/>
          </w:tcPr>
          <w:p w14:paraId="49E01BD4"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298283,50</w:t>
            </w:r>
          </w:p>
        </w:tc>
      </w:tr>
    </w:tbl>
    <w:p w14:paraId="3184F5B5" w14:textId="77777777" w:rsidR="00BA0E8C" w:rsidRPr="00124945" w:rsidRDefault="00BA0E8C" w:rsidP="003975A4">
      <w:pPr>
        <w:widowControl w:val="0"/>
        <w:rPr>
          <w:b/>
          <w:color w:val="000000" w:themeColor="text1"/>
          <w:sz w:val="28"/>
          <w:szCs w:val="28"/>
        </w:rPr>
      </w:pPr>
    </w:p>
    <w:p w14:paraId="54D3005D"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Куйбышевского кластера в переходный период</w:t>
      </w:r>
    </w:p>
    <w:p w14:paraId="3DC1C0EF" w14:textId="77777777" w:rsidR="003975A4" w:rsidRPr="00124945" w:rsidRDefault="003975A4" w:rsidP="003975A4">
      <w:pPr>
        <w:widowControl w:val="0"/>
        <w:rPr>
          <w:b/>
          <w:color w:val="000000" w:themeColor="text1"/>
          <w:sz w:val="28"/>
          <w:szCs w:val="28"/>
        </w:rPr>
      </w:pPr>
    </w:p>
    <w:p w14:paraId="4D135FCC"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C5A15"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Барабинского</w:t>
      </w:r>
      <w:r w:rsidR="00F21606" w:rsidRPr="00124945">
        <w:rPr>
          <w:color w:val="000000" w:themeColor="text1"/>
          <w:sz w:val="28"/>
          <w:szCs w:val="28"/>
        </w:rPr>
        <w:t>, Здвинского, Куйбышевского</w:t>
      </w:r>
      <w:r w:rsidRPr="00124945">
        <w:rPr>
          <w:color w:val="000000" w:themeColor="text1"/>
          <w:sz w:val="28"/>
          <w:szCs w:val="28"/>
        </w:rPr>
        <w:t xml:space="preserve"> район</w:t>
      </w:r>
      <w:r w:rsidR="00F21606" w:rsidRPr="00124945">
        <w:rPr>
          <w:color w:val="000000" w:themeColor="text1"/>
          <w:sz w:val="28"/>
          <w:szCs w:val="28"/>
        </w:rPr>
        <w:t>ов</w:t>
      </w:r>
      <w:r w:rsidRPr="00124945">
        <w:rPr>
          <w:color w:val="000000" w:themeColor="text1"/>
          <w:sz w:val="28"/>
          <w:szCs w:val="28"/>
        </w:rPr>
        <w:t>, транспортируются на полигон</w:t>
      </w:r>
      <w:r w:rsidR="0018415E" w:rsidRPr="00124945">
        <w:rPr>
          <w:color w:val="000000" w:themeColor="text1"/>
          <w:sz w:val="28"/>
          <w:szCs w:val="28"/>
        </w:rPr>
        <w:t xml:space="preserve"> захоронения ТКО</w:t>
      </w:r>
      <w:r w:rsidRPr="00124945">
        <w:rPr>
          <w:color w:val="000000" w:themeColor="text1"/>
          <w:sz w:val="28"/>
          <w:szCs w:val="28"/>
        </w:rPr>
        <w:t>, расположенный вблизи г. Куйбышева Куйбышевского района.</w:t>
      </w:r>
    </w:p>
    <w:p w14:paraId="7B4F002E" w14:textId="3226D1CB" w:rsidR="00C5411B" w:rsidRPr="00124945" w:rsidRDefault="00C5411B" w:rsidP="00C5411B">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Куйбышева Куйбышевского района, отходы от всего района транспортируются на ОРО, находящийся вблизи с. Северного Северного района</w:t>
      </w:r>
      <w:r w:rsidR="00D32919" w:rsidRPr="00124945">
        <w:rPr>
          <w:color w:val="000000" w:themeColor="text1"/>
          <w:sz w:val="28"/>
          <w:szCs w:val="28"/>
        </w:rPr>
        <w:t>, ПВН вблизи с. Убинское Убинского района</w:t>
      </w:r>
      <w:r w:rsidR="006403EB" w:rsidRPr="00124945">
        <w:rPr>
          <w:color w:val="000000" w:themeColor="text1"/>
          <w:sz w:val="28"/>
          <w:szCs w:val="28"/>
        </w:rPr>
        <w:t>.</w:t>
      </w:r>
    </w:p>
    <w:p w14:paraId="20C6D435" w14:textId="77777777" w:rsidR="00BA0E8C" w:rsidRPr="00124945" w:rsidRDefault="00BA0E8C" w:rsidP="00C5411B">
      <w:pPr>
        <w:widowControl w:val="0"/>
        <w:ind w:firstLine="708"/>
        <w:rPr>
          <w:color w:val="000000" w:themeColor="text1"/>
          <w:sz w:val="28"/>
          <w:szCs w:val="28"/>
        </w:rPr>
      </w:pPr>
    </w:p>
    <w:p w14:paraId="06C7B386"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Куйбышевском кластере при использовании комбинированной схемы</w:t>
      </w:r>
    </w:p>
    <w:p w14:paraId="363ECCFC" w14:textId="77777777" w:rsidR="003975A4" w:rsidRPr="00124945" w:rsidRDefault="003975A4" w:rsidP="003975A4">
      <w:pPr>
        <w:widowControl w:val="0"/>
        <w:rPr>
          <w:color w:val="000000" w:themeColor="text1"/>
          <w:sz w:val="28"/>
          <w:szCs w:val="28"/>
        </w:rPr>
      </w:pPr>
    </w:p>
    <w:p w14:paraId="224AA6F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наряду с комплексным полигоном вблизи г. Куйбышева</w:t>
      </w:r>
      <w:r w:rsidR="00D32919" w:rsidRPr="00124945">
        <w:rPr>
          <w:color w:val="000000" w:themeColor="text1"/>
          <w:sz w:val="28"/>
          <w:szCs w:val="28"/>
        </w:rPr>
        <w:t>, на котором осуществляется обработка и размещение отходов,</w:t>
      </w:r>
      <w:r w:rsidRPr="00124945">
        <w:rPr>
          <w:color w:val="000000" w:themeColor="text1"/>
          <w:sz w:val="28"/>
          <w:szCs w:val="28"/>
        </w:rPr>
        <w:t xml:space="preserve"> наличие на территории Куйбышевского кластера </w:t>
      </w:r>
      <w:r w:rsidR="00BD173B" w:rsidRPr="00124945">
        <w:rPr>
          <w:color w:val="000000" w:themeColor="text1"/>
          <w:sz w:val="28"/>
          <w:szCs w:val="28"/>
        </w:rPr>
        <w:t>ПВН</w:t>
      </w:r>
      <w:r w:rsidRPr="00124945">
        <w:rPr>
          <w:color w:val="000000" w:themeColor="text1"/>
          <w:sz w:val="28"/>
          <w:szCs w:val="28"/>
        </w:rPr>
        <w:t xml:space="preserve"> вблизи</w:t>
      </w:r>
      <w:r w:rsidR="000C2735" w:rsidRPr="00124945">
        <w:rPr>
          <w:color w:val="000000" w:themeColor="text1"/>
          <w:sz w:val="28"/>
          <w:szCs w:val="28"/>
        </w:rPr>
        <w:t xml:space="preserve"> </w:t>
      </w:r>
      <w:r w:rsidRPr="00124945">
        <w:rPr>
          <w:color w:val="000000" w:themeColor="text1"/>
          <w:sz w:val="28"/>
          <w:szCs w:val="28"/>
        </w:rPr>
        <w:t>населенных пунктов:</w:t>
      </w:r>
    </w:p>
    <w:p w14:paraId="24F3BC74"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Зюзя, с. Новоярково, с. Новоспасск, с. Таскаево</w:t>
      </w:r>
      <w:r w:rsidR="000C2735" w:rsidRPr="00124945">
        <w:rPr>
          <w:color w:val="000000" w:themeColor="text1"/>
          <w:sz w:val="28"/>
          <w:szCs w:val="28"/>
        </w:rPr>
        <w:t xml:space="preserve"> </w:t>
      </w:r>
      <w:r w:rsidRPr="00124945">
        <w:rPr>
          <w:color w:val="000000" w:themeColor="text1"/>
          <w:sz w:val="28"/>
          <w:szCs w:val="28"/>
        </w:rPr>
        <w:t>Барабинского района;</w:t>
      </w:r>
    </w:p>
    <w:p w14:paraId="35917181"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Булатово, д. Бергуль, с. Чумаково Куйбышевского района;</w:t>
      </w:r>
    </w:p>
    <w:p w14:paraId="27BC20A8"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Здвинск, с. Верх-Каргат, с. Верх-Урюм</w:t>
      </w:r>
      <w:r w:rsidR="000C2735" w:rsidRPr="00124945">
        <w:rPr>
          <w:color w:val="000000" w:themeColor="text1"/>
          <w:sz w:val="28"/>
          <w:szCs w:val="28"/>
        </w:rPr>
        <w:t xml:space="preserve"> </w:t>
      </w:r>
      <w:r w:rsidRPr="00124945">
        <w:rPr>
          <w:color w:val="000000" w:themeColor="text1"/>
          <w:sz w:val="28"/>
          <w:szCs w:val="28"/>
        </w:rPr>
        <w:t>Здвинского района.</w:t>
      </w:r>
    </w:p>
    <w:p w14:paraId="773D88B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0EB3FEA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Куйбышева.</w:t>
      </w:r>
    </w:p>
    <w:p w14:paraId="2A3DECEB" w14:textId="77777777" w:rsidR="003975A4" w:rsidRPr="00124945" w:rsidRDefault="003975A4" w:rsidP="003975A4">
      <w:pPr>
        <w:widowControl w:val="0"/>
        <w:rPr>
          <w:b/>
          <w:color w:val="000000" w:themeColor="text1"/>
          <w:sz w:val="28"/>
          <w:szCs w:val="28"/>
        </w:rPr>
      </w:pPr>
    </w:p>
    <w:p w14:paraId="1F5090D5" w14:textId="77777777" w:rsidR="0081241D" w:rsidRPr="00124945" w:rsidRDefault="0081241D" w:rsidP="00C03128">
      <w:pPr>
        <w:widowControl w:val="0"/>
        <w:ind w:firstLine="0"/>
        <w:jc w:val="center"/>
        <w:rPr>
          <w:b/>
          <w:color w:val="000000" w:themeColor="text1"/>
          <w:sz w:val="28"/>
          <w:szCs w:val="28"/>
        </w:rPr>
      </w:pPr>
      <w:r w:rsidRPr="00124945">
        <w:rPr>
          <w:b/>
          <w:color w:val="000000" w:themeColor="text1"/>
          <w:sz w:val="28"/>
          <w:szCs w:val="28"/>
        </w:rPr>
        <w:br w:type="page"/>
      </w:r>
    </w:p>
    <w:p w14:paraId="24B6C472" w14:textId="1D659ABE" w:rsidR="003975A4" w:rsidRPr="00124945" w:rsidRDefault="003B621B" w:rsidP="00C03128">
      <w:pPr>
        <w:widowControl w:val="0"/>
        <w:ind w:firstLine="0"/>
        <w:jc w:val="center"/>
        <w:rPr>
          <w:b/>
          <w:color w:val="000000" w:themeColor="text1"/>
          <w:sz w:val="28"/>
          <w:szCs w:val="28"/>
        </w:rPr>
      </w:pPr>
      <w:r w:rsidRPr="00124945">
        <w:rPr>
          <w:b/>
          <w:color w:val="000000" w:themeColor="text1"/>
          <w:sz w:val="28"/>
          <w:szCs w:val="28"/>
        </w:rPr>
        <w:lastRenderedPageBreak/>
        <w:t>Барабинский</w:t>
      </w:r>
      <w:r w:rsidR="003975A4" w:rsidRPr="00124945">
        <w:rPr>
          <w:b/>
          <w:color w:val="000000" w:themeColor="text1"/>
          <w:sz w:val="28"/>
          <w:szCs w:val="28"/>
        </w:rPr>
        <w:t xml:space="preserve"> район</w:t>
      </w:r>
    </w:p>
    <w:p w14:paraId="129B116C" w14:textId="77777777" w:rsidR="003975A4" w:rsidRPr="00124945" w:rsidRDefault="003975A4" w:rsidP="003975A4">
      <w:pPr>
        <w:widowControl w:val="0"/>
        <w:jc w:val="center"/>
        <w:rPr>
          <w:color w:val="000000" w:themeColor="text1"/>
          <w:sz w:val="28"/>
          <w:szCs w:val="28"/>
        </w:rPr>
      </w:pPr>
    </w:p>
    <w:p w14:paraId="61F82510"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Pr="00124945">
        <w:rPr>
          <w:color w:val="000000" w:themeColor="text1"/>
          <w:sz w:val="28"/>
          <w:szCs w:val="28"/>
        </w:rPr>
        <w:t>.</w:t>
      </w:r>
      <w:r w:rsidR="00CB78D9" w:rsidRPr="00124945">
        <w:rPr>
          <w:color w:val="000000" w:themeColor="text1"/>
          <w:sz w:val="28"/>
          <w:szCs w:val="28"/>
        </w:rPr>
        <w:t>10</w:t>
      </w:r>
      <w:r w:rsidRPr="00124945">
        <w:rPr>
          <w:color w:val="000000" w:themeColor="text1"/>
          <w:sz w:val="28"/>
          <w:szCs w:val="28"/>
        </w:rPr>
        <w:t xml:space="preserve"> представлены данные о расчетном объеме образования ТКО в Барабинском районе Новосибирской области.</w:t>
      </w:r>
    </w:p>
    <w:p w14:paraId="07B2C5EF" w14:textId="77777777" w:rsidR="003975A4" w:rsidRPr="00124945" w:rsidRDefault="003975A4" w:rsidP="003975A4">
      <w:pPr>
        <w:widowControl w:val="0"/>
        <w:ind w:right="-2"/>
        <w:rPr>
          <w:color w:val="000000" w:themeColor="text1"/>
          <w:sz w:val="28"/>
          <w:szCs w:val="28"/>
        </w:rPr>
      </w:pPr>
    </w:p>
    <w:p w14:paraId="7060239C" w14:textId="77777777"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12.1</w:t>
      </w:r>
      <w:r w:rsidR="00CB78D9" w:rsidRPr="00124945">
        <w:rPr>
          <w:color w:val="000000" w:themeColor="text1"/>
          <w:sz w:val="28"/>
          <w:szCs w:val="28"/>
        </w:rPr>
        <w:t>0</w:t>
      </w:r>
      <w:r w:rsidRPr="00124945">
        <w:rPr>
          <w:color w:val="000000" w:themeColor="text1"/>
          <w:sz w:val="28"/>
          <w:szCs w:val="28"/>
        </w:rPr>
        <w:t xml:space="preserve"> – </w:t>
      </w:r>
      <w:r w:rsidR="005654B1" w:rsidRPr="00124945">
        <w:rPr>
          <w:color w:val="000000" w:themeColor="text1"/>
          <w:sz w:val="28"/>
          <w:szCs w:val="28"/>
        </w:rPr>
        <w:t>Р</w:t>
      </w:r>
      <w:r w:rsidRPr="00124945">
        <w:rPr>
          <w:color w:val="000000" w:themeColor="text1"/>
          <w:sz w:val="28"/>
          <w:szCs w:val="28"/>
        </w:rPr>
        <w:t>асчетный объем образования ТКО в Барабинском районе</w:t>
      </w:r>
    </w:p>
    <w:p w14:paraId="334303F2" w14:textId="77777777" w:rsidR="003975A4" w:rsidRPr="00124945" w:rsidRDefault="003975A4" w:rsidP="003975A4">
      <w:pPr>
        <w:widowControl w:val="0"/>
        <w:jc w:val="right"/>
        <w:rPr>
          <w:color w:val="000000" w:themeColor="text1"/>
          <w:sz w:val="28"/>
          <w:szCs w:val="28"/>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552"/>
        <w:gridCol w:w="1907"/>
        <w:gridCol w:w="1523"/>
      </w:tblGrid>
      <w:tr w:rsidR="00CF2B93" w:rsidRPr="00124945" w14:paraId="6C272952" w14:textId="77777777" w:rsidTr="005654B1">
        <w:trPr>
          <w:jc w:val="center"/>
        </w:trPr>
        <w:tc>
          <w:tcPr>
            <w:tcW w:w="710" w:type="dxa"/>
          </w:tcPr>
          <w:p w14:paraId="2CFB2086" w14:textId="77777777" w:rsidR="00CF2B93" w:rsidRPr="00124945" w:rsidRDefault="00CF2B93" w:rsidP="00453DF4">
            <w:pPr>
              <w:widowControl w:val="0"/>
              <w:tabs>
                <w:tab w:val="left" w:pos="52"/>
              </w:tabs>
              <w:ind w:firstLine="0"/>
              <w:jc w:val="center"/>
              <w:rPr>
                <w:color w:val="000000" w:themeColor="text1"/>
                <w:sz w:val="28"/>
                <w:szCs w:val="28"/>
              </w:rPr>
            </w:pPr>
            <w:r w:rsidRPr="00124945">
              <w:rPr>
                <w:color w:val="000000" w:themeColor="text1"/>
                <w:sz w:val="28"/>
                <w:szCs w:val="28"/>
              </w:rPr>
              <w:t>№</w:t>
            </w:r>
          </w:p>
          <w:p w14:paraId="391B84B4" w14:textId="77777777" w:rsidR="00CF2B93" w:rsidRPr="00124945" w:rsidRDefault="00CF2B93" w:rsidP="00453DF4">
            <w:pPr>
              <w:widowControl w:val="0"/>
              <w:tabs>
                <w:tab w:val="left" w:pos="52"/>
              </w:tabs>
              <w:ind w:firstLine="0"/>
              <w:rPr>
                <w:color w:val="000000" w:themeColor="text1"/>
                <w:sz w:val="28"/>
                <w:szCs w:val="28"/>
              </w:rPr>
            </w:pPr>
            <w:r w:rsidRPr="00124945">
              <w:rPr>
                <w:color w:val="000000" w:themeColor="text1"/>
                <w:sz w:val="28"/>
                <w:szCs w:val="28"/>
              </w:rPr>
              <w:t>п/п</w:t>
            </w:r>
          </w:p>
        </w:tc>
        <w:tc>
          <w:tcPr>
            <w:tcW w:w="1984" w:type="dxa"/>
          </w:tcPr>
          <w:p w14:paraId="6FBEC6ED"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04E274A0"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07" w:type="dxa"/>
          </w:tcPr>
          <w:p w14:paraId="7EA0E1C8"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tcPr>
          <w:p w14:paraId="7D02B6AE"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A250532" w14:textId="77777777" w:rsidTr="005654B1">
        <w:trPr>
          <w:jc w:val="center"/>
        </w:trPr>
        <w:tc>
          <w:tcPr>
            <w:tcW w:w="710" w:type="dxa"/>
            <w:vAlign w:val="center"/>
          </w:tcPr>
          <w:p w14:paraId="35690F39" w14:textId="77777777" w:rsidR="00CF2B93" w:rsidRPr="00124945" w:rsidRDefault="00CF2B93" w:rsidP="008C7A3D">
            <w:pPr>
              <w:widowControl w:val="0"/>
              <w:ind w:left="-717"/>
              <w:jc w:val="center"/>
              <w:rPr>
                <w:color w:val="000000" w:themeColor="text1"/>
                <w:sz w:val="28"/>
                <w:szCs w:val="28"/>
              </w:rPr>
            </w:pPr>
            <w:r w:rsidRPr="00124945">
              <w:rPr>
                <w:color w:val="000000" w:themeColor="text1"/>
                <w:sz w:val="28"/>
                <w:szCs w:val="28"/>
              </w:rPr>
              <w:t>1</w:t>
            </w:r>
          </w:p>
        </w:tc>
        <w:tc>
          <w:tcPr>
            <w:tcW w:w="1984" w:type="dxa"/>
            <w:vAlign w:val="center"/>
          </w:tcPr>
          <w:p w14:paraId="1A79CEDB"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Барабинский</w:t>
            </w:r>
          </w:p>
        </w:tc>
        <w:tc>
          <w:tcPr>
            <w:tcW w:w="2552" w:type="dxa"/>
            <w:vAlign w:val="center"/>
          </w:tcPr>
          <w:p w14:paraId="4E017688"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95664,10</w:t>
            </w:r>
          </w:p>
        </w:tc>
        <w:tc>
          <w:tcPr>
            <w:tcW w:w="1907" w:type="dxa"/>
            <w:vAlign w:val="center"/>
          </w:tcPr>
          <w:p w14:paraId="292D2A7B" w14:textId="77777777" w:rsidR="00CF2B93" w:rsidRPr="00124945" w:rsidRDefault="00CF2B93" w:rsidP="008C7A3D">
            <w:pPr>
              <w:widowControl w:val="0"/>
              <w:ind w:firstLine="0"/>
              <w:jc w:val="center"/>
              <w:rPr>
                <w:color w:val="000000" w:themeColor="text1"/>
                <w:sz w:val="28"/>
                <w:szCs w:val="28"/>
              </w:rPr>
            </w:pPr>
            <w:r w:rsidRPr="00124945">
              <w:rPr>
                <w:color w:val="000000" w:themeColor="text1"/>
                <w:sz w:val="28"/>
                <w:szCs w:val="28"/>
              </w:rPr>
              <w:t>13977,54</w:t>
            </w:r>
          </w:p>
        </w:tc>
        <w:tc>
          <w:tcPr>
            <w:tcW w:w="1523" w:type="dxa"/>
            <w:vAlign w:val="center"/>
          </w:tcPr>
          <w:p w14:paraId="44C379D0" w14:textId="77777777" w:rsidR="00CF2B93" w:rsidRPr="00124945" w:rsidRDefault="00F7489D" w:rsidP="008C7A3D">
            <w:pPr>
              <w:widowControl w:val="0"/>
              <w:ind w:firstLine="0"/>
              <w:jc w:val="center"/>
              <w:rPr>
                <w:color w:val="000000" w:themeColor="text1"/>
                <w:sz w:val="28"/>
                <w:szCs w:val="28"/>
              </w:rPr>
            </w:pPr>
            <w:r w:rsidRPr="00124945">
              <w:rPr>
                <w:color w:val="000000" w:themeColor="text1"/>
                <w:sz w:val="28"/>
                <w:szCs w:val="28"/>
              </w:rPr>
              <w:t>109641,64</w:t>
            </w:r>
          </w:p>
        </w:tc>
      </w:tr>
    </w:tbl>
    <w:p w14:paraId="5FB53285" w14:textId="77777777" w:rsidR="00D66B29" w:rsidRPr="00124945" w:rsidRDefault="00D66B29" w:rsidP="003975A4">
      <w:pPr>
        <w:widowControl w:val="0"/>
        <w:rPr>
          <w:b/>
          <w:color w:val="000000" w:themeColor="text1"/>
          <w:sz w:val="28"/>
          <w:szCs w:val="28"/>
        </w:rPr>
      </w:pPr>
      <w:bookmarkStart w:id="44" w:name="_Toc498956009"/>
    </w:p>
    <w:p w14:paraId="19450078" w14:textId="0D465EF2"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Барабинского района в переходный период</w:t>
      </w:r>
      <w:bookmarkEnd w:id="44"/>
    </w:p>
    <w:p w14:paraId="072FC301" w14:textId="77777777" w:rsidR="003975A4" w:rsidRPr="00124945" w:rsidRDefault="003975A4" w:rsidP="003975A4">
      <w:pPr>
        <w:widowControl w:val="0"/>
        <w:rPr>
          <w:b/>
          <w:color w:val="000000" w:themeColor="text1"/>
          <w:sz w:val="28"/>
          <w:szCs w:val="28"/>
        </w:rPr>
      </w:pPr>
    </w:p>
    <w:p w14:paraId="4E58B4CF" w14:textId="77777777" w:rsidR="003975A4" w:rsidRPr="00124945" w:rsidRDefault="003975A4" w:rsidP="003975A4">
      <w:pPr>
        <w:widowControl w:val="0"/>
        <w:ind w:firstLine="708"/>
        <w:rPr>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w:t>
      </w:r>
      <w:r w:rsidRPr="00124945">
        <w:rPr>
          <w:sz w:val="28"/>
          <w:szCs w:val="28"/>
        </w:rPr>
        <w:t xml:space="preserve">, образующиеся на территории Барабинского района, транспортируются на </w:t>
      </w:r>
      <w:r w:rsidR="0018415E" w:rsidRPr="00124945">
        <w:rPr>
          <w:sz w:val="28"/>
          <w:szCs w:val="28"/>
        </w:rPr>
        <w:t>полигон захоронения ТКО</w:t>
      </w:r>
      <w:r w:rsidRPr="00124945">
        <w:rPr>
          <w:sz w:val="28"/>
          <w:szCs w:val="28"/>
        </w:rPr>
        <w:t>, расположенный вблизи г. Куйбышева Куйбышевского района.</w:t>
      </w:r>
    </w:p>
    <w:p w14:paraId="3C1D52EC" w14:textId="3F2EDFDE" w:rsidR="004D54F0" w:rsidRPr="00124945" w:rsidRDefault="004D54F0" w:rsidP="004D54F0">
      <w:pPr>
        <w:widowControl w:val="0"/>
        <w:ind w:firstLine="708"/>
        <w:rPr>
          <w:sz w:val="28"/>
          <w:szCs w:val="28"/>
        </w:rPr>
      </w:pPr>
      <w:r w:rsidRPr="00124945">
        <w:rPr>
          <w:sz w:val="28"/>
          <w:szCs w:val="28"/>
        </w:rPr>
        <w:t>При невозможности транспортирования отходов на ОРО, находящийся вблизи г. Куйбышева Куйбышевского района, отходы от всего района транспортируются на ОРО, находящийся вблизи с. Северного Северного района, ПВН вблиз</w:t>
      </w:r>
      <w:r w:rsidR="006403EB" w:rsidRPr="00124945">
        <w:rPr>
          <w:sz w:val="28"/>
          <w:szCs w:val="28"/>
        </w:rPr>
        <w:t>и с. Убинское Убинского района.</w:t>
      </w:r>
    </w:p>
    <w:p w14:paraId="4C030CE3" w14:textId="77777777" w:rsidR="00291C41" w:rsidRPr="00124945" w:rsidRDefault="00291C41" w:rsidP="003975A4">
      <w:pPr>
        <w:widowControl w:val="0"/>
        <w:rPr>
          <w:b/>
          <w:sz w:val="28"/>
          <w:szCs w:val="28"/>
        </w:rPr>
      </w:pPr>
      <w:bookmarkStart w:id="45" w:name="_Toc498956010"/>
    </w:p>
    <w:p w14:paraId="2C12428C" w14:textId="77777777" w:rsidR="003975A4" w:rsidRPr="00124945" w:rsidRDefault="003975A4" w:rsidP="003975A4">
      <w:pPr>
        <w:widowControl w:val="0"/>
        <w:rPr>
          <w:b/>
          <w:sz w:val="28"/>
          <w:szCs w:val="28"/>
        </w:rPr>
      </w:pPr>
      <w:r w:rsidRPr="00124945">
        <w:rPr>
          <w:b/>
          <w:sz w:val="28"/>
          <w:szCs w:val="28"/>
        </w:rPr>
        <w:t>Транспортирование ТКО в Барабинском районе при использовании комбинированной схемы</w:t>
      </w:r>
      <w:bookmarkEnd w:id="45"/>
    </w:p>
    <w:p w14:paraId="538FC5C8" w14:textId="77777777" w:rsidR="003975A4" w:rsidRPr="00124945" w:rsidRDefault="003975A4" w:rsidP="003975A4">
      <w:pPr>
        <w:widowControl w:val="0"/>
        <w:rPr>
          <w:color w:val="000000" w:themeColor="text1"/>
          <w:sz w:val="28"/>
          <w:szCs w:val="28"/>
        </w:rPr>
      </w:pPr>
    </w:p>
    <w:p w14:paraId="4DA36A17"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наряду с комплексным полигоном вблизи г. Куйбышева</w:t>
      </w:r>
      <w:r w:rsidR="004D54F0" w:rsidRPr="00124945">
        <w:rPr>
          <w:color w:val="000000" w:themeColor="text1"/>
          <w:sz w:val="28"/>
          <w:szCs w:val="28"/>
        </w:rPr>
        <w:t>, на котором происходит обработка и размещения отходов,</w:t>
      </w:r>
      <w:r w:rsidRPr="00124945">
        <w:rPr>
          <w:color w:val="000000" w:themeColor="text1"/>
          <w:sz w:val="28"/>
          <w:szCs w:val="28"/>
        </w:rPr>
        <w:t xml:space="preserve"> наличие на территории Барабинского района </w:t>
      </w:r>
      <w:r w:rsidR="00BD173B" w:rsidRPr="00124945">
        <w:rPr>
          <w:color w:val="000000" w:themeColor="text1"/>
          <w:sz w:val="28"/>
          <w:szCs w:val="28"/>
        </w:rPr>
        <w:t>ПВН</w:t>
      </w:r>
      <w:r w:rsidRPr="00124945">
        <w:rPr>
          <w:color w:val="000000" w:themeColor="text1"/>
          <w:sz w:val="28"/>
          <w:szCs w:val="28"/>
        </w:rPr>
        <w:t xml:space="preserve"> вблизи населенны</w:t>
      </w:r>
      <w:r w:rsidR="00D17E3A" w:rsidRPr="00124945">
        <w:rPr>
          <w:color w:val="000000" w:themeColor="text1"/>
          <w:sz w:val="28"/>
          <w:szCs w:val="28"/>
        </w:rPr>
        <w:t>х</w:t>
      </w:r>
      <w:r w:rsidRPr="00124945">
        <w:rPr>
          <w:color w:val="000000" w:themeColor="text1"/>
          <w:sz w:val="28"/>
          <w:szCs w:val="28"/>
        </w:rPr>
        <w:t xml:space="preserve"> пункт</w:t>
      </w:r>
      <w:r w:rsidR="00D17E3A" w:rsidRPr="00124945">
        <w:rPr>
          <w:color w:val="000000" w:themeColor="text1"/>
          <w:sz w:val="28"/>
          <w:szCs w:val="28"/>
        </w:rPr>
        <w:t>ов</w:t>
      </w:r>
      <w:r w:rsidRPr="00124945">
        <w:rPr>
          <w:color w:val="000000" w:themeColor="text1"/>
          <w:sz w:val="28"/>
          <w:szCs w:val="28"/>
        </w:rPr>
        <w:t>: с. Зюзя, с. Новоярково, с. Новоспасск, с. Таскаево</w:t>
      </w:r>
      <w:r w:rsidR="00F72B1B" w:rsidRPr="00124945">
        <w:rPr>
          <w:color w:val="000000" w:themeColor="text1"/>
          <w:sz w:val="28"/>
          <w:szCs w:val="28"/>
        </w:rPr>
        <w:t xml:space="preserve"> </w:t>
      </w:r>
      <w:r w:rsidRPr="00124945">
        <w:rPr>
          <w:color w:val="000000" w:themeColor="text1"/>
          <w:sz w:val="28"/>
          <w:szCs w:val="28"/>
        </w:rPr>
        <w:t>Барабинского района.</w:t>
      </w:r>
    </w:p>
    <w:p w14:paraId="1129C56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w:t>
      </w:r>
    </w:p>
    <w:p w14:paraId="0A87D4F8" w14:textId="77777777" w:rsidR="003975A4" w:rsidRPr="00124945" w:rsidRDefault="003975A4" w:rsidP="004D54F0">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Куйбышева.</w:t>
      </w:r>
      <w:r w:rsidR="004D54F0" w:rsidRPr="00124945">
        <w:rPr>
          <w:color w:val="000000" w:themeColor="text1"/>
          <w:sz w:val="28"/>
          <w:szCs w:val="28"/>
        </w:rPr>
        <w:t xml:space="preserve"> На сортировочной линии на комплексном полигоне вблизи г. Куйбышева происходит обработка (сортировка) отходов. </w:t>
      </w:r>
    </w:p>
    <w:p w14:paraId="1801F6ED" w14:textId="03AAD85A" w:rsidR="009A6502" w:rsidRPr="00124945" w:rsidRDefault="009A6502" w:rsidP="009A650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Куйбышева, отходы от всего района транспортируются на ПВН вблизи с. Зюзя, ПВН вблизи с. Новоярково, ПВН вблизи с. Новоспасск или ПВН вблизи с. Таскаево. </w:t>
      </w:r>
      <w:r w:rsidR="00297E5A"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124945">
        <w:rPr>
          <w:color w:val="000000" w:themeColor="text1"/>
          <w:sz w:val="28"/>
          <w:szCs w:val="28"/>
        </w:rPr>
        <w:t>с. Северное.</w:t>
      </w:r>
    </w:p>
    <w:p w14:paraId="7D295558" w14:textId="5DEE27F0" w:rsidR="003975A4" w:rsidRPr="00124945" w:rsidRDefault="003B621B" w:rsidP="00C03128">
      <w:pPr>
        <w:widowControl w:val="0"/>
        <w:ind w:firstLine="0"/>
        <w:jc w:val="center"/>
        <w:rPr>
          <w:b/>
          <w:color w:val="000000" w:themeColor="text1"/>
          <w:kern w:val="32"/>
          <w:sz w:val="28"/>
          <w:szCs w:val="28"/>
        </w:rPr>
      </w:pPr>
      <w:r w:rsidRPr="00124945">
        <w:rPr>
          <w:b/>
          <w:color w:val="000000" w:themeColor="text1"/>
          <w:kern w:val="32"/>
          <w:sz w:val="28"/>
          <w:szCs w:val="28"/>
        </w:rPr>
        <w:lastRenderedPageBreak/>
        <w:t>Куйбышевский</w:t>
      </w:r>
      <w:r w:rsidR="003975A4" w:rsidRPr="00124945">
        <w:rPr>
          <w:b/>
          <w:color w:val="000000" w:themeColor="text1"/>
          <w:kern w:val="32"/>
          <w:sz w:val="28"/>
          <w:szCs w:val="28"/>
        </w:rPr>
        <w:t xml:space="preserve"> район</w:t>
      </w:r>
    </w:p>
    <w:p w14:paraId="35BBFD3E" w14:textId="77777777" w:rsidR="003975A4" w:rsidRPr="00124945" w:rsidRDefault="003975A4" w:rsidP="003975A4">
      <w:pPr>
        <w:widowControl w:val="0"/>
        <w:jc w:val="center"/>
        <w:rPr>
          <w:color w:val="000000" w:themeColor="text1"/>
          <w:sz w:val="28"/>
          <w:szCs w:val="28"/>
        </w:rPr>
      </w:pPr>
    </w:p>
    <w:p w14:paraId="07EEF92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CB78D9" w:rsidRPr="00124945">
        <w:rPr>
          <w:color w:val="000000" w:themeColor="text1"/>
          <w:sz w:val="28"/>
          <w:szCs w:val="28"/>
        </w:rPr>
        <w:t>1</w:t>
      </w:r>
      <w:r w:rsidR="00C03128" w:rsidRPr="00124945">
        <w:rPr>
          <w:color w:val="000000" w:themeColor="text1"/>
          <w:sz w:val="28"/>
          <w:szCs w:val="28"/>
        </w:rPr>
        <w:t>1</w:t>
      </w:r>
      <w:r w:rsidRPr="00124945">
        <w:rPr>
          <w:color w:val="000000" w:themeColor="text1"/>
          <w:sz w:val="28"/>
          <w:szCs w:val="28"/>
        </w:rPr>
        <w:t xml:space="preserve"> представлены данные о расчетном объеме образования ТКО в Куйбышевском районе Новосибирской области.</w:t>
      </w:r>
    </w:p>
    <w:p w14:paraId="75D85D5F" w14:textId="77777777" w:rsidR="00D00277" w:rsidRPr="00124945" w:rsidRDefault="00D00277" w:rsidP="003975A4">
      <w:pPr>
        <w:widowControl w:val="0"/>
        <w:ind w:right="-2"/>
        <w:rPr>
          <w:color w:val="000000" w:themeColor="text1"/>
          <w:sz w:val="28"/>
          <w:szCs w:val="28"/>
        </w:rPr>
      </w:pPr>
    </w:p>
    <w:p w14:paraId="0883056B" w14:textId="77777777"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CB78D9" w:rsidRPr="00124945">
        <w:rPr>
          <w:color w:val="000000" w:themeColor="text1"/>
          <w:sz w:val="28"/>
          <w:szCs w:val="28"/>
        </w:rPr>
        <w:t>1</w:t>
      </w:r>
      <w:r w:rsidR="00C03128" w:rsidRPr="00124945">
        <w:rPr>
          <w:color w:val="000000" w:themeColor="text1"/>
          <w:sz w:val="28"/>
          <w:szCs w:val="28"/>
        </w:rPr>
        <w:t>1</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Куйбышевском районе</w:t>
      </w:r>
    </w:p>
    <w:p w14:paraId="25738FBF" w14:textId="77777777" w:rsidR="003975A4" w:rsidRPr="00124945" w:rsidRDefault="003975A4" w:rsidP="003975A4">
      <w:pPr>
        <w:widowControl w:val="0"/>
        <w:jc w:val="right"/>
        <w:rPr>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3"/>
        <w:gridCol w:w="2552"/>
        <w:gridCol w:w="2090"/>
        <w:gridCol w:w="1417"/>
      </w:tblGrid>
      <w:tr w:rsidR="00CF2B93" w:rsidRPr="00124945" w14:paraId="52C54423" w14:textId="77777777" w:rsidTr="00ED7EB6">
        <w:trPr>
          <w:jc w:val="center"/>
        </w:trPr>
        <w:tc>
          <w:tcPr>
            <w:tcW w:w="562" w:type="dxa"/>
          </w:tcPr>
          <w:p w14:paraId="5D5E5CDD" w14:textId="77777777" w:rsidR="00CF2B93" w:rsidRPr="00124945" w:rsidRDefault="00CF2B93" w:rsidP="008F1535">
            <w:pPr>
              <w:widowControl w:val="0"/>
              <w:tabs>
                <w:tab w:val="left" w:pos="-53"/>
              </w:tabs>
              <w:ind w:left="-446" w:firstLine="65"/>
              <w:jc w:val="center"/>
              <w:rPr>
                <w:color w:val="000000" w:themeColor="text1"/>
                <w:sz w:val="28"/>
                <w:szCs w:val="28"/>
              </w:rPr>
            </w:pPr>
            <w:r w:rsidRPr="00124945">
              <w:rPr>
                <w:color w:val="000000" w:themeColor="text1"/>
                <w:sz w:val="28"/>
                <w:szCs w:val="28"/>
              </w:rPr>
              <w:t xml:space="preserve">     №</w:t>
            </w:r>
          </w:p>
          <w:p w14:paraId="081D7942" w14:textId="77777777" w:rsidR="00CF2B93" w:rsidRPr="00124945" w:rsidRDefault="00CF2B93" w:rsidP="008F1535">
            <w:pPr>
              <w:widowControl w:val="0"/>
              <w:tabs>
                <w:tab w:val="left" w:pos="-53"/>
              </w:tabs>
              <w:ind w:left="-446" w:firstLine="65"/>
              <w:jc w:val="right"/>
              <w:rPr>
                <w:color w:val="000000" w:themeColor="text1"/>
                <w:sz w:val="28"/>
                <w:szCs w:val="28"/>
              </w:rPr>
            </w:pPr>
            <w:r w:rsidRPr="00124945">
              <w:rPr>
                <w:color w:val="000000" w:themeColor="text1"/>
                <w:sz w:val="28"/>
                <w:szCs w:val="28"/>
              </w:rPr>
              <w:t>п/п</w:t>
            </w:r>
          </w:p>
        </w:tc>
        <w:tc>
          <w:tcPr>
            <w:tcW w:w="1843" w:type="dxa"/>
          </w:tcPr>
          <w:p w14:paraId="6DC18CD3"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35446F2B"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90" w:type="dxa"/>
          </w:tcPr>
          <w:p w14:paraId="1D69897C"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17" w:type="dxa"/>
          </w:tcPr>
          <w:p w14:paraId="74CC0ABF"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D425209" w14:textId="77777777" w:rsidTr="00ED7EB6">
        <w:trPr>
          <w:jc w:val="center"/>
        </w:trPr>
        <w:tc>
          <w:tcPr>
            <w:tcW w:w="562" w:type="dxa"/>
            <w:vAlign w:val="center"/>
          </w:tcPr>
          <w:p w14:paraId="74D3CB34" w14:textId="77777777" w:rsidR="00CF2B93" w:rsidRPr="00124945" w:rsidRDefault="00CF2B93" w:rsidP="00D00277">
            <w:pPr>
              <w:widowControl w:val="0"/>
              <w:tabs>
                <w:tab w:val="left" w:pos="67"/>
              </w:tabs>
              <w:ind w:left="-642"/>
              <w:jc w:val="center"/>
              <w:rPr>
                <w:color w:val="000000" w:themeColor="text1"/>
                <w:sz w:val="28"/>
                <w:szCs w:val="28"/>
              </w:rPr>
            </w:pPr>
            <w:r w:rsidRPr="00124945">
              <w:rPr>
                <w:color w:val="000000" w:themeColor="text1"/>
                <w:sz w:val="28"/>
                <w:szCs w:val="28"/>
              </w:rPr>
              <w:t>1</w:t>
            </w:r>
          </w:p>
        </w:tc>
        <w:tc>
          <w:tcPr>
            <w:tcW w:w="1843" w:type="dxa"/>
            <w:vAlign w:val="center"/>
          </w:tcPr>
          <w:p w14:paraId="7C27779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Куйбышевский</w:t>
            </w:r>
          </w:p>
        </w:tc>
        <w:tc>
          <w:tcPr>
            <w:tcW w:w="2552" w:type="dxa"/>
            <w:vAlign w:val="center"/>
          </w:tcPr>
          <w:p w14:paraId="11238C56" w14:textId="77777777" w:rsidR="00CF2B93" w:rsidRPr="00124945" w:rsidRDefault="00F7489D" w:rsidP="00D00277">
            <w:pPr>
              <w:widowControl w:val="0"/>
              <w:ind w:firstLine="0"/>
              <w:jc w:val="center"/>
              <w:rPr>
                <w:color w:val="000000" w:themeColor="text1"/>
                <w:sz w:val="28"/>
                <w:szCs w:val="28"/>
              </w:rPr>
            </w:pPr>
            <w:r w:rsidRPr="00124945">
              <w:rPr>
                <w:color w:val="000000" w:themeColor="text1"/>
                <w:sz w:val="28"/>
                <w:szCs w:val="28"/>
              </w:rPr>
              <w:t>132199,48</w:t>
            </w:r>
          </w:p>
        </w:tc>
        <w:tc>
          <w:tcPr>
            <w:tcW w:w="2090" w:type="dxa"/>
            <w:vAlign w:val="center"/>
          </w:tcPr>
          <w:p w14:paraId="1BCB86CD"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19415,52</w:t>
            </w:r>
          </w:p>
        </w:tc>
        <w:tc>
          <w:tcPr>
            <w:tcW w:w="1417" w:type="dxa"/>
            <w:vAlign w:val="center"/>
          </w:tcPr>
          <w:p w14:paraId="69FF2BDB" w14:textId="77777777" w:rsidR="00CF2B93" w:rsidRPr="00124945" w:rsidRDefault="00F7489D" w:rsidP="00D00277">
            <w:pPr>
              <w:widowControl w:val="0"/>
              <w:ind w:firstLine="0"/>
              <w:jc w:val="center"/>
              <w:rPr>
                <w:color w:val="000000" w:themeColor="text1"/>
                <w:sz w:val="28"/>
                <w:szCs w:val="28"/>
              </w:rPr>
            </w:pPr>
            <w:r w:rsidRPr="00124945">
              <w:rPr>
                <w:color w:val="000000" w:themeColor="text1"/>
                <w:sz w:val="28"/>
                <w:szCs w:val="28"/>
              </w:rPr>
              <w:t>151615,00</w:t>
            </w:r>
          </w:p>
        </w:tc>
      </w:tr>
    </w:tbl>
    <w:p w14:paraId="3B153F1A" w14:textId="77777777" w:rsidR="00D66B29" w:rsidRPr="00124945" w:rsidRDefault="00D66B29" w:rsidP="003975A4">
      <w:pPr>
        <w:widowControl w:val="0"/>
        <w:rPr>
          <w:b/>
          <w:color w:val="000000" w:themeColor="text1"/>
          <w:sz w:val="28"/>
          <w:szCs w:val="28"/>
        </w:rPr>
      </w:pPr>
      <w:bookmarkStart w:id="46" w:name="_Toc498956013"/>
    </w:p>
    <w:p w14:paraId="74522F88" w14:textId="76371B0A" w:rsidR="003975A4" w:rsidRPr="00124945" w:rsidRDefault="001C24D4" w:rsidP="003975A4">
      <w:pPr>
        <w:widowControl w:val="0"/>
        <w:rPr>
          <w:b/>
          <w:color w:val="000000" w:themeColor="text1"/>
          <w:sz w:val="28"/>
          <w:szCs w:val="28"/>
        </w:rPr>
      </w:pPr>
      <w:r w:rsidRPr="00124945">
        <w:rPr>
          <w:b/>
          <w:color w:val="000000" w:themeColor="text1"/>
          <w:sz w:val="28"/>
          <w:szCs w:val="28"/>
        </w:rPr>
        <w:t>Т</w:t>
      </w:r>
      <w:r w:rsidR="003975A4" w:rsidRPr="00124945">
        <w:rPr>
          <w:b/>
          <w:color w:val="000000" w:themeColor="text1"/>
          <w:sz w:val="28"/>
          <w:szCs w:val="28"/>
        </w:rPr>
        <w:t>ранспортирование ТКО на территории Куйбышевского района в переходный период</w:t>
      </w:r>
      <w:bookmarkEnd w:id="46"/>
    </w:p>
    <w:p w14:paraId="0FF675D0" w14:textId="77777777" w:rsidR="003975A4" w:rsidRPr="00124945" w:rsidRDefault="003975A4" w:rsidP="003975A4">
      <w:pPr>
        <w:widowControl w:val="0"/>
        <w:rPr>
          <w:b/>
          <w:color w:val="000000" w:themeColor="text1"/>
          <w:sz w:val="28"/>
          <w:szCs w:val="28"/>
        </w:rPr>
      </w:pPr>
    </w:p>
    <w:p w14:paraId="7D125459" w14:textId="77777777" w:rsidR="003975A4" w:rsidRPr="00124945" w:rsidRDefault="003975A4" w:rsidP="003975A4">
      <w:pPr>
        <w:widowControl w:val="0"/>
        <w:ind w:right="-1"/>
        <w:rPr>
          <w:color w:val="000000" w:themeColor="text1"/>
          <w:sz w:val="28"/>
          <w:szCs w:val="28"/>
        </w:rPr>
      </w:pPr>
      <w:bookmarkStart w:id="47" w:name="_Hlk496622343"/>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Куйбышевского района, транспортируются на </w:t>
      </w:r>
      <w:r w:rsidR="0018415E" w:rsidRPr="00124945">
        <w:rPr>
          <w:color w:val="000000" w:themeColor="text1"/>
          <w:sz w:val="28"/>
          <w:szCs w:val="28"/>
        </w:rPr>
        <w:t>полигон захоронения ТКО</w:t>
      </w:r>
      <w:r w:rsidRPr="00124945">
        <w:rPr>
          <w:color w:val="000000" w:themeColor="text1"/>
          <w:sz w:val="28"/>
          <w:szCs w:val="28"/>
        </w:rPr>
        <w:t>, расположенный вблизи г. Куйбышева.</w:t>
      </w:r>
    </w:p>
    <w:bookmarkEnd w:id="47"/>
    <w:p w14:paraId="433AC57B" w14:textId="1829BA85" w:rsidR="004D54F0" w:rsidRPr="00124945" w:rsidRDefault="004D54F0" w:rsidP="004D54F0">
      <w:pPr>
        <w:widowControl w:val="0"/>
        <w:ind w:firstLine="708"/>
        <w:rPr>
          <w:color w:val="000000" w:themeColor="text1"/>
          <w:sz w:val="28"/>
          <w:szCs w:val="28"/>
        </w:rPr>
      </w:pPr>
      <w:r w:rsidRPr="00124945">
        <w:rPr>
          <w:color w:val="000000" w:themeColor="text1"/>
          <w:sz w:val="28"/>
          <w:szCs w:val="28"/>
        </w:rPr>
        <w:t>При невозможности транспортирования отходов на ОРО, находящийся вблизи г. Куйбышева Куйбышевского района, отходы от всего района транспортируются на ОРО, находящийся вблизи с. Северного Северного района, ПВН вблиз</w:t>
      </w:r>
      <w:r w:rsidR="00F779FC" w:rsidRPr="00124945">
        <w:rPr>
          <w:color w:val="000000" w:themeColor="text1"/>
          <w:sz w:val="28"/>
          <w:szCs w:val="28"/>
        </w:rPr>
        <w:t>и с. Убинское Убинского района.</w:t>
      </w:r>
    </w:p>
    <w:p w14:paraId="40B6CFEF" w14:textId="77777777" w:rsidR="003975A4" w:rsidRPr="00124945" w:rsidRDefault="003975A4" w:rsidP="003975A4">
      <w:pPr>
        <w:widowControl w:val="0"/>
        <w:tabs>
          <w:tab w:val="num" w:pos="432"/>
        </w:tabs>
        <w:rPr>
          <w:color w:val="000000" w:themeColor="text1"/>
          <w:sz w:val="28"/>
          <w:szCs w:val="28"/>
        </w:rPr>
      </w:pPr>
    </w:p>
    <w:p w14:paraId="4053CBE8" w14:textId="77777777" w:rsidR="003975A4" w:rsidRPr="00124945" w:rsidRDefault="003975A4" w:rsidP="003975A4">
      <w:pPr>
        <w:widowControl w:val="0"/>
        <w:rPr>
          <w:b/>
          <w:color w:val="000000" w:themeColor="text1"/>
          <w:sz w:val="28"/>
          <w:szCs w:val="28"/>
        </w:rPr>
      </w:pPr>
      <w:bookmarkStart w:id="48" w:name="_Toc498956014"/>
      <w:r w:rsidRPr="00124945">
        <w:rPr>
          <w:b/>
          <w:color w:val="000000" w:themeColor="text1"/>
          <w:sz w:val="28"/>
          <w:szCs w:val="28"/>
        </w:rPr>
        <w:t>Транспортирование ТКО в Куйбышевском районе при использовании комбинированной схемы</w:t>
      </w:r>
      <w:bookmarkEnd w:id="48"/>
    </w:p>
    <w:p w14:paraId="69C25314" w14:textId="77777777" w:rsidR="003975A4" w:rsidRPr="00124945" w:rsidRDefault="003975A4" w:rsidP="003975A4">
      <w:pPr>
        <w:widowControl w:val="0"/>
        <w:rPr>
          <w:b/>
          <w:color w:val="000000" w:themeColor="text1"/>
          <w:sz w:val="28"/>
          <w:szCs w:val="28"/>
        </w:rPr>
      </w:pPr>
    </w:p>
    <w:p w14:paraId="5EFA1143" w14:textId="77777777" w:rsidR="004D54F0" w:rsidRPr="00124945" w:rsidRDefault="004D54F0" w:rsidP="004D54F0">
      <w:pPr>
        <w:widowControl w:val="0"/>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Куйбышева, на котором происходит обработка и размещения отходов, наличие на территории </w:t>
      </w:r>
      <w:r w:rsidR="0090635F" w:rsidRPr="00124945">
        <w:rPr>
          <w:color w:val="000000" w:themeColor="text1"/>
          <w:sz w:val="28"/>
          <w:szCs w:val="28"/>
        </w:rPr>
        <w:t>Куйбышевского</w:t>
      </w:r>
      <w:r w:rsidRPr="00124945">
        <w:rPr>
          <w:color w:val="000000" w:themeColor="text1"/>
          <w:sz w:val="28"/>
          <w:szCs w:val="28"/>
        </w:rPr>
        <w:t xml:space="preserve"> района ПВН вблизи населенных пунктов: </w:t>
      </w:r>
      <w:r w:rsidR="00B86642" w:rsidRPr="00124945">
        <w:rPr>
          <w:color w:val="000000" w:themeColor="text1"/>
          <w:sz w:val="28"/>
          <w:szCs w:val="28"/>
        </w:rPr>
        <w:t>с</w:t>
      </w:r>
      <w:r w:rsidRPr="00124945">
        <w:rPr>
          <w:color w:val="000000" w:themeColor="text1"/>
          <w:sz w:val="28"/>
          <w:szCs w:val="28"/>
        </w:rPr>
        <w:t>. Булатово, д. Бергуль, с. Чумаково Барабинского района.</w:t>
      </w:r>
    </w:p>
    <w:p w14:paraId="3A751FDE" w14:textId="77777777" w:rsidR="003975A4" w:rsidRPr="00124945" w:rsidRDefault="003975A4" w:rsidP="004D54F0">
      <w:pPr>
        <w:widowControl w:val="0"/>
        <w:ind w:right="-1"/>
        <w:rPr>
          <w:color w:val="000000" w:themeColor="text1"/>
          <w:sz w:val="28"/>
          <w:szCs w:val="28"/>
        </w:rPr>
      </w:pPr>
      <w:bookmarkStart w:id="49" w:name="_Hlk496623075"/>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вблизи г. Куйбышева. </w:t>
      </w:r>
    </w:p>
    <w:p w14:paraId="3A544A09" w14:textId="77777777" w:rsidR="003975A4" w:rsidRPr="00124945" w:rsidRDefault="003975A4" w:rsidP="003975A4">
      <w:pPr>
        <w:widowControl w:val="0"/>
        <w:ind w:right="-1"/>
        <w:rPr>
          <w:color w:val="000000" w:themeColor="text1"/>
          <w:sz w:val="28"/>
          <w:szCs w:val="28"/>
        </w:rPr>
      </w:pPr>
      <w:bookmarkStart w:id="50" w:name="_Hlk496626388"/>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Куйбышева.</w:t>
      </w:r>
      <w:r w:rsidR="004D54F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EA9128F" w14:textId="2ED2B266" w:rsidR="00D26170" w:rsidRPr="00124945" w:rsidRDefault="00D26170" w:rsidP="00D26170">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Куйбышева, отходы от всего района транспортируются на ПВН вблизи с. Булатово, ПВН вблизи д. Бергуль или ПВН вблизи с. Чумаково. </w:t>
      </w:r>
      <w:r w:rsidR="00297E5A" w:rsidRPr="00124945">
        <w:rPr>
          <w:color w:val="000000" w:themeColor="text1"/>
          <w:sz w:val="28"/>
          <w:szCs w:val="28"/>
        </w:rPr>
        <w:t xml:space="preserve">В </w:t>
      </w:r>
      <w:r w:rsidR="00297E5A" w:rsidRPr="00124945">
        <w:rPr>
          <w:color w:val="000000" w:themeColor="text1"/>
          <w:sz w:val="28"/>
          <w:szCs w:val="28"/>
        </w:rPr>
        <w:lastRenderedPageBreak/>
        <w:t xml:space="preserve">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54478A" w:rsidRPr="00124945">
        <w:rPr>
          <w:color w:val="000000" w:themeColor="text1"/>
          <w:sz w:val="28"/>
          <w:szCs w:val="28"/>
        </w:rPr>
        <w:t>с. Северное.</w:t>
      </w:r>
    </w:p>
    <w:bookmarkEnd w:id="49"/>
    <w:bookmarkEnd w:id="50"/>
    <w:p w14:paraId="4739E93E" w14:textId="77777777" w:rsidR="00B650DE" w:rsidRPr="00124945" w:rsidRDefault="00B650DE">
      <w:pPr>
        <w:rPr>
          <w:b/>
          <w:color w:val="000000" w:themeColor="text1"/>
          <w:sz w:val="28"/>
          <w:szCs w:val="28"/>
        </w:rPr>
      </w:pPr>
    </w:p>
    <w:p w14:paraId="13B5BB94" w14:textId="147F15E1" w:rsidR="003975A4" w:rsidRPr="00124945" w:rsidRDefault="003975A4" w:rsidP="00C03128">
      <w:pPr>
        <w:widowControl w:val="0"/>
        <w:ind w:firstLine="0"/>
        <w:jc w:val="center"/>
        <w:rPr>
          <w:b/>
          <w:color w:val="000000" w:themeColor="text1"/>
          <w:kern w:val="32"/>
          <w:sz w:val="28"/>
          <w:szCs w:val="28"/>
        </w:rPr>
      </w:pPr>
      <w:r w:rsidRPr="00124945">
        <w:rPr>
          <w:b/>
          <w:color w:val="000000" w:themeColor="text1"/>
          <w:kern w:val="32"/>
          <w:sz w:val="28"/>
          <w:szCs w:val="28"/>
        </w:rPr>
        <w:t>Здвинский район</w:t>
      </w:r>
    </w:p>
    <w:p w14:paraId="3DE9DE41" w14:textId="77777777" w:rsidR="003975A4" w:rsidRPr="00124945" w:rsidRDefault="003975A4" w:rsidP="003975A4">
      <w:pPr>
        <w:widowControl w:val="0"/>
        <w:rPr>
          <w:color w:val="000000" w:themeColor="text1"/>
          <w:sz w:val="28"/>
          <w:szCs w:val="28"/>
        </w:rPr>
      </w:pPr>
    </w:p>
    <w:p w14:paraId="5000340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C03128" w:rsidRPr="00124945">
        <w:rPr>
          <w:color w:val="000000" w:themeColor="text1"/>
          <w:sz w:val="28"/>
          <w:szCs w:val="28"/>
        </w:rPr>
        <w:t>12.</w:t>
      </w:r>
      <w:r w:rsidR="008F1535" w:rsidRPr="00124945">
        <w:rPr>
          <w:color w:val="000000" w:themeColor="text1"/>
          <w:sz w:val="28"/>
          <w:szCs w:val="28"/>
        </w:rPr>
        <w:t>12</w:t>
      </w:r>
      <w:r w:rsidRPr="00124945">
        <w:rPr>
          <w:color w:val="000000" w:themeColor="text1"/>
          <w:sz w:val="28"/>
          <w:szCs w:val="28"/>
        </w:rPr>
        <w:t xml:space="preserve"> представлены данные о расчетном объеме образования ТКО в Здвинском районе Новосибирской области.</w:t>
      </w:r>
    </w:p>
    <w:p w14:paraId="5DA63000" w14:textId="77777777" w:rsidR="00993F33" w:rsidRPr="00124945" w:rsidRDefault="00993F33" w:rsidP="00F61E07">
      <w:pPr>
        <w:widowControl w:val="0"/>
        <w:ind w:right="-2" w:firstLine="0"/>
        <w:rPr>
          <w:color w:val="000000" w:themeColor="text1"/>
          <w:sz w:val="28"/>
          <w:szCs w:val="28"/>
        </w:rPr>
      </w:pPr>
    </w:p>
    <w:p w14:paraId="4B8C5228" w14:textId="77777777"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8F1535" w:rsidRPr="00124945">
        <w:rPr>
          <w:color w:val="000000" w:themeColor="text1"/>
          <w:sz w:val="28"/>
          <w:szCs w:val="28"/>
        </w:rPr>
        <w:t>12</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Здвинском районе</w:t>
      </w:r>
    </w:p>
    <w:p w14:paraId="6138A06C" w14:textId="77777777" w:rsidR="003975A4" w:rsidRPr="00124945" w:rsidRDefault="003975A4" w:rsidP="003975A4">
      <w:pPr>
        <w:widowControl w:val="0"/>
        <w:jc w:val="right"/>
        <w:rPr>
          <w:color w:val="000000" w:themeColor="text1"/>
          <w:sz w:val="28"/>
          <w:szCs w:val="28"/>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410"/>
        <w:gridCol w:w="2003"/>
        <w:gridCol w:w="1382"/>
      </w:tblGrid>
      <w:tr w:rsidR="00CF2B93" w:rsidRPr="00124945" w14:paraId="3D8A6F74" w14:textId="77777777" w:rsidTr="00ED7EB6">
        <w:trPr>
          <w:jc w:val="center"/>
        </w:trPr>
        <w:tc>
          <w:tcPr>
            <w:tcW w:w="568" w:type="dxa"/>
          </w:tcPr>
          <w:p w14:paraId="546F2B8C" w14:textId="77777777" w:rsidR="00CF2B93" w:rsidRPr="00124945" w:rsidRDefault="00CF2B93" w:rsidP="00C03128">
            <w:pPr>
              <w:widowControl w:val="0"/>
              <w:ind w:left="-717"/>
              <w:jc w:val="right"/>
              <w:rPr>
                <w:color w:val="000000" w:themeColor="text1"/>
                <w:sz w:val="28"/>
                <w:szCs w:val="28"/>
              </w:rPr>
            </w:pPr>
            <w:r w:rsidRPr="00124945">
              <w:rPr>
                <w:color w:val="000000" w:themeColor="text1"/>
                <w:sz w:val="28"/>
                <w:szCs w:val="28"/>
              </w:rPr>
              <w:t>№ п/п</w:t>
            </w:r>
          </w:p>
        </w:tc>
        <w:tc>
          <w:tcPr>
            <w:tcW w:w="2126" w:type="dxa"/>
          </w:tcPr>
          <w:p w14:paraId="47E66B4E"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6DAF7A2E"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03" w:type="dxa"/>
          </w:tcPr>
          <w:p w14:paraId="7FEF37A9"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17373F77"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F622115" w14:textId="77777777" w:rsidTr="00ED7EB6">
        <w:trPr>
          <w:jc w:val="center"/>
        </w:trPr>
        <w:tc>
          <w:tcPr>
            <w:tcW w:w="568" w:type="dxa"/>
          </w:tcPr>
          <w:p w14:paraId="02E289F7" w14:textId="77777777" w:rsidR="00CF2B93" w:rsidRPr="00124945" w:rsidRDefault="00CF2B93" w:rsidP="00D00277">
            <w:pPr>
              <w:widowControl w:val="0"/>
              <w:ind w:left="-717"/>
              <w:jc w:val="center"/>
              <w:rPr>
                <w:color w:val="000000" w:themeColor="text1"/>
                <w:sz w:val="28"/>
                <w:szCs w:val="28"/>
              </w:rPr>
            </w:pPr>
            <w:r w:rsidRPr="00124945">
              <w:rPr>
                <w:color w:val="000000" w:themeColor="text1"/>
                <w:sz w:val="28"/>
                <w:szCs w:val="28"/>
              </w:rPr>
              <w:t>1</w:t>
            </w:r>
          </w:p>
        </w:tc>
        <w:tc>
          <w:tcPr>
            <w:tcW w:w="2126" w:type="dxa"/>
          </w:tcPr>
          <w:p w14:paraId="47D36D8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Здвинский</w:t>
            </w:r>
          </w:p>
        </w:tc>
        <w:tc>
          <w:tcPr>
            <w:tcW w:w="2410" w:type="dxa"/>
          </w:tcPr>
          <w:p w14:paraId="151D6847" w14:textId="77777777" w:rsidR="00CF2B93" w:rsidRPr="00124945" w:rsidRDefault="00F7489D" w:rsidP="00D00277">
            <w:pPr>
              <w:widowControl w:val="0"/>
              <w:ind w:firstLine="0"/>
              <w:jc w:val="center"/>
              <w:rPr>
                <w:color w:val="000000" w:themeColor="text1"/>
                <w:sz w:val="28"/>
                <w:szCs w:val="28"/>
              </w:rPr>
            </w:pPr>
            <w:r w:rsidRPr="00124945">
              <w:rPr>
                <w:color w:val="000000" w:themeColor="text1"/>
                <w:sz w:val="28"/>
                <w:szCs w:val="28"/>
              </w:rPr>
              <w:t>32229,96</w:t>
            </w:r>
          </w:p>
        </w:tc>
        <w:tc>
          <w:tcPr>
            <w:tcW w:w="2003" w:type="dxa"/>
          </w:tcPr>
          <w:p w14:paraId="243637EC"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4796,9</w:t>
            </w:r>
            <w:r w:rsidR="00F7489D" w:rsidRPr="00124945">
              <w:rPr>
                <w:color w:val="000000" w:themeColor="text1"/>
                <w:sz w:val="28"/>
                <w:szCs w:val="28"/>
              </w:rPr>
              <w:t>0</w:t>
            </w:r>
          </w:p>
        </w:tc>
        <w:tc>
          <w:tcPr>
            <w:tcW w:w="1382" w:type="dxa"/>
          </w:tcPr>
          <w:p w14:paraId="4F0C2130" w14:textId="77777777" w:rsidR="00CF2B93" w:rsidRPr="00124945" w:rsidRDefault="00F7489D" w:rsidP="00D00277">
            <w:pPr>
              <w:widowControl w:val="0"/>
              <w:ind w:firstLine="0"/>
              <w:jc w:val="center"/>
              <w:rPr>
                <w:color w:val="000000" w:themeColor="text1"/>
                <w:sz w:val="28"/>
                <w:szCs w:val="28"/>
              </w:rPr>
            </w:pPr>
            <w:r w:rsidRPr="00124945">
              <w:rPr>
                <w:color w:val="000000" w:themeColor="text1"/>
                <w:sz w:val="28"/>
                <w:szCs w:val="28"/>
              </w:rPr>
              <w:t>37026,86</w:t>
            </w:r>
          </w:p>
        </w:tc>
      </w:tr>
    </w:tbl>
    <w:p w14:paraId="129BD2A9" w14:textId="77777777" w:rsidR="003975A4" w:rsidRPr="00124945" w:rsidRDefault="003975A4" w:rsidP="003975A4">
      <w:pPr>
        <w:widowControl w:val="0"/>
        <w:rPr>
          <w:color w:val="000000" w:themeColor="text1"/>
          <w:sz w:val="28"/>
          <w:szCs w:val="28"/>
        </w:rPr>
      </w:pPr>
    </w:p>
    <w:p w14:paraId="7EED616D" w14:textId="442FEE02" w:rsidR="003975A4" w:rsidRPr="00124945" w:rsidRDefault="003975A4" w:rsidP="003975A4">
      <w:pPr>
        <w:widowControl w:val="0"/>
        <w:ind w:firstLine="851"/>
        <w:rPr>
          <w:b/>
          <w:color w:val="000000" w:themeColor="text1"/>
          <w:sz w:val="28"/>
          <w:szCs w:val="28"/>
        </w:rPr>
      </w:pPr>
      <w:bookmarkStart w:id="51" w:name="_Toc498956017"/>
      <w:r w:rsidRPr="00124945">
        <w:rPr>
          <w:b/>
          <w:color w:val="000000" w:themeColor="text1"/>
          <w:sz w:val="28"/>
          <w:szCs w:val="28"/>
        </w:rPr>
        <w:t>Транспортирование ТКО на территории Здвинского района в переходный период</w:t>
      </w:r>
      <w:bookmarkEnd w:id="51"/>
    </w:p>
    <w:p w14:paraId="73BF901A" w14:textId="77777777" w:rsidR="003975A4" w:rsidRPr="00124945" w:rsidRDefault="003975A4" w:rsidP="003975A4">
      <w:pPr>
        <w:widowControl w:val="0"/>
        <w:jc w:val="center"/>
        <w:rPr>
          <w:b/>
          <w:color w:val="000000" w:themeColor="text1"/>
          <w:sz w:val="28"/>
          <w:szCs w:val="28"/>
        </w:rPr>
      </w:pPr>
    </w:p>
    <w:p w14:paraId="170818E1" w14:textId="77777777" w:rsidR="003975A4" w:rsidRPr="00124945" w:rsidRDefault="003975A4" w:rsidP="00957FD5">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Здвинского района, транспортируются на </w:t>
      </w:r>
      <w:r w:rsidR="0018415E" w:rsidRPr="00124945">
        <w:rPr>
          <w:color w:val="000000" w:themeColor="text1"/>
          <w:sz w:val="28"/>
          <w:szCs w:val="28"/>
        </w:rPr>
        <w:t>полигон захоронения ТКО</w:t>
      </w:r>
      <w:r w:rsidRPr="00124945">
        <w:rPr>
          <w:color w:val="000000" w:themeColor="text1"/>
          <w:sz w:val="28"/>
          <w:szCs w:val="28"/>
        </w:rPr>
        <w:t>, расположенный в Куйбышевском районе вблизи г. Куйбышева</w:t>
      </w:r>
      <w:r w:rsidR="00957FD5" w:rsidRPr="00124945">
        <w:rPr>
          <w:color w:val="000000" w:themeColor="text1"/>
          <w:sz w:val="28"/>
          <w:szCs w:val="28"/>
        </w:rPr>
        <w:t>, в том числе с использованием земельного участка вблизи с. Здвинск Здвинского района.</w:t>
      </w:r>
    </w:p>
    <w:p w14:paraId="2CAF24B7" w14:textId="21870C2D" w:rsidR="004D54F0" w:rsidRPr="00124945" w:rsidRDefault="004D54F0" w:rsidP="004D54F0">
      <w:pPr>
        <w:widowControl w:val="0"/>
        <w:ind w:firstLine="708"/>
        <w:rPr>
          <w:color w:val="000000" w:themeColor="text1"/>
          <w:sz w:val="28"/>
          <w:szCs w:val="28"/>
        </w:rPr>
      </w:pPr>
      <w:bookmarkStart w:id="52" w:name="_Toc498956018"/>
      <w:r w:rsidRPr="00124945">
        <w:rPr>
          <w:color w:val="000000" w:themeColor="text1"/>
          <w:sz w:val="28"/>
          <w:szCs w:val="28"/>
        </w:rPr>
        <w:t xml:space="preserve">При невозможности транспортирования отходов на ОРО, находящийся вблизи г. Куйбышева Куйбышевского района, отходы от всего района транспортируются на ОРО, находящийся вблизи </w:t>
      </w:r>
      <w:r w:rsidR="002A3F6E" w:rsidRPr="00124945">
        <w:rPr>
          <w:color w:val="000000" w:themeColor="text1"/>
          <w:sz w:val="28"/>
          <w:szCs w:val="28"/>
        </w:rPr>
        <w:t>г. Каргат Каргатского района</w:t>
      </w:r>
      <w:r w:rsidRPr="00124945">
        <w:rPr>
          <w:color w:val="000000" w:themeColor="text1"/>
          <w:sz w:val="28"/>
          <w:szCs w:val="28"/>
        </w:rPr>
        <w:t xml:space="preserve">, </w:t>
      </w:r>
      <w:r w:rsidR="00556231" w:rsidRPr="00124945">
        <w:rPr>
          <w:color w:val="000000" w:themeColor="text1"/>
          <w:sz w:val="28"/>
          <w:szCs w:val="28"/>
        </w:rPr>
        <w:t xml:space="preserve">в том числе с использованием </w:t>
      </w:r>
      <w:r w:rsidRPr="00124945">
        <w:rPr>
          <w:color w:val="000000" w:themeColor="text1"/>
          <w:sz w:val="28"/>
          <w:szCs w:val="28"/>
        </w:rPr>
        <w:t>ПВН вблиз</w:t>
      </w:r>
      <w:r w:rsidR="00F779FC" w:rsidRPr="00124945">
        <w:rPr>
          <w:color w:val="000000" w:themeColor="text1"/>
          <w:sz w:val="28"/>
          <w:szCs w:val="28"/>
        </w:rPr>
        <w:t>и с. Убинское Убинского района.</w:t>
      </w:r>
    </w:p>
    <w:p w14:paraId="199A9B09" w14:textId="77777777" w:rsidR="00297E5A" w:rsidRPr="00124945" w:rsidRDefault="00297E5A" w:rsidP="003975A4">
      <w:pPr>
        <w:widowControl w:val="0"/>
        <w:rPr>
          <w:b/>
          <w:color w:val="000000" w:themeColor="text1"/>
          <w:sz w:val="28"/>
          <w:szCs w:val="28"/>
        </w:rPr>
      </w:pPr>
    </w:p>
    <w:p w14:paraId="2EE013DF" w14:textId="5B3A5F0A"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Здвинском районе при использовании комбинированной схемы</w:t>
      </w:r>
      <w:bookmarkEnd w:id="52"/>
    </w:p>
    <w:p w14:paraId="656727BA" w14:textId="77777777" w:rsidR="003975A4" w:rsidRPr="00124945" w:rsidRDefault="003975A4" w:rsidP="003975A4">
      <w:pPr>
        <w:widowControl w:val="0"/>
        <w:rPr>
          <w:b/>
          <w:color w:val="000000" w:themeColor="text1"/>
          <w:sz w:val="28"/>
          <w:szCs w:val="28"/>
        </w:rPr>
      </w:pPr>
    </w:p>
    <w:p w14:paraId="416C02FB" w14:textId="77777777" w:rsidR="0007081C"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Куйбышевского кластера, в который входит Здвинский район, комплексного полигона, располагающегося в Куйбышевском районе вблизи г. Куйбышева,</w:t>
      </w:r>
      <w:r w:rsidR="004D54F0" w:rsidRPr="00124945">
        <w:rPr>
          <w:color w:val="000000" w:themeColor="text1"/>
          <w:sz w:val="28"/>
          <w:szCs w:val="28"/>
        </w:rPr>
        <w:t xml:space="preserve"> на котором происходит обработка и размещения отходов,</w:t>
      </w:r>
      <w:r w:rsidRPr="00124945">
        <w:rPr>
          <w:color w:val="000000" w:themeColor="text1"/>
          <w:sz w:val="28"/>
          <w:szCs w:val="28"/>
        </w:rPr>
        <w:t xml:space="preserve"> а на территории</w:t>
      </w:r>
      <w:r w:rsidR="000C2735" w:rsidRPr="00124945">
        <w:rPr>
          <w:color w:val="000000" w:themeColor="text1"/>
          <w:sz w:val="28"/>
          <w:szCs w:val="28"/>
        </w:rPr>
        <w:t xml:space="preserve"> </w:t>
      </w:r>
      <w:r w:rsidRPr="00124945">
        <w:rPr>
          <w:color w:val="000000" w:themeColor="text1"/>
          <w:sz w:val="28"/>
          <w:szCs w:val="28"/>
        </w:rPr>
        <w:t>Здвинского района</w:t>
      </w:r>
      <w:r w:rsidR="008F1535" w:rsidRPr="00124945">
        <w:rPr>
          <w:color w:val="000000" w:themeColor="text1"/>
          <w:sz w:val="28"/>
          <w:szCs w:val="28"/>
        </w:rPr>
        <w:t xml:space="preserve"> –</w:t>
      </w:r>
      <w:r w:rsidRPr="00124945">
        <w:rPr>
          <w:color w:val="000000" w:themeColor="text1"/>
          <w:sz w:val="28"/>
          <w:szCs w:val="28"/>
        </w:rPr>
        <w:t xml:space="preserve"> </w:t>
      </w:r>
      <w:r w:rsidR="00BD173B" w:rsidRPr="00124945">
        <w:rPr>
          <w:color w:val="000000" w:themeColor="text1"/>
          <w:sz w:val="28"/>
          <w:szCs w:val="28"/>
        </w:rPr>
        <w:t>ПВН</w:t>
      </w:r>
      <w:r w:rsidRPr="00124945">
        <w:rPr>
          <w:color w:val="000000" w:themeColor="text1"/>
          <w:sz w:val="28"/>
          <w:szCs w:val="28"/>
        </w:rPr>
        <w:t xml:space="preserve">, располагающихся вблизи с. Здвинск, с. Верх-Каргат, с. Верх-Урюм. </w:t>
      </w:r>
    </w:p>
    <w:p w14:paraId="67BB2D0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BD173B" w:rsidRPr="00124945">
        <w:rPr>
          <w:color w:val="000000" w:themeColor="text1"/>
          <w:sz w:val="28"/>
          <w:szCs w:val="28"/>
        </w:rPr>
        <w:t>ПВН</w:t>
      </w:r>
      <w:r w:rsidRPr="00124945">
        <w:rPr>
          <w:color w:val="000000" w:themeColor="text1"/>
          <w:sz w:val="28"/>
          <w:szCs w:val="28"/>
        </w:rPr>
        <w:t xml:space="preserve"> вблизи с. Верх-Каргат, с. Верх-Урюм транспортируются на</w:t>
      </w:r>
      <w:r w:rsidR="00BD173B" w:rsidRPr="00124945">
        <w:rPr>
          <w:color w:val="000000" w:themeColor="text1"/>
          <w:sz w:val="28"/>
          <w:szCs w:val="28"/>
        </w:rPr>
        <w:t xml:space="preserve"> ПВН </w:t>
      </w:r>
      <w:r w:rsidR="00CB1F73" w:rsidRPr="00124945">
        <w:rPr>
          <w:color w:val="000000" w:themeColor="text1"/>
          <w:sz w:val="28"/>
          <w:szCs w:val="28"/>
        </w:rPr>
        <w:t>вблизи с. Здвинск</w:t>
      </w:r>
      <w:r w:rsidRPr="00124945">
        <w:rPr>
          <w:color w:val="000000" w:themeColor="text1"/>
          <w:sz w:val="28"/>
          <w:szCs w:val="28"/>
        </w:rPr>
        <w:t>.</w:t>
      </w:r>
    </w:p>
    <w:p w14:paraId="12BC2BB5" w14:textId="77777777" w:rsidR="003975A4" w:rsidRPr="00124945" w:rsidRDefault="003975A4" w:rsidP="00CB1F73">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BD173B" w:rsidRPr="00124945">
        <w:rPr>
          <w:color w:val="000000" w:themeColor="text1"/>
          <w:sz w:val="28"/>
          <w:szCs w:val="28"/>
        </w:rPr>
        <w:t>ПВН</w:t>
      </w:r>
      <w:r w:rsidRPr="00124945">
        <w:rPr>
          <w:color w:val="000000" w:themeColor="text1"/>
          <w:sz w:val="28"/>
          <w:szCs w:val="28"/>
        </w:rPr>
        <w:t xml:space="preserve"> вблизи с. Здвинск, транспортируются с помощью мусоровозов большой вместимости на комплексный поли</w:t>
      </w:r>
      <w:r w:rsidRPr="00124945">
        <w:rPr>
          <w:color w:val="000000" w:themeColor="text1"/>
          <w:sz w:val="28"/>
          <w:szCs w:val="28"/>
        </w:rPr>
        <w:lastRenderedPageBreak/>
        <w:t>гон, расположенный вблизи г. Куйбышева</w:t>
      </w:r>
      <w:r w:rsidR="00D26170" w:rsidRPr="00124945">
        <w:rPr>
          <w:color w:val="000000" w:themeColor="text1"/>
          <w:sz w:val="28"/>
          <w:szCs w:val="28"/>
        </w:rPr>
        <w:t>.</w:t>
      </w:r>
      <w:r w:rsidR="00CB1F73"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C4745F9" w14:textId="7752466E" w:rsidR="00993F33" w:rsidRPr="00124945" w:rsidRDefault="00D26170" w:rsidP="00D66B29">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Куйбышева, отходы от всего района транспортируются на ПВН вблизи с. Здвинск, ПВН вблизи с. Верх-Каргат или ПВН вблизи с. Верх-Урюм. </w:t>
      </w:r>
      <w:r w:rsidR="00297E5A"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вблизи с. Колыбелька Краснозерского района.</w:t>
      </w:r>
    </w:p>
    <w:p w14:paraId="3FBBFF36" w14:textId="77777777" w:rsidR="00D66B29" w:rsidRPr="00124945" w:rsidRDefault="00D66B29" w:rsidP="00D66B29">
      <w:pPr>
        <w:widowControl w:val="0"/>
        <w:ind w:right="-1"/>
        <w:rPr>
          <w:b/>
          <w:color w:val="000000" w:themeColor="text1"/>
          <w:sz w:val="28"/>
          <w:szCs w:val="28"/>
        </w:rPr>
      </w:pPr>
    </w:p>
    <w:p w14:paraId="75542809" w14:textId="6A771D98" w:rsidR="003975A4" w:rsidRPr="00124945" w:rsidRDefault="003975A4" w:rsidP="00C03128">
      <w:pPr>
        <w:widowControl w:val="0"/>
        <w:ind w:right="139" w:firstLine="0"/>
        <w:jc w:val="center"/>
        <w:rPr>
          <w:b/>
          <w:color w:val="000000" w:themeColor="text1"/>
          <w:kern w:val="32"/>
          <w:sz w:val="28"/>
          <w:szCs w:val="28"/>
        </w:rPr>
      </w:pPr>
      <w:r w:rsidRPr="00124945">
        <w:rPr>
          <w:b/>
          <w:color w:val="000000" w:themeColor="text1"/>
          <w:kern w:val="32"/>
          <w:sz w:val="28"/>
          <w:szCs w:val="28"/>
        </w:rPr>
        <w:t>Баганский кластер</w:t>
      </w:r>
    </w:p>
    <w:p w14:paraId="3890E585" w14:textId="77777777" w:rsidR="003975A4" w:rsidRPr="00124945" w:rsidRDefault="003975A4" w:rsidP="003975A4">
      <w:pPr>
        <w:widowControl w:val="0"/>
        <w:ind w:right="139"/>
        <w:rPr>
          <w:b/>
          <w:color w:val="000000" w:themeColor="text1"/>
          <w:sz w:val="28"/>
          <w:szCs w:val="28"/>
        </w:rPr>
      </w:pPr>
    </w:p>
    <w:p w14:paraId="29C1E9B9"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Баганский кластер входят Купинский и Баганский </w:t>
      </w:r>
      <w:r w:rsidR="003B621B" w:rsidRPr="00124945">
        <w:rPr>
          <w:color w:val="000000" w:themeColor="text1"/>
          <w:sz w:val="28"/>
          <w:szCs w:val="28"/>
        </w:rPr>
        <w:t>районы. Центром</w:t>
      </w:r>
      <w:r w:rsidRPr="00124945">
        <w:rPr>
          <w:color w:val="000000" w:themeColor="text1"/>
          <w:sz w:val="28"/>
          <w:szCs w:val="28"/>
        </w:rPr>
        <w:t xml:space="preserve"> кластера является </w:t>
      </w:r>
      <w:r w:rsidR="008F1535" w:rsidRPr="00124945">
        <w:rPr>
          <w:color w:val="000000" w:themeColor="text1"/>
          <w:sz w:val="28"/>
          <w:szCs w:val="28"/>
        </w:rPr>
        <w:t>с</w:t>
      </w:r>
      <w:r w:rsidRPr="00124945">
        <w:rPr>
          <w:color w:val="000000" w:themeColor="text1"/>
          <w:sz w:val="28"/>
          <w:szCs w:val="28"/>
        </w:rPr>
        <w:t>. Баган с комплексным п</w:t>
      </w:r>
      <w:r w:rsidR="008F1535" w:rsidRPr="00124945">
        <w:rPr>
          <w:color w:val="000000" w:themeColor="text1"/>
          <w:sz w:val="28"/>
          <w:szCs w:val="28"/>
        </w:rPr>
        <w:t>олигоном, расположенным вблизи с</w:t>
      </w:r>
      <w:r w:rsidRPr="00124945">
        <w:rPr>
          <w:color w:val="000000" w:themeColor="text1"/>
          <w:sz w:val="28"/>
          <w:szCs w:val="28"/>
        </w:rPr>
        <w:t>. Баган.</w:t>
      </w:r>
    </w:p>
    <w:p w14:paraId="0F301FD9"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на карте</w:t>
      </w:r>
      <w:r w:rsidR="00FC19CF" w:rsidRPr="00124945">
        <w:rPr>
          <w:color w:val="000000" w:themeColor="text1"/>
          <w:sz w:val="28"/>
          <w:szCs w:val="28"/>
          <w:lang w:eastAsia="en-US"/>
        </w:rPr>
        <w:t xml:space="preserve"> в Приложении №</w:t>
      </w:r>
      <w:r w:rsidR="00D80502" w:rsidRPr="00124945">
        <w:rPr>
          <w:rFonts w:eastAsia="Calibri"/>
          <w:color w:val="000000" w:themeColor="text1"/>
          <w:sz w:val="28"/>
          <w:szCs w:val="28"/>
          <w:lang w:eastAsia="en-US"/>
        </w:rPr>
        <w:t> </w:t>
      </w:r>
      <w:r w:rsidR="00FC19CF" w:rsidRPr="00124945">
        <w:rPr>
          <w:color w:val="000000" w:themeColor="text1"/>
          <w:sz w:val="28"/>
          <w:szCs w:val="28"/>
          <w:lang w:eastAsia="en-US"/>
        </w:rPr>
        <w:t>6</w:t>
      </w:r>
      <w:r w:rsidR="00BD1256" w:rsidRPr="00124945">
        <w:rPr>
          <w:color w:val="000000" w:themeColor="text1"/>
          <w:sz w:val="28"/>
          <w:szCs w:val="28"/>
          <w:lang w:eastAsia="en-US"/>
        </w:rPr>
        <w:t>.5</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FC19CF"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44427FCE" w14:textId="2A3A7FED" w:rsidR="00D17E3A" w:rsidRPr="00124945" w:rsidRDefault="00D17E3A" w:rsidP="003975A4">
      <w:pPr>
        <w:ind w:firstLine="708"/>
        <w:rPr>
          <w:color w:val="000000" w:themeColor="text1"/>
          <w:sz w:val="28"/>
          <w:szCs w:val="28"/>
          <w:lang w:eastAsia="en-US"/>
        </w:rPr>
      </w:pPr>
    </w:p>
    <w:p w14:paraId="462DCF9D" w14:textId="77777777" w:rsidR="003975A4" w:rsidRPr="00124945" w:rsidRDefault="00C03128" w:rsidP="003975A4">
      <w:pPr>
        <w:widowControl w:val="0"/>
        <w:ind w:right="-2"/>
        <w:rPr>
          <w:color w:val="000000" w:themeColor="text1"/>
          <w:sz w:val="28"/>
          <w:szCs w:val="28"/>
        </w:rPr>
      </w:pPr>
      <w:r w:rsidRPr="00124945">
        <w:rPr>
          <w:color w:val="000000" w:themeColor="text1"/>
          <w:sz w:val="28"/>
          <w:szCs w:val="28"/>
        </w:rPr>
        <w:t xml:space="preserve">В таблице </w:t>
      </w:r>
      <w:r w:rsidR="00E43FBC" w:rsidRPr="00124945">
        <w:rPr>
          <w:color w:val="000000" w:themeColor="text1"/>
          <w:sz w:val="28"/>
          <w:szCs w:val="28"/>
        </w:rPr>
        <w:t>12.13 представлены</w:t>
      </w:r>
      <w:r w:rsidR="003975A4" w:rsidRPr="00124945">
        <w:rPr>
          <w:color w:val="000000" w:themeColor="text1"/>
          <w:sz w:val="28"/>
          <w:szCs w:val="28"/>
        </w:rPr>
        <w:t xml:space="preserve"> данные о расчетном объеме образования ТКО в Баганском кластере Новосибирской области.</w:t>
      </w:r>
    </w:p>
    <w:p w14:paraId="66828257" w14:textId="77777777" w:rsidR="001C24D4" w:rsidRPr="00124945" w:rsidRDefault="001C24D4" w:rsidP="003975A4">
      <w:pPr>
        <w:widowControl w:val="0"/>
        <w:ind w:right="-2"/>
        <w:rPr>
          <w:color w:val="000000" w:themeColor="text1"/>
          <w:sz w:val="28"/>
          <w:szCs w:val="28"/>
        </w:rPr>
      </w:pPr>
    </w:p>
    <w:p w14:paraId="37CF284F" w14:textId="77777777" w:rsidR="003975A4" w:rsidRPr="00124945" w:rsidRDefault="003975A4" w:rsidP="00C03128">
      <w:pPr>
        <w:widowControl w:val="0"/>
        <w:ind w:right="-2" w:firstLine="0"/>
        <w:rPr>
          <w:color w:val="000000" w:themeColor="text1"/>
          <w:sz w:val="28"/>
          <w:szCs w:val="28"/>
        </w:rPr>
      </w:pPr>
      <w:r w:rsidRPr="00124945">
        <w:rPr>
          <w:color w:val="000000" w:themeColor="text1"/>
          <w:sz w:val="28"/>
          <w:szCs w:val="28"/>
        </w:rPr>
        <w:t xml:space="preserve">Таблица </w:t>
      </w:r>
      <w:r w:rsidR="00C03128" w:rsidRPr="00124945">
        <w:rPr>
          <w:color w:val="000000" w:themeColor="text1"/>
          <w:sz w:val="28"/>
          <w:szCs w:val="28"/>
        </w:rPr>
        <w:t>12.</w:t>
      </w:r>
      <w:r w:rsidR="008F1535" w:rsidRPr="00124945">
        <w:rPr>
          <w:color w:val="000000" w:themeColor="text1"/>
          <w:sz w:val="28"/>
          <w:szCs w:val="28"/>
        </w:rPr>
        <w:t>13</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Баганском кластере</w:t>
      </w:r>
    </w:p>
    <w:p w14:paraId="214A3D56" w14:textId="77777777" w:rsidR="003975A4" w:rsidRPr="00124945" w:rsidRDefault="003975A4" w:rsidP="003975A4">
      <w:pPr>
        <w:ind w:firstLine="708"/>
        <w:rPr>
          <w:color w:val="000000" w:themeColor="text1"/>
          <w:sz w:val="28"/>
          <w:szCs w:val="28"/>
          <w:lang w:eastAsia="en-US"/>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2268"/>
        <w:gridCol w:w="2162"/>
        <w:gridCol w:w="1406"/>
      </w:tblGrid>
      <w:tr w:rsidR="00CF2B93" w:rsidRPr="00124945" w14:paraId="56E4B79B" w14:textId="77777777" w:rsidTr="00ED7EB6">
        <w:trPr>
          <w:jc w:val="center"/>
        </w:trPr>
        <w:tc>
          <w:tcPr>
            <w:tcW w:w="568" w:type="dxa"/>
          </w:tcPr>
          <w:p w14:paraId="381FCF87" w14:textId="77777777" w:rsidR="00CF2B93" w:rsidRPr="00124945" w:rsidRDefault="00CF2B93" w:rsidP="00C03128">
            <w:pPr>
              <w:widowControl w:val="0"/>
              <w:ind w:left="-817"/>
              <w:jc w:val="right"/>
              <w:rPr>
                <w:color w:val="000000" w:themeColor="text1"/>
                <w:sz w:val="28"/>
                <w:szCs w:val="28"/>
              </w:rPr>
            </w:pPr>
            <w:r w:rsidRPr="00124945">
              <w:rPr>
                <w:color w:val="000000" w:themeColor="text1"/>
                <w:sz w:val="28"/>
                <w:szCs w:val="28"/>
              </w:rPr>
              <w:t>№ п/п</w:t>
            </w:r>
          </w:p>
        </w:tc>
        <w:tc>
          <w:tcPr>
            <w:tcW w:w="1985" w:type="dxa"/>
          </w:tcPr>
          <w:p w14:paraId="37694C3B"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5D9E3345"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62" w:type="dxa"/>
            <w:tcBorders>
              <w:bottom w:val="single" w:sz="4" w:space="0" w:color="auto"/>
            </w:tcBorders>
          </w:tcPr>
          <w:p w14:paraId="1921D4FB"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06" w:type="dxa"/>
            <w:tcBorders>
              <w:bottom w:val="single" w:sz="4" w:space="0" w:color="auto"/>
            </w:tcBorders>
          </w:tcPr>
          <w:p w14:paraId="41F45EC6" w14:textId="77777777" w:rsidR="00CF2B93" w:rsidRPr="00124945" w:rsidRDefault="00CF2B93" w:rsidP="00C03128">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006C4AD3" w14:textId="77777777" w:rsidTr="00ED7EB6">
        <w:trPr>
          <w:jc w:val="center"/>
        </w:trPr>
        <w:tc>
          <w:tcPr>
            <w:tcW w:w="568" w:type="dxa"/>
            <w:vAlign w:val="center"/>
          </w:tcPr>
          <w:p w14:paraId="1F64A1CF"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1</w:t>
            </w:r>
          </w:p>
        </w:tc>
        <w:tc>
          <w:tcPr>
            <w:tcW w:w="1985" w:type="dxa"/>
          </w:tcPr>
          <w:p w14:paraId="72A03646"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Баганский</w:t>
            </w:r>
          </w:p>
        </w:tc>
        <w:tc>
          <w:tcPr>
            <w:tcW w:w="2268" w:type="dxa"/>
          </w:tcPr>
          <w:p w14:paraId="074EFE7D"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34909,84</w:t>
            </w:r>
          </w:p>
        </w:tc>
        <w:tc>
          <w:tcPr>
            <w:tcW w:w="2162" w:type="dxa"/>
            <w:shd w:val="clear" w:color="auto" w:fill="auto"/>
          </w:tcPr>
          <w:p w14:paraId="7C85B9FA"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1035,58</w:t>
            </w:r>
          </w:p>
        </w:tc>
        <w:tc>
          <w:tcPr>
            <w:tcW w:w="1406" w:type="dxa"/>
            <w:shd w:val="clear" w:color="auto" w:fill="auto"/>
          </w:tcPr>
          <w:p w14:paraId="313CB158"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35945,42</w:t>
            </w:r>
          </w:p>
        </w:tc>
      </w:tr>
      <w:tr w:rsidR="00CF2B93" w:rsidRPr="00124945" w14:paraId="561E88C5" w14:textId="77777777" w:rsidTr="00ED7EB6">
        <w:trPr>
          <w:jc w:val="center"/>
        </w:trPr>
        <w:tc>
          <w:tcPr>
            <w:tcW w:w="568" w:type="dxa"/>
            <w:vAlign w:val="center"/>
          </w:tcPr>
          <w:p w14:paraId="557F2990"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2</w:t>
            </w:r>
          </w:p>
        </w:tc>
        <w:tc>
          <w:tcPr>
            <w:tcW w:w="1985" w:type="dxa"/>
          </w:tcPr>
          <w:p w14:paraId="0A6A59E6"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Купинский</w:t>
            </w:r>
          </w:p>
        </w:tc>
        <w:tc>
          <w:tcPr>
            <w:tcW w:w="2268" w:type="dxa"/>
          </w:tcPr>
          <w:p w14:paraId="2D0790AA"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64426,60</w:t>
            </w:r>
          </w:p>
        </w:tc>
        <w:tc>
          <w:tcPr>
            <w:tcW w:w="2162" w:type="dxa"/>
            <w:shd w:val="clear" w:color="auto" w:fill="auto"/>
          </w:tcPr>
          <w:p w14:paraId="1645A7DF"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1111,94</w:t>
            </w:r>
          </w:p>
        </w:tc>
        <w:tc>
          <w:tcPr>
            <w:tcW w:w="1406" w:type="dxa"/>
            <w:shd w:val="clear" w:color="auto" w:fill="auto"/>
          </w:tcPr>
          <w:p w14:paraId="0945CEE3"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65538,54</w:t>
            </w:r>
          </w:p>
        </w:tc>
      </w:tr>
      <w:tr w:rsidR="00CF2B93" w:rsidRPr="00124945" w14:paraId="2E85957C" w14:textId="77777777" w:rsidTr="00ED7EB6">
        <w:trPr>
          <w:jc w:val="center"/>
        </w:trPr>
        <w:tc>
          <w:tcPr>
            <w:tcW w:w="568" w:type="dxa"/>
            <w:vAlign w:val="center"/>
          </w:tcPr>
          <w:p w14:paraId="6C71D125"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3</w:t>
            </w:r>
          </w:p>
        </w:tc>
        <w:tc>
          <w:tcPr>
            <w:tcW w:w="1985" w:type="dxa"/>
            <w:vAlign w:val="center"/>
          </w:tcPr>
          <w:p w14:paraId="657161A4"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ИТОГО по</w:t>
            </w:r>
          </w:p>
          <w:p w14:paraId="49BBAB51"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кластеру</w:t>
            </w:r>
          </w:p>
        </w:tc>
        <w:tc>
          <w:tcPr>
            <w:tcW w:w="2268" w:type="dxa"/>
            <w:vAlign w:val="center"/>
          </w:tcPr>
          <w:p w14:paraId="3FA81AFE"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99336,44</w:t>
            </w:r>
          </w:p>
        </w:tc>
        <w:tc>
          <w:tcPr>
            <w:tcW w:w="2162" w:type="dxa"/>
            <w:vAlign w:val="center"/>
          </w:tcPr>
          <w:p w14:paraId="2F205093"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2147,88</w:t>
            </w:r>
          </w:p>
        </w:tc>
        <w:tc>
          <w:tcPr>
            <w:tcW w:w="1406" w:type="dxa"/>
            <w:vAlign w:val="center"/>
          </w:tcPr>
          <w:p w14:paraId="05BFEA21"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101483,96</w:t>
            </w:r>
          </w:p>
        </w:tc>
      </w:tr>
    </w:tbl>
    <w:p w14:paraId="6B35D8F6" w14:textId="77777777" w:rsidR="00297E5A" w:rsidRPr="00124945" w:rsidRDefault="00297E5A" w:rsidP="00F21606">
      <w:pPr>
        <w:widowControl w:val="0"/>
        <w:rPr>
          <w:b/>
          <w:color w:val="000000" w:themeColor="text1"/>
          <w:sz w:val="28"/>
          <w:szCs w:val="28"/>
        </w:rPr>
      </w:pPr>
    </w:p>
    <w:p w14:paraId="6C2D9E8C" w14:textId="776B5201" w:rsidR="00F21606" w:rsidRPr="00124945" w:rsidRDefault="00F21606" w:rsidP="00F21606">
      <w:pPr>
        <w:widowControl w:val="0"/>
        <w:rPr>
          <w:b/>
          <w:color w:val="000000" w:themeColor="text1"/>
          <w:sz w:val="28"/>
          <w:szCs w:val="28"/>
        </w:rPr>
      </w:pPr>
      <w:r w:rsidRPr="00124945">
        <w:rPr>
          <w:b/>
          <w:color w:val="000000" w:themeColor="text1"/>
          <w:sz w:val="28"/>
          <w:szCs w:val="28"/>
        </w:rPr>
        <w:t>Транспортирование ТКО на территории Баганского кластера в переходный период</w:t>
      </w:r>
    </w:p>
    <w:p w14:paraId="2D284843" w14:textId="77777777" w:rsidR="00F21606" w:rsidRPr="00124945" w:rsidRDefault="00F21606" w:rsidP="00F21606">
      <w:pPr>
        <w:widowControl w:val="0"/>
        <w:rPr>
          <w:b/>
          <w:color w:val="000000" w:themeColor="text1"/>
          <w:sz w:val="28"/>
          <w:szCs w:val="28"/>
        </w:rPr>
      </w:pPr>
    </w:p>
    <w:p w14:paraId="7D68FF4A" w14:textId="77777777" w:rsidR="004D3A18" w:rsidRPr="00124945" w:rsidRDefault="00F21606" w:rsidP="00F21606">
      <w:pPr>
        <w:widowControl w:val="0"/>
        <w:ind w:firstLine="708"/>
        <w:rPr>
          <w:color w:val="000000" w:themeColor="text1"/>
          <w:sz w:val="28"/>
          <w:szCs w:val="28"/>
        </w:rPr>
      </w:pPr>
      <w:r w:rsidRPr="00124945">
        <w:rPr>
          <w:color w:val="000000" w:themeColor="text1"/>
          <w:sz w:val="28"/>
          <w:szCs w:val="28"/>
        </w:rPr>
        <w:t xml:space="preserve">В переходный период до строительства комплексного полигона вблизи с. Баган Баганского района и ввода в эксплуатацию ПВН </w:t>
      </w:r>
      <w:r w:rsidR="00521700" w:rsidRPr="00124945">
        <w:rPr>
          <w:color w:val="000000" w:themeColor="text1"/>
          <w:sz w:val="28"/>
          <w:szCs w:val="28"/>
        </w:rPr>
        <w:t xml:space="preserve">кластер не существует. </w:t>
      </w:r>
      <w:r w:rsidR="004D3A18" w:rsidRPr="00124945">
        <w:rPr>
          <w:color w:val="000000" w:themeColor="text1"/>
          <w:sz w:val="28"/>
          <w:szCs w:val="28"/>
        </w:rPr>
        <w:t>Отходы с территории Баганского района</w:t>
      </w:r>
      <w:r w:rsidR="00362634" w:rsidRPr="00124945">
        <w:rPr>
          <w:color w:val="000000" w:themeColor="text1"/>
          <w:sz w:val="28"/>
          <w:szCs w:val="28"/>
        </w:rPr>
        <w:t xml:space="preserve"> транспортируются в ОРО вблизи г</w:t>
      </w:r>
      <w:r w:rsidR="004D3A18" w:rsidRPr="00124945">
        <w:rPr>
          <w:color w:val="000000" w:themeColor="text1"/>
          <w:sz w:val="28"/>
          <w:szCs w:val="28"/>
        </w:rPr>
        <w:t>. Карасук Карасукского района, а отходы с территории Купинского района транспортируются в ОРО вблизи р.п. Чистоозерное.</w:t>
      </w:r>
    </w:p>
    <w:p w14:paraId="4016A8A1" w14:textId="77777777" w:rsidR="004D3A18" w:rsidRPr="00124945" w:rsidRDefault="004D3A18" w:rsidP="00F21606">
      <w:pPr>
        <w:widowControl w:val="0"/>
        <w:ind w:firstLine="708"/>
        <w:rPr>
          <w:color w:val="000000" w:themeColor="text1"/>
          <w:sz w:val="28"/>
          <w:szCs w:val="28"/>
        </w:rPr>
      </w:pPr>
    </w:p>
    <w:p w14:paraId="404FEDF2" w14:textId="77777777" w:rsidR="00F21606" w:rsidRPr="00124945" w:rsidRDefault="00F21606" w:rsidP="00F21606">
      <w:pPr>
        <w:widowControl w:val="0"/>
        <w:rPr>
          <w:b/>
          <w:color w:val="000000" w:themeColor="text1"/>
          <w:sz w:val="28"/>
          <w:szCs w:val="28"/>
        </w:rPr>
      </w:pPr>
      <w:r w:rsidRPr="00124945">
        <w:rPr>
          <w:b/>
          <w:color w:val="000000" w:themeColor="text1"/>
          <w:sz w:val="28"/>
          <w:szCs w:val="28"/>
        </w:rPr>
        <w:t xml:space="preserve">Транспортирование ТКО в </w:t>
      </w:r>
      <w:r w:rsidR="00521700" w:rsidRPr="00124945">
        <w:rPr>
          <w:b/>
          <w:color w:val="000000" w:themeColor="text1"/>
          <w:sz w:val="28"/>
          <w:szCs w:val="28"/>
        </w:rPr>
        <w:t>Баганском</w:t>
      </w:r>
      <w:r w:rsidRPr="00124945">
        <w:rPr>
          <w:b/>
          <w:color w:val="000000" w:themeColor="text1"/>
          <w:sz w:val="28"/>
          <w:szCs w:val="28"/>
        </w:rPr>
        <w:t xml:space="preserve"> кластере при использовании комбинированной схемы</w:t>
      </w:r>
    </w:p>
    <w:p w14:paraId="5568455D" w14:textId="77777777" w:rsidR="00F21606" w:rsidRPr="00124945" w:rsidRDefault="00F21606" w:rsidP="00F21606">
      <w:pPr>
        <w:widowControl w:val="0"/>
        <w:rPr>
          <w:color w:val="000000" w:themeColor="text1"/>
          <w:sz w:val="28"/>
          <w:szCs w:val="28"/>
        </w:rPr>
      </w:pPr>
    </w:p>
    <w:p w14:paraId="1C39E292" w14:textId="182A2845" w:rsidR="00521700" w:rsidRPr="00124945" w:rsidRDefault="00F21606" w:rsidP="00F21606">
      <w:pPr>
        <w:widowControl w:val="0"/>
        <w:ind w:right="-1"/>
        <w:rPr>
          <w:color w:val="000000" w:themeColor="text1"/>
          <w:sz w:val="28"/>
          <w:szCs w:val="28"/>
        </w:rPr>
      </w:pPr>
      <w:r w:rsidRPr="00124945">
        <w:rPr>
          <w:color w:val="000000" w:themeColor="text1"/>
          <w:sz w:val="28"/>
          <w:szCs w:val="28"/>
        </w:rPr>
        <w:lastRenderedPageBreak/>
        <w:t xml:space="preserve">Комбинированная схема предполагает наряду с комплексным полигоном вблизи </w:t>
      </w:r>
      <w:r w:rsidR="00521700" w:rsidRPr="00124945">
        <w:rPr>
          <w:color w:val="000000" w:themeColor="text1"/>
          <w:sz w:val="28"/>
          <w:szCs w:val="28"/>
        </w:rPr>
        <w:t>с. Баган Баганского района</w:t>
      </w:r>
      <w:r w:rsidRPr="00124945">
        <w:rPr>
          <w:color w:val="000000" w:themeColor="text1"/>
          <w:sz w:val="28"/>
          <w:szCs w:val="28"/>
        </w:rPr>
        <w:t xml:space="preserve">, на котором осуществляется обработка и размещение отходов, наличие на территории </w:t>
      </w:r>
      <w:r w:rsidR="00521700" w:rsidRPr="00124945">
        <w:rPr>
          <w:color w:val="000000" w:themeColor="text1"/>
          <w:sz w:val="28"/>
          <w:szCs w:val="28"/>
        </w:rPr>
        <w:t>Баганского</w:t>
      </w:r>
      <w:r w:rsidRPr="00124945">
        <w:rPr>
          <w:color w:val="000000" w:themeColor="text1"/>
          <w:sz w:val="28"/>
          <w:szCs w:val="28"/>
        </w:rPr>
        <w:t xml:space="preserve"> кластера ПВН</w:t>
      </w:r>
      <w:r w:rsidR="00351C76" w:rsidRPr="00124945">
        <w:rPr>
          <w:color w:val="000000" w:themeColor="text1"/>
          <w:sz w:val="28"/>
          <w:szCs w:val="28"/>
        </w:rPr>
        <w:t>,</w:t>
      </w:r>
      <w:r w:rsidRPr="00124945">
        <w:rPr>
          <w:color w:val="000000" w:themeColor="text1"/>
          <w:sz w:val="28"/>
          <w:szCs w:val="28"/>
        </w:rPr>
        <w:t xml:space="preserve"> </w:t>
      </w:r>
      <w:r w:rsidR="00521700" w:rsidRPr="00124945">
        <w:rPr>
          <w:color w:val="000000" w:themeColor="text1"/>
          <w:sz w:val="28"/>
          <w:szCs w:val="28"/>
        </w:rPr>
        <w:t>располагающихся вблизи:</w:t>
      </w:r>
    </w:p>
    <w:p w14:paraId="73B5B016" w14:textId="24579F5B" w:rsidR="00F21606" w:rsidRPr="00124945" w:rsidRDefault="00521700" w:rsidP="00F21606">
      <w:pPr>
        <w:widowControl w:val="0"/>
        <w:ind w:right="-1"/>
        <w:rPr>
          <w:color w:val="000000" w:themeColor="text1"/>
          <w:sz w:val="28"/>
          <w:szCs w:val="28"/>
        </w:rPr>
      </w:pPr>
      <w:r w:rsidRPr="00124945">
        <w:rPr>
          <w:color w:val="000000" w:themeColor="text1"/>
          <w:sz w:val="28"/>
          <w:szCs w:val="28"/>
        </w:rPr>
        <w:t xml:space="preserve"> с. Палецкое, с. Савкино, с. Андреевка, пос. Александро-Невский Баганского района</w:t>
      </w:r>
      <w:r w:rsidR="00351C76" w:rsidRPr="00124945">
        <w:rPr>
          <w:color w:val="000000" w:themeColor="text1"/>
          <w:sz w:val="28"/>
          <w:szCs w:val="28"/>
        </w:rPr>
        <w:t>,</w:t>
      </w:r>
    </w:p>
    <w:p w14:paraId="1C312CE9" w14:textId="77777777" w:rsidR="00521700" w:rsidRPr="00124945" w:rsidRDefault="00521700" w:rsidP="00F21606">
      <w:pPr>
        <w:widowControl w:val="0"/>
        <w:ind w:right="-1"/>
        <w:rPr>
          <w:color w:val="000000" w:themeColor="text1"/>
          <w:sz w:val="28"/>
          <w:szCs w:val="28"/>
        </w:rPr>
      </w:pPr>
      <w:r w:rsidRPr="00124945">
        <w:rPr>
          <w:color w:val="000000" w:themeColor="text1"/>
          <w:sz w:val="28"/>
          <w:szCs w:val="28"/>
        </w:rPr>
        <w:t>г. Купино, пос. Советский, с. Новоселье, с. Чаинка, с. Лягушье Купинского района.</w:t>
      </w:r>
    </w:p>
    <w:p w14:paraId="2594B64C" w14:textId="77777777" w:rsidR="00F21606" w:rsidRPr="00124945" w:rsidRDefault="00F21606" w:rsidP="00F21606">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ПВН либо непосредственно на территорию комплексного полигона. </w:t>
      </w:r>
    </w:p>
    <w:p w14:paraId="5522384E" w14:textId="651A5C0C" w:rsidR="00521700" w:rsidRPr="00124945" w:rsidRDefault="00F21606" w:rsidP="00521700">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ПВН, транспортируются с помощью мусоровозов большой вместимости на комплексный полигон, расположенный вблизи </w:t>
      </w:r>
      <w:r w:rsidR="001A59F7" w:rsidRPr="00124945">
        <w:rPr>
          <w:color w:val="000000" w:themeColor="text1"/>
          <w:sz w:val="28"/>
          <w:szCs w:val="28"/>
        </w:rPr>
        <w:t>с. Баган Баганского района</w:t>
      </w:r>
      <w:r w:rsidRPr="00124945">
        <w:rPr>
          <w:color w:val="000000" w:themeColor="text1"/>
          <w:sz w:val="28"/>
          <w:szCs w:val="28"/>
        </w:rPr>
        <w:t>.</w:t>
      </w:r>
      <w:r w:rsidR="0052170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CD6F91B" w14:textId="4954C96E" w:rsidR="00521700" w:rsidRPr="00124945" w:rsidRDefault="00521700" w:rsidP="00521700">
      <w:pPr>
        <w:widowControl w:val="0"/>
        <w:ind w:right="-1"/>
        <w:rPr>
          <w:color w:val="000000" w:themeColor="text1"/>
          <w:sz w:val="28"/>
          <w:szCs w:val="28"/>
        </w:rPr>
      </w:pPr>
      <w:bookmarkStart w:id="53" w:name="_Hlk90085616"/>
      <w:r w:rsidRPr="00124945">
        <w:rPr>
          <w:color w:val="000000" w:themeColor="text1"/>
          <w:sz w:val="28"/>
          <w:szCs w:val="28"/>
        </w:rPr>
        <w:t>При невозможности транспортирования отходов на комплексн</w:t>
      </w:r>
      <w:r w:rsidR="00866AA5" w:rsidRPr="00124945">
        <w:rPr>
          <w:color w:val="000000" w:themeColor="text1"/>
          <w:sz w:val="28"/>
          <w:szCs w:val="28"/>
        </w:rPr>
        <w:t xml:space="preserve">ый полигон, находящийся вблизи </w:t>
      </w:r>
      <w:r w:rsidR="008338E8" w:rsidRPr="00124945">
        <w:rPr>
          <w:color w:val="000000" w:themeColor="text1"/>
          <w:sz w:val="28"/>
          <w:szCs w:val="28"/>
        </w:rPr>
        <w:t>с. Баган Баганского райо</w:t>
      </w:r>
      <w:r w:rsidR="00CB725F" w:rsidRPr="00124945">
        <w:rPr>
          <w:color w:val="000000" w:themeColor="text1"/>
          <w:sz w:val="28"/>
          <w:szCs w:val="28"/>
        </w:rPr>
        <w:t xml:space="preserve">на, отходы </w:t>
      </w:r>
      <w:r w:rsidRPr="00124945">
        <w:rPr>
          <w:color w:val="000000" w:themeColor="text1"/>
          <w:sz w:val="28"/>
          <w:szCs w:val="28"/>
        </w:rPr>
        <w:t xml:space="preserve">транспортируются на </w:t>
      </w:r>
      <w:r w:rsidR="00866AA5" w:rsidRPr="00124945">
        <w:rPr>
          <w:color w:val="000000" w:themeColor="text1"/>
          <w:sz w:val="28"/>
          <w:szCs w:val="28"/>
        </w:rPr>
        <w:t xml:space="preserve">соотвествующие </w:t>
      </w:r>
      <w:r w:rsidR="00CB725F" w:rsidRPr="00124945">
        <w:rPr>
          <w:color w:val="000000" w:themeColor="text1"/>
          <w:sz w:val="28"/>
          <w:szCs w:val="28"/>
        </w:rPr>
        <w:t>ПВН</w:t>
      </w:r>
      <w:r w:rsidR="00866AA5" w:rsidRPr="00124945">
        <w:rPr>
          <w:color w:val="000000" w:themeColor="text1"/>
          <w:sz w:val="28"/>
          <w:szCs w:val="28"/>
        </w:rPr>
        <w:t xml:space="preserve"> каждого из районов, входящих в кластер</w:t>
      </w:r>
      <w:r w:rsidRPr="00124945">
        <w:rPr>
          <w:color w:val="000000" w:themeColor="text1"/>
          <w:sz w:val="28"/>
          <w:szCs w:val="28"/>
        </w:rPr>
        <w:t>.</w:t>
      </w:r>
    </w:p>
    <w:p w14:paraId="54C051E2" w14:textId="77777777" w:rsidR="006B5BE5" w:rsidRPr="00124945" w:rsidRDefault="006B5BE5" w:rsidP="00521700">
      <w:pPr>
        <w:widowControl w:val="0"/>
        <w:ind w:right="-1"/>
        <w:rPr>
          <w:color w:val="000000" w:themeColor="text1"/>
          <w:sz w:val="28"/>
          <w:szCs w:val="28"/>
        </w:rPr>
      </w:pPr>
    </w:p>
    <w:bookmarkEnd w:id="53"/>
    <w:p w14:paraId="1044EDC1" w14:textId="0CE68B0E" w:rsidR="003975A4" w:rsidRPr="00124945" w:rsidRDefault="003975A4" w:rsidP="00C03128">
      <w:pPr>
        <w:pStyle w:val="6"/>
        <w:widowControl w:val="0"/>
        <w:tabs>
          <w:tab w:val="num" w:pos="0"/>
        </w:tabs>
        <w:spacing w:before="0"/>
        <w:ind w:firstLine="0"/>
        <w:jc w:val="center"/>
        <w:rPr>
          <w:rFonts w:ascii="Times New Roman" w:hAnsi="Times New Roman"/>
          <w:b/>
          <w:i w:val="0"/>
          <w:color w:val="000000" w:themeColor="text1"/>
          <w:kern w:val="32"/>
          <w:sz w:val="28"/>
          <w:szCs w:val="28"/>
        </w:rPr>
      </w:pPr>
      <w:r w:rsidRPr="00124945">
        <w:rPr>
          <w:rFonts w:ascii="Times New Roman" w:hAnsi="Times New Roman"/>
          <w:b/>
          <w:i w:val="0"/>
          <w:color w:val="000000" w:themeColor="text1"/>
          <w:kern w:val="32"/>
          <w:sz w:val="28"/>
          <w:szCs w:val="28"/>
        </w:rPr>
        <w:t>Баганский район</w:t>
      </w:r>
    </w:p>
    <w:p w14:paraId="3F61AC9A" w14:textId="77777777" w:rsidR="003975A4" w:rsidRPr="00124945" w:rsidRDefault="003975A4" w:rsidP="003975A4">
      <w:pPr>
        <w:widowControl w:val="0"/>
        <w:rPr>
          <w:color w:val="000000" w:themeColor="text1"/>
          <w:sz w:val="28"/>
          <w:szCs w:val="28"/>
        </w:rPr>
      </w:pPr>
    </w:p>
    <w:p w14:paraId="21275F3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E43FBC" w:rsidRPr="00124945">
        <w:rPr>
          <w:color w:val="000000" w:themeColor="text1"/>
          <w:kern w:val="32"/>
          <w:sz w:val="28"/>
          <w:szCs w:val="28"/>
        </w:rPr>
        <w:t>12.14</w:t>
      </w:r>
      <w:r w:rsidR="00E43FBC" w:rsidRPr="00124945">
        <w:rPr>
          <w:color w:val="000000" w:themeColor="text1"/>
          <w:sz w:val="28"/>
          <w:szCs w:val="28"/>
        </w:rPr>
        <w:t xml:space="preserve"> представлены</w:t>
      </w:r>
      <w:r w:rsidRPr="00124945">
        <w:rPr>
          <w:color w:val="000000" w:themeColor="text1"/>
          <w:sz w:val="28"/>
          <w:szCs w:val="28"/>
        </w:rPr>
        <w:t xml:space="preserve"> данные о расчетном объеме образования ТКО в Баганском районе Новосибирской области.</w:t>
      </w:r>
    </w:p>
    <w:p w14:paraId="7E7CC7EC" w14:textId="77777777" w:rsidR="003975A4" w:rsidRPr="00124945" w:rsidRDefault="003975A4" w:rsidP="003975A4">
      <w:pPr>
        <w:widowControl w:val="0"/>
        <w:ind w:right="-2"/>
        <w:rPr>
          <w:color w:val="000000" w:themeColor="text1"/>
          <w:sz w:val="28"/>
          <w:szCs w:val="28"/>
        </w:rPr>
      </w:pPr>
    </w:p>
    <w:p w14:paraId="140EAE1C" w14:textId="77777777" w:rsidR="003975A4" w:rsidRPr="00124945" w:rsidRDefault="003975A4" w:rsidP="00151209">
      <w:pPr>
        <w:widowControl w:val="0"/>
        <w:ind w:right="-2" w:firstLine="0"/>
        <w:rPr>
          <w:color w:val="000000" w:themeColor="text1"/>
          <w:sz w:val="28"/>
          <w:szCs w:val="28"/>
        </w:rPr>
      </w:pPr>
      <w:r w:rsidRPr="00124945">
        <w:rPr>
          <w:color w:val="000000" w:themeColor="text1"/>
          <w:sz w:val="28"/>
          <w:szCs w:val="28"/>
        </w:rPr>
        <w:t xml:space="preserve">Таблица </w:t>
      </w:r>
      <w:r w:rsidR="00151209" w:rsidRPr="00124945">
        <w:rPr>
          <w:color w:val="000000" w:themeColor="text1"/>
          <w:kern w:val="32"/>
          <w:sz w:val="28"/>
          <w:szCs w:val="28"/>
        </w:rPr>
        <w:t>12.1</w:t>
      </w:r>
      <w:r w:rsidR="008F1535" w:rsidRPr="00124945">
        <w:rPr>
          <w:color w:val="000000" w:themeColor="text1"/>
          <w:kern w:val="32"/>
          <w:sz w:val="28"/>
          <w:szCs w:val="28"/>
        </w:rPr>
        <w:t>4</w:t>
      </w:r>
      <w:r w:rsidRPr="00124945">
        <w:rPr>
          <w:color w:val="000000" w:themeColor="text1"/>
          <w:sz w:val="28"/>
          <w:szCs w:val="28"/>
        </w:rPr>
        <w:t xml:space="preserve"> – </w:t>
      </w:r>
      <w:r w:rsidR="00ED7EB6" w:rsidRPr="00124945">
        <w:rPr>
          <w:color w:val="000000" w:themeColor="text1"/>
          <w:sz w:val="28"/>
          <w:szCs w:val="28"/>
        </w:rPr>
        <w:t>Р</w:t>
      </w:r>
      <w:r w:rsidRPr="00124945">
        <w:rPr>
          <w:color w:val="000000" w:themeColor="text1"/>
          <w:sz w:val="28"/>
          <w:szCs w:val="28"/>
        </w:rPr>
        <w:t>асчетный объем образования ТКО в Баганском районе</w:t>
      </w:r>
    </w:p>
    <w:p w14:paraId="123A27F0" w14:textId="77777777" w:rsidR="003975A4" w:rsidRPr="00124945" w:rsidRDefault="003975A4" w:rsidP="003975A4">
      <w:pPr>
        <w:widowControl w:val="0"/>
        <w:ind w:right="-2"/>
        <w:jc w:val="right"/>
        <w:rPr>
          <w:color w:val="000000" w:themeColor="text1"/>
          <w:sz w:val="28"/>
          <w:szCs w:val="28"/>
        </w:rPr>
      </w:pP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415"/>
        <w:gridCol w:w="1998"/>
        <w:gridCol w:w="1382"/>
      </w:tblGrid>
      <w:tr w:rsidR="00CF2B93" w:rsidRPr="00124945" w14:paraId="287FB4F0" w14:textId="77777777" w:rsidTr="00ED7EB6">
        <w:trPr>
          <w:jc w:val="center"/>
        </w:trPr>
        <w:tc>
          <w:tcPr>
            <w:tcW w:w="568" w:type="dxa"/>
          </w:tcPr>
          <w:p w14:paraId="5C1AEBC4" w14:textId="77777777" w:rsidR="00CF2B93" w:rsidRPr="00124945" w:rsidRDefault="00CF2B93" w:rsidP="00151209">
            <w:pPr>
              <w:widowControl w:val="0"/>
              <w:ind w:left="-717"/>
              <w:jc w:val="right"/>
              <w:rPr>
                <w:color w:val="000000" w:themeColor="text1"/>
                <w:sz w:val="28"/>
                <w:szCs w:val="28"/>
              </w:rPr>
            </w:pPr>
            <w:r w:rsidRPr="00124945">
              <w:rPr>
                <w:color w:val="000000" w:themeColor="text1"/>
                <w:sz w:val="28"/>
                <w:szCs w:val="28"/>
              </w:rPr>
              <w:t>№ п/п</w:t>
            </w:r>
          </w:p>
        </w:tc>
        <w:tc>
          <w:tcPr>
            <w:tcW w:w="1984" w:type="dxa"/>
          </w:tcPr>
          <w:p w14:paraId="0FD3A648" w14:textId="77777777" w:rsidR="00CF2B93" w:rsidRPr="00124945" w:rsidRDefault="00CF2B93" w:rsidP="00151209">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5" w:type="dxa"/>
          </w:tcPr>
          <w:p w14:paraId="459ED719" w14:textId="77777777" w:rsidR="00CF2B93" w:rsidRPr="00124945" w:rsidRDefault="00CF2B93" w:rsidP="00151209">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8" w:type="dxa"/>
          </w:tcPr>
          <w:p w14:paraId="79AEA3BC" w14:textId="77777777" w:rsidR="00CF2B93" w:rsidRPr="00124945" w:rsidRDefault="00CF2B93" w:rsidP="00151209">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3BCC5257" w14:textId="77777777" w:rsidR="00CF2B93" w:rsidRPr="00124945" w:rsidRDefault="00CF2B93" w:rsidP="00151209">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658F87B1" w14:textId="77777777" w:rsidTr="00ED7EB6">
        <w:trPr>
          <w:jc w:val="center"/>
        </w:trPr>
        <w:tc>
          <w:tcPr>
            <w:tcW w:w="568" w:type="dxa"/>
          </w:tcPr>
          <w:p w14:paraId="464D3327" w14:textId="77777777" w:rsidR="00CF2B93" w:rsidRPr="00124945" w:rsidRDefault="00CF2B93" w:rsidP="00D00277">
            <w:pPr>
              <w:widowControl w:val="0"/>
              <w:ind w:left="-717"/>
              <w:jc w:val="center"/>
              <w:rPr>
                <w:color w:val="000000" w:themeColor="text1"/>
                <w:sz w:val="28"/>
                <w:szCs w:val="28"/>
              </w:rPr>
            </w:pPr>
            <w:r w:rsidRPr="00124945">
              <w:rPr>
                <w:color w:val="000000" w:themeColor="text1"/>
                <w:sz w:val="28"/>
                <w:szCs w:val="28"/>
              </w:rPr>
              <w:t>1</w:t>
            </w:r>
          </w:p>
        </w:tc>
        <w:tc>
          <w:tcPr>
            <w:tcW w:w="1984" w:type="dxa"/>
          </w:tcPr>
          <w:p w14:paraId="1AB04273"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Баганский</w:t>
            </w:r>
          </w:p>
        </w:tc>
        <w:tc>
          <w:tcPr>
            <w:tcW w:w="2415" w:type="dxa"/>
          </w:tcPr>
          <w:p w14:paraId="76F2031A"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34909,84</w:t>
            </w:r>
          </w:p>
        </w:tc>
        <w:tc>
          <w:tcPr>
            <w:tcW w:w="1998" w:type="dxa"/>
          </w:tcPr>
          <w:p w14:paraId="3D6DE7AB"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1035,58</w:t>
            </w:r>
          </w:p>
        </w:tc>
        <w:tc>
          <w:tcPr>
            <w:tcW w:w="1382" w:type="dxa"/>
          </w:tcPr>
          <w:p w14:paraId="3C5D6243"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35945,42</w:t>
            </w:r>
          </w:p>
        </w:tc>
      </w:tr>
    </w:tbl>
    <w:p w14:paraId="4E558BF5" w14:textId="77777777" w:rsidR="00A30D4F" w:rsidRPr="00124945" w:rsidRDefault="00A30D4F" w:rsidP="003975A4">
      <w:pPr>
        <w:widowControl w:val="0"/>
        <w:rPr>
          <w:b/>
          <w:color w:val="000000" w:themeColor="text1"/>
          <w:sz w:val="28"/>
          <w:szCs w:val="28"/>
        </w:rPr>
      </w:pPr>
      <w:bookmarkStart w:id="54" w:name="_Toc498955978"/>
    </w:p>
    <w:p w14:paraId="42E71D1B"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Баганского района в переходный период</w:t>
      </w:r>
      <w:bookmarkEnd w:id="54"/>
    </w:p>
    <w:p w14:paraId="37546C40" w14:textId="77777777" w:rsidR="003975A4" w:rsidRPr="00124945" w:rsidRDefault="003975A4" w:rsidP="003975A4">
      <w:pPr>
        <w:widowControl w:val="0"/>
        <w:rPr>
          <w:b/>
          <w:color w:val="000000" w:themeColor="text1"/>
          <w:sz w:val="28"/>
          <w:szCs w:val="28"/>
        </w:rPr>
      </w:pPr>
    </w:p>
    <w:p w14:paraId="3CC9AC1E"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Баганского района, транспортируются на полигон</w:t>
      </w:r>
      <w:r w:rsidR="0018415E" w:rsidRPr="00124945">
        <w:rPr>
          <w:color w:val="000000" w:themeColor="text1"/>
          <w:sz w:val="28"/>
          <w:szCs w:val="28"/>
        </w:rPr>
        <w:t xml:space="preserve"> ТБО</w:t>
      </w:r>
      <w:r w:rsidRPr="00124945">
        <w:rPr>
          <w:color w:val="000000" w:themeColor="text1"/>
          <w:sz w:val="28"/>
          <w:szCs w:val="28"/>
        </w:rPr>
        <w:t xml:space="preserve">, расположенный в </w:t>
      </w:r>
      <w:r w:rsidR="0018415E" w:rsidRPr="00124945">
        <w:rPr>
          <w:color w:val="000000" w:themeColor="text1"/>
          <w:sz w:val="28"/>
          <w:szCs w:val="28"/>
        </w:rPr>
        <w:t>Карасукском</w:t>
      </w:r>
      <w:r w:rsidRPr="00124945">
        <w:rPr>
          <w:color w:val="000000" w:themeColor="text1"/>
          <w:sz w:val="28"/>
          <w:szCs w:val="28"/>
        </w:rPr>
        <w:t xml:space="preserve"> районе вблизи </w:t>
      </w:r>
      <w:r w:rsidR="0018415E" w:rsidRPr="00124945">
        <w:rPr>
          <w:color w:val="000000" w:themeColor="text1"/>
          <w:sz w:val="28"/>
          <w:szCs w:val="28"/>
        </w:rPr>
        <w:t>г</w:t>
      </w:r>
      <w:r w:rsidRPr="00124945">
        <w:rPr>
          <w:color w:val="000000" w:themeColor="text1"/>
          <w:sz w:val="28"/>
          <w:szCs w:val="28"/>
        </w:rPr>
        <w:t xml:space="preserve">. </w:t>
      </w:r>
      <w:r w:rsidR="0018415E" w:rsidRPr="00124945">
        <w:rPr>
          <w:color w:val="000000" w:themeColor="text1"/>
          <w:sz w:val="28"/>
          <w:szCs w:val="28"/>
        </w:rPr>
        <w:t>Карасук</w:t>
      </w:r>
      <w:r w:rsidR="00291C41" w:rsidRPr="00124945">
        <w:rPr>
          <w:color w:val="000000" w:themeColor="text1"/>
          <w:sz w:val="28"/>
          <w:szCs w:val="28"/>
        </w:rPr>
        <w:t>, в том числе с использованием земельного участка вблизи с Баган Баганского района.</w:t>
      </w:r>
    </w:p>
    <w:p w14:paraId="1FDCBEB6" w14:textId="77777777" w:rsidR="00CF5CA2" w:rsidRPr="00124945" w:rsidRDefault="00CF5CA2" w:rsidP="003975A4">
      <w:pPr>
        <w:widowControl w:val="0"/>
        <w:rPr>
          <w:b/>
          <w:color w:val="000000" w:themeColor="text1"/>
          <w:sz w:val="28"/>
          <w:szCs w:val="28"/>
        </w:rPr>
      </w:pPr>
      <w:bookmarkStart w:id="55" w:name="_Toc498955979"/>
    </w:p>
    <w:p w14:paraId="728D0E5A"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Баганском районе при использовании комбинированной схемы</w:t>
      </w:r>
      <w:bookmarkEnd w:id="55"/>
    </w:p>
    <w:p w14:paraId="286C826A" w14:textId="77777777" w:rsidR="003975A4" w:rsidRPr="00124945" w:rsidRDefault="003975A4" w:rsidP="003975A4">
      <w:pPr>
        <w:widowControl w:val="0"/>
        <w:rPr>
          <w:b/>
          <w:color w:val="000000" w:themeColor="text1"/>
          <w:sz w:val="28"/>
          <w:szCs w:val="28"/>
        </w:rPr>
      </w:pPr>
    </w:p>
    <w:p w14:paraId="65D3EFC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Комбинированная схема предполагает наличие на территории Баганского </w:t>
      </w:r>
      <w:r w:rsidRPr="00124945">
        <w:rPr>
          <w:color w:val="000000" w:themeColor="text1"/>
          <w:sz w:val="28"/>
          <w:szCs w:val="28"/>
        </w:rPr>
        <w:lastRenderedPageBreak/>
        <w:t>района комплексного полигона, располагающегося в с. Баган,</w:t>
      </w:r>
      <w:r w:rsidR="002E496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Баганского района </w:t>
      </w:r>
      <w:r w:rsidR="00BD173B" w:rsidRPr="00124945">
        <w:rPr>
          <w:color w:val="000000" w:themeColor="text1"/>
          <w:sz w:val="28"/>
          <w:szCs w:val="28"/>
        </w:rPr>
        <w:t>ПВН</w:t>
      </w:r>
      <w:r w:rsidRPr="00124945">
        <w:rPr>
          <w:color w:val="000000" w:themeColor="text1"/>
          <w:sz w:val="28"/>
          <w:szCs w:val="28"/>
        </w:rPr>
        <w:t>, располагающихся вблизи с. Палецкое, с. Савкино, с. Андреевка, пос. Александро-Невский.</w:t>
      </w:r>
    </w:p>
    <w:p w14:paraId="0EA19163" w14:textId="77777777" w:rsidR="003975A4" w:rsidRPr="00124945" w:rsidRDefault="003975A4" w:rsidP="003975A4">
      <w:pPr>
        <w:widowControl w:val="0"/>
        <w:rPr>
          <w:color w:val="000000" w:themeColor="text1"/>
          <w:sz w:val="28"/>
          <w:szCs w:val="28"/>
        </w:rPr>
      </w:pPr>
      <w:r w:rsidRPr="00124945">
        <w:rPr>
          <w:color w:val="000000" w:themeColor="text1"/>
          <w:sz w:val="28"/>
          <w:szCs w:val="28"/>
        </w:rPr>
        <w:t>Отходы по завершени</w:t>
      </w:r>
      <w:r w:rsidR="00D17E3A" w:rsidRPr="00124945">
        <w:rPr>
          <w:color w:val="000000" w:themeColor="text1"/>
          <w:sz w:val="28"/>
          <w:szCs w:val="28"/>
        </w:rPr>
        <w:t>и</w:t>
      </w:r>
      <w:r w:rsidRPr="00124945">
        <w:rPr>
          <w:color w:val="000000" w:themeColor="text1"/>
          <w:sz w:val="28"/>
          <w:szCs w:val="28"/>
        </w:rPr>
        <w:t xml:space="preserve">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либо непосредственно на территорию комплексного полигона вблизи с. Баган.</w:t>
      </w:r>
    </w:p>
    <w:p w14:paraId="6753475F" w14:textId="77777777" w:rsidR="003975A4" w:rsidRPr="00124945" w:rsidRDefault="003975A4" w:rsidP="002E496D">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грузоподъемности на комплексный полигон, расположенный вблизи с. Баган.</w:t>
      </w:r>
      <w:r w:rsidR="002E496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00E60180" w14:textId="14F32D47" w:rsidR="00D26170" w:rsidRPr="00124945" w:rsidRDefault="00D26170" w:rsidP="00D26170">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комплексный полигон, находящийся вблизи с. Баган, отходы от всего района транспортируются на ПВН вблизи с. Андреевка, ПВН вблизи пос. Александро-Невский, ПВН вблизи с</w:t>
      </w:r>
      <w:r w:rsidR="002E496D" w:rsidRPr="00124945">
        <w:rPr>
          <w:color w:val="000000" w:themeColor="text1"/>
          <w:sz w:val="28"/>
          <w:szCs w:val="28"/>
        </w:rPr>
        <w:t xml:space="preserve">. Савкино </w:t>
      </w:r>
      <w:r w:rsidR="00D72C86" w:rsidRPr="00124945">
        <w:rPr>
          <w:color w:val="000000" w:themeColor="text1"/>
          <w:sz w:val="28"/>
          <w:szCs w:val="28"/>
        </w:rPr>
        <w:t>и ПВН</w:t>
      </w:r>
      <w:r w:rsidRPr="00124945">
        <w:rPr>
          <w:color w:val="000000" w:themeColor="text1"/>
          <w:sz w:val="28"/>
          <w:szCs w:val="28"/>
        </w:rPr>
        <w:t xml:space="preserve"> вблизи с. Палецкое. </w:t>
      </w:r>
      <w:r w:rsidR="00297E5A"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вблизи г. Карасук Карасукского района.</w:t>
      </w:r>
    </w:p>
    <w:p w14:paraId="12D433E4" w14:textId="77777777" w:rsidR="00425CB0" w:rsidRPr="00124945" w:rsidRDefault="00425CB0" w:rsidP="008F1535">
      <w:pPr>
        <w:widowControl w:val="0"/>
        <w:ind w:firstLine="0"/>
        <w:jc w:val="center"/>
        <w:rPr>
          <w:b/>
          <w:color w:val="000000" w:themeColor="text1"/>
          <w:kern w:val="32"/>
          <w:sz w:val="28"/>
          <w:szCs w:val="28"/>
        </w:rPr>
      </w:pPr>
    </w:p>
    <w:p w14:paraId="71D761A1" w14:textId="037149FE" w:rsidR="003975A4" w:rsidRPr="00124945" w:rsidRDefault="003975A4" w:rsidP="008F1535">
      <w:pPr>
        <w:widowControl w:val="0"/>
        <w:ind w:firstLine="0"/>
        <w:jc w:val="center"/>
        <w:rPr>
          <w:b/>
          <w:color w:val="000000" w:themeColor="text1"/>
          <w:kern w:val="32"/>
          <w:sz w:val="28"/>
          <w:szCs w:val="28"/>
        </w:rPr>
      </w:pPr>
      <w:r w:rsidRPr="00124945">
        <w:rPr>
          <w:b/>
          <w:color w:val="000000" w:themeColor="text1"/>
          <w:kern w:val="32"/>
          <w:sz w:val="28"/>
          <w:szCs w:val="28"/>
        </w:rPr>
        <w:t>Купинский район</w:t>
      </w:r>
    </w:p>
    <w:p w14:paraId="6EC964D8" w14:textId="77777777" w:rsidR="003975A4" w:rsidRPr="00124945" w:rsidRDefault="003975A4" w:rsidP="003975A4">
      <w:pPr>
        <w:widowControl w:val="0"/>
        <w:jc w:val="center"/>
        <w:rPr>
          <w:b/>
          <w:color w:val="000000" w:themeColor="text1"/>
          <w:kern w:val="32"/>
          <w:sz w:val="28"/>
          <w:szCs w:val="28"/>
        </w:rPr>
      </w:pPr>
    </w:p>
    <w:p w14:paraId="3F2EA4BC"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8F1535" w:rsidRPr="00124945">
        <w:rPr>
          <w:color w:val="000000" w:themeColor="text1"/>
          <w:sz w:val="28"/>
          <w:szCs w:val="28"/>
        </w:rPr>
        <w:t>12.15</w:t>
      </w:r>
      <w:r w:rsidRPr="00124945">
        <w:rPr>
          <w:color w:val="000000" w:themeColor="text1"/>
          <w:sz w:val="28"/>
          <w:szCs w:val="28"/>
        </w:rPr>
        <w:t xml:space="preserve"> представлены данные о расчетном объеме образования ТКО в Купинском районе Новосибирской области.</w:t>
      </w:r>
    </w:p>
    <w:p w14:paraId="7B729A48" w14:textId="77777777" w:rsidR="003975A4" w:rsidRPr="00124945" w:rsidRDefault="003975A4" w:rsidP="003975A4">
      <w:pPr>
        <w:widowControl w:val="0"/>
        <w:ind w:right="-2"/>
        <w:rPr>
          <w:color w:val="000000" w:themeColor="text1"/>
          <w:sz w:val="28"/>
          <w:szCs w:val="28"/>
        </w:rPr>
      </w:pPr>
    </w:p>
    <w:p w14:paraId="7695C220" w14:textId="7654303C" w:rsidR="003975A4" w:rsidRPr="00124945" w:rsidRDefault="003975A4" w:rsidP="008F1535">
      <w:pPr>
        <w:widowControl w:val="0"/>
        <w:ind w:firstLine="0"/>
        <w:rPr>
          <w:b/>
          <w:color w:val="000000" w:themeColor="text1"/>
          <w:kern w:val="32"/>
          <w:sz w:val="28"/>
          <w:szCs w:val="28"/>
        </w:rPr>
      </w:pPr>
      <w:r w:rsidRPr="00124945">
        <w:rPr>
          <w:color w:val="000000" w:themeColor="text1"/>
          <w:sz w:val="28"/>
          <w:szCs w:val="28"/>
        </w:rPr>
        <w:t xml:space="preserve">Таблица </w:t>
      </w:r>
      <w:r w:rsidR="008F1535" w:rsidRPr="00124945">
        <w:rPr>
          <w:color w:val="000000" w:themeColor="text1"/>
          <w:sz w:val="28"/>
          <w:szCs w:val="28"/>
        </w:rPr>
        <w:t>12</w:t>
      </w:r>
      <w:r w:rsidRPr="00124945">
        <w:rPr>
          <w:color w:val="000000" w:themeColor="text1"/>
          <w:sz w:val="28"/>
          <w:szCs w:val="28"/>
        </w:rPr>
        <w:t xml:space="preserve">.15 – </w:t>
      </w:r>
      <w:r w:rsidR="00ED7EB6" w:rsidRPr="00124945">
        <w:rPr>
          <w:color w:val="000000" w:themeColor="text1"/>
          <w:sz w:val="28"/>
          <w:szCs w:val="28"/>
        </w:rPr>
        <w:t>Р</w:t>
      </w:r>
      <w:r w:rsidRPr="00124945">
        <w:rPr>
          <w:color w:val="000000" w:themeColor="text1"/>
          <w:sz w:val="28"/>
          <w:szCs w:val="28"/>
        </w:rPr>
        <w:t>асчетный объем образования ТКО в Купинском районе</w:t>
      </w:r>
    </w:p>
    <w:p w14:paraId="6A453D22" w14:textId="77777777" w:rsidR="003975A4" w:rsidRPr="00124945" w:rsidRDefault="003975A4" w:rsidP="003975A4">
      <w:pPr>
        <w:widowControl w:val="0"/>
        <w:ind w:right="-2"/>
        <w:jc w:val="right"/>
        <w:rPr>
          <w:color w:val="000000" w:themeColor="text1"/>
          <w:sz w:val="28"/>
          <w:szCs w:val="28"/>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2551"/>
        <w:gridCol w:w="1991"/>
        <w:gridCol w:w="1417"/>
      </w:tblGrid>
      <w:tr w:rsidR="00CF2B93" w:rsidRPr="00124945" w14:paraId="1614AB16" w14:textId="77777777" w:rsidTr="00ED7EB6">
        <w:trPr>
          <w:jc w:val="center"/>
        </w:trPr>
        <w:tc>
          <w:tcPr>
            <w:tcW w:w="568" w:type="dxa"/>
          </w:tcPr>
          <w:p w14:paraId="7D4736C3" w14:textId="77777777" w:rsidR="00CF2B93" w:rsidRPr="00124945" w:rsidRDefault="00CF2B93" w:rsidP="008F1535">
            <w:pPr>
              <w:widowControl w:val="0"/>
              <w:ind w:left="-817"/>
              <w:jc w:val="right"/>
              <w:rPr>
                <w:color w:val="000000" w:themeColor="text1"/>
                <w:sz w:val="28"/>
                <w:szCs w:val="28"/>
              </w:rPr>
            </w:pPr>
            <w:r w:rsidRPr="00124945">
              <w:rPr>
                <w:color w:val="000000" w:themeColor="text1"/>
                <w:sz w:val="28"/>
                <w:szCs w:val="28"/>
              </w:rPr>
              <w:t>№ п/п</w:t>
            </w:r>
          </w:p>
        </w:tc>
        <w:tc>
          <w:tcPr>
            <w:tcW w:w="1843" w:type="dxa"/>
          </w:tcPr>
          <w:p w14:paraId="300CC8E2"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1" w:type="dxa"/>
          </w:tcPr>
          <w:p w14:paraId="75834B42"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1" w:type="dxa"/>
            <w:tcBorders>
              <w:bottom w:val="single" w:sz="4" w:space="0" w:color="auto"/>
            </w:tcBorders>
          </w:tcPr>
          <w:p w14:paraId="48EB15EB"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17" w:type="dxa"/>
            <w:tcBorders>
              <w:bottom w:val="single" w:sz="4" w:space="0" w:color="auto"/>
            </w:tcBorders>
          </w:tcPr>
          <w:p w14:paraId="7DB4A46B"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D045DE1" w14:textId="77777777" w:rsidTr="00ED7EB6">
        <w:trPr>
          <w:jc w:val="center"/>
        </w:trPr>
        <w:tc>
          <w:tcPr>
            <w:tcW w:w="568" w:type="dxa"/>
          </w:tcPr>
          <w:p w14:paraId="31F43B8B"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1</w:t>
            </w:r>
          </w:p>
        </w:tc>
        <w:tc>
          <w:tcPr>
            <w:tcW w:w="1843" w:type="dxa"/>
          </w:tcPr>
          <w:p w14:paraId="019D0117"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Купинский</w:t>
            </w:r>
          </w:p>
        </w:tc>
        <w:tc>
          <w:tcPr>
            <w:tcW w:w="2551" w:type="dxa"/>
          </w:tcPr>
          <w:p w14:paraId="7F3F8EAB"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64426,60</w:t>
            </w:r>
          </w:p>
        </w:tc>
        <w:tc>
          <w:tcPr>
            <w:tcW w:w="1991" w:type="dxa"/>
            <w:shd w:val="clear" w:color="auto" w:fill="FFFFFF" w:themeFill="background1"/>
          </w:tcPr>
          <w:p w14:paraId="4451229E"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1111,94</w:t>
            </w:r>
          </w:p>
        </w:tc>
        <w:tc>
          <w:tcPr>
            <w:tcW w:w="1417" w:type="dxa"/>
            <w:shd w:val="clear" w:color="auto" w:fill="FFFFFF" w:themeFill="background1"/>
          </w:tcPr>
          <w:p w14:paraId="77A9ED5F"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65538,54</w:t>
            </w:r>
          </w:p>
        </w:tc>
      </w:tr>
    </w:tbl>
    <w:p w14:paraId="3B92710E" w14:textId="77777777" w:rsidR="003975A4" w:rsidRPr="00124945" w:rsidRDefault="003975A4" w:rsidP="003975A4">
      <w:pPr>
        <w:widowControl w:val="0"/>
        <w:rPr>
          <w:b/>
          <w:color w:val="000000" w:themeColor="text1"/>
          <w:sz w:val="28"/>
          <w:szCs w:val="28"/>
        </w:rPr>
      </w:pPr>
      <w:bookmarkStart w:id="56" w:name="_Toc498955987"/>
    </w:p>
    <w:p w14:paraId="7C080AA3"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Купинского района в переходный период</w:t>
      </w:r>
      <w:bookmarkEnd w:id="56"/>
    </w:p>
    <w:p w14:paraId="5B8D0646" w14:textId="77777777" w:rsidR="003975A4" w:rsidRPr="00124945" w:rsidRDefault="003975A4" w:rsidP="003975A4">
      <w:pPr>
        <w:widowControl w:val="0"/>
        <w:jc w:val="center"/>
        <w:rPr>
          <w:b/>
          <w:color w:val="000000" w:themeColor="text1"/>
          <w:sz w:val="28"/>
          <w:szCs w:val="28"/>
        </w:rPr>
      </w:pPr>
    </w:p>
    <w:p w14:paraId="4C369D65" w14:textId="77777777" w:rsidR="003975A4" w:rsidRPr="00124945" w:rsidRDefault="003975A4" w:rsidP="003975A4">
      <w:pPr>
        <w:widowControl w:val="0"/>
        <w:ind w:right="-1"/>
        <w:rPr>
          <w:color w:val="000000" w:themeColor="text1"/>
          <w:sz w:val="28"/>
          <w:szCs w:val="28"/>
        </w:rPr>
      </w:pPr>
      <w:bookmarkStart w:id="57" w:name="_Hlk496527638"/>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Купинского района, транспортируются на полигон</w:t>
      </w:r>
      <w:r w:rsidR="0018415E" w:rsidRPr="00124945">
        <w:rPr>
          <w:color w:val="000000" w:themeColor="text1"/>
          <w:sz w:val="28"/>
          <w:szCs w:val="28"/>
        </w:rPr>
        <w:t xml:space="preserve"> ТБО</w:t>
      </w:r>
      <w:r w:rsidRPr="00124945">
        <w:rPr>
          <w:color w:val="000000" w:themeColor="text1"/>
          <w:sz w:val="28"/>
          <w:szCs w:val="28"/>
        </w:rPr>
        <w:t xml:space="preserve">, расположенный в </w:t>
      </w:r>
      <w:r w:rsidR="0018415E" w:rsidRPr="00124945">
        <w:rPr>
          <w:color w:val="000000" w:themeColor="text1"/>
          <w:sz w:val="28"/>
          <w:szCs w:val="28"/>
        </w:rPr>
        <w:t>Чистоозерном</w:t>
      </w:r>
      <w:r w:rsidRPr="00124945">
        <w:rPr>
          <w:color w:val="000000" w:themeColor="text1"/>
          <w:sz w:val="28"/>
          <w:szCs w:val="28"/>
        </w:rPr>
        <w:t xml:space="preserve"> районе вблизи </w:t>
      </w:r>
      <w:r w:rsidR="00056F37" w:rsidRPr="00124945">
        <w:rPr>
          <w:color w:val="000000" w:themeColor="text1"/>
          <w:sz w:val="28"/>
          <w:szCs w:val="28"/>
        </w:rPr>
        <w:t xml:space="preserve">р.п. Чистоозерное, в том числе с использованием земельного участка вблизи г. Купино Купинского района. </w:t>
      </w:r>
    </w:p>
    <w:p w14:paraId="66411018" w14:textId="77777777" w:rsidR="00CF5CA2" w:rsidRPr="00124945" w:rsidRDefault="00CF5CA2" w:rsidP="003975A4">
      <w:pPr>
        <w:widowControl w:val="0"/>
        <w:rPr>
          <w:b/>
          <w:color w:val="000000" w:themeColor="text1"/>
          <w:sz w:val="28"/>
          <w:szCs w:val="28"/>
        </w:rPr>
      </w:pPr>
      <w:bookmarkStart w:id="58" w:name="_Toc498955988"/>
      <w:bookmarkStart w:id="59" w:name="_Hlk496528162"/>
      <w:bookmarkEnd w:id="57"/>
    </w:p>
    <w:p w14:paraId="691351D7"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Купинском районе при использовании комбинированной схемы</w:t>
      </w:r>
      <w:bookmarkEnd w:id="58"/>
    </w:p>
    <w:p w14:paraId="25379F3E" w14:textId="77777777" w:rsidR="003975A4" w:rsidRPr="00124945" w:rsidRDefault="003975A4" w:rsidP="003975A4">
      <w:pPr>
        <w:widowControl w:val="0"/>
        <w:rPr>
          <w:b/>
          <w:color w:val="000000" w:themeColor="text1"/>
          <w:sz w:val="28"/>
          <w:szCs w:val="28"/>
        </w:rPr>
      </w:pPr>
    </w:p>
    <w:bookmarkEnd w:id="59"/>
    <w:p w14:paraId="61E4C3D8"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наличие на территории Баганского </w:t>
      </w:r>
      <w:r w:rsidRPr="00124945">
        <w:rPr>
          <w:color w:val="000000" w:themeColor="text1"/>
          <w:sz w:val="28"/>
          <w:szCs w:val="28"/>
        </w:rPr>
        <w:lastRenderedPageBreak/>
        <w:t>кластера, в который входит Купинский район, комплексного полигона, располагающегося в Баганском районе вблизи с. Баган,</w:t>
      </w:r>
      <w:r w:rsidR="0002009C"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Купинского района </w:t>
      </w:r>
      <w:r w:rsidR="00BD173B" w:rsidRPr="00124945">
        <w:rPr>
          <w:color w:val="000000" w:themeColor="text1"/>
          <w:sz w:val="28"/>
          <w:szCs w:val="28"/>
        </w:rPr>
        <w:t>ПВН</w:t>
      </w:r>
      <w:r w:rsidRPr="00124945">
        <w:rPr>
          <w:color w:val="000000" w:themeColor="text1"/>
          <w:sz w:val="28"/>
          <w:szCs w:val="28"/>
        </w:rPr>
        <w:t>, располагающихся вблизи г. Купино, пос. Советский, с. Новоселье, с. Чаинка, с. Лягушье.</w:t>
      </w:r>
    </w:p>
    <w:p w14:paraId="203A29C2"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D3329C" w:rsidRPr="00124945">
        <w:rPr>
          <w:color w:val="000000" w:themeColor="text1"/>
          <w:sz w:val="28"/>
          <w:szCs w:val="28"/>
        </w:rPr>
        <w:t>ПВН</w:t>
      </w:r>
      <w:r w:rsidRPr="00124945">
        <w:rPr>
          <w:color w:val="000000" w:themeColor="text1"/>
          <w:sz w:val="28"/>
          <w:szCs w:val="28"/>
        </w:rPr>
        <w:t>.</w:t>
      </w:r>
    </w:p>
    <w:p w14:paraId="7260CDB7" w14:textId="77777777" w:rsidR="003975A4" w:rsidRPr="00124945" w:rsidRDefault="003975A4" w:rsidP="0002009C">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BD173B" w:rsidRPr="00124945">
        <w:rPr>
          <w:color w:val="000000" w:themeColor="text1"/>
          <w:sz w:val="28"/>
          <w:szCs w:val="28"/>
        </w:rPr>
        <w:t>ПВН</w:t>
      </w:r>
      <w:r w:rsidR="00BA79D7" w:rsidRPr="00124945">
        <w:rPr>
          <w:color w:val="000000" w:themeColor="text1"/>
          <w:sz w:val="28"/>
          <w:szCs w:val="28"/>
        </w:rPr>
        <w:t xml:space="preserve"> вблизи пос. Советский, с. Новоселье, с. Чаинка, с. Лягушье</w:t>
      </w:r>
      <w:r w:rsidRPr="00124945">
        <w:rPr>
          <w:color w:val="000000" w:themeColor="text1"/>
          <w:sz w:val="28"/>
          <w:szCs w:val="28"/>
        </w:rPr>
        <w:t xml:space="preserve">, транспортируются </w:t>
      </w:r>
      <w:r w:rsidR="00BA79D7" w:rsidRPr="00124945">
        <w:rPr>
          <w:color w:val="000000" w:themeColor="text1"/>
          <w:sz w:val="28"/>
          <w:szCs w:val="28"/>
        </w:rPr>
        <w:t xml:space="preserve">на ПВН вблизи г. Купино, а в дальнейшем </w:t>
      </w:r>
      <w:r w:rsidRPr="00124945">
        <w:rPr>
          <w:color w:val="000000" w:themeColor="text1"/>
          <w:sz w:val="28"/>
          <w:szCs w:val="28"/>
        </w:rPr>
        <w:t>с помощью мусоровозов большой вместимости на комплексный полигон, расположенный вблизи с. Баган.</w:t>
      </w:r>
      <w:r w:rsidR="0002009C"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38FA0E8" w14:textId="5EB752AB" w:rsidR="00356192" w:rsidRPr="00124945" w:rsidRDefault="00D26170" w:rsidP="0035619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Баган, отходы от всего района транспортируются на ПВН вблизи с. Новоселье, ПВН вблизи пос. Советский, ПВН вблизи г. Купино, ПВН вблизи с. Лягушье или ПВН вблизи с. Чаинка. </w:t>
      </w:r>
      <w:r w:rsidR="00297E5A"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356192" w:rsidRPr="00124945">
        <w:rPr>
          <w:color w:val="000000" w:themeColor="text1"/>
          <w:sz w:val="28"/>
          <w:szCs w:val="28"/>
        </w:rPr>
        <w:t xml:space="preserve">р.п. Читоозерное Чистоозерного района. </w:t>
      </w:r>
    </w:p>
    <w:p w14:paraId="11276A02" w14:textId="77777777" w:rsidR="00EB6465" w:rsidRPr="008A43B2" w:rsidRDefault="00EB6465" w:rsidP="00EB6465">
      <w:pPr>
        <w:widowControl w:val="0"/>
        <w:ind w:right="-1"/>
        <w:rPr>
          <w:bCs/>
          <w:iCs/>
          <w:color w:val="000000" w:themeColor="text1"/>
          <w:sz w:val="28"/>
          <w:szCs w:val="28"/>
        </w:rPr>
      </w:pPr>
    </w:p>
    <w:p w14:paraId="69125030" w14:textId="2C3047B4" w:rsidR="003975A4" w:rsidRPr="00124945" w:rsidRDefault="003975A4" w:rsidP="008F1535">
      <w:pPr>
        <w:pStyle w:val="6"/>
        <w:widowControl w:val="0"/>
        <w:tabs>
          <w:tab w:val="num" w:pos="0"/>
        </w:tabs>
        <w:spacing w:before="0"/>
        <w:ind w:firstLine="0"/>
        <w:jc w:val="center"/>
        <w:rPr>
          <w:rFonts w:ascii="Times New Roman" w:hAnsi="Times New Roman"/>
          <w:b/>
          <w:i w:val="0"/>
          <w:color w:val="000000" w:themeColor="text1"/>
          <w:sz w:val="28"/>
          <w:szCs w:val="28"/>
        </w:rPr>
      </w:pPr>
      <w:bookmarkStart w:id="60" w:name="_Toc501376215"/>
      <w:r w:rsidRPr="00124945">
        <w:rPr>
          <w:rFonts w:ascii="Times New Roman" w:hAnsi="Times New Roman"/>
          <w:b/>
          <w:i w:val="0"/>
          <w:color w:val="000000" w:themeColor="text1"/>
          <w:sz w:val="28"/>
          <w:szCs w:val="28"/>
        </w:rPr>
        <w:t>Карасукский район</w:t>
      </w:r>
      <w:bookmarkEnd w:id="60"/>
    </w:p>
    <w:p w14:paraId="7E9B3AE5" w14:textId="77777777" w:rsidR="003975A4" w:rsidRPr="00124945" w:rsidRDefault="003975A4" w:rsidP="003975A4">
      <w:pPr>
        <w:widowControl w:val="0"/>
        <w:rPr>
          <w:color w:val="000000" w:themeColor="text1"/>
          <w:sz w:val="28"/>
          <w:szCs w:val="28"/>
        </w:rPr>
      </w:pPr>
    </w:p>
    <w:p w14:paraId="242F4DE4"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8F1535" w:rsidRPr="00124945">
        <w:rPr>
          <w:color w:val="000000" w:themeColor="text1"/>
          <w:sz w:val="28"/>
          <w:szCs w:val="28"/>
        </w:rPr>
        <w:t>12</w:t>
      </w:r>
      <w:r w:rsidRPr="00124945">
        <w:rPr>
          <w:color w:val="000000" w:themeColor="text1"/>
          <w:sz w:val="28"/>
          <w:szCs w:val="28"/>
        </w:rPr>
        <w:t>.16 представлены данные о расчетном объеме образования ТКО в Карасукском районе Новосибирской области.</w:t>
      </w:r>
    </w:p>
    <w:p w14:paraId="45CBF07B" w14:textId="77777777" w:rsidR="003975A4" w:rsidRPr="00124945" w:rsidRDefault="003975A4" w:rsidP="003975A4">
      <w:pPr>
        <w:widowControl w:val="0"/>
        <w:ind w:right="-2"/>
        <w:rPr>
          <w:color w:val="000000" w:themeColor="text1"/>
          <w:sz w:val="28"/>
          <w:szCs w:val="28"/>
        </w:rPr>
      </w:pPr>
    </w:p>
    <w:p w14:paraId="3BD5718E" w14:textId="77777777" w:rsidR="003975A4" w:rsidRPr="00124945" w:rsidRDefault="003975A4" w:rsidP="008F1535">
      <w:pPr>
        <w:widowControl w:val="0"/>
        <w:ind w:firstLine="0"/>
        <w:rPr>
          <w:color w:val="000000" w:themeColor="text1"/>
          <w:sz w:val="28"/>
          <w:szCs w:val="28"/>
        </w:rPr>
      </w:pPr>
      <w:r w:rsidRPr="00124945">
        <w:rPr>
          <w:color w:val="000000" w:themeColor="text1"/>
          <w:sz w:val="28"/>
          <w:szCs w:val="28"/>
        </w:rPr>
        <w:t xml:space="preserve">Таблица </w:t>
      </w:r>
      <w:r w:rsidR="008F1535" w:rsidRPr="00124945">
        <w:rPr>
          <w:color w:val="000000" w:themeColor="text1"/>
          <w:sz w:val="28"/>
          <w:szCs w:val="28"/>
        </w:rPr>
        <w:t>12</w:t>
      </w:r>
      <w:r w:rsidRPr="00124945">
        <w:rPr>
          <w:color w:val="000000" w:themeColor="text1"/>
          <w:sz w:val="28"/>
          <w:szCs w:val="28"/>
        </w:rPr>
        <w:t xml:space="preserve">.16 – </w:t>
      </w:r>
      <w:r w:rsidR="00ED7EB6" w:rsidRPr="00124945">
        <w:rPr>
          <w:color w:val="000000" w:themeColor="text1"/>
          <w:sz w:val="28"/>
          <w:szCs w:val="28"/>
        </w:rPr>
        <w:t>Р</w:t>
      </w:r>
      <w:r w:rsidRPr="00124945">
        <w:rPr>
          <w:color w:val="000000" w:themeColor="text1"/>
          <w:sz w:val="28"/>
          <w:szCs w:val="28"/>
        </w:rPr>
        <w:t>асчетный объем образования ТКО в Карасукском районе</w:t>
      </w:r>
      <w:bookmarkStart w:id="61" w:name="_Hlk496188587"/>
    </w:p>
    <w:p w14:paraId="06722A62" w14:textId="77777777" w:rsidR="003975A4" w:rsidRPr="00124945" w:rsidRDefault="003975A4" w:rsidP="003975A4">
      <w:pPr>
        <w:widowControl w:val="0"/>
        <w:ind w:right="139"/>
        <w:jc w:val="right"/>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530"/>
        <w:gridCol w:w="1992"/>
        <w:gridCol w:w="1523"/>
      </w:tblGrid>
      <w:tr w:rsidR="00CF2B93" w:rsidRPr="00124945" w14:paraId="16F2988D" w14:textId="77777777" w:rsidTr="00ED7EB6">
        <w:trPr>
          <w:jc w:val="center"/>
        </w:trPr>
        <w:tc>
          <w:tcPr>
            <w:tcW w:w="568" w:type="dxa"/>
            <w:shd w:val="clear" w:color="auto" w:fill="auto"/>
          </w:tcPr>
          <w:p w14:paraId="64D0A440" w14:textId="77777777" w:rsidR="00CF2B93" w:rsidRPr="00124945" w:rsidRDefault="00CF2B93" w:rsidP="008F1535">
            <w:pPr>
              <w:widowControl w:val="0"/>
              <w:ind w:left="-709"/>
              <w:jc w:val="right"/>
              <w:rPr>
                <w:color w:val="000000" w:themeColor="text1"/>
                <w:sz w:val="28"/>
                <w:szCs w:val="28"/>
              </w:rPr>
            </w:pPr>
            <w:r w:rsidRPr="00124945">
              <w:rPr>
                <w:color w:val="000000" w:themeColor="text1"/>
                <w:sz w:val="28"/>
                <w:szCs w:val="28"/>
              </w:rPr>
              <w:t>№ п/п</w:t>
            </w:r>
          </w:p>
        </w:tc>
        <w:tc>
          <w:tcPr>
            <w:tcW w:w="1984" w:type="dxa"/>
            <w:shd w:val="clear" w:color="auto" w:fill="auto"/>
          </w:tcPr>
          <w:p w14:paraId="333A235C"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30" w:type="dxa"/>
            <w:shd w:val="clear" w:color="auto" w:fill="auto"/>
          </w:tcPr>
          <w:p w14:paraId="586B60C7"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2" w:type="dxa"/>
            <w:shd w:val="clear" w:color="auto" w:fill="auto"/>
          </w:tcPr>
          <w:p w14:paraId="2A6CA2C3"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shd w:val="clear" w:color="auto" w:fill="auto"/>
          </w:tcPr>
          <w:p w14:paraId="24ACDEF8" w14:textId="77777777" w:rsidR="00CF2B93" w:rsidRPr="00124945" w:rsidRDefault="00CF2B93" w:rsidP="008F1535">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940FCF4" w14:textId="77777777" w:rsidTr="00ED7EB6">
        <w:trPr>
          <w:jc w:val="center"/>
        </w:trPr>
        <w:tc>
          <w:tcPr>
            <w:tcW w:w="568" w:type="dxa"/>
            <w:shd w:val="clear" w:color="auto" w:fill="auto"/>
          </w:tcPr>
          <w:p w14:paraId="73D3257F" w14:textId="77777777" w:rsidR="00CF2B93" w:rsidRPr="00124945" w:rsidRDefault="00CF2B93" w:rsidP="00D00277">
            <w:pPr>
              <w:widowControl w:val="0"/>
              <w:ind w:left="-709"/>
              <w:jc w:val="center"/>
              <w:rPr>
                <w:color w:val="000000" w:themeColor="text1"/>
                <w:sz w:val="28"/>
                <w:szCs w:val="28"/>
              </w:rPr>
            </w:pPr>
            <w:r w:rsidRPr="00124945">
              <w:rPr>
                <w:color w:val="000000" w:themeColor="text1"/>
                <w:sz w:val="28"/>
                <w:szCs w:val="28"/>
              </w:rPr>
              <w:t>1</w:t>
            </w:r>
          </w:p>
        </w:tc>
        <w:tc>
          <w:tcPr>
            <w:tcW w:w="1984" w:type="dxa"/>
            <w:shd w:val="clear" w:color="auto" w:fill="auto"/>
          </w:tcPr>
          <w:p w14:paraId="065275E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Карасукский</w:t>
            </w:r>
          </w:p>
        </w:tc>
        <w:tc>
          <w:tcPr>
            <w:tcW w:w="2530" w:type="dxa"/>
            <w:shd w:val="clear" w:color="auto" w:fill="auto"/>
          </w:tcPr>
          <w:p w14:paraId="2481964E"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10</w:t>
            </w:r>
            <w:r w:rsidR="001362BE" w:rsidRPr="00124945">
              <w:rPr>
                <w:color w:val="000000" w:themeColor="text1"/>
                <w:sz w:val="28"/>
                <w:szCs w:val="28"/>
              </w:rPr>
              <w:t>1185,70</w:t>
            </w:r>
          </w:p>
        </w:tc>
        <w:tc>
          <w:tcPr>
            <w:tcW w:w="1992" w:type="dxa"/>
            <w:shd w:val="clear" w:color="auto" w:fill="auto"/>
          </w:tcPr>
          <w:p w14:paraId="1A6FE616"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2920,04</w:t>
            </w:r>
          </w:p>
        </w:tc>
        <w:tc>
          <w:tcPr>
            <w:tcW w:w="1523" w:type="dxa"/>
            <w:shd w:val="clear" w:color="auto" w:fill="auto"/>
          </w:tcPr>
          <w:p w14:paraId="51DA92DD" w14:textId="77777777" w:rsidR="00CF2B93" w:rsidRPr="00124945" w:rsidRDefault="001362BE" w:rsidP="00D00277">
            <w:pPr>
              <w:widowControl w:val="0"/>
              <w:ind w:firstLine="0"/>
              <w:jc w:val="center"/>
              <w:rPr>
                <w:color w:val="000000" w:themeColor="text1"/>
                <w:sz w:val="28"/>
                <w:szCs w:val="28"/>
              </w:rPr>
            </w:pPr>
            <w:r w:rsidRPr="00124945">
              <w:rPr>
                <w:color w:val="000000" w:themeColor="text1"/>
                <w:sz w:val="28"/>
                <w:szCs w:val="28"/>
              </w:rPr>
              <w:t>104105,74</w:t>
            </w:r>
          </w:p>
        </w:tc>
      </w:tr>
    </w:tbl>
    <w:p w14:paraId="5D350038" w14:textId="77777777" w:rsidR="003975A4" w:rsidRPr="00124945" w:rsidRDefault="003975A4" w:rsidP="003975A4">
      <w:pPr>
        <w:widowControl w:val="0"/>
        <w:rPr>
          <w:b/>
          <w:color w:val="000000" w:themeColor="text1"/>
          <w:sz w:val="28"/>
          <w:szCs w:val="28"/>
        </w:rPr>
      </w:pPr>
      <w:bookmarkStart w:id="62" w:name="_Toc498955974"/>
      <w:bookmarkStart w:id="63" w:name="_Hlk496257180"/>
      <w:bookmarkEnd w:id="61"/>
    </w:p>
    <w:p w14:paraId="55564D8B" w14:textId="0CAC0DED"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Карасукского района в переходный период</w:t>
      </w:r>
      <w:bookmarkEnd w:id="62"/>
    </w:p>
    <w:p w14:paraId="6AE9A83B" w14:textId="77777777" w:rsidR="003975A4" w:rsidRPr="00124945" w:rsidRDefault="003975A4" w:rsidP="003975A4">
      <w:pPr>
        <w:widowControl w:val="0"/>
        <w:jc w:val="center"/>
        <w:rPr>
          <w:b/>
          <w:color w:val="000000" w:themeColor="text1"/>
          <w:sz w:val="28"/>
          <w:szCs w:val="28"/>
        </w:rPr>
      </w:pPr>
    </w:p>
    <w:p w14:paraId="20E7DE5D" w14:textId="77777777" w:rsidR="007A565C" w:rsidRPr="00124945" w:rsidRDefault="003975A4" w:rsidP="007A565C">
      <w:pPr>
        <w:widowControl w:val="0"/>
        <w:rPr>
          <w:color w:val="000000" w:themeColor="text1"/>
          <w:sz w:val="28"/>
          <w:szCs w:val="28"/>
        </w:rPr>
      </w:pPr>
      <w:bookmarkStart w:id="64" w:name="_Hlk496257285"/>
      <w:bookmarkEnd w:id="63"/>
      <w:r w:rsidRPr="00124945">
        <w:rPr>
          <w:color w:val="000000" w:themeColor="text1"/>
          <w:sz w:val="28"/>
          <w:szCs w:val="28"/>
        </w:rPr>
        <w:t xml:space="preserve">В переходный период до строительства и ввода в эксплуатацию </w:t>
      </w:r>
      <w:r w:rsidR="00AD2113" w:rsidRPr="00124945">
        <w:rPr>
          <w:color w:val="000000" w:themeColor="text1"/>
          <w:sz w:val="28"/>
          <w:szCs w:val="28"/>
        </w:rPr>
        <w:t xml:space="preserve">комплексного полигона вблизи г. Карасук </w:t>
      </w:r>
      <w:r w:rsidRPr="00124945">
        <w:rPr>
          <w:color w:val="000000" w:themeColor="text1"/>
          <w:sz w:val="28"/>
          <w:szCs w:val="28"/>
        </w:rPr>
        <w:t>действует схема, при которой все ТКО, образующиеся на территории Карасукского</w:t>
      </w:r>
      <w:r w:rsidR="00BF1D90" w:rsidRPr="00124945">
        <w:rPr>
          <w:color w:val="000000" w:themeColor="text1"/>
          <w:sz w:val="28"/>
          <w:szCs w:val="28"/>
        </w:rPr>
        <w:t xml:space="preserve"> и Баганского</w:t>
      </w:r>
      <w:r w:rsidRPr="00124945">
        <w:rPr>
          <w:color w:val="000000" w:themeColor="text1"/>
          <w:sz w:val="28"/>
          <w:szCs w:val="28"/>
        </w:rPr>
        <w:t xml:space="preserve"> район</w:t>
      </w:r>
      <w:r w:rsidR="00BF1D90" w:rsidRPr="00124945">
        <w:rPr>
          <w:color w:val="000000" w:themeColor="text1"/>
          <w:sz w:val="28"/>
          <w:szCs w:val="28"/>
        </w:rPr>
        <w:t>ов</w:t>
      </w:r>
      <w:r w:rsidRPr="00124945">
        <w:rPr>
          <w:color w:val="000000" w:themeColor="text1"/>
          <w:sz w:val="28"/>
          <w:szCs w:val="28"/>
        </w:rPr>
        <w:t xml:space="preserve">, транспортируются </w:t>
      </w:r>
      <w:bookmarkStart w:id="65" w:name="_Hlk496258380"/>
      <w:bookmarkEnd w:id="64"/>
      <w:r w:rsidR="007A565C" w:rsidRPr="00124945">
        <w:rPr>
          <w:color w:val="000000" w:themeColor="text1"/>
          <w:sz w:val="28"/>
          <w:szCs w:val="28"/>
        </w:rPr>
        <w:t>на полигон ТБО, расположенный в Карасукском районе вблизи г. Карасук.</w:t>
      </w:r>
    </w:p>
    <w:p w14:paraId="7A4A643B" w14:textId="2139B20A" w:rsidR="00BF1D90" w:rsidRPr="00124945" w:rsidRDefault="00BF1D90" w:rsidP="00BF1D90">
      <w:pPr>
        <w:widowControl w:val="0"/>
        <w:ind w:firstLine="708"/>
        <w:rPr>
          <w:color w:val="000000" w:themeColor="text1"/>
          <w:sz w:val="28"/>
          <w:szCs w:val="28"/>
        </w:rPr>
      </w:pPr>
      <w:r w:rsidRPr="00124945">
        <w:rPr>
          <w:color w:val="000000" w:themeColor="text1"/>
          <w:sz w:val="28"/>
          <w:szCs w:val="28"/>
        </w:rPr>
        <w:t xml:space="preserve">При невозможности транспортирования отходов на ОРО, находящийся вблизи г. Карасук Карасукского района, отходы от всего района транспортируются на ОРО, находящийся вблизи </w:t>
      </w:r>
      <w:r w:rsidR="001A59F7" w:rsidRPr="00124945">
        <w:rPr>
          <w:color w:val="000000" w:themeColor="text1"/>
          <w:sz w:val="28"/>
          <w:szCs w:val="28"/>
        </w:rPr>
        <w:t>с. Колыбелька Краснозерского</w:t>
      </w:r>
      <w:r w:rsidRPr="00124945">
        <w:rPr>
          <w:color w:val="000000" w:themeColor="text1"/>
          <w:sz w:val="28"/>
          <w:szCs w:val="28"/>
        </w:rPr>
        <w:t xml:space="preserve"> района.</w:t>
      </w:r>
    </w:p>
    <w:p w14:paraId="12F43275" w14:textId="77777777" w:rsidR="0031576B" w:rsidRPr="00124945" w:rsidRDefault="0031576B" w:rsidP="003975A4">
      <w:pPr>
        <w:widowControl w:val="0"/>
        <w:rPr>
          <w:color w:val="000000" w:themeColor="text1"/>
          <w:sz w:val="28"/>
          <w:szCs w:val="28"/>
        </w:rPr>
      </w:pPr>
      <w:bookmarkStart w:id="66" w:name="_Toc498955975"/>
      <w:bookmarkStart w:id="67" w:name="_Hlk498933098"/>
      <w:bookmarkStart w:id="68" w:name="_Hlk496258457"/>
      <w:bookmarkEnd w:id="65"/>
    </w:p>
    <w:p w14:paraId="3D407245"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lastRenderedPageBreak/>
        <w:t>Транспортирование ТКО в Карасукском районе при использовании комбинированной схемы</w:t>
      </w:r>
      <w:bookmarkEnd w:id="66"/>
      <w:bookmarkEnd w:id="67"/>
    </w:p>
    <w:p w14:paraId="6C6C8AA5" w14:textId="77777777" w:rsidR="003975A4" w:rsidRPr="00124945" w:rsidRDefault="003975A4" w:rsidP="003975A4">
      <w:pPr>
        <w:widowControl w:val="0"/>
        <w:rPr>
          <w:b/>
          <w:color w:val="000000" w:themeColor="text1"/>
          <w:sz w:val="28"/>
          <w:szCs w:val="28"/>
        </w:rPr>
      </w:pPr>
    </w:p>
    <w:p w14:paraId="1B0FC40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Карасукский район не входит в состав какого-либо кластера. Комбинированная схема предполагает,</w:t>
      </w:r>
      <w:bookmarkEnd w:id="68"/>
      <w:r w:rsidR="00F72B1B" w:rsidRPr="00124945">
        <w:rPr>
          <w:color w:val="000000" w:themeColor="text1"/>
          <w:sz w:val="28"/>
          <w:szCs w:val="28"/>
        </w:rPr>
        <w:t xml:space="preserve"> </w:t>
      </w:r>
      <w:r w:rsidRPr="00124945">
        <w:rPr>
          <w:color w:val="000000" w:themeColor="text1"/>
          <w:sz w:val="28"/>
          <w:szCs w:val="28"/>
        </w:rPr>
        <w:t>наряду с комплексным полигоном вблизи г. Карасука,</w:t>
      </w:r>
      <w:r w:rsidR="00BF1D90"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Карасукского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w:t>
      </w:r>
      <w:r w:rsidR="00D17E3A" w:rsidRPr="00124945">
        <w:rPr>
          <w:color w:val="000000" w:themeColor="text1"/>
          <w:sz w:val="28"/>
          <w:szCs w:val="28"/>
        </w:rPr>
        <w:t xml:space="preserve"> с</w:t>
      </w:r>
      <w:r w:rsidRPr="00124945">
        <w:rPr>
          <w:color w:val="000000" w:themeColor="text1"/>
          <w:sz w:val="28"/>
          <w:szCs w:val="28"/>
        </w:rPr>
        <w:t>. Ирбизино, с. Морозовка, с. Хорошее, с. Октябрьское, с. Студеное Карасукского района.</w:t>
      </w:r>
    </w:p>
    <w:p w14:paraId="46DFB2D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w:t>
      </w:r>
    </w:p>
    <w:p w14:paraId="0EDC6601"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грузоподъемности на комплексный полигон, расположенный вблизи г. Карасук.</w:t>
      </w:r>
      <w:r w:rsidR="00BF1D90"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841F8EC" w14:textId="10E7457F" w:rsidR="00D26170" w:rsidRPr="00124945" w:rsidRDefault="00D26170" w:rsidP="00D26170">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w:t>
      </w:r>
      <w:r w:rsidR="00EB5D41" w:rsidRPr="00124945">
        <w:rPr>
          <w:color w:val="000000" w:themeColor="text1"/>
          <w:sz w:val="28"/>
          <w:szCs w:val="28"/>
        </w:rPr>
        <w:t>г. Карасук</w:t>
      </w:r>
      <w:r w:rsidRPr="00124945">
        <w:rPr>
          <w:color w:val="000000" w:themeColor="text1"/>
          <w:sz w:val="28"/>
          <w:szCs w:val="28"/>
        </w:rPr>
        <w:t xml:space="preserve">, отходы от всего района транспортируются на ПВН вблизи с. </w:t>
      </w:r>
      <w:r w:rsidR="00EB5D41" w:rsidRPr="00124945">
        <w:rPr>
          <w:color w:val="000000" w:themeColor="text1"/>
          <w:sz w:val="28"/>
          <w:szCs w:val="28"/>
        </w:rPr>
        <w:t>Морозовка</w:t>
      </w:r>
      <w:r w:rsidRPr="00124945">
        <w:rPr>
          <w:color w:val="000000" w:themeColor="text1"/>
          <w:sz w:val="28"/>
          <w:szCs w:val="28"/>
        </w:rPr>
        <w:t xml:space="preserve">, ПВН вблизи с. </w:t>
      </w:r>
      <w:r w:rsidR="00EB5D41" w:rsidRPr="00124945">
        <w:rPr>
          <w:color w:val="000000" w:themeColor="text1"/>
          <w:sz w:val="28"/>
          <w:szCs w:val="28"/>
        </w:rPr>
        <w:t>Ирбизино</w:t>
      </w:r>
      <w:r w:rsidRPr="00124945">
        <w:rPr>
          <w:color w:val="000000" w:themeColor="text1"/>
          <w:sz w:val="28"/>
          <w:szCs w:val="28"/>
        </w:rPr>
        <w:t xml:space="preserve">, ПВН вблизи </w:t>
      </w:r>
      <w:r w:rsidR="00EB5D41" w:rsidRPr="00124945">
        <w:rPr>
          <w:color w:val="000000" w:themeColor="text1"/>
          <w:sz w:val="28"/>
          <w:szCs w:val="28"/>
        </w:rPr>
        <w:t>с</w:t>
      </w:r>
      <w:r w:rsidRPr="00124945">
        <w:rPr>
          <w:color w:val="000000" w:themeColor="text1"/>
          <w:sz w:val="28"/>
          <w:szCs w:val="28"/>
        </w:rPr>
        <w:t xml:space="preserve">. </w:t>
      </w:r>
      <w:r w:rsidR="00EB5D41" w:rsidRPr="00124945">
        <w:rPr>
          <w:color w:val="000000" w:themeColor="text1"/>
          <w:sz w:val="28"/>
          <w:szCs w:val="28"/>
        </w:rPr>
        <w:t>Хорошее</w:t>
      </w:r>
      <w:r w:rsidRPr="00124945">
        <w:rPr>
          <w:color w:val="000000" w:themeColor="text1"/>
          <w:sz w:val="28"/>
          <w:szCs w:val="28"/>
        </w:rPr>
        <w:t xml:space="preserve">, ПВН вблизи с. </w:t>
      </w:r>
      <w:r w:rsidR="00EB5D41" w:rsidRPr="00124945">
        <w:rPr>
          <w:color w:val="000000" w:themeColor="text1"/>
          <w:sz w:val="28"/>
          <w:szCs w:val="28"/>
        </w:rPr>
        <w:t>Октябрьское</w:t>
      </w:r>
      <w:r w:rsidRPr="00124945">
        <w:rPr>
          <w:color w:val="000000" w:themeColor="text1"/>
          <w:sz w:val="28"/>
          <w:szCs w:val="28"/>
        </w:rPr>
        <w:t xml:space="preserve"> или ПВН вблизи с. </w:t>
      </w:r>
      <w:r w:rsidR="00EB5D41" w:rsidRPr="00124945">
        <w:rPr>
          <w:color w:val="000000" w:themeColor="text1"/>
          <w:sz w:val="28"/>
          <w:szCs w:val="28"/>
        </w:rPr>
        <w:t>Студеное</w:t>
      </w:r>
      <w:r w:rsidRPr="00124945">
        <w:rPr>
          <w:color w:val="000000" w:themeColor="text1"/>
          <w:sz w:val="28"/>
          <w:szCs w:val="28"/>
        </w:rPr>
        <w:t xml:space="preserve">.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75489B" w:rsidRPr="00124945">
        <w:rPr>
          <w:color w:val="000000" w:themeColor="text1"/>
          <w:sz w:val="28"/>
          <w:szCs w:val="28"/>
        </w:rPr>
        <w:t>, расположенный вблизи с. Колыбелька Краснозерского района.</w:t>
      </w:r>
    </w:p>
    <w:p w14:paraId="55F7574A" w14:textId="77777777" w:rsidR="00EB5D41" w:rsidRPr="00124945" w:rsidRDefault="00EB5D41" w:rsidP="003975A4">
      <w:pPr>
        <w:ind w:firstLine="708"/>
        <w:rPr>
          <w:color w:val="000000" w:themeColor="text1"/>
          <w:sz w:val="28"/>
          <w:szCs w:val="28"/>
          <w:lang w:eastAsia="en-US"/>
        </w:rPr>
      </w:pPr>
      <w:bookmarkStart w:id="69" w:name="_Toc501376210"/>
      <w:bookmarkStart w:id="70" w:name="_Toc9252512"/>
    </w:p>
    <w:p w14:paraId="0CDC9EC2" w14:textId="54DC121D"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 xml:space="preserve">в </w:t>
      </w:r>
      <w:r w:rsidR="00BD173B" w:rsidRPr="00124945">
        <w:rPr>
          <w:color w:val="000000" w:themeColor="text1"/>
          <w:sz w:val="28"/>
          <w:szCs w:val="28"/>
          <w:lang w:eastAsia="en-US"/>
        </w:rPr>
        <w:t>П</w:t>
      </w:r>
      <w:r w:rsidR="00026D29" w:rsidRPr="00124945">
        <w:rPr>
          <w:color w:val="000000" w:themeColor="text1"/>
          <w:sz w:val="28"/>
          <w:szCs w:val="28"/>
          <w:lang w:eastAsia="en-US"/>
        </w:rPr>
        <w:t>риложении № 6</w:t>
      </w:r>
      <w:r w:rsidR="00BD1256" w:rsidRPr="00124945">
        <w:rPr>
          <w:color w:val="000000" w:themeColor="text1"/>
          <w:sz w:val="28"/>
          <w:szCs w:val="28"/>
          <w:lang w:eastAsia="en-US"/>
        </w:rPr>
        <w:t xml:space="preserve">.6 </w:t>
      </w:r>
      <w:r w:rsidR="00872092" w:rsidRPr="00124945">
        <w:rPr>
          <w:color w:val="000000" w:themeColor="text1"/>
          <w:sz w:val="28"/>
          <w:szCs w:val="28"/>
        </w:rPr>
        <w:t xml:space="preserve">к </w:t>
      </w:r>
      <w:r w:rsidR="00BD173B"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211127" w:rsidRPr="00124945">
        <w:rPr>
          <w:color w:val="000000" w:themeColor="text1"/>
          <w:sz w:val="28"/>
          <w:szCs w:val="28"/>
          <w:lang w:eastAsia="en-US"/>
        </w:rPr>
        <w:t xml:space="preserve">ой модели </w:t>
      </w:r>
      <w:r w:rsidR="00BD173B" w:rsidRPr="00124945">
        <w:rPr>
          <w:color w:val="000000" w:themeColor="text1"/>
          <w:sz w:val="28"/>
          <w:szCs w:val="28"/>
          <w:lang w:eastAsia="en-US"/>
        </w:rPr>
        <w:t>т</w:t>
      </w:r>
      <w:r w:rsidR="00211127"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0809E65C" w14:textId="533B813B" w:rsidR="003975A4" w:rsidRPr="00124945" w:rsidRDefault="003975A4" w:rsidP="008F1535">
      <w:pPr>
        <w:pStyle w:val="2"/>
        <w:keepNext w:val="0"/>
        <w:widowControl w:val="0"/>
        <w:ind w:firstLine="0"/>
        <w:jc w:val="center"/>
        <w:rPr>
          <w:rFonts w:ascii="Times New Roman" w:hAnsi="Times New Roman"/>
          <w:color w:val="000000" w:themeColor="text1"/>
          <w:sz w:val="28"/>
          <w:szCs w:val="28"/>
        </w:rPr>
      </w:pPr>
      <w:r w:rsidRPr="00124945">
        <w:rPr>
          <w:rFonts w:ascii="Times New Roman" w:hAnsi="Times New Roman"/>
          <w:color w:val="000000" w:themeColor="text1"/>
          <w:sz w:val="28"/>
          <w:szCs w:val="28"/>
        </w:rPr>
        <w:t>Краснозерский кластер</w:t>
      </w:r>
      <w:bookmarkEnd w:id="69"/>
      <w:bookmarkEnd w:id="70"/>
    </w:p>
    <w:p w14:paraId="7ED711B6" w14:textId="77777777" w:rsidR="003975A4" w:rsidRPr="00124945" w:rsidRDefault="003975A4" w:rsidP="003975A4">
      <w:pPr>
        <w:widowControl w:val="0"/>
        <w:rPr>
          <w:color w:val="000000" w:themeColor="text1"/>
          <w:sz w:val="28"/>
          <w:szCs w:val="28"/>
        </w:rPr>
      </w:pPr>
    </w:p>
    <w:p w14:paraId="1BCF7F76"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Краснозерский кластер входят Доволенский, Кочковский, Краснозерский районы</w:t>
      </w:r>
      <w:r w:rsidR="00A22B4C" w:rsidRPr="00124945">
        <w:rPr>
          <w:color w:val="000000" w:themeColor="text1"/>
          <w:sz w:val="28"/>
          <w:szCs w:val="28"/>
        </w:rPr>
        <w:t xml:space="preserve">. </w:t>
      </w:r>
      <w:r w:rsidRPr="00124945">
        <w:rPr>
          <w:color w:val="000000" w:themeColor="text1"/>
          <w:sz w:val="28"/>
          <w:szCs w:val="28"/>
        </w:rPr>
        <w:t>Центром кластера является р.п. Краснозерское с комплексным полигоном, расположенным вблизи с. Колыбелька.</w:t>
      </w:r>
      <w:bookmarkStart w:id="71" w:name="_Hlk496875685"/>
    </w:p>
    <w:p w14:paraId="02598D97" w14:textId="77777777" w:rsidR="00510C3D" w:rsidRPr="00124945" w:rsidRDefault="00510C3D" w:rsidP="003975A4">
      <w:pPr>
        <w:ind w:firstLine="708"/>
        <w:rPr>
          <w:color w:val="000000" w:themeColor="text1"/>
          <w:sz w:val="28"/>
          <w:szCs w:val="28"/>
          <w:lang w:eastAsia="en-US"/>
        </w:rPr>
      </w:pPr>
    </w:p>
    <w:p w14:paraId="4099846A"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.7</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BD173B"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BD173B"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5C79B6F1" w14:textId="77777777" w:rsidR="003975A4" w:rsidRPr="00124945" w:rsidRDefault="003975A4" w:rsidP="003975A4">
      <w:pPr>
        <w:ind w:firstLine="708"/>
        <w:rPr>
          <w:color w:val="000000" w:themeColor="text1"/>
          <w:sz w:val="28"/>
          <w:szCs w:val="28"/>
          <w:lang w:eastAsia="en-US"/>
        </w:rPr>
      </w:pPr>
    </w:p>
    <w:p w14:paraId="446C23A0" w14:textId="77777777" w:rsidR="003975A4" w:rsidRPr="00124945" w:rsidRDefault="008F1535"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.17 представлены данные о расчетном объеме образования ТКО в Краснозерском</w:t>
      </w:r>
      <w:r w:rsidR="00F72B1B" w:rsidRPr="00124945">
        <w:rPr>
          <w:color w:val="000000" w:themeColor="text1"/>
          <w:sz w:val="28"/>
          <w:szCs w:val="28"/>
        </w:rPr>
        <w:t xml:space="preserve"> </w:t>
      </w:r>
      <w:r w:rsidR="003975A4" w:rsidRPr="00124945">
        <w:rPr>
          <w:color w:val="000000" w:themeColor="text1"/>
          <w:sz w:val="28"/>
          <w:szCs w:val="28"/>
        </w:rPr>
        <w:t>кластере Новосибирской области.</w:t>
      </w:r>
    </w:p>
    <w:p w14:paraId="039F966F" w14:textId="77777777" w:rsidR="00ED7EB6" w:rsidRPr="00124945" w:rsidRDefault="00ED7EB6" w:rsidP="003975A4">
      <w:pPr>
        <w:widowControl w:val="0"/>
        <w:ind w:right="-2"/>
        <w:rPr>
          <w:color w:val="000000" w:themeColor="text1"/>
          <w:sz w:val="28"/>
          <w:szCs w:val="28"/>
        </w:rPr>
      </w:pPr>
    </w:p>
    <w:p w14:paraId="0CF7C5A1" w14:textId="77777777" w:rsidR="008A43B2" w:rsidRDefault="008A43B2" w:rsidP="008F1535">
      <w:pPr>
        <w:widowControl w:val="0"/>
        <w:ind w:right="-2" w:firstLine="0"/>
        <w:rPr>
          <w:color w:val="000000" w:themeColor="text1"/>
          <w:sz w:val="28"/>
          <w:szCs w:val="28"/>
        </w:rPr>
      </w:pPr>
      <w:r>
        <w:rPr>
          <w:color w:val="000000" w:themeColor="text1"/>
          <w:sz w:val="28"/>
          <w:szCs w:val="28"/>
        </w:rPr>
        <w:br w:type="page"/>
      </w:r>
    </w:p>
    <w:p w14:paraId="1C5AC39E" w14:textId="480BEFB5" w:rsidR="003975A4" w:rsidRPr="00124945" w:rsidRDefault="003975A4" w:rsidP="008F1535">
      <w:pPr>
        <w:widowControl w:val="0"/>
        <w:ind w:right="-2" w:firstLine="0"/>
        <w:rPr>
          <w:color w:val="000000" w:themeColor="text1"/>
          <w:sz w:val="28"/>
          <w:szCs w:val="28"/>
        </w:rPr>
      </w:pPr>
      <w:r w:rsidRPr="00124945">
        <w:rPr>
          <w:color w:val="000000" w:themeColor="text1"/>
          <w:sz w:val="28"/>
          <w:szCs w:val="28"/>
        </w:rPr>
        <w:lastRenderedPageBreak/>
        <w:t>Табл</w:t>
      </w:r>
      <w:r w:rsidR="008F1535" w:rsidRPr="00124945">
        <w:rPr>
          <w:color w:val="000000" w:themeColor="text1"/>
          <w:sz w:val="28"/>
          <w:szCs w:val="28"/>
        </w:rPr>
        <w:t>ица 12</w:t>
      </w:r>
      <w:r w:rsidRPr="00124945">
        <w:rPr>
          <w:color w:val="000000" w:themeColor="text1"/>
          <w:sz w:val="28"/>
          <w:szCs w:val="28"/>
        </w:rPr>
        <w:t xml:space="preserve">.17 – </w:t>
      </w:r>
      <w:r w:rsidR="00ED7EB6" w:rsidRPr="00124945">
        <w:rPr>
          <w:color w:val="000000" w:themeColor="text1"/>
          <w:sz w:val="28"/>
          <w:szCs w:val="28"/>
        </w:rPr>
        <w:t>Р</w:t>
      </w:r>
      <w:r w:rsidRPr="00124945">
        <w:rPr>
          <w:color w:val="000000" w:themeColor="text1"/>
          <w:sz w:val="28"/>
          <w:szCs w:val="28"/>
        </w:rPr>
        <w:t>асчетный объем образования ТКО в Краснозерском</w:t>
      </w:r>
      <w:r w:rsidR="00897F34" w:rsidRPr="00124945">
        <w:rPr>
          <w:color w:val="000000" w:themeColor="text1"/>
          <w:sz w:val="28"/>
          <w:szCs w:val="28"/>
        </w:rPr>
        <w:t xml:space="preserve"> </w:t>
      </w:r>
      <w:r w:rsidRPr="00124945">
        <w:rPr>
          <w:color w:val="000000" w:themeColor="text1"/>
          <w:sz w:val="28"/>
          <w:szCs w:val="28"/>
        </w:rPr>
        <w:t>кластере</w:t>
      </w:r>
    </w:p>
    <w:p w14:paraId="610F4D14" w14:textId="77777777" w:rsidR="003975A4" w:rsidRPr="00124945" w:rsidRDefault="003975A4" w:rsidP="003975A4">
      <w:pPr>
        <w:ind w:firstLine="708"/>
        <w:rPr>
          <w:color w:val="000000" w:themeColor="text1"/>
          <w:sz w:val="28"/>
          <w:szCs w:val="28"/>
          <w:lang w:eastAsia="en-US"/>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410"/>
        <w:gridCol w:w="1990"/>
        <w:gridCol w:w="1437"/>
      </w:tblGrid>
      <w:tr w:rsidR="00CF2B93" w:rsidRPr="00124945" w14:paraId="1B05E8D6" w14:textId="77777777" w:rsidTr="00ED7EB6">
        <w:trPr>
          <w:jc w:val="center"/>
        </w:trPr>
        <w:tc>
          <w:tcPr>
            <w:tcW w:w="568" w:type="dxa"/>
          </w:tcPr>
          <w:p w14:paraId="230CD973" w14:textId="77777777" w:rsidR="00CF2B93" w:rsidRPr="00124945" w:rsidRDefault="00CF2B93" w:rsidP="008F1535">
            <w:pPr>
              <w:widowControl w:val="0"/>
              <w:ind w:left="-817"/>
              <w:jc w:val="right"/>
              <w:rPr>
                <w:color w:val="000000" w:themeColor="text1"/>
                <w:sz w:val="28"/>
                <w:szCs w:val="28"/>
              </w:rPr>
            </w:pPr>
            <w:r w:rsidRPr="00124945">
              <w:rPr>
                <w:color w:val="000000" w:themeColor="text1"/>
                <w:sz w:val="28"/>
                <w:szCs w:val="28"/>
              </w:rPr>
              <w:t>№ п/п</w:t>
            </w:r>
          </w:p>
        </w:tc>
        <w:tc>
          <w:tcPr>
            <w:tcW w:w="2126" w:type="dxa"/>
          </w:tcPr>
          <w:p w14:paraId="3EFEDACF"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410" w:type="dxa"/>
          </w:tcPr>
          <w:p w14:paraId="521CFC5B"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0" w:type="dxa"/>
          </w:tcPr>
          <w:p w14:paraId="3D0A2200"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437" w:type="dxa"/>
          </w:tcPr>
          <w:p w14:paraId="48C725E7"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C632359" w14:textId="77777777" w:rsidTr="00ED7EB6">
        <w:trPr>
          <w:jc w:val="center"/>
        </w:trPr>
        <w:tc>
          <w:tcPr>
            <w:tcW w:w="568" w:type="dxa"/>
            <w:vAlign w:val="center"/>
          </w:tcPr>
          <w:p w14:paraId="4CC20C05"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1</w:t>
            </w:r>
          </w:p>
        </w:tc>
        <w:tc>
          <w:tcPr>
            <w:tcW w:w="2126" w:type="dxa"/>
          </w:tcPr>
          <w:p w14:paraId="4B53F116"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Краснозерский</w:t>
            </w:r>
          </w:p>
        </w:tc>
        <w:tc>
          <w:tcPr>
            <w:tcW w:w="2410" w:type="dxa"/>
          </w:tcPr>
          <w:p w14:paraId="6E54A797"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68460,70</w:t>
            </w:r>
          </w:p>
        </w:tc>
        <w:tc>
          <w:tcPr>
            <w:tcW w:w="1990" w:type="dxa"/>
          </w:tcPr>
          <w:p w14:paraId="40AE3A73"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7736,93</w:t>
            </w:r>
          </w:p>
        </w:tc>
        <w:tc>
          <w:tcPr>
            <w:tcW w:w="1437" w:type="dxa"/>
          </w:tcPr>
          <w:p w14:paraId="77052B82"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76197,63</w:t>
            </w:r>
          </w:p>
        </w:tc>
      </w:tr>
      <w:tr w:rsidR="00CF2B93" w:rsidRPr="00124945" w14:paraId="0FD83F13" w14:textId="77777777" w:rsidTr="00ED7EB6">
        <w:trPr>
          <w:jc w:val="center"/>
        </w:trPr>
        <w:tc>
          <w:tcPr>
            <w:tcW w:w="568" w:type="dxa"/>
            <w:vAlign w:val="center"/>
          </w:tcPr>
          <w:p w14:paraId="224FD065"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2</w:t>
            </w:r>
          </w:p>
        </w:tc>
        <w:tc>
          <w:tcPr>
            <w:tcW w:w="2126" w:type="dxa"/>
          </w:tcPr>
          <w:p w14:paraId="6AFA7BF8"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Доволенский</w:t>
            </w:r>
          </w:p>
        </w:tc>
        <w:tc>
          <w:tcPr>
            <w:tcW w:w="2410" w:type="dxa"/>
          </w:tcPr>
          <w:p w14:paraId="2672CBA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36899,52</w:t>
            </w:r>
          </w:p>
        </w:tc>
        <w:tc>
          <w:tcPr>
            <w:tcW w:w="1990" w:type="dxa"/>
          </w:tcPr>
          <w:p w14:paraId="1CFBE1E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4159,09</w:t>
            </w:r>
          </w:p>
        </w:tc>
        <w:tc>
          <w:tcPr>
            <w:tcW w:w="1437" w:type="dxa"/>
          </w:tcPr>
          <w:p w14:paraId="0615DD52"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41058,61</w:t>
            </w:r>
          </w:p>
        </w:tc>
      </w:tr>
      <w:tr w:rsidR="00CF2B93" w:rsidRPr="00124945" w14:paraId="7DE16642" w14:textId="77777777" w:rsidTr="00ED7EB6">
        <w:trPr>
          <w:jc w:val="center"/>
        </w:trPr>
        <w:tc>
          <w:tcPr>
            <w:tcW w:w="568" w:type="dxa"/>
            <w:vAlign w:val="center"/>
          </w:tcPr>
          <w:p w14:paraId="75F87CCA"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3</w:t>
            </w:r>
          </w:p>
        </w:tc>
        <w:tc>
          <w:tcPr>
            <w:tcW w:w="2126" w:type="dxa"/>
          </w:tcPr>
          <w:p w14:paraId="58D836C2"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Кочковский</w:t>
            </w:r>
          </w:p>
        </w:tc>
        <w:tc>
          <w:tcPr>
            <w:tcW w:w="2410" w:type="dxa"/>
          </w:tcPr>
          <w:p w14:paraId="79B9A78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31634,96</w:t>
            </w:r>
          </w:p>
        </w:tc>
        <w:tc>
          <w:tcPr>
            <w:tcW w:w="1990" w:type="dxa"/>
          </w:tcPr>
          <w:p w14:paraId="625D24A9"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3631,95</w:t>
            </w:r>
          </w:p>
        </w:tc>
        <w:tc>
          <w:tcPr>
            <w:tcW w:w="1437" w:type="dxa"/>
          </w:tcPr>
          <w:p w14:paraId="2A5444D5"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35266,91</w:t>
            </w:r>
          </w:p>
        </w:tc>
      </w:tr>
      <w:tr w:rsidR="00CF2B93" w:rsidRPr="00124945" w14:paraId="6FBFCFDC" w14:textId="77777777" w:rsidTr="00ED7EB6">
        <w:trPr>
          <w:jc w:val="center"/>
        </w:trPr>
        <w:tc>
          <w:tcPr>
            <w:tcW w:w="568" w:type="dxa"/>
            <w:vAlign w:val="center"/>
          </w:tcPr>
          <w:p w14:paraId="4B1CEBBC"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4</w:t>
            </w:r>
          </w:p>
        </w:tc>
        <w:tc>
          <w:tcPr>
            <w:tcW w:w="2126" w:type="dxa"/>
            <w:vAlign w:val="center"/>
          </w:tcPr>
          <w:p w14:paraId="2F8C6B95"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ИТОГО по</w:t>
            </w:r>
          </w:p>
          <w:p w14:paraId="3907F644"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кластеру</w:t>
            </w:r>
          </w:p>
        </w:tc>
        <w:tc>
          <w:tcPr>
            <w:tcW w:w="2410" w:type="dxa"/>
            <w:vAlign w:val="center"/>
          </w:tcPr>
          <w:p w14:paraId="017F5EF5"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136995,18</w:t>
            </w:r>
          </w:p>
        </w:tc>
        <w:tc>
          <w:tcPr>
            <w:tcW w:w="1990" w:type="dxa"/>
            <w:vAlign w:val="center"/>
          </w:tcPr>
          <w:p w14:paraId="0E6A7EBA"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15527,97</w:t>
            </w:r>
          </w:p>
        </w:tc>
        <w:tc>
          <w:tcPr>
            <w:tcW w:w="1437" w:type="dxa"/>
            <w:vAlign w:val="center"/>
          </w:tcPr>
          <w:p w14:paraId="268C4F02"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152523,15</w:t>
            </w:r>
          </w:p>
        </w:tc>
      </w:tr>
    </w:tbl>
    <w:p w14:paraId="2C962219" w14:textId="77777777" w:rsidR="00B75440" w:rsidRPr="00124945" w:rsidRDefault="00B75440" w:rsidP="003975A4">
      <w:pPr>
        <w:widowControl w:val="0"/>
        <w:rPr>
          <w:b/>
          <w:color w:val="000000" w:themeColor="text1"/>
          <w:sz w:val="28"/>
          <w:szCs w:val="28"/>
        </w:rPr>
      </w:pPr>
    </w:p>
    <w:p w14:paraId="16A6DBFF" w14:textId="77777777" w:rsidR="003975A4" w:rsidRPr="00124945" w:rsidRDefault="003975A4" w:rsidP="00987D5B">
      <w:pPr>
        <w:widowControl w:val="0"/>
        <w:rPr>
          <w:b/>
          <w:color w:val="000000" w:themeColor="text1"/>
          <w:sz w:val="28"/>
          <w:szCs w:val="28"/>
        </w:rPr>
      </w:pPr>
      <w:r w:rsidRPr="00124945">
        <w:rPr>
          <w:b/>
          <w:color w:val="000000" w:themeColor="text1"/>
          <w:sz w:val="28"/>
          <w:szCs w:val="28"/>
        </w:rPr>
        <w:t>Транспортирование отходов в Краснозерском кластере в переходный период</w:t>
      </w:r>
    </w:p>
    <w:p w14:paraId="1A5280FC" w14:textId="77777777" w:rsidR="003975A4" w:rsidRPr="00124945" w:rsidRDefault="003975A4" w:rsidP="003975A4">
      <w:pPr>
        <w:widowControl w:val="0"/>
        <w:rPr>
          <w:b/>
          <w:color w:val="000000" w:themeColor="text1"/>
          <w:sz w:val="28"/>
          <w:szCs w:val="28"/>
        </w:rPr>
      </w:pPr>
    </w:p>
    <w:p w14:paraId="6A2AF1A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образующиеся на территории Краснозерского кластера, транспортируются на полигон</w:t>
      </w:r>
      <w:r w:rsidR="007A565C" w:rsidRPr="00124945">
        <w:rPr>
          <w:color w:val="000000" w:themeColor="text1"/>
          <w:sz w:val="28"/>
          <w:szCs w:val="28"/>
        </w:rPr>
        <w:t xml:space="preserve"> ТБО</w:t>
      </w:r>
      <w:r w:rsidRPr="00124945">
        <w:rPr>
          <w:color w:val="000000" w:themeColor="text1"/>
          <w:sz w:val="28"/>
          <w:szCs w:val="28"/>
        </w:rPr>
        <w:t xml:space="preserve">, расположенный </w:t>
      </w:r>
      <w:r w:rsidR="007A565C" w:rsidRPr="00124945">
        <w:rPr>
          <w:color w:val="000000" w:themeColor="text1"/>
          <w:sz w:val="28"/>
          <w:szCs w:val="28"/>
        </w:rPr>
        <w:t xml:space="preserve">в Краснозерском районе </w:t>
      </w:r>
      <w:r w:rsidRPr="00124945">
        <w:rPr>
          <w:color w:val="000000" w:themeColor="text1"/>
          <w:sz w:val="28"/>
          <w:szCs w:val="28"/>
        </w:rPr>
        <w:t>вблизи с. Колыбелька.</w:t>
      </w:r>
    </w:p>
    <w:p w14:paraId="0C847C2B" w14:textId="77777777" w:rsidR="00884141" w:rsidRPr="00124945" w:rsidRDefault="00884141" w:rsidP="003975A4">
      <w:pPr>
        <w:widowControl w:val="0"/>
        <w:rPr>
          <w:color w:val="000000" w:themeColor="text1"/>
          <w:sz w:val="28"/>
          <w:szCs w:val="28"/>
        </w:rPr>
      </w:pPr>
    </w:p>
    <w:p w14:paraId="519C2675"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отходов в Краснозерском кластере при использовании комбинированной схемы</w:t>
      </w:r>
    </w:p>
    <w:p w14:paraId="6E7C301E" w14:textId="77777777" w:rsidR="003975A4" w:rsidRPr="00124945" w:rsidRDefault="003975A4" w:rsidP="003975A4">
      <w:pPr>
        <w:widowControl w:val="0"/>
        <w:rPr>
          <w:b/>
          <w:color w:val="000000" w:themeColor="text1"/>
          <w:sz w:val="28"/>
          <w:szCs w:val="28"/>
        </w:rPr>
      </w:pPr>
    </w:p>
    <w:p w14:paraId="2D4ED208"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с. Колыбелька Краснозерского района</w:t>
      </w:r>
      <w:r w:rsidR="00B75440" w:rsidRPr="00124945">
        <w:rPr>
          <w:color w:val="000000" w:themeColor="text1"/>
          <w:sz w:val="28"/>
          <w:szCs w:val="28"/>
        </w:rPr>
        <w:t>,</w:t>
      </w:r>
      <w:r w:rsidRPr="00124945">
        <w:rPr>
          <w:color w:val="000000" w:themeColor="text1"/>
          <w:sz w:val="28"/>
          <w:szCs w:val="28"/>
        </w:rPr>
        <w:t xml:space="preserve"> наличие на территории Краснозерского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w:t>
      </w:r>
    </w:p>
    <w:p w14:paraId="43DC3C5F"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Довольное, с. Утянка</w:t>
      </w:r>
      <w:r w:rsidR="00F72B1B" w:rsidRPr="00124945">
        <w:rPr>
          <w:color w:val="000000" w:themeColor="text1"/>
          <w:sz w:val="28"/>
          <w:szCs w:val="28"/>
        </w:rPr>
        <w:t xml:space="preserve"> </w:t>
      </w:r>
      <w:r w:rsidRPr="00124945">
        <w:rPr>
          <w:color w:val="000000" w:themeColor="text1"/>
          <w:sz w:val="28"/>
          <w:szCs w:val="28"/>
        </w:rPr>
        <w:t>Доволенского района;</w:t>
      </w:r>
    </w:p>
    <w:p w14:paraId="7304DC94"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Кочки, с. Черновка Кочковского района;</w:t>
      </w:r>
    </w:p>
    <w:p w14:paraId="1C8F1254" w14:textId="77777777" w:rsidR="003975A4" w:rsidRPr="00124945" w:rsidRDefault="003975A4" w:rsidP="00663D51">
      <w:pPr>
        <w:widowControl w:val="0"/>
        <w:rPr>
          <w:color w:val="000000" w:themeColor="text1"/>
          <w:sz w:val="28"/>
          <w:szCs w:val="28"/>
        </w:rPr>
      </w:pPr>
      <w:r w:rsidRPr="00124945">
        <w:rPr>
          <w:color w:val="000000" w:themeColor="text1"/>
          <w:sz w:val="28"/>
          <w:szCs w:val="28"/>
        </w:rPr>
        <w:t>с. Веселовское, с. Зубково, с. Половинное, с. Мохнатый Лог Краснозерского района.</w:t>
      </w:r>
    </w:p>
    <w:p w14:paraId="37BEDE08"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с. Колыбелька.</w:t>
      </w:r>
    </w:p>
    <w:p w14:paraId="3058B79E" w14:textId="77777777" w:rsidR="003975A4" w:rsidRPr="00124945" w:rsidRDefault="003975A4" w:rsidP="003975A4">
      <w:pPr>
        <w:widowControl w:val="0"/>
        <w:ind w:right="139"/>
        <w:jc w:val="center"/>
        <w:rPr>
          <w:color w:val="000000" w:themeColor="text1"/>
          <w:sz w:val="28"/>
          <w:szCs w:val="28"/>
        </w:rPr>
      </w:pPr>
    </w:p>
    <w:p w14:paraId="5688F2A7" w14:textId="2CD9A128" w:rsidR="003975A4" w:rsidRPr="00124945" w:rsidRDefault="003975A4"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2" w:name="_Toc498955961"/>
      <w:bookmarkEnd w:id="71"/>
      <w:r w:rsidRPr="00124945">
        <w:rPr>
          <w:rFonts w:ascii="Times New Roman" w:hAnsi="Times New Roman"/>
          <w:b/>
          <w:i w:val="0"/>
          <w:color w:val="000000" w:themeColor="text1"/>
          <w:sz w:val="28"/>
          <w:szCs w:val="28"/>
        </w:rPr>
        <w:t>Краснозерский район</w:t>
      </w:r>
    </w:p>
    <w:p w14:paraId="5ED1CABB" w14:textId="77777777" w:rsidR="003975A4" w:rsidRPr="00124945" w:rsidRDefault="003975A4" w:rsidP="003975A4">
      <w:pPr>
        <w:widowControl w:val="0"/>
        <w:rPr>
          <w:color w:val="000000" w:themeColor="text1"/>
          <w:sz w:val="28"/>
          <w:szCs w:val="28"/>
        </w:rPr>
      </w:pPr>
    </w:p>
    <w:p w14:paraId="315B4E83"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.18 представлены данные о расчетном объеме образования ТКО в Краснозерском районе Новосибирской области.</w:t>
      </w:r>
    </w:p>
    <w:p w14:paraId="16DFC49E" w14:textId="77777777" w:rsidR="003975A4" w:rsidRPr="00124945" w:rsidRDefault="003975A4" w:rsidP="003975A4">
      <w:pPr>
        <w:widowControl w:val="0"/>
        <w:ind w:right="-2"/>
        <w:rPr>
          <w:color w:val="000000" w:themeColor="text1"/>
          <w:sz w:val="28"/>
          <w:szCs w:val="28"/>
        </w:rPr>
      </w:pPr>
    </w:p>
    <w:p w14:paraId="3D69D7B6" w14:textId="77777777" w:rsidR="008A43B2" w:rsidRDefault="008A43B2" w:rsidP="00777EFB">
      <w:pPr>
        <w:widowControl w:val="0"/>
        <w:ind w:firstLine="0"/>
        <w:rPr>
          <w:color w:val="000000" w:themeColor="text1"/>
          <w:sz w:val="28"/>
          <w:szCs w:val="28"/>
        </w:rPr>
      </w:pPr>
      <w:r>
        <w:rPr>
          <w:color w:val="000000" w:themeColor="text1"/>
          <w:sz w:val="28"/>
          <w:szCs w:val="28"/>
        </w:rPr>
        <w:br w:type="page"/>
      </w:r>
    </w:p>
    <w:p w14:paraId="2186B0C0" w14:textId="0443F064" w:rsidR="003975A4" w:rsidRPr="00124945" w:rsidRDefault="003975A4" w:rsidP="00777EFB">
      <w:pPr>
        <w:widowControl w:val="0"/>
        <w:ind w:firstLine="0"/>
        <w:rPr>
          <w:color w:val="000000" w:themeColor="text1"/>
          <w:sz w:val="28"/>
          <w:szCs w:val="28"/>
        </w:rPr>
      </w:pPr>
      <w:r w:rsidRPr="00124945">
        <w:rPr>
          <w:color w:val="000000" w:themeColor="text1"/>
          <w:sz w:val="28"/>
          <w:szCs w:val="28"/>
        </w:rPr>
        <w:lastRenderedPageBreak/>
        <w:t xml:space="preserve">Таблица </w:t>
      </w:r>
      <w:r w:rsidR="00777EFB" w:rsidRPr="00124945">
        <w:rPr>
          <w:color w:val="000000" w:themeColor="text1"/>
          <w:sz w:val="28"/>
          <w:szCs w:val="28"/>
        </w:rPr>
        <w:t>12</w:t>
      </w:r>
      <w:r w:rsidRPr="00124945">
        <w:rPr>
          <w:color w:val="000000" w:themeColor="text1"/>
          <w:sz w:val="28"/>
          <w:szCs w:val="28"/>
        </w:rPr>
        <w:t xml:space="preserve">.18 – </w:t>
      </w:r>
      <w:r w:rsidR="00ED7EB6" w:rsidRPr="00124945">
        <w:rPr>
          <w:color w:val="000000" w:themeColor="text1"/>
          <w:sz w:val="28"/>
          <w:szCs w:val="28"/>
        </w:rPr>
        <w:t>Р</w:t>
      </w:r>
      <w:r w:rsidRPr="00124945">
        <w:rPr>
          <w:color w:val="000000" w:themeColor="text1"/>
          <w:sz w:val="28"/>
          <w:szCs w:val="28"/>
        </w:rPr>
        <w:t>асчетный объем образования ТКО в Краснозерском районе</w:t>
      </w:r>
    </w:p>
    <w:p w14:paraId="473776F0" w14:textId="77777777" w:rsidR="003975A4" w:rsidRPr="00124945" w:rsidRDefault="003975A4" w:rsidP="003975A4">
      <w:pPr>
        <w:widowControl w:val="0"/>
        <w:rPr>
          <w:color w:val="000000" w:themeColor="text1"/>
          <w:sz w:val="28"/>
          <w:szCs w:val="28"/>
        </w:rPr>
      </w:pP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415"/>
        <w:gridCol w:w="1999"/>
        <w:gridCol w:w="1382"/>
      </w:tblGrid>
      <w:tr w:rsidR="00CF2B93" w:rsidRPr="00124945" w14:paraId="5A295DA1" w14:textId="77777777" w:rsidTr="00354FCF">
        <w:trPr>
          <w:jc w:val="center"/>
        </w:trPr>
        <w:tc>
          <w:tcPr>
            <w:tcW w:w="568" w:type="dxa"/>
          </w:tcPr>
          <w:bookmarkEnd w:id="72"/>
          <w:p w14:paraId="35DAB014" w14:textId="77777777" w:rsidR="00CF2B93" w:rsidRPr="00124945" w:rsidRDefault="00CF2B93" w:rsidP="000C2735">
            <w:pPr>
              <w:widowControl w:val="0"/>
              <w:ind w:left="-817" w:firstLine="567"/>
              <w:jc w:val="center"/>
              <w:rPr>
                <w:color w:val="000000" w:themeColor="text1"/>
                <w:sz w:val="28"/>
                <w:szCs w:val="28"/>
              </w:rPr>
            </w:pPr>
            <w:r w:rsidRPr="00124945">
              <w:rPr>
                <w:color w:val="000000" w:themeColor="text1"/>
                <w:sz w:val="28"/>
                <w:szCs w:val="28"/>
              </w:rPr>
              <w:t xml:space="preserve">  №</w:t>
            </w:r>
          </w:p>
          <w:p w14:paraId="21A1AF68" w14:textId="77777777" w:rsidR="00CF2B93" w:rsidRPr="00124945" w:rsidRDefault="00CF2B93" w:rsidP="000C2735">
            <w:pPr>
              <w:widowControl w:val="0"/>
              <w:ind w:left="-817" w:firstLine="567"/>
              <w:jc w:val="right"/>
              <w:rPr>
                <w:color w:val="000000" w:themeColor="text1"/>
                <w:sz w:val="28"/>
                <w:szCs w:val="28"/>
              </w:rPr>
            </w:pPr>
            <w:r w:rsidRPr="00124945">
              <w:rPr>
                <w:color w:val="000000" w:themeColor="text1"/>
                <w:sz w:val="28"/>
                <w:szCs w:val="28"/>
              </w:rPr>
              <w:t>п/п</w:t>
            </w:r>
          </w:p>
        </w:tc>
        <w:tc>
          <w:tcPr>
            <w:tcW w:w="2126" w:type="dxa"/>
          </w:tcPr>
          <w:p w14:paraId="52D2EED7" w14:textId="77777777" w:rsidR="00CF2B93" w:rsidRPr="00124945" w:rsidRDefault="00CF2B93" w:rsidP="00777EFB">
            <w:pPr>
              <w:widowControl w:val="0"/>
              <w:ind w:hanging="5"/>
              <w:jc w:val="center"/>
              <w:rPr>
                <w:color w:val="000000" w:themeColor="text1"/>
                <w:sz w:val="28"/>
                <w:szCs w:val="28"/>
              </w:rPr>
            </w:pPr>
            <w:r w:rsidRPr="00124945">
              <w:rPr>
                <w:color w:val="000000" w:themeColor="text1"/>
                <w:sz w:val="28"/>
                <w:szCs w:val="28"/>
              </w:rPr>
              <w:t>Муниципальный район</w:t>
            </w:r>
          </w:p>
        </w:tc>
        <w:tc>
          <w:tcPr>
            <w:tcW w:w="2415" w:type="dxa"/>
          </w:tcPr>
          <w:p w14:paraId="01218194" w14:textId="77777777" w:rsidR="00CF2B93" w:rsidRPr="00124945" w:rsidRDefault="00CF2B93" w:rsidP="00777EFB">
            <w:pPr>
              <w:widowControl w:val="0"/>
              <w:ind w:hanging="5"/>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9" w:type="dxa"/>
          </w:tcPr>
          <w:p w14:paraId="7D74CB93" w14:textId="77777777" w:rsidR="00CF2B93" w:rsidRPr="00124945" w:rsidRDefault="00CF2B93" w:rsidP="00777EFB">
            <w:pPr>
              <w:widowControl w:val="0"/>
              <w:ind w:hanging="5"/>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04B2CB2E" w14:textId="77777777" w:rsidR="00CF2B93" w:rsidRPr="00124945" w:rsidRDefault="00CF2B93" w:rsidP="00777EFB">
            <w:pPr>
              <w:widowControl w:val="0"/>
              <w:ind w:hanging="5"/>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8E8696A" w14:textId="77777777" w:rsidTr="00354FCF">
        <w:trPr>
          <w:jc w:val="center"/>
        </w:trPr>
        <w:tc>
          <w:tcPr>
            <w:tcW w:w="568" w:type="dxa"/>
          </w:tcPr>
          <w:p w14:paraId="7FF9D2FC" w14:textId="77777777" w:rsidR="00CF2B93" w:rsidRPr="00124945" w:rsidRDefault="00CF2B93" w:rsidP="00D00277">
            <w:pPr>
              <w:widowControl w:val="0"/>
              <w:ind w:left="-817"/>
              <w:jc w:val="center"/>
              <w:rPr>
                <w:color w:val="000000" w:themeColor="text1"/>
                <w:sz w:val="28"/>
                <w:szCs w:val="28"/>
              </w:rPr>
            </w:pPr>
            <w:r w:rsidRPr="00124945">
              <w:rPr>
                <w:color w:val="000000" w:themeColor="text1"/>
                <w:sz w:val="28"/>
                <w:szCs w:val="28"/>
              </w:rPr>
              <w:t>1</w:t>
            </w:r>
          </w:p>
        </w:tc>
        <w:tc>
          <w:tcPr>
            <w:tcW w:w="2126" w:type="dxa"/>
          </w:tcPr>
          <w:p w14:paraId="2E200429" w14:textId="77777777" w:rsidR="00CF2B93" w:rsidRPr="00124945" w:rsidRDefault="00CF2B93" w:rsidP="00D00277">
            <w:pPr>
              <w:widowControl w:val="0"/>
              <w:ind w:hanging="5"/>
              <w:jc w:val="center"/>
              <w:rPr>
                <w:color w:val="000000" w:themeColor="text1"/>
                <w:sz w:val="28"/>
                <w:szCs w:val="28"/>
              </w:rPr>
            </w:pPr>
            <w:r w:rsidRPr="00124945">
              <w:rPr>
                <w:color w:val="000000" w:themeColor="text1"/>
                <w:sz w:val="28"/>
                <w:szCs w:val="28"/>
              </w:rPr>
              <w:t>Краснозерский</w:t>
            </w:r>
          </w:p>
        </w:tc>
        <w:tc>
          <w:tcPr>
            <w:tcW w:w="2415" w:type="dxa"/>
          </w:tcPr>
          <w:p w14:paraId="1D4C610E"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68460,70</w:t>
            </w:r>
          </w:p>
        </w:tc>
        <w:tc>
          <w:tcPr>
            <w:tcW w:w="1999" w:type="dxa"/>
          </w:tcPr>
          <w:p w14:paraId="1634067E"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7736,93</w:t>
            </w:r>
          </w:p>
        </w:tc>
        <w:tc>
          <w:tcPr>
            <w:tcW w:w="1382" w:type="dxa"/>
          </w:tcPr>
          <w:p w14:paraId="64E9D04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76197,63</w:t>
            </w:r>
          </w:p>
        </w:tc>
      </w:tr>
    </w:tbl>
    <w:p w14:paraId="0721131A" w14:textId="77777777" w:rsidR="00354FCF" w:rsidRPr="00124945" w:rsidRDefault="00354FCF" w:rsidP="003975A4">
      <w:pPr>
        <w:widowControl w:val="0"/>
        <w:rPr>
          <w:b/>
          <w:color w:val="000000" w:themeColor="text1"/>
          <w:sz w:val="28"/>
          <w:szCs w:val="28"/>
        </w:rPr>
      </w:pPr>
    </w:p>
    <w:p w14:paraId="1AE68F36"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отходов в Краснозерском районе в переходный период</w:t>
      </w:r>
    </w:p>
    <w:p w14:paraId="1A10B807" w14:textId="77777777" w:rsidR="003975A4" w:rsidRPr="00124945" w:rsidRDefault="003975A4" w:rsidP="003975A4">
      <w:pPr>
        <w:widowControl w:val="0"/>
        <w:jc w:val="center"/>
        <w:rPr>
          <w:b/>
          <w:color w:val="000000" w:themeColor="text1"/>
          <w:sz w:val="28"/>
          <w:szCs w:val="28"/>
        </w:rPr>
      </w:pPr>
    </w:p>
    <w:p w14:paraId="0E709ADF"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w:t>
      </w:r>
      <w:r w:rsidR="00707E92" w:rsidRPr="00124945">
        <w:rPr>
          <w:color w:val="000000" w:themeColor="text1"/>
          <w:sz w:val="28"/>
          <w:szCs w:val="28"/>
        </w:rPr>
        <w:t>ТКО</w:t>
      </w:r>
      <w:r w:rsidRPr="00124945">
        <w:rPr>
          <w:color w:val="000000" w:themeColor="text1"/>
          <w:sz w:val="28"/>
          <w:szCs w:val="28"/>
        </w:rPr>
        <w:t xml:space="preserve">, образующиеся на территории Краснозерского района, </w:t>
      </w:r>
      <w:r w:rsidR="007A565C" w:rsidRPr="00124945">
        <w:rPr>
          <w:color w:val="000000" w:themeColor="text1"/>
          <w:sz w:val="28"/>
          <w:szCs w:val="28"/>
        </w:rPr>
        <w:t>транспортируются на полигон ТБО, расположенный в Краснозерском районе вблизи с. Колыбелька.</w:t>
      </w:r>
    </w:p>
    <w:p w14:paraId="10F20494" w14:textId="77777777" w:rsidR="001430CD" w:rsidRPr="00124945" w:rsidRDefault="001430CD" w:rsidP="001430CD">
      <w:pPr>
        <w:widowControl w:val="0"/>
        <w:rPr>
          <w:color w:val="000000" w:themeColor="text1"/>
          <w:sz w:val="28"/>
          <w:szCs w:val="28"/>
        </w:rPr>
      </w:pPr>
      <w:r w:rsidRPr="00124945">
        <w:rPr>
          <w:color w:val="000000" w:themeColor="text1"/>
          <w:sz w:val="28"/>
          <w:szCs w:val="28"/>
        </w:rPr>
        <w:t xml:space="preserve">При невозможности транспортирования отходов на ОРО, расположенный в Краснозерском районе вблизи с. Колыбелька, отходы от всего района транспортируются на ОРО, находящийся вблизи </w:t>
      </w:r>
      <w:r w:rsidR="00B362D6" w:rsidRPr="00124945">
        <w:rPr>
          <w:color w:val="000000" w:themeColor="text1"/>
          <w:sz w:val="28"/>
          <w:szCs w:val="28"/>
        </w:rPr>
        <w:t>г</w:t>
      </w:r>
      <w:r w:rsidR="00CF5CA2" w:rsidRPr="00124945">
        <w:rPr>
          <w:color w:val="000000" w:themeColor="text1"/>
          <w:sz w:val="28"/>
          <w:szCs w:val="28"/>
        </w:rPr>
        <w:t>.</w:t>
      </w:r>
      <w:r w:rsidR="00B362D6" w:rsidRPr="00124945">
        <w:rPr>
          <w:color w:val="000000" w:themeColor="text1"/>
          <w:sz w:val="28"/>
          <w:szCs w:val="28"/>
        </w:rPr>
        <w:t xml:space="preserve"> Карасук Карасукского района</w:t>
      </w:r>
      <w:r w:rsidR="00425CB0" w:rsidRPr="00124945">
        <w:rPr>
          <w:color w:val="000000" w:themeColor="text1"/>
          <w:sz w:val="28"/>
          <w:szCs w:val="28"/>
        </w:rPr>
        <w:t>, в том числе с использованием ПВН близи с. Кочки Кочковского района</w:t>
      </w:r>
      <w:r w:rsidR="00B362D6" w:rsidRPr="00124945">
        <w:rPr>
          <w:color w:val="000000" w:themeColor="text1"/>
          <w:sz w:val="28"/>
          <w:szCs w:val="28"/>
        </w:rPr>
        <w:t>.</w:t>
      </w:r>
    </w:p>
    <w:p w14:paraId="2FA651A5" w14:textId="77777777" w:rsidR="00B362D6" w:rsidRPr="00124945" w:rsidRDefault="00B362D6" w:rsidP="001430CD">
      <w:pPr>
        <w:widowControl w:val="0"/>
        <w:rPr>
          <w:color w:val="000000" w:themeColor="text1"/>
          <w:sz w:val="28"/>
          <w:szCs w:val="28"/>
        </w:rPr>
      </w:pPr>
    </w:p>
    <w:p w14:paraId="1A970368" w14:textId="77777777" w:rsidR="003975A4" w:rsidRPr="00124945" w:rsidRDefault="003975A4" w:rsidP="003975A4">
      <w:pPr>
        <w:widowControl w:val="0"/>
        <w:rPr>
          <w:b/>
          <w:color w:val="000000" w:themeColor="text1"/>
          <w:sz w:val="28"/>
          <w:szCs w:val="28"/>
        </w:rPr>
      </w:pPr>
      <w:bookmarkStart w:id="73" w:name="_Toc498955962"/>
      <w:r w:rsidRPr="00124945">
        <w:rPr>
          <w:b/>
          <w:color w:val="000000" w:themeColor="text1"/>
          <w:sz w:val="28"/>
          <w:szCs w:val="28"/>
        </w:rPr>
        <w:t>Транспортирование отходов в Краснозерском районе при использовании комбинированной схемы</w:t>
      </w:r>
      <w:bookmarkEnd w:id="73"/>
    </w:p>
    <w:p w14:paraId="2E6A65CE" w14:textId="77777777" w:rsidR="003975A4" w:rsidRPr="00124945" w:rsidRDefault="003975A4" w:rsidP="003975A4">
      <w:pPr>
        <w:widowControl w:val="0"/>
        <w:rPr>
          <w:b/>
          <w:color w:val="000000" w:themeColor="text1"/>
          <w:sz w:val="28"/>
          <w:szCs w:val="28"/>
        </w:rPr>
      </w:pPr>
    </w:p>
    <w:p w14:paraId="42D04C14"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с. Колыбелька Краснозерского района</w:t>
      </w:r>
      <w:r w:rsidR="00B75440" w:rsidRPr="00124945">
        <w:rPr>
          <w:color w:val="000000" w:themeColor="text1"/>
          <w:sz w:val="28"/>
          <w:szCs w:val="28"/>
        </w:rPr>
        <w:t>,</w:t>
      </w:r>
      <w:r w:rsidR="001430C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Краснозерского кластера </w:t>
      </w:r>
      <w:r w:rsidR="00BD173B" w:rsidRPr="00124945">
        <w:rPr>
          <w:color w:val="000000" w:themeColor="text1"/>
          <w:sz w:val="28"/>
          <w:szCs w:val="28"/>
        </w:rPr>
        <w:t>ПВН</w:t>
      </w:r>
      <w:r w:rsidRPr="00124945">
        <w:rPr>
          <w:color w:val="000000" w:themeColor="text1"/>
          <w:sz w:val="28"/>
          <w:szCs w:val="28"/>
        </w:rPr>
        <w:t xml:space="preserve"> вблизи населенных пунктов: с. Веселовское, с. Зубково, с. Половинное, с. Мохнатый Лог Краснозерского района.</w:t>
      </w:r>
    </w:p>
    <w:p w14:paraId="4C03769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указанных </w:t>
      </w:r>
      <w:r w:rsidR="00BD173B"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3BE9DBE5" w14:textId="48FE5518"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Веселовское, ПВН вблизи с. Зубково, ПВН вблизи с. Половинное или ПВН вблизи с. Мохнатый Лог.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464830" w:rsidRPr="00124945">
        <w:rPr>
          <w:color w:val="000000" w:themeColor="text1"/>
          <w:sz w:val="28"/>
          <w:szCs w:val="28"/>
        </w:rPr>
        <w:t>г. Карасук Карасукского района.</w:t>
      </w:r>
      <w:r w:rsidR="00402257" w:rsidRPr="00124945">
        <w:rPr>
          <w:color w:val="000000" w:themeColor="text1"/>
          <w:sz w:val="28"/>
          <w:szCs w:val="28"/>
        </w:rPr>
        <w:t xml:space="preserve"> </w:t>
      </w:r>
    </w:p>
    <w:p w14:paraId="15A5B3E4" w14:textId="77777777" w:rsidR="00B77FC6" w:rsidRPr="00124945" w:rsidRDefault="00B77FC6"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4" w:name="_Toc498955964"/>
    </w:p>
    <w:p w14:paraId="7AAFB4B9" w14:textId="77777777" w:rsidR="008A43B2" w:rsidRDefault="008A43B2" w:rsidP="00777EFB">
      <w:pPr>
        <w:pStyle w:val="6"/>
        <w:widowControl w:val="0"/>
        <w:tabs>
          <w:tab w:val="num" w:pos="0"/>
        </w:tabs>
        <w:spacing w:before="0"/>
        <w:ind w:firstLine="0"/>
        <w:jc w:val="center"/>
        <w:rPr>
          <w:rFonts w:ascii="Times New Roman" w:hAnsi="Times New Roman"/>
          <w:b/>
          <w:i w:val="0"/>
          <w:color w:val="000000" w:themeColor="text1"/>
          <w:sz w:val="28"/>
          <w:szCs w:val="28"/>
        </w:rPr>
      </w:pPr>
      <w:r>
        <w:rPr>
          <w:rFonts w:ascii="Times New Roman" w:hAnsi="Times New Roman"/>
          <w:b/>
          <w:i w:val="0"/>
          <w:color w:val="000000" w:themeColor="text1"/>
          <w:sz w:val="28"/>
          <w:szCs w:val="28"/>
        </w:rPr>
        <w:br w:type="page"/>
      </w:r>
    </w:p>
    <w:p w14:paraId="10F2E130" w14:textId="34084483" w:rsidR="003975A4" w:rsidRPr="00124945" w:rsidRDefault="003B621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124945">
        <w:rPr>
          <w:rFonts w:ascii="Times New Roman" w:hAnsi="Times New Roman"/>
          <w:b/>
          <w:i w:val="0"/>
          <w:color w:val="000000" w:themeColor="text1"/>
          <w:sz w:val="28"/>
          <w:szCs w:val="28"/>
        </w:rPr>
        <w:lastRenderedPageBreak/>
        <w:t>Доволенский</w:t>
      </w:r>
      <w:r w:rsidR="003975A4" w:rsidRPr="00124945">
        <w:rPr>
          <w:rFonts w:ascii="Times New Roman" w:hAnsi="Times New Roman"/>
          <w:b/>
          <w:i w:val="0"/>
          <w:color w:val="000000" w:themeColor="text1"/>
          <w:sz w:val="28"/>
          <w:szCs w:val="28"/>
        </w:rPr>
        <w:t xml:space="preserve"> район</w:t>
      </w:r>
      <w:bookmarkEnd w:id="74"/>
    </w:p>
    <w:p w14:paraId="50B59A1F" w14:textId="77777777" w:rsidR="003975A4" w:rsidRPr="00124945" w:rsidRDefault="003975A4" w:rsidP="003975A4">
      <w:pPr>
        <w:widowControl w:val="0"/>
        <w:ind w:left="1033"/>
        <w:rPr>
          <w:color w:val="000000" w:themeColor="text1"/>
          <w:sz w:val="28"/>
          <w:szCs w:val="28"/>
        </w:rPr>
      </w:pPr>
    </w:p>
    <w:p w14:paraId="61E66D21"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.19 представлены данные о расчетном объеме образования ТКО в Доволенском районе Новосибирской области.</w:t>
      </w:r>
    </w:p>
    <w:p w14:paraId="5FF56AF8" w14:textId="77777777" w:rsidR="003975A4" w:rsidRPr="00124945" w:rsidRDefault="003975A4" w:rsidP="003975A4">
      <w:pPr>
        <w:widowControl w:val="0"/>
        <w:ind w:right="-2"/>
        <w:rPr>
          <w:color w:val="000000" w:themeColor="text1"/>
          <w:sz w:val="28"/>
          <w:szCs w:val="28"/>
        </w:rPr>
      </w:pPr>
    </w:p>
    <w:p w14:paraId="6515A015" w14:textId="77777777" w:rsidR="003975A4" w:rsidRPr="00124945" w:rsidRDefault="003975A4" w:rsidP="00777EFB">
      <w:pPr>
        <w:widowControl w:val="0"/>
        <w:ind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.19 – </w:t>
      </w:r>
      <w:r w:rsidR="00ED7EB6" w:rsidRPr="00124945">
        <w:rPr>
          <w:color w:val="000000" w:themeColor="text1"/>
          <w:sz w:val="28"/>
          <w:szCs w:val="28"/>
        </w:rPr>
        <w:t>Р</w:t>
      </w:r>
      <w:r w:rsidRPr="00124945">
        <w:rPr>
          <w:color w:val="000000" w:themeColor="text1"/>
          <w:sz w:val="28"/>
          <w:szCs w:val="28"/>
        </w:rPr>
        <w:t>асчетный объем образования ТКО в Доволенском районе</w:t>
      </w:r>
    </w:p>
    <w:p w14:paraId="09AB265D" w14:textId="77777777" w:rsidR="003975A4" w:rsidRPr="00124945" w:rsidRDefault="003975A4" w:rsidP="003975A4">
      <w:pPr>
        <w:widowControl w:val="0"/>
        <w:ind w:right="-2"/>
        <w:jc w:val="right"/>
        <w:rPr>
          <w:color w:val="000000" w:themeColor="text1"/>
          <w:sz w:val="28"/>
          <w:szCs w:val="28"/>
        </w:rPr>
      </w:pP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268"/>
        <w:gridCol w:w="2076"/>
        <w:gridCol w:w="1363"/>
      </w:tblGrid>
      <w:tr w:rsidR="00CF2B93" w:rsidRPr="00124945" w14:paraId="5BEA890B" w14:textId="77777777" w:rsidTr="0081241D">
        <w:trPr>
          <w:jc w:val="center"/>
        </w:trPr>
        <w:tc>
          <w:tcPr>
            <w:tcW w:w="568" w:type="dxa"/>
          </w:tcPr>
          <w:p w14:paraId="05EB845F" w14:textId="77777777" w:rsidR="00CF2B93" w:rsidRPr="00124945" w:rsidRDefault="00CF2B93" w:rsidP="00777EFB">
            <w:pPr>
              <w:widowControl w:val="0"/>
              <w:ind w:left="-728"/>
              <w:jc w:val="right"/>
              <w:rPr>
                <w:color w:val="000000" w:themeColor="text1"/>
                <w:sz w:val="28"/>
                <w:szCs w:val="28"/>
              </w:rPr>
            </w:pPr>
            <w:r w:rsidRPr="00124945">
              <w:rPr>
                <w:color w:val="000000" w:themeColor="text1"/>
                <w:sz w:val="28"/>
                <w:szCs w:val="28"/>
              </w:rPr>
              <w:t>№ п/п</w:t>
            </w:r>
          </w:p>
        </w:tc>
        <w:tc>
          <w:tcPr>
            <w:tcW w:w="2126" w:type="dxa"/>
          </w:tcPr>
          <w:p w14:paraId="3741E809" w14:textId="77777777" w:rsidR="00CF2B93" w:rsidRPr="00124945" w:rsidRDefault="00CF2B93" w:rsidP="00777EFB">
            <w:pPr>
              <w:widowControl w:val="0"/>
              <w:ind w:firstLine="34"/>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766F6B98" w14:textId="77777777" w:rsidR="00CF2B93" w:rsidRPr="00124945" w:rsidRDefault="00CF2B93" w:rsidP="00777EFB">
            <w:pPr>
              <w:widowControl w:val="0"/>
              <w:ind w:firstLine="34"/>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76" w:type="dxa"/>
          </w:tcPr>
          <w:p w14:paraId="2B7FAD9E" w14:textId="77777777" w:rsidR="00CF2B93" w:rsidRPr="00124945" w:rsidRDefault="00CF2B93" w:rsidP="00777EFB">
            <w:pPr>
              <w:widowControl w:val="0"/>
              <w:ind w:firstLine="34"/>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63" w:type="dxa"/>
          </w:tcPr>
          <w:p w14:paraId="5C344291" w14:textId="77777777" w:rsidR="00CF2B93" w:rsidRPr="00124945" w:rsidRDefault="00CF2B93" w:rsidP="00777EFB">
            <w:pPr>
              <w:widowControl w:val="0"/>
              <w:ind w:firstLine="34"/>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5B2F67DC" w14:textId="77777777" w:rsidTr="0081241D">
        <w:trPr>
          <w:jc w:val="center"/>
        </w:trPr>
        <w:tc>
          <w:tcPr>
            <w:tcW w:w="568" w:type="dxa"/>
          </w:tcPr>
          <w:p w14:paraId="4F985911" w14:textId="77777777" w:rsidR="00CF2B93" w:rsidRPr="00124945" w:rsidRDefault="00CF2B93" w:rsidP="00D00277">
            <w:pPr>
              <w:widowControl w:val="0"/>
              <w:ind w:left="-728"/>
              <w:jc w:val="center"/>
              <w:rPr>
                <w:color w:val="000000" w:themeColor="text1"/>
                <w:sz w:val="28"/>
                <w:szCs w:val="28"/>
              </w:rPr>
            </w:pPr>
            <w:r w:rsidRPr="00124945">
              <w:rPr>
                <w:color w:val="000000" w:themeColor="text1"/>
                <w:sz w:val="28"/>
                <w:szCs w:val="28"/>
              </w:rPr>
              <w:t>1</w:t>
            </w:r>
          </w:p>
        </w:tc>
        <w:tc>
          <w:tcPr>
            <w:tcW w:w="2126" w:type="dxa"/>
          </w:tcPr>
          <w:p w14:paraId="229DB480" w14:textId="77777777" w:rsidR="00CF2B93" w:rsidRPr="00124945" w:rsidRDefault="00CF2B93" w:rsidP="00D00277">
            <w:pPr>
              <w:widowControl w:val="0"/>
              <w:ind w:firstLine="34"/>
              <w:jc w:val="center"/>
              <w:rPr>
                <w:color w:val="000000" w:themeColor="text1"/>
                <w:sz w:val="28"/>
                <w:szCs w:val="28"/>
              </w:rPr>
            </w:pPr>
            <w:r w:rsidRPr="00124945">
              <w:rPr>
                <w:color w:val="000000" w:themeColor="text1"/>
                <w:sz w:val="28"/>
                <w:szCs w:val="28"/>
              </w:rPr>
              <w:t>Доволенский</w:t>
            </w:r>
          </w:p>
        </w:tc>
        <w:tc>
          <w:tcPr>
            <w:tcW w:w="2268" w:type="dxa"/>
          </w:tcPr>
          <w:p w14:paraId="17224561"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36899,52</w:t>
            </w:r>
          </w:p>
        </w:tc>
        <w:tc>
          <w:tcPr>
            <w:tcW w:w="2076" w:type="dxa"/>
          </w:tcPr>
          <w:p w14:paraId="18CC5A88"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4159,09</w:t>
            </w:r>
          </w:p>
        </w:tc>
        <w:tc>
          <w:tcPr>
            <w:tcW w:w="1363" w:type="dxa"/>
          </w:tcPr>
          <w:p w14:paraId="72B9C109"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41058,61</w:t>
            </w:r>
          </w:p>
        </w:tc>
      </w:tr>
    </w:tbl>
    <w:p w14:paraId="44B04AD9" w14:textId="77777777" w:rsidR="003975A4" w:rsidRPr="00124945" w:rsidRDefault="003975A4" w:rsidP="003975A4">
      <w:pPr>
        <w:widowControl w:val="0"/>
        <w:rPr>
          <w:color w:val="000000" w:themeColor="text1"/>
          <w:sz w:val="28"/>
          <w:szCs w:val="28"/>
        </w:rPr>
      </w:pPr>
    </w:p>
    <w:p w14:paraId="3A343E33" w14:textId="77777777" w:rsidR="003975A4" w:rsidRPr="00124945" w:rsidRDefault="003975A4" w:rsidP="003975A4">
      <w:pPr>
        <w:widowControl w:val="0"/>
        <w:rPr>
          <w:b/>
          <w:color w:val="000000" w:themeColor="text1"/>
          <w:sz w:val="28"/>
          <w:szCs w:val="28"/>
        </w:rPr>
      </w:pPr>
      <w:bookmarkStart w:id="75" w:name="_Toc498955965"/>
      <w:r w:rsidRPr="00124945">
        <w:rPr>
          <w:b/>
          <w:color w:val="000000" w:themeColor="text1"/>
          <w:sz w:val="28"/>
          <w:szCs w:val="28"/>
        </w:rPr>
        <w:t>Транспортирование ТКО на территории Доволенского</w:t>
      </w:r>
      <w:r w:rsidR="00C37547" w:rsidRPr="00124945">
        <w:rPr>
          <w:b/>
          <w:color w:val="000000" w:themeColor="text1"/>
          <w:sz w:val="28"/>
          <w:szCs w:val="28"/>
        </w:rPr>
        <w:t xml:space="preserve"> </w:t>
      </w:r>
      <w:r w:rsidRPr="00124945">
        <w:rPr>
          <w:b/>
          <w:color w:val="000000" w:themeColor="text1"/>
          <w:sz w:val="28"/>
          <w:szCs w:val="28"/>
        </w:rPr>
        <w:t>района</w:t>
      </w:r>
      <w:r w:rsidR="00C37547" w:rsidRPr="00124945">
        <w:rPr>
          <w:b/>
          <w:color w:val="000000" w:themeColor="text1"/>
          <w:sz w:val="28"/>
          <w:szCs w:val="28"/>
        </w:rPr>
        <w:t xml:space="preserve"> </w:t>
      </w:r>
      <w:r w:rsidRPr="00124945">
        <w:rPr>
          <w:b/>
          <w:color w:val="000000" w:themeColor="text1"/>
          <w:sz w:val="28"/>
          <w:szCs w:val="28"/>
        </w:rPr>
        <w:t>в переходный период</w:t>
      </w:r>
      <w:bookmarkEnd w:id="75"/>
    </w:p>
    <w:p w14:paraId="0142FC6E" w14:textId="77777777" w:rsidR="003975A4" w:rsidRPr="00124945" w:rsidRDefault="003975A4" w:rsidP="003975A4">
      <w:pPr>
        <w:widowControl w:val="0"/>
        <w:rPr>
          <w:b/>
          <w:color w:val="000000" w:themeColor="text1"/>
          <w:sz w:val="28"/>
          <w:szCs w:val="28"/>
        </w:rPr>
      </w:pPr>
    </w:p>
    <w:p w14:paraId="01DAA988" w14:textId="386BBE36"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w:t>
      </w:r>
      <w:bookmarkStart w:id="76" w:name="_Hlk498354167"/>
      <w:r w:rsidRPr="00124945">
        <w:rPr>
          <w:color w:val="000000" w:themeColor="text1"/>
          <w:sz w:val="28"/>
          <w:szCs w:val="28"/>
        </w:rPr>
        <w:t xml:space="preserve">образующиеся </w:t>
      </w:r>
      <w:bookmarkEnd w:id="76"/>
      <w:r w:rsidR="0050180C" w:rsidRPr="00124945">
        <w:rPr>
          <w:color w:val="000000" w:themeColor="text1"/>
          <w:sz w:val="28"/>
          <w:szCs w:val="28"/>
        </w:rPr>
        <w:t xml:space="preserve">на </w:t>
      </w:r>
      <w:r w:rsidRPr="00124945">
        <w:rPr>
          <w:color w:val="000000" w:themeColor="text1"/>
          <w:sz w:val="28"/>
          <w:szCs w:val="28"/>
        </w:rPr>
        <w:t xml:space="preserve">территории Доволенского района, </w:t>
      </w:r>
      <w:r w:rsidR="007A565C" w:rsidRPr="00124945">
        <w:rPr>
          <w:color w:val="000000" w:themeColor="text1"/>
          <w:sz w:val="28"/>
          <w:szCs w:val="28"/>
        </w:rPr>
        <w:t>транспортируются на полигон ТБО, расположенный в Краснозерс</w:t>
      </w:r>
      <w:r w:rsidR="0050180C" w:rsidRPr="00124945">
        <w:rPr>
          <w:color w:val="000000" w:themeColor="text1"/>
          <w:sz w:val="28"/>
          <w:szCs w:val="28"/>
        </w:rPr>
        <w:t>ком районе вблизи с. Колыбелька, в том числе с использованием земельного участка вблизи с. Довольное Доволенского района.</w:t>
      </w:r>
    </w:p>
    <w:p w14:paraId="3CA68845" w14:textId="77777777" w:rsidR="00425CB0" w:rsidRPr="00124945" w:rsidRDefault="00B362D6" w:rsidP="00425CB0">
      <w:pPr>
        <w:widowControl w:val="0"/>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Краснозерском районе вблизи с. Колыбелька, отходы от всего района транспортируются на ОРО, находящийся вблизи г</w:t>
      </w:r>
      <w:r w:rsidR="00CF5CA2" w:rsidRPr="00124945">
        <w:rPr>
          <w:color w:val="000000" w:themeColor="text1"/>
          <w:sz w:val="28"/>
          <w:szCs w:val="28"/>
        </w:rPr>
        <w:t>.</w:t>
      </w:r>
      <w:r w:rsidRPr="00124945">
        <w:rPr>
          <w:color w:val="000000" w:themeColor="text1"/>
          <w:sz w:val="28"/>
          <w:szCs w:val="28"/>
        </w:rPr>
        <w:t xml:space="preserve"> </w:t>
      </w:r>
      <w:r w:rsidR="00ED4AE0" w:rsidRPr="00124945">
        <w:rPr>
          <w:color w:val="000000" w:themeColor="text1"/>
          <w:sz w:val="28"/>
          <w:szCs w:val="28"/>
        </w:rPr>
        <w:t>Каргат</w:t>
      </w:r>
      <w:r w:rsidRPr="00124945">
        <w:rPr>
          <w:color w:val="000000" w:themeColor="text1"/>
          <w:sz w:val="28"/>
          <w:szCs w:val="28"/>
        </w:rPr>
        <w:t xml:space="preserve"> </w:t>
      </w:r>
      <w:r w:rsidR="00ED4AE0" w:rsidRPr="00124945">
        <w:rPr>
          <w:color w:val="000000" w:themeColor="text1"/>
          <w:sz w:val="28"/>
          <w:szCs w:val="28"/>
        </w:rPr>
        <w:t>Каргатского</w:t>
      </w:r>
      <w:r w:rsidR="00425CB0" w:rsidRPr="00124945">
        <w:rPr>
          <w:color w:val="000000" w:themeColor="text1"/>
          <w:sz w:val="28"/>
          <w:szCs w:val="28"/>
        </w:rPr>
        <w:t xml:space="preserve"> района, </w:t>
      </w:r>
      <w:r w:rsidR="0035700A" w:rsidRPr="00124945">
        <w:rPr>
          <w:color w:val="000000" w:themeColor="text1"/>
          <w:sz w:val="28"/>
          <w:szCs w:val="28"/>
        </w:rPr>
        <w:t>в том числе с использованием земельного участка вблизи с. Довольное Доволенского района.</w:t>
      </w:r>
    </w:p>
    <w:p w14:paraId="5BC69771" w14:textId="77777777" w:rsidR="001430CD" w:rsidRPr="00124945" w:rsidRDefault="001430CD" w:rsidP="001430CD">
      <w:pPr>
        <w:widowControl w:val="0"/>
        <w:rPr>
          <w:color w:val="000000" w:themeColor="text1"/>
          <w:sz w:val="28"/>
          <w:szCs w:val="28"/>
        </w:rPr>
      </w:pPr>
    </w:p>
    <w:p w14:paraId="6CACA982" w14:textId="77777777" w:rsidR="003975A4" w:rsidRPr="00124945" w:rsidRDefault="003975A4" w:rsidP="003975A4">
      <w:pPr>
        <w:widowControl w:val="0"/>
        <w:rPr>
          <w:b/>
          <w:color w:val="000000" w:themeColor="text1"/>
          <w:sz w:val="28"/>
          <w:szCs w:val="28"/>
        </w:rPr>
      </w:pPr>
      <w:bookmarkStart w:id="77" w:name="_Toc498955966"/>
      <w:r w:rsidRPr="00124945">
        <w:rPr>
          <w:b/>
          <w:color w:val="000000" w:themeColor="text1"/>
          <w:sz w:val="28"/>
          <w:szCs w:val="28"/>
        </w:rPr>
        <w:t>Транспортирование ТКО в Доволенском районе при использовании комбинированной схемы</w:t>
      </w:r>
      <w:bookmarkEnd w:id="77"/>
    </w:p>
    <w:p w14:paraId="36EFC9CD" w14:textId="77777777" w:rsidR="000C2735" w:rsidRPr="00124945" w:rsidRDefault="000C2735" w:rsidP="003975A4">
      <w:pPr>
        <w:widowControl w:val="0"/>
        <w:rPr>
          <w:b/>
          <w:color w:val="000000" w:themeColor="text1"/>
          <w:sz w:val="28"/>
          <w:szCs w:val="28"/>
        </w:rPr>
      </w:pPr>
    </w:p>
    <w:p w14:paraId="281D94C4" w14:textId="77777777" w:rsidR="003975A4" w:rsidRPr="00124945" w:rsidRDefault="003975A4" w:rsidP="003975A4">
      <w:pPr>
        <w:widowControl w:val="0"/>
        <w:rPr>
          <w:b/>
          <w:color w:val="000000" w:themeColor="text1"/>
          <w:sz w:val="28"/>
          <w:szCs w:val="28"/>
        </w:rPr>
      </w:pPr>
      <w:r w:rsidRPr="00124945">
        <w:rPr>
          <w:color w:val="000000" w:themeColor="text1"/>
          <w:sz w:val="28"/>
          <w:szCs w:val="28"/>
        </w:rPr>
        <w:t>Комбинированная схема предполагает наличие на территории Краснозерского кластера, в который входит Доволенский район, комплексного полигона, располагающегося в Краснозерском районе вблизи с. Колыбелька,</w:t>
      </w:r>
      <w:r w:rsidR="001430CD"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на территории Доволенского района </w:t>
      </w:r>
      <w:r w:rsidR="00777EFB" w:rsidRPr="00124945">
        <w:rPr>
          <w:color w:val="000000" w:themeColor="text1"/>
          <w:sz w:val="28"/>
          <w:szCs w:val="28"/>
        </w:rPr>
        <w:t xml:space="preserve">– </w:t>
      </w:r>
      <w:r w:rsidR="00BD173B" w:rsidRPr="00124945">
        <w:rPr>
          <w:color w:val="000000" w:themeColor="text1"/>
          <w:sz w:val="28"/>
          <w:szCs w:val="28"/>
        </w:rPr>
        <w:t>ПВН</w:t>
      </w:r>
      <w:r w:rsidRPr="00124945">
        <w:rPr>
          <w:color w:val="000000" w:themeColor="text1"/>
          <w:sz w:val="28"/>
          <w:szCs w:val="28"/>
        </w:rPr>
        <w:t xml:space="preserve">, располагающихся вблизи с. Довольное и с. Утянка. </w:t>
      </w:r>
    </w:p>
    <w:p w14:paraId="11E0EE22"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В последующем </w:t>
      </w:r>
      <w:r w:rsidR="00492B35" w:rsidRPr="00124945">
        <w:rPr>
          <w:color w:val="000000" w:themeColor="text1"/>
          <w:sz w:val="28"/>
          <w:szCs w:val="28"/>
        </w:rPr>
        <w:t>ТКО</w:t>
      </w:r>
      <w:r w:rsidRPr="00124945">
        <w:rPr>
          <w:color w:val="000000" w:themeColor="text1"/>
          <w:sz w:val="28"/>
          <w:szCs w:val="28"/>
        </w:rPr>
        <w:t xml:space="preserve"> с </w:t>
      </w:r>
      <w:r w:rsidR="00492B35" w:rsidRPr="00124945">
        <w:rPr>
          <w:color w:val="000000" w:themeColor="text1"/>
          <w:sz w:val="28"/>
          <w:szCs w:val="28"/>
        </w:rPr>
        <w:t>ПВН</w:t>
      </w:r>
      <w:r w:rsidRPr="00124945">
        <w:rPr>
          <w:color w:val="000000" w:themeColor="text1"/>
          <w:sz w:val="28"/>
          <w:szCs w:val="28"/>
        </w:rPr>
        <w:t xml:space="preserve"> вблизи с. Утянка, транспортируются на </w:t>
      </w:r>
      <w:r w:rsidR="00492B35" w:rsidRPr="00124945">
        <w:rPr>
          <w:color w:val="000000" w:themeColor="text1"/>
          <w:sz w:val="28"/>
          <w:szCs w:val="28"/>
        </w:rPr>
        <w:t>ПВН</w:t>
      </w:r>
      <w:r w:rsidRPr="00124945">
        <w:rPr>
          <w:color w:val="000000" w:themeColor="text1"/>
          <w:sz w:val="28"/>
          <w:szCs w:val="28"/>
        </w:rPr>
        <w:t xml:space="preserve"> вблизи с. Довольное</w:t>
      </w:r>
      <w:r w:rsidR="000D48C7" w:rsidRPr="00124945">
        <w:rPr>
          <w:color w:val="000000" w:themeColor="text1"/>
          <w:sz w:val="28"/>
          <w:szCs w:val="28"/>
        </w:rPr>
        <w:t>.</w:t>
      </w:r>
      <w:r w:rsidR="004E6FEE" w:rsidRPr="00124945">
        <w:rPr>
          <w:color w:val="000000" w:themeColor="text1"/>
          <w:sz w:val="28"/>
          <w:szCs w:val="28"/>
        </w:rPr>
        <w:t xml:space="preserve">  </w:t>
      </w:r>
    </w:p>
    <w:p w14:paraId="7D1C5A66" w14:textId="77777777" w:rsidR="003975A4" w:rsidRPr="00124945" w:rsidRDefault="003975A4" w:rsidP="003975A4">
      <w:pPr>
        <w:widowControl w:val="0"/>
        <w:ind w:firstLine="708"/>
        <w:rPr>
          <w:color w:val="000000" w:themeColor="text1"/>
          <w:sz w:val="28"/>
          <w:szCs w:val="28"/>
        </w:rPr>
      </w:pPr>
      <w:r w:rsidRPr="00124945">
        <w:rPr>
          <w:color w:val="000000" w:themeColor="text1"/>
          <w:sz w:val="28"/>
          <w:szCs w:val="28"/>
        </w:rPr>
        <w:t xml:space="preserve">В последующем отходы, выгруженные на </w:t>
      </w:r>
      <w:r w:rsidR="00492B35" w:rsidRPr="00124945">
        <w:rPr>
          <w:color w:val="000000" w:themeColor="text1"/>
          <w:sz w:val="28"/>
          <w:szCs w:val="28"/>
        </w:rPr>
        <w:t>ПВН</w:t>
      </w:r>
      <w:r w:rsidRPr="00124945">
        <w:rPr>
          <w:color w:val="000000" w:themeColor="text1"/>
          <w:sz w:val="28"/>
          <w:szCs w:val="28"/>
        </w:rPr>
        <w:t xml:space="preserve"> вблизи с. Довольное, транспортируются с помощью мусоровозов большой вместимости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3C50945" w14:textId="390F1C31"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Довольное или ПВН вблизи с. Утянка. </w:t>
      </w:r>
      <w:r w:rsidR="00402257" w:rsidRPr="00124945">
        <w:rPr>
          <w:color w:val="000000" w:themeColor="text1"/>
          <w:sz w:val="28"/>
          <w:szCs w:val="28"/>
        </w:rPr>
        <w:t xml:space="preserve">В последующем отходы, </w:t>
      </w:r>
      <w:r w:rsidR="00402257" w:rsidRPr="00124945">
        <w:rPr>
          <w:color w:val="000000" w:themeColor="text1"/>
          <w:sz w:val="28"/>
          <w:szCs w:val="28"/>
        </w:rPr>
        <w:lastRenderedPageBreak/>
        <w:t>выгруженные на ПВН, транспортируются с помощью мусоровозов большой вместимости на комплексный полигон</w:t>
      </w:r>
      <w:r w:rsidR="00464830" w:rsidRPr="00124945">
        <w:rPr>
          <w:color w:val="000000" w:themeColor="text1"/>
          <w:sz w:val="28"/>
          <w:szCs w:val="28"/>
        </w:rPr>
        <w:t>, расположенный вблизи г. Каргат Каргатского района.</w:t>
      </w:r>
    </w:p>
    <w:p w14:paraId="79016C9C" w14:textId="77777777" w:rsidR="00B77FC6" w:rsidRPr="00124945" w:rsidRDefault="00B77FC6" w:rsidP="00777EFB">
      <w:pPr>
        <w:pStyle w:val="6"/>
        <w:widowControl w:val="0"/>
        <w:tabs>
          <w:tab w:val="num" w:pos="0"/>
        </w:tabs>
        <w:spacing w:before="0"/>
        <w:ind w:firstLine="0"/>
        <w:jc w:val="center"/>
        <w:rPr>
          <w:rFonts w:ascii="Times New Roman" w:hAnsi="Times New Roman"/>
          <w:b/>
          <w:i w:val="0"/>
          <w:color w:val="000000" w:themeColor="text1"/>
          <w:sz w:val="28"/>
          <w:szCs w:val="28"/>
        </w:rPr>
      </w:pPr>
      <w:bookmarkStart w:id="78" w:name="_Toc501376213"/>
    </w:p>
    <w:p w14:paraId="46B0A6FD" w14:textId="3C392C48" w:rsidR="003975A4" w:rsidRPr="00124945" w:rsidRDefault="003B621B" w:rsidP="00777EFB">
      <w:pPr>
        <w:pStyle w:val="6"/>
        <w:widowControl w:val="0"/>
        <w:tabs>
          <w:tab w:val="num" w:pos="0"/>
        </w:tabs>
        <w:spacing w:before="0"/>
        <w:ind w:firstLine="0"/>
        <w:jc w:val="center"/>
        <w:rPr>
          <w:rFonts w:ascii="Times New Roman" w:hAnsi="Times New Roman"/>
          <w:b/>
          <w:i w:val="0"/>
          <w:color w:val="000000" w:themeColor="text1"/>
          <w:sz w:val="28"/>
          <w:szCs w:val="28"/>
        </w:rPr>
      </w:pPr>
      <w:r w:rsidRPr="00124945">
        <w:rPr>
          <w:rFonts w:ascii="Times New Roman" w:hAnsi="Times New Roman"/>
          <w:b/>
          <w:i w:val="0"/>
          <w:color w:val="000000" w:themeColor="text1"/>
          <w:sz w:val="28"/>
          <w:szCs w:val="28"/>
        </w:rPr>
        <w:t>Кочковский</w:t>
      </w:r>
      <w:r w:rsidR="003975A4" w:rsidRPr="00124945">
        <w:rPr>
          <w:rFonts w:ascii="Times New Roman" w:hAnsi="Times New Roman"/>
          <w:b/>
          <w:i w:val="0"/>
          <w:color w:val="000000" w:themeColor="text1"/>
          <w:sz w:val="28"/>
          <w:szCs w:val="28"/>
        </w:rPr>
        <w:t xml:space="preserve"> район</w:t>
      </w:r>
      <w:bookmarkEnd w:id="78"/>
    </w:p>
    <w:p w14:paraId="02031DBE" w14:textId="77777777" w:rsidR="003975A4" w:rsidRPr="00124945" w:rsidRDefault="003975A4" w:rsidP="003975A4">
      <w:pPr>
        <w:widowControl w:val="0"/>
        <w:rPr>
          <w:color w:val="000000" w:themeColor="text1"/>
          <w:sz w:val="28"/>
          <w:szCs w:val="28"/>
        </w:rPr>
      </w:pPr>
    </w:p>
    <w:p w14:paraId="4C98AFBB"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.20 представлены данные о расчетном объеме образования ТКО в Кочковском районе Новосибирской области.</w:t>
      </w:r>
    </w:p>
    <w:p w14:paraId="189A6B23" w14:textId="77777777" w:rsidR="003975A4" w:rsidRPr="00124945" w:rsidRDefault="003975A4" w:rsidP="00777EFB">
      <w:pPr>
        <w:widowControl w:val="0"/>
        <w:ind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.20 – </w:t>
      </w:r>
      <w:r w:rsidR="00ED7EB6" w:rsidRPr="00124945">
        <w:rPr>
          <w:color w:val="000000" w:themeColor="text1"/>
          <w:sz w:val="28"/>
          <w:szCs w:val="28"/>
        </w:rPr>
        <w:t>Р</w:t>
      </w:r>
      <w:r w:rsidRPr="00124945">
        <w:rPr>
          <w:color w:val="000000" w:themeColor="text1"/>
          <w:sz w:val="28"/>
          <w:szCs w:val="28"/>
        </w:rPr>
        <w:t>асчетный объем образования ТКО в Кочковском районе</w:t>
      </w:r>
    </w:p>
    <w:p w14:paraId="770CCBCB" w14:textId="77777777" w:rsidR="003975A4" w:rsidRPr="00124945" w:rsidRDefault="003975A4" w:rsidP="003975A4">
      <w:pPr>
        <w:widowControl w:val="0"/>
        <w:rPr>
          <w:color w:val="000000" w:themeColor="text1"/>
          <w:sz w:val="28"/>
          <w:szCs w:val="28"/>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388"/>
        <w:gridCol w:w="2132"/>
        <w:gridCol w:w="1382"/>
      </w:tblGrid>
      <w:tr w:rsidR="00CF2B93" w:rsidRPr="00124945" w14:paraId="5FEEC984" w14:textId="77777777" w:rsidTr="00ED7EB6">
        <w:trPr>
          <w:jc w:val="center"/>
        </w:trPr>
        <w:tc>
          <w:tcPr>
            <w:tcW w:w="568" w:type="dxa"/>
          </w:tcPr>
          <w:p w14:paraId="40F31FC9" w14:textId="77777777" w:rsidR="00CF2B93" w:rsidRPr="00124945" w:rsidRDefault="00CF2B93" w:rsidP="00777EFB">
            <w:pPr>
              <w:widowControl w:val="0"/>
              <w:ind w:left="-702"/>
              <w:jc w:val="right"/>
              <w:rPr>
                <w:color w:val="000000" w:themeColor="text1"/>
                <w:sz w:val="28"/>
                <w:szCs w:val="28"/>
              </w:rPr>
            </w:pPr>
            <w:r w:rsidRPr="00124945">
              <w:rPr>
                <w:color w:val="000000" w:themeColor="text1"/>
                <w:sz w:val="28"/>
                <w:szCs w:val="28"/>
              </w:rPr>
              <w:t>№ п/п</w:t>
            </w:r>
          </w:p>
        </w:tc>
        <w:tc>
          <w:tcPr>
            <w:tcW w:w="2126" w:type="dxa"/>
          </w:tcPr>
          <w:p w14:paraId="4A17315E"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88" w:type="dxa"/>
          </w:tcPr>
          <w:p w14:paraId="76CDCAB2"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4FE60FEA"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47FD6A96"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797AC22" w14:textId="77777777" w:rsidTr="00ED7EB6">
        <w:trPr>
          <w:jc w:val="center"/>
        </w:trPr>
        <w:tc>
          <w:tcPr>
            <w:tcW w:w="568" w:type="dxa"/>
          </w:tcPr>
          <w:p w14:paraId="66B5C2AA" w14:textId="77777777" w:rsidR="00CF2B93" w:rsidRPr="00124945" w:rsidRDefault="00CF2B93" w:rsidP="00D00277">
            <w:pPr>
              <w:widowControl w:val="0"/>
              <w:ind w:left="-702"/>
              <w:jc w:val="center"/>
              <w:rPr>
                <w:color w:val="000000" w:themeColor="text1"/>
                <w:sz w:val="28"/>
                <w:szCs w:val="28"/>
              </w:rPr>
            </w:pPr>
            <w:r w:rsidRPr="00124945">
              <w:rPr>
                <w:color w:val="000000" w:themeColor="text1"/>
                <w:sz w:val="28"/>
                <w:szCs w:val="28"/>
              </w:rPr>
              <w:t>1</w:t>
            </w:r>
          </w:p>
        </w:tc>
        <w:tc>
          <w:tcPr>
            <w:tcW w:w="2126" w:type="dxa"/>
          </w:tcPr>
          <w:p w14:paraId="65F9DB4F"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Кочковский</w:t>
            </w:r>
          </w:p>
        </w:tc>
        <w:tc>
          <w:tcPr>
            <w:tcW w:w="2388" w:type="dxa"/>
          </w:tcPr>
          <w:p w14:paraId="3D5F4096"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31634,96</w:t>
            </w:r>
          </w:p>
        </w:tc>
        <w:tc>
          <w:tcPr>
            <w:tcW w:w="2132" w:type="dxa"/>
          </w:tcPr>
          <w:p w14:paraId="0A3DA0FF" w14:textId="77777777" w:rsidR="00CF2B93" w:rsidRPr="00124945" w:rsidRDefault="00CF2B93" w:rsidP="00D00277">
            <w:pPr>
              <w:widowControl w:val="0"/>
              <w:ind w:firstLine="0"/>
              <w:jc w:val="center"/>
              <w:rPr>
                <w:color w:val="000000" w:themeColor="text1"/>
                <w:sz w:val="28"/>
                <w:szCs w:val="28"/>
              </w:rPr>
            </w:pPr>
            <w:r w:rsidRPr="00124945">
              <w:rPr>
                <w:color w:val="000000" w:themeColor="text1"/>
                <w:sz w:val="28"/>
                <w:szCs w:val="28"/>
              </w:rPr>
              <w:t>3631,95</w:t>
            </w:r>
          </w:p>
        </w:tc>
        <w:tc>
          <w:tcPr>
            <w:tcW w:w="1382" w:type="dxa"/>
          </w:tcPr>
          <w:p w14:paraId="79561CB1" w14:textId="77777777" w:rsidR="00CF2B93" w:rsidRPr="00124945" w:rsidRDefault="007A3C13" w:rsidP="00D00277">
            <w:pPr>
              <w:widowControl w:val="0"/>
              <w:ind w:firstLine="0"/>
              <w:jc w:val="center"/>
              <w:rPr>
                <w:color w:val="000000" w:themeColor="text1"/>
                <w:sz w:val="28"/>
                <w:szCs w:val="28"/>
              </w:rPr>
            </w:pPr>
            <w:r w:rsidRPr="00124945">
              <w:rPr>
                <w:color w:val="000000" w:themeColor="text1"/>
                <w:sz w:val="28"/>
                <w:szCs w:val="28"/>
              </w:rPr>
              <w:t>35266,91</w:t>
            </w:r>
          </w:p>
        </w:tc>
      </w:tr>
    </w:tbl>
    <w:p w14:paraId="10B37BAE" w14:textId="77777777" w:rsidR="003975A4" w:rsidRPr="00124945" w:rsidRDefault="003975A4" w:rsidP="003975A4">
      <w:pPr>
        <w:widowControl w:val="0"/>
        <w:jc w:val="center"/>
        <w:rPr>
          <w:b/>
          <w:color w:val="000000" w:themeColor="text1"/>
          <w:sz w:val="28"/>
          <w:szCs w:val="28"/>
        </w:rPr>
      </w:pPr>
      <w:bookmarkStart w:id="79" w:name="_Toc498955969"/>
    </w:p>
    <w:p w14:paraId="509C8845"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Кочковского района в переходный период</w:t>
      </w:r>
      <w:bookmarkEnd w:id="79"/>
    </w:p>
    <w:p w14:paraId="2024928A" w14:textId="77777777" w:rsidR="003975A4" w:rsidRPr="00124945" w:rsidRDefault="003975A4" w:rsidP="003975A4">
      <w:pPr>
        <w:widowControl w:val="0"/>
        <w:rPr>
          <w:b/>
          <w:color w:val="000000" w:themeColor="text1"/>
          <w:sz w:val="28"/>
          <w:szCs w:val="28"/>
        </w:rPr>
      </w:pPr>
    </w:p>
    <w:p w14:paraId="361678F2"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все ТКО, образующиеся на территории Кочковского района, </w:t>
      </w:r>
      <w:r w:rsidR="007A565C" w:rsidRPr="00124945">
        <w:rPr>
          <w:color w:val="000000" w:themeColor="text1"/>
          <w:sz w:val="28"/>
          <w:szCs w:val="28"/>
        </w:rPr>
        <w:t>транспортируются на</w:t>
      </w:r>
      <w:r w:rsidR="00492B35" w:rsidRPr="00124945">
        <w:rPr>
          <w:color w:val="000000" w:themeColor="text1"/>
          <w:sz w:val="28"/>
          <w:szCs w:val="28"/>
        </w:rPr>
        <w:t xml:space="preserve"> ПВН</w:t>
      </w:r>
      <w:r w:rsidR="003B621B" w:rsidRPr="00124945">
        <w:rPr>
          <w:color w:val="000000" w:themeColor="text1"/>
          <w:sz w:val="28"/>
          <w:szCs w:val="28"/>
        </w:rPr>
        <w:t>, расположенную</w:t>
      </w:r>
      <w:r w:rsidR="007A565C" w:rsidRPr="00124945">
        <w:rPr>
          <w:color w:val="000000" w:themeColor="text1"/>
          <w:sz w:val="28"/>
          <w:szCs w:val="28"/>
        </w:rPr>
        <w:t xml:space="preserve"> в Кочковсковском районе вблизи с. Кочки, а затем на </w:t>
      </w:r>
      <w:r w:rsidR="00492B35" w:rsidRPr="00124945">
        <w:rPr>
          <w:color w:val="000000" w:themeColor="text1"/>
          <w:sz w:val="28"/>
          <w:szCs w:val="28"/>
        </w:rPr>
        <w:t>ОРО</w:t>
      </w:r>
      <w:r w:rsidR="007A565C" w:rsidRPr="00124945">
        <w:rPr>
          <w:color w:val="000000" w:themeColor="text1"/>
          <w:sz w:val="28"/>
          <w:szCs w:val="28"/>
        </w:rPr>
        <w:t>, расположенный в Краснозерском районе вблизи с. Колыбелька.</w:t>
      </w:r>
    </w:p>
    <w:p w14:paraId="172ABA54" w14:textId="77777777" w:rsidR="00425CB0" w:rsidRPr="00124945" w:rsidRDefault="00B362D6" w:rsidP="00425CB0">
      <w:pPr>
        <w:widowControl w:val="0"/>
        <w:rPr>
          <w:color w:val="000000" w:themeColor="text1"/>
          <w:sz w:val="28"/>
          <w:szCs w:val="28"/>
        </w:rPr>
      </w:pPr>
      <w:bookmarkStart w:id="80" w:name="_Toc498955970"/>
      <w:r w:rsidRPr="00124945">
        <w:rPr>
          <w:color w:val="000000" w:themeColor="text1"/>
          <w:sz w:val="28"/>
          <w:szCs w:val="28"/>
        </w:rPr>
        <w:t>При невозможности транспортирования отходов на ОРО, расположенный в Краснозерском районе вблизи с. Колыбелька, отходы от всего района транспортируются на ОРО, находящийся вблизи г</w:t>
      </w:r>
      <w:r w:rsidR="00CF5CA2" w:rsidRPr="00124945">
        <w:rPr>
          <w:color w:val="000000" w:themeColor="text1"/>
          <w:sz w:val="28"/>
          <w:szCs w:val="28"/>
        </w:rPr>
        <w:t>.</w:t>
      </w:r>
      <w:r w:rsidRPr="00124945">
        <w:rPr>
          <w:color w:val="000000" w:themeColor="text1"/>
          <w:sz w:val="28"/>
          <w:szCs w:val="28"/>
        </w:rPr>
        <w:t xml:space="preserve"> Карасук Карасукского района</w:t>
      </w:r>
      <w:r w:rsidR="00425CB0" w:rsidRPr="00124945">
        <w:rPr>
          <w:color w:val="000000" w:themeColor="text1"/>
          <w:sz w:val="28"/>
          <w:szCs w:val="28"/>
        </w:rPr>
        <w:t>, в том числе с использованием ПВН близи с. Кочки Кочковского района.</w:t>
      </w:r>
    </w:p>
    <w:p w14:paraId="5D3AD6E5" w14:textId="77777777" w:rsidR="003975A4" w:rsidRPr="00124945" w:rsidRDefault="003975A4" w:rsidP="003975A4">
      <w:pPr>
        <w:widowControl w:val="0"/>
        <w:rPr>
          <w:b/>
          <w:color w:val="000000" w:themeColor="text1"/>
          <w:sz w:val="28"/>
          <w:szCs w:val="28"/>
        </w:rPr>
      </w:pPr>
    </w:p>
    <w:p w14:paraId="3552F9BE"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Кочковском районе при использовании комбинированной схемы</w:t>
      </w:r>
      <w:bookmarkEnd w:id="80"/>
    </w:p>
    <w:p w14:paraId="4B43ACBD" w14:textId="77777777" w:rsidR="003975A4" w:rsidRPr="00124945" w:rsidRDefault="003975A4" w:rsidP="003975A4">
      <w:pPr>
        <w:widowControl w:val="0"/>
        <w:rPr>
          <w:b/>
          <w:color w:val="000000" w:themeColor="text1"/>
          <w:sz w:val="28"/>
          <w:szCs w:val="28"/>
        </w:rPr>
      </w:pPr>
    </w:p>
    <w:p w14:paraId="7E46A9C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Комбинированная схема предполагает наличие на территории Краснозерского кластера, в который входит Кочковский район, комплексного полигона, располагающегося в Краснозерском районе вблизи с. Колыбелька, </w:t>
      </w:r>
      <w:r w:rsidR="001430CD"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на территории Кочковского района </w:t>
      </w:r>
      <w:r w:rsidR="00B75440" w:rsidRPr="00124945">
        <w:rPr>
          <w:color w:val="000000" w:themeColor="text1"/>
          <w:sz w:val="28"/>
          <w:szCs w:val="28"/>
        </w:rPr>
        <w:t xml:space="preserve">– </w:t>
      </w:r>
      <w:r w:rsidR="00D3329C" w:rsidRPr="00124945">
        <w:rPr>
          <w:color w:val="000000" w:themeColor="text1"/>
          <w:sz w:val="28"/>
          <w:szCs w:val="28"/>
        </w:rPr>
        <w:t>ПВН</w:t>
      </w:r>
      <w:r w:rsidRPr="00124945">
        <w:rPr>
          <w:color w:val="000000" w:themeColor="text1"/>
          <w:sz w:val="28"/>
          <w:szCs w:val="28"/>
        </w:rPr>
        <w:t>, располагающихся вблизи с. Кочки и с. Черновка.</w:t>
      </w:r>
    </w:p>
    <w:p w14:paraId="77EBE5F8" w14:textId="77777777" w:rsidR="008722A8" w:rsidRPr="00124945" w:rsidRDefault="008722A8" w:rsidP="008722A8">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ПВН. </w:t>
      </w:r>
      <w:r w:rsidR="001C0A17" w:rsidRPr="00124945">
        <w:rPr>
          <w:color w:val="000000" w:themeColor="text1"/>
          <w:sz w:val="28"/>
          <w:szCs w:val="28"/>
        </w:rPr>
        <w:t>На сортировочной линии на ПВН вблизи с. Кочки происходит обработка (сортировка) отходов.</w:t>
      </w:r>
    </w:p>
    <w:p w14:paraId="2FE26197" w14:textId="77777777" w:rsidR="008722A8" w:rsidRPr="00124945" w:rsidRDefault="008722A8" w:rsidP="008722A8">
      <w:pPr>
        <w:widowControl w:val="0"/>
        <w:rPr>
          <w:color w:val="000000" w:themeColor="text1"/>
          <w:sz w:val="28"/>
          <w:szCs w:val="28"/>
        </w:rPr>
      </w:pPr>
      <w:r w:rsidRPr="00124945">
        <w:rPr>
          <w:color w:val="000000" w:themeColor="text1"/>
          <w:sz w:val="28"/>
          <w:szCs w:val="28"/>
        </w:rPr>
        <w:t>В последующем отходы, выгруженные на указанных ПВН, транспортируются с помощью мусоровозов большой грузоподъемности на комплексный полигон, расположенный вблизи с. Колыбелька.</w:t>
      </w:r>
      <w:r w:rsidR="001430CD"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AC6B97F" w14:textId="5E9F68D1" w:rsidR="009E351E" w:rsidRPr="00124945" w:rsidRDefault="009E351E" w:rsidP="009E351E">
      <w:pPr>
        <w:widowControl w:val="0"/>
        <w:ind w:right="-1"/>
        <w:rPr>
          <w:color w:val="000000" w:themeColor="text1"/>
          <w:sz w:val="28"/>
          <w:szCs w:val="28"/>
        </w:rPr>
      </w:pPr>
      <w:r w:rsidRPr="00124945">
        <w:rPr>
          <w:color w:val="000000" w:themeColor="text1"/>
          <w:sz w:val="28"/>
          <w:szCs w:val="28"/>
        </w:rPr>
        <w:lastRenderedPageBreak/>
        <w:t xml:space="preserve">При невозможности транспортирования отходов на комплексный полигон, находящийся вблизи с. Колыбелька, отходы от всего района транспортируются на ПВН вблизи с. Кочки или ПВН вблизи с. Черновка.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124945">
        <w:rPr>
          <w:color w:val="000000" w:themeColor="text1"/>
          <w:sz w:val="28"/>
          <w:szCs w:val="28"/>
        </w:rPr>
        <w:t xml:space="preserve">, расположенный вблизи </w:t>
      </w:r>
      <w:r w:rsidR="00B00921" w:rsidRPr="00124945">
        <w:rPr>
          <w:color w:val="000000" w:themeColor="text1"/>
          <w:sz w:val="28"/>
          <w:szCs w:val="28"/>
        </w:rPr>
        <w:t>г. Каргат Каргатского района</w:t>
      </w:r>
      <w:r w:rsidR="006B566D" w:rsidRPr="00124945">
        <w:rPr>
          <w:color w:val="000000" w:themeColor="text1"/>
          <w:sz w:val="28"/>
          <w:szCs w:val="28"/>
        </w:rPr>
        <w:t>.</w:t>
      </w:r>
    </w:p>
    <w:p w14:paraId="647CFA9B" w14:textId="33AD3BC7" w:rsidR="00957250" w:rsidRPr="00124945" w:rsidRDefault="00957250">
      <w:pPr>
        <w:rPr>
          <w:color w:val="000000" w:themeColor="text1"/>
          <w:sz w:val="28"/>
          <w:szCs w:val="28"/>
        </w:rPr>
      </w:pPr>
    </w:p>
    <w:p w14:paraId="6FE11F01" w14:textId="4843A0D5" w:rsidR="008722A8" w:rsidRPr="00124945" w:rsidRDefault="00803C32" w:rsidP="008722A8">
      <w:pPr>
        <w:widowControl w:val="0"/>
        <w:ind w:right="-2" w:firstLine="0"/>
        <w:jc w:val="center"/>
        <w:rPr>
          <w:b/>
          <w:color w:val="000000" w:themeColor="text1"/>
          <w:kern w:val="32"/>
          <w:sz w:val="28"/>
          <w:szCs w:val="28"/>
        </w:rPr>
      </w:pPr>
      <w:r>
        <w:rPr>
          <w:b/>
          <w:color w:val="000000" w:themeColor="text1"/>
          <w:kern w:val="32"/>
          <w:sz w:val="28"/>
          <w:szCs w:val="28"/>
        </w:rPr>
        <w:t>Каргатский кластер</w:t>
      </w:r>
    </w:p>
    <w:p w14:paraId="2A6F66F2" w14:textId="77777777" w:rsidR="008722A8" w:rsidRPr="00124945" w:rsidRDefault="008722A8" w:rsidP="008722A8">
      <w:pPr>
        <w:widowControl w:val="0"/>
        <w:ind w:right="-2"/>
        <w:rPr>
          <w:b/>
          <w:color w:val="000000" w:themeColor="text1"/>
          <w:kern w:val="32"/>
          <w:sz w:val="28"/>
          <w:szCs w:val="28"/>
        </w:rPr>
      </w:pPr>
    </w:p>
    <w:p w14:paraId="0ECD15E1" w14:textId="77777777" w:rsidR="008722A8" w:rsidRPr="00124945" w:rsidRDefault="008722A8" w:rsidP="008722A8">
      <w:pPr>
        <w:widowControl w:val="0"/>
        <w:rPr>
          <w:color w:val="000000" w:themeColor="text1"/>
          <w:sz w:val="28"/>
          <w:szCs w:val="28"/>
        </w:rPr>
      </w:pPr>
      <w:r w:rsidRPr="00124945">
        <w:rPr>
          <w:color w:val="000000" w:themeColor="text1"/>
          <w:sz w:val="28"/>
          <w:szCs w:val="28"/>
        </w:rPr>
        <w:t xml:space="preserve">В </w:t>
      </w:r>
      <w:r w:rsidRPr="00124945">
        <w:rPr>
          <w:bCs/>
          <w:color w:val="000000" w:themeColor="text1"/>
          <w:kern w:val="32"/>
          <w:sz w:val="28"/>
          <w:szCs w:val="28"/>
        </w:rPr>
        <w:t xml:space="preserve">Каргатский </w:t>
      </w:r>
      <w:r w:rsidRPr="00124945">
        <w:rPr>
          <w:color w:val="000000" w:themeColor="text1"/>
          <w:sz w:val="28"/>
          <w:szCs w:val="28"/>
        </w:rPr>
        <w:t xml:space="preserve">кластер входят </w:t>
      </w:r>
      <w:r w:rsidRPr="00124945">
        <w:rPr>
          <w:bCs/>
          <w:color w:val="000000" w:themeColor="text1"/>
          <w:kern w:val="32"/>
          <w:sz w:val="28"/>
          <w:szCs w:val="28"/>
        </w:rPr>
        <w:t>Каргатский</w:t>
      </w:r>
      <w:r w:rsidRPr="00124945">
        <w:rPr>
          <w:color w:val="000000" w:themeColor="text1"/>
          <w:sz w:val="28"/>
          <w:szCs w:val="28"/>
        </w:rPr>
        <w:t>, Убинский, Чулымский районы. Центром кластера является г. Каргат с комплексным полигоном, располагающимся вблизи данного населенного пункта.</w:t>
      </w:r>
    </w:p>
    <w:p w14:paraId="6CCD028C" w14:textId="77777777" w:rsidR="001C24D4" w:rsidRPr="00124945" w:rsidRDefault="001C24D4" w:rsidP="008722A8">
      <w:pPr>
        <w:widowControl w:val="0"/>
        <w:rPr>
          <w:color w:val="000000" w:themeColor="text1"/>
          <w:sz w:val="28"/>
          <w:szCs w:val="28"/>
        </w:rPr>
      </w:pPr>
    </w:p>
    <w:p w14:paraId="0FE79C57" w14:textId="77777777" w:rsidR="008722A8" w:rsidRPr="00124945" w:rsidRDefault="008722A8" w:rsidP="008722A8">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на карте в Приложении № 6</w:t>
      </w:r>
      <w:r w:rsidR="00BD1256" w:rsidRPr="00124945">
        <w:rPr>
          <w:color w:val="000000" w:themeColor="text1"/>
          <w:sz w:val="28"/>
          <w:szCs w:val="28"/>
          <w:lang w:eastAsia="en-US"/>
        </w:rPr>
        <w:t>.8</w:t>
      </w:r>
      <w:r w:rsidRPr="00124945">
        <w:rPr>
          <w:color w:val="000000" w:themeColor="text1"/>
          <w:sz w:val="28"/>
          <w:szCs w:val="28"/>
          <w:lang w:eastAsia="en-US"/>
        </w:rPr>
        <w:t xml:space="preserve"> </w:t>
      </w:r>
      <w:r w:rsidRPr="00124945">
        <w:rPr>
          <w:color w:val="000000" w:themeColor="text1"/>
          <w:sz w:val="28"/>
          <w:szCs w:val="28"/>
        </w:rPr>
        <w:t>к территориальной схеме</w:t>
      </w:r>
      <w:r w:rsidRPr="00124945">
        <w:rPr>
          <w:color w:val="000000" w:themeColor="text1"/>
          <w:sz w:val="28"/>
          <w:szCs w:val="28"/>
          <w:lang w:eastAsia="en-US"/>
        </w:rPr>
        <w:t>, а также в электронной модели территориальной схемы.</w:t>
      </w:r>
    </w:p>
    <w:p w14:paraId="4365633D" w14:textId="77777777" w:rsidR="008722A8" w:rsidRPr="00124945" w:rsidRDefault="008722A8" w:rsidP="008722A8">
      <w:pPr>
        <w:ind w:firstLine="708"/>
        <w:rPr>
          <w:color w:val="000000" w:themeColor="text1"/>
          <w:sz w:val="28"/>
          <w:szCs w:val="28"/>
          <w:lang w:eastAsia="en-US"/>
        </w:rPr>
      </w:pPr>
    </w:p>
    <w:p w14:paraId="239CE664" w14:textId="77777777" w:rsidR="008722A8" w:rsidRPr="00124945" w:rsidRDefault="008722A8" w:rsidP="008722A8">
      <w:pPr>
        <w:widowControl w:val="0"/>
        <w:ind w:right="-2"/>
        <w:rPr>
          <w:color w:val="000000" w:themeColor="text1"/>
          <w:sz w:val="28"/>
          <w:szCs w:val="28"/>
        </w:rPr>
      </w:pPr>
      <w:r w:rsidRPr="00124945">
        <w:rPr>
          <w:color w:val="000000" w:themeColor="text1"/>
          <w:sz w:val="28"/>
          <w:szCs w:val="28"/>
        </w:rPr>
        <w:t>В таблице 12.21 представлены данные о расчетном объеме образования ТКО в Каргатском кластере Новосибирской области.</w:t>
      </w:r>
    </w:p>
    <w:p w14:paraId="553F4BE4" w14:textId="77777777" w:rsidR="008722A8" w:rsidRPr="00124945" w:rsidRDefault="008722A8" w:rsidP="008722A8">
      <w:pPr>
        <w:widowControl w:val="0"/>
        <w:rPr>
          <w:color w:val="000000" w:themeColor="text1"/>
          <w:sz w:val="28"/>
          <w:szCs w:val="28"/>
        </w:rPr>
      </w:pPr>
    </w:p>
    <w:p w14:paraId="23AF0105" w14:textId="256511B9" w:rsidR="008722A8" w:rsidRPr="00124945" w:rsidRDefault="008722A8" w:rsidP="008722A8">
      <w:pPr>
        <w:widowControl w:val="0"/>
        <w:ind w:firstLine="0"/>
        <w:rPr>
          <w:color w:val="000000" w:themeColor="text1"/>
          <w:sz w:val="28"/>
          <w:szCs w:val="28"/>
        </w:rPr>
      </w:pPr>
      <w:r w:rsidRPr="00124945">
        <w:rPr>
          <w:color w:val="000000" w:themeColor="text1"/>
          <w:sz w:val="28"/>
          <w:szCs w:val="28"/>
        </w:rPr>
        <w:t xml:space="preserve">Таблица 12.21 – </w:t>
      </w:r>
      <w:r w:rsidR="00F4447D" w:rsidRPr="00124945">
        <w:rPr>
          <w:color w:val="000000" w:themeColor="text1"/>
          <w:sz w:val="28"/>
          <w:szCs w:val="28"/>
        </w:rPr>
        <w:t>Р</w:t>
      </w:r>
      <w:r w:rsidRPr="00124945">
        <w:rPr>
          <w:color w:val="000000" w:themeColor="text1"/>
          <w:sz w:val="28"/>
          <w:szCs w:val="28"/>
        </w:rPr>
        <w:t>асчетный объем образования ТКО в Каргатском кластере</w:t>
      </w:r>
    </w:p>
    <w:p w14:paraId="0BC6DEAF" w14:textId="77777777" w:rsidR="008722A8" w:rsidRPr="00124945" w:rsidRDefault="008722A8" w:rsidP="008722A8">
      <w:pPr>
        <w:widowControl w:val="0"/>
        <w:rPr>
          <w:color w:val="000000" w:themeColor="text1"/>
          <w:sz w:val="28"/>
          <w:szCs w:val="28"/>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388"/>
        <w:gridCol w:w="2134"/>
        <w:gridCol w:w="1523"/>
      </w:tblGrid>
      <w:tr w:rsidR="00CF2B93" w:rsidRPr="00124945" w14:paraId="26016D61" w14:textId="77777777" w:rsidTr="00F4447D">
        <w:trPr>
          <w:tblHeader/>
          <w:jc w:val="center"/>
        </w:trPr>
        <w:tc>
          <w:tcPr>
            <w:tcW w:w="568" w:type="dxa"/>
          </w:tcPr>
          <w:p w14:paraId="67598616" w14:textId="77777777" w:rsidR="00CF2B93" w:rsidRPr="00124945" w:rsidRDefault="00CF2B93" w:rsidP="008722A8">
            <w:pPr>
              <w:widowControl w:val="0"/>
              <w:ind w:left="-742"/>
              <w:jc w:val="right"/>
              <w:rPr>
                <w:color w:val="000000" w:themeColor="text1"/>
                <w:sz w:val="28"/>
                <w:szCs w:val="28"/>
              </w:rPr>
            </w:pPr>
            <w:r w:rsidRPr="00124945">
              <w:rPr>
                <w:color w:val="000000" w:themeColor="text1"/>
                <w:sz w:val="28"/>
                <w:szCs w:val="28"/>
              </w:rPr>
              <w:t>№ п/п</w:t>
            </w:r>
          </w:p>
        </w:tc>
        <w:tc>
          <w:tcPr>
            <w:tcW w:w="2126" w:type="dxa"/>
          </w:tcPr>
          <w:p w14:paraId="7079E1C4"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Муниципальный район</w:t>
            </w:r>
          </w:p>
        </w:tc>
        <w:tc>
          <w:tcPr>
            <w:tcW w:w="2388" w:type="dxa"/>
          </w:tcPr>
          <w:p w14:paraId="0ED70C00"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6AF40FC6"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tcPr>
          <w:p w14:paraId="300E0C7A" w14:textId="77777777" w:rsidR="00CF2B93" w:rsidRPr="00124945" w:rsidRDefault="00CF2B93" w:rsidP="008722A8">
            <w:pPr>
              <w:widowControl w:val="0"/>
              <w:ind w:firstLine="5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D9E87A7" w14:textId="77777777" w:rsidTr="00F4447D">
        <w:trPr>
          <w:jc w:val="center"/>
        </w:trPr>
        <w:tc>
          <w:tcPr>
            <w:tcW w:w="568" w:type="dxa"/>
          </w:tcPr>
          <w:p w14:paraId="1FCDD98A"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1</w:t>
            </w:r>
          </w:p>
        </w:tc>
        <w:tc>
          <w:tcPr>
            <w:tcW w:w="2126" w:type="dxa"/>
          </w:tcPr>
          <w:p w14:paraId="371F388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Каргатский</w:t>
            </w:r>
          </w:p>
        </w:tc>
        <w:tc>
          <w:tcPr>
            <w:tcW w:w="2388" w:type="dxa"/>
          </w:tcPr>
          <w:p w14:paraId="43C98CFB"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36073,66</w:t>
            </w:r>
          </w:p>
        </w:tc>
        <w:tc>
          <w:tcPr>
            <w:tcW w:w="2134" w:type="dxa"/>
          </w:tcPr>
          <w:p w14:paraId="26325A84"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1100,18</w:t>
            </w:r>
          </w:p>
        </w:tc>
        <w:tc>
          <w:tcPr>
            <w:tcW w:w="1523" w:type="dxa"/>
          </w:tcPr>
          <w:p w14:paraId="74C751EB"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37173,84</w:t>
            </w:r>
          </w:p>
        </w:tc>
      </w:tr>
      <w:tr w:rsidR="00CF2B93" w:rsidRPr="00124945" w14:paraId="4D8411E3" w14:textId="77777777" w:rsidTr="00F4447D">
        <w:trPr>
          <w:jc w:val="center"/>
        </w:trPr>
        <w:tc>
          <w:tcPr>
            <w:tcW w:w="568" w:type="dxa"/>
          </w:tcPr>
          <w:p w14:paraId="65C6DF11"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2</w:t>
            </w:r>
          </w:p>
        </w:tc>
        <w:tc>
          <w:tcPr>
            <w:tcW w:w="2126" w:type="dxa"/>
          </w:tcPr>
          <w:p w14:paraId="1968815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Убинский</w:t>
            </w:r>
          </w:p>
        </w:tc>
        <w:tc>
          <w:tcPr>
            <w:tcW w:w="2388" w:type="dxa"/>
          </w:tcPr>
          <w:p w14:paraId="5937C618"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32810,68</w:t>
            </w:r>
          </w:p>
        </w:tc>
        <w:tc>
          <w:tcPr>
            <w:tcW w:w="2134" w:type="dxa"/>
          </w:tcPr>
          <w:p w14:paraId="4BB7637B"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995,49</w:t>
            </w:r>
          </w:p>
        </w:tc>
        <w:tc>
          <w:tcPr>
            <w:tcW w:w="1523" w:type="dxa"/>
          </w:tcPr>
          <w:p w14:paraId="55703A94"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33806,17</w:t>
            </w:r>
          </w:p>
        </w:tc>
      </w:tr>
      <w:tr w:rsidR="00CF2B93" w:rsidRPr="00124945" w14:paraId="4CFB925D" w14:textId="77777777" w:rsidTr="00F4447D">
        <w:trPr>
          <w:jc w:val="center"/>
        </w:trPr>
        <w:tc>
          <w:tcPr>
            <w:tcW w:w="568" w:type="dxa"/>
          </w:tcPr>
          <w:p w14:paraId="5EAF0E4D"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3</w:t>
            </w:r>
          </w:p>
        </w:tc>
        <w:tc>
          <w:tcPr>
            <w:tcW w:w="2126" w:type="dxa"/>
          </w:tcPr>
          <w:p w14:paraId="7CC47BD5"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Чулымский</w:t>
            </w:r>
          </w:p>
        </w:tc>
        <w:tc>
          <w:tcPr>
            <w:tcW w:w="2388" w:type="dxa"/>
          </w:tcPr>
          <w:p w14:paraId="18CF8EBF"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49680,12</w:t>
            </w:r>
          </w:p>
        </w:tc>
        <w:tc>
          <w:tcPr>
            <w:tcW w:w="2134" w:type="dxa"/>
          </w:tcPr>
          <w:p w14:paraId="6DA3EC4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1495,42</w:t>
            </w:r>
          </w:p>
        </w:tc>
        <w:tc>
          <w:tcPr>
            <w:tcW w:w="1523" w:type="dxa"/>
          </w:tcPr>
          <w:p w14:paraId="44AD7202"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51175,54</w:t>
            </w:r>
          </w:p>
        </w:tc>
      </w:tr>
      <w:tr w:rsidR="00CF2B93" w:rsidRPr="00124945" w14:paraId="5727FE74" w14:textId="77777777" w:rsidTr="00F4447D">
        <w:trPr>
          <w:jc w:val="center"/>
        </w:trPr>
        <w:tc>
          <w:tcPr>
            <w:tcW w:w="568" w:type="dxa"/>
            <w:vAlign w:val="center"/>
          </w:tcPr>
          <w:p w14:paraId="6A2AD93E" w14:textId="77777777" w:rsidR="00CF2B93" w:rsidRPr="00124945" w:rsidRDefault="00CF2B93" w:rsidP="00114876">
            <w:pPr>
              <w:widowControl w:val="0"/>
              <w:ind w:left="-742"/>
              <w:jc w:val="center"/>
              <w:rPr>
                <w:color w:val="000000" w:themeColor="text1"/>
                <w:sz w:val="28"/>
                <w:szCs w:val="28"/>
              </w:rPr>
            </w:pPr>
            <w:r w:rsidRPr="00124945">
              <w:rPr>
                <w:color w:val="000000" w:themeColor="text1"/>
                <w:sz w:val="28"/>
                <w:szCs w:val="28"/>
              </w:rPr>
              <w:t>4</w:t>
            </w:r>
          </w:p>
        </w:tc>
        <w:tc>
          <w:tcPr>
            <w:tcW w:w="2126" w:type="dxa"/>
            <w:vAlign w:val="center"/>
          </w:tcPr>
          <w:p w14:paraId="08DD091A"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ИТОГО по</w:t>
            </w:r>
          </w:p>
          <w:p w14:paraId="22B2DB4D"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кластеру</w:t>
            </w:r>
          </w:p>
        </w:tc>
        <w:tc>
          <w:tcPr>
            <w:tcW w:w="2388" w:type="dxa"/>
            <w:vAlign w:val="center"/>
          </w:tcPr>
          <w:p w14:paraId="4293DCEF" w14:textId="77777777" w:rsidR="00CF2B93" w:rsidRPr="00124945" w:rsidRDefault="00304CA2" w:rsidP="00114876">
            <w:pPr>
              <w:widowControl w:val="0"/>
              <w:ind w:firstLine="50"/>
              <w:jc w:val="center"/>
              <w:rPr>
                <w:color w:val="000000" w:themeColor="text1"/>
                <w:sz w:val="28"/>
                <w:szCs w:val="28"/>
              </w:rPr>
            </w:pPr>
            <w:r w:rsidRPr="00124945">
              <w:rPr>
                <w:color w:val="000000" w:themeColor="text1"/>
                <w:sz w:val="28"/>
                <w:szCs w:val="28"/>
              </w:rPr>
              <w:t>118564,46</w:t>
            </w:r>
          </w:p>
        </w:tc>
        <w:tc>
          <w:tcPr>
            <w:tcW w:w="2134" w:type="dxa"/>
            <w:vAlign w:val="center"/>
          </w:tcPr>
          <w:p w14:paraId="3D8F8CFF"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3591,09</w:t>
            </w:r>
          </w:p>
        </w:tc>
        <w:tc>
          <w:tcPr>
            <w:tcW w:w="1523" w:type="dxa"/>
            <w:vAlign w:val="center"/>
          </w:tcPr>
          <w:p w14:paraId="4720FA1D" w14:textId="77777777" w:rsidR="00CF2B93" w:rsidRPr="00124945" w:rsidRDefault="00304CA2" w:rsidP="00114876">
            <w:pPr>
              <w:widowControl w:val="0"/>
              <w:ind w:hanging="50"/>
              <w:jc w:val="center"/>
              <w:rPr>
                <w:color w:val="000000" w:themeColor="text1"/>
                <w:sz w:val="28"/>
                <w:szCs w:val="28"/>
              </w:rPr>
            </w:pPr>
            <w:r w:rsidRPr="00124945">
              <w:rPr>
                <w:color w:val="000000" w:themeColor="text1"/>
                <w:sz w:val="28"/>
                <w:szCs w:val="28"/>
              </w:rPr>
              <w:t>122155,55</w:t>
            </w:r>
          </w:p>
        </w:tc>
      </w:tr>
    </w:tbl>
    <w:p w14:paraId="345992C4" w14:textId="77777777" w:rsidR="008722A8" w:rsidRPr="00124945" w:rsidRDefault="008722A8" w:rsidP="008722A8">
      <w:pPr>
        <w:rPr>
          <w:b/>
          <w:color w:val="000000" w:themeColor="text1"/>
          <w:sz w:val="28"/>
          <w:szCs w:val="28"/>
        </w:rPr>
      </w:pPr>
    </w:p>
    <w:p w14:paraId="6B602EE2" w14:textId="3434F00C" w:rsidR="008722A8" w:rsidRPr="00124945" w:rsidRDefault="008722A8" w:rsidP="008722A8">
      <w:pPr>
        <w:widowControl w:val="0"/>
        <w:rPr>
          <w:b/>
          <w:color w:val="000000" w:themeColor="text1"/>
          <w:sz w:val="28"/>
          <w:szCs w:val="28"/>
        </w:rPr>
      </w:pPr>
      <w:r w:rsidRPr="00124945">
        <w:rPr>
          <w:b/>
          <w:color w:val="000000" w:themeColor="text1"/>
          <w:sz w:val="28"/>
          <w:szCs w:val="28"/>
        </w:rPr>
        <w:t>Транспортирование ТКО на территории Каргатского кластера в переходный период</w:t>
      </w:r>
    </w:p>
    <w:p w14:paraId="63F39174" w14:textId="77777777" w:rsidR="008722A8" w:rsidRPr="00124945" w:rsidRDefault="008722A8" w:rsidP="008722A8">
      <w:pPr>
        <w:widowControl w:val="0"/>
        <w:rPr>
          <w:b/>
          <w:color w:val="000000" w:themeColor="text1"/>
          <w:sz w:val="28"/>
          <w:szCs w:val="28"/>
        </w:rPr>
      </w:pPr>
    </w:p>
    <w:p w14:paraId="12200B00" w14:textId="77777777" w:rsidR="008722A8" w:rsidRPr="00124945" w:rsidRDefault="008722A8" w:rsidP="008722A8">
      <w:pPr>
        <w:widowControl w:val="0"/>
        <w:ind w:firstLine="700"/>
        <w:rPr>
          <w:color w:val="000000" w:themeColor="text1"/>
          <w:sz w:val="28"/>
          <w:szCs w:val="28"/>
        </w:rPr>
      </w:pPr>
      <w:r w:rsidRPr="00124945">
        <w:rPr>
          <w:color w:val="000000" w:themeColor="text1"/>
          <w:sz w:val="28"/>
          <w:szCs w:val="28"/>
        </w:rPr>
        <w:t>В переходный период до строительства и ввода в эксплуатацию ПВН действует схема, при которой ТКО, образующиеся на территории Каргатского</w:t>
      </w:r>
      <w:r w:rsidR="007244C6" w:rsidRPr="00124945">
        <w:rPr>
          <w:color w:val="000000" w:themeColor="text1"/>
          <w:sz w:val="28"/>
          <w:szCs w:val="28"/>
        </w:rPr>
        <w:t xml:space="preserve"> кластера</w:t>
      </w:r>
      <w:r w:rsidRPr="00124945">
        <w:rPr>
          <w:color w:val="000000" w:themeColor="text1"/>
          <w:sz w:val="28"/>
          <w:szCs w:val="28"/>
        </w:rPr>
        <w:t>, транспортируются на ОРО, расположенный вблизи г. Каргата.</w:t>
      </w:r>
    </w:p>
    <w:p w14:paraId="2A117C2F" w14:textId="77777777" w:rsidR="0081241D" w:rsidRPr="00124945" w:rsidRDefault="0081241D" w:rsidP="008722A8">
      <w:pPr>
        <w:widowControl w:val="0"/>
        <w:rPr>
          <w:b/>
          <w:color w:val="000000" w:themeColor="text1"/>
          <w:sz w:val="28"/>
          <w:szCs w:val="28"/>
        </w:rPr>
      </w:pPr>
    </w:p>
    <w:p w14:paraId="6B08934F" w14:textId="0A8BA3A4" w:rsidR="008722A8" w:rsidRPr="00124945" w:rsidRDefault="008722A8" w:rsidP="008722A8">
      <w:pPr>
        <w:widowControl w:val="0"/>
        <w:rPr>
          <w:b/>
          <w:color w:val="000000" w:themeColor="text1"/>
          <w:sz w:val="28"/>
          <w:szCs w:val="28"/>
        </w:rPr>
      </w:pPr>
      <w:r w:rsidRPr="00124945">
        <w:rPr>
          <w:b/>
          <w:color w:val="000000" w:themeColor="text1"/>
          <w:sz w:val="28"/>
          <w:szCs w:val="28"/>
        </w:rPr>
        <w:t>Транспортирование ТКО в Каргатском кластере при использовании комбинированной схемы</w:t>
      </w:r>
    </w:p>
    <w:p w14:paraId="43081CA2" w14:textId="77777777" w:rsidR="008722A8" w:rsidRPr="00124945" w:rsidRDefault="008722A8" w:rsidP="008722A8">
      <w:pPr>
        <w:widowControl w:val="0"/>
        <w:rPr>
          <w:b/>
          <w:color w:val="000000" w:themeColor="text1"/>
          <w:sz w:val="28"/>
          <w:szCs w:val="28"/>
        </w:rPr>
      </w:pPr>
    </w:p>
    <w:p w14:paraId="293F5216"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w:t>
      </w:r>
      <w:r w:rsidRPr="00124945">
        <w:rPr>
          <w:color w:val="000000" w:themeColor="text1"/>
          <w:sz w:val="28"/>
          <w:szCs w:val="28"/>
        </w:rPr>
        <w:lastRenderedPageBreak/>
        <w:t>вблизи г. Каргата</w:t>
      </w:r>
      <w:r w:rsidR="00827EAB" w:rsidRPr="00124945">
        <w:rPr>
          <w:color w:val="000000" w:themeColor="text1"/>
          <w:sz w:val="28"/>
          <w:szCs w:val="28"/>
        </w:rPr>
        <w:t xml:space="preserve"> Каргатского района</w:t>
      </w:r>
      <w:r w:rsidRPr="00124945">
        <w:rPr>
          <w:color w:val="000000" w:themeColor="text1"/>
          <w:sz w:val="28"/>
          <w:szCs w:val="28"/>
        </w:rPr>
        <w:t>, наличие на территории Каргатского кластера ПВН вблизи населенных пунктов:</w:t>
      </w:r>
    </w:p>
    <w:p w14:paraId="7D3CEAA8"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с. Усть-Сумы Каргатского района;</w:t>
      </w:r>
    </w:p>
    <w:p w14:paraId="250338FA"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с. Убинское, с. Круглоозерное, с. Кожурла Убинского района;</w:t>
      </w:r>
    </w:p>
    <w:p w14:paraId="07AD91BC" w14:textId="77777777" w:rsidR="008722A8" w:rsidRPr="00124945" w:rsidRDefault="008722A8" w:rsidP="00663D51">
      <w:pPr>
        <w:widowControl w:val="0"/>
        <w:ind w:right="-1"/>
        <w:rPr>
          <w:color w:val="000000" w:themeColor="text1"/>
          <w:sz w:val="28"/>
          <w:szCs w:val="28"/>
        </w:rPr>
      </w:pPr>
      <w:r w:rsidRPr="00124945">
        <w:rPr>
          <w:color w:val="000000" w:themeColor="text1"/>
          <w:sz w:val="28"/>
          <w:szCs w:val="28"/>
        </w:rPr>
        <w:t>г. Чулым, с. Чикман, с. Ужаниха Чулымского района.</w:t>
      </w:r>
    </w:p>
    <w:p w14:paraId="28BC94A4"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из районов, организуются одно- или многоэтапные маршруты транспортирования.</w:t>
      </w:r>
    </w:p>
    <w:p w14:paraId="659F2C05" w14:textId="77777777" w:rsidR="008722A8" w:rsidRPr="00124945" w:rsidRDefault="008722A8" w:rsidP="008722A8">
      <w:pPr>
        <w:widowControl w:val="0"/>
        <w:ind w:right="-1"/>
        <w:rPr>
          <w:color w:val="000000" w:themeColor="text1"/>
          <w:sz w:val="28"/>
          <w:szCs w:val="28"/>
        </w:rPr>
      </w:pPr>
      <w:r w:rsidRPr="00124945">
        <w:rPr>
          <w:color w:val="000000" w:themeColor="text1"/>
          <w:sz w:val="28"/>
          <w:szCs w:val="28"/>
        </w:rPr>
        <w:t>Отходы по завершении каждого из маршрутов (этапов маршрута) выгружаются на ПВН либо непосредственно на территорию комплексного полигона. В последующем отходы, выгруженные на ПВН, транспортируются с помощью мусоровозов большой вместимости на комплексный полигон, расположенный вблизи г. Каргата.</w:t>
      </w:r>
    </w:p>
    <w:p w14:paraId="2668B0DB" w14:textId="77777777" w:rsidR="008722A8" w:rsidRPr="00124945" w:rsidRDefault="008722A8" w:rsidP="008722A8">
      <w:pPr>
        <w:widowControl w:val="0"/>
        <w:rPr>
          <w:color w:val="000000" w:themeColor="text1"/>
          <w:sz w:val="28"/>
          <w:szCs w:val="28"/>
        </w:rPr>
      </w:pPr>
    </w:p>
    <w:p w14:paraId="195590C3" w14:textId="657DF04E" w:rsidR="003975A4" w:rsidRPr="00124945" w:rsidRDefault="003975A4" w:rsidP="00777EFB">
      <w:pPr>
        <w:widowControl w:val="0"/>
        <w:ind w:right="-2" w:firstLine="0"/>
        <w:jc w:val="center"/>
        <w:rPr>
          <w:b/>
          <w:color w:val="000000" w:themeColor="text1"/>
          <w:sz w:val="28"/>
          <w:szCs w:val="28"/>
        </w:rPr>
      </w:pPr>
      <w:r w:rsidRPr="00124945">
        <w:rPr>
          <w:b/>
          <w:color w:val="000000" w:themeColor="text1"/>
          <w:sz w:val="28"/>
          <w:szCs w:val="28"/>
        </w:rPr>
        <w:t>Каргатский район</w:t>
      </w:r>
    </w:p>
    <w:p w14:paraId="029F3C18" w14:textId="77777777" w:rsidR="003975A4" w:rsidRPr="00124945" w:rsidRDefault="003975A4" w:rsidP="003975A4">
      <w:pPr>
        <w:widowControl w:val="0"/>
        <w:rPr>
          <w:color w:val="000000" w:themeColor="text1"/>
          <w:sz w:val="28"/>
          <w:szCs w:val="28"/>
        </w:rPr>
      </w:pPr>
    </w:p>
    <w:p w14:paraId="31D1217D" w14:textId="77777777" w:rsidR="00BA0E8C" w:rsidRPr="00124945" w:rsidRDefault="003975A4">
      <w:pPr>
        <w:widowControl w:val="0"/>
        <w:ind w:right="-2"/>
        <w:rPr>
          <w:color w:val="000000" w:themeColor="text1"/>
          <w:sz w:val="28"/>
          <w:szCs w:val="28"/>
        </w:rPr>
      </w:pPr>
      <w:r w:rsidRPr="00124945">
        <w:rPr>
          <w:color w:val="000000" w:themeColor="text1"/>
          <w:sz w:val="28"/>
          <w:szCs w:val="28"/>
        </w:rPr>
        <w:t xml:space="preserve">В таблице </w:t>
      </w:r>
      <w:r w:rsidR="00C37547" w:rsidRPr="00124945">
        <w:rPr>
          <w:color w:val="000000" w:themeColor="text1"/>
          <w:sz w:val="28"/>
          <w:szCs w:val="28"/>
        </w:rPr>
        <w:t>12.22 представлены</w:t>
      </w:r>
      <w:r w:rsidRPr="00124945">
        <w:rPr>
          <w:color w:val="000000" w:themeColor="text1"/>
          <w:sz w:val="28"/>
          <w:szCs w:val="28"/>
        </w:rPr>
        <w:t xml:space="preserve"> данные о расчетном объеме образования ТКО в Каргатском районе Новосибирской области.</w:t>
      </w:r>
    </w:p>
    <w:p w14:paraId="0FC91605" w14:textId="77777777" w:rsidR="00993F33" w:rsidRPr="00124945" w:rsidRDefault="00993F33" w:rsidP="003975A4">
      <w:pPr>
        <w:widowControl w:val="0"/>
        <w:ind w:right="-2"/>
        <w:rPr>
          <w:color w:val="000000" w:themeColor="text1"/>
          <w:sz w:val="28"/>
          <w:szCs w:val="28"/>
        </w:rPr>
      </w:pPr>
    </w:p>
    <w:p w14:paraId="305E7BB5" w14:textId="77777777" w:rsidR="003975A4" w:rsidRPr="00124945" w:rsidRDefault="003975A4" w:rsidP="00777EFB">
      <w:pPr>
        <w:widowControl w:val="0"/>
        <w:ind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.22 – </w:t>
      </w:r>
      <w:r w:rsidR="00F4447D" w:rsidRPr="00124945">
        <w:rPr>
          <w:color w:val="000000" w:themeColor="text1"/>
          <w:sz w:val="28"/>
          <w:szCs w:val="28"/>
        </w:rPr>
        <w:t>Р</w:t>
      </w:r>
      <w:r w:rsidRPr="00124945">
        <w:rPr>
          <w:color w:val="000000" w:themeColor="text1"/>
          <w:sz w:val="28"/>
          <w:szCs w:val="28"/>
        </w:rPr>
        <w:t>асчетный объем образования ТКО в Каргатском районе</w:t>
      </w:r>
    </w:p>
    <w:p w14:paraId="33BCA9F1" w14:textId="77777777" w:rsidR="003975A4" w:rsidRPr="00124945" w:rsidRDefault="003975A4" w:rsidP="003975A4">
      <w:pPr>
        <w:widowControl w:val="0"/>
        <w:rPr>
          <w:color w:val="000000" w:themeColor="text1"/>
          <w:sz w:val="28"/>
          <w:szCs w:val="28"/>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530"/>
        <w:gridCol w:w="2132"/>
        <w:gridCol w:w="1382"/>
      </w:tblGrid>
      <w:tr w:rsidR="00CF2B93" w:rsidRPr="00124945" w14:paraId="60A881DE" w14:textId="77777777" w:rsidTr="00F4447D">
        <w:trPr>
          <w:jc w:val="center"/>
        </w:trPr>
        <w:tc>
          <w:tcPr>
            <w:tcW w:w="568" w:type="dxa"/>
          </w:tcPr>
          <w:p w14:paraId="67D05E90" w14:textId="77777777" w:rsidR="00CF2B93" w:rsidRPr="00124945" w:rsidRDefault="00CF2B93" w:rsidP="00777EFB">
            <w:pPr>
              <w:widowControl w:val="0"/>
              <w:ind w:left="-662"/>
              <w:jc w:val="right"/>
              <w:rPr>
                <w:color w:val="000000" w:themeColor="text1"/>
                <w:sz w:val="28"/>
                <w:szCs w:val="28"/>
              </w:rPr>
            </w:pPr>
            <w:r w:rsidRPr="00124945">
              <w:rPr>
                <w:color w:val="000000" w:themeColor="text1"/>
                <w:sz w:val="28"/>
                <w:szCs w:val="28"/>
              </w:rPr>
              <w:t>№ п/п</w:t>
            </w:r>
          </w:p>
        </w:tc>
        <w:tc>
          <w:tcPr>
            <w:tcW w:w="1984" w:type="dxa"/>
          </w:tcPr>
          <w:p w14:paraId="3FC89640"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30" w:type="dxa"/>
          </w:tcPr>
          <w:p w14:paraId="0D38EA39"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5B7E3F6F"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15545E0B"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0C4EE703" w14:textId="77777777" w:rsidTr="00F4447D">
        <w:trPr>
          <w:jc w:val="center"/>
        </w:trPr>
        <w:tc>
          <w:tcPr>
            <w:tcW w:w="568" w:type="dxa"/>
          </w:tcPr>
          <w:p w14:paraId="3B8B127E" w14:textId="77777777" w:rsidR="00CF2B93" w:rsidRPr="00124945" w:rsidRDefault="00CF2B93" w:rsidP="00114876">
            <w:pPr>
              <w:widowControl w:val="0"/>
              <w:ind w:left="-662"/>
              <w:jc w:val="center"/>
              <w:rPr>
                <w:color w:val="000000" w:themeColor="text1"/>
                <w:sz w:val="28"/>
                <w:szCs w:val="28"/>
              </w:rPr>
            </w:pPr>
            <w:r w:rsidRPr="00124945">
              <w:rPr>
                <w:color w:val="000000" w:themeColor="text1"/>
                <w:sz w:val="28"/>
                <w:szCs w:val="28"/>
              </w:rPr>
              <w:t>1</w:t>
            </w:r>
          </w:p>
        </w:tc>
        <w:tc>
          <w:tcPr>
            <w:tcW w:w="1984" w:type="dxa"/>
          </w:tcPr>
          <w:p w14:paraId="61513461"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Каргатский</w:t>
            </w:r>
          </w:p>
        </w:tc>
        <w:tc>
          <w:tcPr>
            <w:tcW w:w="2530" w:type="dxa"/>
          </w:tcPr>
          <w:p w14:paraId="03534775" w14:textId="77777777" w:rsidR="00CF2B93" w:rsidRPr="00124945" w:rsidRDefault="00A626CE" w:rsidP="00114876">
            <w:pPr>
              <w:widowControl w:val="0"/>
              <w:ind w:firstLine="50"/>
              <w:jc w:val="center"/>
              <w:rPr>
                <w:color w:val="000000" w:themeColor="text1"/>
                <w:sz w:val="28"/>
                <w:szCs w:val="28"/>
              </w:rPr>
            </w:pPr>
            <w:r w:rsidRPr="00124945">
              <w:rPr>
                <w:color w:val="000000" w:themeColor="text1"/>
                <w:sz w:val="28"/>
                <w:szCs w:val="28"/>
              </w:rPr>
              <w:t>36073,66</w:t>
            </w:r>
          </w:p>
        </w:tc>
        <w:tc>
          <w:tcPr>
            <w:tcW w:w="2132" w:type="dxa"/>
          </w:tcPr>
          <w:p w14:paraId="2CE8FB4B"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1100,18</w:t>
            </w:r>
          </w:p>
        </w:tc>
        <w:tc>
          <w:tcPr>
            <w:tcW w:w="1382" w:type="dxa"/>
          </w:tcPr>
          <w:p w14:paraId="00FD3109" w14:textId="77777777" w:rsidR="00CF2B93" w:rsidRPr="00124945" w:rsidRDefault="00A626CE" w:rsidP="00114876">
            <w:pPr>
              <w:widowControl w:val="0"/>
              <w:ind w:firstLine="50"/>
              <w:jc w:val="center"/>
              <w:rPr>
                <w:color w:val="000000" w:themeColor="text1"/>
                <w:sz w:val="28"/>
                <w:szCs w:val="28"/>
              </w:rPr>
            </w:pPr>
            <w:r w:rsidRPr="00124945">
              <w:rPr>
                <w:color w:val="000000" w:themeColor="text1"/>
                <w:sz w:val="28"/>
                <w:szCs w:val="28"/>
              </w:rPr>
              <w:t>37173,84</w:t>
            </w:r>
          </w:p>
        </w:tc>
      </w:tr>
    </w:tbl>
    <w:p w14:paraId="4A010F2B" w14:textId="77777777" w:rsidR="003975A4" w:rsidRPr="00124945" w:rsidRDefault="003975A4" w:rsidP="003975A4">
      <w:pPr>
        <w:widowControl w:val="0"/>
        <w:ind w:right="139"/>
        <w:rPr>
          <w:color w:val="000000" w:themeColor="text1"/>
          <w:sz w:val="28"/>
          <w:szCs w:val="28"/>
        </w:rPr>
      </w:pPr>
    </w:p>
    <w:p w14:paraId="25AFC8FD" w14:textId="77777777" w:rsidR="003975A4" w:rsidRPr="00124945" w:rsidRDefault="003975A4" w:rsidP="003975A4">
      <w:pPr>
        <w:widowControl w:val="0"/>
        <w:rPr>
          <w:b/>
          <w:color w:val="000000" w:themeColor="text1"/>
          <w:sz w:val="28"/>
          <w:szCs w:val="28"/>
        </w:rPr>
      </w:pPr>
      <w:bookmarkStart w:id="81" w:name="_Toc498956022"/>
      <w:r w:rsidRPr="00124945">
        <w:rPr>
          <w:b/>
          <w:color w:val="000000" w:themeColor="text1"/>
          <w:sz w:val="28"/>
          <w:szCs w:val="28"/>
        </w:rPr>
        <w:t>Транспортирование ТКО на территории Каргатского района в переходный период</w:t>
      </w:r>
      <w:bookmarkEnd w:id="81"/>
    </w:p>
    <w:p w14:paraId="63BE6454" w14:textId="77777777" w:rsidR="003975A4" w:rsidRPr="00124945" w:rsidRDefault="003975A4" w:rsidP="003975A4">
      <w:pPr>
        <w:widowControl w:val="0"/>
        <w:rPr>
          <w:b/>
          <w:color w:val="000000" w:themeColor="text1"/>
          <w:sz w:val="28"/>
          <w:szCs w:val="28"/>
        </w:rPr>
      </w:pPr>
    </w:p>
    <w:p w14:paraId="1A1BE33A" w14:textId="77777777" w:rsidR="007A565C" w:rsidRPr="00124945" w:rsidRDefault="003975A4" w:rsidP="007A565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BD173B"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Каргатского района, транспортируются </w:t>
      </w:r>
      <w:r w:rsidR="007A565C" w:rsidRPr="00124945">
        <w:rPr>
          <w:color w:val="000000" w:themeColor="text1"/>
          <w:sz w:val="28"/>
          <w:szCs w:val="28"/>
        </w:rPr>
        <w:t xml:space="preserve">на </w:t>
      </w:r>
      <w:r w:rsidR="00266B56" w:rsidRPr="00124945">
        <w:rPr>
          <w:color w:val="000000" w:themeColor="text1"/>
          <w:sz w:val="28"/>
          <w:szCs w:val="28"/>
        </w:rPr>
        <w:t>ОРО</w:t>
      </w:r>
      <w:r w:rsidR="007A565C" w:rsidRPr="00124945">
        <w:rPr>
          <w:color w:val="000000" w:themeColor="text1"/>
          <w:sz w:val="28"/>
          <w:szCs w:val="28"/>
        </w:rPr>
        <w:t>, расположенный вблизи г. Каргата.</w:t>
      </w:r>
    </w:p>
    <w:p w14:paraId="3AE8F373" w14:textId="77777777" w:rsidR="007244C6" w:rsidRPr="00124945" w:rsidRDefault="00827EAB" w:rsidP="007244C6">
      <w:pPr>
        <w:widowControl w:val="0"/>
        <w:rPr>
          <w:sz w:val="28"/>
          <w:szCs w:val="28"/>
        </w:rPr>
      </w:pPr>
      <w:r w:rsidRPr="00124945">
        <w:rPr>
          <w:sz w:val="28"/>
          <w:szCs w:val="28"/>
        </w:rPr>
        <w:t xml:space="preserve">При невозможности транспортирования отходов на ОРО, расположенный в </w:t>
      </w:r>
      <w:r w:rsidR="00F84649" w:rsidRPr="00124945">
        <w:rPr>
          <w:sz w:val="28"/>
          <w:szCs w:val="28"/>
        </w:rPr>
        <w:t>Каргатском</w:t>
      </w:r>
      <w:r w:rsidRPr="00124945">
        <w:rPr>
          <w:sz w:val="28"/>
          <w:szCs w:val="28"/>
        </w:rPr>
        <w:t xml:space="preserve"> районе вблизи </w:t>
      </w:r>
      <w:r w:rsidR="00F84649" w:rsidRPr="00124945">
        <w:rPr>
          <w:sz w:val="28"/>
          <w:szCs w:val="28"/>
        </w:rPr>
        <w:t>г. Каргат</w:t>
      </w:r>
      <w:r w:rsidRPr="00124945">
        <w:rPr>
          <w:sz w:val="28"/>
          <w:szCs w:val="28"/>
        </w:rPr>
        <w:t xml:space="preserve">, отходы от всего района транспортируются на </w:t>
      </w:r>
      <w:r w:rsidR="00D55D69" w:rsidRPr="00124945">
        <w:rPr>
          <w:sz w:val="28"/>
          <w:szCs w:val="28"/>
        </w:rPr>
        <w:t>ПВН</w:t>
      </w:r>
      <w:r w:rsidRPr="00124945">
        <w:rPr>
          <w:sz w:val="28"/>
          <w:szCs w:val="28"/>
        </w:rPr>
        <w:t xml:space="preserve">, находящийся вблизи с. </w:t>
      </w:r>
      <w:r w:rsidR="007244C6" w:rsidRPr="00124945">
        <w:rPr>
          <w:sz w:val="28"/>
          <w:szCs w:val="28"/>
        </w:rPr>
        <w:t>Убинское Убинского района</w:t>
      </w:r>
      <w:r w:rsidR="000B10F5" w:rsidRPr="00124945">
        <w:rPr>
          <w:sz w:val="28"/>
          <w:szCs w:val="28"/>
        </w:rPr>
        <w:t>, а далее на ОРО, располож</w:t>
      </w:r>
      <w:r w:rsidR="00A2305D" w:rsidRPr="00124945">
        <w:rPr>
          <w:sz w:val="28"/>
          <w:szCs w:val="28"/>
        </w:rPr>
        <w:t>е</w:t>
      </w:r>
      <w:r w:rsidR="000B10F5" w:rsidRPr="00124945">
        <w:rPr>
          <w:sz w:val="28"/>
          <w:szCs w:val="28"/>
        </w:rPr>
        <w:t>нный вблизи г. Куйбышев Куйбышевск</w:t>
      </w:r>
      <w:r w:rsidR="00270A3F" w:rsidRPr="00124945">
        <w:rPr>
          <w:sz w:val="28"/>
          <w:szCs w:val="28"/>
        </w:rPr>
        <w:t>о</w:t>
      </w:r>
      <w:r w:rsidR="000B10F5" w:rsidRPr="00124945">
        <w:rPr>
          <w:sz w:val="28"/>
          <w:szCs w:val="28"/>
        </w:rPr>
        <w:t>го района</w:t>
      </w:r>
      <w:r w:rsidR="007244C6" w:rsidRPr="00124945">
        <w:rPr>
          <w:sz w:val="28"/>
          <w:szCs w:val="28"/>
        </w:rPr>
        <w:t>.</w:t>
      </w:r>
    </w:p>
    <w:p w14:paraId="755ED1E6" w14:textId="77777777" w:rsidR="0081241D" w:rsidRPr="00124945" w:rsidRDefault="0081241D" w:rsidP="003975A4">
      <w:pPr>
        <w:widowControl w:val="0"/>
        <w:rPr>
          <w:b/>
          <w:color w:val="000000" w:themeColor="text1"/>
          <w:sz w:val="28"/>
          <w:szCs w:val="28"/>
        </w:rPr>
      </w:pPr>
      <w:bookmarkStart w:id="82" w:name="_Toc498956023"/>
    </w:p>
    <w:p w14:paraId="73F13CEA" w14:textId="0E15CCCF"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Каргатском районе при использовании комбинированной схемы</w:t>
      </w:r>
      <w:bookmarkEnd w:id="82"/>
    </w:p>
    <w:p w14:paraId="08BAD605" w14:textId="77777777" w:rsidR="003975A4" w:rsidRPr="00124945" w:rsidRDefault="003975A4" w:rsidP="003975A4">
      <w:pPr>
        <w:widowControl w:val="0"/>
        <w:rPr>
          <w:b/>
          <w:color w:val="000000" w:themeColor="text1"/>
          <w:sz w:val="28"/>
          <w:szCs w:val="28"/>
        </w:rPr>
      </w:pPr>
    </w:p>
    <w:p w14:paraId="02B13EC9"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w:t>
      </w:r>
      <w:r w:rsidR="00B75440" w:rsidRPr="00124945">
        <w:rPr>
          <w:color w:val="000000" w:themeColor="text1"/>
          <w:sz w:val="28"/>
          <w:szCs w:val="28"/>
        </w:rPr>
        <w:t>,</w:t>
      </w:r>
      <w:r w:rsidRPr="00124945">
        <w:rPr>
          <w:color w:val="000000" w:themeColor="text1"/>
          <w:sz w:val="28"/>
          <w:szCs w:val="28"/>
        </w:rPr>
        <w:t xml:space="preserve"> наряду с комплексным полигоном вблизи г. Каргата</w:t>
      </w:r>
      <w:r w:rsidR="00B75440" w:rsidRPr="00124945">
        <w:rPr>
          <w:color w:val="000000" w:themeColor="text1"/>
          <w:sz w:val="28"/>
          <w:szCs w:val="28"/>
        </w:rPr>
        <w:t>,</w:t>
      </w:r>
      <w:r w:rsidR="00F84649"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наличие на территории Каргатского кластера </w:t>
      </w:r>
      <w:r w:rsidR="00BD173B" w:rsidRPr="00124945">
        <w:rPr>
          <w:color w:val="000000" w:themeColor="text1"/>
          <w:sz w:val="28"/>
          <w:szCs w:val="28"/>
        </w:rPr>
        <w:t>ПВН</w:t>
      </w:r>
      <w:r w:rsidRPr="00124945">
        <w:rPr>
          <w:color w:val="000000" w:themeColor="text1"/>
          <w:sz w:val="28"/>
          <w:szCs w:val="28"/>
        </w:rPr>
        <w:t xml:space="preserve">, располагающихся вблизи с. </w:t>
      </w:r>
      <w:r w:rsidRPr="00124945">
        <w:rPr>
          <w:color w:val="000000" w:themeColor="text1"/>
          <w:sz w:val="28"/>
          <w:szCs w:val="28"/>
        </w:rPr>
        <w:lastRenderedPageBreak/>
        <w:t>Усть-Сумы Каргатского района.</w:t>
      </w:r>
    </w:p>
    <w:p w14:paraId="64C244A3"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района, организуются одно- или многоэтапные маршруты транспортирования.</w:t>
      </w:r>
    </w:p>
    <w:p w14:paraId="0BD01416" w14:textId="77777777" w:rsidR="003975A4" w:rsidRPr="00124945" w:rsidRDefault="003975A4" w:rsidP="00F84649">
      <w:pPr>
        <w:widowControl w:val="0"/>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173B"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отходы, выгруженные на </w:t>
      </w:r>
      <w:r w:rsidR="00BD173B" w:rsidRPr="00124945">
        <w:rPr>
          <w:color w:val="000000" w:themeColor="text1"/>
          <w:sz w:val="28"/>
          <w:szCs w:val="28"/>
        </w:rPr>
        <w:t>ПВН</w:t>
      </w:r>
      <w:r w:rsidR="008722A8" w:rsidRPr="00124945">
        <w:rPr>
          <w:color w:val="000000" w:themeColor="text1"/>
          <w:sz w:val="28"/>
          <w:szCs w:val="28"/>
        </w:rPr>
        <w:t xml:space="preserve"> в с. </w:t>
      </w:r>
      <w:r w:rsidRPr="00124945">
        <w:rPr>
          <w:color w:val="000000" w:themeColor="text1"/>
          <w:sz w:val="28"/>
          <w:szCs w:val="28"/>
        </w:rPr>
        <w:t>Усть-Сумы, транспортируются с помощью мусоровозов большой вместимости на комплексный полигон, расположенный вблизи г. 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89F4591" w14:textId="01DFBF81"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Каргат, отходы от всего района транспортируются на ПВН вблизи с. Усть-Сумы.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с. Колыбелька Краснозерского района.</w:t>
      </w:r>
    </w:p>
    <w:p w14:paraId="213CA0A6" w14:textId="77777777" w:rsidR="003975A4" w:rsidRPr="00124945" w:rsidRDefault="003975A4" w:rsidP="003975A4">
      <w:pPr>
        <w:widowControl w:val="0"/>
        <w:ind w:right="-2"/>
        <w:rPr>
          <w:color w:val="000000" w:themeColor="text1"/>
          <w:sz w:val="28"/>
          <w:szCs w:val="28"/>
        </w:rPr>
      </w:pPr>
      <w:bookmarkStart w:id="83" w:name="_Toc501376231"/>
      <w:bookmarkStart w:id="84" w:name="_Toc459385355"/>
      <w:bookmarkStart w:id="85" w:name="_Toc459387099"/>
    </w:p>
    <w:p w14:paraId="2DEBB308" w14:textId="2B78D3E0" w:rsidR="003975A4" w:rsidRPr="00124945" w:rsidRDefault="003B621B" w:rsidP="00777EFB">
      <w:pPr>
        <w:widowControl w:val="0"/>
        <w:ind w:right="-2" w:firstLine="0"/>
        <w:jc w:val="center"/>
        <w:rPr>
          <w:b/>
          <w:color w:val="000000" w:themeColor="text1"/>
          <w:sz w:val="28"/>
          <w:szCs w:val="28"/>
        </w:rPr>
      </w:pPr>
      <w:r w:rsidRPr="00124945">
        <w:rPr>
          <w:b/>
          <w:color w:val="000000" w:themeColor="text1"/>
          <w:sz w:val="28"/>
          <w:szCs w:val="28"/>
        </w:rPr>
        <w:t>Убинский</w:t>
      </w:r>
      <w:r w:rsidR="003975A4" w:rsidRPr="00124945">
        <w:rPr>
          <w:b/>
          <w:color w:val="000000" w:themeColor="text1"/>
          <w:sz w:val="28"/>
          <w:szCs w:val="28"/>
        </w:rPr>
        <w:t xml:space="preserve"> район</w:t>
      </w:r>
      <w:bookmarkEnd w:id="83"/>
    </w:p>
    <w:p w14:paraId="4640129F" w14:textId="77777777" w:rsidR="003975A4" w:rsidRPr="00124945" w:rsidRDefault="003975A4" w:rsidP="003975A4">
      <w:pPr>
        <w:widowControl w:val="0"/>
        <w:ind w:right="139"/>
        <w:jc w:val="center"/>
        <w:rPr>
          <w:color w:val="000000" w:themeColor="text1"/>
          <w:sz w:val="28"/>
          <w:szCs w:val="28"/>
        </w:rPr>
      </w:pPr>
    </w:p>
    <w:p w14:paraId="23173A00"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.23 представлены данные о расчетном объеме образования ТКО в Убинском районе Новосибирской области.</w:t>
      </w:r>
    </w:p>
    <w:p w14:paraId="4D18DC7A" w14:textId="77777777" w:rsidR="003975A4" w:rsidRPr="00124945" w:rsidRDefault="003975A4" w:rsidP="00993F33">
      <w:pPr>
        <w:widowControl w:val="0"/>
        <w:ind w:right="-2"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.23 – </w:t>
      </w:r>
      <w:r w:rsidR="00F4447D" w:rsidRPr="00124945">
        <w:rPr>
          <w:color w:val="000000" w:themeColor="text1"/>
          <w:sz w:val="28"/>
          <w:szCs w:val="28"/>
        </w:rPr>
        <w:t>Р</w:t>
      </w:r>
      <w:r w:rsidRPr="00124945">
        <w:rPr>
          <w:color w:val="000000" w:themeColor="text1"/>
          <w:sz w:val="28"/>
          <w:szCs w:val="28"/>
        </w:rPr>
        <w:t>асчетный объем образования ТКО в Убинском районе</w:t>
      </w:r>
    </w:p>
    <w:bookmarkEnd w:id="84"/>
    <w:bookmarkEnd w:id="85"/>
    <w:p w14:paraId="4DCF234A" w14:textId="77777777" w:rsidR="003975A4" w:rsidRPr="00124945" w:rsidRDefault="003975A4" w:rsidP="003975A4">
      <w:pPr>
        <w:widowControl w:val="0"/>
        <w:ind w:right="-2"/>
        <w:jc w:val="right"/>
        <w:rPr>
          <w:color w:val="000000" w:themeColor="text1"/>
          <w:sz w:val="28"/>
          <w:szCs w:val="28"/>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381"/>
        <w:gridCol w:w="2128"/>
        <w:gridCol w:w="1380"/>
      </w:tblGrid>
      <w:tr w:rsidR="00CF2B93" w:rsidRPr="00124945" w14:paraId="1CB565CF" w14:textId="77777777" w:rsidTr="00F4447D">
        <w:trPr>
          <w:jc w:val="center"/>
        </w:trPr>
        <w:tc>
          <w:tcPr>
            <w:tcW w:w="568" w:type="dxa"/>
          </w:tcPr>
          <w:p w14:paraId="1E89A819" w14:textId="77777777" w:rsidR="00CF2B93" w:rsidRPr="00124945" w:rsidRDefault="00CF2B93" w:rsidP="00777EFB">
            <w:pPr>
              <w:widowControl w:val="0"/>
              <w:ind w:left="-715"/>
              <w:jc w:val="right"/>
              <w:rPr>
                <w:color w:val="000000" w:themeColor="text1"/>
                <w:sz w:val="28"/>
                <w:szCs w:val="28"/>
              </w:rPr>
            </w:pPr>
            <w:r w:rsidRPr="00124945">
              <w:rPr>
                <w:color w:val="000000" w:themeColor="text1"/>
                <w:sz w:val="28"/>
                <w:szCs w:val="28"/>
              </w:rPr>
              <w:t>№ п/п</w:t>
            </w:r>
          </w:p>
        </w:tc>
        <w:tc>
          <w:tcPr>
            <w:tcW w:w="2126" w:type="dxa"/>
          </w:tcPr>
          <w:p w14:paraId="2202953C" w14:textId="77777777" w:rsidR="00CF2B93" w:rsidRPr="00124945" w:rsidRDefault="00CF2B93" w:rsidP="00777EFB">
            <w:pPr>
              <w:widowControl w:val="0"/>
              <w:ind w:firstLine="35"/>
              <w:jc w:val="center"/>
              <w:rPr>
                <w:color w:val="000000" w:themeColor="text1"/>
                <w:sz w:val="28"/>
                <w:szCs w:val="28"/>
              </w:rPr>
            </w:pPr>
            <w:r w:rsidRPr="00124945">
              <w:rPr>
                <w:color w:val="000000" w:themeColor="text1"/>
                <w:sz w:val="28"/>
                <w:szCs w:val="28"/>
              </w:rPr>
              <w:t>Муниципальный район</w:t>
            </w:r>
          </w:p>
        </w:tc>
        <w:tc>
          <w:tcPr>
            <w:tcW w:w="2381" w:type="dxa"/>
          </w:tcPr>
          <w:p w14:paraId="5823E394" w14:textId="77777777" w:rsidR="00CF2B93" w:rsidRPr="00124945" w:rsidRDefault="00CF2B93" w:rsidP="00777EFB">
            <w:pPr>
              <w:widowControl w:val="0"/>
              <w:ind w:firstLine="35"/>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8" w:type="dxa"/>
          </w:tcPr>
          <w:p w14:paraId="73DE9B39" w14:textId="77777777" w:rsidR="00CF2B93" w:rsidRPr="00124945" w:rsidRDefault="00CF2B93" w:rsidP="00777EFB">
            <w:pPr>
              <w:widowControl w:val="0"/>
              <w:ind w:firstLine="35"/>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0" w:type="dxa"/>
          </w:tcPr>
          <w:p w14:paraId="3DF5E094" w14:textId="77777777" w:rsidR="00CF2B93" w:rsidRPr="00124945" w:rsidRDefault="00CF2B93" w:rsidP="00777EFB">
            <w:pPr>
              <w:widowControl w:val="0"/>
              <w:ind w:firstLine="35"/>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2E9962E1" w14:textId="77777777" w:rsidTr="00F4447D">
        <w:trPr>
          <w:trHeight w:val="299"/>
          <w:jc w:val="center"/>
        </w:trPr>
        <w:tc>
          <w:tcPr>
            <w:tcW w:w="568" w:type="dxa"/>
          </w:tcPr>
          <w:p w14:paraId="760F7A15" w14:textId="77777777" w:rsidR="00CF2B93" w:rsidRPr="00124945" w:rsidRDefault="00CF2B93" w:rsidP="00114876">
            <w:pPr>
              <w:widowControl w:val="0"/>
              <w:ind w:left="-715"/>
              <w:jc w:val="center"/>
              <w:rPr>
                <w:color w:val="000000" w:themeColor="text1"/>
                <w:sz w:val="28"/>
                <w:szCs w:val="28"/>
              </w:rPr>
            </w:pPr>
            <w:r w:rsidRPr="00124945">
              <w:rPr>
                <w:color w:val="000000" w:themeColor="text1"/>
                <w:sz w:val="28"/>
                <w:szCs w:val="28"/>
              </w:rPr>
              <w:t>1</w:t>
            </w:r>
          </w:p>
        </w:tc>
        <w:tc>
          <w:tcPr>
            <w:tcW w:w="2126" w:type="dxa"/>
          </w:tcPr>
          <w:p w14:paraId="4ACB6732" w14:textId="77777777" w:rsidR="00CF2B93" w:rsidRPr="00124945" w:rsidRDefault="00CF2B93" w:rsidP="00114876">
            <w:pPr>
              <w:widowControl w:val="0"/>
              <w:ind w:firstLine="35"/>
              <w:jc w:val="center"/>
              <w:rPr>
                <w:color w:val="000000" w:themeColor="text1"/>
                <w:sz w:val="28"/>
                <w:szCs w:val="28"/>
              </w:rPr>
            </w:pPr>
            <w:r w:rsidRPr="00124945">
              <w:rPr>
                <w:color w:val="000000" w:themeColor="text1"/>
                <w:sz w:val="28"/>
                <w:szCs w:val="28"/>
              </w:rPr>
              <w:t>Убинский</w:t>
            </w:r>
          </w:p>
        </w:tc>
        <w:tc>
          <w:tcPr>
            <w:tcW w:w="2381" w:type="dxa"/>
          </w:tcPr>
          <w:p w14:paraId="7842D4D5" w14:textId="77777777" w:rsidR="00CF2B93" w:rsidRPr="00124945" w:rsidRDefault="00A626CE" w:rsidP="00114876">
            <w:pPr>
              <w:widowControl w:val="0"/>
              <w:ind w:firstLine="50"/>
              <w:jc w:val="center"/>
              <w:rPr>
                <w:color w:val="000000" w:themeColor="text1"/>
                <w:sz w:val="28"/>
                <w:szCs w:val="28"/>
              </w:rPr>
            </w:pPr>
            <w:r w:rsidRPr="00124945">
              <w:rPr>
                <w:color w:val="000000" w:themeColor="text1"/>
                <w:sz w:val="28"/>
                <w:szCs w:val="28"/>
              </w:rPr>
              <w:t>32810,68</w:t>
            </w:r>
          </w:p>
        </w:tc>
        <w:tc>
          <w:tcPr>
            <w:tcW w:w="2128" w:type="dxa"/>
          </w:tcPr>
          <w:p w14:paraId="36EBF042"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995,49</w:t>
            </w:r>
          </w:p>
        </w:tc>
        <w:tc>
          <w:tcPr>
            <w:tcW w:w="1380" w:type="dxa"/>
          </w:tcPr>
          <w:p w14:paraId="146CD7A4" w14:textId="77777777" w:rsidR="00CF2B93" w:rsidRPr="00124945" w:rsidRDefault="00A626CE" w:rsidP="00114876">
            <w:pPr>
              <w:widowControl w:val="0"/>
              <w:ind w:firstLine="0"/>
              <w:jc w:val="center"/>
              <w:rPr>
                <w:color w:val="000000" w:themeColor="text1"/>
                <w:sz w:val="28"/>
                <w:szCs w:val="28"/>
              </w:rPr>
            </w:pPr>
            <w:r w:rsidRPr="00124945">
              <w:rPr>
                <w:color w:val="000000" w:themeColor="text1"/>
                <w:sz w:val="28"/>
                <w:szCs w:val="28"/>
              </w:rPr>
              <w:t>33806,17</w:t>
            </w:r>
          </w:p>
        </w:tc>
      </w:tr>
    </w:tbl>
    <w:p w14:paraId="4D732356" w14:textId="77777777" w:rsidR="003975A4" w:rsidRPr="00124945" w:rsidRDefault="003975A4" w:rsidP="003975A4">
      <w:pPr>
        <w:widowControl w:val="0"/>
        <w:rPr>
          <w:b/>
          <w:color w:val="000000" w:themeColor="text1"/>
          <w:sz w:val="28"/>
          <w:szCs w:val="28"/>
        </w:rPr>
      </w:pPr>
      <w:bookmarkStart w:id="86" w:name="_Toc498956026"/>
    </w:p>
    <w:p w14:paraId="551F6CAA"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Убинского района в переходный период</w:t>
      </w:r>
      <w:bookmarkEnd w:id="86"/>
    </w:p>
    <w:p w14:paraId="3198881B" w14:textId="77777777" w:rsidR="003975A4" w:rsidRPr="00124945" w:rsidRDefault="003975A4" w:rsidP="003975A4">
      <w:pPr>
        <w:widowControl w:val="0"/>
        <w:rPr>
          <w:b/>
          <w:color w:val="000000" w:themeColor="text1"/>
          <w:sz w:val="28"/>
          <w:szCs w:val="28"/>
        </w:rPr>
      </w:pPr>
    </w:p>
    <w:p w14:paraId="43AA3F30" w14:textId="77777777" w:rsidR="007A565C" w:rsidRPr="00124945" w:rsidRDefault="003975A4" w:rsidP="007A565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Убинского района, транспортируются </w:t>
      </w:r>
      <w:r w:rsidR="007A565C" w:rsidRPr="00124945">
        <w:rPr>
          <w:color w:val="000000" w:themeColor="text1"/>
          <w:sz w:val="28"/>
          <w:szCs w:val="28"/>
        </w:rPr>
        <w:t xml:space="preserve">на </w:t>
      </w:r>
      <w:r w:rsidR="00BD173B" w:rsidRPr="00124945">
        <w:rPr>
          <w:color w:val="000000" w:themeColor="text1"/>
          <w:sz w:val="28"/>
          <w:szCs w:val="28"/>
        </w:rPr>
        <w:t>ПВН</w:t>
      </w:r>
      <w:r w:rsidR="007A565C" w:rsidRPr="00124945">
        <w:rPr>
          <w:color w:val="000000" w:themeColor="text1"/>
          <w:sz w:val="28"/>
          <w:szCs w:val="28"/>
        </w:rPr>
        <w:t>, расположенную в Убинском районе вблизи с. Убинское, а затем на</w:t>
      </w:r>
      <w:r w:rsidR="00321E2D" w:rsidRPr="00124945">
        <w:rPr>
          <w:color w:val="000000" w:themeColor="text1"/>
          <w:sz w:val="28"/>
          <w:szCs w:val="28"/>
        </w:rPr>
        <w:t xml:space="preserve"> ОРО</w:t>
      </w:r>
      <w:r w:rsidR="007A565C" w:rsidRPr="00124945">
        <w:rPr>
          <w:color w:val="000000" w:themeColor="text1"/>
          <w:sz w:val="28"/>
          <w:szCs w:val="28"/>
        </w:rPr>
        <w:t>, расположенный вблизи г. Каргата.</w:t>
      </w:r>
    </w:p>
    <w:p w14:paraId="7546E3EF" w14:textId="77777777" w:rsidR="00827EAB" w:rsidRPr="00124945" w:rsidRDefault="00827EAB" w:rsidP="00827EAB">
      <w:pPr>
        <w:widowControl w:val="0"/>
        <w:ind w:right="-1"/>
        <w:rPr>
          <w:color w:val="000000" w:themeColor="text1"/>
          <w:sz w:val="28"/>
          <w:szCs w:val="28"/>
        </w:rPr>
      </w:pPr>
      <w:bookmarkStart w:id="87" w:name="_Toc498956027"/>
      <w:r w:rsidRPr="00124945">
        <w:rPr>
          <w:color w:val="000000" w:themeColor="text1"/>
          <w:sz w:val="28"/>
          <w:szCs w:val="28"/>
        </w:rPr>
        <w:t xml:space="preserve">При невозможности транспортирования отходов на ОРО, расположенный в </w:t>
      </w:r>
      <w:r w:rsidR="00850CBC" w:rsidRPr="00124945">
        <w:rPr>
          <w:color w:val="000000" w:themeColor="text1"/>
          <w:sz w:val="28"/>
          <w:szCs w:val="28"/>
        </w:rPr>
        <w:t>Каргатском районе</w:t>
      </w:r>
      <w:r w:rsidRPr="00124945">
        <w:rPr>
          <w:color w:val="000000" w:themeColor="text1"/>
          <w:sz w:val="28"/>
          <w:szCs w:val="28"/>
        </w:rPr>
        <w:t xml:space="preserve"> вблизи </w:t>
      </w:r>
      <w:r w:rsidR="00850CBC" w:rsidRPr="00124945">
        <w:rPr>
          <w:color w:val="000000" w:themeColor="text1"/>
          <w:sz w:val="28"/>
          <w:szCs w:val="28"/>
        </w:rPr>
        <w:t>г. Каргата</w:t>
      </w:r>
      <w:r w:rsidRPr="00124945">
        <w:rPr>
          <w:color w:val="000000" w:themeColor="text1"/>
          <w:sz w:val="28"/>
          <w:szCs w:val="28"/>
        </w:rPr>
        <w:t xml:space="preserve">, отходы от всего района транспортируются на </w:t>
      </w:r>
      <w:r w:rsidR="00D55D69" w:rsidRPr="00124945">
        <w:rPr>
          <w:color w:val="000000" w:themeColor="text1"/>
          <w:sz w:val="28"/>
          <w:szCs w:val="28"/>
        </w:rPr>
        <w:t>ПВН</w:t>
      </w:r>
      <w:r w:rsidRPr="00124945">
        <w:rPr>
          <w:color w:val="000000" w:themeColor="text1"/>
          <w:sz w:val="28"/>
          <w:szCs w:val="28"/>
        </w:rPr>
        <w:t xml:space="preserve">, находящийся вблизи с. </w:t>
      </w:r>
      <w:r w:rsidR="007244C6" w:rsidRPr="00124945">
        <w:rPr>
          <w:color w:val="000000" w:themeColor="text1"/>
          <w:sz w:val="28"/>
          <w:szCs w:val="28"/>
        </w:rPr>
        <w:t>Убинское Убинского района</w:t>
      </w:r>
      <w:r w:rsidR="009D2144" w:rsidRPr="00124945">
        <w:rPr>
          <w:sz w:val="28"/>
          <w:szCs w:val="28"/>
        </w:rPr>
        <w:t>, а далее на ОРО, располож</w:t>
      </w:r>
      <w:r w:rsidR="00A2305D" w:rsidRPr="00124945">
        <w:rPr>
          <w:sz w:val="28"/>
          <w:szCs w:val="28"/>
        </w:rPr>
        <w:t>е</w:t>
      </w:r>
      <w:r w:rsidR="009D2144" w:rsidRPr="00124945">
        <w:rPr>
          <w:sz w:val="28"/>
          <w:szCs w:val="28"/>
        </w:rPr>
        <w:t>нный вблизи г. Куйбышев Куйбышевского района.</w:t>
      </w:r>
    </w:p>
    <w:p w14:paraId="3BA33D50" w14:textId="77777777" w:rsidR="00114876" w:rsidRPr="00124945" w:rsidRDefault="00114876" w:rsidP="003975A4">
      <w:pPr>
        <w:widowControl w:val="0"/>
        <w:rPr>
          <w:color w:val="000000" w:themeColor="text1"/>
          <w:sz w:val="28"/>
          <w:szCs w:val="28"/>
        </w:rPr>
      </w:pPr>
    </w:p>
    <w:p w14:paraId="0073F8B6"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Убинском районе при использовании комбинированной схемы</w:t>
      </w:r>
      <w:bookmarkEnd w:id="87"/>
    </w:p>
    <w:p w14:paraId="7C191F00" w14:textId="77777777" w:rsidR="00AD73FA" w:rsidRPr="00124945" w:rsidRDefault="00AD73FA" w:rsidP="003975A4">
      <w:pPr>
        <w:widowControl w:val="0"/>
        <w:rPr>
          <w:b/>
          <w:color w:val="000000" w:themeColor="text1"/>
          <w:sz w:val="28"/>
          <w:szCs w:val="28"/>
        </w:rPr>
      </w:pPr>
    </w:p>
    <w:p w14:paraId="6AC74EBD" w14:textId="77777777" w:rsidR="0007081C"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наличие на территории Каргатского </w:t>
      </w:r>
      <w:r w:rsidRPr="00124945">
        <w:rPr>
          <w:color w:val="000000" w:themeColor="text1"/>
          <w:sz w:val="28"/>
          <w:szCs w:val="28"/>
        </w:rPr>
        <w:lastRenderedPageBreak/>
        <w:t>кластера, в который входит Убинский район, комплексного полигона, располагающегося в Каргатском районе вблизи г.</w:t>
      </w:r>
      <w:r w:rsidR="00321E2D" w:rsidRPr="00124945">
        <w:rPr>
          <w:color w:val="000000" w:themeColor="text1"/>
          <w:sz w:val="28"/>
          <w:szCs w:val="28"/>
        </w:rPr>
        <w:t xml:space="preserve"> </w:t>
      </w:r>
      <w:r w:rsidRPr="00124945">
        <w:rPr>
          <w:color w:val="000000" w:themeColor="text1"/>
          <w:sz w:val="28"/>
          <w:szCs w:val="28"/>
        </w:rPr>
        <w:t xml:space="preserve">Каргата, </w:t>
      </w:r>
      <w:r w:rsidR="00F84649"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а на территории Убинского района – </w:t>
      </w:r>
      <w:r w:rsidR="00321E2D" w:rsidRPr="00124945">
        <w:rPr>
          <w:color w:val="000000" w:themeColor="text1"/>
          <w:sz w:val="28"/>
          <w:szCs w:val="28"/>
        </w:rPr>
        <w:t>ПВН</w:t>
      </w:r>
      <w:r w:rsidRPr="00124945">
        <w:rPr>
          <w:color w:val="000000" w:themeColor="text1"/>
          <w:sz w:val="28"/>
          <w:szCs w:val="28"/>
        </w:rPr>
        <w:t xml:space="preserve">, располагающихся вблизи с. Убинское, с. Круглоозерное, с. Кожурла. </w:t>
      </w:r>
      <w:bookmarkStart w:id="88" w:name="_Toc501376232"/>
    </w:p>
    <w:p w14:paraId="7B24AB42"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Отходы по завершени</w:t>
      </w:r>
      <w:r w:rsidR="00B75440" w:rsidRPr="00124945">
        <w:rPr>
          <w:color w:val="000000" w:themeColor="text1"/>
          <w:sz w:val="28"/>
          <w:szCs w:val="28"/>
        </w:rPr>
        <w:t>и</w:t>
      </w:r>
      <w:r w:rsidRPr="00124945">
        <w:rPr>
          <w:color w:val="000000" w:themeColor="text1"/>
          <w:sz w:val="28"/>
          <w:szCs w:val="28"/>
        </w:rPr>
        <w:t xml:space="preserve">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отходы с </w:t>
      </w:r>
      <w:r w:rsidR="00321E2D" w:rsidRPr="00124945">
        <w:rPr>
          <w:color w:val="000000" w:themeColor="text1"/>
          <w:sz w:val="28"/>
          <w:szCs w:val="28"/>
        </w:rPr>
        <w:t>ПВН</w:t>
      </w:r>
      <w:r w:rsidRPr="00124945">
        <w:rPr>
          <w:color w:val="000000" w:themeColor="text1"/>
          <w:sz w:val="28"/>
          <w:szCs w:val="28"/>
        </w:rPr>
        <w:t xml:space="preserve"> вблизи с. Круглоозерное, с. Кожурла транспортируются на </w:t>
      </w:r>
      <w:r w:rsidR="00321E2D" w:rsidRPr="00124945">
        <w:rPr>
          <w:color w:val="000000" w:themeColor="text1"/>
          <w:sz w:val="28"/>
          <w:szCs w:val="28"/>
        </w:rPr>
        <w:t>ПВН</w:t>
      </w:r>
      <w:r w:rsidRPr="00124945">
        <w:rPr>
          <w:color w:val="000000" w:themeColor="text1"/>
          <w:sz w:val="28"/>
          <w:szCs w:val="28"/>
        </w:rPr>
        <w:t xml:space="preserve"> вблизи с. Убинское, на которой происходит</w:t>
      </w:r>
      <w:r w:rsidR="001C0A17" w:rsidRPr="00124945">
        <w:rPr>
          <w:color w:val="000000" w:themeColor="text1"/>
          <w:sz w:val="28"/>
          <w:szCs w:val="28"/>
        </w:rPr>
        <w:t xml:space="preserve"> обработка (</w:t>
      </w:r>
      <w:r w:rsidRPr="00124945">
        <w:rPr>
          <w:color w:val="000000" w:themeColor="text1"/>
          <w:sz w:val="28"/>
          <w:szCs w:val="28"/>
        </w:rPr>
        <w:t>сортировка</w:t>
      </w:r>
      <w:r w:rsidR="001C0A17" w:rsidRPr="00124945">
        <w:rPr>
          <w:color w:val="000000" w:themeColor="text1"/>
          <w:sz w:val="28"/>
          <w:szCs w:val="28"/>
        </w:rPr>
        <w:t>)</w:t>
      </w:r>
      <w:r w:rsidRPr="00124945">
        <w:rPr>
          <w:color w:val="000000" w:themeColor="text1"/>
          <w:sz w:val="28"/>
          <w:szCs w:val="28"/>
        </w:rPr>
        <w:t xml:space="preserve"> отходов.</w:t>
      </w:r>
    </w:p>
    <w:p w14:paraId="48CAF3E5" w14:textId="77777777" w:rsidR="003975A4" w:rsidRPr="00124945" w:rsidRDefault="003975A4" w:rsidP="00F84649">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321E2D" w:rsidRPr="00124945">
        <w:rPr>
          <w:color w:val="000000" w:themeColor="text1"/>
          <w:sz w:val="28"/>
          <w:szCs w:val="28"/>
        </w:rPr>
        <w:t>ПВН</w:t>
      </w:r>
      <w:r w:rsidRPr="00124945">
        <w:rPr>
          <w:color w:val="000000" w:themeColor="text1"/>
          <w:sz w:val="28"/>
          <w:szCs w:val="28"/>
        </w:rPr>
        <w:t xml:space="preserve"> вблизи с. Убинское, </w:t>
      </w:r>
      <w:r w:rsidR="00F84649" w:rsidRPr="00124945">
        <w:rPr>
          <w:color w:val="000000" w:themeColor="text1"/>
          <w:sz w:val="28"/>
          <w:szCs w:val="28"/>
        </w:rPr>
        <w:t xml:space="preserve">где происходит их обработка (сортировка) и </w:t>
      </w:r>
      <w:r w:rsidRPr="00124945">
        <w:rPr>
          <w:color w:val="000000" w:themeColor="text1"/>
          <w:sz w:val="28"/>
          <w:szCs w:val="28"/>
        </w:rPr>
        <w:t>транспортируются с помощью мусоровозов большой вместимости на комплексный полигон, расположенный вблизи г. 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4D1DE7F6" w14:textId="66E460B9" w:rsidR="006B566D" w:rsidRPr="00124945" w:rsidRDefault="009E351E" w:rsidP="006B566D">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Каргат, отходы от всего района транспортируются на ПВН вблизи с. Убинское, ПВН вблизи с. Круглоозерное или ПВН вблизи с. Кожурла.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124945">
        <w:rPr>
          <w:color w:val="000000" w:themeColor="text1"/>
          <w:sz w:val="28"/>
          <w:szCs w:val="28"/>
        </w:rPr>
        <w:t>, расположенный вблизи г. Куйбышева Куйбышевского района.</w:t>
      </w:r>
    </w:p>
    <w:p w14:paraId="0C09049A" w14:textId="77777777" w:rsidR="00D66B29" w:rsidRPr="00124945" w:rsidRDefault="00D66B29" w:rsidP="00D66B29">
      <w:pPr>
        <w:widowControl w:val="0"/>
        <w:ind w:right="-1"/>
        <w:rPr>
          <w:b/>
          <w:color w:val="000000" w:themeColor="text1"/>
          <w:sz w:val="28"/>
          <w:szCs w:val="28"/>
        </w:rPr>
      </w:pPr>
    </w:p>
    <w:p w14:paraId="7100BC06" w14:textId="556515A9" w:rsidR="003975A4" w:rsidRPr="00124945" w:rsidRDefault="003975A4" w:rsidP="00777EFB">
      <w:pPr>
        <w:widowControl w:val="0"/>
        <w:ind w:right="-2" w:firstLine="0"/>
        <w:jc w:val="center"/>
        <w:rPr>
          <w:b/>
          <w:color w:val="000000" w:themeColor="text1"/>
          <w:kern w:val="32"/>
          <w:sz w:val="28"/>
          <w:szCs w:val="28"/>
        </w:rPr>
      </w:pPr>
      <w:r w:rsidRPr="00124945">
        <w:rPr>
          <w:b/>
          <w:color w:val="000000" w:themeColor="text1"/>
          <w:kern w:val="32"/>
          <w:sz w:val="28"/>
          <w:szCs w:val="28"/>
        </w:rPr>
        <w:t>Чулымский район</w:t>
      </w:r>
      <w:bookmarkEnd w:id="88"/>
    </w:p>
    <w:p w14:paraId="443A1A2E" w14:textId="77777777" w:rsidR="003975A4" w:rsidRPr="00124945" w:rsidRDefault="003975A4" w:rsidP="003975A4">
      <w:pPr>
        <w:widowControl w:val="0"/>
        <w:ind w:right="139"/>
        <w:jc w:val="center"/>
        <w:rPr>
          <w:color w:val="000000" w:themeColor="text1"/>
          <w:sz w:val="28"/>
          <w:szCs w:val="28"/>
        </w:rPr>
      </w:pPr>
    </w:p>
    <w:p w14:paraId="040B350D"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.24 представлены данные о расчетном объеме образования ТКО в Чулымском районе Новосибирской области.</w:t>
      </w:r>
    </w:p>
    <w:p w14:paraId="3CFEDB23" w14:textId="77777777" w:rsidR="003975A4" w:rsidRPr="00124945" w:rsidRDefault="003975A4" w:rsidP="003975A4">
      <w:pPr>
        <w:widowControl w:val="0"/>
        <w:ind w:right="139"/>
        <w:rPr>
          <w:color w:val="000000" w:themeColor="text1"/>
          <w:sz w:val="28"/>
          <w:szCs w:val="28"/>
        </w:rPr>
      </w:pPr>
    </w:p>
    <w:p w14:paraId="18299606" w14:textId="77777777" w:rsidR="003975A4" w:rsidRPr="00124945" w:rsidRDefault="003975A4" w:rsidP="00777EFB">
      <w:pPr>
        <w:widowControl w:val="0"/>
        <w:ind w:right="139"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.24 –</w:t>
      </w:r>
      <w:r w:rsidR="00F4447D" w:rsidRPr="00124945">
        <w:rPr>
          <w:color w:val="000000" w:themeColor="text1"/>
          <w:sz w:val="28"/>
          <w:szCs w:val="28"/>
        </w:rPr>
        <w:t xml:space="preserve"> Р</w:t>
      </w:r>
      <w:r w:rsidRPr="00124945">
        <w:rPr>
          <w:color w:val="000000" w:themeColor="text1"/>
          <w:sz w:val="28"/>
          <w:szCs w:val="28"/>
        </w:rPr>
        <w:t>асчетный объем образования ТКО в Чулымскомрайоне</w:t>
      </w:r>
    </w:p>
    <w:p w14:paraId="0E6D2286" w14:textId="77777777" w:rsidR="003975A4" w:rsidRPr="00124945" w:rsidRDefault="003975A4" w:rsidP="003975A4">
      <w:pPr>
        <w:widowControl w:val="0"/>
        <w:ind w:right="139"/>
        <w:jc w:val="center"/>
        <w:rPr>
          <w:color w:val="000000" w:themeColor="text1"/>
          <w:sz w:val="28"/>
          <w:szCs w:val="28"/>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694"/>
        <w:gridCol w:w="2043"/>
        <w:gridCol w:w="1294"/>
      </w:tblGrid>
      <w:tr w:rsidR="00CF2B93" w:rsidRPr="00124945" w14:paraId="18BBAE0D" w14:textId="77777777" w:rsidTr="00F4447D">
        <w:trPr>
          <w:jc w:val="center"/>
        </w:trPr>
        <w:tc>
          <w:tcPr>
            <w:tcW w:w="568" w:type="dxa"/>
          </w:tcPr>
          <w:p w14:paraId="0BD226F4" w14:textId="77777777" w:rsidR="00CF2B93" w:rsidRPr="00124945" w:rsidRDefault="00CF2B93" w:rsidP="00777EFB">
            <w:pPr>
              <w:widowControl w:val="0"/>
              <w:ind w:left="-709"/>
              <w:jc w:val="right"/>
              <w:rPr>
                <w:color w:val="000000" w:themeColor="text1"/>
                <w:sz w:val="28"/>
                <w:szCs w:val="28"/>
              </w:rPr>
            </w:pPr>
            <w:r w:rsidRPr="00124945">
              <w:rPr>
                <w:color w:val="000000" w:themeColor="text1"/>
                <w:sz w:val="28"/>
                <w:szCs w:val="28"/>
              </w:rPr>
              <w:t>№ п/п</w:t>
            </w:r>
          </w:p>
        </w:tc>
        <w:tc>
          <w:tcPr>
            <w:tcW w:w="1984" w:type="dxa"/>
          </w:tcPr>
          <w:p w14:paraId="182D21EE"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94" w:type="dxa"/>
          </w:tcPr>
          <w:p w14:paraId="167B5F49"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43" w:type="dxa"/>
          </w:tcPr>
          <w:p w14:paraId="1603335C"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294" w:type="dxa"/>
          </w:tcPr>
          <w:p w14:paraId="13D620F9"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27A4F2E" w14:textId="77777777" w:rsidTr="00F4447D">
        <w:trPr>
          <w:jc w:val="center"/>
        </w:trPr>
        <w:tc>
          <w:tcPr>
            <w:tcW w:w="568" w:type="dxa"/>
          </w:tcPr>
          <w:p w14:paraId="7310E809" w14:textId="77777777" w:rsidR="00CF2B93" w:rsidRPr="00124945" w:rsidRDefault="00CF2B93" w:rsidP="00114876">
            <w:pPr>
              <w:widowControl w:val="0"/>
              <w:ind w:left="-709"/>
              <w:jc w:val="center"/>
              <w:rPr>
                <w:color w:val="000000" w:themeColor="text1"/>
                <w:sz w:val="28"/>
                <w:szCs w:val="28"/>
              </w:rPr>
            </w:pPr>
            <w:r w:rsidRPr="00124945">
              <w:rPr>
                <w:color w:val="000000" w:themeColor="text1"/>
                <w:sz w:val="28"/>
                <w:szCs w:val="28"/>
              </w:rPr>
              <w:t>1</w:t>
            </w:r>
          </w:p>
        </w:tc>
        <w:tc>
          <w:tcPr>
            <w:tcW w:w="1984" w:type="dxa"/>
          </w:tcPr>
          <w:p w14:paraId="6AA28DC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Чулымский</w:t>
            </w:r>
          </w:p>
        </w:tc>
        <w:tc>
          <w:tcPr>
            <w:tcW w:w="2694" w:type="dxa"/>
          </w:tcPr>
          <w:p w14:paraId="792572A3" w14:textId="77777777" w:rsidR="00CF2B93" w:rsidRPr="00124945" w:rsidRDefault="00A626CE" w:rsidP="00114876">
            <w:pPr>
              <w:widowControl w:val="0"/>
              <w:ind w:firstLine="50"/>
              <w:jc w:val="center"/>
              <w:rPr>
                <w:color w:val="000000" w:themeColor="text1"/>
                <w:sz w:val="28"/>
                <w:szCs w:val="28"/>
              </w:rPr>
            </w:pPr>
            <w:r w:rsidRPr="00124945">
              <w:rPr>
                <w:color w:val="000000" w:themeColor="text1"/>
                <w:sz w:val="28"/>
                <w:szCs w:val="28"/>
              </w:rPr>
              <w:t>49680,12</w:t>
            </w:r>
          </w:p>
        </w:tc>
        <w:tc>
          <w:tcPr>
            <w:tcW w:w="2043" w:type="dxa"/>
          </w:tcPr>
          <w:p w14:paraId="2CABE0A3" w14:textId="77777777" w:rsidR="00CF2B93" w:rsidRPr="00124945" w:rsidRDefault="00CF2B93" w:rsidP="00114876">
            <w:pPr>
              <w:widowControl w:val="0"/>
              <w:ind w:firstLine="50"/>
              <w:jc w:val="center"/>
              <w:rPr>
                <w:color w:val="000000" w:themeColor="text1"/>
                <w:sz w:val="28"/>
                <w:szCs w:val="28"/>
              </w:rPr>
            </w:pPr>
            <w:r w:rsidRPr="00124945">
              <w:rPr>
                <w:color w:val="000000" w:themeColor="text1"/>
                <w:sz w:val="28"/>
                <w:szCs w:val="28"/>
              </w:rPr>
              <w:t>1495,42</w:t>
            </w:r>
          </w:p>
        </w:tc>
        <w:tc>
          <w:tcPr>
            <w:tcW w:w="1294" w:type="dxa"/>
          </w:tcPr>
          <w:p w14:paraId="58D585C9" w14:textId="77777777" w:rsidR="00CF2B93" w:rsidRPr="00124945" w:rsidRDefault="00A626CE" w:rsidP="00114876">
            <w:pPr>
              <w:widowControl w:val="0"/>
              <w:ind w:firstLine="0"/>
              <w:jc w:val="center"/>
              <w:rPr>
                <w:color w:val="000000" w:themeColor="text1"/>
                <w:sz w:val="28"/>
                <w:szCs w:val="28"/>
              </w:rPr>
            </w:pPr>
            <w:r w:rsidRPr="00124945">
              <w:rPr>
                <w:color w:val="000000" w:themeColor="text1"/>
                <w:sz w:val="28"/>
                <w:szCs w:val="28"/>
              </w:rPr>
              <w:t>51175,54</w:t>
            </w:r>
          </w:p>
        </w:tc>
      </w:tr>
    </w:tbl>
    <w:p w14:paraId="45646ECB" w14:textId="77777777" w:rsidR="0081241D" w:rsidRPr="00124945" w:rsidRDefault="0081241D" w:rsidP="003975A4">
      <w:pPr>
        <w:widowControl w:val="0"/>
        <w:rPr>
          <w:b/>
          <w:color w:val="000000" w:themeColor="text1"/>
          <w:sz w:val="28"/>
          <w:szCs w:val="28"/>
        </w:rPr>
      </w:pPr>
      <w:bookmarkStart w:id="89" w:name="_Toc498956030"/>
    </w:p>
    <w:p w14:paraId="1D0B54D9" w14:textId="317089D5"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Чулымского района в переходный период</w:t>
      </w:r>
      <w:bookmarkEnd w:id="89"/>
    </w:p>
    <w:p w14:paraId="56C2CB4B" w14:textId="77777777" w:rsidR="003975A4" w:rsidRPr="00124945" w:rsidRDefault="003975A4" w:rsidP="003975A4">
      <w:pPr>
        <w:widowControl w:val="0"/>
        <w:rPr>
          <w:b/>
          <w:color w:val="000000" w:themeColor="text1"/>
          <w:sz w:val="28"/>
          <w:szCs w:val="28"/>
        </w:rPr>
      </w:pPr>
    </w:p>
    <w:p w14:paraId="3552A275" w14:textId="2C3580EE" w:rsidR="0050180C" w:rsidRPr="00124945" w:rsidRDefault="003975A4" w:rsidP="0050180C">
      <w:pPr>
        <w:widowControl w:val="0"/>
        <w:ind w:firstLine="70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Чулымского района, транспортируются </w:t>
      </w:r>
      <w:r w:rsidR="007A565C" w:rsidRPr="00124945">
        <w:rPr>
          <w:color w:val="000000" w:themeColor="text1"/>
          <w:sz w:val="28"/>
          <w:szCs w:val="28"/>
        </w:rPr>
        <w:t xml:space="preserve">на </w:t>
      </w:r>
      <w:r w:rsidR="00321E2D" w:rsidRPr="00124945">
        <w:rPr>
          <w:color w:val="000000" w:themeColor="text1"/>
          <w:sz w:val="28"/>
          <w:szCs w:val="28"/>
        </w:rPr>
        <w:t>ОРО</w:t>
      </w:r>
      <w:r w:rsidR="007A565C" w:rsidRPr="00124945">
        <w:rPr>
          <w:color w:val="000000" w:themeColor="text1"/>
          <w:sz w:val="28"/>
          <w:szCs w:val="28"/>
        </w:rPr>
        <w:t>, расположенный вблизи г. Каргата</w:t>
      </w:r>
      <w:r w:rsidR="0050180C" w:rsidRPr="00124945">
        <w:rPr>
          <w:color w:val="000000" w:themeColor="text1"/>
          <w:sz w:val="28"/>
          <w:szCs w:val="28"/>
        </w:rPr>
        <w:t>, в том числе с использованием земельного участка вблизи г. Чулым Чулымского района.</w:t>
      </w:r>
    </w:p>
    <w:p w14:paraId="4E4570B1" w14:textId="77777777" w:rsidR="0050180C" w:rsidRPr="00124945" w:rsidRDefault="008A1AEA" w:rsidP="0050180C">
      <w:pPr>
        <w:widowControl w:val="0"/>
        <w:ind w:firstLine="700"/>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Каргатском районе вблизи г. Каргат, отходы от всего района транспортируются на</w:t>
      </w:r>
      <w:r w:rsidR="00D55D69" w:rsidRPr="00124945">
        <w:rPr>
          <w:color w:val="000000" w:themeColor="text1"/>
          <w:sz w:val="28"/>
          <w:szCs w:val="28"/>
        </w:rPr>
        <w:t xml:space="preserve"> </w:t>
      </w:r>
      <w:r w:rsidR="00685DF2" w:rsidRPr="00124945">
        <w:rPr>
          <w:sz w:val="28"/>
          <w:szCs w:val="28"/>
        </w:rPr>
        <w:t>ОРО, расположенный вблизи с. Прокудское Коченевского района</w:t>
      </w:r>
      <w:r w:rsidR="0050180C" w:rsidRPr="00124945">
        <w:rPr>
          <w:sz w:val="28"/>
          <w:szCs w:val="28"/>
        </w:rPr>
        <w:t xml:space="preserve">, </w:t>
      </w:r>
      <w:r w:rsidR="0050180C" w:rsidRPr="00124945">
        <w:rPr>
          <w:color w:val="000000" w:themeColor="text1"/>
          <w:sz w:val="28"/>
          <w:szCs w:val="28"/>
        </w:rPr>
        <w:t>в том числе с использованием земельного участка вблизи г. Чулым Чулымского района.</w:t>
      </w:r>
    </w:p>
    <w:p w14:paraId="48DB397C" w14:textId="77777777" w:rsidR="008A43B2" w:rsidRDefault="008A43B2" w:rsidP="003975A4">
      <w:pPr>
        <w:widowControl w:val="0"/>
        <w:rPr>
          <w:b/>
          <w:color w:val="000000" w:themeColor="text1"/>
          <w:sz w:val="28"/>
          <w:szCs w:val="28"/>
        </w:rPr>
      </w:pPr>
      <w:bookmarkStart w:id="90" w:name="_Toc498956031"/>
    </w:p>
    <w:p w14:paraId="161C15FF" w14:textId="17DB0854"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Чулымском районе при использовании комбинированной схемы</w:t>
      </w:r>
      <w:bookmarkEnd w:id="90"/>
    </w:p>
    <w:p w14:paraId="4E84936E" w14:textId="77777777" w:rsidR="003975A4" w:rsidRPr="00124945" w:rsidRDefault="003975A4" w:rsidP="003975A4">
      <w:pPr>
        <w:widowControl w:val="0"/>
        <w:rPr>
          <w:b/>
          <w:color w:val="000000" w:themeColor="text1"/>
          <w:sz w:val="28"/>
          <w:szCs w:val="28"/>
        </w:rPr>
      </w:pPr>
    </w:p>
    <w:p w14:paraId="4F18BADA" w14:textId="77777777" w:rsidR="003975A4" w:rsidRPr="00124945" w:rsidRDefault="003975A4" w:rsidP="0007081C">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Каргатского кластера, в состав которого входит Чулымский район, комплексного полигона, располагающегося в Каргатском районе вблизи г. Каргата,</w:t>
      </w:r>
      <w:r w:rsidR="00F84649" w:rsidRPr="00124945">
        <w:rPr>
          <w:color w:val="000000" w:themeColor="text1"/>
          <w:sz w:val="28"/>
          <w:szCs w:val="28"/>
        </w:rPr>
        <w:t xml:space="preserve"> на котором осуществляется обработка и размещение отходов, </w:t>
      </w:r>
      <w:r w:rsidRPr="00124945">
        <w:rPr>
          <w:color w:val="000000" w:themeColor="text1"/>
          <w:sz w:val="28"/>
          <w:szCs w:val="28"/>
        </w:rPr>
        <w:t xml:space="preserve">а на территории Чулымского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г.</w:t>
      </w:r>
      <w:r w:rsidR="0007081C" w:rsidRPr="00124945">
        <w:rPr>
          <w:color w:val="000000" w:themeColor="text1"/>
          <w:sz w:val="28"/>
          <w:szCs w:val="28"/>
        </w:rPr>
        <w:t xml:space="preserve"> Чулыма, с. Чикман, с. Ужаниха.</w:t>
      </w:r>
    </w:p>
    <w:p w14:paraId="02C51983"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492B35" w:rsidRPr="00124945">
        <w:rPr>
          <w:color w:val="000000" w:themeColor="text1"/>
          <w:sz w:val="28"/>
          <w:szCs w:val="28"/>
        </w:rPr>
        <w:t>ТКО</w:t>
      </w:r>
      <w:r w:rsidRPr="00124945">
        <w:rPr>
          <w:color w:val="000000" w:themeColor="text1"/>
          <w:sz w:val="28"/>
          <w:szCs w:val="28"/>
        </w:rPr>
        <w:t xml:space="preserve"> с </w:t>
      </w:r>
      <w:r w:rsidR="00492B35" w:rsidRPr="00124945">
        <w:rPr>
          <w:color w:val="000000" w:themeColor="text1"/>
          <w:sz w:val="28"/>
          <w:szCs w:val="28"/>
        </w:rPr>
        <w:t>ПВН</w:t>
      </w:r>
      <w:r w:rsidRPr="00124945">
        <w:rPr>
          <w:color w:val="000000" w:themeColor="text1"/>
          <w:sz w:val="28"/>
          <w:szCs w:val="28"/>
        </w:rPr>
        <w:t xml:space="preserve"> вблизи с. Чикман, с. Ужаниха</w:t>
      </w:r>
      <w:r w:rsidR="00492B35" w:rsidRPr="00124945">
        <w:rPr>
          <w:color w:val="000000" w:themeColor="text1"/>
          <w:sz w:val="28"/>
          <w:szCs w:val="28"/>
        </w:rPr>
        <w:t xml:space="preserve"> </w:t>
      </w:r>
      <w:r w:rsidRPr="00124945">
        <w:rPr>
          <w:color w:val="000000" w:themeColor="text1"/>
          <w:sz w:val="28"/>
          <w:szCs w:val="28"/>
        </w:rPr>
        <w:t>транспортируются на</w:t>
      </w:r>
      <w:r w:rsidR="00492B35" w:rsidRPr="00124945">
        <w:rPr>
          <w:color w:val="000000" w:themeColor="text1"/>
          <w:sz w:val="28"/>
          <w:szCs w:val="28"/>
        </w:rPr>
        <w:t xml:space="preserve"> ПВН</w:t>
      </w:r>
      <w:r w:rsidR="00E55515" w:rsidRPr="00124945">
        <w:rPr>
          <w:color w:val="000000" w:themeColor="text1"/>
          <w:sz w:val="28"/>
          <w:szCs w:val="28"/>
        </w:rPr>
        <w:t xml:space="preserve"> вблизи г. Чулыма.</w:t>
      </w:r>
    </w:p>
    <w:p w14:paraId="5E7061AC" w14:textId="77777777" w:rsidR="003975A4" w:rsidRPr="00124945" w:rsidRDefault="003975A4" w:rsidP="00F84649">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707E92" w:rsidRPr="00124945">
        <w:rPr>
          <w:color w:val="000000" w:themeColor="text1"/>
          <w:sz w:val="28"/>
          <w:szCs w:val="28"/>
        </w:rPr>
        <w:t>ПВН</w:t>
      </w:r>
      <w:r w:rsidRPr="00124945">
        <w:rPr>
          <w:color w:val="000000" w:themeColor="text1"/>
          <w:sz w:val="28"/>
          <w:szCs w:val="28"/>
        </w:rPr>
        <w:t xml:space="preserve"> вблизи г. Чулыма, транспортируются с помощью мусоровозов большой вместимости на комплексный полигон, расположенный вблизи г. Каргата.</w:t>
      </w:r>
      <w:r w:rsidR="00F84649"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85FEE56" w14:textId="5AF3F64F" w:rsidR="009E351E" w:rsidRPr="00124945" w:rsidRDefault="009E351E" w:rsidP="009E351E">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Каргат, отходы от всего района транспортируются на ПВН вблизи г. Чулым, ПВН вблизи с. Чикман или ПВН вблизи с. Ужаниха.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полигон</w:t>
      </w:r>
      <w:r w:rsidR="006B566D" w:rsidRPr="00124945">
        <w:rPr>
          <w:color w:val="000000" w:themeColor="text1"/>
          <w:sz w:val="28"/>
          <w:szCs w:val="28"/>
        </w:rPr>
        <w:t xml:space="preserve"> «Левобережный», находящийся вблизи г. Новосибирска.</w:t>
      </w:r>
    </w:p>
    <w:p w14:paraId="33472479" w14:textId="77777777" w:rsidR="0071162D" w:rsidRPr="00124945" w:rsidRDefault="0071162D" w:rsidP="003975A4">
      <w:pPr>
        <w:widowControl w:val="0"/>
        <w:rPr>
          <w:color w:val="000000" w:themeColor="text1"/>
          <w:sz w:val="28"/>
          <w:szCs w:val="28"/>
        </w:rPr>
      </w:pPr>
    </w:p>
    <w:p w14:paraId="4B4EF785" w14:textId="21FCD3B5" w:rsidR="003975A4" w:rsidRPr="00124945" w:rsidRDefault="003975A4" w:rsidP="00777EFB">
      <w:pPr>
        <w:widowControl w:val="0"/>
        <w:ind w:right="-2" w:firstLine="0"/>
        <w:jc w:val="center"/>
        <w:rPr>
          <w:b/>
          <w:color w:val="000000" w:themeColor="text1"/>
          <w:kern w:val="32"/>
          <w:sz w:val="28"/>
          <w:szCs w:val="28"/>
        </w:rPr>
      </w:pPr>
      <w:r w:rsidRPr="00124945">
        <w:rPr>
          <w:b/>
          <w:color w:val="000000" w:themeColor="text1"/>
          <w:kern w:val="32"/>
          <w:sz w:val="28"/>
          <w:szCs w:val="28"/>
        </w:rPr>
        <w:t>Черепановский кластер</w:t>
      </w:r>
    </w:p>
    <w:p w14:paraId="2F7A80AF" w14:textId="77777777" w:rsidR="003975A4" w:rsidRPr="00124945" w:rsidRDefault="003975A4" w:rsidP="003975A4">
      <w:pPr>
        <w:widowControl w:val="0"/>
        <w:ind w:right="-2"/>
        <w:jc w:val="center"/>
        <w:rPr>
          <w:b/>
          <w:color w:val="000000" w:themeColor="text1"/>
          <w:kern w:val="32"/>
          <w:sz w:val="22"/>
          <w:szCs w:val="22"/>
        </w:rPr>
      </w:pPr>
    </w:p>
    <w:p w14:paraId="09A78B79"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w:t>
      </w:r>
      <w:r w:rsidRPr="00124945">
        <w:rPr>
          <w:bCs/>
          <w:color w:val="000000" w:themeColor="text1"/>
          <w:kern w:val="32"/>
          <w:sz w:val="28"/>
          <w:szCs w:val="28"/>
        </w:rPr>
        <w:t>Черепановский</w:t>
      </w:r>
      <w:r w:rsidR="00E1622D" w:rsidRPr="00124945">
        <w:rPr>
          <w:bCs/>
          <w:color w:val="000000" w:themeColor="text1"/>
          <w:kern w:val="32"/>
          <w:sz w:val="28"/>
          <w:szCs w:val="28"/>
        </w:rPr>
        <w:t xml:space="preserve"> </w:t>
      </w:r>
      <w:r w:rsidRPr="00124945">
        <w:rPr>
          <w:color w:val="000000" w:themeColor="text1"/>
          <w:sz w:val="28"/>
          <w:szCs w:val="28"/>
        </w:rPr>
        <w:t xml:space="preserve">кластер входят </w:t>
      </w:r>
      <w:r w:rsidRPr="00124945">
        <w:rPr>
          <w:bCs/>
          <w:color w:val="000000" w:themeColor="text1"/>
          <w:kern w:val="32"/>
          <w:sz w:val="28"/>
          <w:szCs w:val="28"/>
        </w:rPr>
        <w:t>Черепановский</w:t>
      </w:r>
      <w:r w:rsidRPr="00124945">
        <w:rPr>
          <w:color w:val="000000" w:themeColor="text1"/>
          <w:sz w:val="28"/>
          <w:szCs w:val="28"/>
        </w:rPr>
        <w:t xml:space="preserve">, Маслянинский, Сузунский </w:t>
      </w:r>
      <w:r w:rsidR="003B621B" w:rsidRPr="00124945">
        <w:rPr>
          <w:color w:val="000000" w:themeColor="text1"/>
          <w:sz w:val="28"/>
          <w:szCs w:val="28"/>
        </w:rPr>
        <w:t>районы. Центром</w:t>
      </w:r>
      <w:r w:rsidRPr="00124945">
        <w:rPr>
          <w:color w:val="000000" w:themeColor="text1"/>
          <w:sz w:val="28"/>
          <w:szCs w:val="28"/>
        </w:rPr>
        <w:t xml:space="preserve"> кластера является г. </w:t>
      </w:r>
      <w:r w:rsidR="009C1ABA" w:rsidRPr="00124945">
        <w:rPr>
          <w:color w:val="000000" w:themeColor="text1"/>
          <w:sz w:val="28"/>
          <w:szCs w:val="28"/>
        </w:rPr>
        <w:t xml:space="preserve">Черепаново Черепановского района </w:t>
      </w:r>
      <w:r w:rsidRPr="00124945">
        <w:rPr>
          <w:color w:val="000000" w:themeColor="text1"/>
          <w:sz w:val="28"/>
          <w:szCs w:val="28"/>
        </w:rPr>
        <w:t>с комплексным полигоном вблизи данного населенного пункта.</w:t>
      </w:r>
    </w:p>
    <w:p w14:paraId="7B9E68E3"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.9</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DC6F02" w:rsidRPr="00124945">
        <w:rPr>
          <w:color w:val="000000" w:themeColor="text1"/>
          <w:sz w:val="28"/>
          <w:szCs w:val="28"/>
          <w:lang w:eastAsia="en-US"/>
        </w:rPr>
        <w:t>.</w:t>
      </w:r>
    </w:p>
    <w:p w14:paraId="072AB4B2" w14:textId="666681C8" w:rsidR="003975A4" w:rsidRPr="00124945" w:rsidRDefault="003975A4" w:rsidP="003975A4">
      <w:pPr>
        <w:widowControl w:val="0"/>
        <w:rPr>
          <w:color w:val="000000" w:themeColor="text1"/>
          <w:sz w:val="28"/>
          <w:szCs w:val="28"/>
        </w:rPr>
      </w:pPr>
    </w:p>
    <w:p w14:paraId="0C62B741" w14:textId="122D047C" w:rsidR="003975A4" w:rsidRPr="00124945" w:rsidRDefault="00777EFB"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.25 представлены данные о расчетном объеме образования ТКО в Черепановском кластере Новосибирской области.</w:t>
      </w:r>
    </w:p>
    <w:p w14:paraId="6DBBFBF1" w14:textId="77777777" w:rsidR="00801C83" w:rsidRPr="00124945" w:rsidRDefault="00801C83" w:rsidP="003975A4">
      <w:pPr>
        <w:widowControl w:val="0"/>
        <w:rPr>
          <w:color w:val="000000" w:themeColor="text1"/>
          <w:sz w:val="28"/>
          <w:szCs w:val="28"/>
        </w:rPr>
      </w:pPr>
    </w:p>
    <w:p w14:paraId="67ACF9D6" w14:textId="77777777" w:rsidR="008A43B2" w:rsidRDefault="008A43B2" w:rsidP="00777EFB">
      <w:pPr>
        <w:widowControl w:val="0"/>
        <w:ind w:firstLine="0"/>
        <w:rPr>
          <w:color w:val="000000" w:themeColor="text1"/>
          <w:sz w:val="28"/>
          <w:szCs w:val="28"/>
        </w:rPr>
      </w:pPr>
      <w:r>
        <w:rPr>
          <w:color w:val="000000" w:themeColor="text1"/>
          <w:sz w:val="28"/>
          <w:szCs w:val="28"/>
        </w:rPr>
        <w:br w:type="page"/>
      </w:r>
    </w:p>
    <w:p w14:paraId="5FBD4D6D" w14:textId="33DAB05F" w:rsidR="003975A4" w:rsidRPr="00124945" w:rsidRDefault="003975A4" w:rsidP="00777EFB">
      <w:pPr>
        <w:widowControl w:val="0"/>
        <w:ind w:firstLine="0"/>
        <w:rPr>
          <w:color w:val="000000" w:themeColor="text1"/>
          <w:sz w:val="28"/>
          <w:szCs w:val="28"/>
        </w:rPr>
      </w:pPr>
      <w:r w:rsidRPr="00124945">
        <w:rPr>
          <w:color w:val="000000" w:themeColor="text1"/>
          <w:sz w:val="28"/>
          <w:szCs w:val="28"/>
        </w:rPr>
        <w:lastRenderedPageBreak/>
        <w:t xml:space="preserve">Таблица </w:t>
      </w:r>
      <w:r w:rsidR="00777EFB" w:rsidRPr="00124945">
        <w:rPr>
          <w:color w:val="000000" w:themeColor="text1"/>
          <w:sz w:val="28"/>
          <w:szCs w:val="28"/>
        </w:rPr>
        <w:t>12</w:t>
      </w:r>
      <w:r w:rsidRPr="00124945">
        <w:rPr>
          <w:color w:val="000000" w:themeColor="text1"/>
          <w:sz w:val="28"/>
          <w:szCs w:val="28"/>
        </w:rPr>
        <w:t xml:space="preserve">.25 – </w:t>
      </w:r>
      <w:r w:rsidR="00F4447D" w:rsidRPr="00124945">
        <w:rPr>
          <w:color w:val="000000" w:themeColor="text1"/>
          <w:sz w:val="28"/>
          <w:szCs w:val="28"/>
        </w:rPr>
        <w:t>Р</w:t>
      </w:r>
      <w:r w:rsidRPr="00124945">
        <w:rPr>
          <w:color w:val="000000" w:themeColor="text1"/>
          <w:sz w:val="28"/>
          <w:szCs w:val="28"/>
        </w:rPr>
        <w:t>асчетный объем образования ТКО в Черепановском кластере</w:t>
      </w:r>
    </w:p>
    <w:p w14:paraId="7C50389E" w14:textId="77777777" w:rsidR="003975A4" w:rsidRPr="00124945" w:rsidRDefault="003975A4" w:rsidP="003975A4">
      <w:pPr>
        <w:widowControl w:val="0"/>
        <w:ind w:firstLine="708"/>
        <w:rPr>
          <w:color w:val="000000" w:themeColor="text1"/>
          <w:sz w:val="22"/>
          <w:szCs w:val="22"/>
        </w:rPr>
      </w:pPr>
    </w:p>
    <w:tbl>
      <w:tblPr>
        <w:tblW w:w="8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268"/>
        <w:gridCol w:w="2134"/>
        <w:gridCol w:w="1523"/>
      </w:tblGrid>
      <w:tr w:rsidR="00CF2B93" w:rsidRPr="00124945" w14:paraId="1975CB49" w14:textId="77777777" w:rsidTr="00F4447D">
        <w:trPr>
          <w:tblHeader/>
          <w:jc w:val="center"/>
        </w:trPr>
        <w:tc>
          <w:tcPr>
            <w:tcW w:w="568" w:type="dxa"/>
          </w:tcPr>
          <w:p w14:paraId="2C99066D" w14:textId="77777777" w:rsidR="00CF2B93" w:rsidRPr="00124945" w:rsidRDefault="00CF2B93" w:rsidP="00777EFB">
            <w:pPr>
              <w:widowControl w:val="0"/>
              <w:ind w:left="-612"/>
              <w:jc w:val="right"/>
              <w:rPr>
                <w:color w:val="000000" w:themeColor="text1"/>
                <w:sz w:val="28"/>
                <w:szCs w:val="28"/>
              </w:rPr>
            </w:pPr>
            <w:r w:rsidRPr="00124945">
              <w:rPr>
                <w:color w:val="000000" w:themeColor="text1"/>
                <w:sz w:val="28"/>
                <w:szCs w:val="28"/>
              </w:rPr>
              <w:t>№ п/п</w:t>
            </w:r>
          </w:p>
        </w:tc>
        <w:tc>
          <w:tcPr>
            <w:tcW w:w="2126" w:type="dxa"/>
          </w:tcPr>
          <w:p w14:paraId="05985559"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00EF154"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184CED9F"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tcPr>
          <w:p w14:paraId="5A44B8E3" w14:textId="77777777" w:rsidR="00CF2B93" w:rsidRPr="00124945" w:rsidRDefault="00CF2B93" w:rsidP="00777EFB">
            <w:pPr>
              <w:widowControl w:val="0"/>
              <w:ind w:firstLine="41"/>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9A9611C" w14:textId="77777777" w:rsidTr="00F4447D">
        <w:trPr>
          <w:trHeight w:val="352"/>
          <w:jc w:val="center"/>
        </w:trPr>
        <w:tc>
          <w:tcPr>
            <w:tcW w:w="568" w:type="dxa"/>
          </w:tcPr>
          <w:p w14:paraId="57047BCC"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1</w:t>
            </w:r>
          </w:p>
        </w:tc>
        <w:tc>
          <w:tcPr>
            <w:tcW w:w="2126" w:type="dxa"/>
          </w:tcPr>
          <w:p w14:paraId="620E1780"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Черепановский</w:t>
            </w:r>
          </w:p>
        </w:tc>
        <w:tc>
          <w:tcPr>
            <w:tcW w:w="2268" w:type="dxa"/>
          </w:tcPr>
          <w:p w14:paraId="51A873E6"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108892,14</w:t>
            </w:r>
          </w:p>
        </w:tc>
        <w:tc>
          <w:tcPr>
            <w:tcW w:w="2134" w:type="dxa"/>
          </w:tcPr>
          <w:p w14:paraId="467315B2"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26959,47</w:t>
            </w:r>
          </w:p>
        </w:tc>
        <w:tc>
          <w:tcPr>
            <w:tcW w:w="1523" w:type="dxa"/>
          </w:tcPr>
          <w:p w14:paraId="48143105"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135851,61</w:t>
            </w:r>
          </w:p>
        </w:tc>
      </w:tr>
      <w:tr w:rsidR="00CF2B93" w:rsidRPr="00124945" w14:paraId="607FFFA7" w14:textId="77777777" w:rsidTr="00F4447D">
        <w:trPr>
          <w:jc w:val="center"/>
        </w:trPr>
        <w:tc>
          <w:tcPr>
            <w:tcW w:w="568" w:type="dxa"/>
          </w:tcPr>
          <w:p w14:paraId="01FF5647"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2</w:t>
            </w:r>
          </w:p>
        </w:tc>
        <w:tc>
          <w:tcPr>
            <w:tcW w:w="2126" w:type="dxa"/>
          </w:tcPr>
          <w:p w14:paraId="3B9D92DF"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Сузунский</w:t>
            </w:r>
          </w:p>
        </w:tc>
        <w:tc>
          <w:tcPr>
            <w:tcW w:w="2268" w:type="dxa"/>
          </w:tcPr>
          <w:p w14:paraId="27184DE2"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74729,62</w:t>
            </w:r>
          </w:p>
        </w:tc>
        <w:tc>
          <w:tcPr>
            <w:tcW w:w="2134" w:type="dxa"/>
          </w:tcPr>
          <w:p w14:paraId="6A708B8D"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2207,25</w:t>
            </w:r>
          </w:p>
        </w:tc>
        <w:tc>
          <w:tcPr>
            <w:tcW w:w="1523" w:type="dxa"/>
          </w:tcPr>
          <w:p w14:paraId="7AA67FC1"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76936,87</w:t>
            </w:r>
          </w:p>
        </w:tc>
      </w:tr>
      <w:tr w:rsidR="00CF2B93" w:rsidRPr="00124945" w14:paraId="3AB6FCB0" w14:textId="77777777" w:rsidTr="00F4447D">
        <w:trPr>
          <w:jc w:val="center"/>
        </w:trPr>
        <w:tc>
          <w:tcPr>
            <w:tcW w:w="568" w:type="dxa"/>
          </w:tcPr>
          <w:p w14:paraId="297FA347"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3</w:t>
            </w:r>
          </w:p>
        </w:tc>
        <w:tc>
          <w:tcPr>
            <w:tcW w:w="2126" w:type="dxa"/>
          </w:tcPr>
          <w:p w14:paraId="20A7AD11"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Маслянинский</w:t>
            </w:r>
          </w:p>
        </w:tc>
        <w:tc>
          <w:tcPr>
            <w:tcW w:w="2268" w:type="dxa"/>
          </w:tcPr>
          <w:p w14:paraId="5BA72995"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55894,30</w:t>
            </w:r>
          </w:p>
        </w:tc>
        <w:tc>
          <w:tcPr>
            <w:tcW w:w="2134" w:type="dxa"/>
          </w:tcPr>
          <w:p w14:paraId="36F3331D"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10842,84</w:t>
            </w:r>
          </w:p>
        </w:tc>
        <w:tc>
          <w:tcPr>
            <w:tcW w:w="1523" w:type="dxa"/>
          </w:tcPr>
          <w:p w14:paraId="2AFCAE49" w14:textId="77777777" w:rsidR="00CF2B93" w:rsidRPr="00124945" w:rsidRDefault="00CF2B93" w:rsidP="00114876">
            <w:pPr>
              <w:widowControl w:val="0"/>
              <w:ind w:hanging="41"/>
              <w:jc w:val="center"/>
              <w:rPr>
                <w:color w:val="000000" w:themeColor="text1"/>
                <w:sz w:val="28"/>
                <w:szCs w:val="28"/>
              </w:rPr>
            </w:pPr>
            <w:r w:rsidRPr="00124945">
              <w:rPr>
                <w:color w:val="000000" w:themeColor="text1"/>
                <w:sz w:val="28"/>
                <w:szCs w:val="28"/>
              </w:rPr>
              <w:t>6673</w:t>
            </w:r>
            <w:r w:rsidR="009611BD" w:rsidRPr="00124945">
              <w:rPr>
                <w:color w:val="000000" w:themeColor="text1"/>
                <w:sz w:val="28"/>
                <w:szCs w:val="28"/>
              </w:rPr>
              <w:t>7,14</w:t>
            </w:r>
          </w:p>
        </w:tc>
      </w:tr>
      <w:tr w:rsidR="00CF2B93" w:rsidRPr="00124945" w14:paraId="21A239D1" w14:textId="77777777" w:rsidTr="00F4447D">
        <w:trPr>
          <w:jc w:val="center"/>
        </w:trPr>
        <w:tc>
          <w:tcPr>
            <w:tcW w:w="568" w:type="dxa"/>
            <w:vAlign w:val="center"/>
          </w:tcPr>
          <w:p w14:paraId="1908C16F" w14:textId="77777777" w:rsidR="00CF2B93" w:rsidRPr="00124945" w:rsidRDefault="00CF2B93" w:rsidP="00114876">
            <w:pPr>
              <w:widowControl w:val="0"/>
              <w:ind w:left="-612"/>
              <w:rPr>
                <w:color w:val="000000" w:themeColor="text1"/>
                <w:sz w:val="28"/>
                <w:szCs w:val="28"/>
              </w:rPr>
            </w:pPr>
            <w:r w:rsidRPr="00124945">
              <w:rPr>
                <w:color w:val="000000" w:themeColor="text1"/>
                <w:sz w:val="28"/>
                <w:szCs w:val="28"/>
              </w:rPr>
              <w:t>4</w:t>
            </w:r>
          </w:p>
        </w:tc>
        <w:tc>
          <w:tcPr>
            <w:tcW w:w="2126" w:type="dxa"/>
            <w:vAlign w:val="center"/>
          </w:tcPr>
          <w:p w14:paraId="7FF17C76"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ИТОГО по</w:t>
            </w:r>
          </w:p>
          <w:p w14:paraId="6E40C375"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кластеру</w:t>
            </w:r>
          </w:p>
        </w:tc>
        <w:tc>
          <w:tcPr>
            <w:tcW w:w="2268" w:type="dxa"/>
            <w:vAlign w:val="center"/>
          </w:tcPr>
          <w:p w14:paraId="459764CD"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239516,06</w:t>
            </w:r>
          </w:p>
        </w:tc>
        <w:tc>
          <w:tcPr>
            <w:tcW w:w="2134" w:type="dxa"/>
            <w:vAlign w:val="center"/>
          </w:tcPr>
          <w:p w14:paraId="5C02EBB5"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40009,56</w:t>
            </w:r>
          </w:p>
        </w:tc>
        <w:tc>
          <w:tcPr>
            <w:tcW w:w="1523" w:type="dxa"/>
            <w:vAlign w:val="center"/>
          </w:tcPr>
          <w:p w14:paraId="7719536B"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279525,62</w:t>
            </w:r>
          </w:p>
        </w:tc>
      </w:tr>
    </w:tbl>
    <w:p w14:paraId="6790C9D6" w14:textId="77777777" w:rsidR="00884141" w:rsidRPr="00124945" w:rsidRDefault="00884141" w:rsidP="003975A4">
      <w:pPr>
        <w:widowControl w:val="0"/>
        <w:rPr>
          <w:b/>
          <w:color w:val="000000" w:themeColor="text1"/>
          <w:sz w:val="28"/>
          <w:szCs w:val="28"/>
        </w:rPr>
      </w:pPr>
    </w:p>
    <w:p w14:paraId="389BF873"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Черепановского</w:t>
      </w:r>
      <w:r w:rsidR="003D0C3A" w:rsidRPr="00124945">
        <w:rPr>
          <w:b/>
          <w:color w:val="000000" w:themeColor="text1"/>
          <w:sz w:val="28"/>
          <w:szCs w:val="28"/>
        </w:rPr>
        <w:t xml:space="preserve"> </w:t>
      </w:r>
      <w:r w:rsidRPr="00124945">
        <w:rPr>
          <w:b/>
          <w:color w:val="000000" w:themeColor="text1"/>
          <w:sz w:val="28"/>
          <w:szCs w:val="28"/>
        </w:rPr>
        <w:t>кластера</w:t>
      </w:r>
      <w:r w:rsidR="003D0C3A" w:rsidRPr="00124945">
        <w:rPr>
          <w:b/>
          <w:color w:val="000000" w:themeColor="text1"/>
          <w:sz w:val="28"/>
          <w:szCs w:val="28"/>
        </w:rPr>
        <w:t xml:space="preserve"> </w:t>
      </w:r>
      <w:r w:rsidRPr="00124945">
        <w:rPr>
          <w:b/>
          <w:color w:val="000000" w:themeColor="text1"/>
          <w:sz w:val="28"/>
          <w:szCs w:val="28"/>
        </w:rPr>
        <w:t>в переходный период</w:t>
      </w:r>
    </w:p>
    <w:p w14:paraId="52972839" w14:textId="77777777" w:rsidR="003975A4" w:rsidRPr="00124945" w:rsidRDefault="003975A4" w:rsidP="003975A4">
      <w:pPr>
        <w:widowControl w:val="0"/>
        <w:jc w:val="center"/>
        <w:rPr>
          <w:b/>
          <w:color w:val="000000" w:themeColor="text1"/>
          <w:sz w:val="28"/>
          <w:szCs w:val="28"/>
        </w:rPr>
      </w:pPr>
    </w:p>
    <w:p w14:paraId="0BEEE163" w14:textId="4345079E" w:rsidR="003975A4" w:rsidRPr="00124945" w:rsidRDefault="003975A4" w:rsidP="003975A4">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Черепановского кластера, </w:t>
      </w:r>
      <w:r w:rsidR="007A565C" w:rsidRPr="00124945">
        <w:rPr>
          <w:color w:val="000000" w:themeColor="text1"/>
          <w:sz w:val="28"/>
          <w:szCs w:val="28"/>
        </w:rPr>
        <w:t xml:space="preserve">транспортируются на </w:t>
      </w:r>
      <w:r w:rsidRPr="00124945">
        <w:rPr>
          <w:color w:val="000000" w:themeColor="text1"/>
          <w:sz w:val="28"/>
          <w:szCs w:val="28"/>
        </w:rPr>
        <w:t>полигон</w:t>
      </w:r>
      <w:r w:rsidR="007A565C" w:rsidRPr="00124945">
        <w:rPr>
          <w:color w:val="000000" w:themeColor="text1"/>
          <w:sz w:val="28"/>
          <w:szCs w:val="28"/>
        </w:rPr>
        <w:t xml:space="preserve"> ТБО</w:t>
      </w:r>
      <w:r w:rsidRPr="00124945">
        <w:rPr>
          <w:color w:val="000000" w:themeColor="text1"/>
          <w:sz w:val="28"/>
          <w:szCs w:val="28"/>
        </w:rPr>
        <w:t>, расположенный вблизи г. Черепаново</w:t>
      </w:r>
      <w:r w:rsidR="00A73927" w:rsidRPr="00124945">
        <w:rPr>
          <w:color w:val="000000" w:themeColor="text1"/>
          <w:sz w:val="28"/>
          <w:szCs w:val="28"/>
        </w:rPr>
        <w:t xml:space="preserve"> для обработки и последующего захоронения</w:t>
      </w:r>
      <w:r w:rsidRPr="00124945">
        <w:rPr>
          <w:color w:val="000000" w:themeColor="text1"/>
          <w:sz w:val="28"/>
          <w:szCs w:val="28"/>
        </w:rPr>
        <w:t>.</w:t>
      </w:r>
    </w:p>
    <w:p w14:paraId="66493BCC" w14:textId="77777777" w:rsidR="00321E2D" w:rsidRPr="00124945" w:rsidRDefault="00321E2D" w:rsidP="003975A4">
      <w:pPr>
        <w:widowControl w:val="0"/>
        <w:ind w:right="-1" w:firstLine="708"/>
        <w:rPr>
          <w:color w:val="000000" w:themeColor="text1"/>
          <w:sz w:val="28"/>
          <w:szCs w:val="28"/>
        </w:rPr>
      </w:pPr>
    </w:p>
    <w:p w14:paraId="22880117"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Черепановском кластере при использовании комбинированной схемы</w:t>
      </w:r>
    </w:p>
    <w:p w14:paraId="569E8C1F" w14:textId="77777777" w:rsidR="003975A4" w:rsidRPr="00124945" w:rsidRDefault="003975A4" w:rsidP="003975A4">
      <w:pPr>
        <w:widowControl w:val="0"/>
        <w:jc w:val="center"/>
        <w:rPr>
          <w:b/>
          <w:color w:val="000000" w:themeColor="text1"/>
          <w:sz w:val="28"/>
          <w:szCs w:val="28"/>
        </w:rPr>
      </w:pPr>
    </w:p>
    <w:p w14:paraId="1B726704"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Черепаново, наличие на территории Черепановского кластера </w:t>
      </w:r>
      <w:r w:rsidR="00321E2D" w:rsidRPr="00124945">
        <w:rPr>
          <w:color w:val="000000" w:themeColor="text1"/>
          <w:sz w:val="28"/>
          <w:szCs w:val="28"/>
        </w:rPr>
        <w:t>ПВН</w:t>
      </w:r>
      <w:r w:rsidRPr="00124945">
        <w:rPr>
          <w:color w:val="000000" w:themeColor="text1"/>
          <w:sz w:val="28"/>
          <w:szCs w:val="28"/>
        </w:rPr>
        <w:t xml:space="preserve"> вблизи населенных пунктов:</w:t>
      </w:r>
    </w:p>
    <w:p w14:paraId="0EE6D18F"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Мамоново, с. Суенга, с. Елбань</w:t>
      </w:r>
      <w:r w:rsidR="00E1622D" w:rsidRPr="00124945">
        <w:rPr>
          <w:color w:val="000000" w:themeColor="text1"/>
          <w:sz w:val="28"/>
          <w:szCs w:val="28"/>
        </w:rPr>
        <w:t xml:space="preserve"> </w:t>
      </w:r>
      <w:r w:rsidRPr="00124945">
        <w:rPr>
          <w:color w:val="000000" w:themeColor="text1"/>
          <w:sz w:val="28"/>
          <w:szCs w:val="28"/>
        </w:rPr>
        <w:t>Маслянинского района;</w:t>
      </w:r>
    </w:p>
    <w:p w14:paraId="48020AE7"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р.п. Сузун, с. Битки, с. Шипуново Сузунского района;</w:t>
      </w:r>
    </w:p>
    <w:p w14:paraId="1169235A" w14:textId="77777777" w:rsidR="003975A4" w:rsidRPr="00124945" w:rsidRDefault="003975A4" w:rsidP="00663D51">
      <w:pPr>
        <w:widowControl w:val="0"/>
        <w:ind w:right="-1"/>
        <w:rPr>
          <w:color w:val="000000" w:themeColor="text1"/>
          <w:sz w:val="28"/>
          <w:szCs w:val="28"/>
        </w:rPr>
      </w:pPr>
      <w:r w:rsidRPr="00124945">
        <w:rPr>
          <w:color w:val="000000" w:themeColor="text1"/>
          <w:sz w:val="28"/>
          <w:szCs w:val="28"/>
        </w:rPr>
        <w:t>с. Огнева Заимка, с. Верх-Мильтюши</w:t>
      </w:r>
      <w:r w:rsidR="00FB0E3A" w:rsidRPr="00124945">
        <w:rPr>
          <w:color w:val="000000" w:themeColor="text1"/>
          <w:sz w:val="28"/>
          <w:szCs w:val="28"/>
        </w:rPr>
        <w:t xml:space="preserve"> </w:t>
      </w:r>
      <w:r w:rsidRPr="00124945">
        <w:rPr>
          <w:color w:val="000000" w:themeColor="text1"/>
          <w:sz w:val="28"/>
          <w:szCs w:val="28"/>
        </w:rPr>
        <w:t>Черепановского района.</w:t>
      </w:r>
    </w:p>
    <w:p w14:paraId="097DE899"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из районов, организуются маршруты транспортирования.</w:t>
      </w:r>
    </w:p>
    <w:p w14:paraId="3E50F233" w14:textId="77777777" w:rsidR="00801C83" w:rsidRPr="00124945" w:rsidRDefault="003975A4" w:rsidP="00801C83">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ТКО с </w:t>
      </w:r>
      <w:r w:rsidR="00D3329C" w:rsidRPr="00124945">
        <w:rPr>
          <w:color w:val="000000" w:themeColor="text1"/>
          <w:sz w:val="28"/>
          <w:szCs w:val="28"/>
        </w:rPr>
        <w:t>ПВН</w:t>
      </w:r>
      <w:r w:rsidRPr="00124945">
        <w:rPr>
          <w:color w:val="000000" w:themeColor="text1"/>
          <w:sz w:val="28"/>
          <w:szCs w:val="28"/>
        </w:rPr>
        <w:t xml:space="preserve"> транспортируются на комплексный полигон, находящийся вблизи центра кластера.</w:t>
      </w:r>
    </w:p>
    <w:p w14:paraId="42686658" w14:textId="77777777" w:rsidR="00B77FC6" w:rsidRPr="00124945" w:rsidRDefault="00B77FC6" w:rsidP="00801C83">
      <w:pPr>
        <w:widowControl w:val="0"/>
        <w:ind w:right="-1"/>
        <w:jc w:val="center"/>
        <w:rPr>
          <w:b/>
          <w:color w:val="000000" w:themeColor="text1"/>
          <w:sz w:val="28"/>
          <w:szCs w:val="28"/>
        </w:rPr>
      </w:pPr>
    </w:p>
    <w:p w14:paraId="56EA59A5" w14:textId="77777777" w:rsidR="008A43B2" w:rsidRDefault="008A43B2" w:rsidP="006C0F2E">
      <w:pPr>
        <w:widowControl w:val="0"/>
        <w:ind w:right="-1" w:firstLine="0"/>
        <w:jc w:val="center"/>
        <w:rPr>
          <w:b/>
          <w:color w:val="000000" w:themeColor="text1"/>
          <w:sz w:val="28"/>
          <w:szCs w:val="28"/>
        </w:rPr>
      </w:pPr>
      <w:r>
        <w:rPr>
          <w:b/>
          <w:color w:val="000000" w:themeColor="text1"/>
          <w:sz w:val="28"/>
          <w:szCs w:val="28"/>
        </w:rPr>
        <w:br w:type="page"/>
      </w:r>
    </w:p>
    <w:p w14:paraId="3A2B1350" w14:textId="7B527C06" w:rsidR="003975A4" w:rsidRPr="00124945" w:rsidRDefault="003975A4" w:rsidP="006C0F2E">
      <w:pPr>
        <w:widowControl w:val="0"/>
        <w:ind w:right="-1" w:firstLine="0"/>
        <w:jc w:val="center"/>
        <w:rPr>
          <w:b/>
          <w:color w:val="000000" w:themeColor="text1"/>
          <w:sz w:val="28"/>
          <w:szCs w:val="28"/>
        </w:rPr>
      </w:pPr>
      <w:r w:rsidRPr="00124945">
        <w:rPr>
          <w:b/>
          <w:color w:val="000000" w:themeColor="text1"/>
          <w:sz w:val="28"/>
          <w:szCs w:val="28"/>
        </w:rPr>
        <w:lastRenderedPageBreak/>
        <w:t>Черепановский район</w:t>
      </w:r>
    </w:p>
    <w:p w14:paraId="2190B9A2" w14:textId="77777777" w:rsidR="003975A4" w:rsidRPr="00124945" w:rsidRDefault="003975A4" w:rsidP="003975A4">
      <w:pPr>
        <w:widowControl w:val="0"/>
        <w:ind w:right="-2"/>
        <w:rPr>
          <w:b/>
          <w:color w:val="000000" w:themeColor="text1"/>
          <w:sz w:val="28"/>
          <w:szCs w:val="28"/>
        </w:rPr>
      </w:pPr>
    </w:p>
    <w:p w14:paraId="482E3FF6"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.26 представлены данные о расчетном объеме образования ТКО в Черепановском районе Новосибирской области.</w:t>
      </w:r>
    </w:p>
    <w:p w14:paraId="38B0A50E" w14:textId="77777777" w:rsidR="00D66B29" w:rsidRPr="00124945" w:rsidRDefault="00D66B29" w:rsidP="003975A4">
      <w:pPr>
        <w:ind w:firstLine="708"/>
        <w:rPr>
          <w:color w:val="000000" w:themeColor="text1"/>
          <w:sz w:val="28"/>
          <w:szCs w:val="28"/>
          <w:lang w:eastAsia="en-US"/>
        </w:rPr>
      </w:pPr>
    </w:p>
    <w:p w14:paraId="2FC48D8E" w14:textId="77777777" w:rsidR="003975A4" w:rsidRPr="00124945" w:rsidRDefault="00777EFB" w:rsidP="00777EFB">
      <w:pPr>
        <w:widowControl w:val="0"/>
        <w:ind w:right="139" w:firstLine="0"/>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.26 – </w:t>
      </w:r>
      <w:r w:rsidR="00F4447D" w:rsidRPr="00124945">
        <w:rPr>
          <w:color w:val="000000" w:themeColor="text1"/>
          <w:sz w:val="28"/>
          <w:szCs w:val="28"/>
        </w:rPr>
        <w:t>Р</w:t>
      </w:r>
      <w:r w:rsidR="003975A4" w:rsidRPr="00124945">
        <w:rPr>
          <w:color w:val="000000" w:themeColor="text1"/>
          <w:sz w:val="28"/>
          <w:szCs w:val="28"/>
        </w:rPr>
        <w:t>асчетный объем образования ТКО в Черепановском районе</w:t>
      </w:r>
    </w:p>
    <w:p w14:paraId="22775542" w14:textId="77777777" w:rsidR="003975A4" w:rsidRPr="00124945" w:rsidRDefault="003975A4" w:rsidP="003975A4">
      <w:pPr>
        <w:widowControl w:val="0"/>
        <w:ind w:right="-2"/>
        <w:jc w:val="right"/>
        <w:rPr>
          <w:color w:val="000000" w:themeColor="text1"/>
          <w:sz w:val="28"/>
          <w:szCs w:val="28"/>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239"/>
        <w:gridCol w:w="2129"/>
        <w:gridCol w:w="1521"/>
      </w:tblGrid>
      <w:tr w:rsidR="00CF2B93" w:rsidRPr="00124945" w14:paraId="2CFCADB3" w14:textId="77777777" w:rsidTr="00F4447D">
        <w:trPr>
          <w:jc w:val="center"/>
        </w:trPr>
        <w:tc>
          <w:tcPr>
            <w:tcW w:w="568" w:type="dxa"/>
          </w:tcPr>
          <w:p w14:paraId="570E8231" w14:textId="77777777" w:rsidR="00CF2B93" w:rsidRPr="00124945" w:rsidRDefault="00CF2B93" w:rsidP="00777EFB">
            <w:pPr>
              <w:widowControl w:val="0"/>
              <w:ind w:left="-639"/>
              <w:jc w:val="right"/>
              <w:rPr>
                <w:color w:val="000000" w:themeColor="text1"/>
                <w:sz w:val="28"/>
                <w:szCs w:val="28"/>
              </w:rPr>
            </w:pPr>
            <w:r w:rsidRPr="00124945">
              <w:rPr>
                <w:color w:val="000000" w:themeColor="text1"/>
                <w:sz w:val="28"/>
                <w:szCs w:val="28"/>
              </w:rPr>
              <w:t>№ п/п</w:t>
            </w:r>
          </w:p>
        </w:tc>
        <w:tc>
          <w:tcPr>
            <w:tcW w:w="2126" w:type="dxa"/>
          </w:tcPr>
          <w:p w14:paraId="62A57B00"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39" w:type="dxa"/>
          </w:tcPr>
          <w:p w14:paraId="016C89BE"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29" w:type="dxa"/>
          </w:tcPr>
          <w:p w14:paraId="3BECF03A"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1" w:type="dxa"/>
          </w:tcPr>
          <w:p w14:paraId="0BC8AF60" w14:textId="77777777" w:rsidR="00CF2B93" w:rsidRPr="00124945" w:rsidRDefault="00CF2B93" w:rsidP="00777EFB">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3DA8B31" w14:textId="77777777" w:rsidTr="00F4447D">
        <w:trPr>
          <w:jc w:val="center"/>
        </w:trPr>
        <w:tc>
          <w:tcPr>
            <w:tcW w:w="568" w:type="dxa"/>
          </w:tcPr>
          <w:p w14:paraId="74A06BDD" w14:textId="77777777" w:rsidR="00CF2B93" w:rsidRPr="00124945" w:rsidRDefault="00CF2B93" w:rsidP="00114876">
            <w:pPr>
              <w:widowControl w:val="0"/>
              <w:ind w:left="-639"/>
              <w:jc w:val="center"/>
              <w:rPr>
                <w:color w:val="000000" w:themeColor="text1"/>
                <w:sz w:val="28"/>
                <w:szCs w:val="28"/>
              </w:rPr>
            </w:pPr>
            <w:r w:rsidRPr="00124945">
              <w:rPr>
                <w:color w:val="000000" w:themeColor="text1"/>
                <w:sz w:val="28"/>
                <w:szCs w:val="28"/>
              </w:rPr>
              <w:t>1</w:t>
            </w:r>
          </w:p>
        </w:tc>
        <w:tc>
          <w:tcPr>
            <w:tcW w:w="2126" w:type="dxa"/>
          </w:tcPr>
          <w:p w14:paraId="4956F432"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Черепановский</w:t>
            </w:r>
          </w:p>
        </w:tc>
        <w:tc>
          <w:tcPr>
            <w:tcW w:w="2239" w:type="dxa"/>
          </w:tcPr>
          <w:p w14:paraId="27E30632"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108892,14</w:t>
            </w:r>
          </w:p>
        </w:tc>
        <w:tc>
          <w:tcPr>
            <w:tcW w:w="2129" w:type="dxa"/>
          </w:tcPr>
          <w:p w14:paraId="4B717272"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26959,47</w:t>
            </w:r>
          </w:p>
        </w:tc>
        <w:tc>
          <w:tcPr>
            <w:tcW w:w="1521" w:type="dxa"/>
          </w:tcPr>
          <w:p w14:paraId="5A4067CA"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135851,61</w:t>
            </w:r>
          </w:p>
        </w:tc>
      </w:tr>
    </w:tbl>
    <w:p w14:paraId="221ADCB3" w14:textId="77777777" w:rsidR="003975A4" w:rsidRPr="00124945" w:rsidRDefault="003975A4" w:rsidP="003975A4">
      <w:pPr>
        <w:widowControl w:val="0"/>
        <w:jc w:val="center"/>
        <w:rPr>
          <w:b/>
          <w:color w:val="000000" w:themeColor="text1"/>
          <w:sz w:val="28"/>
          <w:szCs w:val="28"/>
        </w:rPr>
      </w:pPr>
      <w:bookmarkStart w:id="91" w:name="_Toc498956035"/>
    </w:p>
    <w:p w14:paraId="7B918947"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Черепановского района в переходный период</w:t>
      </w:r>
      <w:bookmarkEnd w:id="91"/>
    </w:p>
    <w:p w14:paraId="194C6939" w14:textId="77777777" w:rsidR="003975A4" w:rsidRPr="00124945" w:rsidRDefault="003975A4" w:rsidP="003975A4">
      <w:pPr>
        <w:widowControl w:val="0"/>
        <w:jc w:val="center"/>
        <w:rPr>
          <w:b/>
          <w:color w:val="000000" w:themeColor="text1"/>
          <w:sz w:val="28"/>
          <w:szCs w:val="28"/>
        </w:rPr>
      </w:pPr>
    </w:p>
    <w:p w14:paraId="236D7013" w14:textId="77777777" w:rsidR="007A565C" w:rsidRPr="00124945" w:rsidRDefault="003975A4" w:rsidP="007A565C">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Черепановского района, транспортируются </w:t>
      </w:r>
      <w:r w:rsidR="007A565C" w:rsidRPr="00124945">
        <w:rPr>
          <w:color w:val="000000" w:themeColor="text1"/>
          <w:sz w:val="28"/>
          <w:szCs w:val="28"/>
        </w:rPr>
        <w:t>на полигон ТБО, расположенный вблизи г. Черепаново.</w:t>
      </w:r>
    </w:p>
    <w:p w14:paraId="38713D81" w14:textId="77777777"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Черепановском районе вблизи г. Черепаново, отходы от всего района транспортируются на ОРО вблизи г. Искитим и р.п. Линево Искитимского района</w:t>
      </w:r>
    </w:p>
    <w:p w14:paraId="6B5144F8" w14:textId="77777777" w:rsidR="009C2C65" w:rsidRPr="00124945" w:rsidRDefault="009C2C65" w:rsidP="007A565C">
      <w:pPr>
        <w:widowControl w:val="0"/>
        <w:ind w:right="-1" w:firstLine="708"/>
        <w:rPr>
          <w:color w:val="000000" w:themeColor="text1"/>
          <w:sz w:val="28"/>
          <w:szCs w:val="28"/>
        </w:rPr>
      </w:pPr>
    </w:p>
    <w:p w14:paraId="27CFC665" w14:textId="77777777" w:rsidR="003975A4" w:rsidRPr="00124945" w:rsidRDefault="003975A4" w:rsidP="003975A4">
      <w:pPr>
        <w:widowControl w:val="0"/>
        <w:rPr>
          <w:b/>
          <w:color w:val="000000" w:themeColor="text1"/>
          <w:sz w:val="28"/>
          <w:szCs w:val="28"/>
        </w:rPr>
      </w:pPr>
      <w:bookmarkStart w:id="92" w:name="_Toc498956036"/>
      <w:r w:rsidRPr="00124945">
        <w:rPr>
          <w:b/>
          <w:color w:val="000000" w:themeColor="text1"/>
          <w:sz w:val="28"/>
          <w:szCs w:val="28"/>
        </w:rPr>
        <w:t>Транспортирование ТКО в Черепановском районе при использовании комбинированной схемы</w:t>
      </w:r>
      <w:bookmarkEnd w:id="92"/>
    </w:p>
    <w:p w14:paraId="68FAE489" w14:textId="77777777" w:rsidR="003975A4" w:rsidRPr="00124945" w:rsidRDefault="003975A4" w:rsidP="003975A4">
      <w:pPr>
        <w:widowControl w:val="0"/>
        <w:ind w:right="-1"/>
        <w:rPr>
          <w:color w:val="000000" w:themeColor="text1"/>
          <w:sz w:val="28"/>
          <w:szCs w:val="28"/>
        </w:rPr>
      </w:pPr>
    </w:p>
    <w:p w14:paraId="7C1E3F6C"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наряду с комплексным полигоном вблизи г. Черепаново, </w:t>
      </w:r>
      <w:r w:rsidR="002E7951" w:rsidRPr="00124945">
        <w:rPr>
          <w:color w:val="000000" w:themeColor="text1"/>
          <w:sz w:val="28"/>
          <w:szCs w:val="28"/>
        </w:rPr>
        <w:t xml:space="preserve">на котором осуществляется обработка и размещение отходов, </w:t>
      </w:r>
      <w:r w:rsidRPr="00124945">
        <w:rPr>
          <w:color w:val="000000" w:themeColor="text1"/>
          <w:sz w:val="28"/>
          <w:szCs w:val="28"/>
        </w:rPr>
        <w:t xml:space="preserve">наличие на территории Черепановского кластера </w:t>
      </w:r>
      <w:r w:rsidR="00321E2D" w:rsidRPr="00124945">
        <w:rPr>
          <w:color w:val="000000" w:themeColor="text1"/>
          <w:sz w:val="28"/>
          <w:szCs w:val="28"/>
        </w:rPr>
        <w:t>ПВН</w:t>
      </w:r>
      <w:r w:rsidRPr="00124945">
        <w:rPr>
          <w:color w:val="000000" w:themeColor="text1"/>
          <w:sz w:val="28"/>
          <w:szCs w:val="28"/>
        </w:rPr>
        <w:t xml:space="preserve"> вблизи населенных </w:t>
      </w:r>
      <w:r w:rsidR="003B621B" w:rsidRPr="00124945">
        <w:rPr>
          <w:color w:val="000000" w:themeColor="text1"/>
          <w:sz w:val="28"/>
          <w:szCs w:val="28"/>
        </w:rPr>
        <w:t>пунктов: с.</w:t>
      </w:r>
      <w:r w:rsidRPr="00124945">
        <w:rPr>
          <w:color w:val="000000" w:themeColor="text1"/>
          <w:sz w:val="28"/>
          <w:szCs w:val="28"/>
        </w:rPr>
        <w:t xml:space="preserve"> Огнева Заимка, с. Верх-Мильтюши</w:t>
      </w:r>
      <w:r w:rsidR="00E1622D" w:rsidRPr="00124945">
        <w:rPr>
          <w:color w:val="000000" w:themeColor="text1"/>
          <w:sz w:val="28"/>
          <w:szCs w:val="28"/>
        </w:rPr>
        <w:t xml:space="preserve"> </w:t>
      </w:r>
      <w:r w:rsidRPr="00124945">
        <w:rPr>
          <w:color w:val="000000" w:themeColor="text1"/>
          <w:sz w:val="28"/>
          <w:szCs w:val="28"/>
        </w:rPr>
        <w:t>Черепановского района.</w:t>
      </w:r>
    </w:p>
    <w:p w14:paraId="2F740267"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Для транспортирования отходов из населенных пунктов, входящих в состав каждого района, организуются маршруты транспортирования.</w:t>
      </w:r>
    </w:p>
    <w:p w14:paraId="108D001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либо непосредственно на территорию комплексного полигона. В последующем ТКО с </w:t>
      </w:r>
      <w:r w:rsidR="00321E2D" w:rsidRPr="00124945">
        <w:rPr>
          <w:color w:val="000000" w:themeColor="text1"/>
          <w:sz w:val="28"/>
          <w:szCs w:val="28"/>
        </w:rPr>
        <w:t xml:space="preserve">ПВН </w:t>
      </w:r>
      <w:r w:rsidRPr="00124945">
        <w:rPr>
          <w:color w:val="000000" w:themeColor="text1"/>
          <w:sz w:val="28"/>
          <w:szCs w:val="28"/>
        </w:rPr>
        <w:t xml:space="preserve">транспортируются на комплексный полигон, находящийся вблизи </w:t>
      </w:r>
      <w:r w:rsidR="00AF3892" w:rsidRPr="00124945">
        <w:rPr>
          <w:color w:val="000000" w:themeColor="text1"/>
          <w:sz w:val="28"/>
          <w:szCs w:val="28"/>
        </w:rPr>
        <w:t>г. Черепаново</w:t>
      </w:r>
      <w:r w:rsidRPr="00124945">
        <w:rPr>
          <w:color w:val="000000" w:themeColor="text1"/>
          <w:sz w:val="28"/>
          <w:szCs w:val="28"/>
        </w:rPr>
        <w:t>.</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0C4A1215" w14:textId="6ECFA28F" w:rsidR="005551F3" w:rsidRPr="00124945" w:rsidRDefault="005551F3" w:rsidP="005551F3">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с. Огнева Заимка или ПВН вблизи с. Верх-Мильтюши.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w:t>
      </w:r>
      <w:r w:rsidR="006B566D" w:rsidRPr="00124945">
        <w:rPr>
          <w:color w:val="000000" w:themeColor="text1"/>
          <w:sz w:val="28"/>
          <w:szCs w:val="28"/>
        </w:rPr>
        <w:t>комплексный полигон</w:t>
      </w:r>
      <w:r w:rsidR="00402257" w:rsidRPr="00124945">
        <w:rPr>
          <w:color w:val="000000" w:themeColor="text1"/>
          <w:sz w:val="28"/>
          <w:szCs w:val="28"/>
        </w:rPr>
        <w:t>, расположенный</w:t>
      </w:r>
      <w:r w:rsidR="006B566D" w:rsidRPr="00124945">
        <w:rPr>
          <w:color w:val="000000" w:themeColor="text1"/>
          <w:sz w:val="28"/>
          <w:szCs w:val="28"/>
        </w:rPr>
        <w:t xml:space="preserve"> вблизи п. Маяк Искитимского района.</w:t>
      </w:r>
    </w:p>
    <w:p w14:paraId="105AB360" w14:textId="266CF801" w:rsidR="003975A4" w:rsidRPr="00124945" w:rsidRDefault="003975A4" w:rsidP="00777EFB">
      <w:pPr>
        <w:widowControl w:val="0"/>
        <w:ind w:right="-1" w:firstLine="0"/>
        <w:jc w:val="center"/>
        <w:rPr>
          <w:b/>
          <w:color w:val="000000" w:themeColor="text1"/>
          <w:sz w:val="28"/>
          <w:szCs w:val="28"/>
        </w:rPr>
      </w:pPr>
      <w:r w:rsidRPr="00124945">
        <w:rPr>
          <w:b/>
          <w:color w:val="000000" w:themeColor="text1"/>
          <w:sz w:val="28"/>
          <w:szCs w:val="28"/>
        </w:rPr>
        <w:lastRenderedPageBreak/>
        <w:t>Сузунский район</w:t>
      </w:r>
    </w:p>
    <w:p w14:paraId="02A03016" w14:textId="77777777" w:rsidR="003975A4" w:rsidRPr="00124945" w:rsidRDefault="003975A4" w:rsidP="003975A4">
      <w:pPr>
        <w:widowControl w:val="0"/>
        <w:ind w:right="-2"/>
        <w:rPr>
          <w:b/>
          <w:color w:val="000000" w:themeColor="text1"/>
          <w:sz w:val="28"/>
          <w:szCs w:val="28"/>
        </w:rPr>
      </w:pPr>
    </w:p>
    <w:p w14:paraId="5661770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777EFB" w:rsidRPr="00124945">
        <w:rPr>
          <w:color w:val="000000" w:themeColor="text1"/>
          <w:sz w:val="28"/>
          <w:szCs w:val="28"/>
        </w:rPr>
        <w:t>12</w:t>
      </w:r>
      <w:r w:rsidRPr="00124945">
        <w:rPr>
          <w:color w:val="000000" w:themeColor="text1"/>
          <w:sz w:val="28"/>
          <w:szCs w:val="28"/>
        </w:rPr>
        <w:t>.27 представлены данные о расчетном объеме образования ТКО в Сузунском районе Новосибирской области.</w:t>
      </w:r>
    </w:p>
    <w:p w14:paraId="74207334" w14:textId="77777777" w:rsidR="003975A4" w:rsidRPr="00124945" w:rsidRDefault="003975A4" w:rsidP="003975A4">
      <w:pPr>
        <w:widowControl w:val="0"/>
        <w:ind w:right="-2"/>
        <w:rPr>
          <w:color w:val="000000" w:themeColor="text1"/>
          <w:sz w:val="28"/>
          <w:szCs w:val="28"/>
        </w:rPr>
      </w:pPr>
    </w:p>
    <w:p w14:paraId="1BF0880E" w14:textId="77777777" w:rsidR="003975A4" w:rsidRPr="00124945" w:rsidRDefault="003975A4" w:rsidP="00777EFB">
      <w:pPr>
        <w:widowControl w:val="0"/>
        <w:ind w:right="139" w:firstLine="0"/>
        <w:rPr>
          <w:color w:val="000000" w:themeColor="text1"/>
          <w:sz w:val="28"/>
          <w:szCs w:val="28"/>
        </w:rPr>
      </w:pPr>
      <w:r w:rsidRPr="00124945">
        <w:rPr>
          <w:color w:val="000000" w:themeColor="text1"/>
          <w:sz w:val="28"/>
          <w:szCs w:val="28"/>
        </w:rPr>
        <w:t xml:space="preserve">Таблица </w:t>
      </w:r>
      <w:r w:rsidR="00777EFB" w:rsidRPr="00124945">
        <w:rPr>
          <w:color w:val="000000" w:themeColor="text1"/>
          <w:sz w:val="28"/>
          <w:szCs w:val="28"/>
        </w:rPr>
        <w:t>12</w:t>
      </w:r>
      <w:r w:rsidRPr="00124945">
        <w:rPr>
          <w:color w:val="000000" w:themeColor="text1"/>
          <w:sz w:val="28"/>
          <w:szCs w:val="28"/>
        </w:rPr>
        <w:t xml:space="preserve">.27 – </w:t>
      </w:r>
      <w:r w:rsidR="00F4447D" w:rsidRPr="00124945">
        <w:rPr>
          <w:color w:val="000000" w:themeColor="text1"/>
          <w:sz w:val="28"/>
          <w:szCs w:val="28"/>
        </w:rPr>
        <w:t>Р</w:t>
      </w:r>
      <w:r w:rsidRPr="00124945">
        <w:rPr>
          <w:color w:val="000000" w:themeColor="text1"/>
          <w:sz w:val="28"/>
          <w:szCs w:val="28"/>
        </w:rPr>
        <w:t>асчетный объем образования ТКО в Сузунском районе</w:t>
      </w:r>
    </w:p>
    <w:p w14:paraId="75A045CB" w14:textId="77777777" w:rsidR="003975A4" w:rsidRPr="00124945" w:rsidRDefault="003975A4" w:rsidP="003975A4">
      <w:pPr>
        <w:widowControl w:val="0"/>
        <w:ind w:right="-2"/>
        <w:jc w:val="right"/>
        <w:rPr>
          <w:color w:val="000000" w:themeColor="text1"/>
          <w:sz w:val="28"/>
          <w:szCs w:val="28"/>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552"/>
        <w:gridCol w:w="2097"/>
        <w:gridCol w:w="1382"/>
      </w:tblGrid>
      <w:tr w:rsidR="00CF2B93" w:rsidRPr="00124945" w14:paraId="76A1CDD5" w14:textId="77777777" w:rsidTr="00F4447D">
        <w:trPr>
          <w:jc w:val="center"/>
        </w:trPr>
        <w:tc>
          <w:tcPr>
            <w:tcW w:w="568" w:type="dxa"/>
          </w:tcPr>
          <w:p w14:paraId="20A26C3E" w14:textId="77777777" w:rsidR="00CF2B93" w:rsidRPr="00124945" w:rsidRDefault="00CF2B93" w:rsidP="00BF7430">
            <w:pPr>
              <w:widowControl w:val="0"/>
              <w:ind w:left="-818"/>
              <w:jc w:val="right"/>
              <w:rPr>
                <w:color w:val="000000" w:themeColor="text1"/>
                <w:sz w:val="28"/>
                <w:szCs w:val="28"/>
              </w:rPr>
            </w:pPr>
            <w:r w:rsidRPr="00124945">
              <w:rPr>
                <w:color w:val="000000" w:themeColor="text1"/>
                <w:sz w:val="28"/>
                <w:szCs w:val="28"/>
              </w:rPr>
              <w:t>№ п/п</w:t>
            </w:r>
          </w:p>
        </w:tc>
        <w:tc>
          <w:tcPr>
            <w:tcW w:w="1984" w:type="dxa"/>
          </w:tcPr>
          <w:p w14:paraId="121F44CB"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552" w:type="dxa"/>
          </w:tcPr>
          <w:p w14:paraId="549ED10C"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097" w:type="dxa"/>
          </w:tcPr>
          <w:p w14:paraId="6BC6A721"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3F067ACD"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9A3D475" w14:textId="77777777" w:rsidTr="00F4447D">
        <w:trPr>
          <w:jc w:val="center"/>
        </w:trPr>
        <w:tc>
          <w:tcPr>
            <w:tcW w:w="568" w:type="dxa"/>
          </w:tcPr>
          <w:p w14:paraId="38624988" w14:textId="77777777" w:rsidR="00CF2B93" w:rsidRPr="00124945" w:rsidRDefault="00CF2B93" w:rsidP="00114876">
            <w:pPr>
              <w:widowControl w:val="0"/>
              <w:ind w:left="-818"/>
              <w:jc w:val="center"/>
              <w:rPr>
                <w:color w:val="000000" w:themeColor="text1"/>
                <w:sz w:val="28"/>
                <w:szCs w:val="28"/>
              </w:rPr>
            </w:pPr>
            <w:r w:rsidRPr="00124945">
              <w:rPr>
                <w:color w:val="000000" w:themeColor="text1"/>
                <w:sz w:val="28"/>
                <w:szCs w:val="28"/>
              </w:rPr>
              <w:t>1</w:t>
            </w:r>
          </w:p>
        </w:tc>
        <w:tc>
          <w:tcPr>
            <w:tcW w:w="1984" w:type="dxa"/>
          </w:tcPr>
          <w:p w14:paraId="2DABC8A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Сузунский</w:t>
            </w:r>
          </w:p>
        </w:tc>
        <w:tc>
          <w:tcPr>
            <w:tcW w:w="2552" w:type="dxa"/>
          </w:tcPr>
          <w:p w14:paraId="323CF413"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74729,62</w:t>
            </w:r>
          </w:p>
        </w:tc>
        <w:tc>
          <w:tcPr>
            <w:tcW w:w="2097" w:type="dxa"/>
          </w:tcPr>
          <w:p w14:paraId="676C5517"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2207,25</w:t>
            </w:r>
          </w:p>
        </w:tc>
        <w:tc>
          <w:tcPr>
            <w:tcW w:w="1382" w:type="dxa"/>
          </w:tcPr>
          <w:p w14:paraId="42094B8A"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76936,87</w:t>
            </w:r>
          </w:p>
        </w:tc>
      </w:tr>
    </w:tbl>
    <w:p w14:paraId="1D1A78DA" w14:textId="77777777" w:rsidR="003975A4" w:rsidRPr="00124945" w:rsidRDefault="003975A4" w:rsidP="003975A4">
      <w:pPr>
        <w:widowControl w:val="0"/>
        <w:rPr>
          <w:b/>
          <w:color w:val="000000" w:themeColor="text1"/>
          <w:sz w:val="28"/>
          <w:szCs w:val="28"/>
        </w:rPr>
      </w:pPr>
      <w:bookmarkStart w:id="93" w:name="_Toc498956039"/>
    </w:p>
    <w:p w14:paraId="1B9B0FD9"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Сузунского района в переходный период</w:t>
      </w:r>
      <w:bookmarkEnd w:id="93"/>
    </w:p>
    <w:p w14:paraId="26BBCAB4" w14:textId="77777777" w:rsidR="003975A4" w:rsidRPr="00124945" w:rsidRDefault="003975A4" w:rsidP="003975A4">
      <w:pPr>
        <w:widowControl w:val="0"/>
        <w:rPr>
          <w:b/>
          <w:color w:val="000000" w:themeColor="text1"/>
          <w:sz w:val="28"/>
          <w:szCs w:val="28"/>
        </w:rPr>
      </w:pPr>
    </w:p>
    <w:p w14:paraId="0D5C3130" w14:textId="77777777" w:rsidR="007A565C" w:rsidRPr="00124945" w:rsidRDefault="003975A4" w:rsidP="007A565C">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Сузунского района, транспортируются </w:t>
      </w:r>
      <w:r w:rsidR="007A565C" w:rsidRPr="00124945">
        <w:rPr>
          <w:color w:val="000000" w:themeColor="text1"/>
          <w:sz w:val="28"/>
          <w:szCs w:val="28"/>
        </w:rPr>
        <w:t>на</w:t>
      </w:r>
      <w:r w:rsidR="002F5636" w:rsidRPr="00124945">
        <w:rPr>
          <w:color w:val="000000" w:themeColor="text1"/>
          <w:sz w:val="28"/>
          <w:szCs w:val="28"/>
        </w:rPr>
        <w:t xml:space="preserve"> </w:t>
      </w:r>
      <w:r w:rsidR="007A565C" w:rsidRPr="00124945">
        <w:rPr>
          <w:color w:val="000000" w:themeColor="text1"/>
          <w:sz w:val="28"/>
          <w:szCs w:val="28"/>
        </w:rPr>
        <w:t>полигон ТБО, расположенный вблизи г. Черепаново</w:t>
      </w:r>
      <w:r w:rsidR="002F5636" w:rsidRPr="00124945">
        <w:rPr>
          <w:color w:val="000000" w:themeColor="text1"/>
          <w:sz w:val="28"/>
          <w:szCs w:val="28"/>
        </w:rPr>
        <w:t>, в том числе с использованием земельного участка вблизи р.п. Сузун Сузунского района</w:t>
      </w:r>
      <w:r w:rsidR="007A565C" w:rsidRPr="00124945">
        <w:rPr>
          <w:color w:val="000000" w:themeColor="text1"/>
          <w:sz w:val="28"/>
          <w:szCs w:val="28"/>
        </w:rPr>
        <w:t>.</w:t>
      </w:r>
    </w:p>
    <w:p w14:paraId="24D7B117" w14:textId="77777777"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Черепановском районе вблизи г. Черепаново, отходы от всего района транспортируются на ОРО вблизи г. Искитим и р.п. Линево Искитимского района</w:t>
      </w:r>
    </w:p>
    <w:p w14:paraId="01B1911B" w14:textId="77777777" w:rsidR="003975A4" w:rsidRPr="00124945" w:rsidRDefault="003975A4" w:rsidP="007A565C">
      <w:pPr>
        <w:widowControl w:val="0"/>
        <w:ind w:right="-1"/>
        <w:rPr>
          <w:color w:val="000000" w:themeColor="text1"/>
          <w:sz w:val="28"/>
          <w:szCs w:val="28"/>
        </w:rPr>
      </w:pPr>
    </w:p>
    <w:p w14:paraId="799A6BF6" w14:textId="77777777" w:rsidR="00402257" w:rsidRPr="00124945" w:rsidRDefault="00402257" w:rsidP="003975A4">
      <w:pPr>
        <w:widowControl w:val="0"/>
        <w:rPr>
          <w:b/>
          <w:color w:val="000000" w:themeColor="text1"/>
          <w:sz w:val="28"/>
          <w:szCs w:val="28"/>
        </w:rPr>
      </w:pPr>
      <w:bookmarkStart w:id="94" w:name="_Toc498956040"/>
    </w:p>
    <w:p w14:paraId="141872CE" w14:textId="30F31C88"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Сузунском районе при использовании комбинированной схемы</w:t>
      </w:r>
      <w:bookmarkEnd w:id="94"/>
    </w:p>
    <w:p w14:paraId="08F912F2" w14:textId="77777777" w:rsidR="003975A4" w:rsidRPr="00124945" w:rsidRDefault="003975A4" w:rsidP="003975A4">
      <w:pPr>
        <w:widowControl w:val="0"/>
        <w:rPr>
          <w:b/>
          <w:color w:val="000000" w:themeColor="text1"/>
          <w:sz w:val="28"/>
          <w:szCs w:val="28"/>
        </w:rPr>
      </w:pPr>
    </w:p>
    <w:p w14:paraId="56588AA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Черепановского кластера, в состав которого входит Сузунский район, комплексного полигона, располагающегося в Черепановском районе вблизи г. Черепаново,</w:t>
      </w:r>
      <w:r w:rsidR="002E7951" w:rsidRPr="00124945">
        <w:rPr>
          <w:color w:val="000000" w:themeColor="text1"/>
          <w:sz w:val="28"/>
          <w:szCs w:val="28"/>
        </w:rPr>
        <w:t xml:space="preserve"> на котором осуществляется обработка и размещение отходов,</w:t>
      </w:r>
      <w:r w:rsidRPr="00124945">
        <w:rPr>
          <w:color w:val="000000" w:themeColor="text1"/>
          <w:sz w:val="28"/>
          <w:szCs w:val="28"/>
        </w:rPr>
        <w:t xml:space="preserve"> а также непосредственно на территории Сузунского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р.п. Сузун, с. Битки, с. Шипуново.</w:t>
      </w:r>
    </w:p>
    <w:p w14:paraId="1DCD1AF7" w14:textId="77777777" w:rsidR="003975A4" w:rsidRPr="00124945" w:rsidRDefault="003975A4" w:rsidP="003975A4">
      <w:pPr>
        <w:widowControl w:val="0"/>
        <w:ind w:right="-1"/>
        <w:rPr>
          <w:color w:val="000000" w:themeColor="text1"/>
          <w:sz w:val="28"/>
          <w:szCs w:val="28"/>
        </w:rPr>
      </w:pPr>
      <w:bookmarkStart w:id="95" w:name="_Toc501376236"/>
      <w:bookmarkStart w:id="96" w:name="_Toc459385360"/>
      <w:bookmarkStart w:id="97" w:name="_Toc459387104"/>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xml:space="preserve">. В последующем </w:t>
      </w:r>
      <w:r w:rsidR="00707E92" w:rsidRPr="00124945">
        <w:rPr>
          <w:color w:val="000000" w:themeColor="text1"/>
          <w:sz w:val="28"/>
          <w:szCs w:val="28"/>
        </w:rPr>
        <w:t>ТКО</w:t>
      </w:r>
      <w:r w:rsidRPr="00124945">
        <w:rPr>
          <w:color w:val="000000" w:themeColor="text1"/>
          <w:sz w:val="28"/>
          <w:szCs w:val="28"/>
        </w:rPr>
        <w:t xml:space="preserve"> с </w:t>
      </w:r>
      <w:r w:rsidR="00707E92" w:rsidRPr="00124945">
        <w:rPr>
          <w:color w:val="000000" w:themeColor="text1"/>
          <w:sz w:val="28"/>
          <w:szCs w:val="28"/>
        </w:rPr>
        <w:t>ПВН</w:t>
      </w:r>
      <w:r w:rsidRPr="00124945">
        <w:rPr>
          <w:color w:val="000000" w:themeColor="text1"/>
          <w:sz w:val="28"/>
          <w:szCs w:val="28"/>
        </w:rPr>
        <w:t xml:space="preserve"> вблизи с. Шипуново транспортируются на </w:t>
      </w:r>
      <w:r w:rsidR="00707E92" w:rsidRPr="00124945">
        <w:rPr>
          <w:color w:val="000000" w:themeColor="text1"/>
          <w:sz w:val="28"/>
          <w:szCs w:val="28"/>
        </w:rPr>
        <w:t>ПВН</w:t>
      </w:r>
      <w:r w:rsidRPr="00124945">
        <w:rPr>
          <w:color w:val="000000" w:themeColor="text1"/>
          <w:sz w:val="28"/>
          <w:szCs w:val="28"/>
        </w:rPr>
        <w:t xml:space="preserve"> вблизи р.п. Сузун, на которой происходит сортировка отходов.</w:t>
      </w:r>
    </w:p>
    <w:p w14:paraId="609042D4" w14:textId="77777777" w:rsidR="00371374" w:rsidRPr="00124945" w:rsidRDefault="003975A4" w:rsidP="00B246A0">
      <w:pPr>
        <w:widowControl w:val="0"/>
        <w:rPr>
          <w:color w:val="000000" w:themeColor="text1"/>
          <w:sz w:val="28"/>
          <w:szCs w:val="28"/>
        </w:rPr>
      </w:pPr>
      <w:r w:rsidRPr="00124945">
        <w:rPr>
          <w:color w:val="000000" w:themeColor="text1"/>
          <w:sz w:val="28"/>
          <w:szCs w:val="28"/>
        </w:rPr>
        <w:t xml:space="preserve">В последующем отходы, выгруженные на </w:t>
      </w:r>
      <w:r w:rsidR="00492B35" w:rsidRPr="00124945">
        <w:rPr>
          <w:color w:val="000000" w:themeColor="text1"/>
          <w:sz w:val="28"/>
          <w:szCs w:val="28"/>
        </w:rPr>
        <w:t>ПВН</w:t>
      </w:r>
      <w:r w:rsidRPr="00124945">
        <w:rPr>
          <w:color w:val="000000" w:themeColor="text1"/>
          <w:sz w:val="28"/>
          <w:szCs w:val="28"/>
        </w:rPr>
        <w:t xml:space="preserve"> вблизи р.п. Сузун, транспортируются с помощью мусоровозов большой вместимости на комплексный полигон, расположенный вблизи г. Черепаново.</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960BBB3" w14:textId="4FFCD1D1" w:rsidR="005551F3" w:rsidRPr="00124945" w:rsidRDefault="005551F3" w:rsidP="005551F3">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р.п. Сузун, ПВН вблизи с. Шипуново или ПВН вблизи с. Битки. </w:t>
      </w:r>
      <w:r w:rsidR="00402257" w:rsidRPr="00124945">
        <w:rPr>
          <w:color w:val="000000" w:themeColor="text1"/>
          <w:sz w:val="28"/>
          <w:szCs w:val="28"/>
        </w:rPr>
        <w:t xml:space="preserve">В </w:t>
      </w:r>
      <w:r w:rsidR="00402257" w:rsidRPr="00124945">
        <w:rPr>
          <w:color w:val="000000" w:themeColor="text1"/>
          <w:sz w:val="28"/>
          <w:szCs w:val="28"/>
        </w:rPr>
        <w:lastRenderedPageBreak/>
        <w:t>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2F0D7F18" w14:textId="77777777" w:rsidR="002F5636" w:rsidRPr="00124945" w:rsidRDefault="002F5636" w:rsidP="00BF7430">
      <w:pPr>
        <w:widowControl w:val="0"/>
        <w:ind w:right="-2" w:firstLine="0"/>
        <w:jc w:val="center"/>
        <w:rPr>
          <w:b/>
          <w:color w:val="000000" w:themeColor="text1"/>
          <w:sz w:val="28"/>
          <w:szCs w:val="28"/>
        </w:rPr>
      </w:pPr>
    </w:p>
    <w:p w14:paraId="33D196FC" w14:textId="3D7301B9"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Маслянинский район</w:t>
      </w:r>
      <w:bookmarkEnd w:id="95"/>
    </w:p>
    <w:p w14:paraId="0A99FE2B" w14:textId="77777777" w:rsidR="003975A4" w:rsidRPr="00124945" w:rsidRDefault="003975A4" w:rsidP="003975A4">
      <w:pPr>
        <w:widowControl w:val="0"/>
        <w:ind w:right="-2"/>
        <w:rPr>
          <w:b/>
          <w:color w:val="000000" w:themeColor="text1"/>
          <w:sz w:val="28"/>
          <w:szCs w:val="28"/>
        </w:rPr>
      </w:pPr>
    </w:p>
    <w:p w14:paraId="50B86913"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.28 представлены данные о расчетном объеме образования ТКО в Маслянинском районе Новосибирской области.</w:t>
      </w:r>
    </w:p>
    <w:p w14:paraId="4DA3D33F" w14:textId="77777777" w:rsidR="003975A4" w:rsidRPr="00124945" w:rsidRDefault="003975A4" w:rsidP="00BF7430">
      <w:pPr>
        <w:widowControl w:val="0"/>
        <w:ind w:right="139" w:firstLine="0"/>
        <w:rPr>
          <w:color w:val="000000" w:themeColor="text1"/>
          <w:sz w:val="28"/>
          <w:szCs w:val="28"/>
        </w:rPr>
      </w:pPr>
      <w:r w:rsidRPr="00124945">
        <w:rPr>
          <w:color w:val="000000" w:themeColor="text1"/>
          <w:sz w:val="28"/>
          <w:szCs w:val="28"/>
        </w:rPr>
        <w:t xml:space="preserve">Таблица </w:t>
      </w:r>
      <w:r w:rsidR="00BF7430" w:rsidRPr="00124945">
        <w:rPr>
          <w:color w:val="000000" w:themeColor="text1"/>
          <w:sz w:val="28"/>
          <w:szCs w:val="28"/>
        </w:rPr>
        <w:t>12</w:t>
      </w:r>
      <w:r w:rsidRPr="00124945">
        <w:rPr>
          <w:color w:val="000000" w:themeColor="text1"/>
          <w:sz w:val="28"/>
          <w:szCs w:val="28"/>
        </w:rPr>
        <w:t xml:space="preserve">.28 – </w:t>
      </w:r>
      <w:r w:rsidR="002D6FBE" w:rsidRPr="00124945">
        <w:rPr>
          <w:color w:val="000000" w:themeColor="text1"/>
          <w:sz w:val="28"/>
          <w:szCs w:val="28"/>
        </w:rPr>
        <w:t>Р</w:t>
      </w:r>
      <w:r w:rsidRPr="00124945">
        <w:rPr>
          <w:color w:val="000000" w:themeColor="text1"/>
          <w:sz w:val="28"/>
          <w:szCs w:val="28"/>
        </w:rPr>
        <w:t>асчетный объем образования ТКО в Маслянинском районе</w:t>
      </w:r>
    </w:p>
    <w:p w14:paraId="20EBED75" w14:textId="77777777" w:rsidR="003975A4" w:rsidRPr="00124945" w:rsidRDefault="003975A4" w:rsidP="003975A4">
      <w:pPr>
        <w:widowControl w:val="0"/>
        <w:ind w:right="139"/>
        <w:rPr>
          <w:color w:val="000000" w:themeColor="text1"/>
          <w:sz w:val="28"/>
          <w:szCs w:val="28"/>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387"/>
        <w:gridCol w:w="1984"/>
        <w:gridCol w:w="1382"/>
      </w:tblGrid>
      <w:tr w:rsidR="00CF2B93" w:rsidRPr="00124945" w14:paraId="7D47FAAD" w14:textId="77777777" w:rsidTr="002D6FBE">
        <w:trPr>
          <w:jc w:val="center"/>
        </w:trPr>
        <w:tc>
          <w:tcPr>
            <w:tcW w:w="562" w:type="dxa"/>
          </w:tcPr>
          <w:bookmarkEnd w:id="96"/>
          <w:bookmarkEnd w:id="97"/>
          <w:p w14:paraId="1601659E" w14:textId="77777777" w:rsidR="00CF2B93" w:rsidRPr="00124945" w:rsidRDefault="00CF2B93" w:rsidP="00BF7430">
            <w:pPr>
              <w:widowControl w:val="0"/>
              <w:ind w:left="-730"/>
              <w:jc w:val="right"/>
              <w:rPr>
                <w:color w:val="000000" w:themeColor="text1"/>
                <w:sz w:val="28"/>
                <w:szCs w:val="28"/>
              </w:rPr>
            </w:pPr>
            <w:r w:rsidRPr="00124945">
              <w:rPr>
                <w:color w:val="000000" w:themeColor="text1"/>
                <w:sz w:val="28"/>
                <w:szCs w:val="28"/>
              </w:rPr>
              <w:t>№ п/п</w:t>
            </w:r>
          </w:p>
        </w:tc>
        <w:tc>
          <w:tcPr>
            <w:tcW w:w="2268" w:type="dxa"/>
          </w:tcPr>
          <w:p w14:paraId="4EA41625"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87" w:type="dxa"/>
          </w:tcPr>
          <w:p w14:paraId="07F268AE"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4" w:type="dxa"/>
          </w:tcPr>
          <w:p w14:paraId="79A68983"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04F67089"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D6CB116" w14:textId="77777777" w:rsidTr="002D6FBE">
        <w:trPr>
          <w:jc w:val="center"/>
        </w:trPr>
        <w:tc>
          <w:tcPr>
            <w:tcW w:w="562" w:type="dxa"/>
          </w:tcPr>
          <w:p w14:paraId="4D68C6EB" w14:textId="77777777" w:rsidR="00CF2B93" w:rsidRPr="00124945" w:rsidRDefault="00CF2B93" w:rsidP="00114876">
            <w:pPr>
              <w:widowControl w:val="0"/>
              <w:ind w:left="-730"/>
              <w:jc w:val="center"/>
              <w:rPr>
                <w:color w:val="000000" w:themeColor="text1"/>
                <w:sz w:val="28"/>
                <w:szCs w:val="28"/>
              </w:rPr>
            </w:pPr>
            <w:r w:rsidRPr="00124945">
              <w:rPr>
                <w:color w:val="000000" w:themeColor="text1"/>
                <w:sz w:val="28"/>
                <w:szCs w:val="28"/>
              </w:rPr>
              <w:t>1</w:t>
            </w:r>
          </w:p>
        </w:tc>
        <w:tc>
          <w:tcPr>
            <w:tcW w:w="2268" w:type="dxa"/>
          </w:tcPr>
          <w:p w14:paraId="47A3F9D1"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Маслянинский</w:t>
            </w:r>
          </w:p>
        </w:tc>
        <w:tc>
          <w:tcPr>
            <w:tcW w:w="2387" w:type="dxa"/>
          </w:tcPr>
          <w:p w14:paraId="78B39599" w14:textId="77777777" w:rsidR="00CF2B93" w:rsidRPr="00124945" w:rsidRDefault="009611BD" w:rsidP="00114876">
            <w:pPr>
              <w:widowControl w:val="0"/>
              <w:ind w:firstLine="41"/>
              <w:jc w:val="center"/>
              <w:rPr>
                <w:color w:val="000000" w:themeColor="text1"/>
                <w:sz w:val="28"/>
                <w:szCs w:val="28"/>
              </w:rPr>
            </w:pPr>
            <w:r w:rsidRPr="00124945">
              <w:rPr>
                <w:color w:val="000000" w:themeColor="text1"/>
                <w:sz w:val="28"/>
                <w:szCs w:val="28"/>
              </w:rPr>
              <w:t>55894,30</w:t>
            </w:r>
          </w:p>
        </w:tc>
        <w:tc>
          <w:tcPr>
            <w:tcW w:w="1984" w:type="dxa"/>
          </w:tcPr>
          <w:p w14:paraId="1C7F0426" w14:textId="77777777" w:rsidR="00CF2B93" w:rsidRPr="00124945" w:rsidRDefault="00CF2B93" w:rsidP="00114876">
            <w:pPr>
              <w:widowControl w:val="0"/>
              <w:ind w:firstLine="41"/>
              <w:jc w:val="center"/>
              <w:rPr>
                <w:color w:val="000000" w:themeColor="text1"/>
                <w:sz w:val="28"/>
                <w:szCs w:val="28"/>
              </w:rPr>
            </w:pPr>
            <w:r w:rsidRPr="00124945">
              <w:rPr>
                <w:color w:val="000000" w:themeColor="text1"/>
                <w:sz w:val="28"/>
                <w:szCs w:val="28"/>
              </w:rPr>
              <w:t>10842,84</w:t>
            </w:r>
          </w:p>
        </w:tc>
        <w:tc>
          <w:tcPr>
            <w:tcW w:w="1382" w:type="dxa"/>
          </w:tcPr>
          <w:p w14:paraId="4FCED921" w14:textId="77777777" w:rsidR="00CF2B93" w:rsidRPr="00124945" w:rsidRDefault="009611BD" w:rsidP="00114876">
            <w:pPr>
              <w:widowControl w:val="0"/>
              <w:ind w:hanging="41"/>
              <w:jc w:val="center"/>
              <w:rPr>
                <w:color w:val="000000" w:themeColor="text1"/>
                <w:sz w:val="28"/>
                <w:szCs w:val="28"/>
              </w:rPr>
            </w:pPr>
            <w:r w:rsidRPr="00124945">
              <w:rPr>
                <w:color w:val="000000" w:themeColor="text1"/>
                <w:sz w:val="28"/>
                <w:szCs w:val="28"/>
              </w:rPr>
              <w:t>66737,14</w:t>
            </w:r>
          </w:p>
        </w:tc>
      </w:tr>
    </w:tbl>
    <w:p w14:paraId="5DD27A9F" w14:textId="77777777" w:rsidR="003975A4" w:rsidRPr="00124945" w:rsidRDefault="003975A4" w:rsidP="003975A4">
      <w:pPr>
        <w:widowControl w:val="0"/>
        <w:rPr>
          <w:color w:val="000000" w:themeColor="text1"/>
          <w:sz w:val="28"/>
          <w:szCs w:val="28"/>
        </w:rPr>
      </w:pPr>
    </w:p>
    <w:p w14:paraId="6EB71999" w14:textId="77777777" w:rsidR="003975A4" w:rsidRPr="00124945" w:rsidRDefault="003975A4" w:rsidP="003975A4">
      <w:pPr>
        <w:widowControl w:val="0"/>
        <w:rPr>
          <w:b/>
          <w:color w:val="000000" w:themeColor="text1"/>
          <w:sz w:val="28"/>
          <w:szCs w:val="28"/>
        </w:rPr>
      </w:pPr>
      <w:bookmarkStart w:id="98" w:name="_Toc498956043"/>
      <w:r w:rsidRPr="00124945">
        <w:rPr>
          <w:b/>
          <w:color w:val="000000" w:themeColor="text1"/>
          <w:sz w:val="28"/>
          <w:szCs w:val="28"/>
        </w:rPr>
        <w:t>Транспортирование ТКО на территории Маслянинского района в переходный период</w:t>
      </w:r>
      <w:bookmarkEnd w:id="98"/>
    </w:p>
    <w:p w14:paraId="015DFBBF" w14:textId="77777777" w:rsidR="003975A4" w:rsidRPr="00124945" w:rsidRDefault="003975A4" w:rsidP="003975A4">
      <w:pPr>
        <w:widowControl w:val="0"/>
        <w:rPr>
          <w:b/>
          <w:color w:val="000000" w:themeColor="text1"/>
          <w:sz w:val="28"/>
          <w:szCs w:val="28"/>
        </w:rPr>
      </w:pPr>
    </w:p>
    <w:p w14:paraId="0D8F76ED" w14:textId="77777777" w:rsidR="009D1C45" w:rsidRPr="00124945" w:rsidRDefault="003975A4" w:rsidP="009D1C45">
      <w:pPr>
        <w:widowControl w:val="0"/>
        <w:ind w:right="-1" w:firstLine="708"/>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Маслянинского</w:t>
      </w:r>
      <w:r w:rsidR="00597438" w:rsidRPr="00124945">
        <w:rPr>
          <w:color w:val="000000" w:themeColor="text1"/>
          <w:sz w:val="28"/>
          <w:szCs w:val="28"/>
        </w:rPr>
        <w:t xml:space="preserve"> </w:t>
      </w:r>
      <w:r w:rsidRPr="00124945">
        <w:rPr>
          <w:color w:val="000000" w:themeColor="text1"/>
          <w:sz w:val="28"/>
          <w:szCs w:val="28"/>
        </w:rPr>
        <w:t xml:space="preserve">района, транспортируются </w:t>
      </w:r>
      <w:r w:rsidR="009D1C45" w:rsidRPr="00124945">
        <w:rPr>
          <w:color w:val="000000" w:themeColor="text1"/>
          <w:sz w:val="28"/>
          <w:szCs w:val="28"/>
        </w:rPr>
        <w:t>на полигон ТБО, расположенный вблизи г. Черепаново</w:t>
      </w:r>
      <w:r w:rsidR="002F5636" w:rsidRPr="00124945">
        <w:rPr>
          <w:color w:val="000000" w:themeColor="text1"/>
          <w:sz w:val="28"/>
          <w:szCs w:val="28"/>
        </w:rPr>
        <w:t>, в том числе с использованием земельного участка вблизи р.п. Маслянино Маслянинского района</w:t>
      </w:r>
      <w:r w:rsidR="009D1C45" w:rsidRPr="00124945">
        <w:rPr>
          <w:color w:val="000000" w:themeColor="text1"/>
          <w:sz w:val="28"/>
          <w:szCs w:val="28"/>
        </w:rPr>
        <w:t>.</w:t>
      </w:r>
    </w:p>
    <w:p w14:paraId="53D21FD7" w14:textId="77777777" w:rsidR="009C1ABA" w:rsidRPr="00124945" w:rsidRDefault="009C1ABA" w:rsidP="009C1ABA">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Черепановском районе вблизи г. Черепаново, отходы от всего района транспортируются на ОРО вблизи г. Искитим и р.п. Линево Искитимского района</w:t>
      </w:r>
    </w:p>
    <w:p w14:paraId="3F1C53DC" w14:textId="77777777" w:rsidR="003975A4" w:rsidRPr="00124945" w:rsidRDefault="003975A4" w:rsidP="009D1C45">
      <w:pPr>
        <w:widowControl w:val="0"/>
        <w:ind w:right="-1"/>
        <w:rPr>
          <w:color w:val="000000" w:themeColor="text1"/>
          <w:sz w:val="28"/>
          <w:szCs w:val="28"/>
        </w:rPr>
      </w:pPr>
    </w:p>
    <w:p w14:paraId="3CC9EB80" w14:textId="77777777" w:rsidR="003975A4" w:rsidRPr="00124945" w:rsidRDefault="003975A4" w:rsidP="003975A4">
      <w:pPr>
        <w:widowControl w:val="0"/>
        <w:rPr>
          <w:b/>
          <w:color w:val="000000" w:themeColor="text1"/>
          <w:sz w:val="28"/>
          <w:szCs w:val="28"/>
        </w:rPr>
      </w:pPr>
      <w:bookmarkStart w:id="99" w:name="_Toc498956044"/>
      <w:r w:rsidRPr="00124945">
        <w:rPr>
          <w:b/>
          <w:color w:val="000000" w:themeColor="text1"/>
          <w:sz w:val="28"/>
          <w:szCs w:val="28"/>
        </w:rPr>
        <w:t>Транспортирование ТКО в Маслянинском районе при использовании комбинированной схемы</w:t>
      </w:r>
      <w:bookmarkEnd w:id="99"/>
    </w:p>
    <w:p w14:paraId="295C5967" w14:textId="77777777" w:rsidR="003975A4" w:rsidRPr="00124945" w:rsidRDefault="003975A4" w:rsidP="003975A4">
      <w:pPr>
        <w:widowControl w:val="0"/>
        <w:rPr>
          <w:b/>
          <w:color w:val="000000" w:themeColor="text1"/>
          <w:sz w:val="28"/>
          <w:szCs w:val="28"/>
        </w:rPr>
      </w:pPr>
    </w:p>
    <w:p w14:paraId="56DE9E5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Комбинированная схема предполагает наличие на территории Черепановского кластера, в состав которого входит Маслянинский район, комплексного полигона, располагающегося в Черепановском районе вблизи г. </w:t>
      </w:r>
      <w:r w:rsidR="00E75D1D" w:rsidRPr="00124945">
        <w:rPr>
          <w:color w:val="000000" w:themeColor="text1"/>
          <w:sz w:val="28"/>
          <w:szCs w:val="28"/>
        </w:rPr>
        <w:t>Черепаново, на</w:t>
      </w:r>
      <w:r w:rsidR="00DC06DE" w:rsidRPr="00124945">
        <w:rPr>
          <w:color w:val="000000" w:themeColor="text1"/>
          <w:sz w:val="28"/>
          <w:szCs w:val="28"/>
        </w:rPr>
        <w:t xml:space="preserve"> котором осуществляется обработка и размещение отходов, </w:t>
      </w:r>
      <w:r w:rsidRPr="00124945">
        <w:rPr>
          <w:color w:val="000000" w:themeColor="text1"/>
          <w:sz w:val="28"/>
          <w:szCs w:val="28"/>
        </w:rPr>
        <w:t xml:space="preserve">а также непосредственно на территории Маслянинского района – </w:t>
      </w:r>
      <w:r w:rsidR="00321E2D" w:rsidRPr="00124945">
        <w:rPr>
          <w:color w:val="000000" w:themeColor="text1"/>
          <w:sz w:val="28"/>
          <w:szCs w:val="28"/>
        </w:rPr>
        <w:t>ПВН</w:t>
      </w:r>
      <w:r w:rsidRPr="00124945">
        <w:rPr>
          <w:color w:val="000000" w:themeColor="text1"/>
          <w:sz w:val="28"/>
          <w:szCs w:val="28"/>
        </w:rPr>
        <w:t>, располагающихся вблизи с. Мамоново, с. Суенга, с. Елбань.</w:t>
      </w:r>
    </w:p>
    <w:p w14:paraId="356CFB8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Также для сбора и последующего транспортирования отходов, образующихся на территории Березовского и Никоновского сельсоветов, используется </w:t>
      </w:r>
      <w:r w:rsidR="00321E2D" w:rsidRPr="00124945">
        <w:rPr>
          <w:color w:val="000000" w:themeColor="text1"/>
          <w:sz w:val="28"/>
          <w:szCs w:val="28"/>
        </w:rPr>
        <w:t>ПВН</w:t>
      </w:r>
      <w:r w:rsidRPr="00124945">
        <w:rPr>
          <w:color w:val="000000" w:themeColor="text1"/>
          <w:sz w:val="28"/>
          <w:szCs w:val="28"/>
        </w:rPr>
        <w:t xml:space="preserve"> вблизи с. Огнева Заимка Черепановского района.</w:t>
      </w:r>
    </w:p>
    <w:p w14:paraId="30F9F296"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321E2D" w:rsidRPr="00124945">
        <w:rPr>
          <w:color w:val="000000" w:themeColor="text1"/>
          <w:sz w:val="28"/>
          <w:szCs w:val="28"/>
        </w:rPr>
        <w:t>ПВН</w:t>
      </w:r>
      <w:r w:rsidRPr="00124945">
        <w:rPr>
          <w:color w:val="000000" w:themeColor="text1"/>
          <w:sz w:val="28"/>
          <w:szCs w:val="28"/>
        </w:rPr>
        <w:t>. В последующем ТКО с</w:t>
      </w:r>
      <w:r w:rsidR="00321E2D" w:rsidRPr="00124945">
        <w:rPr>
          <w:color w:val="000000" w:themeColor="text1"/>
          <w:sz w:val="28"/>
          <w:szCs w:val="28"/>
        </w:rPr>
        <w:t xml:space="preserve"> ПВН</w:t>
      </w:r>
      <w:r w:rsidRPr="00124945">
        <w:rPr>
          <w:color w:val="000000" w:themeColor="text1"/>
          <w:sz w:val="28"/>
          <w:szCs w:val="28"/>
        </w:rPr>
        <w:t xml:space="preserve"> транспортируются на комплексный полигон вблизи г. Черепа</w:t>
      </w:r>
      <w:r w:rsidR="00C63F10" w:rsidRPr="00124945">
        <w:rPr>
          <w:color w:val="000000" w:themeColor="text1"/>
          <w:sz w:val="28"/>
          <w:szCs w:val="28"/>
        </w:rPr>
        <w:t>н</w:t>
      </w:r>
      <w:r w:rsidRPr="00124945">
        <w:rPr>
          <w:color w:val="000000" w:themeColor="text1"/>
          <w:sz w:val="28"/>
          <w:szCs w:val="28"/>
        </w:rPr>
        <w:t>ово.</w:t>
      </w:r>
      <w:r w:rsidR="00AF3892"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7FDC3317" w14:textId="6A27F3DB" w:rsidR="005551F3" w:rsidRPr="00124945" w:rsidRDefault="005551F3" w:rsidP="005551F3">
      <w:pPr>
        <w:widowControl w:val="0"/>
        <w:ind w:right="-1"/>
        <w:rPr>
          <w:color w:val="000000" w:themeColor="text1"/>
          <w:sz w:val="28"/>
          <w:szCs w:val="28"/>
        </w:rPr>
      </w:pPr>
      <w:r w:rsidRPr="00124945">
        <w:rPr>
          <w:color w:val="000000" w:themeColor="text1"/>
          <w:sz w:val="28"/>
          <w:szCs w:val="28"/>
        </w:rPr>
        <w:lastRenderedPageBreak/>
        <w:t xml:space="preserve">При невозможности транспортирования отходов на комплексный полигон, находящийся вблизи г. Черепаново, отходы от всего района транспортируются на ПВН вблизи с. Мамоново, ПВН вблизи с. Суенга или ПВН вблизи с. Елбань.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 расположенный вблизи п. Маяк Искитимского района.</w:t>
      </w:r>
    </w:p>
    <w:p w14:paraId="3DA0E7F3" w14:textId="77777777" w:rsidR="002F5636" w:rsidRPr="00124945" w:rsidRDefault="002F5636" w:rsidP="00BF7430">
      <w:pPr>
        <w:widowControl w:val="0"/>
        <w:ind w:right="-2" w:firstLine="0"/>
        <w:jc w:val="center"/>
        <w:rPr>
          <w:b/>
          <w:color w:val="000000" w:themeColor="text1"/>
          <w:sz w:val="28"/>
          <w:szCs w:val="28"/>
        </w:rPr>
      </w:pPr>
    </w:p>
    <w:p w14:paraId="60EF3303" w14:textId="0015FB5D"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Тогучинский район</w:t>
      </w:r>
    </w:p>
    <w:p w14:paraId="5384DCD8" w14:textId="77777777" w:rsidR="003975A4" w:rsidRPr="00124945" w:rsidRDefault="003975A4" w:rsidP="003975A4">
      <w:pPr>
        <w:widowControl w:val="0"/>
        <w:ind w:right="-2"/>
        <w:rPr>
          <w:b/>
          <w:color w:val="000000" w:themeColor="text1"/>
          <w:sz w:val="28"/>
          <w:szCs w:val="28"/>
        </w:rPr>
      </w:pPr>
    </w:p>
    <w:p w14:paraId="2B1933BF"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 xml:space="preserve">В таблице </w:t>
      </w:r>
      <w:r w:rsidR="00597438" w:rsidRPr="00124945">
        <w:rPr>
          <w:color w:val="000000" w:themeColor="text1"/>
          <w:sz w:val="28"/>
          <w:szCs w:val="28"/>
        </w:rPr>
        <w:t>12.29 представлены</w:t>
      </w:r>
      <w:r w:rsidR="003975A4" w:rsidRPr="00124945">
        <w:rPr>
          <w:color w:val="000000" w:themeColor="text1"/>
          <w:sz w:val="28"/>
          <w:szCs w:val="28"/>
        </w:rPr>
        <w:t xml:space="preserve"> данные о расчетном объеме образования ТКО в Тогучинском районе Новосибирской области.</w:t>
      </w:r>
    </w:p>
    <w:p w14:paraId="00E2E1BC" w14:textId="77777777" w:rsidR="003975A4" w:rsidRPr="00124945" w:rsidRDefault="003975A4" w:rsidP="003975A4">
      <w:pPr>
        <w:widowControl w:val="0"/>
        <w:ind w:right="-2"/>
        <w:rPr>
          <w:color w:val="000000" w:themeColor="text1"/>
          <w:sz w:val="28"/>
          <w:szCs w:val="28"/>
        </w:rPr>
      </w:pPr>
    </w:p>
    <w:p w14:paraId="1AFA9761" w14:textId="77777777" w:rsidR="003975A4" w:rsidRPr="00124945" w:rsidRDefault="003975A4" w:rsidP="00BF7430">
      <w:pPr>
        <w:widowControl w:val="0"/>
        <w:ind w:right="139" w:firstLine="0"/>
        <w:rPr>
          <w:color w:val="000000" w:themeColor="text1"/>
          <w:sz w:val="28"/>
          <w:szCs w:val="28"/>
        </w:rPr>
      </w:pPr>
      <w:r w:rsidRPr="00124945">
        <w:rPr>
          <w:color w:val="000000" w:themeColor="text1"/>
          <w:sz w:val="28"/>
          <w:szCs w:val="28"/>
        </w:rPr>
        <w:t xml:space="preserve">Таблица </w:t>
      </w:r>
      <w:r w:rsidR="00BF7430" w:rsidRPr="00124945">
        <w:rPr>
          <w:color w:val="000000" w:themeColor="text1"/>
          <w:sz w:val="28"/>
          <w:szCs w:val="28"/>
        </w:rPr>
        <w:t>12</w:t>
      </w:r>
      <w:r w:rsidRPr="00124945">
        <w:rPr>
          <w:color w:val="000000" w:themeColor="text1"/>
          <w:sz w:val="28"/>
          <w:szCs w:val="28"/>
        </w:rPr>
        <w:t xml:space="preserve">.29 – </w:t>
      </w:r>
      <w:r w:rsidR="002D6FBE" w:rsidRPr="00124945">
        <w:rPr>
          <w:color w:val="000000" w:themeColor="text1"/>
          <w:sz w:val="28"/>
          <w:szCs w:val="28"/>
        </w:rPr>
        <w:t>Р</w:t>
      </w:r>
      <w:r w:rsidRPr="00124945">
        <w:rPr>
          <w:color w:val="000000" w:themeColor="text1"/>
          <w:sz w:val="28"/>
          <w:szCs w:val="28"/>
        </w:rPr>
        <w:t>асчетный объем образования ТКО в Тогучинском районе</w:t>
      </w:r>
    </w:p>
    <w:p w14:paraId="1A8E32EB" w14:textId="77777777" w:rsidR="003975A4" w:rsidRPr="00124945" w:rsidRDefault="003975A4" w:rsidP="003975A4">
      <w:pPr>
        <w:widowControl w:val="0"/>
        <w:ind w:right="-2"/>
        <w:rPr>
          <w:b/>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268"/>
        <w:gridCol w:w="2110"/>
        <w:gridCol w:w="1530"/>
      </w:tblGrid>
      <w:tr w:rsidR="00CF2B93" w:rsidRPr="00124945" w14:paraId="0B22773A" w14:textId="77777777" w:rsidTr="002D6FBE">
        <w:trPr>
          <w:jc w:val="center"/>
        </w:trPr>
        <w:tc>
          <w:tcPr>
            <w:tcW w:w="562" w:type="dxa"/>
          </w:tcPr>
          <w:p w14:paraId="5C4415B5" w14:textId="77777777" w:rsidR="00CF2B93" w:rsidRPr="00124945" w:rsidRDefault="00CF2B93" w:rsidP="00BF7430">
            <w:pPr>
              <w:widowControl w:val="0"/>
              <w:ind w:left="-670"/>
              <w:jc w:val="right"/>
              <w:rPr>
                <w:color w:val="000000" w:themeColor="text1"/>
                <w:sz w:val="28"/>
                <w:szCs w:val="28"/>
              </w:rPr>
            </w:pPr>
            <w:r w:rsidRPr="00124945">
              <w:rPr>
                <w:color w:val="000000" w:themeColor="text1"/>
                <w:sz w:val="28"/>
                <w:szCs w:val="28"/>
              </w:rPr>
              <w:t>№ п/п</w:t>
            </w:r>
          </w:p>
        </w:tc>
        <w:tc>
          <w:tcPr>
            <w:tcW w:w="2127" w:type="dxa"/>
          </w:tcPr>
          <w:p w14:paraId="3B01A904"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49BDE1F5"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10" w:type="dxa"/>
          </w:tcPr>
          <w:p w14:paraId="1492563D"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30" w:type="dxa"/>
          </w:tcPr>
          <w:p w14:paraId="4D031AA8"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307882A0" w14:textId="77777777" w:rsidTr="002D6FBE">
        <w:trPr>
          <w:jc w:val="center"/>
        </w:trPr>
        <w:tc>
          <w:tcPr>
            <w:tcW w:w="562" w:type="dxa"/>
          </w:tcPr>
          <w:p w14:paraId="44449787" w14:textId="77777777" w:rsidR="00CF2B93" w:rsidRPr="00124945" w:rsidRDefault="00CF2B93" w:rsidP="00114876">
            <w:pPr>
              <w:widowControl w:val="0"/>
              <w:ind w:left="-670"/>
              <w:jc w:val="center"/>
              <w:rPr>
                <w:color w:val="000000" w:themeColor="text1"/>
                <w:sz w:val="28"/>
                <w:szCs w:val="28"/>
              </w:rPr>
            </w:pPr>
            <w:r w:rsidRPr="00124945">
              <w:rPr>
                <w:color w:val="000000" w:themeColor="text1"/>
                <w:sz w:val="28"/>
                <w:szCs w:val="28"/>
              </w:rPr>
              <w:t>1</w:t>
            </w:r>
          </w:p>
        </w:tc>
        <w:tc>
          <w:tcPr>
            <w:tcW w:w="2127" w:type="dxa"/>
          </w:tcPr>
          <w:p w14:paraId="1675FD5F"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Тогучинский</w:t>
            </w:r>
          </w:p>
        </w:tc>
        <w:tc>
          <w:tcPr>
            <w:tcW w:w="2268" w:type="dxa"/>
          </w:tcPr>
          <w:p w14:paraId="4785EB7F"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129783,78</w:t>
            </w:r>
          </w:p>
        </w:tc>
        <w:tc>
          <w:tcPr>
            <w:tcW w:w="2110" w:type="dxa"/>
          </w:tcPr>
          <w:p w14:paraId="77A833A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25007</w:t>
            </w:r>
            <w:r w:rsidR="009611BD" w:rsidRPr="00124945">
              <w:rPr>
                <w:color w:val="000000" w:themeColor="text1"/>
                <w:sz w:val="28"/>
                <w:szCs w:val="28"/>
              </w:rPr>
              <w:t>,00</w:t>
            </w:r>
          </w:p>
        </w:tc>
        <w:tc>
          <w:tcPr>
            <w:tcW w:w="1530" w:type="dxa"/>
          </w:tcPr>
          <w:p w14:paraId="0AD1DF84"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154790,78</w:t>
            </w:r>
          </w:p>
        </w:tc>
      </w:tr>
    </w:tbl>
    <w:p w14:paraId="6D22393D" w14:textId="77777777" w:rsidR="008A43B2" w:rsidRDefault="008A43B2" w:rsidP="003975A4">
      <w:pPr>
        <w:widowControl w:val="0"/>
        <w:rPr>
          <w:b/>
          <w:color w:val="000000" w:themeColor="text1"/>
          <w:sz w:val="28"/>
          <w:szCs w:val="28"/>
        </w:rPr>
      </w:pPr>
    </w:p>
    <w:p w14:paraId="7340311E" w14:textId="21B30DB9"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Тогучинского района в переходный период</w:t>
      </w:r>
    </w:p>
    <w:p w14:paraId="00A92F1C" w14:textId="77777777" w:rsidR="003975A4" w:rsidRPr="00124945" w:rsidRDefault="003975A4" w:rsidP="003975A4">
      <w:pPr>
        <w:widowControl w:val="0"/>
        <w:rPr>
          <w:b/>
          <w:color w:val="000000" w:themeColor="text1"/>
          <w:sz w:val="28"/>
          <w:szCs w:val="28"/>
        </w:rPr>
      </w:pPr>
    </w:p>
    <w:p w14:paraId="7580E52A" w14:textId="77777777" w:rsidR="003975A4" w:rsidRPr="00124945" w:rsidRDefault="00E07EA4" w:rsidP="00E07EA4">
      <w:pPr>
        <w:widowControl w:val="0"/>
        <w:ind w:right="-1"/>
        <w:rPr>
          <w:color w:val="000000" w:themeColor="text1"/>
          <w:sz w:val="28"/>
          <w:szCs w:val="28"/>
        </w:rPr>
      </w:pPr>
      <w:r w:rsidRPr="00124945">
        <w:rPr>
          <w:color w:val="000000" w:themeColor="text1"/>
          <w:sz w:val="28"/>
          <w:szCs w:val="28"/>
        </w:rPr>
        <w:t>Тогучинский район не входит в состав какого-либо кластера, имеет на своей территории внутрирайонный полигон вблизи р.п. Горн</w:t>
      </w:r>
      <w:r w:rsidR="00D00A56" w:rsidRPr="00124945">
        <w:rPr>
          <w:color w:val="000000" w:themeColor="text1"/>
          <w:sz w:val="28"/>
          <w:szCs w:val="28"/>
        </w:rPr>
        <w:t>ый</w:t>
      </w:r>
      <w:r w:rsidR="002F5636" w:rsidRPr="00124945">
        <w:rPr>
          <w:color w:val="000000" w:themeColor="text1"/>
          <w:sz w:val="28"/>
          <w:szCs w:val="28"/>
        </w:rPr>
        <w:t>. Отходы, образующиеся во всех населенных пунктах Тогучинского района за исключением отходов, образующихся с территории Репьевского сельсовета, транспортируются на полигон вблизи р.п. Горный, в том числе с использованием земельного участка вблизи п. Нечаевский Тогучинского района.</w:t>
      </w:r>
      <w:r w:rsidRPr="00124945">
        <w:rPr>
          <w:color w:val="000000" w:themeColor="text1"/>
          <w:sz w:val="28"/>
          <w:szCs w:val="28"/>
        </w:rPr>
        <w:t xml:space="preserve"> </w:t>
      </w:r>
      <w:r w:rsidR="00BD1643" w:rsidRPr="00124945">
        <w:rPr>
          <w:color w:val="000000" w:themeColor="text1"/>
          <w:sz w:val="28"/>
          <w:szCs w:val="28"/>
        </w:rPr>
        <w:t xml:space="preserve">Отходы, образующиеся на территории Репьевского сельсовета, транспортируются на полигон «Гусинобродский» возле г. Новосибирск. </w:t>
      </w:r>
    </w:p>
    <w:p w14:paraId="6CE46B9A" w14:textId="77777777" w:rsidR="00B362D6" w:rsidRPr="00124945" w:rsidRDefault="00E75D1D" w:rsidP="00B362D6">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ОРО, расположенный в Тогучинском районе вблизи </w:t>
      </w:r>
      <w:r w:rsidR="00D00A56" w:rsidRPr="00124945">
        <w:rPr>
          <w:color w:val="000000" w:themeColor="text1"/>
          <w:sz w:val="28"/>
          <w:szCs w:val="28"/>
        </w:rPr>
        <w:t>р.п. Горный</w:t>
      </w:r>
      <w:r w:rsidRPr="00124945">
        <w:rPr>
          <w:color w:val="000000" w:themeColor="text1"/>
          <w:sz w:val="28"/>
          <w:szCs w:val="28"/>
        </w:rPr>
        <w:t xml:space="preserve">, отходы от всего района транспортируются на </w:t>
      </w:r>
      <w:r w:rsidR="00B362D6" w:rsidRPr="00124945">
        <w:rPr>
          <w:color w:val="000000" w:themeColor="text1"/>
          <w:sz w:val="28"/>
          <w:szCs w:val="28"/>
        </w:rPr>
        <w:t>полигон «Гусинобродский» г. Новосибирск.</w:t>
      </w:r>
    </w:p>
    <w:p w14:paraId="1200D52E" w14:textId="77777777" w:rsidR="003975A4" w:rsidRPr="00124945" w:rsidRDefault="003975A4" w:rsidP="003975A4">
      <w:pPr>
        <w:widowControl w:val="0"/>
        <w:rPr>
          <w:color w:val="000000" w:themeColor="text1"/>
          <w:sz w:val="28"/>
          <w:szCs w:val="28"/>
        </w:rPr>
      </w:pPr>
    </w:p>
    <w:p w14:paraId="44FEFE48"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Тогучинском районе при использовании комбинированной схемы</w:t>
      </w:r>
    </w:p>
    <w:p w14:paraId="056DEF52" w14:textId="77777777" w:rsidR="003975A4" w:rsidRPr="00124945" w:rsidRDefault="003975A4" w:rsidP="003975A4">
      <w:pPr>
        <w:widowControl w:val="0"/>
        <w:rPr>
          <w:b/>
          <w:color w:val="000000" w:themeColor="text1"/>
          <w:sz w:val="28"/>
          <w:szCs w:val="28"/>
        </w:rPr>
      </w:pPr>
    </w:p>
    <w:p w14:paraId="6582C420" w14:textId="77777777" w:rsidR="003975A4" w:rsidRPr="00124945" w:rsidRDefault="00E07EA4" w:rsidP="00E07EA4">
      <w:pPr>
        <w:widowControl w:val="0"/>
        <w:ind w:right="-1"/>
        <w:rPr>
          <w:color w:val="000000" w:themeColor="text1"/>
          <w:sz w:val="28"/>
          <w:szCs w:val="28"/>
        </w:rPr>
      </w:pPr>
      <w:r w:rsidRPr="00124945">
        <w:rPr>
          <w:color w:val="000000" w:themeColor="text1"/>
          <w:sz w:val="28"/>
          <w:szCs w:val="28"/>
        </w:rPr>
        <w:t xml:space="preserve">Комбинированная схема предполагает наличие в Тогучинском районе комплексного полигона, располагающегося в вблизи г. Тогучин, на котором осуществляется обработка и размещение отходов, а также непосредственно на территории </w:t>
      </w:r>
      <w:r w:rsidR="00D00A56" w:rsidRPr="00124945">
        <w:rPr>
          <w:color w:val="000000" w:themeColor="text1"/>
          <w:sz w:val="28"/>
          <w:szCs w:val="28"/>
        </w:rPr>
        <w:t>Тогучинского</w:t>
      </w:r>
      <w:r w:rsidRPr="00124945">
        <w:rPr>
          <w:color w:val="000000" w:themeColor="text1"/>
          <w:sz w:val="28"/>
          <w:szCs w:val="28"/>
        </w:rPr>
        <w:t xml:space="preserve"> района – ПВН, располагающихся </w:t>
      </w:r>
      <w:r w:rsidR="001C5DEC" w:rsidRPr="00124945">
        <w:rPr>
          <w:color w:val="000000" w:themeColor="text1"/>
          <w:sz w:val="28"/>
          <w:szCs w:val="28"/>
        </w:rPr>
        <w:t>вблизи с.</w:t>
      </w:r>
      <w:r w:rsidRPr="00124945">
        <w:rPr>
          <w:color w:val="000000" w:themeColor="text1"/>
          <w:sz w:val="28"/>
          <w:szCs w:val="28"/>
        </w:rPr>
        <w:t> Коурак, с. Лебедево, с. Пойменное.</w:t>
      </w:r>
    </w:p>
    <w:p w14:paraId="64AAE753" w14:textId="77777777" w:rsidR="003975A4" w:rsidRPr="00124945" w:rsidRDefault="00D45AD6" w:rsidP="003975A4">
      <w:pPr>
        <w:widowControl w:val="0"/>
        <w:ind w:right="-1"/>
        <w:rPr>
          <w:color w:val="000000" w:themeColor="text1"/>
          <w:sz w:val="28"/>
          <w:szCs w:val="28"/>
        </w:rPr>
      </w:pPr>
      <w:r w:rsidRPr="00124945">
        <w:rPr>
          <w:color w:val="000000" w:themeColor="text1"/>
          <w:sz w:val="28"/>
          <w:szCs w:val="28"/>
        </w:rPr>
        <w:lastRenderedPageBreak/>
        <w:t xml:space="preserve">Отходы по завершении каждого из маршрутов (этапов маршрута) выгружаются на ПВН или непостредственно на комплексный полигон. </w:t>
      </w:r>
      <w:r w:rsidR="00E07EA4" w:rsidRPr="00124945">
        <w:rPr>
          <w:color w:val="000000" w:themeColor="text1"/>
          <w:sz w:val="28"/>
          <w:szCs w:val="28"/>
        </w:rPr>
        <w:t>О</w:t>
      </w:r>
      <w:r w:rsidR="003975A4" w:rsidRPr="00124945">
        <w:rPr>
          <w:color w:val="000000" w:themeColor="text1"/>
          <w:sz w:val="28"/>
          <w:szCs w:val="28"/>
        </w:rPr>
        <w:t xml:space="preserve">тходы, выгруженные на </w:t>
      </w:r>
      <w:r w:rsidR="00321E2D" w:rsidRPr="00124945">
        <w:rPr>
          <w:color w:val="000000" w:themeColor="text1"/>
          <w:sz w:val="28"/>
          <w:szCs w:val="28"/>
        </w:rPr>
        <w:t>ПВН</w:t>
      </w:r>
      <w:r w:rsidR="003975A4"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w:t>
      </w:r>
      <w:r w:rsidR="00FB0E3A" w:rsidRPr="00124945">
        <w:rPr>
          <w:color w:val="000000" w:themeColor="text1"/>
          <w:sz w:val="28"/>
          <w:szCs w:val="28"/>
        </w:rPr>
        <w:t xml:space="preserve"> </w:t>
      </w:r>
      <w:r w:rsidRPr="00124945">
        <w:rPr>
          <w:color w:val="000000" w:themeColor="text1"/>
          <w:sz w:val="28"/>
          <w:szCs w:val="28"/>
        </w:rPr>
        <w:t>Тогучина</w:t>
      </w:r>
      <w:r w:rsidR="003975A4" w:rsidRPr="00124945">
        <w:rPr>
          <w:color w:val="000000" w:themeColor="text1"/>
          <w:sz w:val="28"/>
          <w:szCs w:val="28"/>
        </w:rPr>
        <w:t xml:space="preserve">. </w:t>
      </w:r>
      <w:r w:rsidRPr="00124945">
        <w:rPr>
          <w:color w:val="000000" w:themeColor="text1"/>
          <w:sz w:val="28"/>
          <w:szCs w:val="28"/>
        </w:rPr>
        <w:t>На сортировочной линии на комплексном полигоне происходит обработка (сортировка) отходов.</w:t>
      </w:r>
    </w:p>
    <w:p w14:paraId="4A02027D" w14:textId="615EEE7A" w:rsidR="006B566D" w:rsidRPr="00124945" w:rsidRDefault="00011CA8" w:rsidP="00011CA8">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Тогучина, отходы от всего района транспортируются на ПВН вблизи с. Коурак, ПВН вблизи с. Лебедево, ПВН вблизи с. Пойменное или </w:t>
      </w:r>
      <w:r w:rsidR="00952292" w:rsidRPr="00124945">
        <w:rPr>
          <w:color w:val="000000" w:themeColor="text1"/>
          <w:sz w:val="28"/>
          <w:szCs w:val="28"/>
        </w:rPr>
        <w:t>правобережный концессионный объект</w:t>
      </w:r>
      <w:r w:rsidRPr="00124945">
        <w:rPr>
          <w:color w:val="000000" w:themeColor="text1"/>
          <w:sz w:val="28"/>
          <w:szCs w:val="28"/>
        </w:rPr>
        <w:t xml:space="preserve">.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на комплексный полигон, расположенный вблизи </w:t>
      </w:r>
      <w:r w:rsidR="0019635E" w:rsidRPr="00124945">
        <w:rPr>
          <w:color w:val="000000" w:themeColor="text1"/>
          <w:sz w:val="28"/>
          <w:szCs w:val="28"/>
        </w:rPr>
        <w:t>г. Болотное Болотнинского района</w:t>
      </w:r>
      <w:r w:rsidR="00402257" w:rsidRPr="00124945">
        <w:rPr>
          <w:color w:val="000000" w:themeColor="text1"/>
          <w:sz w:val="28"/>
          <w:szCs w:val="28"/>
        </w:rPr>
        <w:t>.</w:t>
      </w:r>
    </w:p>
    <w:p w14:paraId="594EF74F" w14:textId="77777777" w:rsidR="00402257" w:rsidRPr="00124945" w:rsidRDefault="00402257" w:rsidP="00011CA8">
      <w:pPr>
        <w:widowControl w:val="0"/>
        <w:ind w:right="-1"/>
        <w:rPr>
          <w:color w:val="000000" w:themeColor="text1"/>
          <w:sz w:val="28"/>
          <w:szCs w:val="28"/>
        </w:rPr>
      </w:pPr>
    </w:p>
    <w:p w14:paraId="4631AC14"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потока отходов представлено н</w:t>
      </w:r>
      <w:r w:rsidR="00BF7430" w:rsidRPr="00124945">
        <w:rPr>
          <w:color w:val="000000" w:themeColor="text1"/>
          <w:sz w:val="28"/>
          <w:szCs w:val="28"/>
          <w:lang w:eastAsia="en-US"/>
        </w:rPr>
        <w:t xml:space="preserve">а карте </w:t>
      </w:r>
      <w:r w:rsidR="00026D2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.10</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3FCC6180" w14:textId="54FABA7E" w:rsidR="00402257" w:rsidRPr="00124945" w:rsidRDefault="00402257" w:rsidP="00BF7430">
      <w:pPr>
        <w:widowControl w:val="0"/>
        <w:ind w:right="-2" w:firstLine="0"/>
        <w:jc w:val="center"/>
        <w:rPr>
          <w:b/>
          <w:color w:val="000000" w:themeColor="text1"/>
          <w:sz w:val="28"/>
          <w:szCs w:val="28"/>
        </w:rPr>
      </w:pPr>
    </w:p>
    <w:p w14:paraId="69EA5D1D" w14:textId="6658DA80"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Болотнинский район</w:t>
      </w:r>
    </w:p>
    <w:p w14:paraId="5F0305DD" w14:textId="77777777" w:rsidR="003975A4" w:rsidRPr="00124945" w:rsidRDefault="003975A4" w:rsidP="003975A4">
      <w:pPr>
        <w:widowControl w:val="0"/>
        <w:ind w:right="-2"/>
        <w:rPr>
          <w:b/>
          <w:color w:val="000000" w:themeColor="text1"/>
          <w:sz w:val="28"/>
          <w:szCs w:val="28"/>
        </w:rPr>
      </w:pPr>
    </w:p>
    <w:p w14:paraId="1204D172"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.30 представлены данные о расчетном объеме образования ТКО в Болотнинском районе Новосибирской области.</w:t>
      </w:r>
    </w:p>
    <w:p w14:paraId="5DE3B3F1" w14:textId="77777777" w:rsidR="003975A4" w:rsidRPr="00124945" w:rsidRDefault="003975A4" w:rsidP="003975A4">
      <w:pPr>
        <w:widowControl w:val="0"/>
        <w:ind w:right="-2"/>
        <w:rPr>
          <w:color w:val="000000" w:themeColor="text1"/>
          <w:sz w:val="28"/>
          <w:szCs w:val="28"/>
        </w:rPr>
      </w:pPr>
    </w:p>
    <w:p w14:paraId="037B00DE" w14:textId="77777777" w:rsidR="003975A4" w:rsidRPr="00124945" w:rsidRDefault="00BF7430" w:rsidP="00BF7430">
      <w:pPr>
        <w:widowControl w:val="0"/>
        <w:ind w:right="139" w:firstLine="0"/>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.30 – </w:t>
      </w:r>
      <w:r w:rsidR="002D6FBE" w:rsidRPr="00124945">
        <w:rPr>
          <w:color w:val="000000" w:themeColor="text1"/>
          <w:sz w:val="28"/>
          <w:szCs w:val="28"/>
        </w:rPr>
        <w:t>Р</w:t>
      </w:r>
      <w:r w:rsidR="003975A4" w:rsidRPr="00124945">
        <w:rPr>
          <w:color w:val="000000" w:themeColor="text1"/>
          <w:sz w:val="28"/>
          <w:szCs w:val="28"/>
        </w:rPr>
        <w:t>асчетный объем образования ТКО в Болотнинском районе</w:t>
      </w:r>
    </w:p>
    <w:p w14:paraId="20DCEFBC" w14:textId="77777777" w:rsidR="003975A4" w:rsidRPr="00124945" w:rsidRDefault="003975A4" w:rsidP="003975A4">
      <w:pPr>
        <w:widowControl w:val="0"/>
        <w:ind w:right="-2"/>
        <w:jc w:val="right"/>
        <w:rPr>
          <w:color w:val="000000" w:themeColor="text1"/>
          <w:sz w:val="28"/>
          <w:szCs w:val="28"/>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79"/>
        <w:gridCol w:w="2677"/>
        <w:gridCol w:w="1990"/>
        <w:gridCol w:w="1382"/>
      </w:tblGrid>
      <w:tr w:rsidR="00CF2B93" w:rsidRPr="00124945" w14:paraId="7A8D3211" w14:textId="77777777" w:rsidTr="002D6FBE">
        <w:trPr>
          <w:jc w:val="center"/>
        </w:trPr>
        <w:tc>
          <w:tcPr>
            <w:tcW w:w="568" w:type="dxa"/>
          </w:tcPr>
          <w:p w14:paraId="56E5C3C8" w14:textId="77777777" w:rsidR="00CF2B93" w:rsidRPr="00124945" w:rsidRDefault="00CF2B93" w:rsidP="00BF7430">
            <w:pPr>
              <w:widowControl w:val="0"/>
              <w:ind w:left="-626"/>
              <w:jc w:val="right"/>
              <w:rPr>
                <w:color w:val="000000" w:themeColor="text1"/>
                <w:sz w:val="28"/>
                <w:szCs w:val="28"/>
              </w:rPr>
            </w:pPr>
            <w:r w:rsidRPr="00124945">
              <w:rPr>
                <w:color w:val="000000" w:themeColor="text1"/>
                <w:sz w:val="28"/>
                <w:szCs w:val="28"/>
              </w:rPr>
              <w:t>№ п/п</w:t>
            </w:r>
          </w:p>
        </w:tc>
        <w:tc>
          <w:tcPr>
            <w:tcW w:w="1979" w:type="dxa"/>
          </w:tcPr>
          <w:p w14:paraId="4794AA3F"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677" w:type="dxa"/>
          </w:tcPr>
          <w:p w14:paraId="2D53FD84"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0" w:type="dxa"/>
          </w:tcPr>
          <w:p w14:paraId="0A318780"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2927E51C"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49E9D6FD" w14:textId="77777777" w:rsidTr="002D6FBE">
        <w:trPr>
          <w:jc w:val="center"/>
        </w:trPr>
        <w:tc>
          <w:tcPr>
            <w:tcW w:w="568" w:type="dxa"/>
          </w:tcPr>
          <w:p w14:paraId="15C6C0A5" w14:textId="77777777" w:rsidR="00CF2B93" w:rsidRPr="00124945" w:rsidRDefault="00CF2B93" w:rsidP="00114876">
            <w:pPr>
              <w:widowControl w:val="0"/>
              <w:ind w:left="-626"/>
              <w:jc w:val="center"/>
              <w:rPr>
                <w:color w:val="000000" w:themeColor="text1"/>
                <w:sz w:val="28"/>
                <w:szCs w:val="28"/>
              </w:rPr>
            </w:pPr>
            <w:r w:rsidRPr="00124945">
              <w:rPr>
                <w:color w:val="000000" w:themeColor="text1"/>
                <w:sz w:val="28"/>
                <w:szCs w:val="28"/>
              </w:rPr>
              <w:t>1</w:t>
            </w:r>
          </w:p>
        </w:tc>
        <w:tc>
          <w:tcPr>
            <w:tcW w:w="1979" w:type="dxa"/>
          </w:tcPr>
          <w:p w14:paraId="04D94732"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Болотнинский</w:t>
            </w:r>
          </w:p>
        </w:tc>
        <w:tc>
          <w:tcPr>
            <w:tcW w:w="2677" w:type="dxa"/>
          </w:tcPr>
          <w:p w14:paraId="1E8D070F"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62877,22</w:t>
            </w:r>
          </w:p>
        </w:tc>
        <w:tc>
          <w:tcPr>
            <w:tcW w:w="1990" w:type="dxa"/>
          </w:tcPr>
          <w:p w14:paraId="23547F47"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9606,</w:t>
            </w:r>
            <w:r w:rsidR="009611BD" w:rsidRPr="00124945">
              <w:rPr>
                <w:color w:val="000000" w:themeColor="text1"/>
                <w:sz w:val="28"/>
                <w:szCs w:val="28"/>
              </w:rPr>
              <w:t>59</w:t>
            </w:r>
          </w:p>
        </w:tc>
        <w:tc>
          <w:tcPr>
            <w:tcW w:w="1382" w:type="dxa"/>
          </w:tcPr>
          <w:p w14:paraId="7BA37C70"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72483,81</w:t>
            </w:r>
          </w:p>
        </w:tc>
      </w:tr>
    </w:tbl>
    <w:p w14:paraId="2AE97CF5" w14:textId="77777777" w:rsidR="003975A4" w:rsidRPr="00124945" w:rsidRDefault="003975A4" w:rsidP="003975A4">
      <w:pPr>
        <w:widowControl w:val="0"/>
        <w:rPr>
          <w:color w:val="000000" w:themeColor="text1"/>
          <w:sz w:val="28"/>
          <w:szCs w:val="28"/>
        </w:rPr>
      </w:pPr>
    </w:p>
    <w:p w14:paraId="5A6B7CB3"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Болотнинского района в переходный период</w:t>
      </w:r>
    </w:p>
    <w:p w14:paraId="689BB39F" w14:textId="77777777" w:rsidR="003975A4" w:rsidRPr="00124945" w:rsidRDefault="003975A4" w:rsidP="003975A4">
      <w:pPr>
        <w:widowControl w:val="0"/>
        <w:rPr>
          <w:b/>
          <w:color w:val="000000" w:themeColor="text1"/>
          <w:sz w:val="28"/>
          <w:szCs w:val="28"/>
        </w:rPr>
      </w:pPr>
    </w:p>
    <w:p w14:paraId="3846B760"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AD2113" w:rsidRPr="00124945">
        <w:rPr>
          <w:color w:val="000000" w:themeColor="text1"/>
          <w:sz w:val="28"/>
          <w:szCs w:val="28"/>
        </w:rPr>
        <w:t xml:space="preserve">комплексного полигона вблизи г. Болотное, </w:t>
      </w:r>
      <w:r w:rsidRPr="00124945">
        <w:rPr>
          <w:color w:val="000000" w:themeColor="text1"/>
          <w:sz w:val="28"/>
          <w:szCs w:val="28"/>
        </w:rPr>
        <w:t xml:space="preserve">действует схема, при которой ТКО, образующиеся на территории Болотнинского района, транспортируются </w:t>
      </w:r>
      <w:r w:rsidR="009D1C45" w:rsidRPr="00124945">
        <w:rPr>
          <w:color w:val="000000" w:themeColor="text1"/>
          <w:sz w:val="28"/>
          <w:szCs w:val="28"/>
        </w:rPr>
        <w:t>на полигон захоронения ТКО,</w:t>
      </w:r>
      <w:r w:rsidRPr="00124945">
        <w:rPr>
          <w:color w:val="000000" w:themeColor="text1"/>
          <w:sz w:val="28"/>
          <w:szCs w:val="28"/>
        </w:rPr>
        <w:t xml:space="preserve"> расположенный вблизи г. Болотное.</w:t>
      </w:r>
    </w:p>
    <w:p w14:paraId="0BF5A4D6" w14:textId="77777777" w:rsidR="001C5DEC" w:rsidRPr="00124945" w:rsidRDefault="001C5DEC" w:rsidP="001C5DEC">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ОРО, расположенный в </w:t>
      </w:r>
      <w:r w:rsidR="00850CBC" w:rsidRPr="00124945">
        <w:rPr>
          <w:color w:val="000000" w:themeColor="text1"/>
          <w:sz w:val="28"/>
          <w:szCs w:val="28"/>
        </w:rPr>
        <w:t>Болотнинском районе</w:t>
      </w:r>
      <w:r w:rsidRPr="00124945">
        <w:rPr>
          <w:color w:val="000000" w:themeColor="text1"/>
          <w:sz w:val="28"/>
          <w:szCs w:val="28"/>
        </w:rPr>
        <w:t xml:space="preserve"> вблизи г. </w:t>
      </w:r>
      <w:r w:rsidR="00850CBC" w:rsidRPr="00124945">
        <w:rPr>
          <w:color w:val="000000" w:themeColor="text1"/>
          <w:sz w:val="28"/>
          <w:szCs w:val="28"/>
        </w:rPr>
        <w:t>Болотное</w:t>
      </w:r>
      <w:r w:rsidRPr="00124945">
        <w:rPr>
          <w:color w:val="000000" w:themeColor="text1"/>
          <w:sz w:val="28"/>
          <w:szCs w:val="28"/>
        </w:rPr>
        <w:t>, отходы от всего района транспортируются на ОРО вблизи р.п. Горный Тогучинского района.</w:t>
      </w:r>
    </w:p>
    <w:p w14:paraId="17898186" w14:textId="18CD6318" w:rsidR="00116D5D" w:rsidRPr="00124945" w:rsidRDefault="00116D5D" w:rsidP="003975A4">
      <w:pPr>
        <w:widowControl w:val="0"/>
        <w:rPr>
          <w:color w:val="000000" w:themeColor="text1"/>
          <w:sz w:val="28"/>
          <w:szCs w:val="28"/>
        </w:rPr>
      </w:pPr>
    </w:p>
    <w:p w14:paraId="399CAA1C" w14:textId="77777777" w:rsidR="003975A4" w:rsidRPr="00124945" w:rsidRDefault="003975A4" w:rsidP="003975A4">
      <w:pPr>
        <w:widowControl w:val="0"/>
        <w:rPr>
          <w:b/>
          <w:color w:val="000000" w:themeColor="text1"/>
          <w:sz w:val="28"/>
          <w:szCs w:val="28"/>
        </w:rPr>
      </w:pPr>
      <w:bookmarkStart w:id="100" w:name="_Toc498956056"/>
      <w:r w:rsidRPr="00124945">
        <w:rPr>
          <w:b/>
          <w:color w:val="000000" w:themeColor="text1"/>
          <w:sz w:val="28"/>
          <w:szCs w:val="28"/>
        </w:rPr>
        <w:t>Транспортирование ТКО в Болотнинском районе при использовании комбинированной схемы</w:t>
      </w:r>
      <w:bookmarkEnd w:id="100"/>
    </w:p>
    <w:p w14:paraId="4A36D714" w14:textId="77777777" w:rsidR="003975A4" w:rsidRPr="00124945" w:rsidRDefault="003975A4" w:rsidP="003975A4">
      <w:pPr>
        <w:widowControl w:val="0"/>
        <w:rPr>
          <w:b/>
          <w:color w:val="000000" w:themeColor="text1"/>
          <w:sz w:val="28"/>
          <w:szCs w:val="28"/>
        </w:rPr>
      </w:pPr>
    </w:p>
    <w:p w14:paraId="34E5EB1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Болотнинский район не входит в состав какого-либо кластера, имеет </w:t>
      </w:r>
      <w:r w:rsidRPr="00124945">
        <w:rPr>
          <w:color w:val="000000" w:themeColor="text1"/>
          <w:sz w:val="28"/>
          <w:szCs w:val="28"/>
        </w:rPr>
        <w:lastRenderedPageBreak/>
        <w:t xml:space="preserve">на своей территории внутрирайонный комплексный полигон вблизи г. Болотное, на котором осуществляется размещение отходов, образующихся во всех населенных пунктах Болотнинского района. Также на территории Болотнинского района располагается </w:t>
      </w:r>
      <w:r w:rsidR="00321E2D" w:rsidRPr="00124945">
        <w:rPr>
          <w:color w:val="000000" w:themeColor="text1"/>
          <w:sz w:val="28"/>
          <w:szCs w:val="28"/>
        </w:rPr>
        <w:t>ПВН</w:t>
      </w:r>
      <w:r w:rsidRPr="00124945">
        <w:rPr>
          <w:color w:val="000000" w:themeColor="text1"/>
          <w:sz w:val="28"/>
          <w:szCs w:val="28"/>
        </w:rPr>
        <w:t xml:space="preserve"> вблизи д. Новая Чебула.</w:t>
      </w:r>
    </w:p>
    <w:p w14:paraId="737990F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последующем отходы, выгруженные на </w:t>
      </w:r>
      <w:r w:rsidR="00321E2D" w:rsidRPr="00124945">
        <w:rPr>
          <w:color w:val="000000" w:themeColor="text1"/>
          <w:sz w:val="28"/>
          <w:szCs w:val="28"/>
        </w:rPr>
        <w:t>ПВН</w:t>
      </w:r>
      <w:r w:rsidRPr="00124945">
        <w:rPr>
          <w:color w:val="000000" w:themeColor="text1"/>
          <w:sz w:val="28"/>
          <w:szCs w:val="28"/>
        </w:rPr>
        <w:t>, транспортируются с помощью мусоровозов большой вместимости на комплексный полигон, расположенный вблизи г. Болотное.</w:t>
      </w:r>
      <w:r w:rsidR="001C5DEC" w:rsidRPr="00124945">
        <w:rPr>
          <w:color w:val="000000" w:themeColor="text1"/>
          <w:sz w:val="28"/>
          <w:szCs w:val="28"/>
        </w:rPr>
        <w:t xml:space="preserve"> На сортировочной линии на комплексном полигоне происходит обработка (сортировка) отходов.</w:t>
      </w:r>
    </w:p>
    <w:p w14:paraId="19BC8232" w14:textId="2A6DBA0F" w:rsidR="00A50095" w:rsidRPr="00124945" w:rsidRDefault="00A50095" w:rsidP="00A50095">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г. Болотное, отходы от всего района транспортируются на ПВН вблизи д. Новая Чебула. </w:t>
      </w:r>
      <w:r w:rsidR="00402257" w:rsidRPr="00124945">
        <w:rPr>
          <w:color w:val="000000" w:themeColor="text1"/>
          <w:sz w:val="28"/>
          <w:szCs w:val="28"/>
        </w:rPr>
        <w:t>В последующем отходы, выгруженные на ПВН, транспортируются с помощью мусоровозов большой вместимости на комплексный полигон</w:t>
      </w:r>
      <w:r w:rsidR="006B566D" w:rsidRPr="00124945">
        <w:rPr>
          <w:color w:val="000000" w:themeColor="text1"/>
          <w:sz w:val="28"/>
          <w:szCs w:val="28"/>
        </w:rPr>
        <w:t>, расположенный вблизи р.п. Горный Тогучинского района.</w:t>
      </w:r>
    </w:p>
    <w:p w14:paraId="7736D7B7" w14:textId="77777777" w:rsidR="006B566D" w:rsidRPr="00124945" w:rsidRDefault="006B566D" w:rsidP="00A50095">
      <w:pPr>
        <w:widowControl w:val="0"/>
        <w:ind w:right="-1"/>
        <w:rPr>
          <w:color w:val="000000" w:themeColor="text1"/>
          <w:sz w:val="28"/>
          <w:szCs w:val="28"/>
        </w:rPr>
      </w:pPr>
    </w:p>
    <w:p w14:paraId="6FDB7FDE" w14:textId="77777777" w:rsidR="0007081C" w:rsidRPr="00124945" w:rsidRDefault="003975A4" w:rsidP="00B246A0">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BD1256" w:rsidRPr="00124945">
        <w:rPr>
          <w:color w:val="000000" w:themeColor="text1"/>
          <w:sz w:val="28"/>
          <w:szCs w:val="28"/>
          <w:lang w:eastAsia="en-US"/>
        </w:rPr>
        <w:t>6.11</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 xml:space="preserve">в электронной модели </w:t>
      </w:r>
      <w:r w:rsidR="00321E2D" w:rsidRPr="00124945">
        <w:rPr>
          <w:color w:val="000000" w:themeColor="text1"/>
          <w:sz w:val="28"/>
          <w:szCs w:val="28"/>
          <w:lang w:eastAsia="en-US"/>
        </w:rPr>
        <w:t>т</w:t>
      </w:r>
      <w:r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52C56155" w14:textId="77777777" w:rsidR="00B246A0" w:rsidRPr="00124945" w:rsidRDefault="00B246A0" w:rsidP="00B246A0">
      <w:pPr>
        <w:ind w:firstLine="708"/>
        <w:rPr>
          <w:b/>
          <w:color w:val="000000" w:themeColor="text1"/>
          <w:sz w:val="28"/>
          <w:szCs w:val="28"/>
        </w:rPr>
      </w:pPr>
    </w:p>
    <w:p w14:paraId="7933D31E" w14:textId="79C357C9" w:rsidR="003975A4" w:rsidRPr="00124945" w:rsidRDefault="003975A4" w:rsidP="00BF7430">
      <w:pPr>
        <w:widowControl w:val="0"/>
        <w:ind w:right="-2" w:firstLine="0"/>
        <w:jc w:val="center"/>
        <w:rPr>
          <w:b/>
          <w:color w:val="000000" w:themeColor="text1"/>
          <w:sz w:val="28"/>
          <w:szCs w:val="28"/>
        </w:rPr>
      </w:pPr>
      <w:r w:rsidRPr="00124945">
        <w:rPr>
          <w:b/>
          <w:color w:val="000000" w:themeColor="text1"/>
          <w:sz w:val="28"/>
          <w:szCs w:val="28"/>
        </w:rPr>
        <w:t>Новосибирский кластер</w:t>
      </w:r>
    </w:p>
    <w:p w14:paraId="54370C8D" w14:textId="77777777" w:rsidR="003975A4" w:rsidRPr="00124945" w:rsidRDefault="003975A4" w:rsidP="003975A4">
      <w:pPr>
        <w:widowControl w:val="0"/>
        <w:ind w:right="-2"/>
        <w:rPr>
          <w:b/>
          <w:color w:val="000000" w:themeColor="text1"/>
          <w:sz w:val="28"/>
          <w:szCs w:val="28"/>
        </w:rPr>
      </w:pPr>
    </w:p>
    <w:p w14:paraId="5EE9515E" w14:textId="77777777" w:rsidR="003975A4" w:rsidRPr="00124945" w:rsidRDefault="003975A4" w:rsidP="003975A4">
      <w:pPr>
        <w:widowControl w:val="0"/>
        <w:rPr>
          <w:color w:val="000000" w:themeColor="text1"/>
          <w:sz w:val="28"/>
          <w:szCs w:val="28"/>
        </w:rPr>
      </w:pPr>
      <w:r w:rsidRPr="00124945">
        <w:rPr>
          <w:color w:val="000000" w:themeColor="text1"/>
          <w:sz w:val="28"/>
          <w:szCs w:val="28"/>
        </w:rPr>
        <w:t>В Новосибирский кластер входят следующие районы: Искитимский, Колыванский, Коченевский, Мошковский, Новосибирский, Ордынский. Кроме того, в Новосибирский кластер также входят городские округа: г. Новосибирск, г. Бердск, г. Искитим, г. Обь, р.п. Кольцово.</w:t>
      </w:r>
    </w:p>
    <w:p w14:paraId="37E35C50" w14:textId="77777777" w:rsidR="004B7125" w:rsidRPr="00124945" w:rsidRDefault="004B7125" w:rsidP="003975A4">
      <w:pPr>
        <w:widowControl w:val="0"/>
        <w:rPr>
          <w:color w:val="000000" w:themeColor="text1"/>
          <w:sz w:val="28"/>
          <w:szCs w:val="28"/>
        </w:rPr>
      </w:pPr>
    </w:p>
    <w:p w14:paraId="285948BF"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lang w:eastAsia="en-US"/>
        </w:rPr>
        <w:t xml:space="preserve">Графическое изображение потока отходов представлено на карте </w:t>
      </w:r>
      <w:r w:rsidR="00026D29" w:rsidRPr="00124945">
        <w:rPr>
          <w:color w:val="000000" w:themeColor="text1"/>
          <w:sz w:val="28"/>
          <w:szCs w:val="28"/>
          <w:lang w:eastAsia="en-US"/>
        </w:rPr>
        <w:t>в Приложении №</w:t>
      </w:r>
      <w:r w:rsidR="00D80502" w:rsidRPr="00124945">
        <w:rPr>
          <w:rFonts w:eastAsia="Calibri"/>
          <w:color w:val="000000" w:themeColor="text1"/>
          <w:sz w:val="28"/>
          <w:szCs w:val="28"/>
          <w:lang w:eastAsia="en-US"/>
        </w:rPr>
        <w:t> </w:t>
      </w:r>
      <w:r w:rsidR="00026D29" w:rsidRPr="00124945">
        <w:rPr>
          <w:color w:val="000000" w:themeColor="text1"/>
          <w:sz w:val="28"/>
          <w:szCs w:val="28"/>
          <w:lang w:eastAsia="en-US"/>
        </w:rPr>
        <w:t>6</w:t>
      </w:r>
      <w:r w:rsidR="00BD1256" w:rsidRPr="00124945">
        <w:rPr>
          <w:color w:val="000000" w:themeColor="text1"/>
          <w:sz w:val="28"/>
          <w:szCs w:val="28"/>
          <w:lang w:eastAsia="en-US"/>
        </w:rPr>
        <w:t>.12</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321E2D" w:rsidRPr="00124945">
        <w:rPr>
          <w:color w:val="000000" w:themeColor="text1"/>
          <w:sz w:val="28"/>
          <w:szCs w:val="28"/>
        </w:rPr>
        <w:t>т</w:t>
      </w:r>
      <w:r w:rsidR="00872092" w:rsidRPr="00124945">
        <w:rPr>
          <w:color w:val="000000" w:themeColor="text1"/>
          <w:sz w:val="28"/>
          <w:szCs w:val="28"/>
        </w:rPr>
        <w:t>ерриториальной схеме</w:t>
      </w:r>
      <w:r w:rsidR="00026D29" w:rsidRPr="00124945">
        <w:rPr>
          <w:color w:val="000000" w:themeColor="text1"/>
          <w:sz w:val="28"/>
          <w:szCs w:val="28"/>
          <w:lang w:eastAsia="en-US"/>
        </w:rPr>
        <w:t xml:space="preserve">, а также </w:t>
      </w:r>
      <w:r w:rsidRPr="00124945">
        <w:rPr>
          <w:color w:val="000000" w:themeColor="text1"/>
          <w:sz w:val="28"/>
          <w:szCs w:val="28"/>
          <w:lang w:eastAsia="en-US"/>
        </w:rPr>
        <w:t>в электронн</w:t>
      </w:r>
      <w:r w:rsidR="00BF7430" w:rsidRPr="00124945">
        <w:rPr>
          <w:color w:val="000000" w:themeColor="text1"/>
          <w:sz w:val="28"/>
          <w:szCs w:val="28"/>
          <w:lang w:eastAsia="en-US"/>
        </w:rPr>
        <w:t xml:space="preserve">ой модели </w:t>
      </w:r>
      <w:r w:rsidR="00321E2D" w:rsidRPr="00124945">
        <w:rPr>
          <w:color w:val="000000" w:themeColor="text1"/>
          <w:sz w:val="28"/>
          <w:szCs w:val="28"/>
          <w:lang w:eastAsia="en-US"/>
        </w:rPr>
        <w:t>т</w:t>
      </w:r>
      <w:r w:rsidR="00BF7430" w:rsidRPr="00124945">
        <w:rPr>
          <w:color w:val="000000" w:themeColor="text1"/>
          <w:sz w:val="28"/>
          <w:szCs w:val="28"/>
          <w:lang w:eastAsia="en-US"/>
        </w:rPr>
        <w:t>ерриториальной схемы</w:t>
      </w:r>
      <w:r w:rsidR="00512C7E" w:rsidRPr="00124945">
        <w:rPr>
          <w:color w:val="000000" w:themeColor="text1"/>
          <w:sz w:val="28"/>
          <w:szCs w:val="28"/>
          <w:lang w:eastAsia="en-US"/>
        </w:rPr>
        <w:t>.</w:t>
      </w:r>
    </w:p>
    <w:p w14:paraId="04489F82" w14:textId="77777777" w:rsidR="003975A4" w:rsidRPr="00124945" w:rsidRDefault="003975A4" w:rsidP="003975A4">
      <w:pPr>
        <w:widowControl w:val="0"/>
        <w:ind w:right="-2"/>
        <w:rPr>
          <w:color w:val="000000" w:themeColor="text1"/>
          <w:sz w:val="28"/>
          <w:szCs w:val="28"/>
        </w:rPr>
      </w:pPr>
    </w:p>
    <w:p w14:paraId="711BE2B7" w14:textId="77777777" w:rsidR="003975A4" w:rsidRPr="00124945" w:rsidRDefault="00BF7430" w:rsidP="003975A4">
      <w:pPr>
        <w:widowControl w:val="0"/>
        <w:ind w:right="-2"/>
        <w:rPr>
          <w:color w:val="000000" w:themeColor="text1"/>
          <w:sz w:val="28"/>
          <w:szCs w:val="28"/>
        </w:rPr>
      </w:pPr>
      <w:r w:rsidRPr="00124945">
        <w:rPr>
          <w:color w:val="000000" w:themeColor="text1"/>
          <w:sz w:val="28"/>
          <w:szCs w:val="28"/>
        </w:rPr>
        <w:t>В таблице 12</w:t>
      </w:r>
      <w:r w:rsidR="003975A4" w:rsidRPr="00124945">
        <w:rPr>
          <w:color w:val="000000" w:themeColor="text1"/>
          <w:sz w:val="28"/>
          <w:szCs w:val="28"/>
        </w:rPr>
        <w:t>.31 представлены данные о расчетном объеме образования ТКО в Новосибирском кластере Новосибирской области.</w:t>
      </w:r>
    </w:p>
    <w:p w14:paraId="18F32445" w14:textId="137DD593" w:rsidR="0081241D" w:rsidRPr="00124945" w:rsidRDefault="0081241D" w:rsidP="00BF7430">
      <w:pPr>
        <w:widowControl w:val="0"/>
        <w:ind w:firstLine="0"/>
        <w:rPr>
          <w:color w:val="000000" w:themeColor="text1"/>
          <w:sz w:val="28"/>
          <w:szCs w:val="28"/>
        </w:rPr>
      </w:pPr>
    </w:p>
    <w:p w14:paraId="78807D37" w14:textId="4A46CB54" w:rsidR="003975A4" w:rsidRPr="00124945" w:rsidRDefault="00BF7430" w:rsidP="00BF7430">
      <w:pPr>
        <w:widowControl w:val="0"/>
        <w:ind w:firstLine="0"/>
        <w:rPr>
          <w:color w:val="000000" w:themeColor="text1"/>
          <w:sz w:val="28"/>
          <w:szCs w:val="28"/>
        </w:rPr>
      </w:pPr>
      <w:r w:rsidRPr="00124945">
        <w:rPr>
          <w:color w:val="000000" w:themeColor="text1"/>
          <w:sz w:val="28"/>
          <w:szCs w:val="28"/>
        </w:rPr>
        <w:t>Таблица 12</w:t>
      </w:r>
      <w:r w:rsidR="003975A4" w:rsidRPr="00124945">
        <w:rPr>
          <w:color w:val="000000" w:themeColor="text1"/>
          <w:sz w:val="28"/>
          <w:szCs w:val="28"/>
        </w:rPr>
        <w:t xml:space="preserve">.31 – </w:t>
      </w:r>
      <w:r w:rsidR="002D6FBE" w:rsidRPr="00124945">
        <w:rPr>
          <w:color w:val="000000" w:themeColor="text1"/>
          <w:sz w:val="28"/>
          <w:szCs w:val="28"/>
        </w:rPr>
        <w:t>Р</w:t>
      </w:r>
      <w:r w:rsidR="003975A4" w:rsidRPr="00124945">
        <w:rPr>
          <w:color w:val="000000" w:themeColor="text1"/>
          <w:sz w:val="28"/>
          <w:szCs w:val="28"/>
        </w:rPr>
        <w:t xml:space="preserve">асчетный объем образования ТКО в </w:t>
      </w:r>
      <w:r w:rsidR="00597438" w:rsidRPr="00124945">
        <w:rPr>
          <w:color w:val="000000" w:themeColor="text1"/>
          <w:sz w:val="28"/>
          <w:szCs w:val="28"/>
        </w:rPr>
        <w:t>Новосибирском кластере</w:t>
      </w:r>
    </w:p>
    <w:p w14:paraId="7450AB4D" w14:textId="77777777" w:rsidR="003975A4" w:rsidRPr="00124945" w:rsidRDefault="003975A4" w:rsidP="003975A4">
      <w:pPr>
        <w:widowControl w:val="0"/>
        <w:ind w:firstLine="708"/>
        <w:rPr>
          <w:color w:val="000000" w:themeColor="text1"/>
          <w:sz w:val="28"/>
          <w:szCs w:val="28"/>
        </w:rPr>
      </w:pP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2197"/>
        <w:gridCol w:w="1843"/>
        <w:gridCol w:w="1612"/>
      </w:tblGrid>
      <w:tr w:rsidR="00CF2B93" w:rsidRPr="00124945" w14:paraId="67D73183" w14:textId="77777777" w:rsidTr="002D6FBE">
        <w:trPr>
          <w:tblHeader/>
          <w:jc w:val="center"/>
        </w:trPr>
        <w:tc>
          <w:tcPr>
            <w:tcW w:w="562" w:type="dxa"/>
          </w:tcPr>
          <w:p w14:paraId="55C8A0C8" w14:textId="77777777" w:rsidR="00CF2B93" w:rsidRPr="00124945" w:rsidRDefault="00CF2B93" w:rsidP="00BF7430">
            <w:pPr>
              <w:widowControl w:val="0"/>
              <w:ind w:left="-762"/>
              <w:jc w:val="right"/>
              <w:rPr>
                <w:color w:val="000000" w:themeColor="text1"/>
                <w:sz w:val="28"/>
                <w:szCs w:val="28"/>
              </w:rPr>
            </w:pPr>
            <w:r w:rsidRPr="00124945">
              <w:rPr>
                <w:color w:val="000000" w:themeColor="text1"/>
                <w:sz w:val="28"/>
                <w:szCs w:val="28"/>
              </w:rPr>
              <w:t>№ п/п</w:t>
            </w:r>
          </w:p>
        </w:tc>
        <w:tc>
          <w:tcPr>
            <w:tcW w:w="2410" w:type="dxa"/>
          </w:tcPr>
          <w:p w14:paraId="0CCD0395"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Муниципальный район / городской округ</w:t>
            </w:r>
          </w:p>
        </w:tc>
        <w:tc>
          <w:tcPr>
            <w:tcW w:w="2197" w:type="dxa"/>
          </w:tcPr>
          <w:p w14:paraId="300F2653"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843" w:type="dxa"/>
          </w:tcPr>
          <w:p w14:paraId="503E04A9"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612" w:type="dxa"/>
          </w:tcPr>
          <w:p w14:paraId="76459E4F" w14:textId="77777777" w:rsidR="00CF2B93" w:rsidRPr="00124945" w:rsidRDefault="00CF2B93" w:rsidP="00BF7430">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D6AD63C" w14:textId="77777777" w:rsidTr="002D6FBE">
        <w:trPr>
          <w:jc w:val="center"/>
        </w:trPr>
        <w:tc>
          <w:tcPr>
            <w:tcW w:w="562" w:type="dxa"/>
          </w:tcPr>
          <w:p w14:paraId="45934F52"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w:t>
            </w:r>
          </w:p>
        </w:tc>
        <w:tc>
          <w:tcPr>
            <w:tcW w:w="2410" w:type="dxa"/>
          </w:tcPr>
          <w:p w14:paraId="3F56E9BC"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Ордынский</w:t>
            </w:r>
          </w:p>
        </w:tc>
        <w:tc>
          <w:tcPr>
            <w:tcW w:w="2197" w:type="dxa"/>
          </w:tcPr>
          <w:p w14:paraId="0451AF30"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85313,48</w:t>
            </w:r>
          </w:p>
        </w:tc>
        <w:tc>
          <w:tcPr>
            <w:tcW w:w="1843" w:type="dxa"/>
          </w:tcPr>
          <w:p w14:paraId="4CBA6867"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22876,68</w:t>
            </w:r>
          </w:p>
        </w:tc>
        <w:tc>
          <w:tcPr>
            <w:tcW w:w="1612" w:type="dxa"/>
          </w:tcPr>
          <w:p w14:paraId="2644187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108</w:t>
            </w:r>
            <w:r w:rsidR="009611BD" w:rsidRPr="00124945">
              <w:rPr>
                <w:color w:val="000000" w:themeColor="text1"/>
                <w:sz w:val="28"/>
                <w:szCs w:val="28"/>
              </w:rPr>
              <w:t>190,16</w:t>
            </w:r>
          </w:p>
        </w:tc>
      </w:tr>
      <w:tr w:rsidR="00CF2B93" w:rsidRPr="00124945" w14:paraId="57B9CE70" w14:textId="77777777" w:rsidTr="002D6FBE">
        <w:trPr>
          <w:jc w:val="center"/>
        </w:trPr>
        <w:tc>
          <w:tcPr>
            <w:tcW w:w="562" w:type="dxa"/>
          </w:tcPr>
          <w:p w14:paraId="26A98933"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2</w:t>
            </w:r>
          </w:p>
        </w:tc>
        <w:tc>
          <w:tcPr>
            <w:tcW w:w="2410" w:type="dxa"/>
          </w:tcPr>
          <w:p w14:paraId="5101355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Коченевский</w:t>
            </w:r>
          </w:p>
        </w:tc>
        <w:tc>
          <w:tcPr>
            <w:tcW w:w="2197" w:type="dxa"/>
          </w:tcPr>
          <w:p w14:paraId="3668B701"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108592,26</w:t>
            </w:r>
          </w:p>
        </w:tc>
        <w:tc>
          <w:tcPr>
            <w:tcW w:w="1843" w:type="dxa"/>
          </w:tcPr>
          <w:p w14:paraId="6A417E1F"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25229,1</w:t>
            </w:r>
            <w:r w:rsidR="009611BD" w:rsidRPr="00124945">
              <w:rPr>
                <w:color w:val="000000" w:themeColor="text1"/>
                <w:sz w:val="28"/>
                <w:szCs w:val="28"/>
              </w:rPr>
              <w:t>0</w:t>
            </w:r>
          </w:p>
        </w:tc>
        <w:tc>
          <w:tcPr>
            <w:tcW w:w="1612" w:type="dxa"/>
          </w:tcPr>
          <w:p w14:paraId="6D906684"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133821,36</w:t>
            </w:r>
          </w:p>
        </w:tc>
      </w:tr>
      <w:tr w:rsidR="00CF2B93" w:rsidRPr="00124945" w14:paraId="58682251" w14:textId="77777777" w:rsidTr="002D6FBE">
        <w:trPr>
          <w:jc w:val="center"/>
        </w:trPr>
        <w:tc>
          <w:tcPr>
            <w:tcW w:w="562" w:type="dxa"/>
          </w:tcPr>
          <w:p w14:paraId="0E317B87"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3</w:t>
            </w:r>
          </w:p>
        </w:tc>
        <w:tc>
          <w:tcPr>
            <w:tcW w:w="2410" w:type="dxa"/>
          </w:tcPr>
          <w:p w14:paraId="1B5C9F8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Мошковский</w:t>
            </w:r>
          </w:p>
        </w:tc>
        <w:tc>
          <w:tcPr>
            <w:tcW w:w="2197" w:type="dxa"/>
          </w:tcPr>
          <w:p w14:paraId="4B61657F"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97568,10</w:t>
            </w:r>
          </w:p>
        </w:tc>
        <w:tc>
          <w:tcPr>
            <w:tcW w:w="1843" w:type="dxa"/>
          </w:tcPr>
          <w:p w14:paraId="727F9658"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9375,04</w:t>
            </w:r>
          </w:p>
        </w:tc>
        <w:tc>
          <w:tcPr>
            <w:tcW w:w="1612" w:type="dxa"/>
          </w:tcPr>
          <w:p w14:paraId="23B7ACAD"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106943,14</w:t>
            </w:r>
          </w:p>
        </w:tc>
      </w:tr>
      <w:tr w:rsidR="00CF2B93" w:rsidRPr="00124945" w14:paraId="369C48B5" w14:textId="77777777" w:rsidTr="002D6FBE">
        <w:trPr>
          <w:jc w:val="center"/>
        </w:trPr>
        <w:tc>
          <w:tcPr>
            <w:tcW w:w="562" w:type="dxa"/>
          </w:tcPr>
          <w:p w14:paraId="2DF9637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4</w:t>
            </w:r>
          </w:p>
        </w:tc>
        <w:tc>
          <w:tcPr>
            <w:tcW w:w="2410" w:type="dxa"/>
          </w:tcPr>
          <w:p w14:paraId="536A284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Колыванский</w:t>
            </w:r>
          </w:p>
        </w:tc>
        <w:tc>
          <w:tcPr>
            <w:tcW w:w="2197" w:type="dxa"/>
          </w:tcPr>
          <w:p w14:paraId="2A98B172"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55808,62</w:t>
            </w:r>
          </w:p>
        </w:tc>
        <w:tc>
          <w:tcPr>
            <w:tcW w:w="1843" w:type="dxa"/>
          </w:tcPr>
          <w:p w14:paraId="3EDC20F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15315,1</w:t>
            </w:r>
            <w:r w:rsidR="009611BD" w:rsidRPr="00124945">
              <w:rPr>
                <w:color w:val="000000" w:themeColor="text1"/>
                <w:sz w:val="28"/>
                <w:szCs w:val="28"/>
              </w:rPr>
              <w:t>0</w:t>
            </w:r>
          </w:p>
        </w:tc>
        <w:tc>
          <w:tcPr>
            <w:tcW w:w="1612" w:type="dxa"/>
          </w:tcPr>
          <w:p w14:paraId="1DEA0A5D"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71123,72</w:t>
            </w:r>
          </w:p>
        </w:tc>
      </w:tr>
      <w:tr w:rsidR="00CF2B93" w:rsidRPr="00124945" w14:paraId="76E5C2E4" w14:textId="77777777" w:rsidTr="002D6FBE">
        <w:trPr>
          <w:jc w:val="center"/>
        </w:trPr>
        <w:tc>
          <w:tcPr>
            <w:tcW w:w="562" w:type="dxa"/>
          </w:tcPr>
          <w:p w14:paraId="249E2711"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5</w:t>
            </w:r>
          </w:p>
        </w:tc>
        <w:tc>
          <w:tcPr>
            <w:tcW w:w="2410" w:type="dxa"/>
          </w:tcPr>
          <w:p w14:paraId="624D6C7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Искитимский</w:t>
            </w:r>
          </w:p>
        </w:tc>
        <w:tc>
          <w:tcPr>
            <w:tcW w:w="2197" w:type="dxa"/>
          </w:tcPr>
          <w:p w14:paraId="4F46573C" w14:textId="77777777" w:rsidR="00CF2B93" w:rsidRPr="00124945" w:rsidRDefault="009611BD" w:rsidP="00114876">
            <w:pPr>
              <w:widowControl w:val="0"/>
              <w:ind w:firstLine="0"/>
              <w:jc w:val="center"/>
              <w:rPr>
                <w:color w:val="000000" w:themeColor="text1"/>
                <w:sz w:val="28"/>
                <w:szCs w:val="28"/>
              </w:rPr>
            </w:pPr>
            <w:r w:rsidRPr="00124945">
              <w:rPr>
                <w:color w:val="000000" w:themeColor="text1"/>
                <w:sz w:val="28"/>
                <w:szCs w:val="28"/>
              </w:rPr>
              <w:t>139256,18</w:t>
            </w:r>
          </w:p>
        </w:tc>
        <w:tc>
          <w:tcPr>
            <w:tcW w:w="1843" w:type="dxa"/>
          </w:tcPr>
          <w:p w14:paraId="588D825F"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17457,84</w:t>
            </w:r>
          </w:p>
        </w:tc>
        <w:tc>
          <w:tcPr>
            <w:tcW w:w="1612" w:type="dxa"/>
          </w:tcPr>
          <w:p w14:paraId="47CF4DBA"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156714,02</w:t>
            </w:r>
          </w:p>
        </w:tc>
      </w:tr>
      <w:tr w:rsidR="00CF2B93" w:rsidRPr="00124945" w14:paraId="18DA9539" w14:textId="77777777" w:rsidTr="002D6FBE">
        <w:trPr>
          <w:jc w:val="center"/>
        </w:trPr>
        <w:tc>
          <w:tcPr>
            <w:tcW w:w="562" w:type="dxa"/>
          </w:tcPr>
          <w:p w14:paraId="67729B5D"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lastRenderedPageBreak/>
              <w:t>6</w:t>
            </w:r>
          </w:p>
        </w:tc>
        <w:tc>
          <w:tcPr>
            <w:tcW w:w="2410" w:type="dxa"/>
          </w:tcPr>
          <w:p w14:paraId="32BF266A"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г. Искитим</w:t>
            </w:r>
          </w:p>
        </w:tc>
        <w:tc>
          <w:tcPr>
            <w:tcW w:w="2197" w:type="dxa"/>
          </w:tcPr>
          <w:p w14:paraId="6A316C00"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131930,54</w:t>
            </w:r>
          </w:p>
        </w:tc>
        <w:tc>
          <w:tcPr>
            <w:tcW w:w="1843" w:type="dxa"/>
          </w:tcPr>
          <w:p w14:paraId="05091E6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57868,62</w:t>
            </w:r>
          </w:p>
        </w:tc>
        <w:tc>
          <w:tcPr>
            <w:tcW w:w="1612" w:type="dxa"/>
          </w:tcPr>
          <w:p w14:paraId="49DF5C09"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189799,16</w:t>
            </w:r>
          </w:p>
        </w:tc>
      </w:tr>
      <w:tr w:rsidR="00CF2B93" w:rsidRPr="00124945" w14:paraId="3D4C3D98" w14:textId="77777777" w:rsidTr="002D6FBE">
        <w:trPr>
          <w:jc w:val="center"/>
        </w:trPr>
        <w:tc>
          <w:tcPr>
            <w:tcW w:w="562" w:type="dxa"/>
          </w:tcPr>
          <w:p w14:paraId="149B57E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7</w:t>
            </w:r>
          </w:p>
        </w:tc>
        <w:tc>
          <w:tcPr>
            <w:tcW w:w="2410" w:type="dxa"/>
          </w:tcPr>
          <w:p w14:paraId="26888C4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Новосибирский</w:t>
            </w:r>
          </w:p>
        </w:tc>
        <w:tc>
          <w:tcPr>
            <w:tcW w:w="2197" w:type="dxa"/>
          </w:tcPr>
          <w:p w14:paraId="5F7ADC61"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351883,00</w:t>
            </w:r>
          </w:p>
        </w:tc>
        <w:tc>
          <w:tcPr>
            <w:tcW w:w="1843" w:type="dxa"/>
          </w:tcPr>
          <w:p w14:paraId="07656BD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30960,03</w:t>
            </w:r>
          </w:p>
        </w:tc>
        <w:tc>
          <w:tcPr>
            <w:tcW w:w="1612" w:type="dxa"/>
          </w:tcPr>
          <w:p w14:paraId="58E75246" w14:textId="77777777" w:rsidR="00CF2B93" w:rsidRPr="00124945" w:rsidRDefault="00DE5AD3" w:rsidP="00114876">
            <w:pPr>
              <w:widowControl w:val="0"/>
              <w:ind w:firstLine="0"/>
              <w:jc w:val="center"/>
              <w:rPr>
                <w:color w:val="000000" w:themeColor="text1"/>
                <w:sz w:val="28"/>
                <w:szCs w:val="28"/>
              </w:rPr>
            </w:pPr>
            <w:r w:rsidRPr="00124945">
              <w:rPr>
                <w:color w:val="000000" w:themeColor="text1"/>
                <w:sz w:val="28"/>
                <w:szCs w:val="28"/>
              </w:rPr>
              <w:t>382843,03</w:t>
            </w:r>
          </w:p>
        </w:tc>
      </w:tr>
      <w:tr w:rsidR="00CF2B93" w:rsidRPr="00124945" w14:paraId="04C7125F" w14:textId="77777777" w:rsidTr="002D6FBE">
        <w:trPr>
          <w:jc w:val="center"/>
        </w:trPr>
        <w:tc>
          <w:tcPr>
            <w:tcW w:w="562" w:type="dxa"/>
          </w:tcPr>
          <w:p w14:paraId="30E3B4DB"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8</w:t>
            </w:r>
          </w:p>
        </w:tc>
        <w:tc>
          <w:tcPr>
            <w:tcW w:w="2410" w:type="dxa"/>
          </w:tcPr>
          <w:p w14:paraId="2A9DF7B9"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г. Новосибирск</w:t>
            </w:r>
          </w:p>
        </w:tc>
        <w:tc>
          <w:tcPr>
            <w:tcW w:w="2197" w:type="dxa"/>
          </w:tcPr>
          <w:p w14:paraId="09353699"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3855985,56</w:t>
            </w:r>
          </w:p>
        </w:tc>
        <w:tc>
          <w:tcPr>
            <w:tcW w:w="1843" w:type="dxa"/>
          </w:tcPr>
          <w:p w14:paraId="597C3C82"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2635388,35</w:t>
            </w:r>
          </w:p>
        </w:tc>
        <w:tc>
          <w:tcPr>
            <w:tcW w:w="1612" w:type="dxa"/>
          </w:tcPr>
          <w:p w14:paraId="0E2A3886"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6491373,91</w:t>
            </w:r>
          </w:p>
        </w:tc>
      </w:tr>
      <w:tr w:rsidR="00CF2B93" w:rsidRPr="00124945" w14:paraId="0B439B33" w14:textId="77777777" w:rsidTr="002D6FBE">
        <w:trPr>
          <w:jc w:val="center"/>
        </w:trPr>
        <w:tc>
          <w:tcPr>
            <w:tcW w:w="562" w:type="dxa"/>
          </w:tcPr>
          <w:p w14:paraId="641887FF"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9</w:t>
            </w:r>
          </w:p>
        </w:tc>
        <w:tc>
          <w:tcPr>
            <w:tcW w:w="2410" w:type="dxa"/>
          </w:tcPr>
          <w:p w14:paraId="1C263867"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г. Бердск</w:t>
            </w:r>
          </w:p>
        </w:tc>
        <w:tc>
          <w:tcPr>
            <w:tcW w:w="2197" w:type="dxa"/>
          </w:tcPr>
          <w:p w14:paraId="014E771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246</w:t>
            </w:r>
            <w:r w:rsidR="00BD65D2" w:rsidRPr="00124945">
              <w:rPr>
                <w:color w:val="000000" w:themeColor="text1"/>
                <w:sz w:val="28"/>
                <w:szCs w:val="28"/>
              </w:rPr>
              <w:t>475,18</w:t>
            </w:r>
          </w:p>
        </w:tc>
        <w:tc>
          <w:tcPr>
            <w:tcW w:w="1843" w:type="dxa"/>
          </w:tcPr>
          <w:p w14:paraId="3A3ADB76"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135983,42</w:t>
            </w:r>
          </w:p>
        </w:tc>
        <w:tc>
          <w:tcPr>
            <w:tcW w:w="1612" w:type="dxa"/>
          </w:tcPr>
          <w:p w14:paraId="7F020340"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3824</w:t>
            </w:r>
            <w:r w:rsidR="00BD65D2" w:rsidRPr="00124945">
              <w:rPr>
                <w:color w:val="000000" w:themeColor="text1"/>
                <w:sz w:val="28"/>
                <w:szCs w:val="28"/>
              </w:rPr>
              <w:t>58,60</w:t>
            </w:r>
          </w:p>
        </w:tc>
      </w:tr>
      <w:tr w:rsidR="00CF2B93" w:rsidRPr="00124945" w14:paraId="5668EFB1" w14:textId="77777777" w:rsidTr="002D6FBE">
        <w:trPr>
          <w:jc w:val="center"/>
        </w:trPr>
        <w:tc>
          <w:tcPr>
            <w:tcW w:w="562" w:type="dxa"/>
          </w:tcPr>
          <w:p w14:paraId="3BA5AB33"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10</w:t>
            </w:r>
          </w:p>
        </w:tc>
        <w:tc>
          <w:tcPr>
            <w:tcW w:w="2410" w:type="dxa"/>
          </w:tcPr>
          <w:p w14:paraId="5DA59BC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г. Обь</w:t>
            </w:r>
          </w:p>
        </w:tc>
        <w:tc>
          <w:tcPr>
            <w:tcW w:w="2197" w:type="dxa"/>
          </w:tcPr>
          <w:p w14:paraId="35569389"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71864,10</w:t>
            </w:r>
          </w:p>
        </w:tc>
        <w:tc>
          <w:tcPr>
            <w:tcW w:w="1843" w:type="dxa"/>
          </w:tcPr>
          <w:p w14:paraId="5566D1F9"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6686,43</w:t>
            </w:r>
          </w:p>
        </w:tc>
        <w:tc>
          <w:tcPr>
            <w:tcW w:w="1612" w:type="dxa"/>
          </w:tcPr>
          <w:p w14:paraId="64922A2D"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78550,53</w:t>
            </w:r>
          </w:p>
        </w:tc>
      </w:tr>
      <w:tr w:rsidR="00CF2B93" w:rsidRPr="00124945" w14:paraId="52D12D27" w14:textId="77777777" w:rsidTr="002D6FBE">
        <w:trPr>
          <w:jc w:val="center"/>
        </w:trPr>
        <w:tc>
          <w:tcPr>
            <w:tcW w:w="562" w:type="dxa"/>
          </w:tcPr>
          <w:p w14:paraId="12C02FFF"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11</w:t>
            </w:r>
          </w:p>
        </w:tc>
        <w:tc>
          <w:tcPr>
            <w:tcW w:w="2410" w:type="dxa"/>
          </w:tcPr>
          <w:p w14:paraId="71FE032E"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р.п. Кольцово</w:t>
            </w:r>
          </w:p>
        </w:tc>
        <w:tc>
          <w:tcPr>
            <w:tcW w:w="2197" w:type="dxa"/>
          </w:tcPr>
          <w:p w14:paraId="38CCE8BB"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41623,82</w:t>
            </w:r>
          </w:p>
        </w:tc>
        <w:tc>
          <w:tcPr>
            <w:tcW w:w="1843" w:type="dxa"/>
          </w:tcPr>
          <w:p w14:paraId="280932DD"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3915,24</w:t>
            </w:r>
          </w:p>
        </w:tc>
        <w:tc>
          <w:tcPr>
            <w:tcW w:w="1612" w:type="dxa"/>
          </w:tcPr>
          <w:p w14:paraId="03F11577"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45539,06</w:t>
            </w:r>
          </w:p>
        </w:tc>
      </w:tr>
      <w:tr w:rsidR="00CF2B93" w:rsidRPr="00124945" w14:paraId="054886CC" w14:textId="77777777" w:rsidTr="002D6FBE">
        <w:trPr>
          <w:jc w:val="center"/>
        </w:trPr>
        <w:tc>
          <w:tcPr>
            <w:tcW w:w="562" w:type="dxa"/>
            <w:vAlign w:val="center"/>
          </w:tcPr>
          <w:p w14:paraId="3DBE107A" w14:textId="77777777" w:rsidR="00CF2B93" w:rsidRPr="00124945" w:rsidRDefault="00CF2B93" w:rsidP="00114876">
            <w:pPr>
              <w:widowControl w:val="0"/>
              <w:ind w:left="-762"/>
              <w:jc w:val="center"/>
              <w:rPr>
                <w:color w:val="000000" w:themeColor="text1"/>
                <w:sz w:val="28"/>
                <w:szCs w:val="28"/>
              </w:rPr>
            </w:pPr>
            <w:r w:rsidRPr="00124945">
              <w:rPr>
                <w:color w:val="000000" w:themeColor="text1"/>
                <w:sz w:val="28"/>
                <w:szCs w:val="28"/>
              </w:rPr>
              <w:t>12</w:t>
            </w:r>
          </w:p>
        </w:tc>
        <w:tc>
          <w:tcPr>
            <w:tcW w:w="2410" w:type="dxa"/>
            <w:vAlign w:val="center"/>
          </w:tcPr>
          <w:p w14:paraId="3F8AF3F5"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ИТОГО по</w:t>
            </w:r>
          </w:p>
          <w:p w14:paraId="50BDDD76"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кластеру</w:t>
            </w:r>
          </w:p>
        </w:tc>
        <w:tc>
          <w:tcPr>
            <w:tcW w:w="2197" w:type="dxa"/>
            <w:vAlign w:val="center"/>
          </w:tcPr>
          <w:p w14:paraId="1EE5E172"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5186300,84</w:t>
            </w:r>
          </w:p>
        </w:tc>
        <w:tc>
          <w:tcPr>
            <w:tcW w:w="1843" w:type="dxa"/>
            <w:vAlign w:val="center"/>
          </w:tcPr>
          <w:p w14:paraId="74068344"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2961055,85</w:t>
            </w:r>
          </w:p>
        </w:tc>
        <w:tc>
          <w:tcPr>
            <w:tcW w:w="1612" w:type="dxa"/>
            <w:vAlign w:val="center"/>
          </w:tcPr>
          <w:p w14:paraId="38E6B207" w14:textId="77777777" w:rsidR="00CF2B93" w:rsidRPr="00124945" w:rsidRDefault="00BD65D2" w:rsidP="00114876">
            <w:pPr>
              <w:widowControl w:val="0"/>
              <w:ind w:firstLine="0"/>
              <w:jc w:val="center"/>
              <w:rPr>
                <w:color w:val="000000" w:themeColor="text1"/>
                <w:sz w:val="28"/>
                <w:szCs w:val="28"/>
              </w:rPr>
            </w:pPr>
            <w:r w:rsidRPr="00124945">
              <w:rPr>
                <w:color w:val="000000" w:themeColor="text1"/>
                <w:sz w:val="28"/>
                <w:szCs w:val="28"/>
              </w:rPr>
              <w:t>8147356,69</w:t>
            </w:r>
          </w:p>
        </w:tc>
      </w:tr>
    </w:tbl>
    <w:p w14:paraId="4A67E1D4" w14:textId="77777777" w:rsidR="001C24D4" w:rsidRPr="00124945" w:rsidRDefault="001C24D4">
      <w:pPr>
        <w:rPr>
          <w:b/>
          <w:color w:val="000000" w:themeColor="text1"/>
          <w:sz w:val="28"/>
          <w:szCs w:val="28"/>
        </w:rPr>
      </w:pPr>
    </w:p>
    <w:p w14:paraId="0E4F51D1" w14:textId="560BA817" w:rsidR="003975A4" w:rsidRPr="00124945" w:rsidRDefault="003975A4" w:rsidP="00480BEF">
      <w:pPr>
        <w:ind w:firstLine="0"/>
        <w:jc w:val="center"/>
        <w:rPr>
          <w:b/>
          <w:color w:val="000000" w:themeColor="text1"/>
          <w:sz w:val="28"/>
          <w:szCs w:val="28"/>
        </w:rPr>
      </w:pPr>
      <w:r w:rsidRPr="00124945">
        <w:rPr>
          <w:b/>
          <w:color w:val="000000" w:themeColor="text1"/>
          <w:sz w:val="28"/>
          <w:szCs w:val="28"/>
        </w:rPr>
        <w:t>Ордынский район</w:t>
      </w:r>
    </w:p>
    <w:p w14:paraId="14028390" w14:textId="77777777" w:rsidR="003975A4" w:rsidRPr="00124945" w:rsidRDefault="003975A4" w:rsidP="003975A4">
      <w:pPr>
        <w:widowControl w:val="0"/>
        <w:rPr>
          <w:b/>
          <w:color w:val="000000" w:themeColor="text1"/>
          <w:sz w:val="28"/>
          <w:szCs w:val="28"/>
        </w:rPr>
      </w:pPr>
    </w:p>
    <w:p w14:paraId="3F7DED7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.32 представлены данные о расчетном объеме образования ТКО в Ордынском районе Новосибирской области.</w:t>
      </w:r>
    </w:p>
    <w:p w14:paraId="5D0C23B5" w14:textId="77777777" w:rsidR="003975A4" w:rsidRPr="00124945" w:rsidRDefault="003975A4" w:rsidP="003975A4">
      <w:pPr>
        <w:widowControl w:val="0"/>
        <w:ind w:right="-2"/>
        <w:rPr>
          <w:color w:val="000000" w:themeColor="text1"/>
          <w:sz w:val="28"/>
          <w:szCs w:val="28"/>
        </w:rPr>
      </w:pPr>
    </w:p>
    <w:p w14:paraId="35C2AE0C" w14:textId="77777777" w:rsidR="003975A4" w:rsidRPr="00124945" w:rsidRDefault="003975A4" w:rsidP="000E39EC">
      <w:pPr>
        <w:widowControl w:val="0"/>
        <w:ind w:right="139" w:firstLine="0"/>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.32 – </w:t>
      </w:r>
      <w:r w:rsidR="002D6FBE" w:rsidRPr="00124945">
        <w:rPr>
          <w:color w:val="000000" w:themeColor="text1"/>
          <w:sz w:val="28"/>
          <w:szCs w:val="28"/>
        </w:rPr>
        <w:t>Р</w:t>
      </w:r>
      <w:r w:rsidRPr="00124945">
        <w:rPr>
          <w:color w:val="000000" w:themeColor="text1"/>
          <w:sz w:val="28"/>
          <w:szCs w:val="28"/>
        </w:rPr>
        <w:t>асчетный объем образования ТКО в Ордынском районе</w:t>
      </w:r>
    </w:p>
    <w:p w14:paraId="089BCD4B" w14:textId="77777777" w:rsidR="003975A4" w:rsidRPr="00124945" w:rsidRDefault="003975A4" w:rsidP="003975A4">
      <w:pPr>
        <w:widowControl w:val="0"/>
        <w:ind w:right="-2"/>
        <w:jc w:val="right"/>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268"/>
        <w:gridCol w:w="1968"/>
        <w:gridCol w:w="1672"/>
      </w:tblGrid>
      <w:tr w:rsidR="00CF2B93" w:rsidRPr="00124945" w14:paraId="03529A7E" w14:textId="77777777" w:rsidTr="002D6FBE">
        <w:trPr>
          <w:jc w:val="center"/>
        </w:trPr>
        <w:tc>
          <w:tcPr>
            <w:tcW w:w="562" w:type="dxa"/>
          </w:tcPr>
          <w:p w14:paraId="5C1F5BEF" w14:textId="77777777" w:rsidR="00CF2B93" w:rsidRPr="00124945" w:rsidRDefault="00CF2B93" w:rsidP="000E39EC">
            <w:pPr>
              <w:widowControl w:val="0"/>
              <w:ind w:left="-647"/>
              <w:jc w:val="right"/>
              <w:rPr>
                <w:color w:val="000000" w:themeColor="text1"/>
                <w:sz w:val="28"/>
                <w:szCs w:val="28"/>
              </w:rPr>
            </w:pPr>
            <w:r w:rsidRPr="00124945">
              <w:rPr>
                <w:color w:val="000000" w:themeColor="text1"/>
                <w:sz w:val="28"/>
                <w:szCs w:val="28"/>
              </w:rPr>
              <w:t>№ п/п</w:t>
            </w:r>
          </w:p>
        </w:tc>
        <w:tc>
          <w:tcPr>
            <w:tcW w:w="2127" w:type="dxa"/>
          </w:tcPr>
          <w:p w14:paraId="3A16C7AD" w14:textId="77777777" w:rsidR="00CF2B93" w:rsidRPr="00124945" w:rsidRDefault="00CF2B93" w:rsidP="000E39EC">
            <w:pPr>
              <w:widowControl w:val="0"/>
              <w:ind w:firstLine="37"/>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16F70840" w14:textId="77777777" w:rsidR="00CF2B93" w:rsidRPr="00124945" w:rsidRDefault="00CF2B93" w:rsidP="000E39EC">
            <w:pPr>
              <w:widowControl w:val="0"/>
              <w:ind w:firstLine="37"/>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68" w:type="dxa"/>
          </w:tcPr>
          <w:p w14:paraId="1E042EE8" w14:textId="77777777" w:rsidR="00CF2B93" w:rsidRPr="00124945" w:rsidRDefault="00CF2B93" w:rsidP="000E39EC">
            <w:pPr>
              <w:widowControl w:val="0"/>
              <w:ind w:firstLine="37"/>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672" w:type="dxa"/>
          </w:tcPr>
          <w:p w14:paraId="218841D7" w14:textId="77777777" w:rsidR="00CF2B93" w:rsidRPr="00124945" w:rsidRDefault="00CF2B93" w:rsidP="000E39EC">
            <w:pPr>
              <w:widowControl w:val="0"/>
              <w:ind w:firstLine="37"/>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C2801F7" w14:textId="77777777" w:rsidTr="002D6FBE">
        <w:trPr>
          <w:jc w:val="center"/>
        </w:trPr>
        <w:tc>
          <w:tcPr>
            <w:tcW w:w="562" w:type="dxa"/>
          </w:tcPr>
          <w:p w14:paraId="12FD8EE5" w14:textId="77777777" w:rsidR="00CF2B93" w:rsidRPr="00124945" w:rsidRDefault="00CF2B93" w:rsidP="00114876">
            <w:pPr>
              <w:widowControl w:val="0"/>
              <w:ind w:left="-647"/>
              <w:jc w:val="center"/>
              <w:rPr>
                <w:color w:val="000000" w:themeColor="text1"/>
                <w:sz w:val="28"/>
                <w:szCs w:val="28"/>
              </w:rPr>
            </w:pPr>
            <w:r w:rsidRPr="00124945">
              <w:rPr>
                <w:color w:val="000000" w:themeColor="text1"/>
                <w:sz w:val="28"/>
                <w:szCs w:val="28"/>
              </w:rPr>
              <w:t>1</w:t>
            </w:r>
          </w:p>
        </w:tc>
        <w:tc>
          <w:tcPr>
            <w:tcW w:w="2127" w:type="dxa"/>
          </w:tcPr>
          <w:p w14:paraId="245FA6BC" w14:textId="77777777" w:rsidR="00CF2B93" w:rsidRPr="00124945" w:rsidRDefault="00CF2B93" w:rsidP="00114876">
            <w:pPr>
              <w:widowControl w:val="0"/>
              <w:ind w:firstLine="37"/>
              <w:jc w:val="center"/>
              <w:rPr>
                <w:color w:val="000000" w:themeColor="text1"/>
                <w:sz w:val="28"/>
                <w:szCs w:val="28"/>
              </w:rPr>
            </w:pPr>
            <w:r w:rsidRPr="00124945">
              <w:rPr>
                <w:color w:val="000000" w:themeColor="text1"/>
                <w:sz w:val="28"/>
                <w:szCs w:val="28"/>
              </w:rPr>
              <w:t>Ордынский</w:t>
            </w:r>
          </w:p>
        </w:tc>
        <w:tc>
          <w:tcPr>
            <w:tcW w:w="2268" w:type="dxa"/>
          </w:tcPr>
          <w:p w14:paraId="048C45FA" w14:textId="77777777" w:rsidR="00CF2B93" w:rsidRPr="00124945" w:rsidRDefault="00E519C3" w:rsidP="00114876">
            <w:pPr>
              <w:widowControl w:val="0"/>
              <w:ind w:firstLine="0"/>
              <w:jc w:val="center"/>
              <w:rPr>
                <w:color w:val="000000" w:themeColor="text1"/>
                <w:sz w:val="28"/>
                <w:szCs w:val="28"/>
              </w:rPr>
            </w:pPr>
            <w:r w:rsidRPr="00124945">
              <w:rPr>
                <w:color w:val="000000" w:themeColor="text1"/>
                <w:sz w:val="28"/>
                <w:szCs w:val="28"/>
              </w:rPr>
              <w:t>85313,48</w:t>
            </w:r>
          </w:p>
        </w:tc>
        <w:tc>
          <w:tcPr>
            <w:tcW w:w="1968" w:type="dxa"/>
          </w:tcPr>
          <w:p w14:paraId="14654CD5"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22876,68</w:t>
            </w:r>
          </w:p>
        </w:tc>
        <w:tc>
          <w:tcPr>
            <w:tcW w:w="1672" w:type="dxa"/>
          </w:tcPr>
          <w:p w14:paraId="0D414606" w14:textId="77777777" w:rsidR="00CF2B93" w:rsidRPr="00124945" w:rsidRDefault="00E519C3" w:rsidP="00114876">
            <w:pPr>
              <w:widowControl w:val="0"/>
              <w:ind w:firstLine="0"/>
              <w:jc w:val="center"/>
              <w:rPr>
                <w:color w:val="000000" w:themeColor="text1"/>
                <w:sz w:val="28"/>
                <w:szCs w:val="28"/>
              </w:rPr>
            </w:pPr>
            <w:r w:rsidRPr="00124945">
              <w:rPr>
                <w:color w:val="000000" w:themeColor="text1"/>
                <w:sz w:val="28"/>
                <w:szCs w:val="28"/>
              </w:rPr>
              <w:t>108190,16</w:t>
            </w:r>
          </w:p>
        </w:tc>
      </w:tr>
    </w:tbl>
    <w:p w14:paraId="45E01388" w14:textId="77777777" w:rsidR="003975A4" w:rsidRPr="00124945" w:rsidRDefault="003975A4" w:rsidP="003975A4">
      <w:pPr>
        <w:widowControl w:val="0"/>
        <w:rPr>
          <w:b/>
          <w:color w:val="000000" w:themeColor="text1"/>
          <w:sz w:val="28"/>
          <w:szCs w:val="28"/>
        </w:rPr>
      </w:pPr>
      <w:bookmarkStart w:id="101" w:name="_Toc498956064"/>
    </w:p>
    <w:p w14:paraId="405A2817"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Ордынского района в переходный период</w:t>
      </w:r>
      <w:bookmarkEnd w:id="101"/>
    </w:p>
    <w:p w14:paraId="5DC0D278" w14:textId="77777777" w:rsidR="003975A4" w:rsidRPr="00124945" w:rsidRDefault="003975A4" w:rsidP="003975A4">
      <w:pPr>
        <w:widowControl w:val="0"/>
        <w:rPr>
          <w:b/>
          <w:color w:val="000000" w:themeColor="text1"/>
          <w:sz w:val="28"/>
          <w:szCs w:val="28"/>
        </w:rPr>
      </w:pPr>
    </w:p>
    <w:p w14:paraId="495736CF"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левобережной части Ордынского района, транспортируются на </w:t>
      </w:r>
      <w:r w:rsidR="00321E2D" w:rsidRPr="00124945">
        <w:rPr>
          <w:color w:val="000000" w:themeColor="text1"/>
          <w:sz w:val="28"/>
          <w:szCs w:val="28"/>
        </w:rPr>
        <w:t>ОРО</w:t>
      </w:r>
      <w:r w:rsidRPr="00124945">
        <w:rPr>
          <w:color w:val="000000" w:themeColor="text1"/>
          <w:sz w:val="28"/>
          <w:szCs w:val="28"/>
        </w:rPr>
        <w:t>, расположенный вблизи р.п. Ордынское, а отходы, образующиеся на правобережной части Ордынского района, транспортируются на </w:t>
      </w:r>
      <w:r w:rsidR="00321E2D" w:rsidRPr="00124945">
        <w:rPr>
          <w:color w:val="000000" w:themeColor="text1"/>
          <w:sz w:val="28"/>
          <w:szCs w:val="28"/>
        </w:rPr>
        <w:t>ОРО</w:t>
      </w:r>
      <w:r w:rsidRPr="00124945">
        <w:rPr>
          <w:color w:val="000000" w:themeColor="text1"/>
          <w:sz w:val="28"/>
          <w:szCs w:val="28"/>
        </w:rPr>
        <w:t>, расположенный в Искитимском районе вблизи г. Искитима.</w:t>
      </w:r>
    </w:p>
    <w:p w14:paraId="31DE8EA6" w14:textId="77777777" w:rsidR="004B7125" w:rsidRPr="00124945" w:rsidRDefault="004B7125" w:rsidP="004B7125">
      <w:pPr>
        <w:widowControl w:val="0"/>
        <w:ind w:right="-1"/>
        <w:rPr>
          <w:color w:val="000000" w:themeColor="text1"/>
          <w:sz w:val="28"/>
          <w:szCs w:val="28"/>
        </w:rPr>
      </w:pPr>
      <w:bookmarkStart w:id="102" w:name="_Toc498956065"/>
      <w:bookmarkStart w:id="103" w:name="_Hlk498508897"/>
      <w:r w:rsidRPr="00124945">
        <w:rPr>
          <w:color w:val="000000" w:themeColor="text1"/>
          <w:sz w:val="28"/>
          <w:szCs w:val="28"/>
        </w:rPr>
        <w:t>При невозможности транспортирования отходов на ОРО, расположенный в Ордынском районе вблизи р.п. Ордынское, отходы от всего района</w:t>
      </w:r>
      <w:r w:rsidR="00801C83" w:rsidRPr="00124945">
        <w:rPr>
          <w:color w:val="000000" w:themeColor="text1"/>
          <w:sz w:val="28"/>
          <w:szCs w:val="28"/>
        </w:rPr>
        <w:t xml:space="preserve"> (кроме Чингисского сельсовета и Нижнекаменского сельсовета) </w:t>
      </w:r>
      <w:r w:rsidRPr="00124945">
        <w:rPr>
          <w:color w:val="000000" w:themeColor="text1"/>
          <w:sz w:val="28"/>
          <w:szCs w:val="28"/>
        </w:rPr>
        <w:t xml:space="preserve">транспортируются на ОРО вблизи </w:t>
      </w:r>
      <w:r w:rsidR="000D326A" w:rsidRPr="00124945">
        <w:rPr>
          <w:color w:val="000000" w:themeColor="text1"/>
          <w:sz w:val="28"/>
          <w:szCs w:val="28"/>
        </w:rPr>
        <w:t>с. Прокудское Коченевского района</w:t>
      </w:r>
      <w:r w:rsidR="00957FD5" w:rsidRPr="00124945">
        <w:rPr>
          <w:color w:val="000000" w:themeColor="text1"/>
          <w:sz w:val="28"/>
          <w:szCs w:val="28"/>
        </w:rPr>
        <w:t xml:space="preserve">, </w:t>
      </w:r>
      <w:r w:rsidR="001151AC" w:rsidRPr="00124945">
        <w:rPr>
          <w:color w:val="000000" w:themeColor="text1"/>
          <w:sz w:val="28"/>
          <w:szCs w:val="28"/>
        </w:rPr>
        <w:t>полигон «</w:t>
      </w:r>
      <w:r w:rsidR="00850CBC" w:rsidRPr="00124945">
        <w:rPr>
          <w:color w:val="000000" w:themeColor="text1"/>
          <w:sz w:val="28"/>
          <w:szCs w:val="28"/>
        </w:rPr>
        <w:t>Левобережный</w:t>
      </w:r>
      <w:r w:rsidR="00801C83" w:rsidRPr="00124945">
        <w:rPr>
          <w:color w:val="000000" w:themeColor="text1"/>
          <w:sz w:val="28"/>
          <w:szCs w:val="28"/>
        </w:rPr>
        <w:t>» г. Новосибирск</w:t>
      </w:r>
      <w:r w:rsidR="00713B36" w:rsidRPr="00124945">
        <w:rPr>
          <w:color w:val="000000" w:themeColor="text1"/>
          <w:sz w:val="28"/>
          <w:szCs w:val="28"/>
        </w:rPr>
        <w:t xml:space="preserve">; </w:t>
      </w:r>
      <w:r w:rsidR="00801C83" w:rsidRPr="00124945">
        <w:rPr>
          <w:color w:val="000000" w:themeColor="text1"/>
          <w:sz w:val="28"/>
          <w:szCs w:val="28"/>
        </w:rPr>
        <w:t>отход</w:t>
      </w:r>
      <w:r w:rsidR="00713B36" w:rsidRPr="00124945">
        <w:rPr>
          <w:color w:val="000000" w:themeColor="text1"/>
          <w:sz w:val="28"/>
          <w:szCs w:val="28"/>
        </w:rPr>
        <w:t>ы</w:t>
      </w:r>
      <w:r w:rsidR="00801C83" w:rsidRPr="00124945">
        <w:rPr>
          <w:color w:val="000000" w:themeColor="text1"/>
          <w:sz w:val="28"/>
          <w:szCs w:val="28"/>
        </w:rPr>
        <w:t>, образующи</w:t>
      </w:r>
      <w:r w:rsidR="00713B36" w:rsidRPr="00124945">
        <w:rPr>
          <w:color w:val="000000" w:themeColor="text1"/>
          <w:sz w:val="28"/>
          <w:szCs w:val="28"/>
        </w:rPr>
        <w:t>еся</w:t>
      </w:r>
      <w:r w:rsidR="00801C83" w:rsidRPr="00124945">
        <w:rPr>
          <w:color w:val="000000" w:themeColor="text1"/>
          <w:sz w:val="28"/>
          <w:szCs w:val="28"/>
        </w:rPr>
        <w:t xml:space="preserve"> на территории Чингисского сельсовета и Нижнекаменского </w:t>
      </w:r>
      <w:r w:rsidR="00713B36" w:rsidRPr="00124945">
        <w:rPr>
          <w:color w:val="000000" w:themeColor="text1"/>
          <w:sz w:val="28"/>
          <w:szCs w:val="28"/>
        </w:rPr>
        <w:t>сельсовета Ордынского района,</w:t>
      </w:r>
      <w:r w:rsidR="00801C83" w:rsidRPr="00124945">
        <w:rPr>
          <w:color w:val="000000" w:themeColor="text1"/>
          <w:sz w:val="28"/>
          <w:szCs w:val="28"/>
        </w:rPr>
        <w:t xml:space="preserve"> транспортируются на ОРО</w:t>
      </w:r>
      <w:r w:rsidR="00713B36" w:rsidRPr="00124945">
        <w:rPr>
          <w:color w:val="000000" w:themeColor="text1"/>
          <w:sz w:val="28"/>
          <w:szCs w:val="28"/>
        </w:rPr>
        <w:t>, располо</w:t>
      </w:r>
      <w:r w:rsidR="00713B36" w:rsidRPr="00124945">
        <w:rPr>
          <w:color w:val="000000" w:themeColor="text1"/>
          <w:sz w:val="28"/>
          <w:szCs w:val="28"/>
        </w:rPr>
        <w:lastRenderedPageBreak/>
        <w:t>женный в Искитимском районе вблизи г. Искитима, вблизи р.п. Линево Искитимского района</w:t>
      </w:r>
      <w:r w:rsidR="00801C83" w:rsidRPr="00124945">
        <w:rPr>
          <w:color w:val="000000" w:themeColor="text1"/>
          <w:sz w:val="28"/>
          <w:szCs w:val="28"/>
        </w:rPr>
        <w:t>.</w:t>
      </w:r>
    </w:p>
    <w:p w14:paraId="42133BEA" w14:textId="77777777" w:rsidR="003975A4" w:rsidRPr="00124945" w:rsidRDefault="003975A4" w:rsidP="003975A4">
      <w:pPr>
        <w:widowControl w:val="0"/>
        <w:rPr>
          <w:color w:val="000000" w:themeColor="text1"/>
          <w:sz w:val="28"/>
          <w:szCs w:val="28"/>
        </w:rPr>
      </w:pPr>
    </w:p>
    <w:p w14:paraId="76EE5007"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Ордынском районе при использовании комбинированной схемы</w:t>
      </w:r>
      <w:bookmarkEnd w:id="102"/>
      <w:bookmarkEnd w:id="103"/>
    </w:p>
    <w:p w14:paraId="2F811C72" w14:textId="77777777" w:rsidR="003975A4" w:rsidRPr="00124945" w:rsidRDefault="003975A4" w:rsidP="003975A4">
      <w:pPr>
        <w:widowControl w:val="0"/>
        <w:rPr>
          <w:b/>
          <w:color w:val="000000" w:themeColor="text1"/>
          <w:sz w:val="28"/>
          <w:szCs w:val="28"/>
        </w:rPr>
      </w:pPr>
    </w:p>
    <w:p w14:paraId="072D1DA8"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Ордынский район входит в Новосибирский кластер. На территории Ордынского района предусмотрено наличие </w:t>
      </w:r>
      <w:r w:rsidR="00321E2D" w:rsidRPr="00124945">
        <w:rPr>
          <w:color w:val="000000" w:themeColor="text1"/>
          <w:sz w:val="28"/>
          <w:szCs w:val="28"/>
        </w:rPr>
        <w:t>ПВН</w:t>
      </w:r>
      <w:r w:rsidRPr="00124945">
        <w:rPr>
          <w:color w:val="000000" w:themeColor="text1"/>
          <w:sz w:val="28"/>
          <w:szCs w:val="28"/>
        </w:rPr>
        <w:t xml:space="preserve"> в р</w:t>
      </w:r>
      <w:r w:rsidR="00597438" w:rsidRPr="00124945">
        <w:rPr>
          <w:color w:val="000000" w:themeColor="text1"/>
          <w:sz w:val="28"/>
          <w:szCs w:val="28"/>
        </w:rPr>
        <w:t>.п. Ордынское и в с.</w:t>
      </w:r>
      <w:r w:rsidR="00FB0E3A" w:rsidRPr="00124945">
        <w:rPr>
          <w:color w:val="000000" w:themeColor="text1"/>
          <w:sz w:val="28"/>
          <w:szCs w:val="28"/>
        </w:rPr>
        <w:t xml:space="preserve"> </w:t>
      </w:r>
      <w:r w:rsidR="00597438" w:rsidRPr="00124945">
        <w:rPr>
          <w:color w:val="000000" w:themeColor="text1"/>
          <w:sz w:val="28"/>
          <w:szCs w:val="28"/>
        </w:rPr>
        <w:t>Нижнекаменки</w:t>
      </w:r>
      <w:r w:rsidRPr="00124945">
        <w:rPr>
          <w:color w:val="000000" w:themeColor="text1"/>
          <w:sz w:val="28"/>
          <w:szCs w:val="28"/>
        </w:rPr>
        <w:t>.</w:t>
      </w:r>
    </w:p>
    <w:p w14:paraId="68D75A25" w14:textId="1424BD81" w:rsidR="003975A4" w:rsidRPr="00124945" w:rsidRDefault="003975A4" w:rsidP="003975A4">
      <w:pPr>
        <w:widowControl w:val="0"/>
        <w:ind w:right="-1"/>
        <w:rPr>
          <w:color w:val="000000" w:themeColor="text1"/>
          <w:sz w:val="28"/>
          <w:szCs w:val="28"/>
        </w:rPr>
      </w:pPr>
      <w:r w:rsidRPr="00124945">
        <w:rPr>
          <w:color w:val="000000" w:themeColor="text1"/>
          <w:sz w:val="28"/>
          <w:szCs w:val="28"/>
        </w:rPr>
        <w:t>Отходы по завершении каждого из маршрутов (этапов маршрута)</w:t>
      </w:r>
      <w:r w:rsidR="001812C5" w:rsidRPr="00124945">
        <w:rPr>
          <w:color w:val="000000" w:themeColor="text1"/>
          <w:sz w:val="28"/>
          <w:szCs w:val="28"/>
        </w:rPr>
        <w:t xml:space="preserve"> с левобережной части Ордынского района</w:t>
      </w:r>
      <w:r w:rsidRPr="00124945">
        <w:rPr>
          <w:color w:val="000000" w:themeColor="text1"/>
          <w:sz w:val="28"/>
          <w:szCs w:val="28"/>
        </w:rPr>
        <w:t xml:space="preserve"> выгружаются либо </w:t>
      </w:r>
      <w:r w:rsidR="001812C5" w:rsidRPr="00124945">
        <w:rPr>
          <w:color w:val="000000" w:themeColor="text1"/>
          <w:sz w:val="28"/>
          <w:szCs w:val="28"/>
        </w:rPr>
        <w:t xml:space="preserve">на левобережный концессионный объект, либо </w:t>
      </w:r>
      <w:r w:rsidRPr="00124945">
        <w:rPr>
          <w:color w:val="000000" w:themeColor="text1"/>
          <w:sz w:val="28"/>
          <w:szCs w:val="28"/>
        </w:rPr>
        <w:t xml:space="preserve">на </w:t>
      </w:r>
      <w:r w:rsidR="00321E2D" w:rsidRPr="00124945">
        <w:rPr>
          <w:color w:val="000000" w:themeColor="text1"/>
          <w:sz w:val="28"/>
          <w:szCs w:val="28"/>
        </w:rPr>
        <w:t>ПВН</w:t>
      </w:r>
      <w:r w:rsidR="001812C5" w:rsidRPr="00124945">
        <w:rPr>
          <w:color w:val="000000" w:themeColor="text1"/>
          <w:sz w:val="28"/>
          <w:szCs w:val="28"/>
        </w:rPr>
        <w:t xml:space="preserve"> в р.п. Ордынское с последующим транспортированием на концессионный объект</w:t>
      </w:r>
      <w:r w:rsidRPr="00124945">
        <w:rPr>
          <w:color w:val="000000" w:themeColor="text1"/>
          <w:sz w:val="28"/>
          <w:szCs w:val="28"/>
        </w:rPr>
        <w:t xml:space="preserve">. </w:t>
      </w:r>
      <w:r w:rsidR="001812C5" w:rsidRPr="00124945">
        <w:rPr>
          <w:color w:val="000000" w:themeColor="text1"/>
          <w:sz w:val="28"/>
          <w:szCs w:val="28"/>
        </w:rPr>
        <w:t xml:space="preserve">Отходы по завершении каждого из маршрутов (этапов маршрута) с правобережной части Ордынского района выгружаются либо на комплексный полигон вблизи с. Завьялово, либо на ПВН в с. Нижнекаменки с последующим транспортированием на комплексный полигон вблизи с. Завьялово, </w:t>
      </w:r>
      <w:r w:rsidR="001151AC" w:rsidRPr="00124945">
        <w:rPr>
          <w:color w:val="000000" w:themeColor="text1"/>
          <w:sz w:val="28"/>
          <w:szCs w:val="28"/>
        </w:rPr>
        <w:t xml:space="preserve">где происходит обработка (сортировка) отходов и их </w:t>
      </w:r>
      <w:r w:rsidR="00A708DC" w:rsidRPr="00124945">
        <w:rPr>
          <w:color w:val="000000" w:themeColor="text1"/>
          <w:sz w:val="28"/>
          <w:szCs w:val="28"/>
        </w:rPr>
        <w:t>размещени</w:t>
      </w:r>
      <w:r w:rsidR="001151AC" w:rsidRPr="00124945">
        <w:rPr>
          <w:color w:val="000000" w:themeColor="text1"/>
          <w:sz w:val="28"/>
          <w:szCs w:val="28"/>
        </w:rPr>
        <w:t xml:space="preserve">е. </w:t>
      </w:r>
    </w:p>
    <w:p w14:paraId="28AA2C69" w14:textId="41969863" w:rsidR="001C24D4" w:rsidRPr="00124945" w:rsidRDefault="00A50095" w:rsidP="00DF5C12">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находящийся вблизи с. Завьялово, отходы от </w:t>
      </w:r>
      <w:r w:rsidR="00244EC5" w:rsidRPr="00124945">
        <w:rPr>
          <w:color w:val="000000" w:themeColor="text1"/>
          <w:sz w:val="28"/>
          <w:szCs w:val="28"/>
        </w:rPr>
        <w:t>правобережной части Ордынского района</w:t>
      </w:r>
      <w:r w:rsidRPr="00124945">
        <w:rPr>
          <w:color w:val="000000" w:themeColor="text1"/>
          <w:sz w:val="28"/>
          <w:szCs w:val="28"/>
        </w:rPr>
        <w:t xml:space="preserve"> транспортируются на </w:t>
      </w:r>
      <w:r w:rsidR="00244EC5" w:rsidRPr="00124945">
        <w:rPr>
          <w:color w:val="000000" w:themeColor="text1"/>
          <w:sz w:val="28"/>
          <w:szCs w:val="28"/>
        </w:rPr>
        <w:t>комплексный полигон «Маяк» в Искитимском районе</w:t>
      </w:r>
      <w:r w:rsidRPr="00124945">
        <w:rPr>
          <w:color w:val="000000" w:themeColor="text1"/>
          <w:sz w:val="28"/>
          <w:szCs w:val="28"/>
        </w:rPr>
        <w:t>.</w:t>
      </w:r>
      <w:bookmarkStart w:id="104" w:name="_Toc501376243"/>
      <w:r w:rsidR="001812C5" w:rsidRPr="00124945">
        <w:rPr>
          <w:color w:val="000000" w:themeColor="text1"/>
          <w:sz w:val="28"/>
          <w:szCs w:val="28"/>
        </w:rPr>
        <w:t xml:space="preserve"> При невозможности транспортирования отходов на левобережный концессионный объект, отходы от левобережной части Ордынского района транспортируются на ПВН в р.п. Ордынское. </w:t>
      </w:r>
      <w:r w:rsidR="00402257" w:rsidRPr="00124945">
        <w:rPr>
          <w:color w:val="000000" w:themeColor="text1"/>
          <w:sz w:val="28"/>
          <w:szCs w:val="28"/>
        </w:rPr>
        <w:t xml:space="preserve">В последующем отходы, выгруженные на ПВН, транспортируются с помощью мусоровозов большой вместимости </w:t>
      </w:r>
      <w:r w:rsidR="00624CB1" w:rsidRPr="00124945">
        <w:rPr>
          <w:color w:val="000000" w:themeColor="text1"/>
          <w:sz w:val="28"/>
          <w:szCs w:val="28"/>
        </w:rPr>
        <w:t>на правобережный концессионный объект, на комплексный полигон вблизи п. Маяк Искитимского района</w:t>
      </w:r>
      <w:r w:rsidR="0019635E" w:rsidRPr="00124945">
        <w:rPr>
          <w:color w:val="000000" w:themeColor="text1"/>
          <w:sz w:val="28"/>
          <w:szCs w:val="28"/>
        </w:rPr>
        <w:t>.</w:t>
      </w:r>
    </w:p>
    <w:p w14:paraId="2376925C" w14:textId="77777777" w:rsidR="005B765C" w:rsidRPr="00124945" w:rsidRDefault="005B765C" w:rsidP="00DF5C12">
      <w:pPr>
        <w:widowControl w:val="0"/>
        <w:ind w:right="-1"/>
        <w:rPr>
          <w:b/>
          <w:color w:val="000000" w:themeColor="text1"/>
          <w:sz w:val="28"/>
          <w:szCs w:val="28"/>
        </w:rPr>
      </w:pPr>
    </w:p>
    <w:p w14:paraId="16D9A193" w14:textId="77777777" w:rsidR="003975A4" w:rsidRPr="00124945" w:rsidRDefault="003975A4" w:rsidP="006B6A8F">
      <w:pPr>
        <w:ind w:firstLine="0"/>
        <w:jc w:val="center"/>
        <w:rPr>
          <w:b/>
          <w:color w:val="000000" w:themeColor="text1"/>
          <w:sz w:val="28"/>
          <w:szCs w:val="28"/>
        </w:rPr>
      </w:pPr>
      <w:r w:rsidRPr="00124945">
        <w:rPr>
          <w:b/>
          <w:color w:val="000000" w:themeColor="text1"/>
          <w:sz w:val="28"/>
          <w:szCs w:val="28"/>
        </w:rPr>
        <w:t>Коченевский район</w:t>
      </w:r>
      <w:bookmarkEnd w:id="104"/>
      <w:r w:rsidR="00FB0E3A" w:rsidRPr="00124945">
        <w:rPr>
          <w:b/>
          <w:color w:val="000000" w:themeColor="text1"/>
          <w:sz w:val="28"/>
          <w:szCs w:val="28"/>
        </w:rPr>
        <w:t>.</w:t>
      </w:r>
    </w:p>
    <w:p w14:paraId="36184930" w14:textId="77777777" w:rsidR="003975A4" w:rsidRPr="00124945" w:rsidRDefault="003975A4" w:rsidP="003975A4">
      <w:pPr>
        <w:widowControl w:val="0"/>
        <w:ind w:right="-2"/>
        <w:rPr>
          <w:b/>
          <w:color w:val="000000" w:themeColor="text1"/>
          <w:sz w:val="28"/>
          <w:szCs w:val="28"/>
        </w:rPr>
      </w:pPr>
    </w:p>
    <w:p w14:paraId="5CBC8689"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.33 представлены данные о расчетном объеме образования ТКО в Коченевском районе Новосибирской области.</w:t>
      </w:r>
    </w:p>
    <w:p w14:paraId="47821647" w14:textId="77777777" w:rsidR="003D47A2" w:rsidRPr="00124945" w:rsidRDefault="003D47A2" w:rsidP="003975A4">
      <w:pPr>
        <w:widowControl w:val="0"/>
        <w:ind w:right="-2"/>
        <w:rPr>
          <w:color w:val="000000" w:themeColor="text1"/>
          <w:sz w:val="28"/>
          <w:szCs w:val="28"/>
        </w:rPr>
      </w:pPr>
    </w:p>
    <w:p w14:paraId="649D79D5" w14:textId="65391F1A" w:rsidR="003975A4" w:rsidRPr="00124945" w:rsidRDefault="00402257" w:rsidP="000E39EC">
      <w:pPr>
        <w:widowControl w:val="0"/>
        <w:ind w:right="139" w:firstLine="0"/>
        <w:rPr>
          <w:color w:val="000000" w:themeColor="text1"/>
          <w:sz w:val="28"/>
          <w:szCs w:val="28"/>
        </w:rPr>
      </w:pPr>
      <w:r w:rsidRPr="00124945">
        <w:rPr>
          <w:color w:val="000000" w:themeColor="text1"/>
          <w:sz w:val="28"/>
          <w:szCs w:val="28"/>
        </w:rPr>
        <w:t>Т</w:t>
      </w:r>
      <w:r w:rsidR="003975A4" w:rsidRPr="00124945">
        <w:rPr>
          <w:color w:val="000000" w:themeColor="text1"/>
          <w:sz w:val="28"/>
          <w:szCs w:val="28"/>
        </w:rPr>
        <w:t xml:space="preserve">аблица </w:t>
      </w:r>
      <w:r w:rsidR="000E39EC" w:rsidRPr="00124945">
        <w:rPr>
          <w:color w:val="000000" w:themeColor="text1"/>
          <w:sz w:val="28"/>
          <w:szCs w:val="28"/>
        </w:rPr>
        <w:t>12</w:t>
      </w:r>
      <w:r w:rsidR="003975A4" w:rsidRPr="00124945">
        <w:rPr>
          <w:color w:val="000000" w:themeColor="text1"/>
          <w:sz w:val="28"/>
          <w:szCs w:val="28"/>
        </w:rPr>
        <w:t xml:space="preserve">.33 – </w:t>
      </w:r>
      <w:r w:rsidR="002D6FBE" w:rsidRPr="00124945">
        <w:rPr>
          <w:color w:val="000000" w:themeColor="text1"/>
          <w:sz w:val="28"/>
          <w:szCs w:val="28"/>
        </w:rPr>
        <w:t>Р</w:t>
      </w:r>
      <w:r w:rsidR="003975A4" w:rsidRPr="00124945">
        <w:rPr>
          <w:color w:val="000000" w:themeColor="text1"/>
          <w:sz w:val="28"/>
          <w:szCs w:val="28"/>
        </w:rPr>
        <w:t>асчетный объем образования ТКО в Коченевском районе</w:t>
      </w:r>
    </w:p>
    <w:p w14:paraId="0857CAA2" w14:textId="77777777" w:rsidR="003975A4" w:rsidRPr="00124945" w:rsidRDefault="003975A4" w:rsidP="003975A4">
      <w:pPr>
        <w:widowControl w:val="0"/>
        <w:ind w:right="139"/>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52"/>
        <w:gridCol w:w="1985"/>
        <w:gridCol w:w="1530"/>
      </w:tblGrid>
      <w:tr w:rsidR="00CF2B93" w:rsidRPr="00124945" w14:paraId="6D8FD948" w14:textId="77777777" w:rsidTr="002D6FBE">
        <w:trPr>
          <w:jc w:val="center"/>
        </w:trPr>
        <w:tc>
          <w:tcPr>
            <w:tcW w:w="562" w:type="dxa"/>
          </w:tcPr>
          <w:p w14:paraId="2B054BB2" w14:textId="77777777" w:rsidR="00CF2B93" w:rsidRPr="00124945" w:rsidRDefault="00CF2B93" w:rsidP="000E39EC">
            <w:pPr>
              <w:widowControl w:val="0"/>
              <w:ind w:left="-682"/>
              <w:jc w:val="right"/>
              <w:rPr>
                <w:color w:val="000000" w:themeColor="text1"/>
                <w:sz w:val="28"/>
                <w:szCs w:val="28"/>
              </w:rPr>
            </w:pPr>
            <w:r w:rsidRPr="00124945">
              <w:rPr>
                <w:color w:val="000000" w:themeColor="text1"/>
                <w:sz w:val="28"/>
                <w:szCs w:val="28"/>
              </w:rPr>
              <w:t>№ п/п</w:t>
            </w:r>
          </w:p>
        </w:tc>
        <w:tc>
          <w:tcPr>
            <w:tcW w:w="2268" w:type="dxa"/>
          </w:tcPr>
          <w:p w14:paraId="0535B0E7" w14:textId="77777777" w:rsidR="00CF2B93" w:rsidRPr="00124945" w:rsidRDefault="00CF2B93" w:rsidP="000E39EC">
            <w:pPr>
              <w:widowControl w:val="0"/>
              <w:ind w:firstLine="27"/>
              <w:jc w:val="center"/>
              <w:rPr>
                <w:color w:val="000000" w:themeColor="text1"/>
                <w:sz w:val="28"/>
                <w:szCs w:val="28"/>
              </w:rPr>
            </w:pPr>
            <w:r w:rsidRPr="00124945">
              <w:rPr>
                <w:color w:val="000000" w:themeColor="text1"/>
                <w:sz w:val="28"/>
                <w:szCs w:val="28"/>
              </w:rPr>
              <w:t>Муниципальный район</w:t>
            </w:r>
          </w:p>
        </w:tc>
        <w:tc>
          <w:tcPr>
            <w:tcW w:w="2252" w:type="dxa"/>
          </w:tcPr>
          <w:p w14:paraId="77D03B19" w14:textId="77777777" w:rsidR="00CF2B93" w:rsidRPr="00124945" w:rsidRDefault="00CF2B93" w:rsidP="000E39EC">
            <w:pPr>
              <w:widowControl w:val="0"/>
              <w:ind w:firstLine="27"/>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5" w:type="dxa"/>
          </w:tcPr>
          <w:p w14:paraId="0A781C3B" w14:textId="77777777" w:rsidR="00CF2B93" w:rsidRPr="00124945" w:rsidRDefault="00CF2B93" w:rsidP="000E39EC">
            <w:pPr>
              <w:widowControl w:val="0"/>
              <w:ind w:firstLine="27"/>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30" w:type="dxa"/>
          </w:tcPr>
          <w:p w14:paraId="3CDFB782" w14:textId="77777777" w:rsidR="00CF2B93" w:rsidRPr="00124945" w:rsidRDefault="00CF2B93" w:rsidP="000E39EC">
            <w:pPr>
              <w:widowControl w:val="0"/>
              <w:ind w:firstLine="27"/>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065A5447" w14:textId="77777777" w:rsidTr="002D6FBE">
        <w:trPr>
          <w:jc w:val="center"/>
        </w:trPr>
        <w:tc>
          <w:tcPr>
            <w:tcW w:w="562" w:type="dxa"/>
          </w:tcPr>
          <w:p w14:paraId="428F7DF1" w14:textId="77777777" w:rsidR="00CF2B93" w:rsidRPr="00124945" w:rsidRDefault="00CF2B93" w:rsidP="00114876">
            <w:pPr>
              <w:widowControl w:val="0"/>
              <w:ind w:left="-682"/>
              <w:jc w:val="center"/>
              <w:rPr>
                <w:color w:val="000000" w:themeColor="text1"/>
                <w:sz w:val="28"/>
                <w:szCs w:val="28"/>
              </w:rPr>
            </w:pPr>
            <w:r w:rsidRPr="00124945">
              <w:rPr>
                <w:color w:val="000000" w:themeColor="text1"/>
                <w:sz w:val="28"/>
                <w:szCs w:val="28"/>
              </w:rPr>
              <w:t>1</w:t>
            </w:r>
          </w:p>
        </w:tc>
        <w:tc>
          <w:tcPr>
            <w:tcW w:w="2268" w:type="dxa"/>
          </w:tcPr>
          <w:p w14:paraId="15DF57DA" w14:textId="77777777" w:rsidR="00CF2B93" w:rsidRPr="00124945" w:rsidRDefault="00CF2B93" w:rsidP="00114876">
            <w:pPr>
              <w:widowControl w:val="0"/>
              <w:ind w:firstLine="27"/>
              <w:jc w:val="center"/>
              <w:rPr>
                <w:color w:val="000000" w:themeColor="text1"/>
                <w:sz w:val="28"/>
                <w:szCs w:val="28"/>
              </w:rPr>
            </w:pPr>
            <w:r w:rsidRPr="00124945">
              <w:rPr>
                <w:color w:val="000000" w:themeColor="text1"/>
                <w:sz w:val="28"/>
                <w:szCs w:val="28"/>
              </w:rPr>
              <w:t>Коченевский</w:t>
            </w:r>
          </w:p>
        </w:tc>
        <w:tc>
          <w:tcPr>
            <w:tcW w:w="2252" w:type="dxa"/>
          </w:tcPr>
          <w:p w14:paraId="3439FCBF" w14:textId="77777777" w:rsidR="00CF2B93" w:rsidRPr="00124945" w:rsidRDefault="00E519C3" w:rsidP="00114876">
            <w:pPr>
              <w:widowControl w:val="0"/>
              <w:ind w:firstLine="0"/>
              <w:jc w:val="center"/>
              <w:rPr>
                <w:color w:val="000000" w:themeColor="text1"/>
                <w:sz w:val="28"/>
                <w:szCs w:val="28"/>
              </w:rPr>
            </w:pPr>
            <w:r w:rsidRPr="00124945">
              <w:rPr>
                <w:color w:val="000000" w:themeColor="text1"/>
                <w:sz w:val="28"/>
                <w:szCs w:val="28"/>
              </w:rPr>
              <w:t>108592,26</w:t>
            </w:r>
          </w:p>
        </w:tc>
        <w:tc>
          <w:tcPr>
            <w:tcW w:w="1985" w:type="dxa"/>
          </w:tcPr>
          <w:p w14:paraId="2FA1E7D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25229,1</w:t>
            </w:r>
          </w:p>
        </w:tc>
        <w:tc>
          <w:tcPr>
            <w:tcW w:w="1530" w:type="dxa"/>
          </w:tcPr>
          <w:p w14:paraId="7148866F"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133821,36</w:t>
            </w:r>
          </w:p>
        </w:tc>
      </w:tr>
    </w:tbl>
    <w:p w14:paraId="525FD653" w14:textId="77777777" w:rsidR="003975A4" w:rsidRPr="00124945" w:rsidRDefault="003975A4" w:rsidP="003975A4">
      <w:pPr>
        <w:widowControl w:val="0"/>
        <w:rPr>
          <w:b/>
          <w:color w:val="000000" w:themeColor="text1"/>
          <w:sz w:val="28"/>
          <w:szCs w:val="28"/>
        </w:rPr>
      </w:pPr>
      <w:bookmarkStart w:id="105" w:name="_Toc498956068"/>
    </w:p>
    <w:p w14:paraId="41AE0046"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Коченевского района в переходный период</w:t>
      </w:r>
      <w:bookmarkEnd w:id="105"/>
    </w:p>
    <w:p w14:paraId="4B4D5A44" w14:textId="77777777" w:rsidR="003975A4" w:rsidRPr="00124945" w:rsidRDefault="003975A4" w:rsidP="003975A4">
      <w:pPr>
        <w:widowControl w:val="0"/>
        <w:rPr>
          <w:b/>
          <w:color w:val="000000" w:themeColor="text1"/>
          <w:sz w:val="28"/>
          <w:szCs w:val="28"/>
        </w:rPr>
      </w:pPr>
    </w:p>
    <w:p w14:paraId="718CBE9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321E2D" w:rsidRPr="00124945">
        <w:rPr>
          <w:color w:val="000000" w:themeColor="text1"/>
          <w:sz w:val="28"/>
          <w:szCs w:val="28"/>
        </w:rPr>
        <w:t>ПВН</w:t>
      </w:r>
      <w:r w:rsidRPr="00124945">
        <w:rPr>
          <w:color w:val="000000" w:themeColor="text1"/>
          <w:sz w:val="28"/>
          <w:szCs w:val="28"/>
        </w:rPr>
        <w:t xml:space="preserve"> дей</w:t>
      </w:r>
      <w:r w:rsidRPr="00124945">
        <w:rPr>
          <w:color w:val="000000" w:themeColor="text1"/>
          <w:sz w:val="28"/>
          <w:szCs w:val="28"/>
        </w:rPr>
        <w:lastRenderedPageBreak/>
        <w:t xml:space="preserve">ствует схема, при которой ТКО, образующиеся на территории Коченевского района, транспортируются на </w:t>
      </w:r>
      <w:r w:rsidR="00D3329C" w:rsidRPr="00124945">
        <w:rPr>
          <w:color w:val="000000" w:themeColor="text1"/>
          <w:sz w:val="28"/>
          <w:szCs w:val="28"/>
        </w:rPr>
        <w:t>ОРО</w:t>
      </w:r>
      <w:r w:rsidRPr="00124945">
        <w:rPr>
          <w:color w:val="000000" w:themeColor="text1"/>
          <w:sz w:val="28"/>
          <w:szCs w:val="28"/>
        </w:rPr>
        <w:t>, расположенный вблизи с. Прокудское.</w:t>
      </w:r>
    </w:p>
    <w:p w14:paraId="3F778EAD" w14:textId="77777777" w:rsidR="00A708DC" w:rsidRPr="00124945" w:rsidRDefault="00A708DC" w:rsidP="00A708DC">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расположенный в Коченевском районе вблизи с. Прокудское, отходы от всего района транспортируются на ОРО вблизи р.п. Колывань Колыванского района, полигон «</w:t>
      </w:r>
      <w:r w:rsidR="000D326A" w:rsidRPr="00124945">
        <w:rPr>
          <w:color w:val="000000" w:themeColor="text1"/>
          <w:sz w:val="28"/>
          <w:szCs w:val="28"/>
        </w:rPr>
        <w:t>Левобережный</w:t>
      </w:r>
      <w:r w:rsidRPr="00124945">
        <w:rPr>
          <w:color w:val="000000" w:themeColor="text1"/>
          <w:sz w:val="28"/>
          <w:szCs w:val="28"/>
        </w:rPr>
        <w:t>» г. Новосибирск.</w:t>
      </w:r>
    </w:p>
    <w:p w14:paraId="44B47910" w14:textId="77777777" w:rsidR="00116D5D" w:rsidRPr="00124945" w:rsidRDefault="00116D5D" w:rsidP="00D66B29">
      <w:pPr>
        <w:widowControl w:val="0"/>
        <w:ind w:firstLine="0"/>
        <w:rPr>
          <w:color w:val="000000" w:themeColor="text1"/>
          <w:sz w:val="28"/>
          <w:szCs w:val="28"/>
        </w:rPr>
      </w:pPr>
    </w:p>
    <w:p w14:paraId="44D9D7A9" w14:textId="77777777" w:rsidR="003975A4" w:rsidRPr="00124945" w:rsidRDefault="003975A4" w:rsidP="003975A4">
      <w:pPr>
        <w:widowControl w:val="0"/>
        <w:rPr>
          <w:b/>
          <w:color w:val="000000" w:themeColor="text1"/>
          <w:sz w:val="28"/>
          <w:szCs w:val="28"/>
        </w:rPr>
      </w:pPr>
      <w:bookmarkStart w:id="106" w:name="_Toc498956069"/>
      <w:r w:rsidRPr="00124945">
        <w:rPr>
          <w:b/>
          <w:color w:val="000000" w:themeColor="text1"/>
          <w:sz w:val="28"/>
          <w:szCs w:val="28"/>
        </w:rPr>
        <w:t>Транспортирование ТКО в Коченевском районе при использовании комбинированной схемы</w:t>
      </w:r>
      <w:bookmarkEnd w:id="106"/>
    </w:p>
    <w:p w14:paraId="74334A07" w14:textId="77777777" w:rsidR="003975A4" w:rsidRPr="00124945" w:rsidRDefault="003975A4" w:rsidP="003975A4">
      <w:pPr>
        <w:widowControl w:val="0"/>
        <w:rPr>
          <w:color w:val="000000" w:themeColor="text1"/>
          <w:sz w:val="28"/>
          <w:szCs w:val="28"/>
        </w:rPr>
      </w:pPr>
    </w:p>
    <w:p w14:paraId="6EABF45D"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Коченевский район входит в Новосибирский кластер. На территории Коченевского района предусмотрено наличие </w:t>
      </w:r>
      <w:r w:rsidR="00D3329C" w:rsidRPr="00124945">
        <w:rPr>
          <w:color w:val="000000" w:themeColor="text1"/>
          <w:sz w:val="28"/>
          <w:szCs w:val="28"/>
        </w:rPr>
        <w:t>ПВН</w:t>
      </w:r>
      <w:r w:rsidRPr="00124945">
        <w:rPr>
          <w:color w:val="000000" w:themeColor="text1"/>
          <w:sz w:val="28"/>
          <w:szCs w:val="28"/>
        </w:rPr>
        <w:t xml:space="preserve">, расположенных вблизи населенных </w:t>
      </w:r>
      <w:r w:rsidR="003B621B" w:rsidRPr="00124945">
        <w:rPr>
          <w:color w:val="000000" w:themeColor="text1"/>
          <w:sz w:val="28"/>
          <w:szCs w:val="28"/>
        </w:rPr>
        <w:t>пунктов: р.п.</w:t>
      </w:r>
      <w:r w:rsidRPr="00124945">
        <w:rPr>
          <w:color w:val="000000" w:themeColor="text1"/>
          <w:sz w:val="28"/>
          <w:szCs w:val="28"/>
        </w:rPr>
        <w:t> Коченево, с. Целинное, ст. Дупленская.</w:t>
      </w:r>
    </w:p>
    <w:p w14:paraId="55CA7D82" w14:textId="57660669"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(этапов маршрута) выгружаются на </w:t>
      </w:r>
      <w:r w:rsidR="00BD5CBB" w:rsidRPr="00124945">
        <w:rPr>
          <w:color w:val="000000" w:themeColor="text1"/>
          <w:sz w:val="28"/>
          <w:szCs w:val="28"/>
        </w:rPr>
        <w:t xml:space="preserve">левобережный концессионный объект, в том числе </w:t>
      </w:r>
      <w:r w:rsidR="00374725" w:rsidRPr="00124945">
        <w:rPr>
          <w:color w:val="000000" w:themeColor="text1"/>
          <w:sz w:val="28"/>
          <w:szCs w:val="28"/>
        </w:rPr>
        <w:t xml:space="preserve">с использованием </w:t>
      </w:r>
      <w:r w:rsidR="00BD5CBB" w:rsidRPr="00124945">
        <w:rPr>
          <w:color w:val="000000" w:themeColor="text1"/>
          <w:sz w:val="28"/>
          <w:szCs w:val="28"/>
        </w:rPr>
        <w:t>соответствующи</w:t>
      </w:r>
      <w:r w:rsidR="00374725" w:rsidRPr="00124945">
        <w:rPr>
          <w:color w:val="000000" w:themeColor="text1"/>
          <w:sz w:val="28"/>
          <w:szCs w:val="28"/>
        </w:rPr>
        <w:t>х</w:t>
      </w:r>
      <w:r w:rsidR="00BD5CBB" w:rsidRPr="00124945">
        <w:rPr>
          <w:color w:val="000000" w:themeColor="text1"/>
          <w:sz w:val="28"/>
          <w:szCs w:val="28"/>
        </w:rPr>
        <w:t xml:space="preserve"> </w:t>
      </w:r>
      <w:r w:rsidR="00D3329C" w:rsidRPr="00124945">
        <w:rPr>
          <w:color w:val="000000" w:themeColor="text1"/>
          <w:sz w:val="28"/>
          <w:szCs w:val="28"/>
        </w:rPr>
        <w:t>ПВН</w:t>
      </w:r>
      <w:r w:rsidRPr="00124945">
        <w:rPr>
          <w:color w:val="000000" w:themeColor="text1"/>
          <w:sz w:val="28"/>
          <w:szCs w:val="28"/>
        </w:rPr>
        <w:t xml:space="preserve">. Отходы из населенных пунктов Овчинниковского и Дуплинского сельсоветов, где происходит предварительная выгрузка отходов на </w:t>
      </w:r>
      <w:r w:rsidR="00D3329C" w:rsidRPr="00124945">
        <w:rPr>
          <w:color w:val="000000" w:themeColor="text1"/>
          <w:sz w:val="28"/>
          <w:szCs w:val="28"/>
        </w:rPr>
        <w:t>ПВН</w:t>
      </w:r>
      <w:r w:rsidRPr="00124945">
        <w:rPr>
          <w:color w:val="000000" w:themeColor="text1"/>
          <w:sz w:val="28"/>
          <w:szCs w:val="28"/>
        </w:rPr>
        <w:t xml:space="preserve"> вблизи ст. Дупленской, транспортируются на </w:t>
      </w:r>
      <w:r w:rsidR="00D3329C" w:rsidRPr="00124945">
        <w:rPr>
          <w:color w:val="000000" w:themeColor="text1"/>
          <w:sz w:val="28"/>
          <w:szCs w:val="28"/>
        </w:rPr>
        <w:t xml:space="preserve">ПВН </w:t>
      </w:r>
      <w:r w:rsidRPr="00124945">
        <w:rPr>
          <w:color w:val="000000" w:themeColor="text1"/>
          <w:sz w:val="28"/>
          <w:szCs w:val="28"/>
        </w:rPr>
        <w:t>вблизи р.п. Коченево.</w:t>
      </w:r>
    </w:p>
    <w:p w14:paraId="543DC974" w14:textId="77777777" w:rsidR="00A50095" w:rsidRPr="00124945" w:rsidRDefault="003975A4" w:rsidP="00B246A0">
      <w:pPr>
        <w:widowControl w:val="0"/>
        <w:ind w:right="-1"/>
        <w:rPr>
          <w:color w:val="000000" w:themeColor="text1"/>
          <w:sz w:val="28"/>
          <w:szCs w:val="28"/>
        </w:rPr>
      </w:pPr>
      <w:r w:rsidRPr="00124945">
        <w:rPr>
          <w:color w:val="000000" w:themeColor="text1"/>
          <w:sz w:val="28"/>
          <w:szCs w:val="28"/>
        </w:rPr>
        <w:t>В последующем ТКО с</w:t>
      </w:r>
      <w:r w:rsidR="00D3329C" w:rsidRPr="00124945">
        <w:rPr>
          <w:color w:val="000000" w:themeColor="text1"/>
          <w:sz w:val="28"/>
          <w:szCs w:val="28"/>
        </w:rPr>
        <w:t xml:space="preserve"> ПВН</w:t>
      </w:r>
      <w:r w:rsidRPr="00124945">
        <w:rPr>
          <w:color w:val="000000" w:themeColor="text1"/>
          <w:sz w:val="28"/>
          <w:szCs w:val="28"/>
        </w:rPr>
        <w:t xml:space="preserve"> вблизи р.п. Коченево и вблизи с. Целинное транспортируются на ле</w:t>
      </w:r>
      <w:bookmarkStart w:id="107" w:name="_Toc501376244"/>
      <w:r w:rsidR="00A708DC" w:rsidRPr="00124945">
        <w:rPr>
          <w:color w:val="000000" w:themeColor="text1"/>
          <w:sz w:val="28"/>
          <w:szCs w:val="28"/>
        </w:rPr>
        <w:t>вобережный концессионный объект, где происходит обработка (сортировка) отходов и их размещение.</w:t>
      </w:r>
    </w:p>
    <w:p w14:paraId="2D1F349B" w14:textId="429DE08B" w:rsidR="00C91AA1" w:rsidRPr="00124945" w:rsidRDefault="00A50095" w:rsidP="00402257">
      <w:pPr>
        <w:widowControl w:val="0"/>
        <w:ind w:right="-1"/>
        <w:rPr>
          <w:b/>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45574E" w:rsidRPr="00124945">
        <w:rPr>
          <w:color w:val="000000" w:themeColor="text1"/>
          <w:sz w:val="28"/>
          <w:szCs w:val="28"/>
        </w:rPr>
        <w:t xml:space="preserve"> ПВН вблизи р.п. Коченево,</w:t>
      </w:r>
      <w:r w:rsidRPr="00124945">
        <w:rPr>
          <w:color w:val="000000" w:themeColor="text1"/>
          <w:sz w:val="28"/>
          <w:szCs w:val="28"/>
        </w:rPr>
        <w:t xml:space="preserve"> ПВН вблизи с. Целинное или ПВН вблизи ст. Дупленская.</w:t>
      </w:r>
      <w:r w:rsidR="00402257" w:rsidRPr="00124945">
        <w:rPr>
          <w:color w:val="000000" w:themeColor="text1"/>
          <w:sz w:val="28"/>
          <w:szCs w:val="28"/>
        </w:rPr>
        <w:t xml:space="preserve"> В последующем отходы, выгруженные на ПВН, транспортируются с помощью мусоровозов большой вместимости на</w:t>
      </w:r>
      <w:r w:rsidR="0019635E" w:rsidRPr="00124945">
        <w:rPr>
          <w:color w:val="000000" w:themeColor="text1"/>
          <w:sz w:val="28"/>
          <w:szCs w:val="28"/>
        </w:rPr>
        <w:t xml:space="preserve"> </w:t>
      </w:r>
      <w:r w:rsidR="00402257" w:rsidRPr="00124945">
        <w:rPr>
          <w:color w:val="000000" w:themeColor="text1"/>
          <w:sz w:val="28"/>
          <w:szCs w:val="28"/>
        </w:rPr>
        <w:t>правобережный концессионный объект.</w:t>
      </w:r>
    </w:p>
    <w:p w14:paraId="58660A4A" w14:textId="651BFCEE" w:rsidR="00624CB1" w:rsidRPr="00124945" w:rsidRDefault="00624CB1" w:rsidP="006B6A8F">
      <w:pPr>
        <w:widowControl w:val="0"/>
        <w:ind w:right="-1" w:firstLine="0"/>
        <w:jc w:val="center"/>
        <w:rPr>
          <w:b/>
          <w:color w:val="000000" w:themeColor="text1"/>
          <w:sz w:val="28"/>
          <w:szCs w:val="28"/>
        </w:rPr>
      </w:pPr>
    </w:p>
    <w:p w14:paraId="2131D8C1" w14:textId="2701FF89" w:rsidR="003975A4" w:rsidRPr="00124945" w:rsidRDefault="006B6A8F" w:rsidP="006B6A8F">
      <w:pPr>
        <w:widowControl w:val="0"/>
        <w:ind w:right="-1" w:firstLine="0"/>
        <w:jc w:val="center"/>
        <w:rPr>
          <w:b/>
          <w:color w:val="000000" w:themeColor="text1"/>
          <w:sz w:val="28"/>
          <w:szCs w:val="28"/>
        </w:rPr>
      </w:pPr>
      <w:r w:rsidRPr="00124945">
        <w:rPr>
          <w:b/>
          <w:color w:val="000000" w:themeColor="text1"/>
          <w:sz w:val="28"/>
          <w:szCs w:val="28"/>
        </w:rPr>
        <w:t>М</w:t>
      </w:r>
      <w:r w:rsidR="003975A4" w:rsidRPr="00124945">
        <w:rPr>
          <w:b/>
          <w:color w:val="000000" w:themeColor="text1"/>
          <w:sz w:val="28"/>
          <w:szCs w:val="28"/>
        </w:rPr>
        <w:t>ошковский район</w:t>
      </w:r>
      <w:bookmarkEnd w:id="107"/>
    </w:p>
    <w:p w14:paraId="105531AB" w14:textId="77777777" w:rsidR="003975A4" w:rsidRPr="00124945" w:rsidRDefault="003975A4" w:rsidP="003975A4">
      <w:pPr>
        <w:widowControl w:val="0"/>
        <w:ind w:right="-2"/>
        <w:rPr>
          <w:b/>
          <w:color w:val="000000" w:themeColor="text1"/>
          <w:sz w:val="28"/>
          <w:szCs w:val="28"/>
        </w:rPr>
      </w:pPr>
    </w:p>
    <w:p w14:paraId="2F5F2086"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.34 представлены данные о расчетном объеме образования ТКО в Мошковском районе Новосибирской области.</w:t>
      </w:r>
    </w:p>
    <w:p w14:paraId="33CEE25E" w14:textId="5DA59B43" w:rsidR="0081241D" w:rsidRPr="00124945" w:rsidRDefault="0081241D" w:rsidP="000E39EC">
      <w:pPr>
        <w:widowControl w:val="0"/>
        <w:ind w:right="139" w:firstLine="0"/>
        <w:rPr>
          <w:color w:val="000000" w:themeColor="text1"/>
          <w:sz w:val="28"/>
          <w:szCs w:val="28"/>
        </w:rPr>
      </w:pPr>
    </w:p>
    <w:p w14:paraId="2376B01D" w14:textId="51EAB281" w:rsidR="003975A4" w:rsidRPr="00124945" w:rsidRDefault="003975A4" w:rsidP="000E39EC">
      <w:pPr>
        <w:widowControl w:val="0"/>
        <w:ind w:right="139" w:firstLine="0"/>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.34 – </w:t>
      </w:r>
      <w:r w:rsidR="002D6FBE" w:rsidRPr="00124945">
        <w:rPr>
          <w:color w:val="000000" w:themeColor="text1"/>
          <w:sz w:val="28"/>
          <w:szCs w:val="28"/>
        </w:rPr>
        <w:t>Р</w:t>
      </w:r>
      <w:r w:rsidRPr="00124945">
        <w:rPr>
          <w:color w:val="000000" w:themeColor="text1"/>
          <w:sz w:val="28"/>
          <w:szCs w:val="28"/>
        </w:rPr>
        <w:t>асчетный объем образования ТКО в Мошковском районе</w:t>
      </w:r>
    </w:p>
    <w:p w14:paraId="1B4F1663" w14:textId="77777777" w:rsidR="003975A4" w:rsidRPr="00124945" w:rsidRDefault="003975A4" w:rsidP="003975A4">
      <w:pPr>
        <w:widowControl w:val="0"/>
        <w:ind w:right="-2"/>
        <w:jc w:val="right"/>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68"/>
        <w:gridCol w:w="1969"/>
        <w:gridCol w:w="1530"/>
      </w:tblGrid>
      <w:tr w:rsidR="00CF2B93" w:rsidRPr="00124945" w14:paraId="11662AC8" w14:textId="77777777" w:rsidTr="002D6FBE">
        <w:trPr>
          <w:jc w:val="center"/>
        </w:trPr>
        <w:tc>
          <w:tcPr>
            <w:tcW w:w="562" w:type="dxa"/>
          </w:tcPr>
          <w:p w14:paraId="441AA33D" w14:textId="77777777" w:rsidR="00CF2B93" w:rsidRPr="00124945" w:rsidRDefault="00CF2B93" w:rsidP="000E39EC">
            <w:pPr>
              <w:widowControl w:val="0"/>
              <w:ind w:left="-709"/>
              <w:jc w:val="right"/>
              <w:rPr>
                <w:color w:val="000000" w:themeColor="text1"/>
                <w:sz w:val="28"/>
                <w:szCs w:val="28"/>
              </w:rPr>
            </w:pPr>
            <w:r w:rsidRPr="00124945">
              <w:rPr>
                <w:color w:val="000000" w:themeColor="text1"/>
                <w:sz w:val="28"/>
                <w:szCs w:val="28"/>
              </w:rPr>
              <w:t>№ п/п</w:t>
            </w:r>
          </w:p>
        </w:tc>
        <w:tc>
          <w:tcPr>
            <w:tcW w:w="2268" w:type="dxa"/>
          </w:tcPr>
          <w:p w14:paraId="4CF53BBE"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7701C708"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69" w:type="dxa"/>
          </w:tcPr>
          <w:p w14:paraId="1A3D6409"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30" w:type="dxa"/>
          </w:tcPr>
          <w:p w14:paraId="403376ED"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39A1FF63" w14:textId="77777777" w:rsidTr="002D6FBE">
        <w:trPr>
          <w:jc w:val="center"/>
        </w:trPr>
        <w:tc>
          <w:tcPr>
            <w:tcW w:w="562" w:type="dxa"/>
          </w:tcPr>
          <w:p w14:paraId="1783F57A" w14:textId="77777777" w:rsidR="00CF2B93" w:rsidRPr="00124945" w:rsidRDefault="00CF2B93" w:rsidP="00114876">
            <w:pPr>
              <w:widowControl w:val="0"/>
              <w:ind w:left="-709"/>
              <w:jc w:val="center"/>
              <w:rPr>
                <w:color w:val="000000" w:themeColor="text1"/>
                <w:sz w:val="28"/>
                <w:szCs w:val="28"/>
              </w:rPr>
            </w:pPr>
            <w:r w:rsidRPr="00124945">
              <w:rPr>
                <w:color w:val="000000" w:themeColor="text1"/>
                <w:sz w:val="28"/>
                <w:szCs w:val="28"/>
              </w:rPr>
              <w:t>1</w:t>
            </w:r>
          </w:p>
        </w:tc>
        <w:tc>
          <w:tcPr>
            <w:tcW w:w="2268" w:type="dxa"/>
          </w:tcPr>
          <w:p w14:paraId="3C6D135A"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Мошковский</w:t>
            </w:r>
          </w:p>
        </w:tc>
        <w:tc>
          <w:tcPr>
            <w:tcW w:w="2268" w:type="dxa"/>
          </w:tcPr>
          <w:p w14:paraId="3F8C28DB"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97568,10</w:t>
            </w:r>
          </w:p>
        </w:tc>
        <w:tc>
          <w:tcPr>
            <w:tcW w:w="1969" w:type="dxa"/>
          </w:tcPr>
          <w:p w14:paraId="7F082622"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9375,04</w:t>
            </w:r>
          </w:p>
        </w:tc>
        <w:tc>
          <w:tcPr>
            <w:tcW w:w="1530" w:type="dxa"/>
          </w:tcPr>
          <w:p w14:paraId="76ABD89D"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106943,14</w:t>
            </w:r>
          </w:p>
        </w:tc>
      </w:tr>
    </w:tbl>
    <w:p w14:paraId="16CF58A7" w14:textId="77777777" w:rsidR="003975A4" w:rsidRPr="00124945" w:rsidRDefault="003975A4" w:rsidP="003975A4">
      <w:pPr>
        <w:widowControl w:val="0"/>
        <w:rPr>
          <w:b/>
          <w:color w:val="000000" w:themeColor="text1"/>
          <w:sz w:val="28"/>
          <w:szCs w:val="28"/>
        </w:rPr>
      </w:pPr>
      <w:bookmarkStart w:id="108" w:name="_Toc498956072"/>
    </w:p>
    <w:p w14:paraId="1C0078C5" w14:textId="77777777" w:rsidR="008A43B2" w:rsidRDefault="008A43B2" w:rsidP="003975A4">
      <w:pPr>
        <w:widowControl w:val="0"/>
        <w:rPr>
          <w:b/>
          <w:color w:val="000000" w:themeColor="text1"/>
          <w:sz w:val="28"/>
          <w:szCs w:val="28"/>
        </w:rPr>
      </w:pPr>
    </w:p>
    <w:p w14:paraId="1D7AA605" w14:textId="77777777" w:rsidR="008A43B2" w:rsidRDefault="008A43B2" w:rsidP="003975A4">
      <w:pPr>
        <w:widowControl w:val="0"/>
        <w:rPr>
          <w:b/>
          <w:color w:val="000000" w:themeColor="text1"/>
          <w:sz w:val="28"/>
          <w:szCs w:val="28"/>
        </w:rPr>
      </w:pPr>
    </w:p>
    <w:p w14:paraId="7CF228DE" w14:textId="77777777" w:rsidR="008A43B2" w:rsidRDefault="008A43B2" w:rsidP="003975A4">
      <w:pPr>
        <w:widowControl w:val="0"/>
        <w:rPr>
          <w:b/>
          <w:color w:val="000000" w:themeColor="text1"/>
          <w:sz w:val="28"/>
          <w:szCs w:val="28"/>
        </w:rPr>
      </w:pPr>
    </w:p>
    <w:p w14:paraId="2B88B06C" w14:textId="053FD59A" w:rsidR="003975A4" w:rsidRPr="00124945" w:rsidRDefault="003975A4" w:rsidP="003975A4">
      <w:pPr>
        <w:widowControl w:val="0"/>
        <w:rPr>
          <w:b/>
          <w:color w:val="000000" w:themeColor="text1"/>
          <w:sz w:val="28"/>
          <w:szCs w:val="28"/>
        </w:rPr>
      </w:pPr>
      <w:r w:rsidRPr="00124945">
        <w:rPr>
          <w:b/>
          <w:color w:val="000000" w:themeColor="text1"/>
          <w:sz w:val="28"/>
          <w:szCs w:val="28"/>
        </w:rPr>
        <w:lastRenderedPageBreak/>
        <w:t>Транспортирование ТКО на территории Мошковского района в переходный период</w:t>
      </w:r>
      <w:bookmarkEnd w:id="108"/>
    </w:p>
    <w:p w14:paraId="35E4EA17" w14:textId="77777777" w:rsidR="003975A4" w:rsidRPr="00124945" w:rsidRDefault="003975A4" w:rsidP="003975A4">
      <w:pPr>
        <w:widowControl w:val="0"/>
        <w:rPr>
          <w:b/>
          <w:color w:val="000000" w:themeColor="text1"/>
          <w:sz w:val="28"/>
          <w:szCs w:val="28"/>
        </w:rPr>
      </w:pPr>
    </w:p>
    <w:p w14:paraId="29F53971" w14:textId="77777777" w:rsidR="003975A4" w:rsidRPr="009F5DDF" w:rsidRDefault="003975A4" w:rsidP="003975A4">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w:t>
      </w:r>
      <w:r w:rsidRPr="009F5DDF">
        <w:rPr>
          <w:color w:val="000000" w:themeColor="text1"/>
          <w:sz w:val="28"/>
          <w:szCs w:val="28"/>
        </w:rPr>
        <w:t>действует схема, при которой ТКО, образующиеся на территории Мошковского района, транспортируются для обработки и последующего захоронения следующим образом:</w:t>
      </w:r>
    </w:p>
    <w:p w14:paraId="3FA969A9" w14:textId="4C43B494" w:rsidR="003975A4" w:rsidRPr="009F5DDF" w:rsidRDefault="003975A4" w:rsidP="00663D51">
      <w:pPr>
        <w:widowControl w:val="0"/>
        <w:tabs>
          <w:tab w:val="left" w:pos="1134"/>
        </w:tabs>
        <w:ind w:right="-1"/>
        <w:rPr>
          <w:color w:val="000000" w:themeColor="text1"/>
          <w:sz w:val="28"/>
          <w:szCs w:val="28"/>
        </w:rPr>
      </w:pPr>
      <w:r w:rsidRPr="009F5DDF">
        <w:rPr>
          <w:color w:val="000000" w:themeColor="text1"/>
          <w:sz w:val="28"/>
          <w:szCs w:val="28"/>
        </w:rPr>
        <w:t xml:space="preserve">ТКО, образующиеся </w:t>
      </w:r>
      <w:r w:rsidR="00A2305D" w:rsidRPr="009F5DDF">
        <w:rPr>
          <w:color w:val="000000" w:themeColor="text1"/>
          <w:sz w:val="28"/>
          <w:szCs w:val="28"/>
        </w:rPr>
        <w:t>на территории Балтинского и Широкоярского сельсоветов</w:t>
      </w:r>
      <w:r w:rsidR="00B9630F" w:rsidRPr="009F5DDF">
        <w:rPr>
          <w:color w:val="000000" w:themeColor="text1"/>
          <w:sz w:val="28"/>
          <w:szCs w:val="28"/>
        </w:rPr>
        <w:t>,</w:t>
      </w:r>
      <w:r w:rsidRPr="009F5DDF">
        <w:rPr>
          <w:color w:val="000000" w:themeColor="text1"/>
          <w:sz w:val="28"/>
          <w:szCs w:val="28"/>
        </w:rPr>
        <w:t xml:space="preserve"> </w:t>
      </w:r>
      <w:r w:rsidR="00B9630F" w:rsidRPr="009F5DDF">
        <w:rPr>
          <w:color w:val="000000" w:themeColor="text1"/>
          <w:sz w:val="28"/>
          <w:szCs w:val="28"/>
        </w:rPr>
        <w:t xml:space="preserve">р.п. Станционно-Ояшинский </w:t>
      </w:r>
      <w:r w:rsidRPr="009F5DDF">
        <w:rPr>
          <w:color w:val="000000" w:themeColor="text1"/>
          <w:sz w:val="28"/>
          <w:szCs w:val="28"/>
        </w:rPr>
        <w:t>Мошковского района,</w:t>
      </w:r>
      <w:r w:rsidR="00B9630F" w:rsidRPr="009F5DDF">
        <w:rPr>
          <w:color w:val="000000" w:themeColor="text1"/>
          <w:sz w:val="28"/>
          <w:szCs w:val="28"/>
        </w:rPr>
        <w:t xml:space="preserve"> </w:t>
      </w:r>
      <w:r w:rsidRPr="009F5DDF">
        <w:rPr>
          <w:color w:val="000000" w:themeColor="text1"/>
          <w:sz w:val="28"/>
          <w:szCs w:val="28"/>
        </w:rPr>
        <w:t xml:space="preserve">транспортируются на </w:t>
      </w:r>
      <w:r w:rsidR="00D3329C" w:rsidRPr="009F5DDF">
        <w:rPr>
          <w:color w:val="000000" w:themeColor="text1"/>
          <w:sz w:val="28"/>
          <w:szCs w:val="28"/>
        </w:rPr>
        <w:t>ОРО</w:t>
      </w:r>
      <w:r w:rsidRPr="009F5DDF">
        <w:rPr>
          <w:color w:val="000000" w:themeColor="text1"/>
          <w:sz w:val="28"/>
          <w:szCs w:val="28"/>
        </w:rPr>
        <w:t>, расположенный в Болотнинском районе вблизи г. Болотное;</w:t>
      </w:r>
    </w:p>
    <w:p w14:paraId="6147486B" w14:textId="3DDAF357" w:rsidR="003975A4" w:rsidRPr="009F5DDF" w:rsidRDefault="00A2305D" w:rsidP="00663D51">
      <w:pPr>
        <w:widowControl w:val="0"/>
        <w:tabs>
          <w:tab w:val="left" w:pos="1134"/>
        </w:tabs>
        <w:rPr>
          <w:color w:val="000000" w:themeColor="text1"/>
          <w:sz w:val="28"/>
          <w:szCs w:val="28"/>
        </w:rPr>
      </w:pPr>
      <w:r w:rsidRPr="009F5DDF">
        <w:rPr>
          <w:color w:val="000000" w:themeColor="text1"/>
          <w:sz w:val="28"/>
          <w:szCs w:val="28"/>
        </w:rPr>
        <w:t xml:space="preserve">ТКО, образующиеся на территории </w:t>
      </w:r>
      <w:r w:rsidR="003975A4" w:rsidRPr="009F5DDF">
        <w:rPr>
          <w:color w:val="000000" w:themeColor="text1"/>
          <w:sz w:val="28"/>
          <w:szCs w:val="28"/>
        </w:rPr>
        <w:t>Мошковского района</w:t>
      </w:r>
      <w:r w:rsidRPr="009F5DDF">
        <w:rPr>
          <w:color w:val="000000" w:themeColor="text1"/>
          <w:sz w:val="28"/>
          <w:szCs w:val="28"/>
        </w:rPr>
        <w:t xml:space="preserve"> (кроме Балтинского и Широкоярского сельсоветов</w:t>
      </w:r>
      <w:r w:rsidR="00B9630F" w:rsidRPr="009F5DDF">
        <w:rPr>
          <w:color w:val="000000" w:themeColor="text1"/>
          <w:sz w:val="28"/>
          <w:szCs w:val="28"/>
        </w:rPr>
        <w:t>, р.п. Станционно-Ояшинский</w:t>
      </w:r>
      <w:r w:rsidRPr="009F5DDF">
        <w:rPr>
          <w:color w:val="000000" w:themeColor="text1"/>
          <w:sz w:val="28"/>
          <w:szCs w:val="28"/>
        </w:rPr>
        <w:t>)</w:t>
      </w:r>
      <w:r w:rsidR="003975A4" w:rsidRPr="009F5DDF">
        <w:rPr>
          <w:color w:val="000000" w:themeColor="text1"/>
          <w:sz w:val="28"/>
          <w:szCs w:val="28"/>
        </w:rPr>
        <w:t>, транспортируются на полигон «Гусинобродский» в</w:t>
      </w:r>
      <w:r w:rsidRPr="009F5DDF">
        <w:rPr>
          <w:color w:val="000000" w:themeColor="text1"/>
          <w:sz w:val="28"/>
          <w:szCs w:val="28"/>
        </w:rPr>
        <w:t>озле г. Новосибирска</w:t>
      </w:r>
      <w:r w:rsidR="00480BEF" w:rsidRPr="009F5DDF">
        <w:rPr>
          <w:color w:val="000000" w:themeColor="text1"/>
          <w:sz w:val="28"/>
          <w:szCs w:val="28"/>
        </w:rPr>
        <w:t>, в том числе с использованием земельного участка в Сарапульском сельсовете Мошковского района</w:t>
      </w:r>
      <w:r w:rsidR="003975A4" w:rsidRPr="009F5DDF">
        <w:rPr>
          <w:color w:val="000000" w:themeColor="text1"/>
          <w:sz w:val="28"/>
          <w:szCs w:val="28"/>
        </w:rPr>
        <w:t>.</w:t>
      </w:r>
    </w:p>
    <w:p w14:paraId="06B20A6A" w14:textId="77777777" w:rsidR="00A708DC" w:rsidRPr="00124945" w:rsidRDefault="00A708DC" w:rsidP="003975A4">
      <w:pPr>
        <w:widowControl w:val="0"/>
        <w:rPr>
          <w:color w:val="000000" w:themeColor="text1"/>
          <w:sz w:val="28"/>
          <w:szCs w:val="28"/>
        </w:rPr>
      </w:pPr>
      <w:bookmarkStart w:id="109" w:name="_Toc498956073"/>
      <w:r w:rsidRPr="009F5DDF">
        <w:rPr>
          <w:color w:val="000000" w:themeColor="text1"/>
          <w:sz w:val="28"/>
          <w:szCs w:val="28"/>
        </w:rPr>
        <w:t xml:space="preserve">При невозможности транспортирования отходов на ОРО, расположенный в </w:t>
      </w:r>
      <w:r w:rsidR="0094483B" w:rsidRPr="009F5DDF">
        <w:rPr>
          <w:color w:val="000000" w:themeColor="text1"/>
          <w:sz w:val="28"/>
          <w:szCs w:val="28"/>
        </w:rPr>
        <w:t>Болотнинском</w:t>
      </w:r>
      <w:r w:rsidRPr="009F5DDF">
        <w:rPr>
          <w:color w:val="000000" w:themeColor="text1"/>
          <w:sz w:val="28"/>
          <w:szCs w:val="28"/>
        </w:rPr>
        <w:t xml:space="preserve"> районе вблизи </w:t>
      </w:r>
      <w:r w:rsidR="0094483B" w:rsidRPr="009F5DDF">
        <w:rPr>
          <w:color w:val="000000" w:themeColor="text1"/>
          <w:sz w:val="28"/>
          <w:szCs w:val="28"/>
        </w:rPr>
        <w:t>г. Болотное</w:t>
      </w:r>
      <w:r w:rsidRPr="009F5DDF">
        <w:rPr>
          <w:color w:val="000000" w:themeColor="text1"/>
          <w:sz w:val="28"/>
          <w:szCs w:val="28"/>
        </w:rPr>
        <w:t xml:space="preserve">, отходы от всего района транспортируются на ОРО вблизи р.п. </w:t>
      </w:r>
      <w:r w:rsidR="0094483B" w:rsidRPr="009F5DDF">
        <w:rPr>
          <w:color w:val="000000" w:themeColor="text1"/>
          <w:sz w:val="28"/>
          <w:szCs w:val="28"/>
        </w:rPr>
        <w:t xml:space="preserve">Горный Тогучинского района, а при невозможности транспортирования отходов на </w:t>
      </w:r>
      <w:r w:rsidRPr="009F5DDF">
        <w:rPr>
          <w:color w:val="000000" w:themeColor="text1"/>
          <w:sz w:val="28"/>
          <w:szCs w:val="28"/>
        </w:rPr>
        <w:t>полигон «Гусинобродский</w:t>
      </w:r>
      <w:r w:rsidRPr="00124945">
        <w:rPr>
          <w:color w:val="000000" w:themeColor="text1"/>
          <w:sz w:val="28"/>
          <w:szCs w:val="28"/>
        </w:rPr>
        <w:t xml:space="preserve">» г. </w:t>
      </w:r>
      <w:r w:rsidR="0094483B" w:rsidRPr="00124945">
        <w:rPr>
          <w:color w:val="000000" w:themeColor="text1"/>
          <w:sz w:val="28"/>
          <w:szCs w:val="28"/>
        </w:rPr>
        <w:t xml:space="preserve">Новосибирск – на </w:t>
      </w:r>
      <w:r w:rsidR="0034681A" w:rsidRPr="00124945">
        <w:rPr>
          <w:color w:val="000000" w:themeColor="text1"/>
          <w:sz w:val="28"/>
          <w:szCs w:val="28"/>
        </w:rPr>
        <w:t xml:space="preserve">ОРО вблизи р.п. Горный Тогучинского района и ОРО вблизи </w:t>
      </w:r>
      <w:r w:rsidR="003077CE" w:rsidRPr="00124945">
        <w:rPr>
          <w:color w:val="000000" w:themeColor="text1"/>
          <w:sz w:val="28"/>
          <w:szCs w:val="28"/>
        </w:rPr>
        <w:t>р.п. Колывань Колыванского района.</w:t>
      </w:r>
    </w:p>
    <w:p w14:paraId="4A54C01A" w14:textId="77777777" w:rsidR="00D66B29" w:rsidRPr="00124945" w:rsidRDefault="00D66B29" w:rsidP="003975A4">
      <w:pPr>
        <w:widowControl w:val="0"/>
        <w:rPr>
          <w:color w:val="000000" w:themeColor="text1"/>
          <w:sz w:val="28"/>
          <w:szCs w:val="28"/>
        </w:rPr>
      </w:pPr>
    </w:p>
    <w:p w14:paraId="5C37AC35" w14:textId="77777777"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Мошковском районе при использовании комбинированной схемы</w:t>
      </w:r>
      <w:bookmarkEnd w:id="109"/>
    </w:p>
    <w:p w14:paraId="5ED6606B" w14:textId="77777777" w:rsidR="003975A4" w:rsidRPr="00124945" w:rsidRDefault="003975A4" w:rsidP="003975A4">
      <w:pPr>
        <w:widowControl w:val="0"/>
        <w:rPr>
          <w:b/>
          <w:color w:val="000000" w:themeColor="text1"/>
          <w:sz w:val="28"/>
          <w:szCs w:val="28"/>
        </w:rPr>
      </w:pPr>
    </w:p>
    <w:p w14:paraId="613DC9AD" w14:textId="139CBA4C" w:rsidR="003975A4" w:rsidRPr="00124945" w:rsidRDefault="003975A4" w:rsidP="003975A4">
      <w:pPr>
        <w:widowControl w:val="0"/>
        <w:rPr>
          <w:color w:val="000000" w:themeColor="text1"/>
          <w:sz w:val="28"/>
          <w:szCs w:val="28"/>
        </w:rPr>
      </w:pPr>
      <w:r w:rsidRPr="00124945">
        <w:rPr>
          <w:color w:val="000000" w:themeColor="text1"/>
          <w:sz w:val="28"/>
          <w:szCs w:val="28"/>
        </w:rPr>
        <w:t xml:space="preserve">Мошковский район входит в Новосибирский кластер. На территории Мошковского района предусмотрено наличие </w:t>
      </w:r>
      <w:r w:rsidR="00D3329C" w:rsidRPr="00124945">
        <w:rPr>
          <w:color w:val="000000" w:themeColor="text1"/>
          <w:sz w:val="28"/>
          <w:szCs w:val="28"/>
        </w:rPr>
        <w:t>ПВН</w:t>
      </w:r>
      <w:r w:rsidRPr="00124945">
        <w:rPr>
          <w:color w:val="000000" w:themeColor="text1"/>
          <w:sz w:val="28"/>
          <w:szCs w:val="28"/>
        </w:rPr>
        <w:t>, расположенных вблизи населенных пунктов: р.п. Мошково, с. </w:t>
      </w:r>
      <w:r w:rsidR="00606AB6" w:rsidRPr="00124945">
        <w:rPr>
          <w:color w:val="000000" w:themeColor="text1"/>
          <w:sz w:val="28"/>
          <w:szCs w:val="28"/>
        </w:rPr>
        <w:t>Сокур</w:t>
      </w:r>
      <w:r w:rsidRPr="00124945">
        <w:rPr>
          <w:color w:val="000000" w:themeColor="text1"/>
          <w:sz w:val="28"/>
          <w:szCs w:val="28"/>
        </w:rPr>
        <w:t xml:space="preserve">. </w:t>
      </w:r>
    </w:p>
    <w:p w14:paraId="1A6EE5C4" w14:textId="5F648400" w:rsidR="003975A4" w:rsidRPr="00124945" w:rsidRDefault="003975A4" w:rsidP="00E06926">
      <w:pPr>
        <w:spacing w:after="100" w:afterAutospacing="1" w:line="264" w:lineRule="auto"/>
        <w:contextualSpacing/>
        <w:rPr>
          <w:color w:val="000000" w:themeColor="text1"/>
          <w:sz w:val="28"/>
          <w:szCs w:val="28"/>
        </w:rPr>
      </w:pPr>
      <w:r w:rsidRPr="00124945">
        <w:rPr>
          <w:color w:val="000000" w:themeColor="text1"/>
          <w:sz w:val="28"/>
          <w:szCs w:val="28"/>
        </w:rPr>
        <w:t>Отходы</w:t>
      </w:r>
      <w:r w:rsidR="00E06926" w:rsidRPr="00124945">
        <w:rPr>
          <w:color w:val="000000" w:themeColor="text1"/>
          <w:sz w:val="28"/>
          <w:szCs w:val="28"/>
        </w:rPr>
        <w:t>,</w:t>
      </w:r>
      <w:r w:rsidRPr="00124945">
        <w:rPr>
          <w:color w:val="000000" w:themeColor="text1"/>
          <w:sz w:val="28"/>
          <w:szCs w:val="28"/>
        </w:rPr>
        <w:t xml:space="preserve"> </w:t>
      </w:r>
      <w:r w:rsidR="00E06926" w:rsidRPr="00124945">
        <w:rPr>
          <w:color w:val="000000" w:themeColor="text1"/>
          <w:sz w:val="28"/>
          <w:szCs w:val="28"/>
        </w:rPr>
        <w:t>образующиеся на территории Мошковского района (кроме Балтинского и Широкоярского сельсоветов, р.п. Станционно-Ояшинский), по завершении каждого из маршрутов (этапов маршрутов) выгружаются на правобе</w:t>
      </w:r>
      <w:r w:rsidR="00374725" w:rsidRPr="00124945">
        <w:rPr>
          <w:color w:val="000000" w:themeColor="text1"/>
          <w:sz w:val="28"/>
          <w:szCs w:val="28"/>
        </w:rPr>
        <w:t xml:space="preserve">режный концессионный объект, в том числе с использованием </w:t>
      </w:r>
      <w:r w:rsidR="00E06926" w:rsidRPr="00124945">
        <w:rPr>
          <w:color w:val="000000" w:themeColor="text1"/>
          <w:sz w:val="28"/>
          <w:szCs w:val="28"/>
        </w:rPr>
        <w:t>соответствующи</w:t>
      </w:r>
      <w:r w:rsidR="00374725" w:rsidRPr="00124945">
        <w:rPr>
          <w:color w:val="000000" w:themeColor="text1"/>
          <w:sz w:val="28"/>
          <w:szCs w:val="28"/>
        </w:rPr>
        <w:t>х</w:t>
      </w:r>
      <w:r w:rsidR="00E06926" w:rsidRPr="00124945">
        <w:rPr>
          <w:color w:val="000000" w:themeColor="text1"/>
          <w:sz w:val="28"/>
          <w:szCs w:val="28"/>
        </w:rPr>
        <w:t xml:space="preserve"> ПВН. В последующем ТКО с ПВН транспортируются на мусоросортировочный комплекс правобережного концессионного объекта, где происходит обработка (сортировка) и размещение отходов. ТКО, образующиеся на территории Балтинского и Широкоярского сельсоветов, р.п. Станционно-Ояшинский Мошковского района, транспортируются на комплексный полигон, расположенный вблизи г. Болотное</w:t>
      </w:r>
      <w:r w:rsidR="00DD7187" w:rsidRPr="00124945">
        <w:rPr>
          <w:color w:val="000000" w:themeColor="text1"/>
          <w:sz w:val="28"/>
          <w:szCs w:val="28"/>
        </w:rPr>
        <w:t>.</w:t>
      </w:r>
    </w:p>
    <w:p w14:paraId="2B71439B" w14:textId="3224D722" w:rsidR="006B6A8F" w:rsidRPr="00124945" w:rsidRDefault="00A50095"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w:t>
      </w:r>
      <w:r w:rsidR="009900BD" w:rsidRPr="00124945">
        <w:rPr>
          <w:color w:val="000000" w:themeColor="text1"/>
          <w:sz w:val="28"/>
          <w:szCs w:val="28"/>
        </w:rPr>
        <w:t xml:space="preserve"> </w:t>
      </w:r>
      <w:r w:rsidRPr="00124945">
        <w:rPr>
          <w:color w:val="000000" w:themeColor="text1"/>
          <w:sz w:val="28"/>
          <w:szCs w:val="28"/>
        </w:rPr>
        <w:t>правобережн</w:t>
      </w:r>
      <w:r w:rsidR="009900BD" w:rsidRPr="00124945">
        <w:rPr>
          <w:color w:val="000000" w:themeColor="text1"/>
          <w:sz w:val="28"/>
          <w:szCs w:val="28"/>
        </w:rPr>
        <w:t>ый</w:t>
      </w:r>
      <w:r w:rsidRPr="00124945">
        <w:rPr>
          <w:color w:val="000000" w:themeColor="text1"/>
          <w:sz w:val="28"/>
          <w:szCs w:val="28"/>
        </w:rPr>
        <w:t xml:space="preserve"> концессионн</w:t>
      </w:r>
      <w:r w:rsidR="009900BD" w:rsidRPr="00124945">
        <w:rPr>
          <w:color w:val="000000" w:themeColor="text1"/>
          <w:sz w:val="28"/>
          <w:szCs w:val="28"/>
        </w:rPr>
        <w:t>ый</w:t>
      </w:r>
      <w:r w:rsidRPr="00124945">
        <w:rPr>
          <w:color w:val="000000" w:themeColor="text1"/>
          <w:sz w:val="28"/>
          <w:szCs w:val="28"/>
        </w:rPr>
        <w:t xml:space="preserve"> объект отходы от всего района транспортируются</w:t>
      </w:r>
      <w:r w:rsidR="00E06926" w:rsidRPr="00124945">
        <w:rPr>
          <w:color w:val="000000" w:themeColor="text1"/>
          <w:sz w:val="28"/>
          <w:szCs w:val="28"/>
        </w:rPr>
        <w:t xml:space="preserve"> на комплексный полигон, расположенный вблизи г. Болотное</w:t>
      </w:r>
      <w:r w:rsidR="00C73D2E" w:rsidRPr="00124945">
        <w:rPr>
          <w:color w:val="000000" w:themeColor="text1"/>
          <w:sz w:val="28"/>
          <w:szCs w:val="28"/>
        </w:rPr>
        <w:t>, в том числе с использованием ПВН вблизи р.п. Мошково или ПВН вблизи с. Сокур</w:t>
      </w:r>
      <w:r w:rsidRPr="00124945">
        <w:rPr>
          <w:color w:val="000000" w:themeColor="text1"/>
          <w:sz w:val="28"/>
          <w:szCs w:val="28"/>
        </w:rPr>
        <w:t>.</w:t>
      </w:r>
      <w:bookmarkStart w:id="110" w:name="_Toc501376245"/>
    </w:p>
    <w:p w14:paraId="7D00F218" w14:textId="77777777" w:rsidR="0081241D" w:rsidRPr="00124945" w:rsidRDefault="0081241D" w:rsidP="006B6A8F">
      <w:pPr>
        <w:widowControl w:val="0"/>
        <w:ind w:right="-1"/>
        <w:rPr>
          <w:color w:val="000000" w:themeColor="text1"/>
          <w:sz w:val="28"/>
          <w:szCs w:val="28"/>
        </w:rPr>
      </w:pPr>
    </w:p>
    <w:p w14:paraId="6B4A4700" w14:textId="77777777" w:rsidR="008A43B2" w:rsidRDefault="008A43B2" w:rsidP="006B6A8F">
      <w:pPr>
        <w:widowControl w:val="0"/>
        <w:ind w:right="-1" w:firstLine="0"/>
        <w:jc w:val="center"/>
        <w:rPr>
          <w:b/>
          <w:bCs/>
          <w:color w:val="000000" w:themeColor="text1"/>
          <w:sz w:val="28"/>
          <w:szCs w:val="28"/>
        </w:rPr>
      </w:pPr>
      <w:r>
        <w:rPr>
          <w:b/>
          <w:bCs/>
          <w:color w:val="000000" w:themeColor="text1"/>
          <w:sz w:val="28"/>
          <w:szCs w:val="28"/>
        </w:rPr>
        <w:br w:type="page"/>
      </w:r>
    </w:p>
    <w:p w14:paraId="0745BC9B" w14:textId="12B4FF24" w:rsidR="003975A4" w:rsidRPr="00124945" w:rsidRDefault="006B6A8F" w:rsidP="006B6A8F">
      <w:pPr>
        <w:widowControl w:val="0"/>
        <w:ind w:right="-1" w:firstLine="0"/>
        <w:jc w:val="center"/>
        <w:rPr>
          <w:b/>
          <w:color w:val="000000" w:themeColor="text1"/>
          <w:sz w:val="28"/>
          <w:szCs w:val="28"/>
        </w:rPr>
      </w:pPr>
      <w:r w:rsidRPr="00124945">
        <w:rPr>
          <w:b/>
          <w:bCs/>
          <w:color w:val="000000" w:themeColor="text1"/>
          <w:sz w:val="28"/>
          <w:szCs w:val="28"/>
        </w:rPr>
        <w:lastRenderedPageBreak/>
        <w:t>Ко</w:t>
      </w:r>
      <w:r w:rsidR="003975A4" w:rsidRPr="00124945">
        <w:rPr>
          <w:b/>
          <w:color w:val="000000" w:themeColor="text1"/>
          <w:sz w:val="28"/>
          <w:szCs w:val="28"/>
        </w:rPr>
        <w:t>лыванский район</w:t>
      </w:r>
      <w:bookmarkEnd w:id="110"/>
    </w:p>
    <w:p w14:paraId="19612DCC" w14:textId="77777777" w:rsidR="003975A4" w:rsidRPr="00124945" w:rsidRDefault="003975A4" w:rsidP="003975A4">
      <w:pPr>
        <w:widowControl w:val="0"/>
        <w:ind w:right="-2"/>
        <w:rPr>
          <w:b/>
          <w:color w:val="000000" w:themeColor="text1"/>
          <w:sz w:val="28"/>
          <w:szCs w:val="28"/>
        </w:rPr>
      </w:pPr>
    </w:p>
    <w:p w14:paraId="4026BA62"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.35 представлены данные о расчетном объеме образования ТКО в Колыванском районе Новосибирской области.</w:t>
      </w:r>
    </w:p>
    <w:p w14:paraId="28C92230" w14:textId="77777777" w:rsidR="003975A4" w:rsidRPr="00124945" w:rsidRDefault="003975A4" w:rsidP="003975A4">
      <w:pPr>
        <w:widowControl w:val="0"/>
        <w:ind w:right="-2"/>
        <w:rPr>
          <w:color w:val="000000" w:themeColor="text1"/>
          <w:sz w:val="28"/>
          <w:szCs w:val="28"/>
        </w:rPr>
      </w:pPr>
    </w:p>
    <w:p w14:paraId="47314415" w14:textId="77777777" w:rsidR="003975A4" w:rsidRPr="00124945" w:rsidRDefault="003975A4" w:rsidP="000E39EC">
      <w:pPr>
        <w:widowControl w:val="0"/>
        <w:ind w:right="139" w:firstLine="0"/>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.35 – </w:t>
      </w:r>
      <w:r w:rsidR="002D6FBE" w:rsidRPr="00124945">
        <w:rPr>
          <w:color w:val="000000" w:themeColor="text1"/>
          <w:sz w:val="28"/>
          <w:szCs w:val="28"/>
        </w:rPr>
        <w:t>Р</w:t>
      </w:r>
      <w:r w:rsidRPr="00124945">
        <w:rPr>
          <w:color w:val="000000" w:themeColor="text1"/>
          <w:sz w:val="28"/>
          <w:szCs w:val="28"/>
        </w:rPr>
        <w:t>асчетный объем образования ТКО в Колыванском районе</w:t>
      </w:r>
    </w:p>
    <w:p w14:paraId="480DBFC2" w14:textId="77777777" w:rsidR="003975A4" w:rsidRPr="00124945" w:rsidRDefault="003975A4" w:rsidP="003975A4">
      <w:pPr>
        <w:widowControl w:val="0"/>
        <w:ind w:right="-2"/>
        <w:jc w:val="right"/>
        <w:rPr>
          <w:color w:val="000000" w:themeColor="text1"/>
          <w:sz w:val="28"/>
          <w:szCs w:val="28"/>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52"/>
        <w:gridCol w:w="2132"/>
        <w:gridCol w:w="1382"/>
      </w:tblGrid>
      <w:tr w:rsidR="00CF2B93" w:rsidRPr="00124945" w14:paraId="0D9E284C" w14:textId="77777777" w:rsidTr="002D6FBE">
        <w:trPr>
          <w:jc w:val="center"/>
        </w:trPr>
        <w:tc>
          <w:tcPr>
            <w:tcW w:w="562" w:type="dxa"/>
          </w:tcPr>
          <w:p w14:paraId="52823F0E" w14:textId="77777777" w:rsidR="00CF2B93" w:rsidRPr="00124945" w:rsidRDefault="00CF2B93" w:rsidP="000E39EC">
            <w:pPr>
              <w:widowControl w:val="0"/>
              <w:ind w:left="-778"/>
              <w:jc w:val="right"/>
              <w:rPr>
                <w:color w:val="000000" w:themeColor="text1"/>
                <w:sz w:val="28"/>
                <w:szCs w:val="28"/>
              </w:rPr>
            </w:pPr>
            <w:r w:rsidRPr="00124945">
              <w:rPr>
                <w:color w:val="000000" w:themeColor="text1"/>
                <w:sz w:val="28"/>
                <w:szCs w:val="28"/>
              </w:rPr>
              <w:t>№ п/п</w:t>
            </w:r>
          </w:p>
        </w:tc>
        <w:tc>
          <w:tcPr>
            <w:tcW w:w="2268" w:type="dxa"/>
          </w:tcPr>
          <w:p w14:paraId="69B9E429"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52" w:type="dxa"/>
          </w:tcPr>
          <w:p w14:paraId="1B72DE33"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2" w:type="dxa"/>
          </w:tcPr>
          <w:p w14:paraId="20C3142F"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382" w:type="dxa"/>
          </w:tcPr>
          <w:p w14:paraId="76EA17C0"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702C11DB" w14:textId="77777777" w:rsidTr="002D6FBE">
        <w:trPr>
          <w:trHeight w:val="310"/>
          <w:jc w:val="center"/>
        </w:trPr>
        <w:tc>
          <w:tcPr>
            <w:tcW w:w="562" w:type="dxa"/>
          </w:tcPr>
          <w:p w14:paraId="077CB5B8" w14:textId="77777777" w:rsidR="00CF2B93" w:rsidRPr="00124945" w:rsidRDefault="00CF2B93" w:rsidP="00114876">
            <w:pPr>
              <w:widowControl w:val="0"/>
              <w:ind w:left="-778"/>
              <w:jc w:val="center"/>
              <w:rPr>
                <w:color w:val="000000" w:themeColor="text1"/>
                <w:sz w:val="28"/>
                <w:szCs w:val="28"/>
              </w:rPr>
            </w:pPr>
            <w:r w:rsidRPr="00124945">
              <w:rPr>
                <w:color w:val="000000" w:themeColor="text1"/>
                <w:sz w:val="28"/>
                <w:szCs w:val="28"/>
              </w:rPr>
              <w:t>1</w:t>
            </w:r>
          </w:p>
        </w:tc>
        <w:tc>
          <w:tcPr>
            <w:tcW w:w="2268" w:type="dxa"/>
          </w:tcPr>
          <w:p w14:paraId="5653F99B"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Колыванский</w:t>
            </w:r>
          </w:p>
        </w:tc>
        <w:tc>
          <w:tcPr>
            <w:tcW w:w="2252" w:type="dxa"/>
          </w:tcPr>
          <w:p w14:paraId="6E9B9E20"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55808,62</w:t>
            </w:r>
          </w:p>
        </w:tc>
        <w:tc>
          <w:tcPr>
            <w:tcW w:w="2132" w:type="dxa"/>
          </w:tcPr>
          <w:p w14:paraId="630E244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15315,1</w:t>
            </w:r>
          </w:p>
        </w:tc>
        <w:tc>
          <w:tcPr>
            <w:tcW w:w="1382" w:type="dxa"/>
          </w:tcPr>
          <w:p w14:paraId="30921B3F"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71123,72</w:t>
            </w:r>
          </w:p>
        </w:tc>
      </w:tr>
    </w:tbl>
    <w:p w14:paraId="2D3D39B2" w14:textId="77777777" w:rsidR="003975A4" w:rsidRPr="00124945" w:rsidRDefault="003975A4" w:rsidP="003975A4">
      <w:pPr>
        <w:widowControl w:val="0"/>
        <w:rPr>
          <w:b/>
          <w:color w:val="000000" w:themeColor="text1"/>
          <w:sz w:val="28"/>
          <w:szCs w:val="28"/>
        </w:rPr>
      </w:pPr>
      <w:bookmarkStart w:id="111" w:name="_Toc498956076"/>
      <w:r w:rsidRPr="00124945">
        <w:rPr>
          <w:b/>
          <w:color w:val="000000" w:themeColor="text1"/>
          <w:sz w:val="28"/>
          <w:szCs w:val="28"/>
        </w:rPr>
        <w:t>Транспортирование ТКО на территории Колыванского района в переходный период</w:t>
      </w:r>
      <w:bookmarkEnd w:id="111"/>
    </w:p>
    <w:p w14:paraId="20DB3D3B" w14:textId="77777777" w:rsidR="00FB5DD2" w:rsidRPr="00124945" w:rsidRDefault="00FB5DD2" w:rsidP="003975A4">
      <w:pPr>
        <w:widowControl w:val="0"/>
        <w:rPr>
          <w:color w:val="000000" w:themeColor="text1"/>
          <w:sz w:val="28"/>
          <w:szCs w:val="28"/>
        </w:rPr>
      </w:pPr>
    </w:p>
    <w:p w14:paraId="15C8B290"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образующиеся на территории Колыванского района, транспортируются на </w:t>
      </w:r>
      <w:r w:rsidR="00D3329C" w:rsidRPr="00124945">
        <w:rPr>
          <w:color w:val="000000" w:themeColor="text1"/>
          <w:sz w:val="28"/>
          <w:szCs w:val="28"/>
        </w:rPr>
        <w:t>ОРО</w:t>
      </w:r>
      <w:r w:rsidRPr="00124945">
        <w:rPr>
          <w:color w:val="000000" w:themeColor="text1"/>
          <w:sz w:val="28"/>
          <w:szCs w:val="28"/>
        </w:rPr>
        <w:t>, расположенный вблизи р.п. Колывань.</w:t>
      </w:r>
    </w:p>
    <w:p w14:paraId="4F7705A5" w14:textId="6B85D676" w:rsidR="00DD7187" w:rsidRPr="00124945" w:rsidRDefault="00DD7187" w:rsidP="00DD7187">
      <w:pPr>
        <w:widowControl w:val="0"/>
        <w:ind w:right="-1"/>
        <w:rPr>
          <w:color w:val="000000" w:themeColor="text1"/>
          <w:sz w:val="28"/>
          <w:szCs w:val="28"/>
        </w:rPr>
      </w:pPr>
      <w:bookmarkStart w:id="112" w:name="_Toc498956077"/>
      <w:r w:rsidRPr="00124945">
        <w:rPr>
          <w:color w:val="000000" w:themeColor="text1"/>
          <w:sz w:val="28"/>
          <w:szCs w:val="28"/>
        </w:rPr>
        <w:t xml:space="preserve">При невозможности транспортирования отходов на ОРО, расположенный в Колыванском районе вблизи р.п. Колывань, отходы от всего района транспортируются на </w:t>
      </w:r>
      <w:r w:rsidR="00F669EF" w:rsidRPr="00124945">
        <w:rPr>
          <w:color w:val="000000" w:themeColor="text1"/>
          <w:sz w:val="28"/>
          <w:szCs w:val="28"/>
        </w:rPr>
        <w:t>п</w:t>
      </w:r>
      <w:r w:rsidRPr="00124945">
        <w:rPr>
          <w:color w:val="000000" w:themeColor="text1"/>
          <w:sz w:val="28"/>
          <w:szCs w:val="28"/>
        </w:rPr>
        <w:t>олигон «</w:t>
      </w:r>
      <w:r w:rsidR="000D326A" w:rsidRPr="00124945">
        <w:rPr>
          <w:color w:val="000000" w:themeColor="text1"/>
          <w:sz w:val="28"/>
          <w:szCs w:val="28"/>
        </w:rPr>
        <w:t>Левобережный</w:t>
      </w:r>
      <w:r w:rsidRPr="00124945">
        <w:rPr>
          <w:color w:val="000000" w:themeColor="text1"/>
          <w:sz w:val="28"/>
          <w:szCs w:val="28"/>
        </w:rPr>
        <w:t xml:space="preserve">» г. </w:t>
      </w:r>
      <w:r w:rsidR="00B843BB" w:rsidRPr="00124945">
        <w:rPr>
          <w:color w:val="000000" w:themeColor="text1"/>
          <w:sz w:val="28"/>
          <w:szCs w:val="28"/>
        </w:rPr>
        <w:t>Новосибирск</w:t>
      </w:r>
      <w:r w:rsidR="00776614" w:rsidRPr="00124945">
        <w:rPr>
          <w:color w:val="000000" w:themeColor="text1"/>
          <w:sz w:val="28"/>
          <w:szCs w:val="28"/>
        </w:rPr>
        <w:t>а</w:t>
      </w:r>
      <w:r w:rsidR="00F669EF" w:rsidRPr="00124945">
        <w:rPr>
          <w:color w:val="000000" w:themeColor="text1"/>
          <w:sz w:val="28"/>
          <w:szCs w:val="28"/>
        </w:rPr>
        <w:t xml:space="preserve"> и</w:t>
      </w:r>
      <w:r w:rsidR="00B843BB" w:rsidRPr="00124945">
        <w:rPr>
          <w:color w:val="000000" w:themeColor="text1"/>
          <w:sz w:val="28"/>
          <w:szCs w:val="28"/>
        </w:rPr>
        <w:t xml:space="preserve"> на</w:t>
      </w:r>
      <w:r w:rsidR="00EC4B6E" w:rsidRPr="00124945">
        <w:rPr>
          <w:color w:val="000000" w:themeColor="text1"/>
          <w:sz w:val="28"/>
          <w:szCs w:val="28"/>
        </w:rPr>
        <w:t xml:space="preserve"> ОРО</w:t>
      </w:r>
      <w:r w:rsidR="00F669EF" w:rsidRPr="00124945">
        <w:rPr>
          <w:color w:val="000000" w:themeColor="text1"/>
          <w:sz w:val="28"/>
          <w:szCs w:val="28"/>
        </w:rPr>
        <w:t>,</w:t>
      </w:r>
      <w:r w:rsidR="00EC4B6E" w:rsidRPr="00124945">
        <w:rPr>
          <w:color w:val="000000" w:themeColor="text1"/>
          <w:sz w:val="28"/>
          <w:szCs w:val="28"/>
        </w:rPr>
        <w:t xml:space="preserve"> расположенное в с. </w:t>
      </w:r>
      <w:r w:rsidR="00B63E81" w:rsidRPr="00124945">
        <w:rPr>
          <w:color w:val="000000" w:themeColor="text1"/>
          <w:sz w:val="28"/>
          <w:szCs w:val="28"/>
        </w:rPr>
        <w:t>Прокудское Коченевского</w:t>
      </w:r>
      <w:r w:rsidR="00EC4B6E" w:rsidRPr="00124945">
        <w:rPr>
          <w:color w:val="000000" w:themeColor="text1"/>
          <w:sz w:val="28"/>
          <w:szCs w:val="28"/>
        </w:rPr>
        <w:t xml:space="preserve"> района.</w:t>
      </w:r>
    </w:p>
    <w:p w14:paraId="49A777B9" w14:textId="77777777" w:rsidR="00624CB1" w:rsidRPr="00124945" w:rsidRDefault="00624CB1" w:rsidP="003975A4">
      <w:pPr>
        <w:widowControl w:val="0"/>
        <w:rPr>
          <w:b/>
          <w:color w:val="000000" w:themeColor="text1"/>
          <w:sz w:val="28"/>
          <w:szCs w:val="28"/>
        </w:rPr>
      </w:pPr>
    </w:p>
    <w:p w14:paraId="09542381" w14:textId="0B474ED2"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Колыванском районе при использовании комбинированной схемы</w:t>
      </w:r>
      <w:bookmarkEnd w:id="112"/>
    </w:p>
    <w:p w14:paraId="7BE2CA46" w14:textId="77777777" w:rsidR="003975A4" w:rsidRPr="00124945" w:rsidRDefault="003975A4" w:rsidP="003975A4">
      <w:pPr>
        <w:widowControl w:val="0"/>
        <w:rPr>
          <w:b/>
          <w:color w:val="000000" w:themeColor="text1"/>
          <w:sz w:val="28"/>
          <w:szCs w:val="28"/>
        </w:rPr>
      </w:pPr>
    </w:p>
    <w:p w14:paraId="4676EB6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Колыванский район входит в Новосибирский кластер. На территории Колыванского района предусмотрено наличие </w:t>
      </w:r>
      <w:r w:rsidR="00D3329C" w:rsidRPr="00124945">
        <w:rPr>
          <w:color w:val="000000" w:themeColor="text1"/>
          <w:sz w:val="28"/>
          <w:szCs w:val="28"/>
        </w:rPr>
        <w:t>ПВН</w:t>
      </w:r>
      <w:r w:rsidRPr="00124945">
        <w:rPr>
          <w:color w:val="000000" w:themeColor="text1"/>
          <w:sz w:val="28"/>
          <w:szCs w:val="28"/>
        </w:rPr>
        <w:t xml:space="preserve">, расположенной вблизи р.п. Колывань. </w:t>
      </w:r>
    </w:p>
    <w:p w14:paraId="5B316738" w14:textId="20622B38"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Отходы по завершении каждого из маршрутов транспортирования выгружаются на </w:t>
      </w:r>
      <w:r w:rsidR="00C713BF" w:rsidRPr="00124945">
        <w:rPr>
          <w:color w:val="000000" w:themeColor="text1"/>
          <w:sz w:val="28"/>
          <w:szCs w:val="28"/>
        </w:rPr>
        <w:t xml:space="preserve">левобережный концессионный объект, в том числе на </w:t>
      </w:r>
      <w:r w:rsidR="00D3329C" w:rsidRPr="00124945">
        <w:rPr>
          <w:color w:val="000000" w:themeColor="text1"/>
          <w:sz w:val="28"/>
          <w:szCs w:val="28"/>
        </w:rPr>
        <w:t>ПВН</w:t>
      </w:r>
      <w:r w:rsidRPr="00124945">
        <w:rPr>
          <w:color w:val="000000" w:themeColor="text1"/>
          <w:sz w:val="28"/>
          <w:szCs w:val="28"/>
        </w:rPr>
        <w:t xml:space="preserve"> вблизи р.п.</w:t>
      </w:r>
      <w:r w:rsidR="00D3329C" w:rsidRPr="00124945">
        <w:rPr>
          <w:color w:val="000000" w:themeColor="text1"/>
          <w:sz w:val="28"/>
          <w:szCs w:val="28"/>
        </w:rPr>
        <w:t xml:space="preserve"> </w:t>
      </w:r>
      <w:r w:rsidRPr="00124945">
        <w:rPr>
          <w:color w:val="000000" w:themeColor="text1"/>
          <w:sz w:val="28"/>
          <w:szCs w:val="28"/>
        </w:rPr>
        <w:t>Колывань</w:t>
      </w:r>
      <w:r w:rsidR="00C713BF" w:rsidRPr="00124945">
        <w:rPr>
          <w:color w:val="000000" w:themeColor="text1"/>
          <w:sz w:val="28"/>
          <w:szCs w:val="28"/>
        </w:rPr>
        <w:t>, с</w:t>
      </w:r>
      <w:r w:rsidRPr="00124945">
        <w:rPr>
          <w:color w:val="000000" w:themeColor="text1"/>
          <w:sz w:val="28"/>
          <w:szCs w:val="28"/>
        </w:rPr>
        <w:t xml:space="preserve"> последующ</w:t>
      </w:r>
      <w:r w:rsidR="00C713BF" w:rsidRPr="00124945">
        <w:rPr>
          <w:color w:val="000000" w:themeColor="text1"/>
          <w:sz w:val="28"/>
          <w:szCs w:val="28"/>
        </w:rPr>
        <w:t>и</w:t>
      </w:r>
      <w:r w:rsidRPr="00124945">
        <w:rPr>
          <w:color w:val="000000" w:themeColor="text1"/>
          <w:sz w:val="28"/>
          <w:szCs w:val="28"/>
        </w:rPr>
        <w:t>м транспортир</w:t>
      </w:r>
      <w:r w:rsidR="00C713BF" w:rsidRPr="00124945">
        <w:rPr>
          <w:color w:val="000000" w:themeColor="text1"/>
          <w:sz w:val="28"/>
          <w:szCs w:val="28"/>
        </w:rPr>
        <w:t>ованием</w:t>
      </w:r>
      <w:r w:rsidRPr="00124945">
        <w:rPr>
          <w:color w:val="000000" w:themeColor="text1"/>
          <w:sz w:val="28"/>
          <w:szCs w:val="28"/>
        </w:rPr>
        <w:t xml:space="preserve"> с помощью мусоровозов большой вместимости на левобережный концессионный объект.</w:t>
      </w:r>
    </w:p>
    <w:p w14:paraId="0589599A" w14:textId="0A1E2C25" w:rsidR="00F669EF" w:rsidRPr="00124945" w:rsidRDefault="00A50095" w:rsidP="00E46F04">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w:t>
      </w:r>
      <w:r w:rsidR="00926AFA" w:rsidRPr="00124945">
        <w:rPr>
          <w:color w:val="000000" w:themeColor="text1"/>
          <w:sz w:val="28"/>
          <w:szCs w:val="28"/>
        </w:rPr>
        <w:t xml:space="preserve"> правобережный концессионный объект, в том числе с использованием </w:t>
      </w:r>
      <w:r w:rsidRPr="00124945">
        <w:rPr>
          <w:color w:val="000000" w:themeColor="text1"/>
          <w:sz w:val="28"/>
          <w:szCs w:val="28"/>
        </w:rPr>
        <w:t>ПВН вблизи р.п. Колывань</w:t>
      </w:r>
      <w:r w:rsidR="00926AFA" w:rsidRPr="00124945">
        <w:rPr>
          <w:color w:val="000000" w:themeColor="text1"/>
          <w:sz w:val="28"/>
          <w:szCs w:val="28"/>
        </w:rPr>
        <w:t>.</w:t>
      </w:r>
    </w:p>
    <w:p w14:paraId="7706529B" w14:textId="77777777" w:rsidR="00E46F04" w:rsidRPr="00124945" w:rsidRDefault="00E46F04" w:rsidP="00E46F04">
      <w:pPr>
        <w:widowControl w:val="0"/>
        <w:ind w:right="-1"/>
        <w:rPr>
          <w:b/>
          <w:color w:val="000000" w:themeColor="text1"/>
          <w:kern w:val="32"/>
          <w:sz w:val="28"/>
          <w:szCs w:val="28"/>
        </w:rPr>
      </w:pPr>
    </w:p>
    <w:p w14:paraId="163B4BAB" w14:textId="77777777" w:rsidR="008A43B2" w:rsidRDefault="008A43B2" w:rsidP="000E39EC">
      <w:pPr>
        <w:widowControl w:val="0"/>
        <w:ind w:firstLine="0"/>
        <w:jc w:val="center"/>
        <w:rPr>
          <w:b/>
          <w:color w:val="000000" w:themeColor="text1"/>
          <w:kern w:val="32"/>
          <w:sz w:val="28"/>
          <w:szCs w:val="28"/>
        </w:rPr>
      </w:pPr>
      <w:r>
        <w:rPr>
          <w:b/>
          <w:color w:val="000000" w:themeColor="text1"/>
          <w:kern w:val="32"/>
          <w:sz w:val="28"/>
          <w:szCs w:val="28"/>
        </w:rPr>
        <w:br w:type="page"/>
      </w:r>
    </w:p>
    <w:p w14:paraId="013F24E4" w14:textId="792F3CF2" w:rsidR="003975A4" w:rsidRPr="00124945" w:rsidRDefault="003975A4" w:rsidP="000E39EC">
      <w:pPr>
        <w:widowControl w:val="0"/>
        <w:ind w:firstLine="0"/>
        <w:jc w:val="center"/>
        <w:rPr>
          <w:b/>
          <w:color w:val="000000" w:themeColor="text1"/>
          <w:kern w:val="32"/>
          <w:sz w:val="28"/>
          <w:szCs w:val="28"/>
        </w:rPr>
      </w:pPr>
      <w:r w:rsidRPr="00124945">
        <w:rPr>
          <w:b/>
          <w:color w:val="000000" w:themeColor="text1"/>
          <w:kern w:val="32"/>
          <w:sz w:val="28"/>
          <w:szCs w:val="28"/>
        </w:rPr>
        <w:lastRenderedPageBreak/>
        <w:t>Искитимский район и городской округ г. Искитим</w:t>
      </w:r>
    </w:p>
    <w:p w14:paraId="6E76FE4A" w14:textId="77777777" w:rsidR="003975A4" w:rsidRPr="00124945" w:rsidRDefault="003975A4" w:rsidP="003975A4">
      <w:pPr>
        <w:widowControl w:val="0"/>
        <w:rPr>
          <w:b/>
          <w:color w:val="000000" w:themeColor="text1"/>
          <w:kern w:val="32"/>
          <w:sz w:val="28"/>
          <w:szCs w:val="28"/>
        </w:rPr>
      </w:pPr>
    </w:p>
    <w:p w14:paraId="66065751"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.36 представлены данные о расчетном объеме образования ТКО в Искитимском районе и городском округе г. Искитим Новосибирской области.</w:t>
      </w:r>
    </w:p>
    <w:p w14:paraId="1C509C2A" w14:textId="77777777" w:rsidR="00B650DE" w:rsidRPr="00124945" w:rsidRDefault="00B650DE" w:rsidP="003975A4">
      <w:pPr>
        <w:widowControl w:val="0"/>
        <w:ind w:right="-2"/>
        <w:rPr>
          <w:color w:val="000000" w:themeColor="text1"/>
          <w:sz w:val="28"/>
          <w:szCs w:val="28"/>
        </w:rPr>
      </w:pPr>
    </w:p>
    <w:p w14:paraId="5B83B3A6" w14:textId="77777777" w:rsidR="003975A4" w:rsidRPr="00124945" w:rsidRDefault="003975A4" w:rsidP="000E39EC">
      <w:pPr>
        <w:widowControl w:val="0"/>
        <w:ind w:right="139" w:firstLine="0"/>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.36 – </w:t>
      </w:r>
      <w:r w:rsidR="009C61EF" w:rsidRPr="00124945">
        <w:rPr>
          <w:color w:val="000000" w:themeColor="text1"/>
          <w:sz w:val="28"/>
          <w:szCs w:val="28"/>
        </w:rPr>
        <w:t>Р</w:t>
      </w:r>
      <w:r w:rsidRPr="00124945">
        <w:rPr>
          <w:color w:val="000000" w:themeColor="text1"/>
          <w:sz w:val="28"/>
          <w:szCs w:val="28"/>
        </w:rPr>
        <w:t>асчетный объем образования ТКО в Искитимском районе и городском округе г. Искитим</w:t>
      </w:r>
    </w:p>
    <w:p w14:paraId="668FD094" w14:textId="77777777" w:rsidR="003975A4" w:rsidRPr="00124945" w:rsidRDefault="003975A4" w:rsidP="003975A4">
      <w:pPr>
        <w:widowControl w:val="0"/>
        <w:rPr>
          <w:b/>
          <w:color w:val="000000" w:themeColor="text1"/>
          <w:kern w:val="32"/>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393"/>
        <w:gridCol w:w="1992"/>
        <w:gridCol w:w="1523"/>
      </w:tblGrid>
      <w:tr w:rsidR="00CF2B93" w:rsidRPr="00124945" w14:paraId="5BB694AD" w14:textId="77777777" w:rsidTr="009C61EF">
        <w:trPr>
          <w:jc w:val="center"/>
        </w:trPr>
        <w:tc>
          <w:tcPr>
            <w:tcW w:w="562" w:type="dxa"/>
          </w:tcPr>
          <w:p w14:paraId="36419F79" w14:textId="77777777" w:rsidR="00CF2B93" w:rsidRPr="00124945" w:rsidRDefault="00CF2B93" w:rsidP="000E39EC">
            <w:pPr>
              <w:widowControl w:val="0"/>
              <w:ind w:left="-674"/>
              <w:jc w:val="right"/>
              <w:rPr>
                <w:color w:val="000000" w:themeColor="text1"/>
                <w:sz w:val="28"/>
                <w:szCs w:val="28"/>
              </w:rPr>
            </w:pPr>
            <w:r w:rsidRPr="00124945">
              <w:rPr>
                <w:color w:val="000000" w:themeColor="text1"/>
                <w:sz w:val="28"/>
                <w:szCs w:val="28"/>
              </w:rPr>
              <w:t>№ п/п</w:t>
            </w:r>
          </w:p>
        </w:tc>
        <w:tc>
          <w:tcPr>
            <w:tcW w:w="2127" w:type="dxa"/>
          </w:tcPr>
          <w:p w14:paraId="0E8FB968"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393" w:type="dxa"/>
          </w:tcPr>
          <w:p w14:paraId="3AC87318"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92" w:type="dxa"/>
          </w:tcPr>
          <w:p w14:paraId="36F42EEB"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tcPr>
          <w:p w14:paraId="50B8C6FC"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4D58EE" w:rsidRPr="00124945" w14:paraId="5E632811" w14:textId="77777777" w:rsidTr="009C61EF">
        <w:trPr>
          <w:jc w:val="center"/>
        </w:trPr>
        <w:tc>
          <w:tcPr>
            <w:tcW w:w="562" w:type="dxa"/>
          </w:tcPr>
          <w:p w14:paraId="0672969B" w14:textId="77777777" w:rsidR="004D58EE" w:rsidRPr="00124945" w:rsidRDefault="004D58EE" w:rsidP="004D58EE">
            <w:pPr>
              <w:widowControl w:val="0"/>
              <w:ind w:left="-674"/>
              <w:jc w:val="center"/>
              <w:rPr>
                <w:color w:val="000000" w:themeColor="text1"/>
                <w:sz w:val="28"/>
                <w:szCs w:val="28"/>
              </w:rPr>
            </w:pPr>
            <w:r w:rsidRPr="00124945">
              <w:rPr>
                <w:color w:val="000000" w:themeColor="text1"/>
                <w:sz w:val="28"/>
                <w:szCs w:val="28"/>
              </w:rPr>
              <w:t>1</w:t>
            </w:r>
          </w:p>
        </w:tc>
        <w:tc>
          <w:tcPr>
            <w:tcW w:w="2127" w:type="dxa"/>
          </w:tcPr>
          <w:p w14:paraId="75085F0B"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Искитимский</w:t>
            </w:r>
          </w:p>
        </w:tc>
        <w:tc>
          <w:tcPr>
            <w:tcW w:w="2393" w:type="dxa"/>
          </w:tcPr>
          <w:p w14:paraId="5D3325A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139256,18</w:t>
            </w:r>
          </w:p>
        </w:tc>
        <w:tc>
          <w:tcPr>
            <w:tcW w:w="1992" w:type="dxa"/>
          </w:tcPr>
          <w:p w14:paraId="0E39414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17457,84</w:t>
            </w:r>
          </w:p>
        </w:tc>
        <w:tc>
          <w:tcPr>
            <w:tcW w:w="1523" w:type="dxa"/>
          </w:tcPr>
          <w:p w14:paraId="458A1C0E"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156714,02</w:t>
            </w:r>
          </w:p>
        </w:tc>
      </w:tr>
      <w:tr w:rsidR="004D58EE" w:rsidRPr="00124945" w14:paraId="01A6303D" w14:textId="77777777" w:rsidTr="009C61EF">
        <w:trPr>
          <w:jc w:val="center"/>
        </w:trPr>
        <w:tc>
          <w:tcPr>
            <w:tcW w:w="562" w:type="dxa"/>
          </w:tcPr>
          <w:p w14:paraId="1D04EBFF" w14:textId="77777777" w:rsidR="004D58EE" w:rsidRPr="00124945" w:rsidRDefault="004D58EE" w:rsidP="004D58EE">
            <w:pPr>
              <w:widowControl w:val="0"/>
              <w:ind w:left="-674"/>
              <w:jc w:val="center"/>
              <w:rPr>
                <w:color w:val="000000" w:themeColor="text1"/>
                <w:sz w:val="28"/>
                <w:szCs w:val="28"/>
              </w:rPr>
            </w:pPr>
            <w:r w:rsidRPr="00124945">
              <w:rPr>
                <w:color w:val="000000" w:themeColor="text1"/>
                <w:sz w:val="28"/>
                <w:szCs w:val="28"/>
              </w:rPr>
              <w:t>2</w:t>
            </w:r>
          </w:p>
        </w:tc>
        <w:tc>
          <w:tcPr>
            <w:tcW w:w="2127" w:type="dxa"/>
          </w:tcPr>
          <w:p w14:paraId="60DE449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Искитим</w:t>
            </w:r>
          </w:p>
        </w:tc>
        <w:tc>
          <w:tcPr>
            <w:tcW w:w="2393" w:type="dxa"/>
          </w:tcPr>
          <w:p w14:paraId="49FB36F7"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131930,54</w:t>
            </w:r>
          </w:p>
        </w:tc>
        <w:tc>
          <w:tcPr>
            <w:tcW w:w="1992" w:type="dxa"/>
          </w:tcPr>
          <w:p w14:paraId="45788C34"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57868,62</w:t>
            </w:r>
          </w:p>
        </w:tc>
        <w:tc>
          <w:tcPr>
            <w:tcW w:w="1523" w:type="dxa"/>
          </w:tcPr>
          <w:p w14:paraId="3CA78500"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189799,16</w:t>
            </w:r>
          </w:p>
        </w:tc>
      </w:tr>
    </w:tbl>
    <w:p w14:paraId="7C23B2CF" w14:textId="77777777" w:rsidR="005B765C" w:rsidRPr="00124945" w:rsidRDefault="005B765C" w:rsidP="003975A4">
      <w:pPr>
        <w:widowControl w:val="0"/>
        <w:rPr>
          <w:b/>
          <w:color w:val="000000" w:themeColor="text1"/>
          <w:sz w:val="28"/>
          <w:szCs w:val="28"/>
        </w:rPr>
      </w:pPr>
      <w:bookmarkStart w:id="113" w:name="_Toc498956080"/>
    </w:p>
    <w:p w14:paraId="008FA3DE" w14:textId="1E617C7E"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на территории Искитимского района и городского округа г. Искитима в переходный период</w:t>
      </w:r>
      <w:bookmarkEnd w:id="113"/>
    </w:p>
    <w:p w14:paraId="218E2815" w14:textId="77777777" w:rsidR="003975A4" w:rsidRPr="00124945" w:rsidRDefault="003975A4" w:rsidP="003975A4">
      <w:pPr>
        <w:widowControl w:val="0"/>
        <w:rPr>
          <w:b/>
          <w:color w:val="000000" w:themeColor="text1"/>
          <w:sz w:val="28"/>
          <w:szCs w:val="28"/>
        </w:rPr>
      </w:pPr>
    </w:p>
    <w:p w14:paraId="65A47C74" w14:textId="09A742DD" w:rsidR="00110111" w:rsidRPr="00124945" w:rsidRDefault="003975A4" w:rsidP="00D72C86">
      <w:pPr>
        <w:widowControl w:val="0"/>
        <w:ind w:right="-1"/>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w:t>
      </w:r>
      <w:r w:rsidR="00D3329C" w:rsidRPr="00124945">
        <w:rPr>
          <w:color w:val="000000" w:themeColor="text1"/>
          <w:sz w:val="28"/>
          <w:szCs w:val="28"/>
        </w:rPr>
        <w:t>ПВН</w:t>
      </w:r>
      <w:r w:rsidRPr="00124945">
        <w:rPr>
          <w:color w:val="000000" w:themeColor="text1"/>
          <w:sz w:val="28"/>
          <w:szCs w:val="28"/>
        </w:rPr>
        <w:t xml:space="preserve"> действует схема, при которой ТКО, образующи</w:t>
      </w:r>
      <w:r w:rsidR="005655B6" w:rsidRPr="00124945">
        <w:rPr>
          <w:color w:val="000000" w:themeColor="text1"/>
          <w:sz w:val="28"/>
          <w:szCs w:val="28"/>
        </w:rPr>
        <w:t>е</w:t>
      </w:r>
      <w:r w:rsidRPr="00124945">
        <w:rPr>
          <w:color w:val="000000" w:themeColor="text1"/>
          <w:sz w:val="28"/>
          <w:szCs w:val="28"/>
        </w:rPr>
        <w:t xml:space="preserve">ся на территории </w:t>
      </w:r>
      <w:r w:rsidR="005655B6" w:rsidRPr="00124945">
        <w:rPr>
          <w:color w:val="000000" w:themeColor="text1"/>
          <w:sz w:val="28"/>
          <w:szCs w:val="28"/>
        </w:rPr>
        <w:t xml:space="preserve">Мичуринского сельсовета, а также отдельных населенных пунктов </w:t>
      </w:r>
      <w:r w:rsidR="00686282" w:rsidRPr="00124945">
        <w:rPr>
          <w:color w:val="000000" w:themeColor="text1"/>
          <w:sz w:val="28"/>
          <w:szCs w:val="28"/>
        </w:rPr>
        <w:t xml:space="preserve">Морозовского сельсовета (с. Морозово) и </w:t>
      </w:r>
      <w:r w:rsidR="005655B6" w:rsidRPr="00124945">
        <w:rPr>
          <w:color w:val="000000" w:themeColor="text1"/>
          <w:sz w:val="28"/>
          <w:szCs w:val="28"/>
        </w:rPr>
        <w:t xml:space="preserve">Совхозного сельсовета (п. Маяк, п. Санаторный, ст. Сельская, разъезд Казарма 45 км) </w:t>
      </w:r>
      <w:r w:rsidRPr="00124945">
        <w:rPr>
          <w:color w:val="000000" w:themeColor="text1"/>
          <w:sz w:val="28"/>
          <w:szCs w:val="28"/>
        </w:rPr>
        <w:t>Искитимского района</w:t>
      </w:r>
      <w:r w:rsidR="00686282" w:rsidRPr="00124945">
        <w:rPr>
          <w:color w:val="000000" w:themeColor="text1"/>
          <w:sz w:val="28"/>
          <w:szCs w:val="28"/>
        </w:rPr>
        <w:t xml:space="preserve">, транспортируются </w:t>
      </w:r>
      <w:r w:rsidR="00686282" w:rsidRPr="00124945">
        <w:rPr>
          <w:sz w:val="28"/>
          <w:szCs w:val="28"/>
        </w:rPr>
        <w:t>на ОРО, расположенный вблизи г. Бердска.</w:t>
      </w:r>
      <w:r w:rsidR="009B6E5F" w:rsidRPr="00124945">
        <w:rPr>
          <w:color w:val="000000" w:themeColor="text1"/>
          <w:sz w:val="28"/>
          <w:szCs w:val="28"/>
        </w:rPr>
        <w:t xml:space="preserve"> Отходы, образующиеся на территории </w:t>
      </w:r>
      <w:r w:rsidR="00731544" w:rsidRPr="00124945">
        <w:rPr>
          <w:color w:val="000000" w:themeColor="text1"/>
          <w:sz w:val="28"/>
          <w:szCs w:val="28"/>
        </w:rPr>
        <w:t xml:space="preserve">р. п. Линево, Шибковского, Евсинского, Гусельниковского, Легостаевского сельсоветов </w:t>
      </w:r>
      <w:r w:rsidR="00915C33" w:rsidRPr="00124945">
        <w:rPr>
          <w:color w:val="000000" w:themeColor="text1"/>
          <w:sz w:val="28"/>
          <w:szCs w:val="28"/>
        </w:rPr>
        <w:t>Искитимского района</w:t>
      </w:r>
      <w:r w:rsidR="00FD6CEC" w:rsidRPr="00124945">
        <w:rPr>
          <w:color w:val="000000" w:themeColor="text1"/>
          <w:sz w:val="28"/>
          <w:szCs w:val="28"/>
        </w:rPr>
        <w:t>,</w:t>
      </w:r>
      <w:r w:rsidR="00915C33" w:rsidRPr="00124945">
        <w:rPr>
          <w:color w:val="000000" w:themeColor="text1"/>
          <w:sz w:val="28"/>
          <w:szCs w:val="28"/>
        </w:rPr>
        <w:t xml:space="preserve"> транспортиру</w:t>
      </w:r>
      <w:r w:rsidR="00C713BF" w:rsidRPr="00124945">
        <w:rPr>
          <w:color w:val="000000" w:themeColor="text1"/>
          <w:sz w:val="28"/>
          <w:szCs w:val="28"/>
        </w:rPr>
        <w:t>ю</w:t>
      </w:r>
      <w:r w:rsidR="00915C33" w:rsidRPr="00124945">
        <w:rPr>
          <w:color w:val="000000" w:themeColor="text1"/>
          <w:sz w:val="28"/>
          <w:szCs w:val="28"/>
        </w:rPr>
        <w:t>тс</w:t>
      </w:r>
      <w:r w:rsidR="0007081C" w:rsidRPr="00124945">
        <w:rPr>
          <w:color w:val="000000" w:themeColor="text1"/>
          <w:sz w:val="28"/>
          <w:szCs w:val="28"/>
        </w:rPr>
        <w:t>я</w:t>
      </w:r>
      <w:r w:rsidR="00915C33" w:rsidRPr="00124945">
        <w:rPr>
          <w:color w:val="000000" w:themeColor="text1"/>
          <w:sz w:val="28"/>
          <w:szCs w:val="28"/>
        </w:rPr>
        <w:t xml:space="preserve"> на объект в</w:t>
      </w:r>
      <w:r w:rsidR="00B63E81" w:rsidRPr="00124945">
        <w:rPr>
          <w:color w:val="000000" w:themeColor="text1"/>
          <w:sz w:val="28"/>
          <w:szCs w:val="28"/>
        </w:rPr>
        <w:t>близи</w:t>
      </w:r>
      <w:r w:rsidR="00915C33" w:rsidRPr="00124945">
        <w:rPr>
          <w:color w:val="000000" w:themeColor="text1"/>
          <w:sz w:val="28"/>
          <w:szCs w:val="28"/>
        </w:rPr>
        <w:t xml:space="preserve"> р.п. Линево</w:t>
      </w:r>
      <w:r w:rsidR="00B63E81" w:rsidRPr="00124945">
        <w:rPr>
          <w:color w:val="000000" w:themeColor="text1"/>
          <w:sz w:val="28"/>
          <w:szCs w:val="28"/>
        </w:rPr>
        <w:t xml:space="preserve"> Искитимского района</w:t>
      </w:r>
      <w:r w:rsidR="00915C33" w:rsidRPr="00124945">
        <w:rPr>
          <w:color w:val="000000" w:themeColor="text1"/>
          <w:sz w:val="28"/>
          <w:szCs w:val="28"/>
        </w:rPr>
        <w:t>.</w:t>
      </w:r>
      <w:r w:rsidR="00686282" w:rsidRPr="00124945">
        <w:rPr>
          <w:color w:val="000000" w:themeColor="text1"/>
          <w:sz w:val="28"/>
          <w:szCs w:val="28"/>
        </w:rPr>
        <w:t xml:space="preserve"> Отходы, образующиеся на территории Искитимского района</w:t>
      </w:r>
      <w:r w:rsidR="00426A32" w:rsidRPr="00124945">
        <w:rPr>
          <w:color w:val="000000" w:themeColor="text1"/>
          <w:sz w:val="28"/>
          <w:szCs w:val="28"/>
        </w:rPr>
        <w:t xml:space="preserve"> (за исключением р. п. Линево, Шибковского, Евсинского, Гусельниковского, Легостаевского,</w:t>
      </w:r>
      <w:r w:rsidR="00426A32" w:rsidRPr="00124945">
        <w:t xml:space="preserve"> </w:t>
      </w:r>
      <w:r w:rsidR="00426A32" w:rsidRPr="00124945">
        <w:rPr>
          <w:color w:val="000000" w:themeColor="text1"/>
          <w:sz w:val="28"/>
          <w:szCs w:val="28"/>
        </w:rPr>
        <w:t>Мичуринского сельсоветов, с. Морозово Морозовского сельсовета, п. Маяк, п. Санаторный, ст. Сельская, разъезд Казарма 45 км</w:t>
      </w:r>
      <w:r w:rsidR="00686282" w:rsidRPr="00124945">
        <w:rPr>
          <w:color w:val="000000" w:themeColor="text1"/>
          <w:sz w:val="28"/>
          <w:szCs w:val="28"/>
        </w:rPr>
        <w:t xml:space="preserve"> </w:t>
      </w:r>
      <w:r w:rsidR="00426A32" w:rsidRPr="00124945">
        <w:rPr>
          <w:color w:val="000000" w:themeColor="text1"/>
          <w:sz w:val="28"/>
          <w:szCs w:val="28"/>
        </w:rPr>
        <w:t xml:space="preserve">Совхозного сельсовета) </w:t>
      </w:r>
      <w:r w:rsidR="00686282" w:rsidRPr="00124945">
        <w:rPr>
          <w:color w:val="000000" w:themeColor="text1"/>
          <w:sz w:val="28"/>
          <w:szCs w:val="28"/>
        </w:rPr>
        <w:t>и территории г. Искитима, транспортируются на ОРО, расположенный вблизи г. Искитима.</w:t>
      </w:r>
    </w:p>
    <w:p w14:paraId="724756C6" w14:textId="77777777" w:rsidR="00B63E81" w:rsidRPr="00124945" w:rsidRDefault="00B63E81" w:rsidP="00B63E81">
      <w:pPr>
        <w:widowControl w:val="0"/>
        <w:ind w:right="-1"/>
        <w:rPr>
          <w:sz w:val="28"/>
          <w:szCs w:val="28"/>
        </w:rPr>
      </w:pPr>
      <w:r w:rsidRPr="00124945">
        <w:rPr>
          <w:sz w:val="28"/>
          <w:szCs w:val="28"/>
        </w:rPr>
        <w:t xml:space="preserve">При невозможности транспортирования отходов на ОРО, расположенный в вблизи г. Искитима </w:t>
      </w:r>
      <w:r w:rsidR="00331B9E" w:rsidRPr="00124945">
        <w:rPr>
          <w:sz w:val="28"/>
          <w:szCs w:val="28"/>
        </w:rPr>
        <w:t xml:space="preserve">и </w:t>
      </w:r>
      <w:r w:rsidRPr="00124945">
        <w:rPr>
          <w:sz w:val="28"/>
          <w:szCs w:val="28"/>
        </w:rPr>
        <w:t xml:space="preserve">на ОРО вблизи р.п. Линево Искитимского района, отходы транспортируются </w:t>
      </w:r>
      <w:r w:rsidR="00331B9E" w:rsidRPr="00124945">
        <w:rPr>
          <w:sz w:val="28"/>
          <w:szCs w:val="28"/>
        </w:rPr>
        <w:t>на ОРО, расположенный вблизи г. Бердска.</w:t>
      </w:r>
      <w:r w:rsidRPr="00124945">
        <w:rPr>
          <w:sz w:val="28"/>
          <w:szCs w:val="28"/>
        </w:rPr>
        <w:t xml:space="preserve"> </w:t>
      </w:r>
      <w:r w:rsidR="00331B9E" w:rsidRPr="00124945">
        <w:rPr>
          <w:sz w:val="28"/>
          <w:szCs w:val="28"/>
        </w:rPr>
        <w:t>В случае невозможности транспортирование отходов на ОРО, расположенный вблизи г. Искитима или на ОРО вблизи р.п. Линево Искитимского района объекты являются взаимозаменяемы.</w:t>
      </w:r>
      <w:r w:rsidRPr="00124945">
        <w:rPr>
          <w:sz w:val="28"/>
          <w:szCs w:val="28"/>
        </w:rPr>
        <w:t xml:space="preserve"> </w:t>
      </w:r>
    </w:p>
    <w:p w14:paraId="35D8F05A" w14:textId="77777777" w:rsidR="00B63E81" w:rsidRPr="00124945" w:rsidRDefault="00B63E81" w:rsidP="00B63E81">
      <w:pPr>
        <w:widowControl w:val="0"/>
        <w:rPr>
          <w:color w:val="000000" w:themeColor="text1"/>
          <w:sz w:val="28"/>
          <w:szCs w:val="28"/>
        </w:rPr>
      </w:pPr>
    </w:p>
    <w:p w14:paraId="5E898170" w14:textId="77777777" w:rsidR="003975A4" w:rsidRPr="00124945" w:rsidRDefault="003975A4" w:rsidP="003975A4">
      <w:pPr>
        <w:widowControl w:val="0"/>
        <w:rPr>
          <w:b/>
          <w:color w:val="000000" w:themeColor="text1"/>
          <w:sz w:val="28"/>
          <w:szCs w:val="28"/>
        </w:rPr>
      </w:pPr>
      <w:bookmarkStart w:id="114" w:name="_Toc498956081"/>
      <w:r w:rsidRPr="00124945">
        <w:rPr>
          <w:b/>
          <w:color w:val="000000" w:themeColor="text1"/>
          <w:sz w:val="28"/>
          <w:szCs w:val="28"/>
        </w:rPr>
        <w:t>Транспортирование ТКО в Искитимском районе и городском округе г. Искитиме при использовании комбинированной схемы</w:t>
      </w:r>
      <w:bookmarkEnd w:id="114"/>
    </w:p>
    <w:p w14:paraId="5C37903C" w14:textId="77777777" w:rsidR="003975A4" w:rsidRPr="00124945" w:rsidRDefault="003975A4" w:rsidP="003975A4">
      <w:pPr>
        <w:widowControl w:val="0"/>
        <w:rPr>
          <w:b/>
          <w:color w:val="000000" w:themeColor="text1"/>
          <w:sz w:val="28"/>
          <w:szCs w:val="28"/>
        </w:rPr>
      </w:pPr>
    </w:p>
    <w:p w14:paraId="5AA532E0" w14:textId="5649C329" w:rsidR="003975A4" w:rsidRPr="00124945" w:rsidRDefault="003975A4" w:rsidP="003975A4">
      <w:pPr>
        <w:widowControl w:val="0"/>
        <w:ind w:right="-1"/>
        <w:rPr>
          <w:color w:val="000000" w:themeColor="text1"/>
          <w:sz w:val="28"/>
          <w:szCs w:val="28"/>
        </w:rPr>
      </w:pPr>
      <w:r w:rsidRPr="00124945">
        <w:rPr>
          <w:color w:val="000000" w:themeColor="text1"/>
          <w:sz w:val="28"/>
          <w:szCs w:val="28"/>
        </w:rPr>
        <w:t>Искитимский район входит в состав Новосибирского кластера. На территории Искитимского района располагаются комплексные полигоны вблизи г. Иски</w:t>
      </w:r>
      <w:r w:rsidRPr="00124945">
        <w:rPr>
          <w:color w:val="000000" w:themeColor="text1"/>
          <w:sz w:val="28"/>
          <w:szCs w:val="28"/>
        </w:rPr>
        <w:lastRenderedPageBreak/>
        <w:t xml:space="preserve">тима и с. Завьялово, </w:t>
      </w:r>
      <w:r w:rsidR="00624CB1"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 xml:space="preserve">Маяк. Также на территории Искитимского района находится </w:t>
      </w:r>
      <w:r w:rsidR="00D3329C" w:rsidRPr="00124945">
        <w:rPr>
          <w:color w:val="000000" w:themeColor="text1"/>
          <w:sz w:val="28"/>
          <w:szCs w:val="28"/>
        </w:rPr>
        <w:t>ПВН</w:t>
      </w:r>
      <w:r w:rsidRPr="00124945">
        <w:rPr>
          <w:color w:val="000000" w:themeColor="text1"/>
          <w:sz w:val="28"/>
          <w:szCs w:val="28"/>
        </w:rPr>
        <w:t>, расположенная вблизи д. Бородавкино.</w:t>
      </w:r>
    </w:p>
    <w:p w14:paraId="0E9D967E"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14:paraId="4EA30E74" w14:textId="0985B80E"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p>
    <w:p w14:paraId="606E5832" w14:textId="5911E883"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На комплексном полигоне вблизи г. Искитима происходит обработка и последующее размещение ТКО, образованных на территории всех остальных муниципальных образований Искитимского района, включая г. </w:t>
      </w:r>
      <w:r w:rsidR="003B621B" w:rsidRPr="00124945">
        <w:rPr>
          <w:color w:val="000000" w:themeColor="text1"/>
          <w:sz w:val="28"/>
          <w:szCs w:val="28"/>
        </w:rPr>
        <w:t>Искитим (</w:t>
      </w:r>
      <w:r w:rsidRPr="00124945">
        <w:rPr>
          <w:color w:val="000000" w:themeColor="text1"/>
          <w:sz w:val="28"/>
          <w:szCs w:val="28"/>
        </w:rPr>
        <w:t xml:space="preserve">до ввода в действие объекта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p>
    <w:p w14:paraId="043A7120" w14:textId="0AC79F01" w:rsidR="003975A4" w:rsidRPr="00124945" w:rsidRDefault="003975A4" w:rsidP="003975A4">
      <w:pPr>
        <w:widowControl w:val="0"/>
        <w:ind w:right="-1"/>
        <w:rPr>
          <w:color w:val="000000" w:themeColor="text1"/>
          <w:sz w:val="28"/>
          <w:szCs w:val="28"/>
        </w:rPr>
      </w:pPr>
      <w:r w:rsidRPr="00124945">
        <w:rPr>
          <w:color w:val="000000" w:themeColor="text1"/>
          <w:sz w:val="28"/>
          <w:szCs w:val="28"/>
        </w:rPr>
        <w:t xml:space="preserve">На комплексном полигоне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 xml:space="preserve">Маяк происходит обработка и последующее размещение ТКО, образованных на территории всех муниципальных образований Искитимского </w:t>
      </w:r>
      <w:r w:rsidR="003B621B" w:rsidRPr="00124945">
        <w:rPr>
          <w:color w:val="000000" w:themeColor="text1"/>
          <w:sz w:val="28"/>
          <w:szCs w:val="28"/>
        </w:rPr>
        <w:t>района (</w:t>
      </w:r>
      <w:r w:rsidRPr="00124945">
        <w:rPr>
          <w:color w:val="000000" w:themeColor="text1"/>
          <w:sz w:val="28"/>
          <w:szCs w:val="28"/>
        </w:rPr>
        <w:t xml:space="preserve">кроме Бурмистровского и Быстровского сельских советов Искитимского </w:t>
      </w:r>
      <w:r w:rsidR="003B621B" w:rsidRPr="00124945">
        <w:rPr>
          <w:color w:val="000000" w:themeColor="text1"/>
          <w:sz w:val="28"/>
          <w:szCs w:val="28"/>
        </w:rPr>
        <w:t>района) после</w:t>
      </w:r>
      <w:r w:rsidRPr="00124945">
        <w:rPr>
          <w:color w:val="000000" w:themeColor="text1"/>
          <w:sz w:val="28"/>
          <w:szCs w:val="28"/>
        </w:rPr>
        <w:t xml:space="preserve"> закрытия полигона вблизи г. Бердска и вблизи г. Искитима.</w:t>
      </w:r>
    </w:p>
    <w:p w14:paraId="51128EDF" w14:textId="1EE77FBC" w:rsidR="003975A4" w:rsidRPr="00124945" w:rsidRDefault="003975A4" w:rsidP="003975A4">
      <w:pPr>
        <w:widowControl w:val="0"/>
        <w:ind w:right="-1"/>
        <w:rPr>
          <w:color w:val="000000" w:themeColor="text1"/>
          <w:sz w:val="28"/>
          <w:szCs w:val="28"/>
        </w:rPr>
      </w:pPr>
      <w:bookmarkStart w:id="115" w:name="_Hlk498599995"/>
      <w:r w:rsidRPr="00124945">
        <w:rPr>
          <w:color w:val="000000" w:themeColor="text1"/>
          <w:sz w:val="28"/>
          <w:szCs w:val="28"/>
        </w:rPr>
        <w:t xml:space="preserve">При многоэтапных маршрутах выгрузка отходов осуществляется на </w:t>
      </w:r>
      <w:r w:rsidR="00D3329C" w:rsidRPr="00124945">
        <w:rPr>
          <w:color w:val="000000" w:themeColor="text1"/>
          <w:sz w:val="28"/>
          <w:szCs w:val="28"/>
        </w:rPr>
        <w:t>ПВН</w:t>
      </w:r>
      <w:r w:rsidRPr="00124945">
        <w:rPr>
          <w:color w:val="000000" w:themeColor="text1"/>
          <w:sz w:val="28"/>
          <w:szCs w:val="28"/>
        </w:rPr>
        <w:t xml:space="preserve"> в д. Бородавкино. ТКО с </w:t>
      </w:r>
      <w:r w:rsidR="00D3329C" w:rsidRPr="00124945">
        <w:rPr>
          <w:color w:val="000000" w:themeColor="text1"/>
          <w:sz w:val="28"/>
          <w:szCs w:val="28"/>
        </w:rPr>
        <w:t>ПВН</w:t>
      </w:r>
      <w:r w:rsidRPr="00124945">
        <w:rPr>
          <w:color w:val="000000" w:themeColor="text1"/>
          <w:sz w:val="28"/>
          <w:szCs w:val="28"/>
        </w:rPr>
        <w:t xml:space="preserve"> транспортируются на комплексный полигон вблизи г. Искитима (до ввода в действие комплексного полигона вблизи </w:t>
      </w:r>
      <w:r w:rsidR="006603BF" w:rsidRPr="00124945">
        <w:rPr>
          <w:color w:val="000000" w:themeColor="text1"/>
          <w:sz w:val="28"/>
          <w:szCs w:val="28"/>
        </w:rPr>
        <w:t>п</w:t>
      </w:r>
      <w:r w:rsidRPr="00124945">
        <w:rPr>
          <w:color w:val="000000" w:themeColor="text1"/>
          <w:sz w:val="28"/>
          <w:szCs w:val="28"/>
        </w:rPr>
        <w:t>. Маяк</w:t>
      </w:r>
      <w:r w:rsidR="00597438" w:rsidRPr="00124945">
        <w:rPr>
          <w:color w:val="000000" w:themeColor="text1"/>
          <w:sz w:val="28"/>
          <w:szCs w:val="28"/>
        </w:rPr>
        <w:t xml:space="preserve"> </w:t>
      </w:r>
      <w:r w:rsidRPr="00124945">
        <w:rPr>
          <w:color w:val="000000" w:themeColor="text1"/>
          <w:sz w:val="28"/>
          <w:szCs w:val="28"/>
        </w:rPr>
        <w:t>Искитимского района</w:t>
      </w:r>
      <w:r w:rsidR="003B621B" w:rsidRPr="00124945">
        <w:rPr>
          <w:color w:val="000000" w:themeColor="text1"/>
          <w:sz w:val="28"/>
          <w:szCs w:val="28"/>
        </w:rPr>
        <w:t>). В</w:t>
      </w:r>
      <w:r w:rsidRPr="00124945">
        <w:rPr>
          <w:color w:val="000000" w:themeColor="text1"/>
          <w:sz w:val="28"/>
          <w:szCs w:val="28"/>
        </w:rPr>
        <w:t xml:space="preserve"> последующем ТКО с</w:t>
      </w:r>
      <w:r w:rsidR="00D3329C" w:rsidRPr="00124945">
        <w:rPr>
          <w:color w:val="000000" w:themeColor="text1"/>
          <w:sz w:val="28"/>
          <w:szCs w:val="28"/>
        </w:rPr>
        <w:t xml:space="preserve"> ПВН</w:t>
      </w:r>
      <w:r w:rsidRPr="00124945">
        <w:rPr>
          <w:color w:val="000000" w:themeColor="text1"/>
          <w:sz w:val="28"/>
          <w:szCs w:val="28"/>
        </w:rPr>
        <w:t xml:space="preserve"> транспортируются на комплексный полигон вблизи </w:t>
      </w:r>
      <w:r w:rsidR="006603BF" w:rsidRPr="00124945">
        <w:rPr>
          <w:color w:val="000000" w:themeColor="text1"/>
          <w:sz w:val="28"/>
          <w:szCs w:val="28"/>
        </w:rPr>
        <w:t>п</w:t>
      </w:r>
      <w:r w:rsidRPr="00124945">
        <w:rPr>
          <w:color w:val="000000" w:themeColor="text1"/>
          <w:sz w:val="28"/>
          <w:szCs w:val="28"/>
        </w:rPr>
        <w:t>.</w:t>
      </w:r>
      <w:r w:rsidR="00FB0E3A" w:rsidRPr="00124945">
        <w:rPr>
          <w:color w:val="000000" w:themeColor="text1"/>
          <w:sz w:val="28"/>
          <w:szCs w:val="28"/>
        </w:rPr>
        <w:t xml:space="preserve"> </w:t>
      </w:r>
      <w:r w:rsidRPr="00124945">
        <w:rPr>
          <w:color w:val="000000" w:themeColor="text1"/>
          <w:sz w:val="28"/>
          <w:szCs w:val="28"/>
        </w:rPr>
        <w:t>Маяк</w:t>
      </w:r>
      <w:r w:rsidR="00597438" w:rsidRPr="00124945">
        <w:rPr>
          <w:color w:val="000000" w:themeColor="text1"/>
          <w:sz w:val="28"/>
          <w:szCs w:val="28"/>
        </w:rPr>
        <w:t xml:space="preserve"> </w:t>
      </w:r>
      <w:r w:rsidRPr="00124945">
        <w:rPr>
          <w:color w:val="000000" w:themeColor="text1"/>
          <w:sz w:val="28"/>
          <w:szCs w:val="28"/>
        </w:rPr>
        <w:t>Искитимского района.</w:t>
      </w:r>
      <w:r w:rsidR="00FD322F" w:rsidRPr="00124945">
        <w:rPr>
          <w:color w:val="000000" w:themeColor="text1"/>
          <w:sz w:val="28"/>
          <w:szCs w:val="28"/>
        </w:rPr>
        <w:t xml:space="preserve">  </w:t>
      </w:r>
    </w:p>
    <w:p w14:paraId="4FFFEE55" w14:textId="7990CFB3" w:rsidR="00FD322F" w:rsidRPr="00124945" w:rsidRDefault="00FD322F" w:rsidP="00FD322F">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w:t>
      </w:r>
      <w:r w:rsidR="009900BD" w:rsidRPr="00124945">
        <w:rPr>
          <w:color w:val="000000" w:themeColor="text1"/>
          <w:sz w:val="28"/>
          <w:szCs w:val="28"/>
        </w:rPr>
        <w:t xml:space="preserve">комплексный полигон вблизи </w:t>
      </w:r>
      <w:r w:rsidR="006603BF" w:rsidRPr="00124945">
        <w:rPr>
          <w:color w:val="000000" w:themeColor="text1"/>
          <w:sz w:val="28"/>
          <w:szCs w:val="28"/>
        </w:rPr>
        <w:t>п</w:t>
      </w:r>
      <w:r w:rsidR="009900BD" w:rsidRPr="00124945">
        <w:rPr>
          <w:color w:val="000000" w:themeColor="text1"/>
          <w:sz w:val="28"/>
          <w:szCs w:val="28"/>
        </w:rPr>
        <w:t xml:space="preserve">. Маяк </w:t>
      </w:r>
      <w:r w:rsidRPr="00124945">
        <w:rPr>
          <w:color w:val="000000" w:themeColor="text1"/>
          <w:sz w:val="28"/>
          <w:szCs w:val="28"/>
        </w:rPr>
        <w:t xml:space="preserve">отходы от </w:t>
      </w:r>
      <w:r w:rsidR="009900BD" w:rsidRPr="00124945">
        <w:rPr>
          <w:color w:val="000000" w:themeColor="text1"/>
          <w:sz w:val="28"/>
          <w:szCs w:val="28"/>
        </w:rPr>
        <w:t>Искитимского</w:t>
      </w:r>
      <w:r w:rsidRPr="00124945">
        <w:rPr>
          <w:color w:val="000000" w:themeColor="text1"/>
          <w:sz w:val="28"/>
          <w:szCs w:val="28"/>
        </w:rPr>
        <w:t xml:space="preserve"> района </w:t>
      </w:r>
      <w:r w:rsidR="009900BD" w:rsidRPr="00124945">
        <w:rPr>
          <w:color w:val="000000" w:themeColor="text1"/>
          <w:sz w:val="28"/>
          <w:szCs w:val="28"/>
        </w:rPr>
        <w:t xml:space="preserve">и городского округа Искитим </w:t>
      </w:r>
      <w:r w:rsidRPr="00124945">
        <w:rPr>
          <w:color w:val="000000" w:themeColor="text1"/>
          <w:sz w:val="28"/>
          <w:szCs w:val="28"/>
        </w:rPr>
        <w:t xml:space="preserve">транспортируются на ПВН вблизи </w:t>
      </w:r>
      <w:r w:rsidR="009900BD" w:rsidRPr="00124945">
        <w:rPr>
          <w:color w:val="000000" w:themeColor="text1"/>
          <w:sz w:val="28"/>
          <w:szCs w:val="28"/>
        </w:rPr>
        <w:t>д. Бородавкино</w:t>
      </w:r>
      <w:r w:rsidRPr="00124945">
        <w:rPr>
          <w:color w:val="000000" w:themeColor="text1"/>
          <w:sz w:val="28"/>
          <w:szCs w:val="28"/>
        </w:rPr>
        <w:t xml:space="preserve">. </w:t>
      </w:r>
      <w:r w:rsidR="00776614" w:rsidRPr="00124945">
        <w:rPr>
          <w:color w:val="000000" w:themeColor="text1"/>
          <w:sz w:val="28"/>
          <w:szCs w:val="28"/>
        </w:rPr>
        <w:t xml:space="preserve">В </w:t>
      </w:r>
      <w:r w:rsidR="00E46F04" w:rsidRPr="00124945">
        <w:rPr>
          <w:color w:val="000000" w:themeColor="text1"/>
          <w:sz w:val="28"/>
          <w:szCs w:val="28"/>
        </w:rPr>
        <w:t>последующем</w:t>
      </w:r>
      <w:r w:rsidR="00776614" w:rsidRPr="00124945">
        <w:rPr>
          <w:color w:val="000000" w:themeColor="text1"/>
          <w:sz w:val="28"/>
          <w:szCs w:val="28"/>
        </w:rPr>
        <w:t xml:space="preserve"> отходы от Искитимского района</w:t>
      </w:r>
      <w:r w:rsidR="00E46F04" w:rsidRPr="00124945">
        <w:rPr>
          <w:color w:val="000000" w:themeColor="text1"/>
          <w:sz w:val="28"/>
          <w:szCs w:val="28"/>
        </w:rPr>
        <w:t>, выгруженные на ПВН, т</w:t>
      </w:r>
      <w:r w:rsidR="00776614" w:rsidRPr="00124945">
        <w:rPr>
          <w:color w:val="000000" w:themeColor="text1"/>
          <w:sz w:val="28"/>
          <w:szCs w:val="28"/>
        </w:rPr>
        <w:t xml:space="preserve">ранспортируются на комплексный полигон вблизи с. Завьялово Искитимского района, отходы от городского округа г. Искитим транспортируются на полигон </w:t>
      </w:r>
      <w:r w:rsidR="00DC7C9E" w:rsidRPr="00124945">
        <w:rPr>
          <w:color w:val="000000" w:themeColor="text1"/>
          <w:sz w:val="28"/>
          <w:szCs w:val="28"/>
        </w:rPr>
        <w:t>вблизи г. Бердск.</w:t>
      </w:r>
      <w:r w:rsidR="00E46F04" w:rsidRPr="00124945">
        <w:rPr>
          <w:color w:val="000000" w:themeColor="text1"/>
          <w:sz w:val="28"/>
          <w:szCs w:val="28"/>
        </w:rPr>
        <w:t xml:space="preserve"> </w:t>
      </w:r>
    </w:p>
    <w:p w14:paraId="590A4362" w14:textId="641C90F4" w:rsidR="00216C59" w:rsidRPr="00124945" w:rsidRDefault="00216C59" w:rsidP="00E46F04">
      <w:pPr>
        <w:widowControl w:val="0"/>
        <w:ind w:right="-1"/>
        <w:rPr>
          <w:b/>
          <w:color w:val="000000" w:themeColor="text1"/>
          <w:sz w:val="28"/>
          <w:szCs w:val="28"/>
        </w:rPr>
      </w:pPr>
      <w:bookmarkStart w:id="116" w:name="_Toc501376247"/>
      <w:bookmarkEnd w:id="115"/>
    </w:p>
    <w:p w14:paraId="717D6B27" w14:textId="77777777" w:rsidR="008A43B2" w:rsidRDefault="008A43B2" w:rsidP="000E39EC">
      <w:pPr>
        <w:widowControl w:val="0"/>
        <w:ind w:right="-2" w:firstLine="0"/>
        <w:jc w:val="center"/>
        <w:rPr>
          <w:b/>
          <w:color w:val="000000" w:themeColor="text1"/>
          <w:sz w:val="28"/>
          <w:szCs w:val="28"/>
        </w:rPr>
      </w:pPr>
      <w:r>
        <w:rPr>
          <w:b/>
          <w:color w:val="000000" w:themeColor="text1"/>
          <w:sz w:val="28"/>
          <w:szCs w:val="28"/>
        </w:rPr>
        <w:br w:type="page"/>
      </w:r>
    </w:p>
    <w:p w14:paraId="1473DF9D" w14:textId="793ABE5D" w:rsidR="003975A4" w:rsidRPr="00124945" w:rsidRDefault="003975A4" w:rsidP="000E39EC">
      <w:pPr>
        <w:widowControl w:val="0"/>
        <w:ind w:right="-2" w:firstLine="0"/>
        <w:jc w:val="center"/>
        <w:rPr>
          <w:b/>
          <w:color w:val="000000" w:themeColor="text1"/>
          <w:sz w:val="28"/>
          <w:szCs w:val="28"/>
        </w:rPr>
      </w:pPr>
      <w:r w:rsidRPr="00124945">
        <w:rPr>
          <w:b/>
          <w:color w:val="000000" w:themeColor="text1"/>
          <w:sz w:val="28"/>
          <w:szCs w:val="28"/>
        </w:rPr>
        <w:lastRenderedPageBreak/>
        <w:t>Новосибирский район</w:t>
      </w:r>
      <w:bookmarkEnd w:id="116"/>
    </w:p>
    <w:p w14:paraId="3C564694" w14:textId="77777777" w:rsidR="003975A4" w:rsidRPr="00124945" w:rsidRDefault="003975A4" w:rsidP="003975A4">
      <w:pPr>
        <w:widowControl w:val="0"/>
        <w:ind w:right="-2"/>
        <w:rPr>
          <w:b/>
          <w:color w:val="000000" w:themeColor="text1"/>
          <w:sz w:val="28"/>
          <w:szCs w:val="28"/>
        </w:rPr>
      </w:pPr>
    </w:p>
    <w:p w14:paraId="54DE6C9D"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0E39EC" w:rsidRPr="00124945">
        <w:rPr>
          <w:color w:val="000000" w:themeColor="text1"/>
          <w:sz w:val="28"/>
          <w:szCs w:val="28"/>
        </w:rPr>
        <w:t>12</w:t>
      </w:r>
      <w:r w:rsidRPr="00124945">
        <w:rPr>
          <w:color w:val="000000" w:themeColor="text1"/>
          <w:sz w:val="28"/>
          <w:szCs w:val="28"/>
        </w:rPr>
        <w:t>.37 представлены данные о расчетном объеме образования ТКО в Новосибирском районе Новосибирской области.</w:t>
      </w:r>
    </w:p>
    <w:p w14:paraId="73F99C7F" w14:textId="77777777" w:rsidR="00C91AA1" w:rsidRPr="00124945" w:rsidRDefault="00C91AA1" w:rsidP="003975A4">
      <w:pPr>
        <w:widowControl w:val="0"/>
        <w:ind w:right="-2"/>
        <w:rPr>
          <w:color w:val="000000" w:themeColor="text1"/>
          <w:sz w:val="28"/>
          <w:szCs w:val="28"/>
        </w:rPr>
      </w:pPr>
    </w:p>
    <w:p w14:paraId="49F5AFB1" w14:textId="77777777" w:rsidR="003975A4" w:rsidRPr="00124945" w:rsidRDefault="003975A4" w:rsidP="000E39EC">
      <w:pPr>
        <w:widowControl w:val="0"/>
        <w:ind w:right="139" w:firstLine="0"/>
        <w:rPr>
          <w:color w:val="000000" w:themeColor="text1"/>
          <w:sz w:val="28"/>
          <w:szCs w:val="28"/>
        </w:rPr>
      </w:pPr>
      <w:r w:rsidRPr="00124945">
        <w:rPr>
          <w:color w:val="000000" w:themeColor="text1"/>
          <w:sz w:val="28"/>
          <w:szCs w:val="28"/>
        </w:rPr>
        <w:t xml:space="preserve">Таблица </w:t>
      </w:r>
      <w:r w:rsidR="000E39EC" w:rsidRPr="00124945">
        <w:rPr>
          <w:color w:val="000000" w:themeColor="text1"/>
          <w:sz w:val="28"/>
          <w:szCs w:val="28"/>
        </w:rPr>
        <w:t>12</w:t>
      </w:r>
      <w:r w:rsidRPr="00124945">
        <w:rPr>
          <w:color w:val="000000" w:themeColor="text1"/>
          <w:sz w:val="28"/>
          <w:szCs w:val="28"/>
        </w:rPr>
        <w:t xml:space="preserve">.37 – </w:t>
      </w:r>
      <w:r w:rsidR="009C61EF" w:rsidRPr="00124945">
        <w:rPr>
          <w:color w:val="000000" w:themeColor="text1"/>
          <w:sz w:val="28"/>
          <w:szCs w:val="28"/>
        </w:rPr>
        <w:t>Р</w:t>
      </w:r>
      <w:r w:rsidRPr="00124945">
        <w:rPr>
          <w:color w:val="000000" w:themeColor="text1"/>
          <w:sz w:val="28"/>
          <w:szCs w:val="28"/>
        </w:rPr>
        <w:t xml:space="preserve">асчетный объем образования ТКО в Новосибирском районе </w:t>
      </w:r>
    </w:p>
    <w:p w14:paraId="7162075E" w14:textId="77777777" w:rsidR="003975A4" w:rsidRPr="00124945" w:rsidRDefault="003975A4" w:rsidP="003975A4">
      <w:pPr>
        <w:widowControl w:val="0"/>
        <w:ind w:right="-2"/>
        <w:jc w:val="right"/>
        <w:rPr>
          <w:color w:val="000000" w:themeColor="text1"/>
          <w:sz w:val="28"/>
          <w:szCs w:val="28"/>
        </w:rPr>
      </w:pP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251"/>
        <w:gridCol w:w="2134"/>
        <w:gridCol w:w="1523"/>
      </w:tblGrid>
      <w:tr w:rsidR="00CF2B93" w:rsidRPr="00124945" w14:paraId="2587B077" w14:textId="77777777" w:rsidTr="009C61EF">
        <w:trPr>
          <w:jc w:val="center"/>
        </w:trPr>
        <w:tc>
          <w:tcPr>
            <w:tcW w:w="562" w:type="dxa"/>
          </w:tcPr>
          <w:p w14:paraId="58C19AD5" w14:textId="77777777" w:rsidR="00CF2B93" w:rsidRPr="00124945" w:rsidRDefault="00CF2B93" w:rsidP="000E39EC">
            <w:pPr>
              <w:widowControl w:val="0"/>
              <w:ind w:left="-652"/>
              <w:jc w:val="right"/>
              <w:rPr>
                <w:color w:val="000000" w:themeColor="text1"/>
                <w:sz w:val="28"/>
                <w:szCs w:val="28"/>
              </w:rPr>
            </w:pPr>
            <w:r w:rsidRPr="00124945">
              <w:rPr>
                <w:color w:val="000000" w:themeColor="text1"/>
                <w:sz w:val="28"/>
                <w:szCs w:val="28"/>
              </w:rPr>
              <w:t>№ п/п</w:t>
            </w:r>
          </w:p>
        </w:tc>
        <w:tc>
          <w:tcPr>
            <w:tcW w:w="2127" w:type="dxa"/>
          </w:tcPr>
          <w:p w14:paraId="165DB69F"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51" w:type="dxa"/>
          </w:tcPr>
          <w:p w14:paraId="2433B20D"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2134" w:type="dxa"/>
          </w:tcPr>
          <w:p w14:paraId="6E4270B7"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23" w:type="dxa"/>
          </w:tcPr>
          <w:p w14:paraId="05EB0E13" w14:textId="77777777" w:rsidR="00CF2B93" w:rsidRPr="00124945" w:rsidRDefault="00CF2B93" w:rsidP="000E39EC">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CF2B93" w:rsidRPr="00124945" w14:paraId="15A2D0C2" w14:textId="77777777" w:rsidTr="009C61EF">
        <w:trPr>
          <w:jc w:val="center"/>
        </w:trPr>
        <w:tc>
          <w:tcPr>
            <w:tcW w:w="562" w:type="dxa"/>
          </w:tcPr>
          <w:p w14:paraId="61899C98" w14:textId="77777777" w:rsidR="00CF2B93" w:rsidRPr="00124945" w:rsidRDefault="00CF2B93" w:rsidP="00114876">
            <w:pPr>
              <w:widowControl w:val="0"/>
              <w:ind w:left="-652"/>
              <w:jc w:val="center"/>
              <w:rPr>
                <w:color w:val="000000" w:themeColor="text1"/>
                <w:sz w:val="28"/>
                <w:szCs w:val="28"/>
              </w:rPr>
            </w:pPr>
            <w:r w:rsidRPr="00124945">
              <w:rPr>
                <w:color w:val="000000" w:themeColor="text1"/>
                <w:sz w:val="28"/>
                <w:szCs w:val="28"/>
              </w:rPr>
              <w:t>1</w:t>
            </w:r>
          </w:p>
        </w:tc>
        <w:tc>
          <w:tcPr>
            <w:tcW w:w="2127" w:type="dxa"/>
          </w:tcPr>
          <w:p w14:paraId="77496B7A"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Новосибирский</w:t>
            </w:r>
          </w:p>
        </w:tc>
        <w:tc>
          <w:tcPr>
            <w:tcW w:w="2251" w:type="dxa"/>
          </w:tcPr>
          <w:p w14:paraId="56AD159D"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351883,00</w:t>
            </w:r>
          </w:p>
        </w:tc>
        <w:tc>
          <w:tcPr>
            <w:tcW w:w="2134" w:type="dxa"/>
          </w:tcPr>
          <w:p w14:paraId="49231043" w14:textId="77777777" w:rsidR="00CF2B93" w:rsidRPr="00124945" w:rsidRDefault="00CF2B93" w:rsidP="00114876">
            <w:pPr>
              <w:widowControl w:val="0"/>
              <w:ind w:firstLine="0"/>
              <w:jc w:val="center"/>
              <w:rPr>
                <w:color w:val="000000" w:themeColor="text1"/>
                <w:sz w:val="28"/>
                <w:szCs w:val="28"/>
              </w:rPr>
            </w:pPr>
            <w:r w:rsidRPr="00124945">
              <w:rPr>
                <w:color w:val="000000" w:themeColor="text1"/>
                <w:sz w:val="28"/>
                <w:szCs w:val="28"/>
              </w:rPr>
              <w:t>30960,03</w:t>
            </w:r>
          </w:p>
        </w:tc>
        <w:tc>
          <w:tcPr>
            <w:tcW w:w="1523" w:type="dxa"/>
          </w:tcPr>
          <w:p w14:paraId="6133A737" w14:textId="77777777" w:rsidR="00CF2B93" w:rsidRPr="00124945" w:rsidRDefault="004D58EE" w:rsidP="00114876">
            <w:pPr>
              <w:widowControl w:val="0"/>
              <w:ind w:firstLine="0"/>
              <w:jc w:val="center"/>
              <w:rPr>
                <w:color w:val="000000" w:themeColor="text1"/>
                <w:sz w:val="28"/>
                <w:szCs w:val="28"/>
              </w:rPr>
            </w:pPr>
            <w:r w:rsidRPr="00124945">
              <w:rPr>
                <w:color w:val="000000" w:themeColor="text1"/>
                <w:sz w:val="28"/>
                <w:szCs w:val="28"/>
              </w:rPr>
              <w:t>382843,03</w:t>
            </w:r>
          </w:p>
        </w:tc>
      </w:tr>
    </w:tbl>
    <w:p w14:paraId="222F6BE9" w14:textId="77777777" w:rsidR="003975A4" w:rsidRPr="00124945" w:rsidRDefault="003975A4" w:rsidP="003975A4">
      <w:pPr>
        <w:widowControl w:val="0"/>
        <w:rPr>
          <w:color w:val="000000" w:themeColor="text1"/>
          <w:sz w:val="28"/>
          <w:szCs w:val="28"/>
        </w:rPr>
      </w:pPr>
    </w:p>
    <w:p w14:paraId="104B7D6C" w14:textId="77777777" w:rsidR="003975A4" w:rsidRPr="00124945" w:rsidRDefault="003975A4" w:rsidP="003975A4">
      <w:pPr>
        <w:widowControl w:val="0"/>
        <w:rPr>
          <w:b/>
          <w:color w:val="000000" w:themeColor="text1"/>
          <w:sz w:val="28"/>
          <w:szCs w:val="28"/>
        </w:rPr>
      </w:pPr>
      <w:bookmarkStart w:id="117" w:name="_Toc498956084"/>
      <w:r w:rsidRPr="00124945">
        <w:rPr>
          <w:b/>
          <w:color w:val="000000" w:themeColor="text1"/>
          <w:sz w:val="28"/>
          <w:szCs w:val="28"/>
        </w:rPr>
        <w:t>Транспортирование ТКО на территории Новосибирского района в переходный период</w:t>
      </w:r>
      <w:bookmarkEnd w:id="117"/>
    </w:p>
    <w:p w14:paraId="3B175F6B" w14:textId="77777777" w:rsidR="003975A4" w:rsidRPr="00124945" w:rsidRDefault="003975A4" w:rsidP="003975A4">
      <w:pPr>
        <w:widowControl w:val="0"/>
        <w:rPr>
          <w:b/>
          <w:color w:val="000000" w:themeColor="text1"/>
          <w:sz w:val="28"/>
          <w:szCs w:val="28"/>
        </w:rPr>
      </w:pPr>
    </w:p>
    <w:p w14:paraId="0AB454C8"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концессионных объектов, расположенных в правобережной и левобережной частях Новосибирского района, действует схема, при которой ТКО, образующиеся на территории Новосибирского района, транспортируются в зависимости от конфигурации маршрута на </w:t>
      </w:r>
      <w:r w:rsidR="00D3329C" w:rsidRPr="00124945">
        <w:rPr>
          <w:color w:val="000000" w:themeColor="text1"/>
          <w:sz w:val="28"/>
          <w:szCs w:val="28"/>
        </w:rPr>
        <w:t>ОРО</w:t>
      </w:r>
      <w:r w:rsidRPr="00124945">
        <w:rPr>
          <w:color w:val="000000" w:themeColor="text1"/>
          <w:sz w:val="28"/>
          <w:szCs w:val="28"/>
        </w:rPr>
        <w:t>, находящиеся вблизи г. Новосибирска: полигон «Гусинобродский», полигон «Левобережный»</w:t>
      </w:r>
      <w:r w:rsidR="00164DCE" w:rsidRPr="00124945">
        <w:rPr>
          <w:color w:val="000000" w:themeColor="text1"/>
          <w:sz w:val="28"/>
          <w:szCs w:val="28"/>
        </w:rPr>
        <w:t xml:space="preserve"> и </w:t>
      </w:r>
      <w:r w:rsidRPr="00124945">
        <w:rPr>
          <w:color w:val="000000" w:themeColor="text1"/>
          <w:sz w:val="28"/>
          <w:szCs w:val="28"/>
        </w:rPr>
        <w:t>полигон, расположенный вблизи г. Бердска</w:t>
      </w:r>
      <w:r w:rsidR="004E3AFB" w:rsidRPr="00124945">
        <w:rPr>
          <w:sz w:val="28"/>
          <w:szCs w:val="28"/>
        </w:rPr>
        <w:t>.</w:t>
      </w:r>
    </w:p>
    <w:p w14:paraId="43252604" w14:textId="77777777" w:rsidR="00F25C97" w:rsidRPr="00124945" w:rsidRDefault="00F25C97" w:rsidP="00F25C97">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ОРО, находящиеся вблизи г. Новосибирска: полигон «Гусинобродский», полигон «Левобережный», полигон, расположенный вблизи г. Бердска, отходы транспортируются на вышеперечисленные объекты в засимости от того, на какой из объектов невозможно транспортировать отходы.</w:t>
      </w:r>
    </w:p>
    <w:p w14:paraId="21628065" w14:textId="77777777" w:rsidR="00E46F04" w:rsidRPr="00124945" w:rsidRDefault="00E46F04" w:rsidP="003975A4">
      <w:pPr>
        <w:widowControl w:val="0"/>
        <w:rPr>
          <w:b/>
          <w:color w:val="000000" w:themeColor="text1"/>
          <w:sz w:val="28"/>
          <w:szCs w:val="28"/>
        </w:rPr>
      </w:pPr>
      <w:bookmarkStart w:id="118" w:name="_Toc498956085"/>
    </w:p>
    <w:p w14:paraId="6ECC9A54" w14:textId="152757DD"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Новосибирском районе при использовании комбинированной схемы</w:t>
      </w:r>
      <w:bookmarkEnd w:id="118"/>
    </w:p>
    <w:p w14:paraId="3A4970E5" w14:textId="77777777" w:rsidR="003975A4" w:rsidRPr="00124945" w:rsidRDefault="003975A4" w:rsidP="003975A4">
      <w:pPr>
        <w:widowControl w:val="0"/>
        <w:rPr>
          <w:b/>
          <w:color w:val="000000" w:themeColor="text1"/>
          <w:sz w:val="28"/>
          <w:szCs w:val="28"/>
        </w:rPr>
      </w:pPr>
    </w:p>
    <w:p w14:paraId="2E7CCCA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Новосибирский район входит в Новосибирский кластер. На территории Новосибирского района предусмотрено наличие комплексных полигонов (концессионных объектов) в правобережной и левобережной части района.</w:t>
      </w:r>
    </w:p>
    <w:p w14:paraId="04C3AC6A"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правобережном концессионном объекте происходит обработка и последующее захоронение ТКО, образованных на территории правого берега Новосибирского кластера, населенных пунктов</w:t>
      </w:r>
      <w:r w:rsidR="008B16BD" w:rsidRPr="00124945">
        <w:rPr>
          <w:color w:val="000000" w:themeColor="text1"/>
          <w:sz w:val="28"/>
          <w:szCs w:val="28"/>
        </w:rPr>
        <w:t xml:space="preserve"> </w:t>
      </w:r>
      <w:r w:rsidRPr="00124945">
        <w:rPr>
          <w:color w:val="000000" w:themeColor="text1"/>
          <w:sz w:val="28"/>
          <w:szCs w:val="28"/>
        </w:rPr>
        <w:t>Мошковского района, граничащих с Новосибирским районом.</w:t>
      </w:r>
    </w:p>
    <w:p w14:paraId="61BA0325" w14:textId="77777777" w:rsidR="003975A4" w:rsidRPr="00124945" w:rsidRDefault="003975A4" w:rsidP="003975A4">
      <w:pPr>
        <w:widowControl w:val="0"/>
        <w:ind w:right="-1"/>
        <w:rPr>
          <w:color w:val="000000" w:themeColor="text1"/>
          <w:sz w:val="28"/>
          <w:szCs w:val="28"/>
        </w:rPr>
      </w:pPr>
      <w:r w:rsidRPr="00124945">
        <w:rPr>
          <w:color w:val="000000" w:themeColor="text1"/>
          <w:sz w:val="28"/>
          <w:szCs w:val="28"/>
        </w:rPr>
        <w:t>На левобережном концессионном объекте происходит обработка и последующее захоронение ТКО, образованных на территории левого берега Новосибирского кластера, населенных пунктов, расположенных на территории Коченевского и Ордынского районов.</w:t>
      </w:r>
    </w:p>
    <w:p w14:paraId="38179BD3" w14:textId="77777777" w:rsidR="00952292" w:rsidRPr="00124945" w:rsidRDefault="00952292" w:rsidP="00952292">
      <w:pPr>
        <w:widowControl w:val="0"/>
        <w:ind w:right="-1"/>
        <w:rPr>
          <w:color w:val="000000" w:themeColor="text1"/>
          <w:sz w:val="28"/>
          <w:szCs w:val="28"/>
        </w:rPr>
      </w:pPr>
      <w:r w:rsidRPr="00124945">
        <w:rPr>
          <w:color w:val="000000" w:themeColor="text1"/>
          <w:sz w:val="28"/>
          <w:szCs w:val="28"/>
        </w:rPr>
        <w:lastRenderedPageBreak/>
        <w:t>При невозможности транспортирования отходов на правобережный концессионный объект отходы от всего района транспортируются на левобережный концессионный объект.</w:t>
      </w:r>
    </w:p>
    <w:p w14:paraId="7CC1D161" w14:textId="77777777" w:rsidR="009900BD" w:rsidRPr="00124945" w:rsidRDefault="009900BD" w:rsidP="009900BD">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всего района транспортируются на правобережный концессионный объект.</w:t>
      </w:r>
    </w:p>
    <w:p w14:paraId="328A6D60" w14:textId="77777777" w:rsidR="00442754" w:rsidRPr="00124945" w:rsidRDefault="00442754" w:rsidP="003975A4">
      <w:pPr>
        <w:widowControl w:val="0"/>
        <w:ind w:right="-2"/>
        <w:rPr>
          <w:b/>
          <w:color w:val="000000" w:themeColor="text1"/>
          <w:sz w:val="28"/>
          <w:szCs w:val="28"/>
        </w:rPr>
      </w:pPr>
      <w:bookmarkStart w:id="119" w:name="_Toc501376248"/>
    </w:p>
    <w:p w14:paraId="0392CE86" w14:textId="5DA5DC5C" w:rsidR="003975A4" w:rsidRPr="00124945" w:rsidRDefault="003975A4" w:rsidP="00D35784">
      <w:pPr>
        <w:widowControl w:val="0"/>
        <w:ind w:right="-2" w:firstLine="0"/>
        <w:jc w:val="center"/>
        <w:rPr>
          <w:b/>
          <w:color w:val="000000" w:themeColor="text1"/>
          <w:sz w:val="28"/>
          <w:szCs w:val="28"/>
        </w:rPr>
      </w:pPr>
      <w:r w:rsidRPr="00124945">
        <w:rPr>
          <w:b/>
          <w:color w:val="000000" w:themeColor="text1"/>
          <w:sz w:val="28"/>
          <w:szCs w:val="28"/>
        </w:rPr>
        <w:t>Городские окр</w:t>
      </w:r>
      <w:r w:rsidR="00D35784" w:rsidRPr="00124945">
        <w:rPr>
          <w:b/>
          <w:color w:val="000000" w:themeColor="text1"/>
          <w:sz w:val="28"/>
          <w:szCs w:val="28"/>
        </w:rPr>
        <w:t>уга: г. Новосибирск, г. Бердск,</w:t>
      </w:r>
      <w:r w:rsidR="00663D51" w:rsidRPr="00124945">
        <w:rPr>
          <w:b/>
          <w:color w:val="000000" w:themeColor="text1"/>
          <w:sz w:val="28"/>
          <w:szCs w:val="28"/>
        </w:rPr>
        <w:t xml:space="preserve"> </w:t>
      </w:r>
      <w:r w:rsidRPr="00124945">
        <w:rPr>
          <w:b/>
          <w:color w:val="000000" w:themeColor="text1"/>
          <w:sz w:val="28"/>
          <w:szCs w:val="28"/>
        </w:rPr>
        <w:t>г. Обь, р.п. Кольцово</w:t>
      </w:r>
      <w:bookmarkEnd w:id="119"/>
    </w:p>
    <w:p w14:paraId="3209AB92" w14:textId="77777777" w:rsidR="003975A4" w:rsidRPr="00124945" w:rsidRDefault="003975A4" w:rsidP="003975A4">
      <w:pPr>
        <w:widowControl w:val="0"/>
        <w:ind w:right="-2"/>
        <w:rPr>
          <w:b/>
          <w:color w:val="000000" w:themeColor="text1"/>
          <w:sz w:val="28"/>
          <w:szCs w:val="28"/>
        </w:rPr>
      </w:pPr>
    </w:p>
    <w:p w14:paraId="3807BF0E" w14:textId="77777777" w:rsidR="003975A4" w:rsidRPr="00124945" w:rsidRDefault="003975A4" w:rsidP="003975A4">
      <w:pPr>
        <w:widowControl w:val="0"/>
        <w:ind w:right="-2"/>
        <w:rPr>
          <w:color w:val="000000" w:themeColor="text1"/>
          <w:sz w:val="28"/>
          <w:szCs w:val="28"/>
        </w:rPr>
      </w:pPr>
      <w:r w:rsidRPr="00124945">
        <w:rPr>
          <w:color w:val="000000" w:themeColor="text1"/>
          <w:sz w:val="28"/>
          <w:szCs w:val="28"/>
        </w:rPr>
        <w:t xml:space="preserve">В таблице </w:t>
      </w:r>
      <w:r w:rsidR="00D35784" w:rsidRPr="00124945">
        <w:rPr>
          <w:color w:val="000000" w:themeColor="text1"/>
          <w:sz w:val="28"/>
          <w:szCs w:val="28"/>
        </w:rPr>
        <w:t>12</w:t>
      </w:r>
      <w:r w:rsidRPr="00124945">
        <w:rPr>
          <w:color w:val="000000" w:themeColor="text1"/>
          <w:sz w:val="28"/>
          <w:szCs w:val="28"/>
        </w:rPr>
        <w:t>.38 представлены данные о расчетном объеме образования ТКО в городских округах: г. Новосибирск, г. Бердск, г. Обь, р.п. Кольцово Новосибирской области.</w:t>
      </w:r>
    </w:p>
    <w:p w14:paraId="1C394CB6" w14:textId="77777777" w:rsidR="003975A4" w:rsidRPr="00124945" w:rsidRDefault="003975A4" w:rsidP="003975A4">
      <w:pPr>
        <w:widowControl w:val="0"/>
        <w:ind w:right="139"/>
        <w:rPr>
          <w:color w:val="000000" w:themeColor="text1"/>
          <w:sz w:val="28"/>
          <w:szCs w:val="28"/>
        </w:rPr>
      </w:pPr>
    </w:p>
    <w:p w14:paraId="5D40A6AD" w14:textId="77777777" w:rsidR="003975A4" w:rsidRPr="00124945" w:rsidRDefault="003975A4" w:rsidP="00D35784">
      <w:pPr>
        <w:widowControl w:val="0"/>
        <w:ind w:right="139" w:firstLine="0"/>
        <w:rPr>
          <w:color w:val="000000" w:themeColor="text1"/>
          <w:sz w:val="28"/>
          <w:szCs w:val="28"/>
        </w:rPr>
      </w:pPr>
      <w:r w:rsidRPr="00124945">
        <w:rPr>
          <w:color w:val="000000" w:themeColor="text1"/>
          <w:sz w:val="28"/>
          <w:szCs w:val="28"/>
        </w:rPr>
        <w:t xml:space="preserve">Таблица </w:t>
      </w:r>
      <w:r w:rsidR="00D35784" w:rsidRPr="00124945">
        <w:rPr>
          <w:color w:val="000000" w:themeColor="text1"/>
          <w:sz w:val="28"/>
          <w:szCs w:val="28"/>
        </w:rPr>
        <w:t>12</w:t>
      </w:r>
      <w:r w:rsidRPr="00124945">
        <w:rPr>
          <w:color w:val="000000" w:themeColor="text1"/>
          <w:sz w:val="28"/>
          <w:szCs w:val="28"/>
        </w:rPr>
        <w:t xml:space="preserve">.38 – </w:t>
      </w:r>
      <w:r w:rsidR="009C61EF" w:rsidRPr="00124945">
        <w:rPr>
          <w:color w:val="000000" w:themeColor="text1"/>
          <w:sz w:val="28"/>
          <w:szCs w:val="28"/>
        </w:rPr>
        <w:t>Р</w:t>
      </w:r>
      <w:r w:rsidRPr="00124945">
        <w:rPr>
          <w:color w:val="000000" w:themeColor="text1"/>
          <w:sz w:val="28"/>
          <w:szCs w:val="28"/>
        </w:rPr>
        <w:t>асчетный объем образования ТКО в городских округах: г. Новосибирск, г. Бердск, г. Обь, р.п. Кольцово</w:t>
      </w:r>
    </w:p>
    <w:p w14:paraId="14471C68" w14:textId="77777777" w:rsidR="003975A4" w:rsidRPr="00124945" w:rsidRDefault="003975A4" w:rsidP="003975A4">
      <w:pPr>
        <w:widowControl w:val="0"/>
        <w:ind w:right="-2"/>
        <w:jc w:val="right"/>
        <w:rPr>
          <w:color w:val="000000" w:themeColor="text1"/>
          <w:sz w:val="28"/>
          <w:szCs w:val="2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268"/>
        <w:gridCol w:w="1985"/>
        <w:gridCol w:w="1559"/>
      </w:tblGrid>
      <w:tr w:rsidR="00CF2B93" w:rsidRPr="00124945" w14:paraId="5AA2C73B" w14:textId="77777777" w:rsidTr="009C61EF">
        <w:trPr>
          <w:tblHeader/>
          <w:jc w:val="center"/>
        </w:trPr>
        <w:tc>
          <w:tcPr>
            <w:tcW w:w="562" w:type="dxa"/>
          </w:tcPr>
          <w:p w14:paraId="0719884B" w14:textId="77777777" w:rsidR="00CF2B93" w:rsidRPr="00124945" w:rsidRDefault="00CF2B93" w:rsidP="00D35784">
            <w:pPr>
              <w:widowControl w:val="0"/>
              <w:ind w:left="-769"/>
              <w:jc w:val="right"/>
              <w:rPr>
                <w:color w:val="000000" w:themeColor="text1"/>
                <w:sz w:val="28"/>
                <w:szCs w:val="28"/>
              </w:rPr>
            </w:pPr>
            <w:r w:rsidRPr="00124945">
              <w:rPr>
                <w:color w:val="000000" w:themeColor="text1"/>
                <w:sz w:val="28"/>
                <w:szCs w:val="28"/>
              </w:rPr>
              <w:t>№ п/п</w:t>
            </w:r>
          </w:p>
        </w:tc>
        <w:tc>
          <w:tcPr>
            <w:tcW w:w="2268" w:type="dxa"/>
          </w:tcPr>
          <w:p w14:paraId="798E55CC"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Муниципальный район</w:t>
            </w:r>
          </w:p>
        </w:tc>
        <w:tc>
          <w:tcPr>
            <w:tcW w:w="2268" w:type="dxa"/>
          </w:tcPr>
          <w:p w14:paraId="647E67EC"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Объем образования отходов (исходя из норматива 2,38 м</w:t>
            </w:r>
            <w:r w:rsidRPr="00124945">
              <w:rPr>
                <w:color w:val="000000" w:themeColor="text1"/>
                <w:sz w:val="28"/>
                <w:szCs w:val="28"/>
                <w:vertAlign w:val="superscript"/>
              </w:rPr>
              <w:t>3</w:t>
            </w:r>
            <w:r w:rsidRPr="00124945">
              <w:rPr>
                <w:color w:val="000000" w:themeColor="text1"/>
                <w:sz w:val="28"/>
                <w:szCs w:val="28"/>
              </w:rPr>
              <w:t>/год) от населения, м</w:t>
            </w:r>
            <w:r w:rsidRPr="00124945">
              <w:rPr>
                <w:color w:val="000000" w:themeColor="text1"/>
                <w:sz w:val="28"/>
                <w:szCs w:val="28"/>
                <w:vertAlign w:val="superscript"/>
              </w:rPr>
              <w:t>3</w:t>
            </w:r>
          </w:p>
        </w:tc>
        <w:tc>
          <w:tcPr>
            <w:tcW w:w="1985" w:type="dxa"/>
          </w:tcPr>
          <w:p w14:paraId="6065A977" w14:textId="77777777" w:rsidR="00CF2B93" w:rsidRPr="00124945" w:rsidRDefault="00CF2B93" w:rsidP="00597438">
            <w:pPr>
              <w:widowControl w:val="0"/>
              <w:ind w:firstLine="0"/>
              <w:jc w:val="center"/>
              <w:rPr>
                <w:color w:val="000000" w:themeColor="text1"/>
                <w:sz w:val="28"/>
                <w:szCs w:val="28"/>
              </w:rPr>
            </w:pPr>
            <w:r w:rsidRPr="00124945">
              <w:rPr>
                <w:color w:val="000000" w:themeColor="text1"/>
                <w:sz w:val="28"/>
                <w:szCs w:val="28"/>
              </w:rPr>
              <w:t>Объем образования отходов от прочих отходообразователей, м</w:t>
            </w:r>
            <w:r w:rsidRPr="00124945">
              <w:rPr>
                <w:color w:val="000000" w:themeColor="text1"/>
                <w:sz w:val="28"/>
                <w:szCs w:val="28"/>
                <w:vertAlign w:val="superscript"/>
              </w:rPr>
              <w:t>3</w:t>
            </w:r>
          </w:p>
        </w:tc>
        <w:tc>
          <w:tcPr>
            <w:tcW w:w="1559" w:type="dxa"/>
          </w:tcPr>
          <w:p w14:paraId="3723272D" w14:textId="77777777" w:rsidR="00CF2B93" w:rsidRPr="00124945" w:rsidRDefault="00CF2B93" w:rsidP="00D35784">
            <w:pPr>
              <w:widowControl w:val="0"/>
              <w:ind w:firstLine="0"/>
              <w:jc w:val="center"/>
              <w:rPr>
                <w:color w:val="000000" w:themeColor="text1"/>
                <w:sz w:val="28"/>
                <w:szCs w:val="28"/>
              </w:rPr>
            </w:pPr>
            <w:r w:rsidRPr="00124945">
              <w:rPr>
                <w:color w:val="000000" w:themeColor="text1"/>
                <w:sz w:val="28"/>
                <w:szCs w:val="28"/>
              </w:rPr>
              <w:t>Общий объем в год, м</w:t>
            </w:r>
            <w:r w:rsidRPr="00124945">
              <w:rPr>
                <w:color w:val="000000" w:themeColor="text1"/>
                <w:sz w:val="28"/>
                <w:szCs w:val="28"/>
                <w:vertAlign w:val="superscript"/>
              </w:rPr>
              <w:t>3</w:t>
            </w:r>
          </w:p>
        </w:tc>
      </w:tr>
      <w:tr w:rsidR="004D58EE" w:rsidRPr="00124945" w14:paraId="3F2C7435" w14:textId="77777777" w:rsidTr="009C61EF">
        <w:trPr>
          <w:jc w:val="center"/>
        </w:trPr>
        <w:tc>
          <w:tcPr>
            <w:tcW w:w="562" w:type="dxa"/>
          </w:tcPr>
          <w:p w14:paraId="31C21320"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1</w:t>
            </w:r>
          </w:p>
        </w:tc>
        <w:tc>
          <w:tcPr>
            <w:tcW w:w="2268" w:type="dxa"/>
          </w:tcPr>
          <w:p w14:paraId="7D6493A7"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Новосибирск</w:t>
            </w:r>
          </w:p>
        </w:tc>
        <w:tc>
          <w:tcPr>
            <w:tcW w:w="2268" w:type="dxa"/>
          </w:tcPr>
          <w:p w14:paraId="1681767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3855985,56</w:t>
            </w:r>
          </w:p>
        </w:tc>
        <w:tc>
          <w:tcPr>
            <w:tcW w:w="1985" w:type="dxa"/>
          </w:tcPr>
          <w:p w14:paraId="7FAB66F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2635388,35</w:t>
            </w:r>
          </w:p>
        </w:tc>
        <w:tc>
          <w:tcPr>
            <w:tcW w:w="1559" w:type="dxa"/>
          </w:tcPr>
          <w:p w14:paraId="6D99C521"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6491373,91</w:t>
            </w:r>
          </w:p>
        </w:tc>
      </w:tr>
      <w:tr w:rsidR="004D58EE" w:rsidRPr="00124945" w14:paraId="44AF35F0" w14:textId="77777777" w:rsidTr="009C61EF">
        <w:trPr>
          <w:jc w:val="center"/>
        </w:trPr>
        <w:tc>
          <w:tcPr>
            <w:tcW w:w="562" w:type="dxa"/>
          </w:tcPr>
          <w:p w14:paraId="2772DA6A"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2</w:t>
            </w:r>
          </w:p>
        </w:tc>
        <w:tc>
          <w:tcPr>
            <w:tcW w:w="2268" w:type="dxa"/>
          </w:tcPr>
          <w:p w14:paraId="7C31E11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Бердск</w:t>
            </w:r>
          </w:p>
        </w:tc>
        <w:tc>
          <w:tcPr>
            <w:tcW w:w="2268" w:type="dxa"/>
          </w:tcPr>
          <w:p w14:paraId="2094D4E6"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246475,18</w:t>
            </w:r>
          </w:p>
        </w:tc>
        <w:tc>
          <w:tcPr>
            <w:tcW w:w="1985" w:type="dxa"/>
          </w:tcPr>
          <w:p w14:paraId="08B82F2F"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135983,42</w:t>
            </w:r>
          </w:p>
        </w:tc>
        <w:tc>
          <w:tcPr>
            <w:tcW w:w="1559" w:type="dxa"/>
          </w:tcPr>
          <w:p w14:paraId="1CF6D752"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382458,60</w:t>
            </w:r>
          </w:p>
        </w:tc>
      </w:tr>
      <w:tr w:rsidR="004D58EE" w:rsidRPr="00124945" w14:paraId="5410E433" w14:textId="77777777" w:rsidTr="009C61EF">
        <w:trPr>
          <w:jc w:val="center"/>
        </w:trPr>
        <w:tc>
          <w:tcPr>
            <w:tcW w:w="562" w:type="dxa"/>
          </w:tcPr>
          <w:p w14:paraId="10B5072A"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3</w:t>
            </w:r>
          </w:p>
        </w:tc>
        <w:tc>
          <w:tcPr>
            <w:tcW w:w="2268" w:type="dxa"/>
          </w:tcPr>
          <w:p w14:paraId="0BE09AF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г. Обь</w:t>
            </w:r>
          </w:p>
        </w:tc>
        <w:tc>
          <w:tcPr>
            <w:tcW w:w="2268" w:type="dxa"/>
          </w:tcPr>
          <w:p w14:paraId="42A5E539"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71864,10</w:t>
            </w:r>
          </w:p>
        </w:tc>
        <w:tc>
          <w:tcPr>
            <w:tcW w:w="1985" w:type="dxa"/>
          </w:tcPr>
          <w:p w14:paraId="7157A05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6686,43</w:t>
            </w:r>
          </w:p>
        </w:tc>
        <w:tc>
          <w:tcPr>
            <w:tcW w:w="1559" w:type="dxa"/>
          </w:tcPr>
          <w:p w14:paraId="49AEDAE8"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78550,53</w:t>
            </w:r>
          </w:p>
        </w:tc>
      </w:tr>
      <w:tr w:rsidR="004D58EE" w:rsidRPr="00124945" w14:paraId="3864B4D1" w14:textId="77777777" w:rsidTr="009C61EF">
        <w:trPr>
          <w:jc w:val="center"/>
        </w:trPr>
        <w:tc>
          <w:tcPr>
            <w:tcW w:w="562" w:type="dxa"/>
          </w:tcPr>
          <w:p w14:paraId="270F6447" w14:textId="77777777" w:rsidR="004D58EE" w:rsidRPr="00124945" w:rsidRDefault="004D58EE" w:rsidP="004D58EE">
            <w:pPr>
              <w:widowControl w:val="0"/>
              <w:ind w:left="-769"/>
              <w:jc w:val="center"/>
              <w:rPr>
                <w:color w:val="000000" w:themeColor="text1"/>
                <w:sz w:val="28"/>
                <w:szCs w:val="28"/>
              </w:rPr>
            </w:pPr>
            <w:r w:rsidRPr="00124945">
              <w:rPr>
                <w:color w:val="000000" w:themeColor="text1"/>
                <w:sz w:val="28"/>
                <w:szCs w:val="28"/>
              </w:rPr>
              <w:t>4</w:t>
            </w:r>
          </w:p>
        </w:tc>
        <w:tc>
          <w:tcPr>
            <w:tcW w:w="2268" w:type="dxa"/>
          </w:tcPr>
          <w:p w14:paraId="1486B2EA"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р.п. Кольцово</w:t>
            </w:r>
          </w:p>
        </w:tc>
        <w:tc>
          <w:tcPr>
            <w:tcW w:w="2268" w:type="dxa"/>
          </w:tcPr>
          <w:p w14:paraId="0E8A7A8D"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41623,82</w:t>
            </w:r>
          </w:p>
        </w:tc>
        <w:tc>
          <w:tcPr>
            <w:tcW w:w="1985" w:type="dxa"/>
          </w:tcPr>
          <w:p w14:paraId="718C27E5"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3915,24</w:t>
            </w:r>
          </w:p>
        </w:tc>
        <w:tc>
          <w:tcPr>
            <w:tcW w:w="1559" w:type="dxa"/>
          </w:tcPr>
          <w:p w14:paraId="28E370A2" w14:textId="77777777" w:rsidR="004D58EE" w:rsidRPr="00124945" w:rsidRDefault="004D58EE" w:rsidP="004D58EE">
            <w:pPr>
              <w:widowControl w:val="0"/>
              <w:ind w:firstLine="0"/>
              <w:jc w:val="center"/>
              <w:rPr>
                <w:color w:val="000000" w:themeColor="text1"/>
                <w:sz w:val="28"/>
                <w:szCs w:val="28"/>
              </w:rPr>
            </w:pPr>
            <w:r w:rsidRPr="00124945">
              <w:rPr>
                <w:color w:val="000000" w:themeColor="text1"/>
                <w:sz w:val="28"/>
                <w:szCs w:val="28"/>
              </w:rPr>
              <w:t>45539,06</w:t>
            </w:r>
          </w:p>
        </w:tc>
      </w:tr>
    </w:tbl>
    <w:p w14:paraId="0A799816" w14:textId="77777777" w:rsidR="005B765C" w:rsidRPr="00124945" w:rsidRDefault="005B765C" w:rsidP="003975A4">
      <w:pPr>
        <w:widowControl w:val="0"/>
        <w:rPr>
          <w:b/>
          <w:color w:val="000000" w:themeColor="text1"/>
          <w:sz w:val="28"/>
          <w:szCs w:val="28"/>
        </w:rPr>
      </w:pPr>
    </w:p>
    <w:p w14:paraId="75CC3584" w14:textId="58B7BF95" w:rsidR="003975A4" w:rsidRPr="00124945" w:rsidRDefault="003975A4" w:rsidP="003975A4">
      <w:pPr>
        <w:widowControl w:val="0"/>
        <w:rPr>
          <w:b/>
          <w:color w:val="000000" w:themeColor="text1"/>
          <w:sz w:val="28"/>
          <w:szCs w:val="28"/>
        </w:rPr>
      </w:pPr>
      <w:r w:rsidRPr="00124945">
        <w:rPr>
          <w:b/>
          <w:color w:val="000000" w:themeColor="text1"/>
          <w:sz w:val="28"/>
          <w:szCs w:val="28"/>
        </w:rPr>
        <w:t>Транспортирование ТКО в городских округах: г. Новосибирск, г.</w:t>
      </w:r>
      <w:r w:rsidR="008B6282">
        <w:rPr>
          <w:b/>
          <w:color w:val="000000" w:themeColor="text1"/>
          <w:sz w:val="28"/>
          <w:szCs w:val="28"/>
        </w:rPr>
        <w:t> </w:t>
      </w:r>
      <w:r w:rsidRPr="00124945">
        <w:rPr>
          <w:b/>
          <w:color w:val="000000" w:themeColor="text1"/>
          <w:sz w:val="28"/>
          <w:szCs w:val="28"/>
        </w:rPr>
        <w:t>Бердск, г. Обь, р.п. Кольцово в переходный период</w:t>
      </w:r>
    </w:p>
    <w:p w14:paraId="362E0BA1" w14:textId="77777777" w:rsidR="003975A4" w:rsidRPr="00124945" w:rsidRDefault="003975A4" w:rsidP="003975A4">
      <w:pPr>
        <w:widowControl w:val="0"/>
        <w:rPr>
          <w:b/>
          <w:color w:val="000000" w:themeColor="text1"/>
          <w:sz w:val="28"/>
          <w:szCs w:val="28"/>
        </w:rPr>
      </w:pPr>
    </w:p>
    <w:p w14:paraId="1F80F0F0" w14:textId="5F50E844"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переходный период до строительства и ввода в эксплуатацию правобережного и левобережного концессионных объектов действует схема, при которой ТКО, образующиеся на территории г. Новосибирска, г. Бердска, г. Оби, р.п. Кольцово, транспортируются в зависимости от конфигурации маршрута на </w:t>
      </w:r>
      <w:r w:rsidR="00D3329C" w:rsidRPr="00124945">
        <w:rPr>
          <w:color w:val="000000" w:themeColor="text1"/>
          <w:sz w:val="28"/>
          <w:szCs w:val="28"/>
        </w:rPr>
        <w:t>ОРО</w:t>
      </w:r>
      <w:r w:rsidRPr="00124945">
        <w:rPr>
          <w:color w:val="000000" w:themeColor="text1"/>
          <w:sz w:val="28"/>
          <w:szCs w:val="28"/>
        </w:rPr>
        <w:t>, находящиеся вблизи г. Новосибирска:</w:t>
      </w:r>
      <w:r w:rsidR="00174192">
        <w:rPr>
          <w:color w:val="000000" w:themeColor="text1"/>
          <w:sz w:val="28"/>
          <w:szCs w:val="28"/>
        </w:rPr>
        <w:t xml:space="preserve"> </w:t>
      </w:r>
      <w:r w:rsidRPr="0036713B">
        <w:rPr>
          <w:color w:val="000000" w:themeColor="text1"/>
          <w:sz w:val="28"/>
          <w:szCs w:val="28"/>
        </w:rPr>
        <w:t>полигон «Гусинобродский</w:t>
      </w:r>
      <w:r w:rsidR="00174192" w:rsidRPr="0036713B">
        <w:rPr>
          <w:color w:val="000000" w:themeColor="text1"/>
          <w:sz w:val="28"/>
          <w:szCs w:val="28"/>
        </w:rPr>
        <w:t xml:space="preserve">», </w:t>
      </w:r>
      <w:r w:rsidRPr="0036713B">
        <w:rPr>
          <w:color w:val="000000" w:themeColor="text1"/>
          <w:sz w:val="28"/>
          <w:szCs w:val="28"/>
        </w:rPr>
        <w:t>полигон «Левобережный»</w:t>
      </w:r>
      <w:r w:rsidR="00174192" w:rsidRPr="0036713B">
        <w:rPr>
          <w:color w:val="000000" w:themeColor="text1"/>
          <w:sz w:val="28"/>
          <w:szCs w:val="28"/>
        </w:rPr>
        <w:t xml:space="preserve">, </w:t>
      </w:r>
      <w:r w:rsidRPr="0036713B">
        <w:rPr>
          <w:color w:val="000000" w:themeColor="text1"/>
          <w:sz w:val="28"/>
          <w:szCs w:val="28"/>
        </w:rPr>
        <w:t>полигон вблизи г. Бердска</w:t>
      </w:r>
      <w:r w:rsidR="00174192" w:rsidRPr="0036713B">
        <w:rPr>
          <w:color w:val="000000" w:themeColor="text1"/>
          <w:sz w:val="28"/>
          <w:szCs w:val="28"/>
        </w:rPr>
        <w:t>.</w:t>
      </w:r>
    </w:p>
    <w:p w14:paraId="30A7EBAC"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Отходы, накапливающиеся на контейнерных площадках в контейнерах, предназначенных для раздельного накопления </w:t>
      </w:r>
      <w:r w:rsidR="00492B35" w:rsidRPr="00124945">
        <w:rPr>
          <w:color w:val="000000" w:themeColor="text1"/>
          <w:sz w:val="28"/>
          <w:szCs w:val="28"/>
        </w:rPr>
        <w:t>ТКО</w:t>
      </w:r>
      <w:r w:rsidRPr="00124945">
        <w:rPr>
          <w:color w:val="000000" w:themeColor="text1"/>
          <w:sz w:val="28"/>
          <w:szCs w:val="28"/>
        </w:rPr>
        <w:t>, транспортируются для последующей обработки на предприятия, имеющие необходимые производственные мощности. Отходы, оставшиеся после обработки и не подлежащие дальнейшей утилизации («хвосты»), транспортируются для последующего размещения на полигон «Левобережный»</w:t>
      </w:r>
      <w:r w:rsidR="009C3EF3" w:rsidRPr="00124945">
        <w:rPr>
          <w:color w:val="000000" w:themeColor="text1"/>
          <w:sz w:val="28"/>
          <w:szCs w:val="28"/>
        </w:rPr>
        <w:t>, полигон «Гусинобродский», полигон, расположенный вблизи г. Бердска</w:t>
      </w:r>
      <w:r w:rsidRPr="00124945">
        <w:rPr>
          <w:color w:val="000000" w:themeColor="text1"/>
          <w:sz w:val="28"/>
          <w:szCs w:val="28"/>
        </w:rPr>
        <w:t>.</w:t>
      </w:r>
    </w:p>
    <w:p w14:paraId="5F4E6F57" w14:textId="77777777" w:rsidR="0081241D" w:rsidRPr="00124945" w:rsidRDefault="0081241D" w:rsidP="003975A4">
      <w:pPr>
        <w:widowControl w:val="0"/>
        <w:rPr>
          <w:b/>
          <w:color w:val="000000" w:themeColor="text1"/>
          <w:sz w:val="28"/>
          <w:szCs w:val="28"/>
        </w:rPr>
      </w:pPr>
    </w:p>
    <w:p w14:paraId="473B2002" w14:textId="77777777" w:rsidR="008A43B2" w:rsidRDefault="008A43B2" w:rsidP="003975A4">
      <w:pPr>
        <w:widowControl w:val="0"/>
        <w:rPr>
          <w:b/>
          <w:color w:val="000000" w:themeColor="text1"/>
          <w:sz w:val="28"/>
          <w:szCs w:val="28"/>
        </w:rPr>
      </w:pPr>
      <w:r>
        <w:rPr>
          <w:b/>
          <w:color w:val="000000" w:themeColor="text1"/>
          <w:sz w:val="28"/>
          <w:szCs w:val="28"/>
        </w:rPr>
        <w:br w:type="page"/>
      </w:r>
    </w:p>
    <w:p w14:paraId="3554A388" w14:textId="43C3BD1F" w:rsidR="003975A4" w:rsidRPr="00124945" w:rsidRDefault="003975A4" w:rsidP="003975A4">
      <w:pPr>
        <w:widowControl w:val="0"/>
        <w:rPr>
          <w:b/>
          <w:color w:val="000000" w:themeColor="text1"/>
          <w:sz w:val="28"/>
          <w:szCs w:val="28"/>
        </w:rPr>
      </w:pPr>
      <w:r w:rsidRPr="00124945">
        <w:rPr>
          <w:b/>
          <w:color w:val="000000" w:themeColor="text1"/>
          <w:sz w:val="28"/>
          <w:szCs w:val="28"/>
        </w:rPr>
        <w:lastRenderedPageBreak/>
        <w:t>Транспортирование ТКО в городских округах: г. Новосибирске</w:t>
      </w:r>
      <w:r w:rsidR="00377F85" w:rsidRPr="00124945">
        <w:rPr>
          <w:b/>
          <w:color w:val="000000" w:themeColor="text1"/>
          <w:sz w:val="28"/>
          <w:szCs w:val="28"/>
        </w:rPr>
        <w:t>,</w:t>
      </w:r>
      <w:r w:rsidRPr="00124945">
        <w:rPr>
          <w:b/>
          <w:color w:val="000000" w:themeColor="text1"/>
          <w:sz w:val="28"/>
          <w:szCs w:val="28"/>
        </w:rPr>
        <w:t xml:space="preserve"> г. Бердск, г. Обь, р.п. Кольцово при использовании комбинированной схемы</w:t>
      </w:r>
    </w:p>
    <w:p w14:paraId="0B126EF4" w14:textId="77777777" w:rsidR="003975A4" w:rsidRPr="00124945" w:rsidRDefault="003975A4" w:rsidP="003975A4">
      <w:pPr>
        <w:widowControl w:val="0"/>
        <w:rPr>
          <w:b/>
          <w:color w:val="000000" w:themeColor="text1"/>
          <w:sz w:val="28"/>
          <w:szCs w:val="28"/>
        </w:rPr>
      </w:pPr>
    </w:p>
    <w:p w14:paraId="5D37323F" w14:textId="77777777" w:rsidR="003975A4" w:rsidRPr="00124945" w:rsidRDefault="00B52429" w:rsidP="003975A4">
      <w:pPr>
        <w:widowControl w:val="0"/>
        <w:rPr>
          <w:color w:val="000000" w:themeColor="text1"/>
          <w:sz w:val="28"/>
          <w:szCs w:val="28"/>
        </w:rPr>
      </w:pPr>
      <w:r w:rsidRPr="00124945">
        <w:rPr>
          <w:color w:val="000000" w:themeColor="text1"/>
          <w:sz w:val="28"/>
          <w:szCs w:val="28"/>
        </w:rPr>
        <w:t>При комбинированной схеме о</w:t>
      </w:r>
      <w:r w:rsidR="003975A4" w:rsidRPr="00124945">
        <w:rPr>
          <w:color w:val="000000" w:themeColor="text1"/>
          <w:sz w:val="28"/>
          <w:szCs w:val="28"/>
        </w:rPr>
        <w:t>бработка и последующее захоронение отходов, образующихся на территории городских округов, осуществляется на следующих объектах:</w:t>
      </w:r>
    </w:p>
    <w:p w14:paraId="298F9027" w14:textId="77777777" w:rsidR="003975A4" w:rsidRPr="00124945" w:rsidRDefault="003975A4" w:rsidP="003975A4">
      <w:pPr>
        <w:widowControl w:val="0"/>
        <w:rPr>
          <w:color w:val="000000" w:themeColor="text1"/>
          <w:sz w:val="28"/>
          <w:szCs w:val="28"/>
        </w:rPr>
      </w:pPr>
      <w:r w:rsidRPr="00124945">
        <w:rPr>
          <w:color w:val="000000" w:themeColor="text1"/>
          <w:sz w:val="28"/>
          <w:szCs w:val="28"/>
        </w:rPr>
        <w:t>Левобережный концессионный объект.</w:t>
      </w:r>
    </w:p>
    <w:p w14:paraId="0399E5EA" w14:textId="77777777" w:rsidR="003975A4" w:rsidRPr="00124945" w:rsidRDefault="003975A4" w:rsidP="003975A4">
      <w:pPr>
        <w:widowControl w:val="0"/>
        <w:rPr>
          <w:color w:val="000000" w:themeColor="text1"/>
          <w:sz w:val="28"/>
          <w:szCs w:val="28"/>
        </w:rPr>
      </w:pPr>
      <w:r w:rsidRPr="00124945">
        <w:rPr>
          <w:color w:val="000000" w:themeColor="text1"/>
          <w:sz w:val="28"/>
          <w:szCs w:val="28"/>
        </w:rPr>
        <w:t>Правобережный концессионный объект.</w:t>
      </w:r>
    </w:p>
    <w:p w14:paraId="4215E8E5" w14:textId="77777777" w:rsidR="003975A4" w:rsidRPr="00124945" w:rsidRDefault="003975A4" w:rsidP="003975A4">
      <w:pPr>
        <w:widowControl w:val="0"/>
        <w:rPr>
          <w:color w:val="000000" w:themeColor="text1"/>
          <w:sz w:val="28"/>
          <w:szCs w:val="28"/>
        </w:rPr>
      </w:pPr>
      <w:r w:rsidRPr="00124945">
        <w:rPr>
          <w:color w:val="000000" w:themeColor="text1"/>
          <w:sz w:val="28"/>
          <w:szCs w:val="28"/>
        </w:rPr>
        <w:t>Комплексный полигон в г. Бердске (до заполнения объекта до проектной мощности).</w:t>
      </w:r>
    </w:p>
    <w:p w14:paraId="5D947D72" w14:textId="04619C12" w:rsidR="003975A4" w:rsidRPr="00124945" w:rsidRDefault="003975A4" w:rsidP="003975A4">
      <w:pPr>
        <w:widowControl w:val="0"/>
        <w:rPr>
          <w:color w:val="000000" w:themeColor="text1"/>
          <w:sz w:val="28"/>
          <w:szCs w:val="28"/>
        </w:rPr>
      </w:pPr>
      <w:r w:rsidRPr="00124945">
        <w:rPr>
          <w:color w:val="000000" w:themeColor="text1"/>
          <w:sz w:val="28"/>
          <w:szCs w:val="28"/>
        </w:rPr>
        <w:t xml:space="preserve">Комплексный полигон вблизи </w:t>
      </w:r>
      <w:r w:rsidR="00216C59" w:rsidRPr="00124945">
        <w:rPr>
          <w:color w:val="000000" w:themeColor="text1"/>
          <w:sz w:val="28"/>
          <w:szCs w:val="28"/>
        </w:rPr>
        <w:t>п</w:t>
      </w:r>
      <w:r w:rsidRPr="00124945">
        <w:rPr>
          <w:color w:val="000000" w:themeColor="text1"/>
          <w:sz w:val="28"/>
          <w:szCs w:val="28"/>
        </w:rPr>
        <w:t>.</w:t>
      </w:r>
      <w:r w:rsidR="008B16BD" w:rsidRPr="00124945">
        <w:rPr>
          <w:color w:val="000000" w:themeColor="text1"/>
          <w:sz w:val="28"/>
          <w:szCs w:val="28"/>
        </w:rPr>
        <w:t xml:space="preserve"> </w:t>
      </w:r>
      <w:r w:rsidRPr="00124945">
        <w:rPr>
          <w:color w:val="000000" w:themeColor="text1"/>
          <w:sz w:val="28"/>
          <w:szCs w:val="28"/>
        </w:rPr>
        <w:t>Мая</w:t>
      </w:r>
      <w:r w:rsidR="00407F88" w:rsidRPr="00124945">
        <w:rPr>
          <w:color w:val="000000" w:themeColor="text1"/>
          <w:sz w:val="28"/>
          <w:szCs w:val="28"/>
        </w:rPr>
        <w:t xml:space="preserve">к </w:t>
      </w:r>
      <w:r w:rsidRPr="00124945">
        <w:rPr>
          <w:color w:val="000000" w:themeColor="text1"/>
          <w:sz w:val="28"/>
          <w:szCs w:val="28"/>
        </w:rPr>
        <w:t>Искитимского района.</w:t>
      </w:r>
    </w:p>
    <w:p w14:paraId="249D599B" w14:textId="025DA68F" w:rsidR="003975A4" w:rsidRPr="00124945" w:rsidRDefault="003975A4" w:rsidP="003975A4">
      <w:pPr>
        <w:widowControl w:val="0"/>
        <w:rPr>
          <w:color w:val="000000" w:themeColor="text1"/>
          <w:sz w:val="28"/>
          <w:szCs w:val="28"/>
        </w:rPr>
      </w:pPr>
      <w:r w:rsidRPr="00124945">
        <w:rPr>
          <w:color w:val="000000" w:themeColor="text1"/>
          <w:sz w:val="28"/>
          <w:szCs w:val="28"/>
        </w:rPr>
        <w:t xml:space="preserve">Кроме того, обработка ТКО осуществляется на площадке, расположенной по адресу: г. Новосибирск, ул. Северный проезд, 15 (площадка </w:t>
      </w:r>
      <w:r w:rsidR="0078566E" w:rsidRPr="00124945">
        <w:rPr>
          <w:color w:val="000000" w:themeColor="text1"/>
          <w:sz w:val="28"/>
          <w:szCs w:val="28"/>
        </w:rPr>
        <w:t>Новосибирского мусороперерабатывающего</w:t>
      </w:r>
      <w:r w:rsidRPr="00124945">
        <w:rPr>
          <w:color w:val="000000" w:themeColor="text1"/>
          <w:sz w:val="28"/>
          <w:szCs w:val="28"/>
        </w:rPr>
        <w:t xml:space="preserve"> завода № 2), и на производственн</w:t>
      </w:r>
      <w:r w:rsidR="00AD0EC8" w:rsidRPr="00124945">
        <w:rPr>
          <w:color w:val="000000" w:themeColor="text1"/>
          <w:sz w:val="28"/>
          <w:szCs w:val="28"/>
        </w:rPr>
        <w:t>ых</w:t>
      </w:r>
      <w:r w:rsidRPr="00124945">
        <w:rPr>
          <w:color w:val="000000" w:themeColor="text1"/>
          <w:sz w:val="28"/>
          <w:szCs w:val="28"/>
        </w:rPr>
        <w:t xml:space="preserve"> площадк</w:t>
      </w:r>
      <w:r w:rsidR="00AD0EC8" w:rsidRPr="00124945">
        <w:rPr>
          <w:color w:val="000000" w:themeColor="text1"/>
          <w:sz w:val="28"/>
          <w:szCs w:val="28"/>
        </w:rPr>
        <w:t>ах</w:t>
      </w:r>
      <w:r w:rsidRPr="00124945">
        <w:rPr>
          <w:color w:val="000000" w:themeColor="text1"/>
          <w:sz w:val="28"/>
          <w:szCs w:val="28"/>
        </w:rPr>
        <w:t>, расположенн</w:t>
      </w:r>
      <w:r w:rsidR="00AD0EC8" w:rsidRPr="00124945">
        <w:rPr>
          <w:color w:val="000000" w:themeColor="text1"/>
          <w:sz w:val="28"/>
          <w:szCs w:val="28"/>
        </w:rPr>
        <w:t>ых</w:t>
      </w:r>
      <w:r w:rsidRPr="00124945">
        <w:rPr>
          <w:color w:val="000000" w:themeColor="text1"/>
          <w:sz w:val="28"/>
          <w:szCs w:val="28"/>
        </w:rPr>
        <w:t xml:space="preserve"> по адрес</w:t>
      </w:r>
      <w:r w:rsidR="00116D5D" w:rsidRPr="00124945">
        <w:rPr>
          <w:color w:val="000000" w:themeColor="text1"/>
          <w:sz w:val="28"/>
          <w:szCs w:val="28"/>
        </w:rPr>
        <w:t>ам</w:t>
      </w:r>
      <w:r w:rsidRPr="00124945">
        <w:rPr>
          <w:color w:val="000000" w:themeColor="text1"/>
          <w:sz w:val="28"/>
          <w:szCs w:val="28"/>
        </w:rPr>
        <w:t>: г. Новосибирск, ул. Сибиряков-Гвардейцев, 56</w:t>
      </w:r>
      <w:r w:rsidR="00A408AC" w:rsidRPr="00124945">
        <w:rPr>
          <w:color w:val="000000" w:themeColor="text1"/>
          <w:sz w:val="28"/>
          <w:szCs w:val="28"/>
        </w:rPr>
        <w:t xml:space="preserve"> и</w:t>
      </w:r>
      <w:r w:rsidR="00116D5D" w:rsidRPr="00124945">
        <w:rPr>
          <w:color w:val="000000" w:themeColor="text1"/>
          <w:sz w:val="28"/>
          <w:szCs w:val="28"/>
        </w:rPr>
        <w:t xml:space="preserve"> ул. Выборная, д. 201</w:t>
      </w:r>
      <w:r w:rsidR="00A408AC" w:rsidRPr="00124945">
        <w:rPr>
          <w:color w:val="000000" w:themeColor="text1"/>
          <w:sz w:val="28"/>
          <w:szCs w:val="28"/>
        </w:rPr>
        <w:t>, к. 7</w:t>
      </w:r>
      <w:r w:rsidR="00116D5D" w:rsidRPr="00124945">
        <w:rPr>
          <w:color w:val="000000" w:themeColor="text1"/>
          <w:sz w:val="28"/>
          <w:szCs w:val="28"/>
        </w:rPr>
        <w:t>.</w:t>
      </w:r>
    </w:p>
    <w:p w14:paraId="438344F5"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В последующем «хвосты» от отходов, прошедших обработку на вышеуказанных площадках, транспортируются и захораниваются на площадке левобережного концессионного объекта. </w:t>
      </w:r>
    </w:p>
    <w:p w14:paraId="1DF946F1"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На концессионные объекты наряду с отходами, поступающими из городских округов и маршрутов муниципальных районов, также транспортируются отходы с </w:t>
      </w:r>
      <w:r w:rsidR="00D3329C" w:rsidRPr="00124945">
        <w:rPr>
          <w:color w:val="000000" w:themeColor="text1"/>
          <w:sz w:val="28"/>
          <w:szCs w:val="28"/>
        </w:rPr>
        <w:t>ПВН</w:t>
      </w:r>
      <w:r w:rsidRPr="00124945">
        <w:rPr>
          <w:color w:val="000000" w:themeColor="text1"/>
          <w:sz w:val="28"/>
          <w:szCs w:val="28"/>
        </w:rPr>
        <w:t>, располагающихся в Колыванском, Коченевском, Мошковском, Ордынском районах Новосибирской области.</w:t>
      </w:r>
    </w:p>
    <w:p w14:paraId="7F236084" w14:textId="1FE9FD89" w:rsidR="006B6A8F" w:rsidRPr="00124945" w:rsidRDefault="006B6A8F"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правобережный концессионный объект отходы от городских округов г. Новосибирск и р.п. Кольцово транспортируются на левобережный концессионный объект.</w:t>
      </w:r>
    </w:p>
    <w:p w14:paraId="0B3AA769" w14:textId="1C93D685" w:rsidR="006B6A8F" w:rsidRPr="00124945" w:rsidRDefault="006B6A8F" w:rsidP="006B6A8F">
      <w:pPr>
        <w:widowControl w:val="0"/>
        <w:ind w:right="-1"/>
        <w:rPr>
          <w:color w:val="000000" w:themeColor="text1"/>
          <w:sz w:val="28"/>
          <w:szCs w:val="28"/>
        </w:rPr>
      </w:pPr>
      <w:r w:rsidRPr="00124945">
        <w:rPr>
          <w:color w:val="000000" w:themeColor="text1"/>
          <w:sz w:val="28"/>
          <w:szCs w:val="28"/>
        </w:rPr>
        <w:t>При невозможности транспортирования отходов на левобережный концессионный объект отходы от городских округов г. Новосибирск</w:t>
      </w:r>
      <w:r w:rsidR="003401C7" w:rsidRPr="00124945">
        <w:rPr>
          <w:color w:val="000000" w:themeColor="text1"/>
          <w:sz w:val="28"/>
          <w:szCs w:val="28"/>
        </w:rPr>
        <w:t xml:space="preserve"> и</w:t>
      </w:r>
      <w:r w:rsidRPr="00124945">
        <w:rPr>
          <w:color w:val="000000" w:themeColor="text1"/>
          <w:sz w:val="28"/>
          <w:szCs w:val="28"/>
        </w:rPr>
        <w:t xml:space="preserve"> г. Обь транспортируются на правобережный концессионный объект.</w:t>
      </w:r>
    </w:p>
    <w:p w14:paraId="64351992" w14:textId="77777777" w:rsidR="006B6A8F" w:rsidRPr="00124945" w:rsidRDefault="006B6A8F" w:rsidP="006B6A8F">
      <w:pPr>
        <w:widowControl w:val="0"/>
        <w:ind w:right="-1"/>
        <w:rPr>
          <w:color w:val="000000" w:themeColor="text1"/>
          <w:sz w:val="28"/>
          <w:szCs w:val="28"/>
        </w:rPr>
      </w:pPr>
      <w:r w:rsidRPr="00124945">
        <w:rPr>
          <w:color w:val="000000" w:themeColor="text1"/>
          <w:sz w:val="28"/>
          <w:szCs w:val="28"/>
        </w:rPr>
        <w:t xml:space="preserve">При невозможности транспортирования отходов на комплексный полигон в г. Бердске отходы от городского округа г. Бердск транспортируются </w:t>
      </w:r>
      <w:r w:rsidR="00D50DC8" w:rsidRPr="00124945">
        <w:rPr>
          <w:color w:val="000000" w:themeColor="text1"/>
          <w:sz w:val="28"/>
          <w:szCs w:val="28"/>
        </w:rPr>
        <w:t>транспортируются на комплексный полигон «Маяк».</w:t>
      </w:r>
    </w:p>
    <w:p w14:paraId="6422D93E" w14:textId="77777777" w:rsidR="003975A4" w:rsidRPr="00124945" w:rsidRDefault="003975A4" w:rsidP="003975A4">
      <w:pPr>
        <w:widowControl w:val="0"/>
        <w:rPr>
          <w:color w:val="000000" w:themeColor="text1"/>
          <w:sz w:val="28"/>
          <w:szCs w:val="28"/>
        </w:rPr>
      </w:pPr>
      <w:r w:rsidRPr="00124945">
        <w:rPr>
          <w:color w:val="000000" w:themeColor="text1"/>
          <w:sz w:val="28"/>
          <w:szCs w:val="28"/>
        </w:rPr>
        <w:t xml:space="preserve">Текстовое описание схемы перспективных потоков </w:t>
      </w:r>
      <w:r w:rsidR="00492B35" w:rsidRPr="00124945">
        <w:rPr>
          <w:color w:val="000000" w:themeColor="text1"/>
          <w:sz w:val="28"/>
          <w:szCs w:val="28"/>
        </w:rPr>
        <w:t>ТКО</w:t>
      </w:r>
      <w:r w:rsidRPr="00124945">
        <w:rPr>
          <w:color w:val="000000" w:themeColor="text1"/>
          <w:sz w:val="28"/>
          <w:szCs w:val="28"/>
        </w:rPr>
        <w:t xml:space="preserve"> от источников образования до </w:t>
      </w:r>
      <w:r w:rsidR="00492B35" w:rsidRPr="00124945">
        <w:rPr>
          <w:color w:val="000000" w:themeColor="text1"/>
          <w:sz w:val="28"/>
          <w:szCs w:val="28"/>
        </w:rPr>
        <w:t>ОРО ТКО</w:t>
      </w:r>
      <w:r w:rsidRPr="00124945">
        <w:rPr>
          <w:color w:val="000000" w:themeColor="text1"/>
          <w:sz w:val="28"/>
          <w:szCs w:val="28"/>
        </w:rPr>
        <w:t xml:space="preserve"> представлен</w:t>
      </w:r>
      <w:r w:rsidR="008B16BD" w:rsidRPr="00124945">
        <w:rPr>
          <w:color w:val="000000" w:themeColor="text1"/>
          <w:sz w:val="28"/>
          <w:szCs w:val="28"/>
        </w:rPr>
        <w:t>о</w:t>
      </w:r>
      <w:r w:rsidRPr="00124945">
        <w:rPr>
          <w:color w:val="000000" w:themeColor="text1"/>
          <w:sz w:val="28"/>
          <w:szCs w:val="28"/>
        </w:rPr>
        <w:t xml:space="preserve"> в </w:t>
      </w:r>
      <w:r w:rsidR="00C005E0" w:rsidRPr="00124945">
        <w:rPr>
          <w:color w:val="000000" w:themeColor="text1"/>
          <w:sz w:val="28"/>
          <w:szCs w:val="28"/>
        </w:rPr>
        <w:t>Приложении №</w:t>
      </w:r>
      <w:r w:rsidR="00D80502" w:rsidRPr="00124945">
        <w:rPr>
          <w:rFonts w:eastAsia="Calibri"/>
          <w:color w:val="000000" w:themeColor="text1"/>
          <w:sz w:val="28"/>
          <w:szCs w:val="28"/>
          <w:lang w:eastAsia="en-US"/>
        </w:rPr>
        <w:t> </w:t>
      </w:r>
      <w:r w:rsidR="00AF707B" w:rsidRPr="00124945">
        <w:rPr>
          <w:color w:val="000000" w:themeColor="text1"/>
          <w:sz w:val="28"/>
          <w:szCs w:val="28"/>
        </w:rPr>
        <w:t>5</w:t>
      </w:r>
      <w:r w:rsidR="00872092" w:rsidRPr="00124945">
        <w:rPr>
          <w:color w:val="000000" w:themeColor="text1"/>
          <w:sz w:val="28"/>
          <w:szCs w:val="28"/>
        </w:rPr>
        <w:t xml:space="preserve"> к </w:t>
      </w:r>
      <w:r w:rsidR="00D3329C" w:rsidRPr="00124945">
        <w:rPr>
          <w:color w:val="000000" w:themeColor="text1"/>
          <w:sz w:val="28"/>
          <w:szCs w:val="28"/>
        </w:rPr>
        <w:t>т</w:t>
      </w:r>
      <w:r w:rsidR="00872092" w:rsidRPr="00124945">
        <w:rPr>
          <w:color w:val="000000" w:themeColor="text1"/>
          <w:sz w:val="28"/>
          <w:szCs w:val="28"/>
        </w:rPr>
        <w:t>ерриториальной схеме</w:t>
      </w:r>
      <w:r w:rsidR="00C005E0" w:rsidRPr="00124945">
        <w:rPr>
          <w:color w:val="000000" w:themeColor="text1"/>
          <w:sz w:val="28"/>
          <w:szCs w:val="28"/>
        </w:rPr>
        <w:t>.</w:t>
      </w:r>
    </w:p>
    <w:p w14:paraId="27F50C3F" w14:textId="5AE464A1" w:rsidR="005B765C" w:rsidRPr="00124945" w:rsidRDefault="005B765C" w:rsidP="003975A4">
      <w:pPr>
        <w:widowControl w:val="0"/>
        <w:rPr>
          <w:color w:val="000000" w:themeColor="text1"/>
          <w:sz w:val="28"/>
          <w:szCs w:val="28"/>
        </w:rPr>
      </w:pPr>
    </w:p>
    <w:p w14:paraId="7EE395DD" w14:textId="3F03A8E3" w:rsidR="00F37BA5" w:rsidRPr="00124945" w:rsidRDefault="00F37BA5" w:rsidP="00F37BA5">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 xml:space="preserve">12.6. </w:t>
      </w:r>
      <w:r w:rsidR="006D4B3C" w:rsidRPr="00124945">
        <w:rPr>
          <w:rFonts w:eastAsia="Times New Roman"/>
          <w:b/>
          <w:color w:val="000000" w:themeColor="text1"/>
          <w:sz w:val="28"/>
          <w:szCs w:val="28"/>
          <w:lang w:eastAsia="en-US"/>
        </w:rPr>
        <w:t>Схема потоков отходов – товаров, утративших потребительские свойства, образующихся у населения</w:t>
      </w:r>
    </w:p>
    <w:p w14:paraId="7BF93C56" w14:textId="77777777" w:rsidR="00F37BA5" w:rsidRPr="00124945" w:rsidRDefault="00F37BA5" w:rsidP="00F37BA5">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p>
    <w:p w14:paraId="238CB597" w14:textId="77777777" w:rsidR="00922029" w:rsidRPr="00124945" w:rsidRDefault="00922029" w:rsidP="00922029">
      <w:pPr>
        <w:ind w:firstLine="567"/>
        <w:rPr>
          <w:color w:val="000000" w:themeColor="text1"/>
          <w:sz w:val="28"/>
          <w:szCs w:val="28"/>
          <w:lang w:eastAsia="en-US"/>
        </w:rPr>
      </w:pPr>
      <w:r w:rsidRPr="00124945">
        <w:rPr>
          <w:color w:val="000000" w:themeColor="text1"/>
          <w:sz w:val="28"/>
          <w:szCs w:val="28"/>
          <w:lang w:eastAsia="en-US"/>
        </w:rPr>
        <w:t>Отходы, которые являются товарами, утратившими потребительские свойства, образующиеся у населения, в том числе электронно</w:t>
      </w:r>
      <w:r w:rsidR="00FB5DD2" w:rsidRPr="00124945">
        <w:rPr>
          <w:color w:val="000000" w:themeColor="text1"/>
          <w:sz w:val="28"/>
          <w:szCs w:val="28"/>
          <w:lang w:eastAsia="en-US"/>
        </w:rPr>
        <w:t>го</w:t>
      </w:r>
      <w:r w:rsidRPr="00124945">
        <w:rPr>
          <w:color w:val="000000" w:themeColor="text1"/>
          <w:sz w:val="28"/>
          <w:szCs w:val="28"/>
          <w:lang w:eastAsia="en-US"/>
        </w:rPr>
        <w:t xml:space="preserve"> оборудовани</w:t>
      </w:r>
      <w:r w:rsidR="00FB5DD2" w:rsidRPr="00124945">
        <w:rPr>
          <w:color w:val="000000" w:themeColor="text1"/>
          <w:sz w:val="28"/>
          <w:szCs w:val="28"/>
          <w:lang w:eastAsia="en-US"/>
        </w:rPr>
        <w:t>я</w:t>
      </w:r>
      <w:r w:rsidRPr="00124945">
        <w:rPr>
          <w:color w:val="000000" w:themeColor="text1"/>
          <w:sz w:val="28"/>
          <w:szCs w:val="28"/>
          <w:lang w:eastAsia="en-US"/>
        </w:rPr>
        <w:t>, ртутьсодержащие отходы, отработанные элементы питания, направляются на объекты (при их наличии в Новосибирской области), имеющие производственные мощности для обработки, обезвреживания (утилизации) соответстующих отходов.</w:t>
      </w:r>
    </w:p>
    <w:p w14:paraId="681F2F8E" w14:textId="77777777" w:rsidR="008560D8" w:rsidRPr="00124945" w:rsidRDefault="008560D8" w:rsidP="00922029">
      <w:pPr>
        <w:ind w:firstLine="567"/>
        <w:rPr>
          <w:color w:val="000000" w:themeColor="text1"/>
          <w:sz w:val="28"/>
          <w:szCs w:val="28"/>
          <w:lang w:eastAsia="en-US"/>
        </w:rPr>
      </w:pPr>
      <w:r w:rsidRPr="00124945">
        <w:rPr>
          <w:color w:val="000000" w:themeColor="text1"/>
          <w:sz w:val="28"/>
          <w:szCs w:val="28"/>
          <w:lang w:eastAsia="en-US"/>
        </w:rPr>
        <w:lastRenderedPageBreak/>
        <w:t>Кроме того, товары, утратившие потребительские свойства, но не запрещенные к размещению на ОРО, направляются на объекты захоронения.</w:t>
      </w:r>
    </w:p>
    <w:p w14:paraId="0F70424A" w14:textId="77777777" w:rsidR="00307867" w:rsidRPr="00124945" w:rsidRDefault="00307867" w:rsidP="00307867">
      <w:pPr>
        <w:ind w:firstLine="708"/>
        <w:rPr>
          <w:color w:val="000000" w:themeColor="text1"/>
          <w:sz w:val="28"/>
          <w:szCs w:val="28"/>
          <w:lang w:eastAsia="en-US"/>
        </w:rPr>
      </w:pPr>
      <w:r w:rsidRPr="00124945">
        <w:rPr>
          <w:color w:val="000000" w:themeColor="text1"/>
          <w:sz w:val="28"/>
          <w:szCs w:val="28"/>
          <w:lang w:eastAsia="en-US"/>
        </w:rPr>
        <w:t>Графическое изображение поток</w:t>
      </w:r>
      <w:r w:rsidR="00922029" w:rsidRPr="00124945">
        <w:rPr>
          <w:color w:val="000000" w:themeColor="text1"/>
          <w:sz w:val="28"/>
          <w:szCs w:val="28"/>
          <w:lang w:eastAsia="en-US"/>
        </w:rPr>
        <w:t>ов</w:t>
      </w:r>
      <w:r w:rsidRPr="00124945">
        <w:rPr>
          <w:color w:val="000000" w:themeColor="text1"/>
          <w:sz w:val="28"/>
          <w:szCs w:val="28"/>
          <w:lang w:eastAsia="en-US"/>
        </w:rPr>
        <w:t xml:space="preserve"> отходов представлено в электронной модели территориальной схемы.</w:t>
      </w:r>
    </w:p>
    <w:p w14:paraId="60ABD358" w14:textId="77777777" w:rsidR="00720D2F" w:rsidRPr="00124945" w:rsidRDefault="00720D2F" w:rsidP="00F37BA5">
      <w:pPr>
        <w:ind w:firstLine="567"/>
        <w:rPr>
          <w:color w:val="000000" w:themeColor="text1"/>
          <w:sz w:val="28"/>
          <w:szCs w:val="28"/>
          <w:lang w:eastAsia="en-US"/>
        </w:rPr>
      </w:pPr>
    </w:p>
    <w:p w14:paraId="3AD7B53B" w14:textId="0A72E2C9" w:rsidR="003975A4" w:rsidRPr="00124945" w:rsidRDefault="00D35784" w:rsidP="00D35784">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12.</w:t>
      </w:r>
      <w:r w:rsidR="007149AA" w:rsidRPr="00124945">
        <w:rPr>
          <w:rFonts w:eastAsia="Times New Roman"/>
          <w:b/>
          <w:color w:val="000000" w:themeColor="text1"/>
          <w:sz w:val="28"/>
          <w:szCs w:val="28"/>
          <w:lang w:eastAsia="en-US"/>
        </w:rPr>
        <w:t>7</w:t>
      </w:r>
      <w:r w:rsidRPr="00124945">
        <w:rPr>
          <w:rFonts w:eastAsia="Times New Roman"/>
          <w:b/>
          <w:color w:val="000000" w:themeColor="text1"/>
          <w:sz w:val="28"/>
          <w:szCs w:val="28"/>
          <w:lang w:eastAsia="en-US"/>
        </w:rPr>
        <w:t xml:space="preserve">. </w:t>
      </w:r>
      <w:r w:rsidR="003975A4" w:rsidRPr="00124945">
        <w:rPr>
          <w:rFonts w:eastAsia="Times New Roman"/>
          <w:b/>
          <w:color w:val="000000" w:themeColor="text1"/>
          <w:sz w:val="28"/>
          <w:szCs w:val="28"/>
          <w:lang w:eastAsia="en-US"/>
        </w:rPr>
        <w:t>Основные выводы по разделу</w:t>
      </w:r>
    </w:p>
    <w:p w14:paraId="00505F3F" w14:textId="77777777" w:rsidR="003975A4" w:rsidRPr="00124945" w:rsidRDefault="003975A4" w:rsidP="003975A4">
      <w:pPr>
        <w:ind w:firstLine="567"/>
        <w:rPr>
          <w:color w:val="000000" w:themeColor="text1"/>
          <w:sz w:val="28"/>
          <w:szCs w:val="28"/>
          <w:lang w:eastAsia="en-US"/>
        </w:rPr>
      </w:pPr>
    </w:p>
    <w:p w14:paraId="266299F4" w14:textId="77777777" w:rsidR="003975A4" w:rsidRPr="00124945" w:rsidRDefault="003975A4" w:rsidP="003975A4">
      <w:pPr>
        <w:rPr>
          <w:color w:val="000000" w:themeColor="text1"/>
          <w:sz w:val="28"/>
          <w:szCs w:val="28"/>
          <w:lang w:eastAsia="en-US"/>
        </w:rPr>
      </w:pPr>
      <w:r w:rsidRPr="00124945">
        <w:rPr>
          <w:color w:val="000000" w:themeColor="text1"/>
          <w:sz w:val="28"/>
          <w:szCs w:val="28"/>
          <w:lang w:eastAsia="en-US"/>
        </w:rPr>
        <w:t xml:space="preserve">Для достижения формирования оптимальной системы обращения с ТКО необходимо комплексное, системное и целенаправленное решение следующих основных задач: </w:t>
      </w:r>
    </w:p>
    <w:p w14:paraId="2FB8E39C"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системы обращения с отходами с учетом территориального размещения населенных пунктов, наличия транспортного сообщения и его сезонности.</w:t>
      </w:r>
    </w:p>
    <w:p w14:paraId="6300A1D9"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системы обращения с отходами для малых населенных пунктов, развитие системы централизованного сбора отходов, охват всех основных источников образования отходов.</w:t>
      </w:r>
    </w:p>
    <w:p w14:paraId="2A4DFB4B"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 xml:space="preserve">Снижение объема потоков отходов, направляемых на захоронение, путем организации раздельного </w:t>
      </w:r>
      <w:r w:rsidR="00922029" w:rsidRPr="00124945">
        <w:rPr>
          <w:color w:val="000000" w:themeColor="text1"/>
          <w:sz w:val="28"/>
          <w:szCs w:val="28"/>
          <w:lang w:eastAsia="en-US"/>
        </w:rPr>
        <w:t>накопления</w:t>
      </w:r>
      <w:r w:rsidRPr="00124945">
        <w:rPr>
          <w:color w:val="000000" w:themeColor="text1"/>
          <w:sz w:val="28"/>
          <w:szCs w:val="28"/>
          <w:lang w:eastAsia="en-US"/>
        </w:rPr>
        <w:t xml:space="preserve"> отходов в качестве вторичного сырья.</w:t>
      </w:r>
    </w:p>
    <w:p w14:paraId="0CAE3096"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Развитие технологий переработки вторичного сырья.</w:t>
      </w:r>
    </w:p>
    <w:p w14:paraId="118A90C9"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Совершенствование механизмов взаимодействия органов государственной власти, органов местного самоуправления муниципальных образований и организаций в области обращения с отходами.</w:t>
      </w:r>
    </w:p>
    <w:p w14:paraId="0BE11B88"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Повышение экологической культуры населения и обучение безопасному обращению с отходами.</w:t>
      </w:r>
    </w:p>
    <w:p w14:paraId="55E9DFD6"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Соблюдение баланса экономических и экологических интересов.</w:t>
      </w:r>
    </w:p>
    <w:p w14:paraId="083CEDC3"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Создание новых мощностей в области обращения с отходами, использующих наилучшие доступные технологии.</w:t>
      </w:r>
    </w:p>
    <w:p w14:paraId="2479FD3A"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Максимальное использование вторичных ресурсов.</w:t>
      </w:r>
    </w:p>
    <w:p w14:paraId="76F45410"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Прозрачный учет данных как основа для принятия решений по тарифам, а также иных управленческих решений.</w:t>
      </w:r>
    </w:p>
    <w:p w14:paraId="1649DA48"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Возвратность инвестиций при создании новых объектов и доступность тарифов для потребителей.</w:t>
      </w:r>
    </w:p>
    <w:p w14:paraId="2A47C85C" w14:textId="77777777" w:rsidR="003975A4" w:rsidRPr="00124945" w:rsidRDefault="003975A4" w:rsidP="00663D51">
      <w:pPr>
        <w:tabs>
          <w:tab w:val="left" w:pos="1134"/>
        </w:tabs>
        <w:rPr>
          <w:color w:val="000000" w:themeColor="text1"/>
          <w:sz w:val="28"/>
          <w:szCs w:val="28"/>
          <w:lang w:eastAsia="en-US"/>
        </w:rPr>
      </w:pPr>
      <w:r w:rsidRPr="00124945">
        <w:rPr>
          <w:color w:val="000000" w:themeColor="text1"/>
          <w:sz w:val="28"/>
          <w:szCs w:val="28"/>
          <w:lang w:eastAsia="en-US"/>
        </w:rPr>
        <w:t>Государственная поддержка, направленная на создание (расширение) производственной и технологической базы инфраструктуры обращения с ТКО.</w:t>
      </w:r>
    </w:p>
    <w:p w14:paraId="1EDE40D9" w14:textId="79578540" w:rsidR="003975A4" w:rsidRPr="00124945" w:rsidRDefault="003975A4" w:rsidP="00E6659E">
      <w:pPr>
        <w:suppressAutoHyphens/>
        <w:spacing w:after="200"/>
        <w:ind w:firstLine="0"/>
        <w:jc w:val="center"/>
        <w:rPr>
          <w:b/>
          <w:color w:val="000000" w:themeColor="text1"/>
          <w:sz w:val="28"/>
          <w:szCs w:val="28"/>
        </w:rPr>
      </w:pPr>
      <w:r w:rsidRPr="00124945">
        <w:rPr>
          <w:color w:val="000000" w:themeColor="text1"/>
          <w:sz w:val="28"/>
          <w:szCs w:val="28"/>
          <w:lang w:eastAsia="en-US"/>
        </w:rPr>
        <w:br w:type="page"/>
      </w:r>
      <w:r w:rsidR="00B66873" w:rsidRPr="00124945">
        <w:rPr>
          <w:b/>
          <w:color w:val="000000" w:themeColor="text1"/>
          <w:sz w:val="28"/>
          <w:szCs w:val="28"/>
          <w:lang w:eastAsia="en-US"/>
        </w:rPr>
        <w:lastRenderedPageBreak/>
        <w:t>13</w:t>
      </w:r>
      <w:r w:rsidR="00384EF0" w:rsidRPr="00124945">
        <w:rPr>
          <w:b/>
          <w:color w:val="000000" w:themeColor="text1"/>
          <w:sz w:val="28"/>
          <w:szCs w:val="28"/>
          <w:lang w:eastAsia="en-US"/>
        </w:rPr>
        <w:t xml:space="preserve">. </w:t>
      </w:r>
      <w:r w:rsidR="008B16BD" w:rsidRPr="00124945">
        <w:rPr>
          <w:b/>
          <w:color w:val="000000" w:themeColor="text1"/>
          <w:sz w:val="28"/>
          <w:szCs w:val="28"/>
          <w:lang w:eastAsia="en-US"/>
        </w:rPr>
        <w:t>Данные о планируемых строительстве, реконструкции, выведении из эксплуатации объектов обработки, утилизации, обе</w:t>
      </w:r>
      <w:r w:rsidR="00015EAE">
        <w:rPr>
          <w:b/>
          <w:color w:val="000000" w:themeColor="text1"/>
          <w:sz w:val="28"/>
          <w:szCs w:val="28"/>
          <w:lang w:eastAsia="en-US"/>
        </w:rPr>
        <w:t>звреживания, размещения отходов</w:t>
      </w:r>
    </w:p>
    <w:p w14:paraId="4F6A8CFD" w14:textId="2D9FF1BF" w:rsidR="003975A4" w:rsidRPr="00124945" w:rsidRDefault="00D35784" w:rsidP="00384EF0">
      <w:pPr>
        <w:pStyle w:val="19"/>
        <w:widowControl w:val="0"/>
        <w:suppressAutoHyphens/>
        <w:autoSpaceDE w:val="0"/>
        <w:autoSpaceDN w:val="0"/>
        <w:adjustRightInd w:val="0"/>
        <w:ind w:left="0" w:right="-143" w:firstLine="0"/>
        <w:jc w:val="center"/>
        <w:rPr>
          <w:rFonts w:eastAsia="Times New Roman"/>
          <w:b/>
          <w:color w:val="000000" w:themeColor="text1"/>
          <w:sz w:val="28"/>
          <w:szCs w:val="28"/>
          <w:lang w:eastAsia="en-US"/>
        </w:rPr>
      </w:pPr>
      <w:r w:rsidRPr="00124945">
        <w:rPr>
          <w:rFonts w:eastAsia="Times New Roman"/>
          <w:b/>
          <w:color w:val="000000" w:themeColor="text1"/>
          <w:sz w:val="28"/>
          <w:szCs w:val="28"/>
          <w:lang w:eastAsia="en-US"/>
        </w:rPr>
        <w:t>13</w:t>
      </w:r>
      <w:r w:rsidR="003975A4" w:rsidRPr="00124945">
        <w:rPr>
          <w:rFonts w:eastAsia="Times New Roman"/>
          <w:b/>
          <w:color w:val="000000" w:themeColor="text1"/>
          <w:sz w:val="28"/>
          <w:szCs w:val="28"/>
          <w:lang w:eastAsia="en-US"/>
        </w:rPr>
        <w:t>.1</w:t>
      </w:r>
      <w:r w:rsidR="00384EF0" w:rsidRPr="00124945">
        <w:rPr>
          <w:rFonts w:eastAsia="Times New Roman"/>
          <w:b/>
          <w:color w:val="000000" w:themeColor="text1"/>
          <w:sz w:val="28"/>
          <w:szCs w:val="28"/>
          <w:lang w:eastAsia="en-US"/>
        </w:rPr>
        <w:t>.</w:t>
      </w:r>
      <w:r w:rsidR="003975A4" w:rsidRPr="00124945">
        <w:rPr>
          <w:rFonts w:eastAsia="Times New Roman"/>
          <w:b/>
          <w:color w:val="000000" w:themeColor="text1"/>
          <w:sz w:val="28"/>
          <w:szCs w:val="28"/>
          <w:lang w:eastAsia="en-US"/>
        </w:rPr>
        <w:t xml:space="preserve"> Развитие в целом системы организации и осуществления деятельности по обращению с отходами, в том числе с </w:t>
      </w:r>
      <w:r w:rsidR="0048553F" w:rsidRPr="00124945">
        <w:rPr>
          <w:rFonts w:eastAsia="Times New Roman"/>
          <w:b/>
          <w:color w:val="000000" w:themeColor="text1"/>
          <w:sz w:val="28"/>
          <w:szCs w:val="28"/>
          <w:lang w:eastAsia="en-US"/>
        </w:rPr>
        <w:t>ТКО</w:t>
      </w:r>
      <w:r w:rsidR="003975A4" w:rsidRPr="00124945">
        <w:rPr>
          <w:rFonts w:eastAsia="Times New Roman"/>
          <w:b/>
          <w:color w:val="000000" w:themeColor="text1"/>
          <w:sz w:val="28"/>
          <w:szCs w:val="28"/>
          <w:lang w:eastAsia="en-US"/>
        </w:rPr>
        <w:t>, в Новосибирской области</w:t>
      </w:r>
    </w:p>
    <w:p w14:paraId="45AF9CAD" w14:textId="77777777" w:rsidR="003975A4" w:rsidRPr="00124945" w:rsidRDefault="003975A4" w:rsidP="003975A4">
      <w:pPr>
        <w:pStyle w:val="19"/>
        <w:widowControl w:val="0"/>
        <w:suppressAutoHyphens/>
        <w:autoSpaceDE w:val="0"/>
        <w:autoSpaceDN w:val="0"/>
        <w:adjustRightInd w:val="0"/>
        <w:ind w:left="1134" w:right="-143"/>
        <w:rPr>
          <w:rFonts w:eastAsia="Times New Roman"/>
          <w:color w:val="000000" w:themeColor="text1"/>
          <w:sz w:val="28"/>
          <w:szCs w:val="28"/>
          <w:lang w:eastAsia="en-US"/>
        </w:rPr>
      </w:pPr>
    </w:p>
    <w:p w14:paraId="7D1A7FB9" w14:textId="77777777" w:rsidR="003975A4" w:rsidRPr="00124945" w:rsidRDefault="003975A4" w:rsidP="003975A4">
      <w:pPr>
        <w:rPr>
          <w:color w:val="000000" w:themeColor="text1"/>
          <w:sz w:val="28"/>
          <w:szCs w:val="28"/>
        </w:rPr>
      </w:pPr>
      <w:r w:rsidRPr="00124945">
        <w:rPr>
          <w:color w:val="000000" w:themeColor="text1"/>
          <w:sz w:val="28"/>
          <w:szCs w:val="28"/>
        </w:rPr>
        <w:t>Индустриальные методы переработки отходов в России развиты слабо: объем утилизируемых отходов не превышает 5% от количества образующихся отходов. Происходит безвозвратная потеря невосполнимых природных ресурсов</w:t>
      </w:r>
      <w:r w:rsidR="003D0C3A" w:rsidRPr="00124945">
        <w:rPr>
          <w:color w:val="000000" w:themeColor="text1"/>
          <w:sz w:val="28"/>
          <w:szCs w:val="28"/>
        </w:rPr>
        <w:t>, использованных при производстве</w:t>
      </w:r>
      <w:r w:rsidRPr="00124945">
        <w:rPr>
          <w:color w:val="000000" w:themeColor="text1"/>
          <w:sz w:val="28"/>
          <w:szCs w:val="28"/>
        </w:rPr>
        <w:t xml:space="preserve"> таких компонентов ТКО, как пластик, стекло, макулатура, использованная полимерная и металлическая упаковка и пр. При размещении на полигоне теряются все ценные утильные вещества и компоненты. Необходимо предотвратить попадание отходов с длительным периодом разложения, являющихся ценным вторсырьем, в места размещения отходов. </w:t>
      </w:r>
    </w:p>
    <w:p w14:paraId="0B70820A" w14:textId="093A1EB1" w:rsidR="003975A4" w:rsidRPr="00124945" w:rsidRDefault="00AD0EC8" w:rsidP="003975A4">
      <w:pPr>
        <w:rPr>
          <w:color w:val="000000" w:themeColor="text1"/>
          <w:sz w:val="28"/>
          <w:szCs w:val="28"/>
        </w:rPr>
      </w:pPr>
      <w:r w:rsidRPr="00124945">
        <w:rPr>
          <w:color w:val="000000" w:themeColor="text1"/>
          <w:sz w:val="28"/>
          <w:szCs w:val="28"/>
        </w:rPr>
        <w:t>И</w:t>
      </w:r>
      <w:r w:rsidR="003975A4" w:rsidRPr="00124945">
        <w:rPr>
          <w:color w:val="000000" w:themeColor="text1"/>
          <w:sz w:val="28"/>
          <w:szCs w:val="28"/>
        </w:rPr>
        <w:t xml:space="preserve">звлечение вторсырья именно на стадии </w:t>
      </w:r>
      <w:r w:rsidR="00922029" w:rsidRPr="00124945">
        <w:rPr>
          <w:color w:val="000000" w:themeColor="text1"/>
          <w:sz w:val="28"/>
          <w:szCs w:val="28"/>
        </w:rPr>
        <w:t xml:space="preserve">накопления </w:t>
      </w:r>
      <w:r w:rsidR="003975A4" w:rsidRPr="00124945">
        <w:rPr>
          <w:color w:val="000000" w:themeColor="text1"/>
          <w:sz w:val="28"/>
          <w:szCs w:val="28"/>
        </w:rPr>
        <w:t xml:space="preserve">отходов является наиболее эффективным и целесообразным. </w:t>
      </w:r>
    </w:p>
    <w:p w14:paraId="76397C64" w14:textId="77777777" w:rsidR="003975A4" w:rsidRPr="00124945" w:rsidRDefault="003975A4" w:rsidP="003975A4">
      <w:pPr>
        <w:pStyle w:val="19"/>
        <w:tabs>
          <w:tab w:val="left" w:pos="1276"/>
        </w:tabs>
        <w:ind w:left="0"/>
        <w:rPr>
          <w:color w:val="000000" w:themeColor="text1"/>
          <w:sz w:val="28"/>
          <w:szCs w:val="28"/>
        </w:rPr>
      </w:pPr>
      <w:r w:rsidRPr="00124945">
        <w:rPr>
          <w:color w:val="000000" w:themeColor="text1"/>
          <w:sz w:val="28"/>
          <w:szCs w:val="28"/>
        </w:rPr>
        <w:t>В данный момент в России не везде осуществляется раздельн</w:t>
      </w:r>
      <w:r w:rsidR="00922029" w:rsidRPr="00124945">
        <w:rPr>
          <w:color w:val="000000" w:themeColor="text1"/>
          <w:sz w:val="28"/>
          <w:szCs w:val="28"/>
        </w:rPr>
        <w:t xml:space="preserve">ого накопления </w:t>
      </w:r>
      <w:r w:rsidRPr="00124945">
        <w:rPr>
          <w:color w:val="000000" w:themeColor="text1"/>
          <w:sz w:val="28"/>
          <w:szCs w:val="28"/>
        </w:rPr>
        <w:t>в местах образования ТКО – на контейнерной площадке вторсырье попадает в кузов мусоровоза с прочими отходами, где под воздействием пресса получает сильные, часто неустранимые загрязнения. Это затрудняет дальнейшую сортировку и делает практически невозможным получение чистого вторичного сырья. Во многих случаях отходы, которые могли быть использованы в качестве вторсырья, вывозятся на полигоны, что уменьшает срок службы полигонов, вынуждает постоянно увеличивать их площади, плодородную землю не эффективно использовать под полигоны, а также формирует упущенные выгоды. В настоящее время существуют технологии, позволяющие создавать изделия из вторичного сырья.</w:t>
      </w:r>
    </w:p>
    <w:p w14:paraId="16660277" w14:textId="77777777" w:rsidR="003975A4" w:rsidRPr="00124945" w:rsidRDefault="003975A4" w:rsidP="0084587B">
      <w:pPr>
        <w:rPr>
          <w:color w:val="000000" w:themeColor="text1"/>
          <w:sz w:val="28"/>
          <w:szCs w:val="28"/>
        </w:rPr>
      </w:pPr>
    </w:p>
    <w:p w14:paraId="627945B4" w14:textId="77777777" w:rsidR="003975A4" w:rsidRPr="00124945" w:rsidRDefault="00BA011E" w:rsidP="003975A4">
      <w:pPr>
        <w:rPr>
          <w:color w:val="000000" w:themeColor="text1"/>
          <w:sz w:val="28"/>
          <w:szCs w:val="28"/>
        </w:rPr>
      </w:pPr>
      <w:r w:rsidRPr="00124945">
        <w:rPr>
          <w:color w:val="000000" w:themeColor="text1"/>
          <w:sz w:val="28"/>
          <w:szCs w:val="28"/>
        </w:rPr>
        <w:t>«</w:t>
      </w:r>
      <w:r w:rsidR="003975A4" w:rsidRPr="00124945">
        <w:rPr>
          <w:color w:val="000000" w:themeColor="text1"/>
          <w:sz w:val="28"/>
          <w:szCs w:val="28"/>
        </w:rPr>
        <w:t>Основы государственной политики в области экологического развития Российской Федерации на период до 2030 года</w:t>
      </w:r>
      <w:r w:rsidRPr="00124945">
        <w:rPr>
          <w:color w:val="000000" w:themeColor="text1"/>
          <w:sz w:val="28"/>
          <w:szCs w:val="28"/>
        </w:rPr>
        <w:t>»</w:t>
      </w:r>
      <w:r w:rsidR="003975A4" w:rsidRPr="00124945">
        <w:rPr>
          <w:color w:val="000000" w:themeColor="text1"/>
          <w:sz w:val="28"/>
          <w:szCs w:val="28"/>
        </w:rPr>
        <w:t xml:space="preserve"> (утвержденные Президентом Российской Федерации 30</w:t>
      </w:r>
      <w:r w:rsidR="00D35784" w:rsidRPr="00124945">
        <w:rPr>
          <w:color w:val="000000" w:themeColor="text1"/>
          <w:sz w:val="28"/>
          <w:szCs w:val="28"/>
        </w:rPr>
        <w:t>.04.</w:t>
      </w:r>
      <w:r w:rsidR="003975A4" w:rsidRPr="00124945">
        <w:rPr>
          <w:color w:val="000000" w:themeColor="text1"/>
          <w:sz w:val="28"/>
          <w:szCs w:val="28"/>
        </w:rPr>
        <w:t>2012)</w:t>
      </w:r>
      <w:r w:rsidR="00FC53D0" w:rsidRPr="00124945">
        <w:rPr>
          <w:color w:val="000000" w:themeColor="text1"/>
          <w:sz w:val="28"/>
          <w:szCs w:val="28"/>
        </w:rPr>
        <w:t xml:space="preserve"> предусматривают</w:t>
      </w:r>
      <w:r w:rsidR="003975A4" w:rsidRPr="00124945">
        <w:rPr>
          <w:color w:val="000000" w:themeColor="text1"/>
          <w:sz w:val="28"/>
          <w:szCs w:val="28"/>
        </w:rPr>
        <w:t>:</w:t>
      </w:r>
    </w:p>
    <w:p w14:paraId="6173E640"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предотвращения образования отходов в источнике их образования, сокращения объемов образования и снижения уровня опасности отходов, использования образовавшихся отходов путем переработки, регенерации, рекуперации, рециклинга.</w:t>
      </w:r>
    </w:p>
    <w:p w14:paraId="3655199D"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14:paraId="79C4793E" w14:textId="77777777" w:rsidR="003975A4" w:rsidRPr="00124945" w:rsidRDefault="00FC53D0" w:rsidP="00663D51">
      <w:pPr>
        <w:tabs>
          <w:tab w:val="left" w:pos="1134"/>
        </w:tabs>
        <w:rPr>
          <w:color w:val="000000" w:themeColor="text1"/>
          <w:sz w:val="28"/>
          <w:szCs w:val="28"/>
        </w:rPr>
      </w:pPr>
      <w:r w:rsidRPr="00124945">
        <w:rPr>
          <w:color w:val="000000" w:themeColor="text1"/>
          <w:sz w:val="28"/>
          <w:szCs w:val="28"/>
        </w:rPr>
        <w:t xml:space="preserve">Формирование </w:t>
      </w:r>
      <w:r w:rsidR="003975A4" w:rsidRPr="00124945">
        <w:rPr>
          <w:color w:val="000000" w:themeColor="text1"/>
          <w:sz w:val="28"/>
          <w:szCs w:val="28"/>
        </w:rPr>
        <w:t>у всех слоев населения, прежде всего у молодежи, экологически ответственного мировоззрения.</w:t>
      </w:r>
    </w:p>
    <w:p w14:paraId="016C3E3B" w14:textId="77777777" w:rsidR="003975A4" w:rsidRPr="00124945" w:rsidRDefault="00FC53D0" w:rsidP="00663D51">
      <w:pPr>
        <w:tabs>
          <w:tab w:val="left" w:pos="1134"/>
        </w:tabs>
        <w:rPr>
          <w:color w:val="000000" w:themeColor="text1"/>
          <w:sz w:val="28"/>
          <w:szCs w:val="28"/>
        </w:rPr>
      </w:pPr>
      <w:r w:rsidRPr="00124945">
        <w:rPr>
          <w:color w:val="000000" w:themeColor="text1"/>
          <w:sz w:val="28"/>
          <w:szCs w:val="28"/>
        </w:rPr>
        <w:lastRenderedPageBreak/>
        <w:t xml:space="preserve">Государственную </w:t>
      </w:r>
      <w:r w:rsidR="003975A4" w:rsidRPr="00124945">
        <w:rPr>
          <w:color w:val="000000" w:themeColor="text1"/>
          <w:sz w:val="28"/>
          <w:szCs w:val="28"/>
        </w:rPr>
        <w:t>поддержк</w:t>
      </w:r>
      <w:r w:rsidRPr="00124945">
        <w:rPr>
          <w:color w:val="000000" w:themeColor="text1"/>
          <w:sz w:val="28"/>
          <w:szCs w:val="28"/>
        </w:rPr>
        <w:t>у</w:t>
      </w:r>
      <w:r w:rsidR="003975A4" w:rsidRPr="00124945">
        <w:rPr>
          <w:color w:val="000000" w:themeColor="text1"/>
          <w:sz w:val="28"/>
          <w:szCs w:val="28"/>
        </w:rPr>
        <w:t xml:space="preserve"> распространения через средства массовой информации сведений экологической и ресурсосберегающей направленности, а также проведения тематических мероприятий.</w:t>
      </w:r>
    </w:p>
    <w:p w14:paraId="309C16E8" w14:textId="77777777" w:rsidR="003975A4" w:rsidRPr="00124945" w:rsidRDefault="003975A4" w:rsidP="00663D51">
      <w:pPr>
        <w:tabs>
          <w:tab w:val="left" w:pos="1134"/>
        </w:tabs>
        <w:rPr>
          <w:color w:val="000000" w:themeColor="text1"/>
          <w:sz w:val="28"/>
          <w:szCs w:val="28"/>
        </w:rPr>
      </w:pPr>
      <w:r w:rsidRPr="00124945">
        <w:rPr>
          <w:color w:val="000000" w:themeColor="text1"/>
          <w:sz w:val="28"/>
          <w:szCs w:val="28"/>
        </w:rPr>
        <w:t>Включение вопросов формирования экологической культуры, экологического образования и воспитания в федеральные и региональные программы.</w:t>
      </w:r>
    </w:p>
    <w:p w14:paraId="6F2781F8" w14:textId="77777777" w:rsidR="003975A4" w:rsidRPr="00124945" w:rsidRDefault="003975A4" w:rsidP="003975A4">
      <w:pPr>
        <w:rPr>
          <w:color w:val="000000" w:themeColor="text1"/>
          <w:sz w:val="28"/>
          <w:szCs w:val="28"/>
        </w:rPr>
      </w:pPr>
    </w:p>
    <w:p w14:paraId="59B1FB92" w14:textId="77777777" w:rsidR="003975A4" w:rsidRPr="00124945" w:rsidRDefault="003975A4" w:rsidP="003975A4">
      <w:pPr>
        <w:rPr>
          <w:color w:val="000000" w:themeColor="text1"/>
          <w:sz w:val="28"/>
          <w:szCs w:val="28"/>
        </w:rPr>
      </w:pPr>
      <w:r w:rsidRPr="00124945">
        <w:rPr>
          <w:color w:val="000000" w:themeColor="text1"/>
          <w:sz w:val="28"/>
          <w:szCs w:val="28"/>
        </w:rPr>
        <w:t>Основные принципы развития системы:</w:t>
      </w:r>
    </w:p>
    <w:p w14:paraId="1C0CE4A3" w14:textId="77777777" w:rsidR="003975A4" w:rsidRPr="00124945" w:rsidRDefault="003975A4" w:rsidP="003975A4">
      <w:pPr>
        <w:tabs>
          <w:tab w:val="left" w:pos="1276"/>
        </w:tabs>
        <w:autoSpaceDE w:val="0"/>
        <w:rPr>
          <w:color w:val="000000" w:themeColor="text1"/>
          <w:sz w:val="28"/>
          <w:szCs w:val="28"/>
        </w:rPr>
      </w:pPr>
      <w:r w:rsidRPr="00124945">
        <w:rPr>
          <w:color w:val="000000" w:themeColor="text1"/>
          <w:sz w:val="28"/>
          <w:szCs w:val="28"/>
        </w:rPr>
        <w:t xml:space="preserve">Организация </w:t>
      </w:r>
      <w:r w:rsidR="00E917F2" w:rsidRPr="00124945">
        <w:rPr>
          <w:color w:val="000000" w:themeColor="text1"/>
          <w:sz w:val="28"/>
          <w:szCs w:val="28"/>
        </w:rPr>
        <w:t>накопления</w:t>
      </w:r>
      <w:r w:rsidRPr="00124945">
        <w:rPr>
          <w:color w:val="000000" w:themeColor="text1"/>
          <w:sz w:val="28"/>
          <w:szCs w:val="28"/>
        </w:rPr>
        <w:t xml:space="preserve"> отходов:</w:t>
      </w:r>
    </w:p>
    <w:p w14:paraId="35ABF777" w14:textId="77777777" w:rsidR="003975A4" w:rsidRPr="00124945" w:rsidRDefault="003975A4" w:rsidP="00663D51">
      <w:pPr>
        <w:pStyle w:val="19"/>
        <w:tabs>
          <w:tab w:val="left" w:pos="426"/>
          <w:tab w:val="left" w:pos="1276"/>
          <w:tab w:val="left" w:pos="1701"/>
        </w:tabs>
        <w:ind w:left="0"/>
        <w:rPr>
          <w:color w:val="000000" w:themeColor="text1"/>
          <w:sz w:val="28"/>
          <w:szCs w:val="28"/>
        </w:rPr>
      </w:pPr>
      <w:r w:rsidRPr="00124945">
        <w:rPr>
          <w:color w:val="000000" w:themeColor="text1"/>
          <w:sz w:val="28"/>
          <w:szCs w:val="28"/>
        </w:rPr>
        <w:t>Раздельн</w:t>
      </w:r>
      <w:r w:rsidR="00E917F2" w:rsidRPr="00124945">
        <w:rPr>
          <w:color w:val="000000" w:themeColor="text1"/>
          <w:sz w:val="28"/>
          <w:szCs w:val="28"/>
        </w:rPr>
        <w:t>ое</w:t>
      </w:r>
      <w:r w:rsidRPr="00124945">
        <w:rPr>
          <w:color w:val="000000" w:themeColor="text1"/>
          <w:sz w:val="28"/>
          <w:szCs w:val="28"/>
        </w:rPr>
        <w:t xml:space="preserve"> </w:t>
      </w:r>
      <w:r w:rsidR="00E917F2" w:rsidRPr="00124945">
        <w:rPr>
          <w:color w:val="000000" w:themeColor="text1"/>
          <w:sz w:val="28"/>
          <w:szCs w:val="28"/>
        </w:rPr>
        <w:t>накопление</w:t>
      </w:r>
      <w:r w:rsidRPr="00124945">
        <w:rPr>
          <w:color w:val="000000" w:themeColor="text1"/>
          <w:sz w:val="28"/>
          <w:szCs w:val="28"/>
        </w:rPr>
        <w:t xml:space="preserve"> отходов на контейнерных площадках и в иных местах их первичного образования с учетом морфологического состава и объемов образования отходов.</w:t>
      </w:r>
    </w:p>
    <w:p w14:paraId="21415731"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Использование емкостей, контейнер</w:t>
      </w:r>
      <w:r w:rsidR="00E917F2" w:rsidRPr="00124945">
        <w:rPr>
          <w:color w:val="000000" w:themeColor="text1"/>
          <w:sz w:val="28"/>
          <w:szCs w:val="28"/>
        </w:rPr>
        <w:t xml:space="preserve">ов или специальных модулей для накопления </w:t>
      </w:r>
      <w:r w:rsidRPr="00124945">
        <w:rPr>
          <w:color w:val="000000" w:themeColor="text1"/>
          <w:sz w:val="28"/>
          <w:szCs w:val="28"/>
        </w:rPr>
        <w:t>пластиковых бутылок, стеклянных бутылок, алюминиевых и жестяных банок, макулатуры. Досортировка остальных отходов происходит на</w:t>
      </w:r>
      <w:r w:rsidR="00922029" w:rsidRPr="00124945">
        <w:rPr>
          <w:color w:val="000000" w:themeColor="text1"/>
          <w:sz w:val="28"/>
          <w:szCs w:val="28"/>
        </w:rPr>
        <w:t xml:space="preserve"> </w:t>
      </w:r>
      <w:r w:rsidRPr="00124945">
        <w:rPr>
          <w:color w:val="000000" w:themeColor="text1"/>
          <w:sz w:val="28"/>
          <w:szCs w:val="28"/>
        </w:rPr>
        <w:t>объектах обработки.</w:t>
      </w:r>
    </w:p>
    <w:p w14:paraId="62BAA6CD"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Система </w:t>
      </w:r>
      <w:r w:rsidR="00E917F2" w:rsidRPr="00124945">
        <w:rPr>
          <w:color w:val="000000" w:themeColor="text1"/>
          <w:sz w:val="28"/>
          <w:szCs w:val="28"/>
        </w:rPr>
        <w:t>накопления</w:t>
      </w:r>
      <w:r w:rsidRPr="00124945">
        <w:rPr>
          <w:color w:val="000000" w:themeColor="text1"/>
          <w:sz w:val="28"/>
          <w:szCs w:val="28"/>
        </w:rPr>
        <w:t xml:space="preserve"> ртутьсодержащих отходов, аккумуляторов и батареек, образующихся у населения.</w:t>
      </w:r>
    </w:p>
    <w:p w14:paraId="2D9DE290"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Ликвидация несанкционированных свалок.</w:t>
      </w:r>
    </w:p>
    <w:p w14:paraId="1D096ADB"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Благоустройство мест </w:t>
      </w:r>
      <w:r w:rsidR="00E917F2" w:rsidRPr="00124945">
        <w:rPr>
          <w:color w:val="000000" w:themeColor="text1"/>
          <w:sz w:val="28"/>
          <w:szCs w:val="28"/>
        </w:rPr>
        <w:t>накопления</w:t>
      </w:r>
      <w:r w:rsidRPr="00124945">
        <w:rPr>
          <w:color w:val="000000" w:themeColor="text1"/>
          <w:sz w:val="28"/>
          <w:szCs w:val="28"/>
        </w:rPr>
        <w:t xml:space="preserve"> отходов с использованием специальных подходов к благоустройству в </w:t>
      </w:r>
      <w:r w:rsidR="001051DB" w:rsidRPr="00124945">
        <w:rPr>
          <w:color w:val="000000" w:themeColor="text1"/>
          <w:sz w:val="28"/>
          <w:szCs w:val="28"/>
        </w:rPr>
        <w:t>городской среде</w:t>
      </w:r>
      <w:r w:rsidRPr="00124945">
        <w:rPr>
          <w:color w:val="000000" w:themeColor="text1"/>
          <w:sz w:val="28"/>
          <w:szCs w:val="28"/>
        </w:rPr>
        <w:t>.</w:t>
      </w:r>
    </w:p>
    <w:p w14:paraId="0D552469" w14:textId="77777777" w:rsidR="003975A4" w:rsidRPr="00124945" w:rsidRDefault="003975A4" w:rsidP="00663D51">
      <w:pPr>
        <w:pStyle w:val="19"/>
        <w:tabs>
          <w:tab w:val="left" w:pos="1276"/>
        </w:tabs>
        <w:ind w:left="709" w:firstLine="0"/>
        <w:rPr>
          <w:color w:val="000000" w:themeColor="text1"/>
          <w:sz w:val="28"/>
          <w:szCs w:val="28"/>
        </w:rPr>
      </w:pPr>
      <w:r w:rsidRPr="00124945">
        <w:rPr>
          <w:color w:val="000000" w:themeColor="text1"/>
          <w:sz w:val="28"/>
          <w:szCs w:val="28"/>
        </w:rPr>
        <w:t>Организация транспортирования отходов:</w:t>
      </w:r>
    </w:p>
    <w:p w14:paraId="16628340"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Учет разнородности образований в составе Новосибирской области, в том числе разнородной плотности населения, для формирования эффективной схемы транспортировки отходов с созданием мест накопления отходов.</w:t>
      </w:r>
    </w:p>
    <w:p w14:paraId="5C51DD14"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Мусоровозы и иной спецтранспорт, используемые в области, должны соответствовать требованиям стандартов экологичности, принятых в Российской Федерации, а также не загрязнять окружающую среду при транспортировке отходов и учитывать рельеф местности и сложившуюся застройку.</w:t>
      </w:r>
    </w:p>
    <w:p w14:paraId="4B9B3643"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Учет объемов и состава образуемых отходов для приобретения спецтехники. Например, необходимо учитывать целесообразность </w:t>
      </w:r>
      <w:r w:rsidR="001051DB" w:rsidRPr="00124945">
        <w:rPr>
          <w:color w:val="000000" w:themeColor="text1"/>
          <w:sz w:val="28"/>
          <w:szCs w:val="28"/>
        </w:rPr>
        <w:t>приобретения транспорта</w:t>
      </w:r>
      <w:r w:rsidRPr="00124945">
        <w:rPr>
          <w:color w:val="000000" w:themeColor="text1"/>
          <w:sz w:val="28"/>
          <w:szCs w:val="28"/>
        </w:rPr>
        <w:t xml:space="preserve"> </w:t>
      </w:r>
      <w:r w:rsidR="001051DB" w:rsidRPr="00124945">
        <w:rPr>
          <w:color w:val="000000" w:themeColor="text1"/>
          <w:sz w:val="28"/>
          <w:szCs w:val="28"/>
        </w:rPr>
        <w:t>для вывоза</w:t>
      </w:r>
      <w:r w:rsidRPr="00124945">
        <w:rPr>
          <w:color w:val="000000" w:themeColor="text1"/>
          <w:sz w:val="28"/>
          <w:szCs w:val="28"/>
        </w:rPr>
        <w:t xml:space="preserve"> вторсырья.</w:t>
      </w:r>
    </w:p>
    <w:p w14:paraId="1C7D74B2" w14:textId="77777777" w:rsidR="003975A4" w:rsidRPr="00124945" w:rsidRDefault="003975A4" w:rsidP="00663D51">
      <w:pPr>
        <w:pStyle w:val="19"/>
        <w:tabs>
          <w:tab w:val="left" w:pos="1276"/>
          <w:tab w:val="left" w:pos="1701"/>
        </w:tabs>
        <w:ind w:left="0"/>
        <w:rPr>
          <w:color w:val="000000" w:themeColor="text1"/>
          <w:sz w:val="28"/>
          <w:szCs w:val="28"/>
        </w:rPr>
      </w:pPr>
      <w:r w:rsidRPr="00124945">
        <w:rPr>
          <w:color w:val="000000" w:themeColor="text1"/>
          <w:sz w:val="28"/>
          <w:szCs w:val="28"/>
        </w:rPr>
        <w:t xml:space="preserve">Разработка рекомендаций по созданию специальных моек для спецтехники в целях исключения распространения грязи от колес и устранения неприятного запаха. Также необходимо учесть технику и места для мойки контейнеров, особенно используемых </w:t>
      </w:r>
      <w:r w:rsidR="001051DB" w:rsidRPr="00124945">
        <w:rPr>
          <w:color w:val="000000" w:themeColor="text1"/>
          <w:sz w:val="28"/>
          <w:szCs w:val="28"/>
        </w:rPr>
        <w:t>в ООПТ</w:t>
      </w:r>
      <w:r w:rsidRPr="00124945">
        <w:rPr>
          <w:color w:val="000000" w:themeColor="text1"/>
          <w:sz w:val="28"/>
          <w:szCs w:val="28"/>
        </w:rPr>
        <w:t>, туристско-рекреационных зонах.</w:t>
      </w:r>
    </w:p>
    <w:p w14:paraId="13F287AA" w14:textId="77777777" w:rsidR="003975A4" w:rsidRPr="00124945" w:rsidRDefault="003975A4" w:rsidP="003975A4">
      <w:pPr>
        <w:tabs>
          <w:tab w:val="left" w:pos="1276"/>
        </w:tabs>
        <w:autoSpaceDE w:val="0"/>
        <w:outlineLvl w:val="0"/>
        <w:rPr>
          <w:color w:val="000000" w:themeColor="text1"/>
          <w:sz w:val="28"/>
          <w:szCs w:val="28"/>
        </w:rPr>
      </w:pPr>
      <w:r w:rsidRPr="00124945">
        <w:rPr>
          <w:color w:val="000000" w:themeColor="text1"/>
          <w:sz w:val="28"/>
          <w:szCs w:val="28"/>
        </w:rPr>
        <w:t>Организация использования и размещения отходов:</w:t>
      </w:r>
    </w:p>
    <w:p w14:paraId="5A4B44AC" w14:textId="77777777" w:rsidR="003975A4" w:rsidRPr="00124945" w:rsidRDefault="003975A4" w:rsidP="003975A4">
      <w:pPr>
        <w:pStyle w:val="19"/>
        <w:tabs>
          <w:tab w:val="left" w:pos="1276"/>
          <w:tab w:val="left" w:pos="1701"/>
        </w:tabs>
        <w:ind w:left="0"/>
        <w:rPr>
          <w:color w:val="000000" w:themeColor="text1"/>
          <w:sz w:val="28"/>
          <w:szCs w:val="28"/>
        </w:rPr>
      </w:pPr>
      <w:r w:rsidRPr="00124945">
        <w:rPr>
          <w:color w:val="000000" w:themeColor="text1"/>
          <w:sz w:val="28"/>
          <w:szCs w:val="28"/>
        </w:rPr>
        <w:t>Использование минимально возможной площади земли под размещение отходов.</w:t>
      </w:r>
    </w:p>
    <w:p w14:paraId="14965201" w14:textId="77777777" w:rsidR="003975A4" w:rsidRPr="00124945" w:rsidRDefault="003975A4" w:rsidP="003975A4">
      <w:pPr>
        <w:pStyle w:val="19"/>
        <w:tabs>
          <w:tab w:val="left" w:pos="1276"/>
          <w:tab w:val="left" w:pos="1701"/>
        </w:tabs>
        <w:ind w:left="0"/>
        <w:rPr>
          <w:color w:val="000000" w:themeColor="text1"/>
          <w:sz w:val="28"/>
          <w:szCs w:val="28"/>
        </w:rPr>
      </w:pPr>
      <w:r w:rsidRPr="00124945">
        <w:rPr>
          <w:color w:val="000000" w:themeColor="text1"/>
          <w:sz w:val="28"/>
          <w:szCs w:val="28"/>
        </w:rPr>
        <w:t>Выбор в пользу замены инфраструктуры размещения отходов на инфраструктуру утилизации отходов.</w:t>
      </w:r>
    </w:p>
    <w:p w14:paraId="65D4A9D5"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t>При формировании системы использования отходов необходимо учитывать высокое содержание органических компонентов в собираемых отходах и возврат в оборот в виде органических удобрений, энергии и др.</w:t>
      </w:r>
    </w:p>
    <w:p w14:paraId="2A84366F"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lastRenderedPageBreak/>
        <w:t>Максимальное внедрение современных отечественных технологий утилизации отходов и производства готовых изделий из вторсырья и несортированных отходов.</w:t>
      </w:r>
    </w:p>
    <w:p w14:paraId="2D2902F0" w14:textId="77777777" w:rsidR="003975A4" w:rsidRPr="00124945" w:rsidRDefault="003975A4" w:rsidP="003975A4">
      <w:pPr>
        <w:tabs>
          <w:tab w:val="left" w:pos="1276"/>
          <w:tab w:val="left" w:pos="1701"/>
        </w:tabs>
        <w:rPr>
          <w:color w:val="000000" w:themeColor="text1"/>
          <w:sz w:val="28"/>
          <w:szCs w:val="28"/>
        </w:rPr>
      </w:pPr>
      <w:r w:rsidRPr="00124945">
        <w:rPr>
          <w:color w:val="000000" w:themeColor="text1"/>
          <w:sz w:val="28"/>
          <w:szCs w:val="28"/>
        </w:rPr>
        <w:t xml:space="preserve">Создание </w:t>
      </w:r>
      <w:r w:rsidR="00D3329C" w:rsidRPr="00124945">
        <w:rPr>
          <w:color w:val="000000" w:themeColor="text1"/>
          <w:sz w:val="28"/>
          <w:szCs w:val="28"/>
        </w:rPr>
        <w:t>ОРО</w:t>
      </w:r>
      <w:r w:rsidRPr="00124945">
        <w:rPr>
          <w:color w:val="000000" w:themeColor="text1"/>
          <w:sz w:val="28"/>
          <w:szCs w:val="28"/>
        </w:rPr>
        <w:t xml:space="preserve">, объектов обработки, </w:t>
      </w:r>
      <w:r w:rsidR="00D3329C" w:rsidRPr="00124945">
        <w:rPr>
          <w:color w:val="000000" w:themeColor="text1"/>
          <w:sz w:val="28"/>
          <w:szCs w:val="28"/>
        </w:rPr>
        <w:t>ПВН</w:t>
      </w:r>
      <w:r w:rsidRPr="00124945">
        <w:rPr>
          <w:color w:val="000000" w:themeColor="text1"/>
          <w:sz w:val="28"/>
          <w:szCs w:val="28"/>
        </w:rPr>
        <w:t>.</w:t>
      </w:r>
    </w:p>
    <w:p w14:paraId="19627706" w14:textId="77777777" w:rsidR="003975A4" w:rsidRPr="00124945" w:rsidRDefault="003975A4" w:rsidP="003975A4">
      <w:pPr>
        <w:tabs>
          <w:tab w:val="left" w:pos="1276"/>
        </w:tabs>
        <w:autoSpaceDE w:val="0"/>
        <w:outlineLvl w:val="0"/>
        <w:rPr>
          <w:color w:val="000000" w:themeColor="text1"/>
          <w:sz w:val="28"/>
          <w:szCs w:val="28"/>
        </w:rPr>
      </w:pPr>
      <w:r w:rsidRPr="00124945">
        <w:rPr>
          <w:color w:val="000000" w:themeColor="text1"/>
          <w:sz w:val="28"/>
          <w:szCs w:val="28"/>
        </w:rPr>
        <w:t>Организаци</w:t>
      </w:r>
      <w:r w:rsidR="0018753A" w:rsidRPr="00124945">
        <w:rPr>
          <w:color w:val="000000" w:themeColor="text1"/>
          <w:sz w:val="28"/>
          <w:szCs w:val="28"/>
        </w:rPr>
        <w:t>я</w:t>
      </w:r>
      <w:r w:rsidRPr="00124945">
        <w:rPr>
          <w:color w:val="000000" w:themeColor="text1"/>
          <w:sz w:val="28"/>
          <w:szCs w:val="28"/>
        </w:rPr>
        <w:t xml:space="preserve"> размещения отходов:</w:t>
      </w:r>
    </w:p>
    <w:p w14:paraId="717CDFBE"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Выбор в пользу минимального количества полигонов, которые должны быть безопасны для окружающей среды.</w:t>
      </w:r>
    </w:p>
    <w:p w14:paraId="5EA06F90"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Исключение попадания сточных вод в почву/воду.</w:t>
      </w:r>
    </w:p>
    <w:p w14:paraId="4BE4C4BF" w14:textId="77777777" w:rsidR="003975A4" w:rsidRPr="00124945" w:rsidRDefault="003975A4" w:rsidP="00663D51">
      <w:pPr>
        <w:pStyle w:val="19"/>
        <w:tabs>
          <w:tab w:val="left" w:pos="709"/>
          <w:tab w:val="left" w:pos="1276"/>
          <w:tab w:val="left" w:pos="1701"/>
        </w:tabs>
        <w:ind w:left="0"/>
        <w:rPr>
          <w:color w:val="000000" w:themeColor="text1"/>
          <w:sz w:val="28"/>
          <w:szCs w:val="28"/>
        </w:rPr>
      </w:pPr>
      <w:r w:rsidRPr="00124945">
        <w:rPr>
          <w:color w:val="000000" w:themeColor="text1"/>
          <w:sz w:val="28"/>
          <w:szCs w:val="28"/>
        </w:rPr>
        <w:t>Определение мест размещения полигонов и межмуниципальных зо</w:t>
      </w:r>
      <w:r w:rsidR="0094490F" w:rsidRPr="00124945">
        <w:rPr>
          <w:color w:val="000000" w:themeColor="text1"/>
          <w:sz w:val="28"/>
          <w:szCs w:val="28"/>
        </w:rPr>
        <w:t>нальных центров: данные объекты не должны располагаться</w:t>
      </w:r>
      <w:r w:rsidRPr="00124945">
        <w:rPr>
          <w:color w:val="000000" w:themeColor="text1"/>
          <w:sz w:val="28"/>
          <w:szCs w:val="28"/>
        </w:rPr>
        <w:t xml:space="preserve"> рядом с объектами сельскохозяйственного назначения, туристско-рекреационны</w:t>
      </w:r>
      <w:r w:rsidR="0094490F" w:rsidRPr="00124945">
        <w:rPr>
          <w:color w:val="000000" w:themeColor="text1"/>
          <w:sz w:val="28"/>
          <w:szCs w:val="28"/>
        </w:rPr>
        <w:t xml:space="preserve">ми </w:t>
      </w:r>
      <w:r w:rsidRPr="00124945">
        <w:rPr>
          <w:color w:val="000000" w:themeColor="text1"/>
          <w:sz w:val="28"/>
          <w:szCs w:val="28"/>
        </w:rPr>
        <w:t>зонами и ООПТ.</w:t>
      </w:r>
    </w:p>
    <w:p w14:paraId="225CC0A2" w14:textId="77777777" w:rsidR="003975A4" w:rsidRPr="00124945" w:rsidRDefault="003975A4" w:rsidP="003975A4">
      <w:pPr>
        <w:rPr>
          <w:color w:val="000000" w:themeColor="text1"/>
          <w:sz w:val="28"/>
          <w:szCs w:val="28"/>
        </w:rPr>
      </w:pPr>
    </w:p>
    <w:p w14:paraId="5B56DA3F" w14:textId="77777777" w:rsidR="003975A4" w:rsidRPr="00124945" w:rsidRDefault="003975A4" w:rsidP="003975A4">
      <w:pPr>
        <w:rPr>
          <w:color w:val="000000" w:themeColor="text1"/>
          <w:sz w:val="28"/>
          <w:szCs w:val="28"/>
        </w:rPr>
      </w:pPr>
      <w:r w:rsidRPr="00124945">
        <w:rPr>
          <w:color w:val="000000" w:themeColor="text1"/>
          <w:sz w:val="28"/>
          <w:szCs w:val="28"/>
        </w:rPr>
        <w:t>Обеспечение экологически безопасного и экономически эффективного обращения с отходами является неотъемлемым условием устойчивого развития области и должно стать одним из приоритетных направлений деятельности</w:t>
      </w:r>
      <w:r w:rsidR="001051DB" w:rsidRPr="00124945">
        <w:rPr>
          <w:color w:val="000000" w:themeColor="text1"/>
          <w:sz w:val="28"/>
          <w:szCs w:val="28"/>
        </w:rPr>
        <w:t xml:space="preserve"> </w:t>
      </w:r>
      <w:r w:rsidR="00712B87" w:rsidRPr="00124945">
        <w:rPr>
          <w:color w:val="000000" w:themeColor="text1"/>
          <w:sz w:val="28"/>
          <w:szCs w:val="28"/>
        </w:rPr>
        <w:t>исполнительн</w:t>
      </w:r>
      <w:r w:rsidR="00F455C0" w:rsidRPr="00124945">
        <w:rPr>
          <w:color w:val="000000" w:themeColor="text1"/>
          <w:sz w:val="28"/>
          <w:szCs w:val="28"/>
        </w:rPr>
        <w:t>ых</w:t>
      </w:r>
      <w:r w:rsidR="00712B87" w:rsidRPr="00124945">
        <w:rPr>
          <w:color w:val="000000" w:themeColor="text1"/>
          <w:sz w:val="28"/>
          <w:szCs w:val="28"/>
        </w:rPr>
        <w:t xml:space="preserve"> </w:t>
      </w:r>
      <w:r w:rsidR="0063534E" w:rsidRPr="00124945">
        <w:rPr>
          <w:color w:val="000000" w:themeColor="text1"/>
          <w:sz w:val="28"/>
          <w:szCs w:val="28"/>
        </w:rPr>
        <w:t xml:space="preserve">органов </w:t>
      </w:r>
      <w:r w:rsidR="00F455C0" w:rsidRPr="00124945">
        <w:rPr>
          <w:color w:val="000000" w:themeColor="text1"/>
          <w:sz w:val="28"/>
          <w:szCs w:val="28"/>
        </w:rPr>
        <w:t xml:space="preserve">государственной </w:t>
      </w:r>
      <w:r w:rsidRPr="00124945">
        <w:rPr>
          <w:color w:val="000000" w:themeColor="text1"/>
          <w:sz w:val="28"/>
          <w:szCs w:val="28"/>
        </w:rPr>
        <w:t>власти</w:t>
      </w:r>
      <w:r w:rsidR="001051DB" w:rsidRPr="00124945">
        <w:rPr>
          <w:color w:val="000000" w:themeColor="text1"/>
          <w:sz w:val="28"/>
          <w:szCs w:val="28"/>
        </w:rPr>
        <w:t xml:space="preserve"> </w:t>
      </w:r>
      <w:r w:rsidR="006123F2" w:rsidRPr="00124945">
        <w:rPr>
          <w:color w:val="000000" w:themeColor="text1"/>
          <w:sz w:val="28"/>
          <w:szCs w:val="28"/>
        </w:rPr>
        <w:t>субьекта Р</w:t>
      </w:r>
      <w:r w:rsidR="00BA011E" w:rsidRPr="00124945">
        <w:rPr>
          <w:color w:val="000000" w:themeColor="text1"/>
          <w:sz w:val="28"/>
          <w:szCs w:val="28"/>
        </w:rPr>
        <w:t>оссийской Федерации</w:t>
      </w:r>
      <w:r w:rsidRPr="00124945">
        <w:rPr>
          <w:color w:val="000000" w:themeColor="text1"/>
          <w:sz w:val="28"/>
          <w:szCs w:val="28"/>
        </w:rPr>
        <w:t>, органов местного самоуправления и организаций, осуществляющих хозяйственную и иную деятельность на территории Новосибирской области.</w:t>
      </w:r>
    </w:p>
    <w:p w14:paraId="2DFF8319" w14:textId="77777777" w:rsidR="003975A4" w:rsidRPr="00124945" w:rsidRDefault="003975A4" w:rsidP="003975A4">
      <w:pPr>
        <w:autoSpaceDN w:val="0"/>
        <w:adjustRightInd w:val="0"/>
        <w:rPr>
          <w:color w:val="000000" w:themeColor="text1"/>
          <w:sz w:val="28"/>
          <w:szCs w:val="28"/>
        </w:rPr>
      </w:pPr>
      <w:r w:rsidRPr="00124945">
        <w:rPr>
          <w:color w:val="000000" w:themeColor="text1"/>
          <w:sz w:val="28"/>
          <w:szCs w:val="28"/>
        </w:rPr>
        <w:t>Соблюдение требований по обеспечению экологически безопасного обращения с отходами должно стать одной из основ при планировании и осуществлении хозяйственной и иной деятельности на территории области, быть неразрывно связанным с долгосрочными экономическими интересами организаций, осознанной общественной обязанностью населения области.</w:t>
      </w:r>
    </w:p>
    <w:p w14:paraId="3E551240" w14:textId="77777777" w:rsidR="002F3CDC" w:rsidRPr="00124945" w:rsidRDefault="002F3CDC" w:rsidP="00D35784">
      <w:pPr>
        <w:suppressAutoHyphens/>
        <w:autoSpaceDN w:val="0"/>
        <w:adjustRightInd w:val="0"/>
        <w:ind w:firstLine="0"/>
        <w:jc w:val="center"/>
        <w:rPr>
          <w:b/>
          <w:color w:val="000000" w:themeColor="text1"/>
          <w:sz w:val="28"/>
          <w:szCs w:val="28"/>
        </w:rPr>
      </w:pPr>
    </w:p>
    <w:p w14:paraId="60A9F59E" w14:textId="6C09EBD9" w:rsidR="003975A4" w:rsidRPr="00124945" w:rsidRDefault="00D35784" w:rsidP="00D35784">
      <w:pPr>
        <w:suppressAutoHyphens/>
        <w:autoSpaceDN w:val="0"/>
        <w:adjustRightInd w:val="0"/>
        <w:ind w:firstLine="0"/>
        <w:jc w:val="center"/>
        <w:rPr>
          <w:b/>
          <w:color w:val="000000" w:themeColor="text1"/>
          <w:sz w:val="28"/>
          <w:szCs w:val="28"/>
        </w:rPr>
      </w:pPr>
      <w:r w:rsidRPr="00124945">
        <w:rPr>
          <w:b/>
          <w:color w:val="000000" w:themeColor="text1"/>
          <w:sz w:val="28"/>
          <w:szCs w:val="28"/>
        </w:rPr>
        <w:t>13</w:t>
      </w:r>
      <w:r w:rsidR="003975A4" w:rsidRPr="00124945">
        <w:rPr>
          <w:b/>
          <w:color w:val="000000" w:themeColor="text1"/>
          <w:sz w:val="28"/>
          <w:szCs w:val="28"/>
        </w:rPr>
        <w:t>.2</w:t>
      </w:r>
      <w:r w:rsidR="00384EF0" w:rsidRPr="00124945">
        <w:rPr>
          <w:b/>
          <w:color w:val="000000" w:themeColor="text1"/>
          <w:sz w:val="28"/>
          <w:szCs w:val="28"/>
        </w:rPr>
        <w:t>.</w:t>
      </w:r>
      <w:r w:rsidR="003975A4" w:rsidRPr="00124945">
        <w:rPr>
          <w:b/>
          <w:color w:val="000000" w:themeColor="text1"/>
          <w:sz w:val="28"/>
          <w:szCs w:val="28"/>
        </w:rPr>
        <w:t xml:space="preserve"> Данные о планируем</w:t>
      </w:r>
      <w:r w:rsidR="0018753A" w:rsidRPr="00124945">
        <w:rPr>
          <w:b/>
          <w:color w:val="000000" w:themeColor="text1"/>
          <w:sz w:val="28"/>
          <w:szCs w:val="28"/>
        </w:rPr>
        <w:t>ых</w:t>
      </w:r>
      <w:r w:rsidR="003975A4" w:rsidRPr="00124945">
        <w:rPr>
          <w:b/>
          <w:color w:val="000000" w:themeColor="text1"/>
          <w:sz w:val="28"/>
          <w:szCs w:val="28"/>
        </w:rPr>
        <w:t xml:space="preserve"> строительстве, реконструкции, выведении из эксплуатации объектов обработки, утилизации, обезвреживания, размещения отходов, в том числе </w:t>
      </w:r>
      <w:r w:rsidR="0048553F" w:rsidRPr="00124945">
        <w:rPr>
          <w:b/>
          <w:color w:val="000000" w:themeColor="text1"/>
          <w:sz w:val="28"/>
          <w:szCs w:val="28"/>
        </w:rPr>
        <w:t>ТКО</w:t>
      </w:r>
    </w:p>
    <w:p w14:paraId="73409C77" w14:textId="77777777" w:rsidR="003975A4" w:rsidRPr="00124945" w:rsidRDefault="003975A4" w:rsidP="003975A4">
      <w:pPr>
        <w:autoSpaceDN w:val="0"/>
        <w:adjustRightInd w:val="0"/>
        <w:jc w:val="center"/>
        <w:rPr>
          <w:color w:val="000000" w:themeColor="text1"/>
          <w:sz w:val="28"/>
          <w:szCs w:val="28"/>
        </w:rPr>
      </w:pPr>
    </w:p>
    <w:p w14:paraId="10BF7AEB" w14:textId="77777777" w:rsidR="003975A4" w:rsidRPr="00124945" w:rsidRDefault="00C005E0" w:rsidP="003975A4">
      <w:pPr>
        <w:ind w:firstLine="708"/>
        <w:rPr>
          <w:color w:val="000000" w:themeColor="text1"/>
          <w:sz w:val="28"/>
          <w:szCs w:val="28"/>
          <w:lang w:eastAsia="en-US"/>
        </w:rPr>
      </w:pPr>
      <w:r w:rsidRPr="00124945">
        <w:rPr>
          <w:color w:val="000000" w:themeColor="text1"/>
          <w:sz w:val="28"/>
          <w:szCs w:val="28"/>
        </w:rPr>
        <w:t xml:space="preserve">Расположение планируемых объектов по обработке и размещению отходов на территории Новосибирской </w:t>
      </w:r>
      <w:r w:rsidR="00FC53D0" w:rsidRPr="00124945">
        <w:rPr>
          <w:color w:val="000000" w:themeColor="text1"/>
          <w:sz w:val="28"/>
          <w:szCs w:val="28"/>
        </w:rPr>
        <w:t>области</w:t>
      </w:r>
      <w:r w:rsidR="00577329" w:rsidRPr="00124945">
        <w:rPr>
          <w:color w:val="000000" w:themeColor="text1"/>
          <w:sz w:val="28"/>
          <w:szCs w:val="28"/>
        </w:rPr>
        <w:t xml:space="preserve"> </w:t>
      </w:r>
      <w:r w:rsidR="00FC53D0" w:rsidRPr="00124945">
        <w:rPr>
          <w:color w:val="000000" w:themeColor="text1"/>
          <w:sz w:val="28"/>
          <w:szCs w:val="28"/>
        </w:rPr>
        <w:t xml:space="preserve">представлено </w:t>
      </w:r>
      <w:r w:rsidR="003975A4" w:rsidRPr="00124945">
        <w:rPr>
          <w:color w:val="000000" w:themeColor="text1"/>
          <w:sz w:val="28"/>
          <w:szCs w:val="28"/>
          <w:lang w:eastAsia="en-US"/>
        </w:rPr>
        <w:t xml:space="preserve">в электронной модели </w:t>
      </w:r>
      <w:r w:rsidR="007E7A64" w:rsidRPr="00124945">
        <w:rPr>
          <w:color w:val="000000" w:themeColor="text1"/>
          <w:sz w:val="28"/>
          <w:szCs w:val="28"/>
          <w:lang w:eastAsia="en-US"/>
        </w:rPr>
        <w:t>т</w:t>
      </w:r>
      <w:r w:rsidR="003975A4" w:rsidRPr="00124945">
        <w:rPr>
          <w:color w:val="000000" w:themeColor="text1"/>
          <w:sz w:val="28"/>
          <w:szCs w:val="28"/>
          <w:lang w:eastAsia="en-US"/>
        </w:rPr>
        <w:t>ерриториальной схемы и на карте</w:t>
      </w:r>
      <w:r w:rsidR="00FC53D0" w:rsidRPr="00124945">
        <w:rPr>
          <w:color w:val="000000" w:themeColor="text1"/>
          <w:sz w:val="28"/>
          <w:szCs w:val="28"/>
          <w:lang w:eastAsia="en-US"/>
        </w:rPr>
        <w:t xml:space="preserve"> в Приложении №</w:t>
      </w:r>
      <w:r w:rsidR="00D80502" w:rsidRPr="00124945">
        <w:rPr>
          <w:rFonts w:eastAsia="Calibri"/>
          <w:color w:val="000000" w:themeColor="text1"/>
          <w:sz w:val="28"/>
          <w:szCs w:val="28"/>
          <w:lang w:eastAsia="en-US"/>
        </w:rPr>
        <w:t> </w:t>
      </w:r>
      <w:r w:rsidR="00FC53D0" w:rsidRPr="00124945">
        <w:rPr>
          <w:color w:val="000000" w:themeColor="text1"/>
          <w:sz w:val="28"/>
          <w:szCs w:val="28"/>
          <w:lang w:eastAsia="en-US"/>
        </w:rPr>
        <w:t>6</w:t>
      </w:r>
      <w:r w:rsidR="00BD1256" w:rsidRPr="00124945">
        <w:rPr>
          <w:color w:val="000000" w:themeColor="text1"/>
          <w:sz w:val="28"/>
          <w:szCs w:val="28"/>
          <w:lang w:eastAsia="en-US"/>
        </w:rPr>
        <w:t>.13</w:t>
      </w:r>
      <w:r w:rsidR="00872092" w:rsidRPr="00124945">
        <w:rPr>
          <w:color w:val="000000" w:themeColor="text1"/>
          <w:sz w:val="28"/>
          <w:szCs w:val="28"/>
          <w:lang w:eastAsia="en-US"/>
        </w:rPr>
        <w:t xml:space="preserve"> </w:t>
      </w:r>
      <w:r w:rsidR="00872092" w:rsidRPr="00124945">
        <w:rPr>
          <w:color w:val="000000" w:themeColor="text1"/>
          <w:sz w:val="28"/>
          <w:szCs w:val="28"/>
        </w:rPr>
        <w:t xml:space="preserve">к </w:t>
      </w:r>
      <w:r w:rsidR="007E7A64" w:rsidRPr="00124945">
        <w:rPr>
          <w:color w:val="000000" w:themeColor="text1"/>
          <w:sz w:val="28"/>
          <w:szCs w:val="28"/>
        </w:rPr>
        <w:t>т</w:t>
      </w:r>
      <w:r w:rsidR="00872092" w:rsidRPr="00124945">
        <w:rPr>
          <w:color w:val="000000" w:themeColor="text1"/>
          <w:sz w:val="28"/>
          <w:szCs w:val="28"/>
        </w:rPr>
        <w:t>ерриториальной схеме</w:t>
      </w:r>
      <w:r w:rsidR="003975A4" w:rsidRPr="00124945">
        <w:rPr>
          <w:color w:val="000000" w:themeColor="text1"/>
          <w:sz w:val="28"/>
          <w:szCs w:val="28"/>
          <w:lang w:eastAsia="en-US"/>
        </w:rPr>
        <w:t>.</w:t>
      </w:r>
    </w:p>
    <w:p w14:paraId="1CDB3C40" w14:textId="77777777" w:rsidR="003975A4" w:rsidRPr="00124945" w:rsidRDefault="003975A4" w:rsidP="003975A4">
      <w:pPr>
        <w:rPr>
          <w:color w:val="000000" w:themeColor="text1"/>
          <w:sz w:val="28"/>
          <w:szCs w:val="28"/>
        </w:rPr>
      </w:pPr>
      <w:r w:rsidRPr="00124945">
        <w:rPr>
          <w:color w:val="000000" w:themeColor="text1"/>
          <w:sz w:val="28"/>
          <w:szCs w:val="28"/>
        </w:rPr>
        <w:t xml:space="preserve">Данные о планируемом выведении из эксплуатации объектов обработки, утилизации, обезвреживания, размещения отходов, в том числе </w:t>
      </w:r>
      <w:r w:rsidR="00492B35" w:rsidRPr="00124945">
        <w:rPr>
          <w:color w:val="000000" w:themeColor="text1"/>
          <w:sz w:val="28"/>
          <w:szCs w:val="28"/>
        </w:rPr>
        <w:t>ТКО</w:t>
      </w:r>
      <w:r w:rsidRPr="00124945">
        <w:rPr>
          <w:color w:val="000000" w:themeColor="text1"/>
          <w:sz w:val="28"/>
          <w:szCs w:val="28"/>
        </w:rPr>
        <w:t>,</w:t>
      </w:r>
      <w:r w:rsidR="00211127" w:rsidRPr="00124945">
        <w:rPr>
          <w:color w:val="000000" w:themeColor="text1"/>
          <w:sz w:val="28"/>
          <w:szCs w:val="28"/>
        </w:rPr>
        <w:t xml:space="preserve"> </w:t>
      </w:r>
      <w:r w:rsidRPr="00124945">
        <w:rPr>
          <w:color w:val="000000" w:themeColor="text1"/>
          <w:sz w:val="28"/>
          <w:szCs w:val="28"/>
        </w:rPr>
        <w:t xml:space="preserve">представлены </w:t>
      </w:r>
      <w:r w:rsidRPr="00124945">
        <w:rPr>
          <w:color w:val="000000" w:themeColor="text1"/>
          <w:sz w:val="28"/>
          <w:szCs w:val="28"/>
          <w:lang w:eastAsia="en-US"/>
        </w:rPr>
        <w:t>в электронной модели Территориальной схемы</w:t>
      </w:r>
      <w:r w:rsidRPr="00124945">
        <w:rPr>
          <w:color w:val="000000" w:themeColor="text1"/>
          <w:sz w:val="28"/>
          <w:szCs w:val="28"/>
        </w:rPr>
        <w:t>.</w:t>
      </w:r>
    </w:p>
    <w:p w14:paraId="21A3238A" w14:textId="77777777" w:rsidR="00E917F2" w:rsidRPr="00124945" w:rsidRDefault="00E917F2" w:rsidP="00E917F2">
      <w:pPr>
        <w:rPr>
          <w:color w:val="000000" w:themeColor="text1"/>
          <w:sz w:val="28"/>
          <w:szCs w:val="28"/>
        </w:rPr>
      </w:pPr>
      <w:r w:rsidRPr="00124945">
        <w:rPr>
          <w:color w:val="000000" w:themeColor="text1"/>
          <w:sz w:val="28"/>
          <w:szCs w:val="28"/>
        </w:rPr>
        <w:t xml:space="preserve">Планирование строительства, реконструкции, выведения из эксплуатации объектов обработки, утилизации, обезвреживания, размещения отходов, в том числе ТКО, осуществляется </w:t>
      </w:r>
      <w:r w:rsidR="00DD1AAA" w:rsidRPr="00124945">
        <w:rPr>
          <w:color w:val="000000" w:themeColor="text1"/>
          <w:sz w:val="28"/>
          <w:szCs w:val="28"/>
        </w:rPr>
        <w:t>в том числе при помощи</w:t>
      </w:r>
      <w:r w:rsidRPr="00124945">
        <w:rPr>
          <w:color w:val="000000" w:themeColor="text1"/>
          <w:sz w:val="28"/>
          <w:szCs w:val="28"/>
        </w:rPr>
        <w:t xml:space="preserve"> электронной модели Территориальной схемы.</w:t>
      </w:r>
    </w:p>
    <w:p w14:paraId="0A973922" w14:textId="77777777" w:rsidR="00E83EAD" w:rsidRPr="00124945" w:rsidRDefault="00E83EAD" w:rsidP="003975A4">
      <w:pPr>
        <w:rPr>
          <w:color w:val="000000" w:themeColor="text1"/>
          <w:sz w:val="28"/>
          <w:szCs w:val="28"/>
        </w:rPr>
      </w:pPr>
      <w:r w:rsidRPr="00124945">
        <w:rPr>
          <w:color w:val="000000" w:themeColor="text1"/>
          <w:sz w:val="28"/>
          <w:szCs w:val="28"/>
        </w:rPr>
        <w:br w:type="page"/>
      </w:r>
    </w:p>
    <w:p w14:paraId="66777237" w14:textId="77777777" w:rsidR="00D35784" w:rsidRPr="00124945" w:rsidRDefault="00D35784" w:rsidP="00384EF0">
      <w:pPr>
        <w:pStyle w:val="19"/>
        <w:ind w:left="0" w:firstLine="0"/>
        <w:jc w:val="center"/>
        <w:rPr>
          <w:b/>
          <w:color w:val="000000" w:themeColor="text1"/>
          <w:sz w:val="28"/>
          <w:szCs w:val="28"/>
        </w:rPr>
      </w:pPr>
      <w:r w:rsidRPr="00124945">
        <w:rPr>
          <w:b/>
          <w:color w:val="000000" w:themeColor="text1"/>
          <w:sz w:val="28"/>
          <w:szCs w:val="28"/>
        </w:rPr>
        <w:lastRenderedPageBreak/>
        <w:t>13</w:t>
      </w:r>
      <w:r w:rsidR="003975A4" w:rsidRPr="00124945">
        <w:rPr>
          <w:b/>
          <w:color w:val="000000" w:themeColor="text1"/>
          <w:sz w:val="28"/>
          <w:szCs w:val="28"/>
        </w:rPr>
        <w:t>.</w:t>
      </w:r>
      <w:r w:rsidR="001051DB" w:rsidRPr="00124945">
        <w:rPr>
          <w:b/>
          <w:color w:val="000000" w:themeColor="text1"/>
          <w:sz w:val="28"/>
          <w:szCs w:val="28"/>
        </w:rPr>
        <w:t>3. Перспективная</w:t>
      </w:r>
      <w:r w:rsidRPr="00124945">
        <w:rPr>
          <w:b/>
          <w:color w:val="000000" w:themeColor="text1"/>
          <w:sz w:val="28"/>
          <w:szCs w:val="28"/>
        </w:rPr>
        <w:t xml:space="preserve"> схема обращения с отходами</w:t>
      </w:r>
    </w:p>
    <w:p w14:paraId="0F658FE9" w14:textId="53A9DE44" w:rsidR="003975A4" w:rsidRPr="00124945" w:rsidRDefault="003975A4" w:rsidP="00384EF0">
      <w:pPr>
        <w:pStyle w:val="19"/>
        <w:ind w:left="0" w:firstLine="0"/>
        <w:jc w:val="center"/>
        <w:rPr>
          <w:b/>
          <w:color w:val="000000" w:themeColor="text1"/>
          <w:sz w:val="28"/>
          <w:szCs w:val="28"/>
        </w:rPr>
      </w:pPr>
      <w:r w:rsidRPr="00124945">
        <w:rPr>
          <w:b/>
          <w:color w:val="000000" w:themeColor="text1"/>
          <w:sz w:val="28"/>
          <w:szCs w:val="28"/>
        </w:rPr>
        <w:t>в Новосибирской области. Рекомендации</w:t>
      </w:r>
    </w:p>
    <w:p w14:paraId="464E8EA6" w14:textId="77777777" w:rsidR="003975A4" w:rsidRPr="00124945" w:rsidRDefault="003975A4" w:rsidP="003975A4">
      <w:pPr>
        <w:pStyle w:val="19"/>
        <w:ind w:left="1070"/>
        <w:rPr>
          <w:color w:val="000000" w:themeColor="text1"/>
          <w:sz w:val="28"/>
          <w:szCs w:val="28"/>
        </w:rPr>
      </w:pPr>
    </w:p>
    <w:p w14:paraId="4EC34833" w14:textId="77777777" w:rsidR="003975A4" w:rsidRPr="00124945" w:rsidRDefault="00DA4152" w:rsidP="003975A4">
      <w:pPr>
        <w:tabs>
          <w:tab w:val="left" w:pos="1134"/>
        </w:tabs>
        <w:rPr>
          <w:color w:val="FF0000"/>
          <w:sz w:val="28"/>
          <w:szCs w:val="28"/>
          <w:lang w:eastAsia="en-US"/>
        </w:rPr>
      </w:pPr>
      <w:r w:rsidRPr="00124945">
        <w:rPr>
          <w:color w:val="000000" w:themeColor="text1"/>
          <w:sz w:val="28"/>
          <w:szCs w:val="28"/>
          <w:lang w:eastAsia="en-US"/>
        </w:rPr>
        <w:t>В каждом из класт</w:t>
      </w:r>
      <w:r w:rsidR="00544775" w:rsidRPr="00124945">
        <w:rPr>
          <w:color w:val="000000" w:themeColor="text1"/>
          <w:sz w:val="28"/>
          <w:szCs w:val="28"/>
          <w:lang w:eastAsia="en-US"/>
        </w:rPr>
        <w:t>е</w:t>
      </w:r>
      <w:r w:rsidRPr="00124945">
        <w:rPr>
          <w:color w:val="000000" w:themeColor="text1"/>
          <w:sz w:val="28"/>
          <w:szCs w:val="28"/>
          <w:lang w:eastAsia="en-US"/>
        </w:rPr>
        <w:t>ро</w:t>
      </w:r>
      <w:r w:rsidR="004178D4" w:rsidRPr="00124945">
        <w:rPr>
          <w:color w:val="000000" w:themeColor="text1"/>
          <w:sz w:val="28"/>
          <w:szCs w:val="28"/>
          <w:lang w:eastAsia="en-US"/>
        </w:rPr>
        <w:t>в</w:t>
      </w:r>
      <w:r w:rsidRPr="00124945">
        <w:rPr>
          <w:color w:val="000000" w:themeColor="text1"/>
          <w:sz w:val="28"/>
          <w:szCs w:val="28"/>
          <w:lang w:eastAsia="en-US"/>
        </w:rPr>
        <w:t xml:space="preserve"> и районов</w:t>
      </w:r>
      <w:r w:rsidR="003975A4" w:rsidRPr="00124945">
        <w:rPr>
          <w:color w:val="000000" w:themeColor="text1"/>
          <w:sz w:val="28"/>
          <w:szCs w:val="28"/>
          <w:lang w:eastAsia="en-US"/>
        </w:rPr>
        <w:t xml:space="preserve"> создать оптимальную систему обращения с отходами, состоящую из </w:t>
      </w:r>
      <w:r w:rsidR="006123F2" w:rsidRPr="00124945">
        <w:rPr>
          <w:color w:val="000000" w:themeColor="text1"/>
          <w:sz w:val="28"/>
          <w:szCs w:val="28"/>
          <w:lang w:eastAsia="en-US"/>
        </w:rPr>
        <w:t>трех</w:t>
      </w:r>
      <w:r w:rsidR="001051DB" w:rsidRPr="00124945">
        <w:rPr>
          <w:color w:val="000000" w:themeColor="text1"/>
          <w:sz w:val="28"/>
          <w:szCs w:val="28"/>
          <w:lang w:eastAsia="en-US"/>
        </w:rPr>
        <w:t xml:space="preserve"> </w:t>
      </w:r>
      <w:r w:rsidR="00C005E0" w:rsidRPr="00124945">
        <w:rPr>
          <w:color w:val="000000" w:themeColor="text1"/>
          <w:sz w:val="28"/>
          <w:szCs w:val="28"/>
          <w:lang w:eastAsia="en-US"/>
        </w:rPr>
        <w:t>основных элементов:</w:t>
      </w:r>
    </w:p>
    <w:p w14:paraId="34B5BAD3" w14:textId="77777777" w:rsidR="003975A4" w:rsidRPr="00124945" w:rsidRDefault="003975A4" w:rsidP="003975A4">
      <w:pPr>
        <w:pStyle w:val="19"/>
        <w:tabs>
          <w:tab w:val="left" w:pos="0"/>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 xml:space="preserve">Первый элемент – комплексный </w:t>
      </w:r>
      <w:r w:rsidR="0032318C" w:rsidRPr="00124945">
        <w:rPr>
          <w:rFonts w:eastAsia="Times New Roman"/>
          <w:bCs/>
          <w:color w:val="000000" w:themeColor="text1"/>
          <w:sz w:val="28"/>
          <w:szCs w:val="28"/>
          <w:lang w:eastAsia="en-US"/>
        </w:rPr>
        <w:t>полигон</w:t>
      </w:r>
      <w:r w:rsidRPr="00124945">
        <w:rPr>
          <w:rFonts w:eastAsia="Times New Roman"/>
          <w:bCs/>
          <w:color w:val="000000" w:themeColor="text1"/>
          <w:sz w:val="28"/>
          <w:szCs w:val="28"/>
          <w:lang w:eastAsia="en-US"/>
        </w:rPr>
        <w:t>, который включает в себя «участок размещения отходов</w:t>
      </w:r>
      <w:r w:rsidR="002F3CDC" w:rsidRPr="00124945">
        <w:rPr>
          <w:rFonts w:eastAsia="Times New Roman"/>
          <w:bCs/>
          <w:color w:val="000000" w:themeColor="text1"/>
          <w:sz w:val="28"/>
          <w:szCs w:val="28"/>
          <w:lang w:eastAsia="en-US"/>
        </w:rPr>
        <w:t xml:space="preserve"> </w:t>
      </w:r>
      <w:r w:rsidRPr="00124945">
        <w:rPr>
          <w:rFonts w:eastAsia="Times New Roman"/>
          <w:bCs/>
          <w:color w:val="000000" w:themeColor="text1"/>
          <w:sz w:val="28"/>
          <w:szCs w:val="28"/>
          <w:lang w:eastAsia="en-US"/>
        </w:rPr>
        <w:t>(ТКО)», «участок по сортировке отходов».</w:t>
      </w:r>
    </w:p>
    <w:p w14:paraId="3ACCF284" w14:textId="77777777" w:rsidR="003975A4" w:rsidRPr="00124945" w:rsidRDefault="003975A4" w:rsidP="003975A4">
      <w:pPr>
        <w:tabs>
          <w:tab w:val="left" w:pos="0"/>
          <w:tab w:val="left" w:pos="851"/>
        </w:tabs>
        <w:rPr>
          <w:bCs/>
          <w:color w:val="000000" w:themeColor="text1"/>
          <w:sz w:val="28"/>
          <w:szCs w:val="28"/>
          <w:lang w:eastAsia="en-US"/>
        </w:rPr>
      </w:pPr>
      <w:r w:rsidRPr="00124945">
        <w:rPr>
          <w:bCs/>
          <w:color w:val="000000" w:themeColor="text1"/>
          <w:sz w:val="28"/>
          <w:szCs w:val="28"/>
          <w:lang w:eastAsia="en-US"/>
        </w:rPr>
        <w:t>Рекомендуется создание 16</w:t>
      </w:r>
      <w:r w:rsidR="00577329" w:rsidRPr="00124945">
        <w:rPr>
          <w:bCs/>
          <w:color w:val="000000" w:themeColor="text1"/>
          <w:sz w:val="28"/>
          <w:szCs w:val="28"/>
          <w:lang w:eastAsia="en-US"/>
        </w:rPr>
        <w:t xml:space="preserve"> </w:t>
      </w:r>
      <w:r w:rsidRPr="00124945">
        <w:rPr>
          <w:bCs/>
          <w:color w:val="000000" w:themeColor="text1"/>
          <w:sz w:val="28"/>
          <w:szCs w:val="28"/>
          <w:lang w:eastAsia="en-US"/>
        </w:rPr>
        <w:t>комплексных объектов и в их составе</w:t>
      </w:r>
      <w:r w:rsidR="00577329" w:rsidRPr="00124945">
        <w:rPr>
          <w:bCs/>
          <w:color w:val="000000" w:themeColor="text1"/>
          <w:sz w:val="28"/>
          <w:szCs w:val="28"/>
          <w:lang w:eastAsia="en-US"/>
        </w:rPr>
        <w:t xml:space="preserve"> </w:t>
      </w:r>
      <w:r w:rsidRPr="00124945">
        <w:rPr>
          <w:bCs/>
          <w:color w:val="000000" w:themeColor="text1"/>
          <w:sz w:val="28"/>
          <w:szCs w:val="28"/>
          <w:lang w:eastAsia="en-US"/>
        </w:rPr>
        <w:t xml:space="preserve">16 </w:t>
      </w:r>
      <w:r w:rsidR="00DA5044" w:rsidRPr="00124945">
        <w:rPr>
          <w:bCs/>
          <w:color w:val="000000" w:themeColor="text1"/>
          <w:sz w:val="28"/>
          <w:szCs w:val="28"/>
          <w:lang w:eastAsia="en-US"/>
        </w:rPr>
        <w:t>МСК.</w:t>
      </w:r>
    </w:p>
    <w:p w14:paraId="63807ED4" w14:textId="77777777" w:rsidR="001061E2" w:rsidRPr="00124945" w:rsidRDefault="001061E2" w:rsidP="003975A4">
      <w:pPr>
        <w:tabs>
          <w:tab w:val="left" w:pos="0"/>
          <w:tab w:val="left" w:pos="851"/>
        </w:tabs>
        <w:rPr>
          <w:bCs/>
          <w:color w:val="000000" w:themeColor="text1"/>
          <w:sz w:val="28"/>
          <w:szCs w:val="28"/>
          <w:lang w:eastAsia="en-US"/>
        </w:rPr>
      </w:pPr>
    </w:p>
    <w:p w14:paraId="538E72CA" w14:textId="77777777" w:rsidR="003975A4" w:rsidRPr="00124945" w:rsidRDefault="003975A4" w:rsidP="00D35784">
      <w:pPr>
        <w:pStyle w:val="19"/>
        <w:tabs>
          <w:tab w:val="left" w:pos="1134"/>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 xml:space="preserve">Второй элемент – </w:t>
      </w:r>
      <w:r w:rsidR="00D3329C" w:rsidRPr="00124945">
        <w:rPr>
          <w:rFonts w:eastAsia="Times New Roman"/>
          <w:bCs/>
          <w:color w:val="000000" w:themeColor="text1"/>
          <w:sz w:val="28"/>
          <w:szCs w:val="28"/>
          <w:lang w:eastAsia="en-US"/>
        </w:rPr>
        <w:t>площадка временного накопления отходов</w:t>
      </w:r>
      <w:r w:rsidRPr="00124945">
        <w:rPr>
          <w:rFonts w:eastAsia="Times New Roman"/>
          <w:bCs/>
          <w:color w:val="000000" w:themeColor="text1"/>
          <w:sz w:val="28"/>
          <w:szCs w:val="28"/>
          <w:lang w:eastAsia="en-US"/>
        </w:rPr>
        <w:t>.</w:t>
      </w:r>
    </w:p>
    <w:p w14:paraId="1AD69F2E" w14:textId="77777777" w:rsidR="003975A4" w:rsidRPr="00124945" w:rsidRDefault="00D3329C" w:rsidP="003975A4">
      <w:pPr>
        <w:pStyle w:val="19"/>
        <w:tabs>
          <w:tab w:val="left" w:pos="1134"/>
        </w:tabs>
        <w:ind w:left="0"/>
        <w:rPr>
          <w:rFonts w:eastAsia="Times New Roman"/>
          <w:bCs/>
          <w:color w:val="000000" w:themeColor="text1"/>
          <w:sz w:val="28"/>
          <w:szCs w:val="28"/>
          <w:lang w:eastAsia="en-US"/>
        </w:rPr>
      </w:pPr>
      <w:r w:rsidRPr="00124945">
        <w:rPr>
          <w:rFonts w:eastAsia="Times New Roman"/>
          <w:bCs/>
          <w:color w:val="000000" w:themeColor="text1"/>
          <w:sz w:val="28"/>
          <w:szCs w:val="28"/>
          <w:lang w:eastAsia="en-US"/>
        </w:rPr>
        <w:t>ПВН</w:t>
      </w:r>
      <w:r w:rsidR="003975A4" w:rsidRPr="00124945">
        <w:rPr>
          <w:rFonts w:eastAsia="Times New Roman"/>
          <w:bCs/>
          <w:color w:val="000000" w:themeColor="text1"/>
          <w:sz w:val="28"/>
          <w:szCs w:val="28"/>
          <w:lang w:eastAsia="en-US"/>
        </w:rPr>
        <w:t xml:space="preserve"> </w:t>
      </w:r>
      <w:r w:rsidR="003975A4" w:rsidRPr="00124945">
        <w:rPr>
          <w:color w:val="000000" w:themeColor="text1"/>
          <w:sz w:val="28"/>
          <w:szCs w:val="28"/>
        </w:rPr>
        <w:t>–</w:t>
      </w:r>
      <w:r w:rsidR="00577329" w:rsidRPr="00124945">
        <w:rPr>
          <w:color w:val="000000" w:themeColor="text1"/>
          <w:sz w:val="28"/>
          <w:szCs w:val="28"/>
        </w:rPr>
        <w:t xml:space="preserve"> </w:t>
      </w:r>
      <w:r w:rsidR="003975A4" w:rsidRPr="00124945">
        <w:rPr>
          <w:color w:val="000000" w:themeColor="text1"/>
          <w:sz w:val="28"/>
          <w:szCs w:val="28"/>
        </w:rPr>
        <w:t>оптимальное решение для удаленных, труднодоступных территорий с небольшим количеством жителей, позволяет накапливать отходы в течение длительного периода времени. Вывоз отходов происходит по мере накопления, но не реже одного раза в 11 месяцев.</w:t>
      </w:r>
      <w:r w:rsidR="0059657C" w:rsidRPr="00124945">
        <w:rPr>
          <w:color w:val="000000" w:themeColor="text1"/>
          <w:sz w:val="28"/>
          <w:szCs w:val="28"/>
        </w:rPr>
        <w:t xml:space="preserve"> Технологические решения ПВН определяются проектно-сметной документацией. Один из вариантов ПВН указан в разделе 13.4.</w:t>
      </w:r>
    </w:p>
    <w:p w14:paraId="36A55B7D" w14:textId="77777777" w:rsidR="003975A4" w:rsidRPr="00124945" w:rsidRDefault="00362634" w:rsidP="003975A4">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Планируется создание 77</w:t>
      </w:r>
      <w:r w:rsidR="00577329" w:rsidRPr="00124945">
        <w:rPr>
          <w:rFonts w:eastAsia="Times New Roman"/>
          <w:color w:val="000000" w:themeColor="text1"/>
          <w:sz w:val="28"/>
          <w:szCs w:val="28"/>
          <w:lang w:eastAsia="en-US"/>
        </w:rPr>
        <w:t xml:space="preserve"> </w:t>
      </w:r>
      <w:r w:rsidR="003975A4" w:rsidRPr="00124945">
        <w:rPr>
          <w:rFonts w:eastAsia="Times New Roman"/>
          <w:color w:val="000000" w:themeColor="text1"/>
          <w:sz w:val="28"/>
          <w:szCs w:val="28"/>
          <w:lang w:eastAsia="en-US"/>
        </w:rPr>
        <w:t xml:space="preserve">ПВН на территории </w:t>
      </w:r>
      <w:r w:rsidR="003975A4" w:rsidRPr="00124945">
        <w:rPr>
          <w:color w:val="000000" w:themeColor="text1"/>
          <w:sz w:val="28"/>
          <w:szCs w:val="28"/>
        </w:rPr>
        <w:t>Новосибирской области</w:t>
      </w:r>
      <w:r w:rsidR="003975A4" w:rsidRPr="00124945">
        <w:rPr>
          <w:rFonts w:eastAsia="Times New Roman"/>
          <w:color w:val="000000" w:themeColor="text1"/>
          <w:sz w:val="28"/>
          <w:szCs w:val="28"/>
          <w:lang w:eastAsia="en-US"/>
        </w:rPr>
        <w:t>. Места для создания ПВН были выбраны с учетом:</w:t>
      </w:r>
    </w:p>
    <w:p w14:paraId="00B39199"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Вторичного использования участков, на которых располагались несанкционированные свалки, что решает проблему выделения дополнительных земельных участков, а также снижает негативное воздействие на экологию.</w:t>
      </w:r>
    </w:p>
    <w:p w14:paraId="03E53D21"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Удаленности и труднодоступности территорий.</w:t>
      </w:r>
    </w:p>
    <w:p w14:paraId="0C66C45A" w14:textId="77777777" w:rsidR="003975A4" w:rsidRPr="00124945" w:rsidRDefault="003975A4" w:rsidP="001061E2">
      <w:pPr>
        <w:pStyle w:val="19"/>
        <w:tabs>
          <w:tab w:val="left" w:pos="0"/>
          <w:tab w:val="left" w:pos="851"/>
          <w:tab w:val="left" w:pos="993"/>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Численности населения населенного пункта и транспортной доступности.</w:t>
      </w:r>
    </w:p>
    <w:p w14:paraId="5D8779DB" w14:textId="77777777" w:rsidR="001061E2" w:rsidRPr="00124945" w:rsidRDefault="001061E2" w:rsidP="001061E2">
      <w:pPr>
        <w:pStyle w:val="19"/>
        <w:tabs>
          <w:tab w:val="left" w:pos="0"/>
          <w:tab w:val="left" w:pos="851"/>
          <w:tab w:val="left" w:pos="993"/>
        </w:tabs>
        <w:ind w:left="0"/>
        <w:rPr>
          <w:rFonts w:eastAsia="Times New Roman"/>
          <w:color w:val="000000" w:themeColor="text1"/>
          <w:sz w:val="28"/>
          <w:szCs w:val="28"/>
          <w:lang w:eastAsia="en-US"/>
        </w:rPr>
      </w:pPr>
    </w:p>
    <w:p w14:paraId="315ABA3B" w14:textId="77777777" w:rsidR="003975A4" w:rsidRPr="00124945" w:rsidRDefault="001051DB" w:rsidP="003975A4">
      <w:pPr>
        <w:pStyle w:val="19"/>
        <w:tabs>
          <w:tab w:val="left" w:pos="1134"/>
        </w:tabs>
        <w:ind w:left="0"/>
        <w:rPr>
          <w:rFonts w:eastAsia="Times New Roman"/>
          <w:color w:val="000000" w:themeColor="text1"/>
          <w:sz w:val="28"/>
          <w:szCs w:val="28"/>
          <w:lang w:eastAsia="en-US"/>
        </w:rPr>
      </w:pPr>
      <w:r w:rsidRPr="00124945">
        <w:rPr>
          <w:rFonts w:eastAsia="Times New Roman"/>
          <w:bCs/>
          <w:color w:val="000000" w:themeColor="text1"/>
          <w:sz w:val="28"/>
          <w:szCs w:val="28"/>
          <w:lang w:eastAsia="en-US"/>
        </w:rPr>
        <w:t>Третий элемент</w:t>
      </w:r>
      <w:r w:rsidR="003975A4" w:rsidRPr="00124945">
        <w:rPr>
          <w:rFonts w:eastAsia="Times New Roman"/>
          <w:bCs/>
          <w:color w:val="000000" w:themeColor="text1"/>
          <w:sz w:val="28"/>
          <w:szCs w:val="28"/>
          <w:lang w:eastAsia="en-US"/>
        </w:rPr>
        <w:t xml:space="preserve"> – </w:t>
      </w:r>
      <w:r w:rsidRPr="00124945">
        <w:rPr>
          <w:rFonts w:eastAsia="Times New Roman"/>
          <w:bCs/>
          <w:color w:val="000000" w:themeColor="text1"/>
          <w:sz w:val="28"/>
          <w:szCs w:val="28"/>
          <w:lang w:eastAsia="en-US"/>
        </w:rPr>
        <w:t>емкости для</w:t>
      </w:r>
      <w:r w:rsidR="003975A4" w:rsidRPr="00124945">
        <w:rPr>
          <w:rFonts w:eastAsia="Times New Roman"/>
          <w:bCs/>
          <w:color w:val="000000" w:themeColor="text1"/>
          <w:sz w:val="28"/>
          <w:szCs w:val="28"/>
          <w:lang w:eastAsia="en-US"/>
        </w:rPr>
        <w:t xml:space="preserve"> раздельного </w:t>
      </w:r>
      <w:r w:rsidR="00922029" w:rsidRPr="00124945">
        <w:rPr>
          <w:rFonts w:eastAsia="Times New Roman"/>
          <w:bCs/>
          <w:color w:val="000000" w:themeColor="text1"/>
          <w:sz w:val="28"/>
          <w:szCs w:val="28"/>
          <w:lang w:eastAsia="en-US"/>
        </w:rPr>
        <w:t>накопления</w:t>
      </w:r>
      <w:r w:rsidR="003975A4" w:rsidRPr="00124945">
        <w:rPr>
          <w:rFonts w:eastAsia="Times New Roman"/>
          <w:bCs/>
          <w:color w:val="000000" w:themeColor="text1"/>
          <w:sz w:val="28"/>
          <w:szCs w:val="28"/>
          <w:lang w:eastAsia="en-US"/>
        </w:rPr>
        <w:t xml:space="preserve"> отходов от населения и модули для раздельного </w:t>
      </w:r>
      <w:r w:rsidR="00922029" w:rsidRPr="00124945">
        <w:rPr>
          <w:rFonts w:eastAsia="Times New Roman"/>
          <w:bCs/>
          <w:color w:val="000000" w:themeColor="text1"/>
          <w:sz w:val="28"/>
          <w:szCs w:val="28"/>
          <w:lang w:eastAsia="en-US"/>
        </w:rPr>
        <w:t>накопления</w:t>
      </w:r>
      <w:r w:rsidR="003975A4" w:rsidRPr="00124945">
        <w:rPr>
          <w:rFonts w:eastAsia="Times New Roman"/>
          <w:bCs/>
          <w:color w:val="000000" w:themeColor="text1"/>
          <w:sz w:val="28"/>
          <w:szCs w:val="28"/>
          <w:lang w:eastAsia="en-US"/>
        </w:rPr>
        <w:t xml:space="preserve"> в </w:t>
      </w:r>
      <w:r w:rsidR="003975A4" w:rsidRPr="00124945">
        <w:rPr>
          <w:color w:val="000000" w:themeColor="text1"/>
          <w:sz w:val="28"/>
          <w:szCs w:val="28"/>
        </w:rPr>
        <w:t>городах, парках, скверах</w:t>
      </w:r>
      <w:r w:rsidR="003975A4" w:rsidRPr="00124945">
        <w:rPr>
          <w:rFonts w:eastAsia="Times New Roman"/>
          <w:bCs/>
          <w:color w:val="000000" w:themeColor="text1"/>
          <w:sz w:val="28"/>
          <w:szCs w:val="28"/>
          <w:lang w:eastAsia="en-US"/>
        </w:rPr>
        <w:t>.</w:t>
      </w:r>
    </w:p>
    <w:p w14:paraId="00A7362A" w14:textId="77777777" w:rsidR="003975A4" w:rsidRPr="00124945" w:rsidRDefault="003975A4" w:rsidP="003975A4">
      <w:pPr>
        <w:tabs>
          <w:tab w:val="left" w:pos="1134"/>
        </w:tabs>
        <w:rPr>
          <w:color w:val="000000" w:themeColor="text1"/>
          <w:sz w:val="28"/>
          <w:szCs w:val="28"/>
          <w:lang w:eastAsia="en-US"/>
        </w:rPr>
      </w:pPr>
      <w:r w:rsidRPr="00124945">
        <w:rPr>
          <w:color w:val="000000" w:themeColor="text1"/>
          <w:sz w:val="28"/>
          <w:szCs w:val="28"/>
          <w:lang w:eastAsia="en-US"/>
        </w:rPr>
        <w:t xml:space="preserve">Основа системы управления отходами в </w:t>
      </w:r>
      <w:r w:rsidRPr="00124945">
        <w:rPr>
          <w:color w:val="000000" w:themeColor="text1"/>
          <w:sz w:val="28"/>
          <w:szCs w:val="28"/>
        </w:rPr>
        <w:t>Новосибирской области</w:t>
      </w:r>
      <w:r w:rsidRPr="00124945">
        <w:rPr>
          <w:color w:val="000000" w:themeColor="text1"/>
          <w:sz w:val="28"/>
          <w:szCs w:val="28"/>
          <w:lang w:eastAsia="en-US"/>
        </w:rPr>
        <w:t>, полностью отвечающая современным требованиям законодательства Российской Федерации, формирующая экологическое сознание населения, учитывающая транспортную доступность и снижающая негативное воздействие на экологию области.</w:t>
      </w:r>
    </w:p>
    <w:p w14:paraId="29D59CBC" w14:textId="77777777" w:rsidR="00371374" w:rsidRPr="00124945" w:rsidRDefault="00371374" w:rsidP="003975A4">
      <w:pPr>
        <w:tabs>
          <w:tab w:val="left" w:pos="1134"/>
        </w:tabs>
        <w:rPr>
          <w:color w:val="000000" w:themeColor="text1"/>
          <w:sz w:val="28"/>
          <w:szCs w:val="28"/>
          <w:lang w:eastAsia="en-US"/>
        </w:rPr>
      </w:pPr>
    </w:p>
    <w:p w14:paraId="02EAA9F9" w14:textId="77777777" w:rsidR="003975A4" w:rsidRPr="00124945" w:rsidRDefault="003975A4" w:rsidP="003975A4">
      <w:pPr>
        <w:tabs>
          <w:tab w:val="left" w:pos="1134"/>
        </w:tabs>
        <w:rPr>
          <w:color w:val="000000" w:themeColor="text1"/>
          <w:sz w:val="28"/>
          <w:szCs w:val="28"/>
          <w:lang w:eastAsia="en-US"/>
        </w:rPr>
      </w:pPr>
      <w:r w:rsidRPr="00124945">
        <w:rPr>
          <w:color w:val="000000" w:themeColor="text1"/>
          <w:sz w:val="28"/>
          <w:szCs w:val="28"/>
          <w:lang w:eastAsia="en-US"/>
        </w:rPr>
        <w:t>Рекомендации по сбору несортированных ТКО:</w:t>
      </w:r>
    </w:p>
    <w:p w14:paraId="7F8773FB" w14:textId="77777777" w:rsidR="003975A4" w:rsidRPr="00124945" w:rsidRDefault="003975A4" w:rsidP="001061E2">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 территориях, где эффективно реализован бесконтейнерный способ сбора ТКО, использовать существующую систему сбора и удаления отходов.</w:t>
      </w:r>
    </w:p>
    <w:p w14:paraId="0A79676D" w14:textId="77777777" w:rsidR="003975A4" w:rsidRPr="00124945" w:rsidRDefault="003975A4" w:rsidP="001061E2">
      <w:pPr>
        <w:pStyle w:val="19"/>
        <w:tabs>
          <w:tab w:val="left" w:pos="1134"/>
        </w:tabs>
        <w:ind w:left="0"/>
        <w:rPr>
          <w:rFonts w:eastAsia="Times New Roman"/>
          <w:color w:val="000000" w:themeColor="text1"/>
          <w:sz w:val="28"/>
          <w:szCs w:val="28"/>
          <w:lang w:eastAsia="en-US"/>
        </w:rPr>
      </w:pPr>
      <w:r w:rsidRPr="00124945">
        <w:rPr>
          <w:rFonts w:eastAsia="Times New Roman"/>
          <w:color w:val="000000" w:themeColor="text1"/>
          <w:sz w:val="28"/>
          <w:szCs w:val="28"/>
          <w:lang w:eastAsia="en-US"/>
        </w:rPr>
        <w:t>На остальных территориях рекомендуется использование контейнеров, что уменьшит загрязнение территории (предотвратит разнос отходов при загрузке из контейнера в мусоровоз), улучшит внешний вид контейнерных площадок, позволит собирать большее количество отходов при равном количестве контейнеров.</w:t>
      </w:r>
    </w:p>
    <w:p w14:paraId="6E817D83" w14:textId="77777777" w:rsidR="003975A4" w:rsidRPr="00124945" w:rsidRDefault="003975A4" w:rsidP="003975A4">
      <w:pPr>
        <w:pStyle w:val="19"/>
        <w:tabs>
          <w:tab w:val="left" w:pos="1134"/>
        </w:tabs>
        <w:ind w:left="709"/>
        <w:rPr>
          <w:rFonts w:eastAsia="Times New Roman"/>
          <w:color w:val="000000" w:themeColor="text1"/>
          <w:sz w:val="28"/>
          <w:szCs w:val="28"/>
          <w:lang w:eastAsia="en-US"/>
        </w:rPr>
      </w:pPr>
    </w:p>
    <w:p w14:paraId="78B8FE47" w14:textId="41E98DB6" w:rsidR="009D489F" w:rsidRPr="00124945" w:rsidRDefault="009D489F" w:rsidP="003975A4">
      <w:pPr>
        <w:pStyle w:val="19"/>
        <w:tabs>
          <w:tab w:val="left" w:pos="1134"/>
        </w:tabs>
        <w:ind w:left="709"/>
        <w:rPr>
          <w:rFonts w:eastAsia="Times New Roman"/>
          <w:color w:val="000000" w:themeColor="text1"/>
          <w:sz w:val="28"/>
          <w:szCs w:val="28"/>
          <w:lang w:eastAsia="en-US"/>
        </w:rPr>
      </w:pPr>
    </w:p>
    <w:p w14:paraId="37EE5A28" w14:textId="60426A53" w:rsidR="00AD0EC8" w:rsidRPr="00124945" w:rsidRDefault="00AD0EC8" w:rsidP="003975A4">
      <w:pPr>
        <w:pStyle w:val="19"/>
        <w:tabs>
          <w:tab w:val="left" w:pos="1134"/>
        </w:tabs>
        <w:ind w:left="709"/>
        <w:rPr>
          <w:rFonts w:eastAsia="Times New Roman"/>
          <w:color w:val="000000" w:themeColor="text1"/>
          <w:sz w:val="28"/>
          <w:szCs w:val="28"/>
          <w:lang w:eastAsia="en-US"/>
        </w:rPr>
      </w:pPr>
    </w:p>
    <w:p w14:paraId="6EF5CAA4" w14:textId="183D1EE3" w:rsidR="00AD0EC8" w:rsidRPr="00124945" w:rsidRDefault="00AD0EC8" w:rsidP="003975A4">
      <w:pPr>
        <w:pStyle w:val="19"/>
        <w:tabs>
          <w:tab w:val="left" w:pos="1134"/>
        </w:tabs>
        <w:ind w:left="709"/>
        <w:rPr>
          <w:rFonts w:eastAsia="Times New Roman"/>
          <w:color w:val="000000" w:themeColor="text1"/>
          <w:sz w:val="28"/>
          <w:szCs w:val="28"/>
          <w:lang w:eastAsia="en-US"/>
        </w:rPr>
      </w:pPr>
    </w:p>
    <w:p w14:paraId="7BD6A1AF" w14:textId="77777777" w:rsidR="00AD0EC8" w:rsidRPr="00124945" w:rsidRDefault="00AD0EC8" w:rsidP="003975A4">
      <w:pPr>
        <w:pStyle w:val="19"/>
        <w:tabs>
          <w:tab w:val="left" w:pos="1134"/>
        </w:tabs>
        <w:ind w:left="709"/>
        <w:rPr>
          <w:rFonts w:eastAsia="Times New Roman"/>
          <w:color w:val="000000" w:themeColor="text1"/>
          <w:sz w:val="28"/>
          <w:szCs w:val="28"/>
          <w:lang w:eastAsia="en-US"/>
        </w:rPr>
      </w:pPr>
    </w:p>
    <w:p w14:paraId="6BFFD503" w14:textId="77777777" w:rsidR="009D489F" w:rsidRPr="00124945" w:rsidRDefault="009D489F" w:rsidP="003975A4">
      <w:pPr>
        <w:pStyle w:val="19"/>
        <w:tabs>
          <w:tab w:val="left" w:pos="1134"/>
        </w:tabs>
        <w:ind w:left="709"/>
        <w:rPr>
          <w:rFonts w:eastAsia="Times New Roman"/>
          <w:color w:val="000000" w:themeColor="text1"/>
          <w:sz w:val="28"/>
          <w:szCs w:val="28"/>
          <w:lang w:eastAsia="en-US"/>
        </w:rPr>
      </w:pPr>
    </w:p>
    <w:p w14:paraId="509BD198" w14:textId="77777777" w:rsidR="009D489F" w:rsidRPr="00124945" w:rsidRDefault="009D489F" w:rsidP="003975A4">
      <w:pPr>
        <w:pStyle w:val="19"/>
        <w:tabs>
          <w:tab w:val="left" w:pos="1134"/>
        </w:tabs>
        <w:ind w:left="709"/>
        <w:rPr>
          <w:rFonts w:eastAsia="Times New Roman"/>
          <w:color w:val="000000" w:themeColor="text1"/>
          <w:sz w:val="28"/>
          <w:szCs w:val="28"/>
          <w:lang w:eastAsia="en-US"/>
        </w:rPr>
      </w:pPr>
    </w:p>
    <w:p w14:paraId="04C497A7" w14:textId="77777777" w:rsidR="009D489F" w:rsidRPr="00124945" w:rsidRDefault="009D489F" w:rsidP="003975A4">
      <w:pPr>
        <w:pStyle w:val="19"/>
        <w:tabs>
          <w:tab w:val="left" w:pos="1134"/>
        </w:tabs>
        <w:ind w:left="709"/>
        <w:rPr>
          <w:rFonts w:eastAsia="Times New Roman"/>
          <w:color w:val="000000" w:themeColor="text1"/>
          <w:sz w:val="28"/>
          <w:szCs w:val="28"/>
          <w:lang w:eastAsia="en-US"/>
        </w:rPr>
      </w:pPr>
    </w:p>
    <w:p w14:paraId="04FA9692" w14:textId="77777777" w:rsidR="009D489F" w:rsidRPr="00124945" w:rsidRDefault="00D35784" w:rsidP="00384EF0">
      <w:pPr>
        <w:ind w:firstLine="0"/>
        <w:jc w:val="center"/>
        <w:rPr>
          <w:b/>
          <w:color w:val="000000" w:themeColor="text1"/>
          <w:sz w:val="28"/>
          <w:szCs w:val="28"/>
        </w:rPr>
      </w:pPr>
      <w:r w:rsidRPr="00124945">
        <w:rPr>
          <w:b/>
          <w:color w:val="000000" w:themeColor="text1"/>
          <w:sz w:val="28"/>
          <w:szCs w:val="28"/>
        </w:rPr>
        <w:lastRenderedPageBreak/>
        <w:t>13</w:t>
      </w:r>
      <w:r w:rsidR="003975A4" w:rsidRPr="00124945">
        <w:rPr>
          <w:b/>
          <w:color w:val="000000" w:themeColor="text1"/>
          <w:sz w:val="28"/>
          <w:szCs w:val="28"/>
        </w:rPr>
        <w:t>.</w:t>
      </w:r>
      <w:r w:rsidRPr="00124945">
        <w:rPr>
          <w:b/>
          <w:color w:val="000000" w:themeColor="text1"/>
          <w:sz w:val="28"/>
          <w:szCs w:val="28"/>
        </w:rPr>
        <w:t>4.</w:t>
      </w:r>
      <w:r w:rsidR="003975A4" w:rsidRPr="00124945">
        <w:rPr>
          <w:b/>
          <w:color w:val="000000" w:themeColor="text1"/>
          <w:sz w:val="28"/>
          <w:szCs w:val="28"/>
        </w:rPr>
        <w:t xml:space="preserve"> Планируемые технологические решения</w:t>
      </w:r>
      <w:r w:rsidR="009D489F" w:rsidRPr="00124945">
        <w:rPr>
          <w:b/>
          <w:color w:val="000000" w:themeColor="text1"/>
          <w:sz w:val="28"/>
          <w:szCs w:val="28"/>
        </w:rPr>
        <w:t xml:space="preserve">. </w:t>
      </w:r>
    </w:p>
    <w:p w14:paraId="1C6F1BA9" w14:textId="36C0A90D" w:rsidR="009D489F" w:rsidRPr="00124945" w:rsidRDefault="00D3329C" w:rsidP="00384EF0">
      <w:pPr>
        <w:ind w:firstLine="0"/>
        <w:jc w:val="center"/>
        <w:rPr>
          <w:b/>
          <w:color w:val="000000" w:themeColor="text1"/>
          <w:sz w:val="28"/>
          <w:szCs w:val="28"/>
        </w:rPr>
      </w:pPr>
      <w:r w:rsidRPr="00124945">
        <w:rPr>
          <w:b/>
          <w:color w:val="000000" w:themeColor="text1"/>
          <w:sz w:val="28"/>
          <w:szCs w:val="28"/>
        </w:rPr>
        <w:t>ПВН</w:t>
      </w:r>
    </w:p>
    <w:p w14:paraId="6D84D3D8" w14:textId="77777777" w:rsidR="009D489F" w:rsidRPr="00124945" w:rsidRDefault="009D489F" w:rsidP="00384EF0">
      <w:pPr>
        <w:ind w:firstLine="0"/>
        <w:jc w:val="center"/>
        <w:rPr>
          <w:b/>
          <w:color w:val="000000" w:themeColor="text1"/>
          <w:sz w:val="28"/>
          <w:szCs w:val="28"/>
        </w:rPr>
      </w:pPr>
      <w:r w:rsidRPr="00124945">
        <w:rPr>
          <w:b/>
          <w:noProof/>
          <w:color w:val="000000" w:themeColor="text1"/>
          <w:sz w:val="28"/>
          <w:szCs w:val="28"/>
        </w:rPr>
        <w:drawing>
          <wp:inline distT="0" distB="0" distL="0" distR="0" wp14:anchorId="40B98A7F" wp14:editId="2902FC2F">
            <wp:extent cx="5516735" cy="7803198"/>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ВН.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1682" cy="7810196"/>
                    </a:xfrm>
                    <a:prstGeom prst="rect">
                      <a:avLst/>
                    </a:prstGeom>
                  </pic:spPr>
                </pic:pic>
              </a:graphicData>
            </a:graphic>
          </wp:inline>
        </w:drawing>
      </w:r>
    </w:p>
    <w:p w14:paraId="1BC0012E" w14:textId="77777777" w:rsidR="005B765C" w:rsidRPr="00124945" w:rsidRDefault="005B765C" w:rsidP="003975A4">
      <w:pPr>
        <w:shd w:val="clear" w:color="auto" w:fill="FFFFFF"/>
        <w:jc w:val="center"/>
        <w:rPr>
          <w:color w:val="000000" w:themeColor="text1"/>
          <w:sz w:val="28"/>
          <w:szCs w:val="28"/>
        </w:rPr>
      </w:pPr>
      <w:r w:rsidRPr="00124945">
        <w:rPr>
          <w:color w:val="000000" w:themeColor="text1"/>
          <w:sz w:val="28"/>
          <w:szCs w:val="28"/>
        </w:rPr>
        <w:br w:type="page"/>
      </w:r>
    </w:p>
    <w:p w14:paraId="2FF9F0FE" w14:textId="70A96BF1" w:rsidR="003975A4" w:rsidRPr="00124945" w:rsidRDefault="00B66873" w:rsidP="00F727A8">
      <w:pPr>
        <w:suppressAutoHyphens/>
        <w:ind w:firstLine="0"/>
        <w:jc w:val="center"/>
        <w:rPr>
          <w:b/>
          <w:color w:val="000000" w:themeColor="text1"/>
          <w:sz w:val="28"/>
          <w:szCs w:val="28"/>
        </w:rPr>
      </w:pPr>
      <w:r w:rsidRPr="00124945">
        <w:rPr>
          <w:b/>
          <w:color w:val="000000" w:themeColor="text1"/>
          <w:sz w:val="28"/>
          <w:szCs w:val="28"/>
        </w:rPr>
        <w:lastRenderedPageBreak/>
        <w:t>14</w:t>
      </w:r>
      <w:r w:rsidR="00D35784" w:rsidRPr="00124945">
        <w:rPr>
          <w:b/>
          <w:color w:val="000000" w:themeColor="text1"/>
          <w:sz w:val="28"/>
          <w:szCs w:val="28"/>
        </w:rPr>
        <w:t>.</w:t>
      </w:r>
      <w:r w:rsidR="002F3CDC" w:rsidRPr="00124945">
        <w:rPr>
          <w:b/>
          <w:color w:val="000000" w:themeColor="text1"/>
          <w:sz w:val="28"/>
          <w:szCs w:val="28"/>
        </w:rPr>
        <w:t xml:space="preserve"> Перечень мероприятий по дооснащению, модернизации или реконструкции объектов размещения </w:t>
      </w:r>
      <w:r w:rsidR="00492B35" w:rsidRPr="00124945">
        <w:rPr>
          <w:b/>
          <w:color w:val="000000" w:themeColor="text1"/>
          <w:sz w:val="28"/>
          <w:szCs w:val="28"/>
        </w:rPr>
        <w:t>ТКО</w:t>
      </w:r>
      <w:r w:rsidR="002F3CDC" w:rsidRPr="00124945">
        <w:rPr>
          <w:b/>
          <w:color w:val="000000" w:themeColor="text1"/>
          <w:sz w:val="28"/>
          <w:szCs w:val="28"/>
        </w:rPr>
        <w:t xml:space="preserve"> и предварительн</w:t>
      </w:r>
      <w:r w:rsidR="00015EAE">
        <w:rPr>
          <w:b/>
          <w:color w:val="000000" w:themeColor="text1"/>
          <w:sz w:val="28"/>
          <w:szCs w:val="28"/>
        </w:rPr>
        <w:t>ые сроки реализации мероприятий</w:t>
      </w:r>
    </w:p>
    <w:p w14:paraId="229F0B5B" w14:textId="77777777" w:rsidR="003975A4" w:rsidRPr="00124945" w:rsidRDefault="003975A4" w:rsidP="00F727A8">
      <w:pPr>
        <w:jc w:val="center"/>
        <w:rPr>
          <w:b/>
          <w:color w:val="000000" w:themeColor="text1"/>
          <w:sz w:val="28"/>
          <w:szCs w:val="28"/>
        </w:rPr>
      </w:pPr>
    </w:p>
    <w:p w14:paraId="4A8355A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При разработке </w:t>
      </w:r>
      <w:r w:rsidR="00492B35" w:rsidRPr="00124945">
        <w:rPr>
          <w:color w:val="000000" w:themeColor="text1"/>
          <w:sz w:val="28"/>
          <w:szCs w:val="28"/>
        </w:rPr>
        <w:t>т</w:t>
      </w:r>
      <w:r w:rsidRPr="00124945">
        <w:rPr>
          <w:color w:val="000000" w:themeColor="text1"/>
          <w:sz w:val="28"/>
          <w:szCs w:val="28"/>
        </w:rPr>
        <w:t>ерриториальной схемы рассматривались различные организационные подходы к сбору, накоплению, транспортированию, обработке, утилизации, обезвреживанию, размещению отходов на территории Новосибирской области.</w:t>
      </w:r>
    </w:p>
    <w:p w14:paraId="2B7AFA2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При определении мест размещения объектов учитывались решения, принятые в схемах территориального планирования Новосибирской области и районов Новосибирской области, сведения о наличии </w:t>
      </w:r>
      <w:r w:rsidR="00DA5044" w:rsidRPr="00124945">
        <w:rPr>
          <w:color w:val="000000" w:themeColor="text1"/>
          <w:sz w:val="28"/>
          <w:szCs w:val="28"/>
        </w:rPr>
        <w:t>ООПТ</w:t>
      </w:r>
      <w:r w:rsidRPr="00124945">
        <w:rPr>
          <w:color w:val="000000" w:themeColor="text1"/>
          <w:sz w:val="28"/>
          <w:szCs w:val="28"/>
        </w:rPr>
        <w:t>, иные ограничения использования территорий. Кроме того, проанализирована возможность соблюдения требований санитарно-эпидемиологического, водного, земельного, лесного законодательства, обеспечения нормативных размеров санитарно-защитных зон, транспортной доступности.</w:t>
      </w:r>
    </w:p>
    <w:p w14:paraId="27DCAE39" w14:textId="77777777" w:rsidR="003975A4" w:rsidRPr="00124945" w:rsidRDefault="003975A4" w:rsidP="003975A4">
      <w:pPr>
        <w:ind w:firstLine="708"/>
        <w:rPr>
          <w:color w:val="000000" w:themeColor="text1"/>
          <w:sz w:val="28"/>
          <w:szCs w:val="28"/>
        </w:rPr>
      </w:pPr>
      <w:r w:rsidRPr="00124945">
        <w:rPr>
          <w:color w:val="000000" w:themeColor="text1"/>
          <w:sz w:val="28"/>
          <w:szCs w:val="28"/>
        </w:rPr>
        <w:t>Перечень источников документации территориального планирования муниципальных районов, размещенных в свободном доступе:</w:t>
      </w:r>
    </w:p>
    <w:p w14:paraId="58148FAE" w14:textId="77777777" w:rsidR="003975A4" w:rsidRPr="00124945" w:rsidRDefault="003975A4" w:rsidP="003975A4">
      <w:pPr>
        <w:ind w:firstLine="708"/>
        <w:rPr>
          <w:color w:val="000000" w:themeColor="text1"/>
          <w:sz w:val="28"/>
          <w:szCs w:val="28"/>
        </w:rPr>
      </w:pPr>
    </w:p>
    <w:p w14:paraId="27D8F149"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Баганский район </w:t>
      </w:r>
      <w:hyperlink r:id="rId25" w:history="1">
        <w:r w:rsidRPr="00124945">
          <w:rPr>
            <w:color w:val="000000" w:themeColor="text1"/>
            <w:sz w:val="28"/>
            <w:szCs w:val="28"/>
          </w:rPr>
          <w:t>http://www.bagan.nso.ru/</w:t>
        </w:r>
      </w:hyperlink>
    </w:p>
    <w:p w14:paraId="48AD46A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Барабинский район </w:t>
      </w:r>
      <w:hyperlink r:id="rId26" w:history="1">
        <w:r w:rsidRPr="00124945">
          <w:rPr>
            <w:color w:val="000000" w:themeColor="text1"/>
            <w:sz w:val="28"/>
            <w:szCs w:val="28"/>
          </w:rPr>
          <w:t>http://www.admbaraba.ru/</w:t>
        </w:r>
      </w:hyperlink>
    </w:p>
    <w:p w14:paraId="3A7C32E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Болотнинский район </w:t>
      </w:r>
      <w:hyperlink r:id="rId27" w:history="1">
        <w:r w:rsidRPr="00124945">
          <w:rPr>
            <w:color w:val="000000" w:themeColor="text1"/>
            <w:sz w:val="28"/>
            <w:szCs w:val="28"/>
          </w:rPr>
          <w:t>http://www.bolotnoe.ru/</w:t>
        </w:r>
      </w:hyperlink>
    </w:p>
    <w:p w14:paraId="49BAD27D"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Венгеровский район </w:t>
      </w:r>
      <w:hyperlink r:id="rId28" w:history="1">
        <w:r w:rsidRPr="00124945">
          <w:rPr>
            <w:color w:val="000000" w:themeColor="text1"/>
            <w:sz w:val="28"/>
            <w:szCs w:val="28"/>
          </w:rPr>
          <w:t>http://www.vengerovo.nso.ru/</w:t>
        </w:r>
      </w:hyperlink>
    </w:p>
    <w:p w14:paraId="1F29F32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Доволенский район </w:t>
      </w:r>
      <w:hyperlink r:id="rId29" w:history="1">
        <w:r w:rsidRPr="00124945">
          <w:rPr>
            <w:color w:val="000000" w:themeColor="text1"/>
            <w:sz w:val="28"/>
            <w:szCs w:val="28"/>
          </w:rPr>
          <w:t>http://www.adm-dovolnoe.ru/</w:t>
        </w:r>
      </w:hyperlink>
    </w:p>
    <w:p w14:paraId="2763098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Здвинский район </w:t>
      </w:r>
      <w:hyperlink r:id="rId30" w:history="1">
        <w:r w:rsidRPr="00124945">
          <w:rPr>
            <w:color w:val="000000" w:themeColor="text1"/>
            <w:sz w:val="28"/>
            <w:szCs w:val="28"/>
          </w:rPr>
          <w:t>http://www.zdvinsk.nso.ru/</w:t>
        </w:r>
      </w:hyperlink>
    </w:p>
    <w:p w14:paraId="1D711D0B"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Искитимский район </w:t>
      </w:r>
      <w:hyperlink r:id="rId31" w:history="1">
        <w:r w:rsidRPr="00124945">
          <w:rPr>
            <w:color w:val="000000" w:themeColor="text1"/>
            <w:sz w:val="28"/>
            <w:szCs w:val="28"/>
          </w:rPr>
          <w:t>http://iskitim-r.ru/</w:t>
        </w:r>
      </w:hyperlink>
    </w:p>
    <w:p w14:paraId="1773EDCA" w14:textId="77777777" w:rsidR="003975A4" w:rsidRPr="00124945" w:rsidRDefault="003975A4" w:rsidP="003975A4">
      <w:pPr>
        <w:ind w:firstLine="708"/>
        <w:rPr>
          <w:color w:val="000000" w:themeColor="text1"/>
          <w:sz w:val="28"/>
          <w:szCs w:val="28"/>
        </w:rPr>
      </w:pPr>
      <w:r w:rsidRPr="00124945">
        <w:rPr>
          <w:color w:val="000000" w:themeColor="text1"/>
          <w:sz w:val="28"/>
          <w:szCs w:val="28"/>
        </w:rPr>
        <w:t>Карасукский район http://adm-karasuk.nso.ru/</w:t>
      </w:r>
    </w:p>
    <w:p w14:paraId="55761A1A"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Каргатский район </w:t>
      </w:r>
      <w:hyperlink r:id="rId32" w:history="1">
        <w:r w:rsidRPr="00124945">
          <w:rPr>
            <w:color w:val="000000" w:themeColor="text1"/>
            <w:sz w:val="28"/>
            <w:szCs w:val="28"/>
          </w:rPr>
          <w:t>http://www.kargatskiy.ru/</w:t>
        </w:r>
      </w:hyperlink>
    </w:p>
    <w:p w14:paraId="2ED4285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Колыванский район </w:t>
      </w:r>
      <w:hyperlink r:id="rId33" w:history="1">
        <w:r w:rsidRPr="00124945">
          <w:rPr>
            <w:color w:val="000000" w:themeColor="text1"/>
            <w:sz w:val="28"/>
            <w:szCs w:val="28"/>
          </w:rPr>
          <w:t>http://koluvan.ru/</w:t>
        </w:r>
      </w:hyperlink>
    </w:p>
    <w:p w14:paraId="1C1D7E95"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Коченевский район </w:t>
      </w:r>
      <w:hyperlink r:id="rId34" w:history="1">
        <w:r w:rsidRPr="00124945">
          <w:rPr>
            <w:color w:val="000000" w:themeColor="text1"/>
            <w:sz w:val="28"/>
            <w:szCs w:val="28"/>
          </w:rPr>
          <w:t>http://www.kochenevo.nso.ru/</w:t>
        </w:r>
      </w:hyperlink>
    </w:p>
    <w:p w14:paraId="328DEB3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Кочковский район </w:t>
      </w:r>
      <w:hyperlink r:id="rId35" w:history="1">
        <w:r w:rsidRPr="00124945">
          <w:rPr>
            <w:color w:val="000000" w:themeColor="text1"/>
            <w:sz w:val="28"/>
            <w:szCs w:val="28"/>
          </w:rPr>
          <w:t>http://www.kochki.nso.ru/</w:t>
        </w:r>
      </w:hyperlink>
    </w:p>
    <w:p w14:paraId="0984F1E6"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Краснозерский район </w:t>
      </w:r>
      <w:hyperlink r:id="rId36" w:history="1">
        <w:r w:rsidRPr="00124945">
          <w:rPr>
            <w:color w:val="000000" w:themeColor="text1"/>
            <w:sz w:val="28"/>
            <w:szCs w:val="28"/>
          </w:rPr>
          <w:t>http://www.krasnozerskoe.nso.ru/</w:t>
        </w:r>
      </w:hyperlink>
    </w:p>
    <w:p w14:paraId="4C40CD6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Куйбышевский район </w:t>
      </w:r>
      <w:hyperlink r:id="rId37" w:history="1">
        <w:r w:rsidRPr="00124945">
          <w:rPr>
            <w:color w:val="000000" w:themeColor="text1"/>
            <w:sz w:val="28"/>
            <w:szCs w:val="28"/>
          </w:rPr>
          <w:t>http://www.kuibyshev.nso.ru/</w:t>
        </w:r>
      </w:hyperlink>
    </w:p>
    <w:p w14:paraId="6D1417B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Купинский район </w:t>
      </w:r>
      <w:hyperlink r:id="rId38" w:history="1">
        <w:r w:rsidRPr="00124945">
          <w:rPr>
            <w:color w:val="000000" w:themeColor="text1"/>
            <w:sz w:val="28"/>
            <w:szCs w:val="28"/>
          </w:rPr>
          <w:t>http://www.kupino.nso.ru/</w:t>
        </w:r>
      </w:hyperlink>
    </w:p>
    <w:p w14:paraId="36DED5FF"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Кыштовский район </w:t>
      </w:r>
      <w:hyperlink r:id="rId39" w:history="1">
        <w:r w:rsidRPr="00124945">
          <w:rPr>
            <w:color w:val="000000" w:themeColor="text1"/>
            <w:sz w:val="28"/>
            <w:szCs w:val="28"/>
          </w:rPr>
          <w:t>http://kyshtovka.nsknet.ru/</w:t>
        </w:r>
      </w:hyperlink>
    </w:p>
    <w:p w14:paraId="1DC45DB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Маслянинский район </w:t>
      </w:r>
      <w:hyperlink r:id="rId40" w:history="1">
        <w:r w:rsidRPr="00124945">
          <w:rPr>
            <w:color w:val="000000" w:themeColor="text1"/>
            <w:sz w:val="28"/>
            <w:szCs w:val="28"/>
          </w:rPr>
          <w:t>http://www.maslyanino.nso.ru/</w:t>
        </w:r>
      </w:hyperlink>
    </w:p>
    <w:p w14:paraId="114B4923"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Мошковский район </w:t>
      </w:r>
      <w:hyperlink r:id="rId41" w:history="1">
        <w:r w:rsidRPr="00124945">
          <w:rPr>
            <w:color w:val="000000" w:themeColor="text1"/>
            <w:sz w:val="28"/>
            <w:szCs w:val="28"/>
          </w:rPr>
          <w:t>http://www.moshkovo-nso.ru/home</w:t>
        </w:r>
      </w:hyperlink>
    </w:p>
    <w:p w14:paraId="1041848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Новосибирский район </w:t>
      </w:r>
      <w:hyperlink r:id="rId42" w:history="1">
        <w:r w:rsidRPr="00124945">
          <w:rPr>
            <w:color w:val="000000" w:themeColor="text1"/>
            <w:sz w:val="28"/>
            <w:szCs w:val="28"/>
          </w:rPr>
          <w:t>http://nsr.nso.ru/page/1715</w:t>
        </w:r>
      </w:hyperlink>
    </w:p>
    <w:p w14:paraId="3C860D7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Ордынский район </w:t>
      </w:r>
      <w:hyperlink r:id="rId43" w:history="1">
        <w:r w:rsidRPr="00124945">
          <w:rPr>
            <w:color w:val="000000" w:themeColor="text1"/>
            <w:sz w:val="28"/>
            <w:szCs w:val="28"/>
          </w:rPr>
          <w:t>http://www.ordynsk.nso.ru/</w:t>
        </w:r>
      </w:hyperlink>
    </w:p>
    <w:p w14:paraId="7DBEEFE2"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Северный район </w:t>
      </w:r>
      <w:r w:rsidR="00261250" w:rsidRPr="00124945">
        <w:rPr>
          <w:color w:val="000000" w:themeColor="text1"/>
          <w:sz w:val="28"/>
          <w:szCs w:val="28"/>
        </w:rPr>
        <w:t>http://www.severnoe.nso.ru/page/62</w:t>
      </w:r>
    </w:p>
    <w:p w14:paraId="21059BA7"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Сузунский район </w:t>
      </w:r>
      <w:hyperlink r:id="rId44" w:history="1">
        <w:r w:rsidRPr="00124945">
          <w:rPr>
            <w:color w:val="000000" w:themeColor="text1"/>
            <w:sz w:val="28"/>
            <w:szCs w:val="28"/>
          </w:rPr>
          <w:t>http://www.suzun.nso.ru/</w:t>
        </w:r>
      </w:hyperlink>
    </w:p>
    <w:p w14:paraId="6F31148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Татарский район </w:t>
      </w:r>
      <w:hyperlink r:id="rId45" w:history="1">
        <w:r w:rsidRPr="00124945">
          <w:rPr>
            <w:color w:val="000000" w:themeColor="text1"/>
            <w:sz w:val="28"/>
            <w:szCs w:val="28"/>
          </w:rPr>
          <w:t>http://regiontatarsk.ru/</w:t>
        </w:r>
      </w:hyperlink>
    </w:p>
    <w:p w14:paraId="48ED8E75"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Тогучинский район </w:t>
      </w:r>
      <w:hyperlink r:id="rId46" w:history="1">
        <w:r w:rsidRPr="00124945">
          <w:rPr>
            <w:color w:val="000000" w:themeColor="text1"/>
            <w:sz w:val="28"/>
            <w:szCs w:val="28"/>
          </w:rPr>
          <w:t>http://toguchin.org/</w:t>
        </w:r>
      </w:hyperlink>
    </w:p>
    <w:p w14:paraId="5C7EEB7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Убинский район </w:t>
      </w:r>
      <w:hyperlink r:id="rId47" w:history="1">
        <w:r w:rsidRPr="00124945">
          <w:rPr>
            <w:color w:val="000000" w:themeColor="text1"/>
            <w:sz w:val="28"/>
            <w:szCs w:val="28"/>
          </w:rPr>
          <w:t>http://www.ubinadm.nso.ru/</w:t>
        </w:r>
      </w:hyperlink>
    </w:p>
    <w:p w14:paraId="0C1BAFE3"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Усть-Таркский район </w:t>
      </w:r>
      <w:hyperlink r:id="rId48" w:history="1">
        <w:r w:rsidRPr="00124945">
          <w:rPr>
            <w:color w:val="000000" w:themeColor="text1"/>
            <w:sz w:val="28"/>
            <w:szCs w:val="28"/>
          </w:rPr>
          <w:t>http://usttaradm.ru/</w:t>
        </w:r>
      </w:hyperlink>
    </w:p>
    <w:p w14:paraId="1D375CC7"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Чановский район </w:t>
      </w:r>
      <w:hyperlink r:id="rId49" w:history="1">
        <w:r w:rsidRPr="00124945">
          <w:rPr>
            <w:color w:val="000000" w:themeColor="text1"/>
            <w:sz w:val="28"/>
            <w:szCs w:val="28"/>
          </w:rPr>
          <w:t>http://www.chany.nso.ru/</w:t>
        </w:r>
      </w:hyperlink>
    </w:p>
    <w:p w14:paraId="6FEEF271" w14:textId="77777777" w:rsidR="003975A4" w:rsidRPr="00124945" w:rsidRDefault="003975A4" w:rsidP="003975A4">
      <w:pPr>
        <w:ind w:firstLine="708"/>
        <w:rPr>
          <w:color w:val="000000" w:themeColor="text1"/>
          <w:sz w:val="28"/>
          <w:szCs w:val="28"/>
        </w:rPr>
      </w:pPr>
      <w:r w:rsidRPr="00124945">
        <w:rPr>
          <w:color w:val="000000" w:themeColor="text1"/>
          <w:sz w:val="28"/>
          <w:szCs w:val="28"/>
        </w:rPr>
        <w:lastRenderedPageBreak/>
        <w:t xml:space="preserve">Черепановский район </w:t>
      </w:r>
      <w:hyperlink r:id="rId50" w:history="1">
        <w:r w:rsidRPr="00124945">
          <w:rPr>
            <w:color w:val="000000" w:themeColor="text1"/>
            <w:sz w:val="28"/>
            <w:szCs w:val="28"/>
          </w:rPr>
          <w:t>http://www.cherepanovo.nso.ru/</w:t>
        </w:r>
      </w:hyperlink>
    </w:p>
    <w:p w14:paraId="3CD7C313" w14:textId="77777777" w:rsidR="003975A4" w:rsidRPr="00124945" w:rsidRDefault="003975A4" w:rsidP="003975A4">
      <w:pPr>
        <w:ind w:firstLine="708"/>
        <w:rPr>
          <w:color w:val="000000" w:themeColor="text1"/>
          <w:sz w:val="28"/>
          <w:szCs w:val="28"/>
        </w:rPr>
      </w:pPr>
      <w:r w:rsidRPr="00124945">
        <w:rPr>
          <w:color w:val="000000" w:themeColor="text1"/>
          <w:sz w:val="28"/>
          <w:szCs w:val="28"/>
        </w:rPr>
        <w:t>Чистооз</w:t>
      </w:r>
      <w:r w:rsidR="002F3CDC" w:rsidRPr="00124945">
        <w:rPr>
          <w:color w:val="000000" w:themeColor="text1"/>
          <w:sz w:val="28"/>
          <w:szCs w:val="28"/>
        </w:rPr>
        <w:t>е</w:t>
      </w:r>
      <w:r w:rsidRPr="00124945">
        <w:rPr>
          <w:color w:val="000000" w:themeColor="text1"/>
          <w:sz w:val="28"/>
          <w:szCs w:val="28"/>
        </w:rPr>
        <w:t xml:space="preserve">рный район </w:t>
      </w:r>
      <w:hyperlink r:id="rId51" w:history="1">
        <w:r w:rsidRPr="00124945">
          <w:rPr>
            <w:color w:val="000000" w:themeColor="text1"/>
            <w:sz w:val="28"/>
            <w:szCs w:val="28"/>
          </w:rPr>
          <w:t>http://www.chistoozernoe.nso.ru/</w:t>
        </w:r>
      </w:hyperlink>
    </w:p>
    <w:p w14:paraId="3C638AA4"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Чулымский район </w:t>
      </w:r>
      <w:hyperlink r:id="rId52" w:history="1">
        <w:r w:rsidRPr="00124945">
          <w:rPr>
            <w:color w:val="000000" w:themeColor="text1"/>
            <w:sz w:val="28"/>
            <w:szCs w:val="28"/>
          </w:rPr>
          <w:t>http://admchulym.ru/</w:t>
        </w:r>
      </w:hyperlink>
    </w:p>
    <w:p w14:paraId="51CA8E25" w14:textId="77777777" w:rsidR="003975A4" w:rsidRPr="00124945" w:rsidRDefault="003975A4" w:rsidP="003975A4">
      <w:pPr>
        <w:ind w:firstLine="708"/>
        <w:rPr>
          <w:color w:val="000000" w:themeColor="text1"/>
          <w:sz w:val="28"/>
          <w:szCs w:val="28"/>
        </w:rPr>
      </w:pPr>
      <w:r w:rsidRPr="00124945">
        <w:rPr>
          <w:color w:val="000000" w:themeColor="text1"/>
          <w:sz w:val="28"/>
          <w:szCs w:val="28"/>
        </w:rPr>
        <w:t>Город Искитим</w:t>
      </w:r>
      <w:r w:rsidR="00577329" w:rsidRPr="00124945">
        <w:rPr>
          <w:color w:val="000000" w:themeColor="text1"/>
          <w:sz w:val="28"/>
          <w:szCs w:val="28"/>
        </w:rPr>
        <w:t xml:space="preserve"> </w:t>
      </w:r>
      <w:hyperlink r:id="rId53" w:history="1">
        <w:r w:rsidRPr="00124945">
          <w:rPr>
            <w:color w:val="000000" w:themeColor="text1"/>
            <w:sz w:val="28"/>
            <w:szCs w:val="28"/>
          </w:rPr>
          <w:t>http://www.admiskitim.ru/mb/op.html</w:t>
        </w:r>
      </w:hyperlink>
    </w:p>
    <w:p w14:paraId="62BBEFBD" w14:textId="77777777" w:rsidR="003975A4" w:rsidRPr="00124945" w:rsidRDefault="003975A4" w:rsidP="003975A4">
      <w:pPr>
        <w:ind w:firstLine="708"/>
        <w:rPr>
          <w:color w:val="000000" w:themeColor="text1"/>
          <w:sz w:val="28"/>
          <w:szCs w:val="28"/>
        </w:rPr>
      </w:pPr>
    </w:p>
    <w:p w14:paraId="5EE91EBE" w14:textId="77777777" w:rsidR="00F57224" w:rsidRPr="00124945" w:rsidRDefault="003975A4" w:rsidP="00577329">
      <w:pPr>
        <w:ind w:firstLine="708"/>
        <w:rPr>
          <w:color w:val="000000" w:themeColor="text1"/>
          <w:sz w:val="28"/>
          <w:szCs w:val="28"/>
        </w:rPr>
      </w:pPr>
      <w:r w:rsidRPr="00124945">
        <w:rPr>
          <w:color w:val="000000" w:themeColor="text1"/>
          <w:sz w:val="28"/>
          <w:szCs w:val="28"/>
        </w:rPr>
        <w:t>В соответствии с Градостроительным кодексом Российской Федерации</w:t>
      </w:r>
      <w:r w:rsidR="00BA011E" w:rsidRPr="00124945">
        <w:rPr>
          <w:color w:val="000000" w:themeColor="text1"/>
          <w:sz w:val="28"/>
          <w:szCs w:val="28"/>
          <w:lang w:eastAsia="en-US"/>
        </w:rPr>
        <w:t xml:space="preserve"> </w:t>
      </w:r>
      <w:r w:rsidR="00BA011E" w:rsidRPr="00124945">
        <w:rPr>
          <w:color w:val="000000" w:themeColor="text1"/>
          <w:sz w:val="28"/>
          <w:szCs w:val="28"/>
        </w:rPr>
        <w:t xml:space="preserve">от 29.12.2004 № 190-ФЗ </w:t>
      </w:r>
      <w:r w:rsidRPr="00124945">
        <w:rPr>
          <w:color w:val="000000" w:themeColor="text1"/>
          <w:sz w:val="28"/>
          <w:szCs w:val="28"/>
        </w:rPr>
        <w:t>объекты регионального и местного значения отображаются на схемах территориального планирования субъекта Российской Федерации, муниципального района. К объектам регионального и местного значения относятся объекты капитального строительства, иные объекты, территории, которые необходимы для осуществления полномочий, отнесенных к ведению</w:t>
      </w:r>
      <w:r w:rsidR="00577329" w:rsidRPr="00124945">
        <w:rPr>
          <w:color w:val="000000" w:themeColor="text1"/>
          <w:sz w:val="28"/>
          <w:szCs w:val="28"/>
        </w:rPr>
        <w:t xml:space="preserve"> </w:t>
      </w:r>
      <w:r w:rsidR="00704CDA" w:rsidRPr="00124945">
        <w:rPr>
          <w:color w:val="000000" w:themeColor="text1"/>
          <w:sz w:val="28"/>
          <w:szCs w:val="28"/>
        </w:rPr>
        <w:t xml:space="preserve">субъекта Российской Федерации и органов местного самоуправления в области обращения с отходами. </w:t>
      </w:r>
    </w:p>
    <w:p w14:paraId="304D4D3F" w14:textId="77777777" w:rsidR="003975A4" w:rsidRPr="00124945" w:rsidRDefault="003975A4" w:rsidP="003975A4">
      <w:pPr>
        <w:ind w:firstLine="708"/>
        <w:rPr>
          <w:color w:val="FF0000"/>
          <w:sz w:val="28"/>
          <w:szCs w:val="28"/>
        </w:rPr>
      </w:pPr>
      <w:r w:rsidRPr="00124945">
        <w:rPr>
          <w:color w:val="000000" w:themeColor="text1"/>
          <w:sz w:val="28"/>
          <w:szCs w:val="28"/>
        </w:rPr>
        <w:t>Федеральный закон</w:t>
      </w:r>
      <w:r w:rsidR="00D27A32" w:rsidRPr="00124945">
        <w:rPr>
          <w:color w:val="000000" w:themeColor="text1"/>
          <w:sz w:val="28"/>
          <w:szCs w:val="28"/>
        </w:rPr>
        <w:t xml:space="preserve"> от 24.06.1998 №</w:t>
      </w:r>
      <w:r w:rsidR="00D84824" w:rsidRPr="00124945">
        <w:rPr>
          <w:rFonts w:eastAsia="Calibri"/>
          <w:color w:val="000000" w:themeColor="text1"/>
          <w:sz w:val="28"/>
          <w:szCs w:val="28"/>
          <w:lang w:eastAsia="en-US"/>
        </w:rPr>
        <w:t> </w:t>
      </w:r>
      <w:r w:rsidR="00D27A32" w:rsidRPr="00124945">
        <w:rPr>
          <w:color w:val="000000" w:themeColor="text1"/>
          <w:sz w:val="28"/>
          <w:szCs w:val="28"/>
        </w:rPr>
        <w:t>89-ФЗ</w:t>
      </w:r>
      <w:r w:rsidRPr="00124945">
        <w:rPr>
          <w:color w:val="000000" w:themeColor="text1"/>
          <w:sz w:val="28"/>
          <w:szCs w:val="28"/>
        </w:rPr>
        <w:t xml:space="preserve"> «Об отходах производства и потребления», </w:t>
      </w:r>
      <w:r w:rsidR="00787E38" w:rsidRPr="00124945">
        <w:rPr>
          <w:color w:val="000000" w:themeColor="text1"/>
          <w:sz w:val="28"/>
          <w:szCs w:val="28"/>
        </w:rPr>
        <w:t xml:space="preserve">определяет </w:t>
      </w:r>
      <w:r w:rsidRPr="00124945">
        <w:rPr>
          <w:color w:val="000000" w:themeColor="text1"/>
          <w:sz w:val="28"/>
          <w:szCs w:val="28"/>
        </w:rPr>
        <w:t>полномоч</w:t>
      </w:r>
      <w:r w:rsidR="00787E38" w:rsidRPr="00124945">
        <w:rPr>
          <w:color w:val="000000" w:themeColor="text1"/>
          <w:sz w:val="28"/>
          <w:szCs w:val="28"/>
        </w:rPr>
        <w:t>ия</w:t>
      </w:r>
      <w:r w:rsidRPr="00124945">
        <w:rPr>
          <w:color w:val="000000" w:themeColor="text1"/>
          <w:sz w:val="28"/>
          <w:szCs w:val="28"/>
        </w:rPr>
        <w:t xml:space="preserve"> субъекта Российской Федерации и </w:t>
      </w:r>
      <w:r w:rsidR="00F57224" w:rsidRPr="00124945">
        <w:rPr>
          <w:color w:val="000000" w:themeColor="text1"/>
          <w:sz w:val="28"/>
          <w:szCs w:val="28"/>
        </w:rPr>
        <w:t>органов</w:t>
      </w:r>
      <w:r w:rsidR="00787E38" w:rsidRPr="00124945">
        <w:rPr>
          <w:color w:val="000000" w:themeColor="text1"/>
          <w:sz w:val="28"/>
          <w:szCs w:val="28"/>
        </w:rPr>
        <w:t xml:space="preserve"> </w:t>
      </w:r>
      <w:r w:rsidRPr="00124945">
        <w:rPr>
          <w:color w:val="000000" w:themeColor="text1"/>
          <w:sz w:val="28"/>
          <w:szCs w:val="28"/>
        </w:rPr>
        <w:t>местного самоуправления</w:t>
      </w:r>
      <w:r w:rsidR="00F57224" w:rsidRPr="00124945">
        <w:rPr>
          <w:color w:val="000000" w:themeColor="text1"/>
          <w:sz w:val="28"/>
          <w:szCs w:val="28"/>
        </w:rPr>
        <w:t xml:space="preserve"> в области обращения с отходами</w:t>
      </w:r>
      <w:r w:rsidR="00787E38" w:rsidRPr="00124945">
        <w:rPr>
          <w:color w:val="000000" w:themeColor="text1"/>
          <w:sz w:val="28"/>
          <w:szCs w:val="28"/>
        </w:rPr>
        <w:t xml:space="preserve">. </w:t>
      </w:r>
    </w:p>
    <w:p w14:paraId="209924C8" w14:textId="77777777" w:rsidR="003975A4" w:rsidRPr="00124945" w:rsidRDefault="003975A4" w:rsidP="003975A4">
      <w:pPr>
        <w:ind w:firstLine="708"/>
        <w:rPr>
          <w:color w:val="000000" w:themeColor="text1"/>
          <w:sz w:val="28"/>
          <w:szCs w:val="28"/>
        </w:rPr>
      </w:pPr>
      <w:r w:rsidRPr="00124945">
        <w:rPr>
          <w:color w:val="000000" w:themeColor="text1"/>
          <w:sz w:val="28"/>
          <w:szCs w:val="28"/>
        </w:rPr>
        <w:t xml:space="preserve">На основании Закона Новосибирской области от 18.12.2015 № 24-ОЗ </w:t>
      </w:r>
      <w:r w:rsidRPr="00124945">
        <w:rPr>
          <w:color w:val="000000" w:themeColor="text1"/>
          <w:sz w:val="28"/>
          <w:szCs w:val="28"/>
        </w:rPr>
        <w:br/>
        <w:t>«О планировании социально-экономического развития Новосибирской области» разрабатывается стратегия социально-экономического развития Новосибирской области для определения приоритетов, целей и задач социально-экономического развития области, согласованных с приоритетами и целями социально-экономического развития Российской Федерации, которая содержит приоритеты, цели, задачи и направления социально-экономической политики Новосибирской области; информацию о государственных программах, утверждаемых в целях реализации стратегии.</w:t>
      </w:r>
    </w:p>
    <w:p w14:paraId="2E24DDA8" w14:textId="77777777" w:rsidR="003975A4" w:rsidRPr="00124945" w:rsidRDefault="003975A4" w:rsidP="003975A4">
      <w:pPr>
        <w:ind w:firstLine="708"/>
        <w:rPr>
          <w:color w:val="000000" w:themeColor="text1"/>
          <w:sz w:val="28"/>
          <w:szCs w:val="28"/>
        </w:rPr>
      </w:pPr>
      <w:r w:rsidRPr="00124945">
        <w:rPr>
          <w:color w:val="000000" w:themeColor="text1"/>
          <w:sz w:val="28"/>
          <w:szCs w:val="28"/>
        </w:rPr>
        <w:t>Стратегия социально-экономического развития Новосибирской области является основой для разработки государственных программ, в том числе государственной программы Новосибирской области развития системы обращения с отходами производства и потребления, схемы территориального планирования.</w:t>
      </w:r>
    </w:p>
    <w:p w14:paraId="334E7541" w14:textId="556FD51F" w:rsidR="003A336D" w:rsidRPr="00124945" w:rsidRDefault="003975A4" w:rsidP="003A336D">
      <w:pPr>
        <w:ind w:firstLine="708"/>
        <w:rPr>
          <w:color w:val="000000" w:themeColor="text1"/>
          <w:sz w:val="28"/>
          <w:szCs w:val="28"/>
        </w:rPr>
      </w:pPr>
      <w:bookmarkStart w:id="120" w:name="_Hlk497292667"/>
      <w:r w:rsidRPr="00124945">
        <w:rPr>
          <w:color w:val="000000" w:themeColor="text1"/>
          <w:sz w:val="28"/>
          <w:szCs w:val="28"/>
        </w:rPr>
        <w:t xml:space="preserve">В целях оптимизации маршрутов сбора и транспортирования </w:t>
      </w:r>
      <w:r w:rsidR="00492B35" w:rsidRPr="00124945">
        <w:rPr>
          <w:color w:val="000000" w:themeColor="text1"/>
          <w:sz w:val="28"/>
          <w:szCs w:val="28"/>
        </w:rPr>
        <w:t>ТКО</w:t>
      </w:r>
      <w:r w:rsidRPr="00124945">
        <w:rPr>
          <w:color w:val="000000" w:themeColor="text1"/>
          <w:sz w:val="28"/>
          <w:szCs w:val="28"/>
        </w:rPr>
        <w:t xml:space="preserve"> и уменьшения плеча транспортирования до объектов размещения отх</w:t>
      </w:r>
      <w:r w:rsidR="00A36D3B" w:rsidRPr="00124945">
        <w:rPr>
          <w:color w:val="000000" w:themeColor="text1"/>
          <w:sz w:val="28"/>
          <w:szCs w:val="28"/>
        </w:rPr>
        <w:t xml:space="preserve">одов предполагется </w:t>
      </w:r>
      <w:r w:rsidR="00362634" w:rsidRPr="00124945">
        <w:rPr>
          <w:color w:val="000000" w:themeColor="text1"/>
          <w:sz w:val="28"/>
          <w:szCs w:val="28"/>
        </w:rPr>
        <w:t xml:space="preserve">строительство </w:t>
      </w:r>
      <w:r w:rsidR="00A36D3B" w:rsidRPr="00124945">
        <w:rPr>
          <w:color w:val="000000" w:themeColor="text1"/>
          <w:sz w:val="28"/>
          <w:szCs w:val="28"/>
        </w:rPr>
        <w:t xml:space="preserve">77 </w:t>
      </w:r>
      <w:r w:rsidR="00D3329C" w:rsidRPr="00124945">
        <w:rPr>
          <w:color w:val="000000" w:themeColor="text1"/>
          <w:sz w:val="28"/>
          <w:szCs w:val="28"/>
        </w:rPr>
        <w:t>ПВН</w:t>
      </w:r>
      <w:r w:rsidRPr="00124945">
        <w:rPr>
          <w:color w:val="000000" w:themeColor="text1"/>
          <w:sz w:val="28"/>
          <w:szCs w:val="28"/>
        </w:rPr>
        <w:t>. В результате транспортирование будет осуще</w:t>
      </w:r>
      <w:r w:rsidR="00BC4AB5" w:rsidRPr="00124945">
        <w:rPr>
          <w:color w:val="000000" w:themeColor="text1"/>
          <w:sz w:val="28"/>
          <w:szCs w:val="28"/>
        </w:rPr>
        <w:t xml:space="preserve">ствляться </w:t>
      </w:r>
      <w:r w:rsidR="003401C7" w:rsidRPr="00124945">
        <w:rPr>
          <w:color w:val="000000" w:themeColor="text1"/>
          <w:sz w:val="28"/>
          <w:szCs w:val="28"/>
        </w:rPr>
        <w:t xml:space="preserve">как по одноэтапной схеме, так и </w:t>
      </w:r>
      <w:r w:rsidR="00BC4AB5" w:rsidRPr="00124945">
        <w:rPr>
          <w:color w:val="000000" w:themeColor="text1"/>
          <w:sz w:val="28"/>
          <w:szCs w:val="28"/>
        </w:rPr>
        <w:t>по дв</w:t>
      </w:r>
      <w:r w:rsidR="003401C7" w:rsidRPr="00124945">
        <w:rPr>
          <w:color w:val="000000" w:themeColor="text1"/>
          <w:sz w:val="28"/>
          <w:szCs w:val="28"/>
        </w:rPr>
        <w:t>ухэтапной, с и</w:t>
      </w:r>
      <w:r w:rsidR="00A36D3B" w:rsidRPr="00124945">
        <w:rPr>
          <w:color w:val="000000" w:themeColor="text1"/>
          <w:sz w:val="28"/>
          <w:szCs w:val="28"/>
        </w:rPr>
        <w:t>с</w:t>
      </w:r>
      <w:r w:rsidR="003401C7" w:rsidRPr="00124945">
        <w:rPr>
          <w:color w:val="000000" w:themeColor="text1"/>
          <w:sz w:val="28"/>
          <w:szCs w:val="28"/>
        </w:rPr>
        <w:t>пользованием ПВН.</w:t>
      </w:r>
    </w:p>
    <w:p w14:paraId="5A388DF1" w14:textId="4E0B4E45" w:rsidR="003A336D" w:rsidRPr="00124945" w:rsidRDefault="003A336D" w:rsidP="003A336D">
      <w:pPr>
        <w:spacing w:after="100" w:afterAutospacing="1"/>
        <w:contextualSpacing/>
        <w:rPr>
          <w:color w:val="000000" w:themeColor="text1"/>
          <w:sz w:val="28"/>
          <w:szCs w:val="28"/>
        </w:rPr>
      </w:pPr>
      <w:r w:rsidRPr="00124945">
        <w:rPr>
          <w:color w:val="000000" w:themeColor="text1"/>
          <w:sz w:val="28"/>
          <w:szCs w:val="28"/>
        </w:rPr>
        <w:t xml:space="preserve">На заседании комиссии по вопросам совершенствования системы обращения с отходами производства и потребления в Новосибирской области, утвержденной постановлением Правительства Новосибирской области от 13.07.2015 № 249-п, принят вариант № 2 (Комбинированная схема) реализации территориальной схемы в части размещения объектов захоронения твердых коммунальных отходов на территории Новосибирской области. В связи с чем </w:t>
      </w:r>
      <w:r w:rsidR="00A36D3B" w:rsidRPr="00124945">
        <w:rPr>
          <w:color w:val="000000" w:themeColor="text1"/>
          <w:sz w:val="28"/>
          <w:szCs w:val="28"/>
        </w:rPr>
        <w:t>первоочередно планируется строительство</w:t>
      </w:r>
      <w:r w:rsidRPr="00124945">
        <w:rPr>
          <w:color w:val="000000" w:themeColor="text1"/>
          <w:sz w:val="28"/>
          <w:szCs w:val="28"/>
        </w:rPr>
        <w:t>16 ПВН вблизи районных центров. В дальнейшем будет рассмотрен вопрос целесообразности строительства большего количества ПВН.</w:t>
      </w:r>
    </w:p>
    <w:p w14:paraId="120EF8F3" w14:textId="77777777" w:rsidR="003A336D" w:rsidRPr="00124945" w:rsidRDefault="003A336D" w:rsidP="003401C7">
      <w:pPr>
        <w:ind w:firstLine="708"/>
        <w:rPr>
          <w:color w:val="000000" w:themeColor="text1"/>
          <w:sz w:val="28"/>
          <w:szCs w:val="28"/>
        </w:rPr>
        <w:sectPr w:rsidR="003A336D" w:rsidRPr="00124945" w:rsidSect="007C0809">
          <w:headerReference w:type="even" r:id="rId54"/>
          <w:footerReference w:type="even" r:id="rId55"/>
          <w:pgSz w:w="11906" w:h="16838"/>
          <w:pgMar w:top="1134" w:right="709" w:bottom="1134" w:left="1418" w:header="0" w:footer="0" w:gutter="0"/>
          <w:cols w:space="708"/>
          <w:docGrid w:linePitch="381"/>
        </w:sectPr>
      </w:pPr>
    </w:p>
    <w:p w14:paraId="7A78FC27" w14:textId="77777777" w:rsidR="003975A4" w:rsidRPr="00124945" w:rsidRDefault="003975A4" w:rsidP="003975A4">
      <w:pPr>
        <w:ind w:firstLine="708"/>
        <w:rPr>
          <w:color w:val="000000" w:themeColor="text1"/>
          <w:sz w:val="28"/>
          <w:szCs w:val="28"/>
        </w:rPr>
      </w:pPr>
      <w:r w:rsidRPr="00124945">
        <w:rPr>
          <w:color w:val="000000" w:themeColor="text1"/>
          <w:sz w:val="28"/>
          <w:szCs w:val="28"/>
        </w:rPr>
        <w:lastRenderedPageBreak/>
        <w:t xml:space="preserve">Информация о планируемом местоположении </w:t>
      </w:r>
      <w:r w:rsidR="00492B35" w:rsidRPr="00124945">
        <w:rPr>
          <w:color w:val="000000" w:themeColor="text1"/>
          <w:sz w:val="28"/>
          <w:szCs w:val="28"/>
        </w:rPr>
        <w:t>ПВН</w:t>
      </w:r>
      <w:r w:rsidR="00E102DF" w:rsidRPr="00124945">
        <w:rPr>
          <w:color w:val="000000" w:themeColor="text1"/>
          <w:sz w:val="28"/>
          <w:szCs w:val="28"/>
        </w:rPr>
        <w:t xml:space="preserve"> </w:t>
      </w:r>
      <w:r w:rsidR="00492B35" w:rsidRPr="00124945">
        <w:rPr>
          <w:color w:val="000000" w:themeColor="text1"/>
          <w:sz w:val="28"/>
          <w:szCs w:val="28"/>
        </w:rPr>
        <w:t>ТКО</w:t>
      </w:r>
      <w:r w:rsidRPr="00124945">
        <w:rPr>
          <w:color w:val="000000" w:themeColor="text1"/>
          <w:sz w:val="28"/>
          <w:szCs w:val="28"/>
        </w:rPr>
        <w:t xml:space="preserve"> приведена в таблице </w:t>
      </w:r>
      <w:r w:rsidR="00D35784" w:rsidRPr="00124945">
        <w:rPr>
          <w:color w:val="000000" w:themeColor="text1"/>
          <w:sz w:val="28"/>
          <w:szCs w:val="28"/>
        </w:rPr>
        <w:t>14</w:t>
      </w:r>
      <w:r w:rsidRPr="00124945">
        <w:rPr>
          <w:color w:val="000000" w:themeColor="text1"/>
          <w:sz w:val="28"/>
          <w:szCs w:val="28"/>
        </w:rPr>
        <w:t>.1.</w:t>
      </w:r>
    </w:p>
    <w:p w14:paraId="0E6E4FFE" w14:textId="77777777" w:rsidR="00E917F2" w:rsidRPr="00124945" w:rsidRDefault="00E917F2" w:rsidP="005148D8">
      <w:pPr>
        <w:ind w:firstLine="0"/>
        <w:rPr>
          <w:color w:val="000000" w:themeColor="text1"/>
          <w:sz w:val="28"/>
          <w:szCs w:val="28"/>
        </w:rPr>
      </w:pPr>
    </w:p>
    <w:p w14:paraId="38FF8570" w14:textId="77777777" w:rsidR="005148D8" w:rsidRPr="00124945" w:rsidRDefault="005148D8" w:rsidP="005148D8">
      <w:pPr>
        <w:ind w:firstLine="0"/>
        <w:rPr>
          <w:color w:val="000000" w:themeColor="text1"/>
          <w:sz w:val="28"/>
          <w:szCs w:val="28"/>
        </w:rPr>
      </w:pPr>
      <w:r w:rsidRPr="00124945">
        <w:rPr>
          <w:color w:val="000000" w:themeColor="text1"/>
          <w:sz w:val="28"/>
          <w:szCs w:val="28"/>
        </w:rPr>
        <w:t xml:space="preserve">Таблица 14.1 – Планируемое местоположение </w:t>
      </w:r>
      <w:r w:rsidR="00492B35" w:rsidRPr="00124945">
        <w:rPr>
          <w:color w:val="000000" w:themeColor="text1"/>
          <w:sz w:val="28"/>
          <w:szCs w:val="28"/>
        </w:rPr>
        <w:t>ПВН ТКО</w:t>
      </w:r>
    </w:p>
    <w:p w14:paraId="3DAEDC13" w14:textId="77777777" w:rsidR="005148D8" w:rsidRPr="00124945" w:rsidRDefault="005148D8" w:rsidP="005148D8">
      <w:pPr>
        <w:rPr>
          <w:color w:val="000000" w:themeColor="text1"/>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709"/>
        <w:gridCol w:w="1984"/>
        <w:gridCol w:w="2268"/>
        <w:gridCol w:w="1701"/>
        <w:gridCol w:w="1418"/>
        <w:gridCol w:w="1304"/>
        <w:gridCol w:w="1814"/>
      </w:tblGrid>
      <w:tr w:rsidR="005148D8" w:rsidRPr="00124945" w14:paraId="1686B4FA" w14:textId="77777777" w:rsidTr="00C600C7">
        <w:trPr>
          <w:cantSplit/>
          <w:trHeight w:val="489"/>
        </w:trPr>
        <w:tc>
          <w:tcPr>
            <w:tcW w:w="675" w:type="dxa"/>
            <w:vMerge w:val="restart"/>
            <w:shd w:val="clear" w:color="auto" w:fill="auto"/>
            <w:vAlign w:val="center"/>
          </w:tcPr>
          <w:p w14:paraId="783D9C31" w14:textId="77777777" w:rsidR="005148D8" w:rsidRPr="00124945" w:rsidRDefault="005148D8" w:rsidP="005148D8">
            <w:pPr>
              <w:ind w:left="-361" w:firstLine="77"/>
              <w:jc w:val="right"/>
              <w:rPr>
                <w:color w:val="000000" w:themeColor="text1"/>
                <w:szCs w:val="24"/>
              </w:rPr>
            </w:pPr>
            <w:r w:rsidRPr="00124945">
              <w:rPr>
                <w:color w:val="000000" w:themeColor="text1"/>
                <w:szCs w:val="24"/>
              </w:rPr>
              <w:t>№</w:t>
            </w:r>
          </w:p>
          <w:p w14:paraId="6E9DF517" w14:textId="77777777" w:rsidR="005148D8" w:rsidRPr="00124945" w:rsidRDefault="005148D8" w:rsidP="005148D8">
            <w:pPr>
              <w:ind w:left="-361" w:firstLine="77"/>
              <w:jc w:val="right"/>
              <w:rPr>
                <w:color w:val="000000" w:themeColor="text1"/>
                <w:szCs w:val="24"/>
              </w:rPr>
            </w:pPr>
            <w:r w:rsidRPr="00124945">
              <w:rPr>
                <w:color w:val="000000" w:themeColor="text1"/>
                <w:szCs w:val="24"/>
              </w:rPr>
              <w:t>п/п</w:t>
            </w:r>
          </w:p>
        </w:tc>
        <w:tc>
          <w:tcPr>
            <w:tcW w:w="1985" w:type="dxa"/>
            <w:vMerge w:val="restart"/>
            <w:shd w:val="clear" w:color="auto" w:fill="auto"/>
            <w:noWrap/>
            <w:vAlign w:val="center"/>
          </w:tcPr>
          <w:p w14:paraId="3CD065C6" w14:textId="77777777" w:rsidR="005148D8" w:rsidRPr="00124945" w:rsidRDefault="005148D8" w:rsidP="005148D8">
            <w:pPr>
              <w:ind w:firstLine="0"/>
              <w:jc w:val="center"/>
              <w:rPr>
                <w:color w:val="000000" w:themeColor="text1"/>
                <w:szCs w:val="24"/>
              </w:rPr>
            </w:pPr>
            <w:r w:rsidRPr="00124945">
              <w:rPr>
                <w:color w:val="000000" w:themeColor="text1"/>
                <w:szCs w:val="24"/>
              </w:rPr>
              <w:t>Район</w:t>
            </w:r>
          </w:p>
        </w:tc>
        <w:tc>
          <w:tcPr>
            <w:tcW w:w="709" w:type="dxa"/>
            <w:vMerge w:val="restart"/>
            <w:shd w:val="clear" w:color="auto" w:fill="auto"/>
            <w:vAlign w:val="center"/>
          </w:tcPr>
          <w:p w14:paraId="21DD1E7E" w14:textId="77777777" w:rsidR="005148D8" w:rsidRPr="00124945" w:rsidRDefault="005148D8" w:rsidP="005148D8">
            <w:pPr>
              <w:ind w:left="-701"/>
              <w:jc w:val="center"/>
              <w:rPr>
                <w:color w:val="000000" w:themeColor="text1"/>
                <w:szCs w:val="24"/>
              </w:rPr>
            </w:pPr>
            <w:r w:rsidRPr="00124945">
              <w:rPr>
                <w:color w:val="000000" w:themeColor="text1"/>
                <w:szCs w:val="24"/>
              </w:rPr>
              <w:t>№</w:t>
            </w:r>
          </w:p>
          <w:p w14:paraId="3AE79F24" w14:textId="77777777" w:rsidR="005148D8" w:rsidRPr="00124945" w:rsidRDefault="005148D8" w:rsidP="005148D8">
            <w:pPr>
              <w:ind w:left="-701"/>
              <w:jc w:val="center"/>
              <w:rPr>
                <w:color w:val="000000" w:themeColor="text1"/>
                <w:szCs w:val="24"/>
              </w:rPr>
            </w:pPr>
            <w:r w:rsidRPr="00124945">
              <w:rPr>
                <w:color w:val="000000" w:themeColor="text1"/>
                <w:szCs w:val="24"/>
              </w:rPr>
              <w:t>п/п</w:t>
            </w:r>
          </w:p>
        </w:tc>
        <w:tc>
          <w:tcPr>
            <w:tcW w:w="8675" w:type="dxa"/>
            <w:gridSpan w:val="5"/>
            <w:shd w:val="clear" w:color="auto" w:fill="auto"/>
            <w:vAlign w:val="center"/>
          </w:tcPr>
          <w:p w14:paraId="62D0F9F9" w14:textId="77777777" w:rsidR="005148D8" w:rsidRPr="00124945" w:rsidRDefault="005148D8" w:rsidP="005148D8">
            <w:pPr>
              <w:ind w:firstLine="33"/>
              <w:jc w:val="center"/>
              <w:rPr>
                <w:color w:val="000000" w:themeColor="text1"/>
                <w:szCs w:val="24"/>
              </w:rPr>
            </w:pPr>
            <w:r w:rsidRPr="00124945">
              <w:rPr>
                <w:color w:val="000000" w:themeColor="text1"/>
                <w:szCs w:val="24"/>
              </w:rPr>
              <w:t>Предполагаемое месторасположение площадки</w:t>
            </w:r>
          </w:p>
        </w:tc>
        <w:tc>
          <w:tcPr>
            <w:tcW w:w="1814" w:type="dxa"/>
            <w:vMerge w:val="restart"/>
            <w:shd w:val="clear" w:color="auto" w:fill="auto"/>
            <w:vAlign w:val="center"/>
          </w:tcPr>
          <w:p w14:paraId="0612B3C1" w14:textId="77777777" w:rsidR="005148D8" w:rsidRPr="00124945" w:rsidRDefault="005148D8" w:rsidP="005148D8">
            <w:pPr>
              <w:ind w:firstLine="0"/>
              <w:jc w:val="center"/>
              <w:rPr>
                <w:color w:val="000000" w:themeColor="text1"/>
                <w:szCs w:val="24"/>
              </w:rPr>
            </w:pPr>
            <w:r w:rsidRPr="00124945">
              <w:rPr>
                <w:color w:val="000000" w:themeColor="text1"/>
                <w:szCs w:val="24"/>
              </w:rPr>
              <w:t>Примечания</w:t>
            </w:r>
          </w:p>
        </w:tc>
      </w:tr>
      <w:tr w:rsidR="005148D8" w:rsidRPr="00124945" w14:paraId="29FE1DC8" w14:textId="77777777" w:rsidTr="00C600C7">
        <w:trPr>
          <w:cantSplit/>
          <w:trHeight w:val="517"/>
        </w:trPr>
        <w:tc>
          <w:tcPr>
            <w:tcW w:w="675" w:type="dxa"/>
            <w:vMerge/>
            <w:shd w:val="clear" w:color="auto" w:fill="auto"/>
          </w:tcPr>
          <w:p w14:paraId="48D9A7B2" w14:textId="77777777" w:rsidR="005148D8" w:rsidRPr="00124945" w:rsidRDefault="005148D8" w:rsidP="005148D8">
            <w:pPr>
              <w:ind w:left="-361"/>
              <w:rPr>
                <w:color w:val="000000" w:themeColor="text1"/>
                <w:szCs w:val="24"/>
              </w:rPr>
            </w:pPr>
          </w:p>
        </w:tc>
        <w:tc>
          <w:tcPr>
            <w:tcW w:w="1985" w:type="dxa"/>
            <w:vMerge/>
            <w:shd w:val="clear" w:color="auto" w:fill="auto"/>
          </w:tcPr>
          <w:p w14:paraId="61033F70" w14:textId="77777777" w:rsidR="005148D8" w:rsidRPr="00124945" w:rsidRDefault="005148D8" w:rsidP="005148D8">
            <w:pPr>
              <w:rPr>
                <w:color w:val="000000" w:themeColor="text1"/>
                <w:szCs w:val="24"/>
              </w:rPr>
            </w:pPr>
          </w:p>
        </w:tc>
        <w:tc>
          <w:tcPr>
            <w:tcW w:w="709" w:type="dxa"/>
            <w:vMerge/>
            <w:shd w:val="clear" w:color="auto" w:fill="auto"/>
          </w:tcPr>
          <w:p w14:paraId="54A59B7B" w14:textId="77777777" w:rsidR="005148D8" w:rsidRPr="00124945" w:rsidRDefault="005148D8" w:rsidP="005148D8">
            <w:pPr>
              <w:rPr>
                <w:color w:val="000000" w:themeColor="text1"/>
                <w:szCs w:val="24"/>
              </w:rPr>
            </w:pPr>
          </w:p>
        </w:tc>
        <w:tc>
          <w:tcPr>
            <w:tcW w:w="1984" w:type="dxa"/>
            <w:shd w:val="clear" w:color="auto" w:fill="auto"/>
          </w:tcPr>
          <w:p w14:paraId="704A97D2" w14:textId="77777777" w:rsidR="005148D8" w:rsidRPr="00124945" w:rsidRDefault="005148D8" w:rsidP="005148D8">
            <w:pPr>
              <w:ind w:firstLine="0"/>
              <w:jc w:val="center"/>
              <w:rPr>
                <w:color w:val="000000" w:themeColor="text1"/>
                <w:szCs w:val="24"/>
              </w:rPr>
            </w:pPr>
            <w:r w:rsidRPr="00124945">
              <w:rPr>
                <w:color w:val="000000" w:themeColor="text1"/>
                <w:szCs w:val="24"/>
              </w:rPr>
              <w:t>Ближайший населенный пункт</w:t>
            </w:r>
          </w:p>
        </w:tc>
        <w:tc>
          <w:tcPr>
            <w:tcW w:w="2268" w:type="dxa"/>
            <w:shd w:val="clear" w:color="auto" w:fill="auto"/>
          </w:tcPr>
          <w:p w14:paraId="78AF40D5" w14:textId="77777777" w:rsidR="005148D8" w:rsidRPr="00124945" w:rsidRDefault="005148D8" w:rsidP="005148D8">
            <w:pPr>
              <w:ind w:hanging="79"/>
              <w:jc w:val="center"/>
              <w:rPr>
                <w:color w:val="000000" w:themeColor="text1"/>
                <w:szCs w:val="24"/>
              </w:rPr>
            </w:pPr>
            <w:r w:rsidRPr="00124945">
              <w:rPr>
                <w:color w:val="000000" w:themeColor="text1"/>
                <w:szCs w:val="24"/>
              </w:rPr>
              <w:t>Кадастровый номер земельного участка</w:t>
            </w:r>
          </w:p>
        </w:tc>
        <w:tc>
          <w:tcPr>
            <w:tcW w:w="1701" w:type="dxa"/>
            <w:shd w:val="clear" w:color="auto" w:fill="auto"/>
          </w:tcPr>
          <w:p w14:paraId="76571ACB" w14:textId="77777777" w:rsidR="005148D8" w:rsidRPr="00124945" w:rsidRDefault="005148D8" w:rsidP="005148D8">
            <w:pPr>
              <w:ind w:firstLine="0"/>
              <w:jc w:val="center"/>
              <w:rPr>
                <w:color w:val="000000" w:themeColor="text1"/>
                <w:szCs w:val="24"/>
              </w:rPr>
            </w:pPr>
            <w:r w:rsidRPr="00124945">
              <w:rPr>
                <w:color w:val="000000" w:themeColor="text1"/>
                <w:szCs w:val="24"/>
              </w:rPr>
              <w:t>Удаленность от населенного пункта, м</w:t>
            </w:r>
          </w:p>
        </w:tc>
        <w:tc>
          <w:tcPr>
            <w:tcW w:w="1418" w:type="dxa"/>
            <w:shd w:val="clear" w:color="auto" w:fill="auto"/>
          </w:tcPr>
          <w:p w14:paraId="06ABE1D9" w14:textId="77777777" w:rsidR="005148D8" w:rsidRPr="00124945" w:rsidRDefault="005148D8" w:rsidP="005148D8">
            <w:pPr>
              <w:ind w:hanging="4"/>
              <w:jc w:val="center"/>
              <w:rPr>
                <w:color w:val="000000" w:themeColor="text1"/>
                <w:szCs w:val="24"/>
              </w:rPr>
            </w:pPr>
            <w:r w:rsidRPr="00124945">
              <w:rPr>
                <w:color w:val="000000" w:themeColor="text1"/>
                <w:szCs w:val="24"/>
              </w:rPr>
              <w:t>Площадь земельного участка, га</w:t>
            </w:r>
          </w:p>
        </w:tc>
        <w:tc>
          <w:tcPr>
            <w:tcW w:w="1304" w:type="dxa"/>
            <w:shd w:val="clear" w:color="auto" w:fill="auto"/>
          </w:tcPr>
          <w:p w14:paraId="0B03FE4D" w14:textId="77777777" w:rsidR="005148D8" w:rsidRPr="00124945" w:rsidRDefault="005148D8" w:rsidP="005148D8">
            <w:pPr>
              <w:ind w:hanging="4"/>
              <w:jc w:val="center"/>
              <w:rPr>
                <w:color w:val="000000" w:themeColor="text1"/>
                <w:szCs w:val="24"/>
              </w:rPr>
            </w:pPr>
            <w:r w:rsidRPr="00124945">
              <w:rPr>
                <w:color w:val="000000" w:themeColor="text1"/>
                <w:szCs w:val="24"/>
              </w:rPr>
              <w:t>Категория земель</w:t>
            </w:r>
          </w:p>
        </w:tc>
        <w:tc>
          <w:tcPr>
            <w:tcW w:w="1814" w:type="dxa"/>
            <w:vMerge/>
            <w:shd w:val="clear" w:color="auto" w:fill="auto"/>
          </w:tcPr>
          <w:p w14:paraId="333F99DA" w14:textId="77777777" w:rsidR="005148D8" w:rsidRPr="00124945" w:rsidRDefault="005148D8" w:rsidP="005148D8">
            <w:pPr>
              <w:rPr>
                <w:color w:val="000000" w:themeColor="text1"/>
                <w:szCs w:val="24"/>
              </w:rPr>
            </w:pPr>
          </w:p>
        </w:tc>
      </w:tr>
      <w:tr w:rsidR="005148D8" w:rsidRPr="00124945" w14:paraId="46849FEE" w14:textId="77777777" w:rsidTr="00C600C7">
        <w:trPr>
          <w:cantSplit/>
          <w:trHeight w:val="553"/>
        </w:trPr>
        <w:tc>
          <w:tcPr>
            <w:tcW w:w="675" w:type="dxa"/>
            <w:vMerge w:val="restart"/>
            <w:shd w:val="clear" w:color="auto" w:fill="auto"/>
            <w:noWrap/>
          </w:tcPr>
          <w:p w14:paraId="14C9567A" w14:textId="77777777" w:rsidR="005148D8" w:rsidRPr="00124945" w:rsidRDefault="005148D8" w:rsidP="005148D8">
            <w:pPr>
              <w:ind w:left="-993"/>
              <w:jc w:val="right"/>
              <w:rPr>
                <w:color w:val="000000" w:themeColor="text1"/>
                <w:szCs w:val="24"/>
              </w:rPr>
            </w:pPr>
            <w:r w:rsidRPr="00124945">
              <w:rPr>
                <w:color w:val="000000" w:themeColor="text1"/>
                <w:szCs w:val="24"/>
              </w:rPr>
              <w:t>1</w:t>
            </w:r>
          </w:p>
        </w:tc>
        <w:tc>
          <w:tcPr>
            <w:tcW w:w="1985" w:type="dxa"/>
            <w:vMerge w:val="restart"/>
            <w:shd w:val="clear" w:color="auto" w:fill="auto"/>
          </w:tcPr>
          <w:p w14:paraId="0B07517A" w14:textId="77777777" w:rsidR="005148D8" w:rsidRPr="00124945" w:rsidRDefault="005148D8" w:rsidP="005148D8">
            <w:pPr>
              <w:ind w:right="147" w:firstLine="205"/>
              <w:rPr>
                <w:color w:val="000000" w:themeColor="text1"/>
                <w:szCs w:val="24"/>
              </w:rPr>
            </w:pPr>
            <w:r w:rsidRPr="00124945">
              <w:rPr>
                <w:color w:val="000000" w:themeColor="text1"/>
                <w:szCs w:val="24"/>
              </w:rPr>
              <w:t>Баганский</w:t>
            </w:r>
          </w:p>
        </w:tc>
        <w:tc>
          <w:tcPr>
            <w:tcW w:w="709" w:type="dxa"/>
            <w:shd w:val="clear" w:color="auto" w:fill="auto"/>
          </w:tcPr>
          <w:p w14:paraId="32CD6FEA" w14:textId="77777777" w:rsidR="005148D8" w:rsidRPr="00124945" w:rsidRDefault="005148D8" w:rsidP="005148D8">
            <w:pPr>
              <w:ind w:left="-817"/>
              <w:jc w:val="center"/>
              <w:rPr>
                <w:color w:val="000000" w:themeColor="text1"/>
                <w:szCs w:val="24"/>
              </w:rPr>
            </w:pPr>
            <w:r w:rsidRPr="00124945">
              <w:rPr>
                <w:color w:val="000000" w:themeColor="text1"/>
                <w:szCs w:val="24"/>
              </w:rPr>
              <w:t>1</w:t>
            </w:r>
          </w:p>
        </w:tc>
        <w:tc>
          <w:tcPr>
            <w:tcW w:w="1984" w:type="dxa"/>
            <w:shd w:val="clear" w:color="auto" w:fill="auto"/>
          </w:tcPr>
          <w:p w14:paraId="0E4B3F80" w14:textId="77777777" w:rsidR="005148D8" w:rsidRPr="00124945" w:rsidRDefault="005148D8" w:rsidP="005148D8">
            <w:pPr>
              <w:ind w:firstLine="62"/>
              <w:rPr>
                <w:color w:val="000000" w:themeColor="text1"/>
                <w:szCs w:val="24"/>
              </w:rPr>
            </w:pPr>
            <w:r w:rsidRPr="00124945">
              <w:rPr>
                <w:color w:val="000000" w:themeColor="text1"/>
                <w:szCs w:val="24"/>
              </w:rPr>
              <w:t>с. Палецкое</w:t>
            </w:r>
          </w:p>
        </w:tc>
        <w:tc>
          <w:tcPr>
            <w:tcW w:w="2268" w:type="dxa"/>
            <w:shd w:val="clear" w:color="auto" w:fill="auto"/>
          </w:tcPr>
          <w:p w14:paraId="77CFBCA8" w14:textId="77777777" w:rsidR="005148D8" w:rsidRPr="00124945" w:rsidRDefault="005148D8" w:rsidP="00041797">
            <w:pPr>
              <w:ind w:firstLine="63"/>
              <w:jc w:val="center"/>
              <w:rPr>
                <w:color w:val="000000" w:themeColor="text1"/>
                <w:szCs w:val="24"/>
              </w:rPr>
            </w:pPr>
            <w:r w:rsidRPr="00124945">
              <w:rPr>
                <w:color w:val="000000" w:themeColor="text1"/>
                <w:szCs w:val="24"/>
              </w:rPr>
              <w:t>54:01:024501:2460</w:t>
            </w:r>
          </w:p>
        </w:tc>
        <w:tc>
          <w:tcPr>
            <w:tcW w:w="1701" w:type="dxa"/>
            <w:shd w:val="clear" w:color="auto" w:fill="auto"/>
          </w:tcPr>
          <w:p w14:paraId="77856AD8"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418" w:type="dxa"/>
            <w:shd w:val="clear" w:color="auto" w:fill="auto"/>
          </w:tcPr>
          <w:p w14:paraId="5460DD60" w14:textId="77777777" w:rsidR="005148D8" w:rsidRPr="00124945" w:rsidRDefault="005148D8" w:rsidP="00041797">
            <w:pPr>
              <w:ind w:firstLine="34"/>
              <w:jc w:val="center"/>
              <w:rPr>
                <w:color w:val="000000" w:themeColor="text1"/>
                <w:szCs w:val="24"/>
              </w:rPr>
            </w:pPr>
            <w:r w:rsidRPr="00124945">
              <w:rPr>
                <w:color w:val="000000" w:themeColor="text1"/>
                <w:szCs w:val="24"/>
              </w:rPr>
              <w:t>6,40</w:t>
            </w:r>
          </w:p>
        </w:tc>
        <w:tc>
          <w:tcPr>
            <w:tcW w:w="1304" w:type="dxa"/>
            <w:shd w:val="clear" w:color="auto" w:fill="auto"/>
          </w:tcPr>
          <w:p w14:paraId="23197DEC"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24009C9B"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33CAABC8" w14:textId="77777777" w:rsidTr="00C600C7">
        <w:trPr>
          <w:cantSplit/>
          <w:trHeight w:val="360"/>
        </w:trPr>
        <w:tc>
          <w:tcPr>
            <w:tcW w:w="675" w:type="dxa"/>
            <w:vMerge/>
            <w:shd w:val="clear" w:color="auto" w:fill="auto"/>
          </w:tcPr>
          <w:p w14:paraId="68F83B16"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15FF9BBA"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0A05F528" w14:textId="77777777" w:rsidR="005148D8" w:rsidRPr="00124945" w:rsidRDefault="005148D8" w:rsidP="005148D8">
            <w:pPr>
              <w:ind w:left="-817"/>
              <w:jc w:val="center"/>
              <w:rPr>
                <w:color w:val="000000" w:themeColor="text1"/>
                <w:szCs w:val="24"/>
              </w:rPr>
            </w:pPr>
            <w:r w:rsidRPr="00124945">
              <w:rPr>
                <w:color w:val="000000" w:themeColor="text1"/>
                <w:szCs w:val="24"/>
              </w:rPr>
              <w:t>2</w:t>
            </w:r>
          </w:p>
        </w:tc>
        <w:tc>
          <w:tcPr>
            <w:tcW w:w="1984" w:type="dxa"/>
            <w:shd w:val="clear" w:color="auto" w:fill="auto"/>
          </w:tcPr>
          <w:p w14:paraId="219AB70E" w14:textId="77777777" w:rsidR="005148D8" w:rsidRPr="00124945" w:rsidRDefault="005148D8" w:rsidP="005148D8">
            <w:pPr>
              <w:ind w:firstLine="62"/>
              <w:rPr>
                <w:color w:val="000000" w:themeColor="text1"/>
                <w:szCs w:val="24"/>
              </w:rPr>
            </w:pPr>
            <w:r w:rsidRPr="00124945">
              <w:rPr>
                <w:color w:val="000000" w:themeColor="text1"/>
                <w:szCs w:val="24"/>
              </w:rPr>
              <w:t>с. Савкино</w:t>
            </w:r>
          </w:p>
        </w:tc>
        <w:tc>
          <w:tcPr>
            <w:tcW w:w="2268" w:type="dxa"/>
            <w:shd w:val="clear" w:color="auto" w:fill="auto"/>
          </w:tcPr>
          <w:p w14:paraId="476D5E6A" w14:textId="77777777" w:rsidR="005148D8" w:rsidRPr="00124945" w:rsidRDefault="005148D8" w:rsidP="00041797">
            <w:pPr>
              <w:ind w:firstLine="63"/>
              <w:jc w:val="center"/>
              <w:rPr>
                <w:color w:val="000000" w:themeColor="text1"/>
                <w:szCs w:val="24"/>
              </w:rPr>
            </w:pPr>
            <w:r w:rsidRPr="00124945">
              <w:rPr>
                <w:color w:val="000000" w:themeColor="text1"/>
                <w:szCs w:val="24"/>
              </w:rPr>
              <w:t>54:01:024901:1005</w:t>
            </w:r>
          </w:p>
        </w:tc>
        <w:tc>
          <w:tcPr>
            <w:tcW w:w="1701" w:type="dxa"/>
            <w:shd w:val="clear" w:color="auto" w:fill="auto"/>
            <w:noWrap/>
          </w:tcPr>
          <w:p w14:paraId="49CBE98A"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418" w:type="dxa"/>
            <w:shd w:val="clear" w:color="auto" w:fill="auto"/>
            <w:noWrap/>
          </w:tcPr>
          <w:p w14:paraId="2ECB3597" w14:textId="77777777" w:rsidR="005148D8" w:rsidRPr="00124945" w:rsidRDefault="005148D8" w:rsidP="00041797">
            <w:pPr>
              <w:ind w:firstLine="34"/>
              <w:jc w:val="center"/>
              <w:rPr>
                <w:color w:val="000000" w:themeColor="text1"/>
                <w:szCs w:val="24"/>
              </w:rPr>
            </w:pPr>
            <w:r w:rsidRPr="00124945">
              <w:rPr>
                <w:color w:val="000000" w:themeColor="text1"/>
                <w:szCs w:val="24"/>
              </w:rPr>
              <w:t>1,20</w:t>
            </w:r>
          </w:p>
        </w:tc>
        <w:tc>
          <w:tcPr>
            <w:tcW w:w="1304" w:type="dxa"/>
            <w:shd w:val="clear" w:color="auto" w:fill="auto"/>
            <w:noWrap/>
          </w:tcPr>
          <w:p w14:paraId="44D3AF42" w14:textId="77777777" w:rsidR="005148D8" w:rsidRPr="00124945" w:rsidRDefault="005148D8" w:rsidP="005148D8">
            <w:pPr>
              <w:ind w:firstLine="0"/>
              <w:jc w:val="left"/>
              <w:rPr>
                <w:color w:val="000000" w:themeColor="text1"/>
                <w:szCs w:val="24"/>
              </w:rPr>
            </w:pPr>
            <w:r w:rsidRPr="00124945">
              <w:rPr>
                <w:color w:val="000000" w:themeColor="text1"/>
                <w:szCs w:val="24"/>
              </w:rPr>
              <w:t>с/х назначения</w:t>
            </w:r>
          </w:p>
        </w:tc>
        <w:tc>
          <w:tcPr>
            <w:tcW w:w="1814" w:type="dxa"/>
            <w:shd w:val="clear" w:color="auto" w:fill="auto"/>
            <w:noWrap/>
          </w:tcPr>
          <w:p w14:paraId="07F742CF"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897AA10" w14:textId="77777777" w:rsidTr="00C600C7">
        <w:trPr>
          <w:cantSplit/>
          <w:trHeight w:val="360"/>
        </w:trPr>
        <w:tc>
          <w:tcPr>
            <w:tcW w:w="675" w:type="dxa"/>
            <w:vMerge/>
            <w:shd w:val="clear" w:color="auto" w:fill="auto"/>
          </w:tcPr>
          <w:p w14:paraId="012CF46C"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34A981C4"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65E40E53" w14:textId="77777777" w:rsidR="005148D8" w:rsidRPr="00124945" w:rsidRDefault="005148D8" w:rsidP="005148D8">
            <w:pPr>
              <w:ind w:left="-817"/>
              <w:jc w:val="center"/>
              <w:rPr>
                <w:color w:val="000000" w:themeColor="text1"/>
                <w:szCs w:val="24"/>
              </w:rPr>
            </w:pPr>
            <w:r w:rsidRPr="00124945">
              <w:rPr>
                <w:color w:val="000000" w:themeColor="text1"/>
                <w:szCs w:val="24"/>
              </w:rPr>
              <w:t>3</w:t>
            </w:r>
          </w:p>
        </w:tc>
        <w:tc>
          <w:tcPr>
            <w:tcW w:w="1984" w:type="dxa"/>
            <w:shd w:val="clear" w:color="auto" w:fill="auto"/>
          </w:tcPr>
          <w:p w14:paraId="79066E7D" w14:textId="77777777" w:rsidR="005148D8" w:rsidRPr="00124945" w:rsidRDefault="005148D8" w:rsidP="005148D8">
            <w:pPr>
              <w:ind w:firstLine="62"/>
              <w:rPr>
                <w:color w:val="000000" w:themeColor="text1"/>
                <w:szCs w:val="24"/>
              </w:rPr>
            </w:pPr>
            <w:r w:rsidRPr="00124945">
              <w:rPr>
                <w:color w:val="000000" w:themeColor="text1"/>
                <w:szCs w:val="24"/>
              </w:rPr>
              <w:t>с. Андреевка</w:t>
            </w:r>
          </w:p>
        </w:tc>
        <w:tc>
          <w:tcPr>
            <w:tcW w:w="2268" w:type="dxa"/>
            <w:shd w:val="clear" w:color="auto" w:fill="auto"/>
          </w:tcPr>
          <w:p w14:paraId="06C99BF6" w14:textId="77777777" w:rsidR="005148D8" w:rsidRPr="00124945" w:rsidRDefault="005148D8" w:rsidP="00041797">
            <w:pPr>
              <w:ind w:firstLine="63"/>
              <w:jc w:val="center"/>
              <w:rPr>
                <w:color w:val="000000" w:themeColor="text1"/>
                <w:szCs w:val="24"/>
              </w:rPr>
            </w:pPr>
            <w:r w:rsidRPr="00124945">
              <w:rPr>
                <w:color w:val="000000" w:themeColor="text1"/>
                <w:szCs w:val="24"/>
              </w:rPr>
              <w:t>54:01:024401:1618 нет на ПКК</w:t>
            </w:r>
          </w:p>
        </w:tc>
        <w:tc>
          <w:tcPr>
            <w:tcW w:w="1701" w:type="dxa"/>
            <w:shd w:val="clear" w:color="auto" w:fill="auto"/>
            <w:noWrap/>
          </w:tcPr>
          <w:p w14:paraId="7F70EB3A"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418" w:type="dxa"/>
            <w:shd w:val="clear" w:color="auto" w:fill="auto"/>
            <w:noWrap/>
          </w:tcPr>
          <w:p w14:paraId="29FD1F7C" w14:textId="77777777" w:rsidR="005148D8" w:rsidRPr="00124945" w:rsidRDefault="005148D8" w:rsidP="00041797">
            <w:pPr>
              <w:ind w:firstLine="34"/>
              <w:jc w:val="center"/>
              <w:rPr>
                <w:color w:val="000000" w:themeColor="text1"/>
                <w:szCs w:val="24"/>
              </w:rPr>
            </w:pPr>
            <w:r w:rsidRPr="00124945">
              <w:rPr>
                <w:color w:val="000000" w:themeColor="text1"/>
                <w:szCs w:val="24"/>
              </w:rPr>
              <w:t>1,50</w:t>
            </w:r>
          </w:p>
        </w:tc>
        <w:tc>
          <w:tcPr>
            <w:tcW w:w="1304" w:type="dxa"/>
            <w:shd w:val="clear" w:color="auto" w:fill="auto"/>
            <w:noWrap/>
          </w:tcPr>
          <w:p w14:paraId="6EADA4FF" w14:textId="77777777" w:rsidR="005148D8" w:rsidRPr="00124945" w:rsidRDefault="005148D8" w:rsidP="005148D8">
            <w:pPr>
              <w:ind w:firstLine="0"/>
              <w:jc w:val="left"/>
              <w:rPr>
                <w:color w:val="000000" w:themeColor="text1"/>
                <w:szCs w:val="24"/>
              </w:rPr>
            </w:pPr>
            <w:r w:rsidRPr="00124945">
              <w:rPr>
                <w:color w:val="000000" w:themeColor="text1"/>
                <w:szCs w:val="24"/>
              </w:rPr>
              <w:t>с/х назначения</w:t>
            </w:r>
          </w:p>
        </w:tc>
        <w:tc>
          <w:tcPr>
            <w:tcW w:w="1814" w:type="dxa"/>
            <w:shd w:val="clear" w:color="auto" w:fill="auto"/>
            <w:noWrap/>
          </w:tcPr>
          <w:p w14:paraId="169FB962"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237B68B8" w14:textId="77777777" w:rsidTr="00C600C7">
        <w:trPr>
          <w:cantSplit/>
          <w:trHeight w:val="536"/>
        </w:trPr>
        <w:tc>
          <w:tcPr>
            <w:tcW w:w="675" w:type="dxa"/>
            <w:vMerge/>
            <w:shd w:val="clear" w:color="auto" w:fill="auto"/>
          </w:tcPr>
          <w:p w14:paraId="3D63E9E6"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3D10FE56"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4FFA04A7" w14:textId="77777777" w:rsidR="005148D8" w:rsidRPr="00124945" w:rsidRDefault="005148D8" w:rsidP="005148D8">
            <w:pPr>
              <w:ind w:left="-817"/>
              <w:jc w:val="center"/>
              <w:rPr>
                <w:color w:val="000000" w:themeColor="text1"/>
                <w:szCs w:val="24"/>
              </w:rPr>
            </w:pPr>
            <w:r w:rsidRPr="00124945">
              <w:rPr>
                <w:color w:val="000000" w:themeColor="text1"/>
                <w:szCs w:val="24"/>
              </w:rPr>
              <w:t>4</w:t>
            </w:r>
          </w:p>
        </w:tc>
        <w:tc>
          <w:tcPr>
            <w:tcW w:w="1984" w:type="dxa"/>
            <w:shd w:val="clear" w:color="auto" w:fill="auto"/>
          </w:tcPr>
          <w:p w14:paraId="45916B96" w14:textId="77777777" w:rsidR="005148D8" w:rsidRPr="00124945" w:rsidRDefault="005148D8" w:rsidP="00041797">
            <w:pPr>
              <w:ind w:firstLine="62"/>
              <w:jc w:val="left"/>
              <w:rPr>
                <w:color w:val="000000" w:themeColor="text1"/>
                <w:szCs w:val="24"/>
              </w:rPr>
            </w:pPr>
            <w:r w:rsidRPr="00124945">
              <w:rPr>
                <w:color w:val="000000" w:themeColor="text1"/>
                <w:szCs w:val="24"/>
              </w:rPr>
              <w:t>пос. Александро-Невский</w:t>
            </w:r>
          </w:p>
        </w:tc>
        <w:tc>
          <w:tcPr>
            <w:tcW w:w="2268" w:type="dxa"/>
            <w:shd w:val="clear" w:color="auto" w:fill="auto"/>
          </w:tcPr>
          <w:p w14:paraId="76D92910" w14:textId="77777777" w:rsidR="005148D8" w:rsidRPr="00124945" w:rsidRDefault="005148D8" w:rsidP="00041797">
            <w:pPr>
              <w:ind w:firstLine="63"/>
              <w:jc w:val="center"/>
              <w:rPr>
                <w:color w:val="000000" w:themeColor="text1"/>
                <w:szCs w:val="24"/>
              </w:rPr>
            </w:pPr>
            <w:r w:rsidRPr="00124945">
              <w:rPr>
                <w:color w:val="000000" w:themeColor="text1"/>
                <w:szCs w:val="24"/>
              </w:rPr>
              <w:t>54:01:024701:674</w:t>
            </w:r>
          </w:p>
        </w:tc>
        <w:tc>
          <w:tcPr>
            <w:tcW w:w="1701" w:type="dxa"/>
            <w:shd w:val="clear" w:color="auto" w:fill="auto"/>
            <w:noWrap/>
          </w:tcPr>
          <w:p w14:paraId="04094746"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418" w:type="dxa"/>
            <w:shd w:val="clear" w:color="auto" w:fill="auto"/>
            <w:noWrap/>
          </w:tcPr>
          <w:p w14:paraId="72FFF0AA" w14:textId="77777777" w:rsidR="005148D8" w:rsidRPr="00124945" w:rsidRDefault="005148D8" w:rsidP="00041797">
            <w:pPr>
              <w:ind w:firstLine="34"/>
              <w:jc w:val="center"/>
              <w:rPr>
                <w:color w:val="000000" w:themeColor="text1"/>
                <w:szCs w:val="24"/>
              </w:rPr>
            </w:pPr>
            <w:r w:rsidRPr="00124945">
              <w:rPr>
                <w:color w:val="000000" w:themeColor="text1"/>
                <w:szCs w:val="24"/>
              </w:rPr>
              <w:t>1,95</w:t>
            </w:r>
          </w:p>
        </w:tc>
        <w:tc>
          <w:tcPr>
            <w:tcW w:w="1304" w:type="dxa"/>
            <w:shd w:val="clear" w:color="auto" w:fill="auto"/>
          </w:tcPr>
          <w:p w14:paraId="5FC0985A"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noWrap/>
          </w:tcPr>
          <w:p w14:paraId="7AA1926D"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7A1EDCD6" w14:textId="77777777" w:rsidTr="00C600C7">
        <w:trPr>
          <w:cantSplit/>
          <w:trHeight w:val="671"/>
        </w:trPr>
        <w:tc>
          <w:tcPr>
            <w:tcW w:w="675" w:type="dxa"/>
            <w:vMerge w:val="restart"/>
            <w:shd w:val="clear" w:color="auto" w:fill="auto"/>
            <w:noWrap/>
          </w:tcPr>
          <w:p w14:paraId="506D1DE7" w14:textId="77777777" w:rsidR="005148D8" w:rsidRPr="00124945" w:rsidRDefault="005148D8" w:rsidP="005148D8">
            <w:pPr>
              <w:ind w:left="-993"/>
              <w:jc w:val="right"/>
              <w:rPr>
                <w:color w:val="000000" w:themeColor="text1"/>
                <w:szCs w:val="24"/>
              </w:rPr>
            </w:pPr>
            <w:r w:rsidRPr="00124945">
              <w:rPr>
                <w:color w:val="000000" w:themeColor="text1"/>
                <w:szCs w:val="24"/>
              </w:rPr>
              <w:t>2</w:t>
            </w:r>
          </w:p>
        </w:tc>
        <w:tc>
          <w:tcPr>
            <w:tcW w:w="1985" w:type="dxa"/>
            <w:vMerge w:val="restart"/>
            <w:shd w:val="clear" w:color="auto" w:fill="auto"/>
          </w:tcPr>
          <w:p w14:paraId="05211691" w14:textId="77777777" w:rsidR="005148D8" w:rsidRPr="00124945" w:rsidRDefault="005148D8" w:rsidP="005148D8">
            <w:pPr>
              <w:ind w:right="147" w:firstLine="205"/>
              <w:rPr>
                <w:color w:val="000000" w:themeColor="text1"/>
                <w:szCs w:val="24"/>
              </w:rPr>
            </w:pPr>
            <w:r w:rsidRPr="00124945">
              <w:rPr>
                <w:color w:val="000000" w:themeColor="text1"/>
                <w:szCs w:val="24"/>
              </w:rPr>
              <w:t>Барабинский</w:t>
            </w:r>
          </w:p>
        </w:tc>
        <w:tc>
          <w:tcPr>
            <w:tcW w:w="709" w:type="dxa"/>
            <w:shd w:val="clear" w:color="auto" w:fill="auto"/>
            <w:noWrap/>
          </w:tcPr>
          <w:p w14:paraId="616B5E83" w14:textId="77777777" w:rsidR="005148D8" w:rsidRPr="00124945" w:rsidRDefault="005148D8" w:rsidP="005148D8">
            <w:pPr>
              <w:ind w:left="-817"/>
              <w:jc w:val="center"/>
              <w:rPr>
                <w:color w:val="000000" w:themeColor="text1"/>
                <w:szCs w:val="24"/>
              </w:rPr>
            </w:pPr>
            <w:r w:rsidRPr="00124945">
              <w:rPr>
                <w:color w:val="000000" w:themeColor="text1"/>
                <w:szCs w:val="24"/>
              </w:rPr>
              <w:t>5</w:t>
            </w:r>
          </w:p>
        </w:tc>
        <w:tc>
          <w:tcPr>
            <w:tcW w:w="1984" w:type="dxa"/>
            <w:shd w:val="clear" w:color="auto" w:fill="auto"/>
            <w:noWrap/>
          </w:tcPr>
          <w:p w14:paraId="6F15BD60" w14:textId="77777777" w:rsidR="005148D8" w:rsidRPr="00124945" w:rsidRDefault="005148D8" w:rsidP="005148D8">
            <w:pPr>
              <w:ind w:firstLine="62"/>
              <w:rPr>
                <w:color w:val="000000" w:themeColor="text1"/>
                <w:szCs w:val="24"/>
              </w:rPr>
            </w:pPr>
            <w:r w:rsidRPr="00124945">
              <w:rPr>
                <w:color w:val="000000" w:themeColor="text1"/>
                <w:szCs w:val="24"/>
              </w:rPr>
              <w:t>с. Зюзя</w:t>
            </w:r>
          </w:p>
        </w:tc>
        <w:tc>
          <w:tcPr>
            <w:tcW w:w="2268" w:type="dxa"/>
            <w:shd w:val="clear" w:color="auto" w:fill="auto"/>
          </w:tcPr>
          <w:p w14:paraId="300EFA65" w14:textId="77777777" w:rsidR="005148D8" w:rsidRPr="00124945" w:rsidRDefault="005148D8" w:rsidP="00041797">
            <w:pPr>
              <w:ind w:firstLine="63"/>
              <w:jc w:val="center"/>
              <w:rPr>
                <w:color w:val="000000" w:themeColor="text1"/>
                <w:szCs w:val="24"/>
              </w:rPr>
            </w:pPr>
            <w:r w:rsidRPr="00124945">
              <w:rPr>
                <w:color w:val="000000" w:themeColor="text1"/>
                <w:szCs w:val="24"/>
              </w:rPr>
              <w:t>54:02:010629:1176</w:t>
            </w:r>
          </w:p>
        </w:tc>
        <w:tc>
          <w:tcPr>
            <w:tcW w:w="1701" w:type="dxa"/>
            <w:shd w:val="clear" w:color="auto" w:fill="auto"/>
            <w:noWrap/>
          </w:tcPr>
          <w:p w14:paraId="49A8CB88" w14:textId="77777777" w:rsidR="005148D8" w:rsidRPr="00124945" w:rsidRDefault="005148D8" w:rsidP="00041797">
            <w:pPr>
              <w:ind w:firstLine="63"/>
              <w:jc w:val="center"/>
              <w:rPr>
                <w:color w:val="000000" w:themeColor="text1"/>
                <w:szCs w:val="24"/>
              </w:rPr>
            </w:pPr>
            <w:r w:rsidRPr="00124945">
              <w:rPr>
                <w:color w:val="000000" w:themeColor="text1"/>
                <w:szCs w:val="24"/>
              </w:rPr>
              <w:t>300</w:t>
            </w:r>
          </w:p>
        </w:tc>
        <w:tc>
          <w:tcPr>
            <w:tcW w:w="1418" w:type="dxa"/>
            <w:shd w:val="clear" w:color="auto" w:fill="auto"/>
            <w:noWrap/>
          </w:tcPr>
          <w:p w14:paraId="6B950E40" w14:textId="77777777" w:rsidR="005148D8" w:rsidRPr="00124945" w:rsidRDefault="005148D8" w:rsidP="00041797">
            <w:pPr>
              <w:ind w:firstLine="34"/>
              <w:jc w:val="center"/>
              <w:rPr>
                <w:color w:val="000000" w:themeColor="text1"/>
                <w:szCs w:val="24"/>
              </w:rPr>
            </w:pPr>
            <w:r w:rsidRPr="00124945">
              <w:rPr>
                <w:color w:val="000000" w:themeColor="text1"/>
                <w:szCs w:val="24"/>
              </w:rPr>
              <w:t>1,5</w:t>
            </w:r>
          </w:p>
        </w:tc>
        <w:tc>
          <w:tcPr>
            <w:tcW w:w="1304" w:type="dxa"/>
            <w:shd w:val="clear" w:color="auto" w:fill="auto"/>
            <w:noWrap/>
          </w:tcPr>
          <w:p w14:paraId="50509207"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3DFEFC39" w14:textId="77777777" w:rsidR="005148D8" w:rsidRPr="00124945" w:rsidRDefault="005148D8" w:rsidP="005148D8">
            <w:pPr>
              <w:ind w:firstLine="0"/>
              <w:rPr>
                <w:color w:val="000000" w:themeColor="text1"/>
                <w:szCs w:val="24"/>
              </w:rPr>
            </w:pPr>
          </w:p>
        </w:tc>
      </w:tr>
      <w:tr w:rsidR="005148D8" w:rsidRPr="00124945" w14:paraId="018ECDE7" w14:textId="77777777" w:rsidTr="00C600C7">
        <w:trPr>
          <w:cantSplit/>
          <w:trHeight w:val="408"/>
        </w:trPr>
        <w:tc>
          <w:tcPr>
            <w:tcW w:w="675" w:type="dxa"/>
            <w:vMerge/>
            <w:shd w:val="clear" w:color="auto" w:fill="auto"/>
          </w:tcPr>
          <w:p w14:paraId="0D0AFE8C"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79D3FD9F"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54B5C8E0" w14:textId="77777777" w:rsidR="005148D8" w:rsidRPr="00124945" w:rsidRDefault="005148D8" w:rsidP="005148D8">
            <w:pPr>
              <w:ind w:left="-817"/>
              <w:jc w:val="center"/>
              <w:rPr>
                <w:color w:val="000000" w:themeColor="text1"/>
                <w:szCs w:val="24"/>
              </w:rPr>
            </w:pPr>
            <w:r w:rsidRPr="00124945">
              <w:rPr>
                <w:color w:val="000000" w:themeColor="text1"/>
                <w:szCs w:val="24"/>
              </w:rPr>
              <w:t>6</w:t>
            </w:r>
          </w:p>
        </w:tc>
        <w:tc>
          <w:tcPr>
            <w:tcW w:w="1984" w:type="dxa"/>
            <w:shd w:val="clear" w:color="auto" w:fill="auto"/>
            <w:noWrap/>
          </w:tcPr>
          <w:p w14:paraId="5CE82CFD" w14:textId="77777777" w:rsidR="005148D8" w:rsidRPr="00124945" w:rsidRDefault="005148D8" w:rsidP="005148D8">
            <w:pPr>
              <w:ind w:firstLine="62"/>
              <w:rPr>
                <w:color w:val="000000" w:themeColor="text1"/>
                <w:szCs w:val="24"/>
              </w:rPr>
            </w:pPr>
            <w:r w:rsidRPr="00124945">
              <w:rPr>
                <w:color w:val="000000" w:themeColor="text1"/>
                <w:szCs w:val="24"/>
              </w:rPr>
              <w:t>с. Новоярково</w:t>
            </w:r>
          </w:p>
        </w:tc>
        <w:tc>
          <w:tcPr>
            <w:tcW w:w="2268" w:type="dxa"/>
            <w:shd w:val="clear" w:color="auto" w:fill="auto"/>
          </w:tcPr>
          <w:p w14:paraId="5212CA2A" w14:textId="77777777" w:rsidR="005148D8" w:rsidRPr="00124945" w:rsidRDefault="005148D8" w:rsidP="00041797">
            <w:pPr>
              <w:ind w:firstLine="63"/>
              <w:jc w:val="center"/>
              <w:rPr>
                <w:color w:val="000000" w:themeColor="text1"/>
                <w:szCs w:val="24"/>
              </w:rPr>
            </w:pPr>
            <w:r w:rsidRPr="00124945">
              <w:rPr>
                <w:color w:val="000000" w:themeColor="text1"/>
                <w:szCs w:val="24"/>
              </w:rPr>
              <w:t>54:02:011012:971</w:t>
            </w:r>
          </w:p>
        </w:tc>
        <w:tc>
          <w:tcPr>
            <w:tcW w:w="1701" w:type="dxa"/>
            <w:shd w:val="clear" w:color="auto" w:fill="auto"/>
            <w:noWrap/>
          </w:tcPr>
          <w:p w14:paraId="35E28872" w14:textId="77777777" w:rsidR="005148D8" w:rsidRPr="00124945" w:rsidRDefault="005148D8" w:rsidP="00041797">
            <w:pPr>
              <w:ind w:firstLine="63"/>
              <w:jc w:val="center"/>
              <w:rPr>
                <w:color w:val="000000" w:themeColor="text1"/>
                <w:szCs w:val="24"/>
              </w:rPr>
            </w:pPr>
            <w:r w:rsidRPr="00124945">
              <w:rPr>
                <w:color w:val="000000" w:themeColor="text1"/>
                <w:szCs w:val="24"/>
              </w:rPr>
              <w:t>350</w:t>
            </w:r>
          </w:p>
        </w:tc>
        <w:tc>
          <w:tcPr>
            <w:tcW w:w="1418" w:type="dxa"/>
            <w:shd w:val="clear" w:color="auto" w:fill="auto"/>
            <w:noWrap/>
          </w:tcPr>
          <w:p w14:paraId="4E99596D" w14:textId="77777777" w:rsidR="005148D8" w:rsidRPr="00124945" w:rsidRDefault="005148D8" w:rsidP="00041797">
            <w:pPr>
              <w:ind w:firstLine="34"/>
              <w:jc w:val="center"/>
              <w:rPr>
                <w:color w:val="000000" w:themeColor="text1"/>
                <w:szCs w:val="24"/>
              </w:rPr>
            </w:pPr>
            <w:r w:rsidRPr="00124945">
              <w:rPr>
                <w:color w:val="000000" w:themeColor="text1"/>
                <w:szCs w:val="24"/>
              </w:rPr>
              <w:t>1,96</w:t>
            </w:r>
          </w:p>
        </w:tc>
        <w:tc>
          <w:tcPr>
            <w:tcW w:w="1304" w:type="dxa"/>
            <w:shd w:val="clear" w:color="auto" w:fill="auto"/>
            <w:noWrap/>
          </w:tcPr>
          <w:p w14:paraId="6C088688"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1E1E0ABE" w14:textId="77777777" w:rsidR="005148D8" w:rsidRPr="00124945" w:rsidRDefault="005148D8" w:rsidP="005148D8">
            <w:pPr>
              <w:ind w:firstLine="0"/>
              <w:rPr>
                <w:color w:val="000000" w:themeColor="text1"/>
                <w:szCs w:val="24"/>
              </w:rPr>
            </w:pPr>
          </w:p>
        </w:tc>
      </w:tr>
      <w:tr w:rsidR="005148D8" w:rsidRPr="00124945" w14:paraId="4CFD0E86" w14:textId="77777777" w:rsidTr="00C600C7">
        <w:trPr>
          <w:cantSplit/>
          <w:trHeight w:val="670"/>
        </w:trPr>
        <w:tc>
          <w:tcPr>
            <w:tcW w:w="675" w:type="dxa"/>
            <w:vMerge/>
            <w:shd w:val="clear" w:color="auto" w:fill="auto"/>
          </w:tcPr>
          <w:p w14:paraId="5E7DD734"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1CB5E041"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0868CDF2" w14:textId="77777777" w:rsidR="005148D8" w:rsidRPr="00124945" w:rsidRDefault="005148D8" w:rsidP="005148D8">
            <w:pPr>
              <w:ind w:left="-817"/>
              <w:jc w:val="center"/>
              <w:rPr>
                <w:color w:val="000000" w:themeColor="text1"/>
                <w:szCs w:val="24"/>
              </w:rPr>
            </w:pPr>
            <w:r w:rsidRPr="00124945">
              <w:rPr>
                <w:color w:val="000000" w:themeColor="text1"/>
                <w:szCs w:val="24"/>
              </w:rPr>
              <w:t>7</w:t>
            </w:r>
          </w:p>
        </w:tc>
        <w:tc>
          <w:tcPr>
            <w:tcW w:w="1984" w:type="dxa"/>
            <w:shd w:val="clear" w:color="auto" w:fill="auto"/>
            <w:noWrap/>
          </w:tcPr>
          <w:p w14:paraId="37B17676" w14:textId="77777777" w:rsidR="005148D8" w:rsidRPr="00124945" w:rsidRDefault="005148D8" w:rsidP="005148D8">
            <w:pPr>
              <w:ind w:firstLine="62"/>
              <w:rPr>
                <w:color w:val="000000" w:themeColor="text1"/>
                <w:szCs w:val="24"/>
              </w:rPr>
            </w:pPr>
            <w:r w:rsidRPr="00124945">
              <w:rPr>
                <w:color w:val="000000" w:themeColor="text1"/>
                <w:szCs w:val="24"/>
              </w:rPr>
              <w:t>с. Новоспасск</w:t>
            </w:r>
          </w:p>
        </w:tc>
        <w:tc>
          <w:tcPr>
            <w:tcW w:w="2268" w:type="dxa"/>
            <w:shd w:val="clear" w:color="auto" w:fill="auto"/>
          </w:tcPr>
          <w:p w14:paraId="2E1A5387" w14:textId="77777777" w:rsidR="005148D8" w:rsidRPr="00124945" w:rsidRDefault="005148D8" w:rsidP="00041797">
            <w:pPr>
              <w:ind w:firstLine="63"/>
              <w:jc w:val="center"/>
              <w:rPr>
                <w:color w:val="000000" w:themeColor="text1"/>
                <w:szCs w:val="24"/>
              </w:rPr>
            </w:pPr>
            <w:r w:rsidRPr="00124945">
              <w:rPr>
                <w:color w:val="000000" w:themeColor="text1"/>
                <w:szCs w:val="24"/>
              </w:rPr>
              <w:t>54:02:010714:1241</w:t>
            </w:r>
          </w:p>
        </w:tc>
        <w:tc>
          <w:tcPr>
            <w:tcW w:w="1701" w:type="dxa"/>
            <w:shd w:val="clear" w:color="auto" w:fill="auto"/>
            <w:noWrap/>
          </w:tcPr>
          <w:p w14:paraId="43032089" w14:textId="77777777" w:rsidR="005148D8" w:rsidRPr="00124945" w:rsidRDefault="005148D8" w:rsidP="00041797">
            <w:pPr>
              <w:ind w:firstLine="63"/>
              <w:jc w:val="center"/>
              <w:rPr>
                <w:color w:val="000000" w:themeColor="text1"/>
                <w:szCs w:val="24"/>
              </w:rPr>
            </w:pPr>
            <w:r w:rsidRPr="00124945">
              <w:rPr>
                <w:color w:val="000000" w:themeColor="text1"/>
                <w:szCs w:val="24"/>
              </w:rPr>
              <w:t>300</w:t>
            </w:r>
          </w:p>
        </w:tc>
        <w:tc>
          <w:tcPr>
            <w:tcW w:w="1418" w:type="dxa"/>
            <w:shd w:val="clear" w:color="auto" w:fill="auto"/>
            <w:noWrap/>
          </w:tcPr>
          <w:p w14:paraId="6A03EDFA" w14:textId="77777777" w:rsidR="005148D8" w:rsidRPr="00124945" w:rsidRDefault="005148D8" w:rsidP="00041797">
            <w:pPr>
              <w:ind w:firstLine="34"/>
              <w:jc w:val="center"/>
              <w:rPr>
                <w:color w:val="000000" w:themeColor="text1"/>
                <w:szCs w:val="24"/>
              </w:rPr>
            </w:pPr>
            <w:r w:rsidRPr="00124945">
              <w:rPr>
                <w:color w:val="000000" w:themeColor="text1"/>
                <w:szCs w:val="24"/>
              </w:rPr>
              <w:t>2,12</w:t>
            </w:r>
          </w:p>
        </w:tc>
        <w:tc>
          <w:tcPr>
            <w:tcW w:w="1304" w:type="dxa"/>
            <w:shd w:val="clear" w:color="auto" w:fill="auto"/>
            <w:noWrap/>
          </w:tcPr>
          <w:p w14:paraId="33CD713A"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6B7D9D01" w14:textId="77777777" w:rsidR="005148D8" w:rsidRPr="00124945" w:rsidRDefault="005148D8" w:rsidP="005148D8">
            <w:pPr>
              <w:ind w:firstLine="0"/>
              <w:rPr>
                <w:color w:val="000000" w:themeColor="text1"/>
                <w:szCs w:val="24"/>
              </w:rPr>
            </w:pPr>
          </w:p>
        </w:tc>
      </w:tr>
      <w:tr w:rsidR="005148D8" w:rsidRPr="00124945" w14:paraId="69FDB58D" w14:textId="77777777" w:rsidTr="00C600C7">
        <w:trPr>
          <w:cantSplit/>
          <w:trHeight w:val="580"/>
        </w:trPr>
        <w:tc>
          <w:tcPr>
            <w:tcW w:w="675" w:type="dxa"/>
            <w:vMerge/>
            <w:shd w:val="clear" w:color="auto" w:fill="auto"/>
          </w:tcPr>
          <w:p w14:paraId="2322F888" w14:textId="77777777" w:rsidR="005148D8" w:rsidRPr="00124945" w:rsidRDefault="005148D8" w:rsidP="005148D8">
            <w:pPr>
              <w:ind w:left="-993"/>
              <w:jc w:val="right"/>
              <w:rPr>
                <w:color w:val="000000" w:themeColor="text1"/>
                <w:szCs w:val="24"/>
              </w:rPr>
            </w:pPr>
          </w:p>
        </w:tc>
        <w:tc>
          <w:tcPr>
            <w:tcW w:w="1985" w:type="dxa"/>
            <w:vMerge/>
            <w:shd w:val="clear" w:color="auto" w:fill="auto"/>
          </w:tcPr>
          <w:p w14:paraId="0FA548AF"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52E21BCB" w14:textId="77777777" w:rsidR="005148D8" w:rsidRPr="00124945" w:rsidRDefault="005148D8" w:rsidP="005148D8">
            <w:pPr>
              <w:ind w:left="-817"/>
              <w:jc w:val="center"/>
              <w:rPr>
                <w:color w:val="000000" w:themeColor="text1"/>
                <w:szCs w:val="24"/>
              </w:rPr>
            </w:pPr>
            <w:r w:rsidRPr="00124945">
              <w:rPr>
                <w:color w:val="000000" w:themeColor="text1"/>
                <w:szCs w:val="24"/>
              </w:rPr>
              <w:t>8</w:t>
            </w:r>
          </w:p>
        </w:tc>
        <w:tc>
          <w:tcPr>
            <w:tcW w:w="1984" w:type="dxa"/>
            <w:shd w:val="clear" w:color="auto" w:fill="auto"/>
            <w:noWrap/>
          </w:tcPr>
          <w:p w14:paraId="475119C1" w14:textId="77777777" w:rsidR="005148D8" w:rsidRPr="00124945" w:rsidRDefault="005148D8" w:rsidP="005148D8">
            <w:pPr>
              <w:ind w:firstLine="62"/>
              <w:rPr>
                <w:color w:val="000000" w:themeColor="text1"/>
                <w:szCs w:val="24"/>
              </w:rPr>
            </w:pPr>
            <w:r w:rsidRPr="00124945">
              <w:rPr>
                <w:color w:val="000000" w:themeColor="text1"/>
                <w:szCs w:val="24"/>
              </w:rPr>
              <w:t>с. Таскаево</w:t>
            </w:r>
          </w:p>
        </w:tc>
        <w:tc>
          <w:tcPr>
            <w:tcW w:w="2268" w:type="dxa"/>
            <w:shd w:val="clear" w:color="auto" w:fill="auto"/>
          </w:tcPr>
          <w:p w14:paraId="0D55E73E" w14:textId="77777777" w:rsidR="005148D8" w:rsidRPr="00124945" w:rsidRDefault="005148D8" w:rsidP="00041797">
            <w:pPr>
              <w:ind w:firstLine="63"/>
              <w:jc w:val="center"/>
              <w:rPr>
                <w:color w:val="000000" w:themeColor="text1"/>
                <w:szCs w:val="24"/>
              </w:rPr>
            </w:pPr>
            <w:r w:rsidRPr="00124945">
              <w:rPr>
                <w:color w:val="000000" w:themeColor="text1"/>
                <w:szCs w:val="24"/>
              </w:rPr>
              <w:t>54:02:010806:48</w:t>
            </w:r>
          </w:p>
        </w:tc>
        <w:tc>
          <w:tcPr>
            <w:tcW w:w="1701" w:type="dxa"/>
            <w:shd w:val="clear" w:color="auto" w:fill="auto"/>
            <w:noWrap/>
          </w:tcPr>
          <w:p w14:paraId="3394FF1B" w14:textId="77777777" w:rsidR="005148D8" w:rsidRPr="00124945" w:rsidRDefault="005148D8" w:rsidP="00041797">
            <w:pPr>
              <w:ind w:firstLine="63"/>
              <w:jc w:val="center"/>
              <w:rPr>
                <w:color w:val="000000" w:themeColor="text1"/>
                <w:szCs w:val="24"/>
              </w:rPr>
            </w:pPr>
            <w:r w:rsidRPr="00124945">
              <w:rPr>
                <w:color w:val="000000" w:themeColor="text1"/>
                <w:szCs w:val="24"/>
              </w:rPr>
              <w:t>0</w:t>
            </w:r>
          </w:p>
        </w:tc>
        <w:tc>
          <w:tcPr>
            <w:tcW w:w="1418" w:type="dxa"/>
            <w:shd w:val="clear" w:color="auto" w:fill="auto"/>
            <w:noWrap/>
          </w:tcPr>
          <w:p w14:paraId="760B7085" w14:textId="77777777" w:rsidR="005148D8" w:rsidRPr="00124945" w:rsidRDefault="005148D8" w:rsidP="00041797">
            <w:pPr>
              <w:ind w:firstLine="34"/>
              <w:jc w:val="center"/>
              <w:rPr>
                <w:color w:val="000000" w:themeColor="text1"/>
                <w:szCs w:val="24"/>
              </w:rPr>
            </w:pPr>
            <w:r w:rsidRPr="00124945">
              <w:rPr>
                <w:color w:val="000000" w:themeColor="text1"/>
                <w:szCs w:val="24"/>
              </w:rPr>
              <w:t>0,57</w:t>
            </w:r>
          </w:p>
        </w:tc>
        <w:tc>
          <w:tcPr>
            <w:tcW w:w="1304" w:type="dxa"/>
            <w:shd w:val="clear" w:color="auto" w:fill="auto"/>
            <w:noWrap/>
          </w:tcPr>
          <w:p w14:paraId="2FE8839F"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060E346C" w14:textId="77777777" w:rsidR="005148D8" w:rsidRPr="00124945" w:rsidRDefault="005148D8" w:rsidP="005148D8">
            <w:pPr>
              <w:ind w:firstLine="0"/>
              <w:rPr>
                <w:color w:val="000000" w:themeColor="text1"/>
                <w:szCs w:val="24"/>
              </w:rPr>
            </w:pPr>
          </w:p>
        </w:tc>
      </w:tr>
      <w:tr w:rsidR="005148D8" w:rsidRPr="00124945" w14:paraId="3E79EF14" w14:textId="77777777" w:rsidTr="00C600C7">
        <w:trPr>
          <w:cantSplit/>
          <w:trHeight w:val="386"/>
        </w:trPr>
        <w:tc>
          <w:tcPr>
            <w:tcW w:w="675" w:type="dxa"/>
            <w:vMerge w:val="restart"/>
            <w:shd w:val="clear" w:color="auto" w:fill="auto"/>
            <w:noWrap/>
          </w:tcPr>
          <w:p w14:paraId="452AC368" w14:textId="77777777" w:rsidR="005148D8" w:rsidRPr="00124945" w:rsidRDefault="005148D8" w:rsidP="005148D8">
            <w:pPr>
              <w:ind w:left="-993"/>
              <w:jc w:val="right"/>
              <w:rPr>
                <w:color w:val="000000" w:themeColor="text1"/>
                <w:szCs w:val="24"/>
              </w:rPr>
            </w:pPr>
            <w:r w:rsidRPr="00124945">
              <w:rPr>
                <w:color w:val="000000" w:themeColor="text1"/>
                <w:szCs w:val="24"/>
              </w:rPr>
              <w:t>3</w:t>
            </w:r>
          </w:p>
        </w:tc>
        <w:tc>
          <w:tcPr>
            <w:tcW w:w="1985" w:type="dxa"/>
            <w:vMerge w:val="restart"/>
            <w:shd w:val="clear" w:color="auto" w:fill="auto"/>
          </w:tcPr>
          <w:p w14:paraId="149736D0" w14:textId="77777777" w:rsidR="005148D8" w:rsidRPr="00124945" w:rsidRDefault="005148D8" w:rsidP="005148D8">
            <w:pPr>
              <w:ind w:right="147" w:firstLine="63"/>
              <w:rPr>
                <w:color w:val="000000" w:themeColor="text1"/>
                <w:szCs w:val="24"/>
              </w:rPr>
            </w:pPr>
            <w:r w:rsidRPr="00124945">
              <w:rPr>
                <w:color w:val="000000" w:themeColor="text1"/>
                <w:szCs w:val="24"/>
              </w:rPr>
              <w:t>Венгеровский</w:t>
            </w:r>
          </w:p>
        </w:tc>
        <w:tc>
          <w:tcPr>
            <w:tcW w:w="709" w:type="dxa"/>
            <w:shd w:val="clear" w:color="auto" w:fill="auto"/>
            <w:noWrap/>
          </w:tcPr>
          <w:p w14:paraId="081E8EBA" w14:textId="77777777" w:rsidR="005148D8" w:rsidRPr="00124945" w:rsidRDefault="005148D8" w:rsidP="005148D8">
            <w:pPr>
              <w:ind w:left="-817"/>
              <w:jc w:val="center"/>
              <w:rPr>
                <w:color w:val="000000" w:themeColor="text1"/>
                <w:szCs w:val="24"/>
              </w:rPr>
            </w:pPr>
            <w:r w:rsidRPr="00124945">
              <w:rPr>
                <w:color w:val="000000" w:themeColor="text1"/>
                <w:szCs w:val="24"/>
              </w:rPr>
              <w:t>9</w:t>
            </w:r>
          </w:p>
        </w:tc>
        <w:tc>
          <w:tcPr>
            <w:tcW w:w="1984" w:type="dxa"/>
            <w:shd w:val="clear" w:color="auto" w:fill="auto"/>
            <w:noWrap/>
          </w:tcPr>
          <w:p w14:paraId="17561BC9" w14:textId="77777777" w:rsidR="005148D8" w:rsidRPr="00124945" w:rsidRDefault="005148D8" w:rsidP="005148D8">
            <w:pPr>
              <w:ind w:firstLine="62"/>
              <w:rPr>
                <w:color w:val="000000" w:themeColor="text1"/>
                <w:szCs w:val="24"/>
              </w:rPr>
            </w:pPr>
            <w:r w:rsidRPr="00124945">
              <w:rPr>
                <w:color w:val="000000" w:themeColor="text1"/>
                <w:szCs w:val="24"/>
              </w:rPr>
              <w:t>с. Венгерово</w:t>
            </w:r>
          </w:p>
        </w:tc>
        <w:tc>
          <w:tcPr>
            <w:tcW w:w="2268" w:type="dxa"/>
            <w:shd w:val="clear" w:color="auto" w:fill="auto"/>
          </w:tcPr>
          <w:p w14:paraId="5D74B9EC" w14:textId="77777777" w:rsidR="005148D8" w:rsidRPr="00124945" w:rsidRDefault="005148D8" w:rsidP="00041797">
            <w:pPr>
              <w:ind w:firstLine="63"/>
              <w:jc w:val="center"/>
              <w:rPr>
                <w:color w:val="000000" w:themeColor="text1"/>
                <w:szCs w:val="24"/>
              </w:rPr>
            </w:pPr>
            <w:r w:rsidRPr="00124945">
              <w:rPr>
                <w:color w:val="000000" w:themeColor="text1"/>
                <w:szCs w:val="24"/>
              </w:rPr>
              <w:t>54:04:023702:332</w:t>
            </w:r>
          </w:p>
        </w:tc>
        <w:tc>
          <w:tcPr>
            <w:tcW w:w="1701" w:type="dxa"/>
            <w:shd w:val="clear" w:color="auto" w:fill="auto"/>
            <w:noWrap/>
          </w:tcPr>
          <w:p w14:paraId="620D6CA6" w14:textId="77777777" w:rsidR="005148D8" w:rsidRPr="00124945" w:rsidRDefault="005148D8" w:rsidP="00041797">
            <w:pPr>
              <w:ind w:firstLine="63"/>
              <w:jc w:val="center"/>
              <w:rPr>
                <w:color w:val="000000" w:themeColor="text1"/>
                <w:szCs w:val="24"/>
              </w:rPr>
            </w:pPr>
            <w:r w:rsidRPr="00124945">
              <w:rPr>
                <w:color w:val="000000" w:themeColor="text1"/>
                <w:szCs w:val="24"/>
              </w:rPr>
              <w:t>1500</w:t>
            </w:r>
          </w:p>
        </w:tc>
        <w:tc>
          <w:tcPr>
            <w:tcW w:w="1418" w:type="dxa"/>
            <w:shd w:val="clear" w:color="auto" w:fill="auto"/>
            <w:noWrap/>
          </w:tcPr>
          <w:p w14:paraId="380DF4F2" w14:textId="77777777" w:rsidR="005148D8" w:rsidRPr="00124945" w:rsidRDefault="005148D8" w:rsidP="00041797">
            <w:pPr>
              <w:ind w:firstLine="34"/>
              <w:jc w:val="center"/>
              <w:rPr>
                <w:color w:val="000000" w:themeColor="text1"/>
                <w:szCs w:val="24"/>
              </w:rPr>
            </w:pPr>
            <w:r w:rsidRPr="00124945">
              <w:rPr>
                <w:color w:val="000000" w:themeColor="text1"/>
                <w:szCs w:val="24"/>
              </w:rPr>
              <w:t>3,30</w:t>
            </w:r>
          </w:p>
        </w:tc>
        <w:tc>
          <w:tcPr>
            <w:tcW w:w="1304" w:type="dxa"/>
            <w:shd w:val="clear" w:color="auto" w:fill="auto"/>
            <w:noWrap/>
          </w:tcPr>
          <w:p w14:paraId="0A7ABD30"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21B882AD"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E4A8EFD" w14:textId="77777777" w:rsidTr="00C600C7">
        <w:trPr>
          <w:cantSplit/>
          <w:trHeight w:val="360"/>
        </w:trPr>
        <w:tc>
          <w:tcPr>
            <w:tcW w:w="675" w:type="dxa"/>
            <w:vMerge/>
            <w:shd w:val="clear" w:color="auto" w:fill="auto"/>
          </w:tcPr>
          <w:p w14:paraId="66D5B000" w14:textId="77777777" w:rsidR="005148D8" w:rsidRPr="00124945" w:rsidRDefault="005148D8" w:rsidP="005148D8">
            <w:pPr>
              <w:ind w:left="-993"/>
              <w:jc w:val="center"/>
              <w:rPr>
                <w:color w:val="000000" w:themeColor="text1"/>
                <w:szCs w:val="24"/>
              </w:rPr>
            </w:pPr>
          </w:p>
        </w:tc>
        <w:tc>
          <w:tcPr>
            <w:tcW w:w="1985" w:type="dxa"/>
            <w:vMerge/>
            <w:shd w:val="clear" w:color="auto" w:fill="auto"/>
          </w:tcPr>
          <w:p w14:paraId="2ECDD2C2"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291B1F64" w14:textId="77777777" w:rsidR="005148D8" w:rsidRPr="00124945" w:rsidRDefault="005148D8" w:rsidP="005148D8">
            <w:pPr>
              <w:ind w:left="-817"/>
              <w:jc w:val="center"/>
              <w:rPr>
                <w:color w:val="000000" w:themeColor="text1"/>
                <w:szCs w:val="24"/>
              </w:rPr>
            </w:pPr>
            <w:r w:rsidRPr="00124945">
              <w:rPr>
                <w:color w:val="000000" w:themeColor="text1"/>
                <w:szCs w:val="24"/>
              </w:rPr>
              <w:t>10</w:t>
            </w:r>
          </w:p>
        </w:tc>
        <w:tc>
          <w:tcPr>
            <w:tcW w:w="1984" w:type="dxa"/>
            <w:shd w:val="clear" w:color="auto" w:fill="auto"/>
            <w:noWrap/>
          </w:tcPr>
          <w:p w14:paraId="108FFAAD" w14:textId="77777777" w:rsidR="005148D8" w:rsidRPr="00124945" w:rsidRDefault="005148D8" w:rsidP="005148D8">
            <w:pPr>
              <w:ind w:firstLine="62"/>
              <w:rPr>
                <w:color w:val="000000" w:themeColor="text1"/>
                <w:szCs w:val="24"/>
              </w:rPr>
            </w:pPr>
            <w:r w:rsidRPr="00124945">
              <w:rPr>
                <w:color w:val="000000" w:themeColor="text1"/>
                <w:szCs w:val="24"/>
              </w:rPr>
              <w:t>с. Усть-Изес</w:t>
            </w:r>
          </w:p>
        </w:tc>
        <w:tc>
          <w:tcPr>
            <w:tcW w:w="2268" w:type="dxa"/>
            <w:shd w:val="clear" w:color="auto" w:fill="auto"/>
          </w:tcPr>
          <w:p w14:paraId="7E906CED" w14:textId="77777777" w:rsidR="005148D8" w:rsidRPr="00124945" w:rsidRDefault="005148D8" w:rsidP="00041797">
            <w:pPr>
              <w:ind w:firstLine="63"/>
              <w:jc w:val="center"/>
              <w:rPr>
                <w:color w:val="000000" w:themeColor="text1"/>
                <w:szCs w:val="24"/>
              </w:rPr>
            </w:pPr>
            <w:r w:rsidRPr="00124945">
              <w:rPr>
                <w:color w:val="000000" w:themeColor="text1"/>
                <w:szCs w:val="24"/>
              </w:rPr>
              <w:t>54:04:024401:593</w:t>
            </w:r>
          </w:p>
        </w:tc>
        <w:tc>
          <w:tcPr>
            <w:tcW w:w="1701" w:type="dxa"/>
            <w:shd w:val="clear" w:color="auto" w:fill="auto"/>
            <w:noWrap/>
          </w:tcPr>
          <w:p w14:paraId="05AFB524"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418" w:type="dxa"/>
            <w:shd w:val="clear" w:color="auto" w:fill="auto"/>
            <w:noWrap/>
          </w:tcPr>
          <w:p w14:paraId="40C4CF10" w14:textId="77777777" w:rsidR="005148D8" w:rsidRPr="00124945" w:rsidRDefault="005148D8" w:rsidP="00041797">
            <w:pPr>
              <w:ind w:firstLine="34"/>
              <w:jc w:val="center"/>
              <w:rPr>
                <w:color w:val="000000" w:themeColor="text1"/>
                <w:szCs w:val="24"/>
              </w:rPr>
            </w:pPr>
            <w:r w:rsidRPr="00124945">
              <w:rPr>
                <w:color w:val="000000" w:themeColor="text1"/>
                <w:szCs w:val="24"/>
              </w:rPr>
              <w:t>2,00</w:t>
            </w:r>
          </w:p>
        </w:tc>
        <w:tc>
          <w:tcPr>
            <w:tcW w:w="1304" w:type="dxa"/>
            <w:shd w:val="clear" w:color="auto" w:fill="auto"/>
            <w:noWrap/>
          </w:tcPr>
          <w:p w14:paraId="5948805D"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noWrap/>
          </w:tcPr>
          <w:p w14:paraId="4D714AAC"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A1549EC" w14:textId="77777777" w:rsidTr="00C600C7">
        <w:trPr>
          <w:cantSplit/>
          <w:trHeight w:val="360"/>
        </w:trPr>
        <w:tc>
          <w:tcPr>
            <w:tcW w:w="675" w:type="dxa"/>
            <w:vMerge/>
            <w:shd w:val="clear" w:color="auto" w:fill="auto"/>
          </w:tcPr>
          <w:p w14:paraId="5D5C45F7" w14:textId="77777777" w:rsidR="005148D8" w:rsidRPr="00124945" w:rsidRDefault="005148D8" w:rsidP="005148D8">
            <w:pPr>
              <w:ind w:left="-993"/>
              <w:jc w:val="center"/>
              <w:rPr>
                <w:color w:val="000000" w:themeColor="text1"/>
                <w:szCs w:val="24"/>
              </w:rPr>
            </w:pPr>
          </w:p>
        </w:tc>
        <w:tc>
          <w:tcPr>
            <w:tcW w:w="1985" w:type="dxa"/>
            <w:vMerge/>
            <w:shd w:val="clear" w:color="auto" w:fill="auto"/>
          </w:tcPr>
          <w:p w14:paraId="37F50E91"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4F3C917D" w14:textId="77777777" w:rsidR="005148D8" w:rsidRPr="00124945" w:rsidRDefault="005148D8" w:rsidP="005148D8">
            <w:pPr>
              <w:ind w:left="-817"/>
              <w:jc w:val="center"/>
              <w:rPr>
                <w:color w:val="000000" w:themeColor="text1"/>
                <w:szCs w:val="24"/>
              </w:rPr>
            </w:pPr>
            <w:r w:rsidRPr="00124945">
              <w:rPr>
                <w:color w:val="000000" w:themeColor="text1"/>
                <w:szCs w:val="24"/>
              </w:rPr>
              <w:t>11</w:t>
            </w:r>
          </w:p>
        </w:tc>
        <w:tc>
          <w:tcPr>
            <w:tcW w:w="1984" w:type="dxa"/>
            <w:shd w:val="clear" w:color="auto" w:fill="auto"/>
            <w:noWrap/>
          </w:tcPr>
          <w:p w14:paraId="61A646D1" w14:textId="77777777" w:rsidR="005148D8" w:rsidRPr="00124945" w:rsidRDefault="005148D8" w:rsidP="005148D8">
            <w:pPr>
              <w:ind w:firstLine="62"/>
              <w:rPr>
                <w:color w:val="000000" w:themeColor="text1"/>
                <w:szCs w:val="24"/>
              </w:rPr>
            </w:pPr>
            <w:r w:rsidRPr="00124945">
              <w:rPr>
                <w:color w:val="000000" w:themeColor="text1"/>
                <w:szCs w:val="24"/>
              </w:rPr>
              <w:t>с. Урез</w:t>
            </w:r>
          </w:p>
        </w:tc>
        <w:tc>
          <w:tcPr>
            <w:tcW w:w="2268" w:type="dxa"/>
            <w:shd w:val="clear" w:color="auto" w:fill="auto"/>
          </w:tcPr>
          <w:p w14:paraId="42F7BB08" w14:textId="77777777" w:rsidR="005148D8" w:rsidRPr="00124945" w:rsidRDefault="005148D8" w:rsidP="00041797">
            <w:pPr>
              <w:ind w:firstLine="63"/>
              <w:jc w:val="center"/>
              <w:rPr>
                <w:color w:val="000000" w:themeColor="text1"/>
                <w:szCs w:val="24"/>
              </w:rPr>
            </w:pPr>
            <w:r w:rsidRPr="00124945">
              <w:rPr>
                <w:color w:val="000000" w:themeColor="text1"/>
                <w:szCs w:val="24"/>
              </w:rPr>
              <w:t>54:04:024001:466</w:t>
            </w:r>
          </w:p>
        </w:tc>
        <w:tc>
          <w:tcPr>
            <w:tcW w:w="1701" w:type="dxa"/>
            <w:shd w:val="clear" w:color="auto" w:fill="auto"/>
            <w:noWrap/>
          </w:tcPr>
          <w:p w14:paraId="34CF0C75" w14:textId="77777777" w:rsidR="005148D8" w:rsidRPr="00124945" w:rsidRDefault="005148D8" w:rsidP="00041797">
            <w:pPr>
              <w:ind w:firstLine="63"/>
              <w:jc w:val="center"/>
              <w:rPr>
                <w:color w:val="000000" w:themeColor="text1"/>
                <w:szCs w:val="24"/>
              </w:rPr>
            </w:pPr>
            <w:r w:rsidRPr="00124945">
              <w:rPr>
                <w:color w:val="000000" w:themeColor="text1"/>
                <w:szCs w:val="24"/>
              </w:rPr>
              <w:t>500</w:t>
            </w:r>
          </w:p>
        </w:tc>
        <w:tc>
          <w:tcPr>
            <w:tcW w:w="1418" w:type="dxa"/>
            <w:shd w:val="clear" w:color="auto" w:fill="auto"/>
            <w:noWrap/>
          </w:tcPr>
          <w:p w14:paraId="061DA339" w14:textId="77777777" w:rsidR="005148D8" w:rsidRPr="00124945" w:rsidRDefault="005148D8" w:rsidP="00041797">
            <w:pPr>
              <w:ind w:firstLine="34"/>
              <w:jc w:val="center"/>
              <w:rPr>
                <w:color w:val="000000" w:themeColor="text1"/>
                <w:szCs w:val="24"/>
              </w:rPr>
            </w:pPr>
            <w:r w:rsidRPr="00124945">
              <w:rPr>
                <w:color w:val="000000" w:themeColor="text1"/>
                <w:szCs w:val="24"/>
              </w:rPr>
              <w:t>2,50</w:t>
            </w:r>
          </w:p>
        </w:tc>
        <w:tc>
          <w:tcPr>
            <w:tcW w:w="1304" w:type="dxa"/>
            <w:shd w:val="clear" w:color="auto" w:fill="auto"/>
            <w:noWrap/>
          </w:tcPr>
          <w:p w14:paraId="3A0B7675"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noWrap/>
          </w:tcPr>
          <w:p w14:paraId="64CC3B8C"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5148D8" w:rsidRPr="00124945" w14:paraId="0B8CD3C5" w14:textId="77777777" w:rsidTr="00C600C7">
        <w:trPr>
          <w:cantSplit/>
          <w:trHeight w:val="360"/>
        </w:trPr>
        <w:tc>
          <w:tcPr>
            <w:tcW w:w="675" w:type="dxa"/>
            <w:vMerge/>
            <w:shd w:val="clear" w:color="auto" w:fill="auto"/>
          </w:tcPr>
          <w:p w14:paraId="6DC190F6" w14:textId="77777777" w:rsidR="005148D8" w:rsidRPr="00124945" w:rsidRDefault="005148D8" w:rsidP="005148D8">
            <w:pPr>
              <w:ind w:left="-993"/>
              <w:jc w:val="center"/>
              <w:rPr>
                <w:color w:val="000000" w:themeColor="text1"/>
                <w:szCs w:val="24"/>
              </w:rPr>
            </w:pPr>
          </w:p>
        </w:tc>
        <w:tc>
          <w:tcPr>
            <w:tcW w:w="1985" w:type="dxa"/>
            <w:vMerge/>
            <w:shd w:val="clear" w:color="auto" w:fill="auto"/>
          </w:tcPr>
          <w:p w14:paraId="35E33058" w14:textId="77777777" w:rsidR="005148D8" w:rsidRPr="00124945" w:rsidRDefault="005148D8" w:rsidP="005148D8">
            <w:pPr>
              <w:ind w:right="147" w:firstLine="205"/>
              <w:rPr>
                <w:color w:val="000000" w:themeColor="text1"/>
                <w:szCs w:val="24"/>
              </w:rPr>
            </w:pPr>
          </w:p>
        </w:tc>
        <w:tc>
          <w:tcPr>
            <w:tcW w:w="709" w:type="dxa"/>
            <w:shd w:val="clear" w:color="auto" w:fill="auto"/>
            <w:noWrap/>
          </w:tcPr>
          <w:p w14:paraId="67C266EC" w14:textId="77777777" w:rsidR="005148D8" w:rsidRPr="00124945" w:rsidRDefault="005148D8" w:rsidP="005148D8">
            <w:pPr>
              <w:ind w:left="-817"/>
              <w:jc w:val="center"/>
              <w:rPr>
                <w:color w:val="000000" w:themeColor="text1"/>
                <w:szCs w:val="24"/>
              </w:rPr>
            </w:pPr>
            <w:r w:rsidRPr="00124945">
              <w:rPr>
                <w:color w:val="000000" w:themeColor="text1"/>
                <w:szCs w:val="24"/>
              </w:rPr>
              <w:t>12</w:t>
            </w:r>
          </w:p>
        </w:tc>
        <w:tc>
          <w:tcPr>
            <w:tcW w:w="1984" w:type="dxa"/>
            <w:shd w:val="clear" w:color="auto" w:fill="auto"/>
            <w:noWrap/>
          </w:tcPr>
          <w:p w14:paraId="27F36C77" w14:textId="77777777" w:rsidR="005148D8" w:rsidRPr="00124945" w:rsidRDefault="005148D8" w:rsidP="005148D8">
            <w:pPr>
              <w:ind w:firstLine="62"/>
              <w:rPr>
                <w:color w:val="000000" w:themeColor="text1"/>
                <w:szCs w:val="24"/>
              </w:rPr>
            </w:pPr>
            <w:r w:rsidRPr="00124945">
              <w:rPr>
                <w:color w:val="000000" w:themeColor="text1"/>
                <w:szCs w:val="24"/>
              </w:rPr>
              <w:t>с. </w:t>
            </w:r>
            <w:r w:rsidR="00577329" w:rsidRPr="00124945">
              <w:rPr>
                <w:color w:val="000000" w:themeColor="text1"/>
                <w:szCs w:val="24"/>
              </w:rPr>
              <w:t>Петропавловка</w:t>
            </w:r>
            <w:r w:rsidRPr="00124945">
              <w:rPr>
                <w:color w:val="000000" w:themeColor="text1"/>
                <w:szCs w:val="24"/>
              </w:rPr>
              <w:t xml:space="preserve"> 2-я</w:t>
            </w:r>
          </w:p>
        </w:tc>
        <w:tc>
          <w:tcPr>
            <w:tcW w:w="2268" w:type="dxa"/>
            <w:shd w:val="clear" w:color="auto" w:fill="auto"/>
          </w:tcPr>
          <w:p w14:paraId="4094C6F4" w14:textId="77777777" w:rsidR="005148D8" w:rsidRPr="00124945" w:rsidRDefault="005148D8" w:rsidP="00041797">
            <w:pPr>
              <w:ind w:firstLine="63"/>
              <w:jc w:val="center"/>
              <w:rPr>
                <w:color w:val="000000" w:themeColor="text1"/>
                <w:szCs w:val="24"/>
              </w:rPr>
            </w:pPr>
            <w:r w:rsidRPr="00124945">
              <w:rPr>
                <w:color w:val="000000" w:themeColor="text1"/>
                <w:szCs w:val="24"/>
              </w:rPr>
              <w:t>54:04:025004:1413</w:t>
            </w:r>
          </w:p>
        </w:tc>
        <w:tc>
          <w:tcPr>
            <w:tcW w:w="1701" w:type="dxa"/>
            <w:shd w:val="clear" w:color="auto" w:fill="auto"/>
            <w:noWrap/>
          </w:tcPr>
          <w:p w14:paraId="26A1618C" w14:textId="77777777" w:rsidR="005148D8" w:rsidRPr="00124945" w:rsidRDefault="005148D8" w:rsidP="00041797">
            <w:pPr>
              <w:ind w:firstLine="63"/>
              <w:jc w:val="center"/>
              <w:rPr>
                <w:color w:val="000000" w:themeColor="text1"/>
                <w:szCs w:val="24"/>
              </w:rPr>
            </w:pPr>
            <w:r w:rsidRPr="00124945">
              <w:rPr>
                <w:color w:val="000000" w:themeColor="text1"/>
                <w:szCs w:val="24"/>
              </w:rPr>
              <w:t>1000</w:t>
            </w:r>
          </w:p>
        </w:tc>
        <w:tc>
          <w:tcPr>
            <w:tcW w:w="1418" w:type="dxa"/>
            <w:shd w:val="clear" w:color="auto" w:fill="auto"/>
            <w:noWrap/>
          </w:tcPr>
          <w:p w14:paraId="182808B6" w14:textId="77777777" w:rsidR="005148D8" w:rsidRPr="00124945" w:rsidRDefault="005148D8" w:rsidP="00041797">
            <w:pPr>
              <w:ind w:firstLine="34"/>
              <w:jc w:val="center"/>
              <w:rPr>
                <w:color w:val="000000" w:themeColor="text1"/>
                <w:szCs w:val="24"/>
              </w:rPr>
            </w:pPr>
            <w:r w:rsidRPr="00124945">
              <w:rPr>
                <w:color w:val="000000" w:themeColor="text1"/>
                <w:szCs w:val="24"/>
              </w:rPr>
              <w:t>4,00</w:t>
            </w:r>
          </w:p>
        </w:tc>
        <w:tc>
          <w:tcPr>
            <w:tcW w:w="1304" w:type="dxa"/>
            <w:shd w:val="clear" w:color="auto" w:fill="auto"/>
            <w:noWrap/>
          </w:tcPr>
          <w:p w14:paraId="52E2E138" w14:textId="77777777" w:rsidR="005148D8" w:rsidRPr="00124945" w:rsidRDefault="00577329" w:rsidP="005148D8">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noWrap/>
          </w:tcPr>
          <w:p w14:paraId="64E6F689" w14:textId="77777777" w:rsidR="005148D8" w:rsidRPr="00124945" w:rsidRDefault="005148D8" w:rsidP="005148D8">
            <w:pPr>
              <w:ind w:firstLine="0"/>
              <w:rPr>
                <w:color w:val="000000" w:themeColor="text1"/>
                <w:szCs w:val="24"/>
              </w:rPr>
            </w:pPr>
            <w:r w:rsidRPr="00124945">
              <w:rPr>
                <w:color w:val="000000" w:themeColor="text1"/>
                <w:szCs w:val="24"/>
              </w:rPr>
              <w:t> </w:t>
            </w:r>
          </w:p>
        </w:tc>
      </w:tr>
      <w:tr w:rsidR="00AC3181" w:rsidRPr="00124945" w14:paraId="2CD37C79" w14:textId="77777777" w:rsidTr="00C600C7">
        <w:trPr>
          <w:cantSplit/>
          <w:trHeight w:val="485"/>
        </w:trPr>
        <w:tc>
          <w:tcPr>
            <w:tcW w:w="675" w:type="dxa"/>
            <w:vMerge w:val="restart"/>
            <w:shd w:val="clear" w:color="auto" w:fill="auto"/>
            <w:noWrap/>
          </w:tcPr>
          <w:p w14:paraId="34A4D28E" w14:textId="77777777" w:rsidR="00AC3181" w:rsidRPr="00124945" w:rsidRDefault="00AC3181" w:rsidP="00AC3181">
            <w:pPr>
              <w:ind w:left="-993"/>
              <w:jc w:val="right"/>
              <w:rPr>
                <w:color w:val="000000" w:themeColor="text1"/>
                <w:szCs w:val="24"/>
              </w:rPr>
            </w:pPr>
            <w:r w:rsidRPr="00124945">
              <w:rPr>
                <w:color w:val="000000" w:themeColor="text1"/>
                <w:szCs w:val="24"/>
              </w:rPr>
              <w:lastRenderedPageBreak/>
              <w:t>4</w:t>
            </w:r>
          </w:p>
        </w:tc>
        <w:tc>
          <w:tcPr>
            <w:tcW w:w="1985" w:type="dxa"/>
            <w:vMerge w:val="restart"/>
            <w:shd w:val="clear" w:color="auto" w:fill="auto"/>
          </w:tcPr>
          <w:p w14:paraId="322E6EF3" w14:textId="77777777" w:rsidR="00AC3181" w:rsidRPr="00124945" w:rsidRDefault="00AC3181" w:rsidP="004178D4">
            <w:pPr>
              <w:ind w:right="147" w:firstLine="63"/>
              <w:rPr>
                <w:color w:val="000000" w:themeColor="text1"/>
                <w:szCs w:val="24"/>
              </w:rPr>
            </w:pPr>
            <w:r w:rsidRPr="00124945">
              <w:rPr>
                <w:color w:val="000000" w:themeColor="text1"/>
                <w:szCs w:val="24"/>
              </w:rPr>
              <w:t>Доволенский</w:t>
            </w:r>
          </w:p>
        </w:tc>
        <w:tc>
          <w:tcPr>
            <w:tcW w:w="709" w:type="dxa"/>
            <w:shd w:val="clear" w:color="auto" w:fill="auto"/>
          </w:tcPr>
          <w:p w14:paraId="3A632031" w14:textId="77777777" w:rsidR="00AC3181" w:rsidRPr="00124945" w:rsidRDefault="00AC3181" w:rsidP="004178D4">
            <w:pPr>
              <w:ind w:left="-817"/>
              <w:jc w:val="center"/>
              <w:rPr>
                <w:color w:val="000000" w:themeColor="text1"/>
                <w:szCs w:val="24"/>
              </w:rPr>
            </w:pPr>
            <w:r w:rsidRPr="00124945">
              <w:rPr>
                <w:color w:val="000000" w:themeColor="text1"/>
                <w:szCs w:val="24"/>
              </w:rPr>
              <w:t>13</w:t>
            </w:r>
          </w:p>
        </w:tc>
        <w:tc>
          <w:tcPr>
            <w:tcW w:w="1984" w:type="dxa"/>
            <w:shd w:val="clear" w:color="auto" w:fill="auto"/>
          </w:tcPr>
          <w:p w14:paraId="07D6CF52" w14:textId="77777777" w:rsidR="00AC3181" w:rsidRPr="00124945" w:rsidRDefault="00AC3181" w:rsidP="004178D4">
            <w:pPr>
              <w:ind w:firstLine="62"/>
              <w:rPr>
                <w:color w:val="000000" w:themeColor="text1"/>
                <w:szCs w:val="24"/>
              </w:rPr>
            </w:pPr>
            <w:r w:rsidRPr="00124945">
              <w:rPr>
                <w:color w:val="000000" w:themeColor="text1"/>
                <w:szCs w:val="24"/>
              </w:rPr>
              <w:t>с. Довольное</w:t>
            </w:r>
          </w:p>
        </w:tc>
        <w:tc>
          <w:tcPr>
            <w:tcW w:w="2268" w:type="dxa"/>
            <w:shd w:val="clear" w:color="auto" w:fill="auto"/>
          </w:tcPr>
          <w:p w14:paraId="56DC3642" w14:textId="77777777" w:rsidR="00AC3181" w:rsidRPr="00124945" w:rsidRDefault="00AC3181" w:rsidP="00AC3181">
            <w:pPr>
              <w:ind w:firstLine="0"/>
              <w:jc w:val="center"/>
              <w:rPr>
                <w:color w:val="000000" w:themeColor="text1"/>
                <w:szCs w:val="24"/>
              </w:rPr>
            </w:pPr>
            <w:r w:rsidRPr="00124945">
              <w:rPr>
                <w:color w:val="000000" w:themeColor="text1"/>
                <w:szCs w:val="24"/>
              </w:rPr>
              <w:t>54:05:023001:2468</w:t>
            </w:r>
          </w:p>
        </w:tc>
        <w:tc>
          <w:tcPr>
            <w:tcW w:w="1701" w:type="dxa"/>
            <w:shd w:val="clear" w:color="auto" w:fill="auto"/>
          </w:tcPr>
          <w:p w14:paraId="591A6807" w14:textId="77777777" w:rsidR="00AC3181" w:rsidRPr="00124945" w:rsidRDefault="00AC3181" w:rsidP="004178D4">
            <w:pPr>
              <w:ind w:firstLine="63"/>
              <w:jc w:val="center"/>
              <w:rPr>
                <w:color w:val="000000" w:themeColor="text1"/>
                <w:szCs w:val="24"/>
              </w:rPr>
            </w:pPr>
            <w:r w:rsidRPr="00124945">
              <w:rPr>
                <w:color w:val="000000" w:themeColor="text1"/>
                <w:szCs w:val="24"/>
              </w:rPr>
              <w:t>1300</w:t>
            </w:r>
          </w:p>
        </w:tc>
        <w:tc>
          <w:tcPr>
            <w:tcW w:w="1418" w:type="dxa"/>
            <w:shd w:val="clear" w:color="auto" w:fill="auto"/>
          </w:tcPr>
          <w:p w14:paraId="6515BD84" w14:textId="77777777" w:rsidR="00AC3181" w:rsidRPr="00124945" w:rsidRDefault="00AC3181" w:rsidP="00AC3181">
            <w:pPr>
              <w:ind w:firstLine="34"/>
              <w:jc w:val="center"/>
              <w:rPr>
                <w:color w:val="000000" w:themeColor="text1"/>
                <w:szCs w:val="24"/>
              </w:rPr>
            </w:pPr>
            <w:r w:rsidRPr="00124945">
              <w:rPr>
                <w:color w:val="000000" w:themeColor="text1"/>
                <w:szCs w:val="24"/>
              </w:rPr>
              <w:t>2,10</w:t>
            </w:r>
          </w:p>
        </w:tc>
        <w:tc>
          <w:tcPr>
            <w:tcW w:w="1304" w:type="dxa"/>
            <w:shd w:val="clear" w:color="auto" w:fill="auto"/>
          </w:tcPr>
          <w:p w14:paraId="0E145D27"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3E465FBC"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71535AC4" w14:textId="77777777" w:rsidTr="00C600C7">
        <w:trPr>
          <w:cantSplit/>
          <w:trHeight w:val="492"/>
        </w:trPr>
        <w:tc>
          <w:tcPr>
            <w:tcW w:w="675" w:type="dxa"/>
            <w:vMerge/>
            <w:tcBorders>
              <w:bottom w:val="single" w:sz="4" w:space="0" w:color="auto"/>
            </w:tcBorders>
            <w:shd w:val="clear" w:color="auto" w:fill="auto"/>
            <w:noWrap/>
          </w:tcPr>
          <w:p w14:paraId="485B0B3E" w14:textId="77777777" w:rsidR="00AC3181" w:rsidRPr="00124945" w:rsidRDefault="00AC3181" w:rsidP="00AC3181">
            <w:pPr>
              <w:ind w:left="-993"/>
              <w:jc w:val="right"/>
              <w:rPr>
                <w:color w:val="000000" w:themeColor="text1"/>
                <w:szCs w:val="24"/>
              </w:rPr>
            </w:pPr>
          </w:p>
        </w:tc>
        <w:tc>
          <w:tcPr>
            <w:tcW w:w="1985" w:type="dxa"/>
            <w:vMerge/>
            <w:tcBorders>
              <w:bottom w:val="single" w:sz="4" w:space="0" w:color="auto"/>
            </w:tcBorders>
            <w:shd w:val="clear" w:color="auto" w:fill="auto"/>
          </w:tcPr>
          <w:p w14:paraId="67CB28D5" w14:textId="77777777" w:rsidR="00AC3181" w:rsidRPr="00124945" w:rsidRDefault="00AC3181" w:rsidP="004178D4">
            <w:pPr>
              <w:ind w:right="147"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14:paraId="77EA4F03" w14:textId="77777777" w:rsidR="00AC3181" w:rsidRPr="00124945" w:rsidRDefault="00AC3181" w:rsidP="004178D4">
            <w:pPr>
              <w:ind w:left="-817"/>
              <w:jc w:val="center"/>
              <w:rPr>
                <w:color w:val="000000" w:themeColor="text1"/>
                <w:szCs w:val="24"/>
              </w:rPr>
            </w:pPr>
            <w:r w:rsidRPr="00124945">
              <w:rPr>
                <w:color w:val="000000" w:themeColor="text1"/>
                <w:szCs w:val="24"/>
              </w:rPr>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2E62BE9" w14:textId="77777777" w:rsidR="00AC3181" w:rsidRPr="00124945" w:rsidRDefault="00AC3181" w:rsidP="004178D4">
            <w:pPr>
              <w:ind w:firstLine="62"/>
              <w:rPr>
                <w:color w:val="000000" w:themeColor="text1"/>
                <w:szCs w:val="24"/>
              </w:rPr>
            </w:pPr>
            <w:r w:rsidRPr="00124945">
              <w:rPr>
                <w:color w:val="000000" w:themeColor="text1"/>
                <w:szCs w:val="24"/>
              </w:rPr>
              <w:t>с. Утянка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2F735F" w14:textId="77777777" w:rsidR="00AC3181" w:rsidRPr="00124945" w:rsidRDefault="00AC3181" w:rsidP="00AC3181">
            <w:pPr>
              <w:ind w:firstLine="0"/>
              <w:jc w:val="center"/>
              <w:rPr>
                <w:color w:val="000000" w:themeColor="text1"/>
                <w:szCs w:val="24"/>
              </w:rPr>
            </w:pPr>
            <w:r w:rsidRPr="00124945">
              <w:rPr>
                <w:color w:val="000000" w:themeColor="text1"/>
                <w:szCs w:val="24"/>
              </w:rPr>
              <w:t>54:05:023801:981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69C260" w14:textId="77777777" w:rsidR="00AC3181" w:rsidRPr="00124945" w:rsidRDefault="00AC3181" w:rsidP="004178D4">
            <w:pPr>
              <w:ind w:firstLine="63"/>
              <w:jc w:val="center"/>
              <w:rPr>
                <w:color w:val="000000" w:themeColor="text1"/>
                <w:szCs w:val="24"/>
              </w:rPr>
            </w:pPr>
            <w:r w:rsidRPr="00124945">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52C5ED" w14:textId="77777777" w:rsidR="00AC3181" w:rsidRPr="00124945" w:rsidRDefault="00AC3181" w:rsidP="00AC3181">
            <w:pPr>
              <w:ind w:firstLine="34"/>
              <w:jc w:val="center"/>
              <w:rPr>
                <w:color w:val="000000" w:themeColor="text1"/>
                <w:szCs w:val="24"/>
              </w:rPr>
            </w:pPr>
            <w:r w:rsidRPr="00124945">
              <w:rPr>
                <w:color w:val="000000" w:themeColor="text1"/>
                <w:szCs w:val="24"/>
              </w:rPr>
              <w:t>1,83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47FF8E6"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C7C8DA9"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477C3182" w14:textId="77777777" w:rsidTr="00C600C7">
        <w:trPr>
          <w:cantSplit/>
          <w:trHeight w:val="500"/>
        </w:trPr>
        <w:tc>
          <w:tcPr>
            <w:tcW w:w="675" w:type="dxa"/>
            <w:vMerge w:val="restart"/>
            <w:tcBorders>
              <w:top w:val="single" w:sz="4" w:space="0" w:color="auto"/>
              <w:left w:val="single" w:sz="4" w:space="0" w:color="auto"/>
              <w:right w:val="single" w:sz="4" w:space="0" w:color="auto"/>
            </w:tcBorders>
            <w:shd w:val="clear" w:color="auto" w:fill="auto"/>
            <w:noWrap/>
          </w:tcPr>
          <w:p w14:paraId="25CE1142" w14:textId="77777777" w:rsidR="00AC3181" w:rsidRPr="00124945" w:rsidRDefault="00AC3181" w:rsidP="00AC3181">
            <w:pPr>
              <w:ind w:left="-993"/>
              <w:jc w:val="right"/>
              <w:rPr>
                <w:color w:val="000000" w:themeColor="text1"/>
                <w:szCs w:val="24"/>
              </w:rPr>
            </w:pPr>
            <w:r w:rsidRPr="00124945">
              <w:rPr>
                <w:color w:val="000000" w:themeColor="text1"/>
                <w:szCs w:val="24"/>
              </w:rPr>
              <w:t>5</w:t>
            </w:r>
          </w:p>
        </w:tc>
        <w:tc>
          <w:tcPr>
            <w:tcW w:w="1985" w:type="dxa"/>
            <w:vMerge w:val="restart"/>
            <w:tcBorders>
              <w:top w:val="single" w:sz="4" w:space="0" w:color="auto"/>
              <w:left w:val="single" w:sz="4" w:space="0" w:color="auto"/>
              <w:right w:val="single" w:sz="4" w:space="0" w:color="auto"/>
            </w:tcBorders>
            <w:shd w:val="clear" w:color="auto" w:fill="auto"/>
          </w:tcPr>
          <w:p w14:paraId="6D78D4C9" w14:textId="77777777" w:rsidR="00AC3181" w:rsidRPr="00124945" w:rsidRDefault="00AC3181" w:rsidP="00AC3181">
            <w:pPr>
              <w:ind w:right="147" w:firstLine="205"/>
              <w:rPr>
                <w:color w:val="000000" w:themeColor="text1"/>
                <w:szCs w:val="24"/>
              </w:rPr>
            </w:pPr>
            <w:r w:rsidRPr="00124945">
              <w:rPr>
                <w:color w:val="000000" w:themeColor="text1"/>
                <w:szCs w:val="24"/>
              </w:rPr>
              <w:t>Здвинский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880B9E" w14:textId="77777777" w:rsidR="00AC3181" w:rsidRPr="00124945" w:rsidRDefault="00AC3181" w:rsidP="004178D4">
            <w:pPr>
              <w:ind w:left="-817"/>
              <w:jc w:val="center"/>
              <w:rPr>
                <w:color w:val="000000" w:themeColor="text1"/>
                <w:szCs w:val="24"/>
              </w:rPr>
            </w:pPr>
            <w:r w:rsidRPr="00124945">
              <w:rPr>
                <w:color w:val="000000" w:themeColor="text1"/>
                <w:szCs w:val="24"/>
              </w:rPr>
              <w:t>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329C1E" w14:textId="77777777" w:rsidR="00AC3181" w:rsidRPr="00124945" w:rsidRDefault="00AC3181" w:rsidP="004178D4">
            <w:pPr>
              <w:ind w:firstLine="62"/>
              <w:rPr>
                <w:color w:val="000000" w:themeColor="text1"/>
                <w:szCs w:val="24"/>
              </w:rPr>
            </w:pPr>
            <w:r w:rsidRPr="00124945">
              <w:rPr>
                <w:color w:val="000000" w:themeColor="text1"/>
                <w:szCs w:val="24"/>
              </w:rPr>
              <w:t>с. Здвинск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9BFE11" w14:textId="77777777" w:rsidR="00AC3181" w:rsidRPr="00124945" w:rsidRDefault="00AC3181" w:rsidP="00AC3181">
            <w:pPr>
              <w:ind w:firstLine="0"/>
              <w:jc w:val="center"/>
              <w:rPr>
                <w:color w:val="000000" w:themeColor="text1"/>
                <w:szCs w:val="24"/>
              </w:rPr>
            </w:pPr>
            <w:r w:rsidRPr="00124945">
              <w:rPr>
                <w:color w:val="000000" w:themeColor="text1"/>
                <w:szCs w:val="24"/>
              </w:rPr>
              <w:t>54:06:022701:847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6EC3D7"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5BFE14" w14:textId="77777777" w:rsidR="00AC3181" w:rsidRPr="00124945" w:rsidRDefault="00AC3181" w:rsidP="00AC3181">
            <w:pPr>
              <w:ind w:firstLine="34"/>
              <w:jc w:val="center"/>
              <w:rPr>
                <w:color w:val="000000" w:themeColor="text1"/>
                <w:szCs w:val="24"/>
              </w:rPr>
            </w:pPr>
            <w:r w:rsidRPr="00124945">
              <w:rPr>
                <w:color w:val="000000" w:themeColor="text1"/>
                <w:szCs w:val="24"/>
              </w:rPr>
              <w:t>17,60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C2EF91E"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117C20D"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0D9F888A" w14:textId="77777777" w:rsidTr="00C600C7">
        <w:trPr>
          <w:cantSplit/>
          <w:trHeight w:val="508"/>
        </w:trPr>
        <w:tc>
          <w:tcPr>
            <w:tcW w:w="675" w:type="dxa"/>
            <w:vMerge/>
            <w:tcBorders>
              <w:left w:val="single" w:sz="4" w:space="0" w:color="auto"/>
              <w:right w:val="single" w:sz="4" w:space="0" w:color="auto"/>
            </w:tcBorders>
            <w:shd w:val="clear" w:color="auto" w:fill="auto"/>
            <w:noWrap/>
          </w:tcPr>
          <w:p w14:paraId="02841854"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20A608AA"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A71371" w14:textId="77777777" w:rsidR="00AC3181" w:rsidRPr="00124945" w:rsidRDefault="00AC3181" w:rsidP="004178D4">
            <w:pPr>
              <w:ind w:left="-817"/>
              <w:jc w:val="center"/>
              <w:rPr>
                <w:color w:val="000000" w:themeColor="text1"/>
                <w:szCs w:val="24"/>
              </w:rPr>
            </w:pPr>
            <w:r w:rsidRPr="00124945">
              <w:rPr>
                <w:color w:val="000000" w:themeColor="text1"/>
                <w:szCs w:val="24"/>
              </w:rPr>
              <w:t>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A18A93" w14:textId="77777777" w:rsidR="00AC3181" w:rsidRPr="00124945" w:rsidRDefault="00AC3181" w:rsidP="004178D4">
            <w:pPr>
              <w:ind w:firstLine="62"/>
              <w:rPr>
                <w:color w:val="000000" w:themeColor="text1"/>
                <w:szCs w:val="24"/>
              </w:rPr>
            </w:pPr>
            <w:r w:rsidRPr="00124945">
              <w:rPr>
                <w:color w:val="000000" w:themeColor="text1"/>
                <w:szCs w:val="24"/>
              </w:rPr>
              <w:t>с. Верх-Каргат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4E0FE7" w14:textId="77777777" w:rsidR="00AC3181" w:rsidRPr="00124945" w:rsidRDefault="00AC3181" w:rsidP="00AC3181">
            <w:pPr>
              <w:ind w:firstLine="0"/>
              <w:jc w:val="center"/>
              <w:rPr>
                <w:color w:val="000000" w:themeColor="text1"/>
                <w:szCs w:val="24"/>
              </w:rPr>
            </w:pPr>
            <w:r w:rsidRPr="00124945">
              <w:rPr>
                <w:color w:val="000000" w:themeColor="text1"/>
                <w:szCs w:val="24"/>
              </w:rPr>
              <w:t>54:06:032501:570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C4FD57"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37C613" w14:textId="77777777" w:rsidR="00AC3181" w:rsidRPr="00124945" w:rsidRDefault="00AC3181" w:rsidP="00AC3181">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BB6AE1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A4113C0"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35B1DDEE" w14:textId="77777777" w:rsidTr="00C600C7">
        <w:trPr>
          <w:cantSplit/>
          <w:trHeight w:val="516"/>
        </w:trPr>
        <w:tc>
          <w:tcPr>
            <w:tcW w:w="675" w:type="dxa"/>
            <w:vMerge/>
            <w:tcBorders>
              <w:left w:val="single" w:sz="4" w:space="0" w:color="auto"/>
              <w:bottom w:val="single" w:sz="4" w:space="0" w:color="auto"/>
              <w:right w:val="single" w:sz="4" w:space="0" w:color="auto"/>
            </w:tcBorders>
            <w:shd w:val="clear" w:color="auto" w:fill="auto"/>
            <w:noWrap/>
          </w:tcPr>
          <w:p w14:paraId="3C45DD2A"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5F427597"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A5F9D3" w14:textId="77777777" w:rsidR="00AC3181" w:rsidRPr="00124945" w:rsidRDefault="00AC3181" w:rsidP="004178D4">
            <w:pPr>
              <w:ind w:left="-817"/>
              <w:jc w:val="center"/>
              <w:rPr>
                <w:color w:val="000000" w:themeColor="text1"/>
                <w:szCs w:val="24"/>
              </w:rPr>
            </w:pPr>
            <w:r w:rsidRPr="00124945">
              <w:rPr>
                <w:color w:val="000000" w:themeColor="text1"/>
                <w:szCs w:val="24"/>
              </w:rPr>
              <w:t>17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6DD091" w14:textId="77777777" w:rsidR="00AC3181" w:rsidRPr="00124945" w:rsidRDefault="00AC3181" w:rsidP="004178D4">
            <w:pPr>
              <w:ind w:firstLine="62"/>
              <w:rPr>
                <w:color w:val="000000" w:themeColor="text1"/>
                <w:szCs w:val="24"/>
              </w:rPr>
            </w:pPr>
            <w:r w:rsidRPr="00124945">
              <w:rPr>
                <w:color w:val="000000" w:themeColor="text1"/>
                <w:szCs w:val="24"/>
              </w:rPr>
              <w:t>с. Верх-Урюм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E73E5D" w14:textId="77777777" w:rsidR="00AC3181" w:rsidRPr="00124945" w:rsidRDefault="00AC3181" w:rsidP="00AC3181">
            <w:pPr>
              <w:ind w:firstLine="0"/>
              <w:jc w:val="center"/>
              <w:rPr>
                <w:color w:val="000000" w:themeColor="text1"/>
                <w:szCs w:val="24"/>
              </w:rPr>
            </w:pPr>
            <w:r w:rsidRPr="00124945">
              <w:rPr>
                <w:color w:val="000000" w:themeColor="text1"/>
                <w:szCs w:val="24"/>
              </w:rPr>
              <w:t>54:06:032201:166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506102"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A660CB" w14:textId="77777777" w:rsidR="00AC3181" w:rsidRPr="00124945" w:rsidRDefault="00AC3181" w:rsidP="00AC3181">
            <w:pPr>
              <w:ind w:firstLine="34"/>
              <w:jc w:val="center"/>
              <w:rPr>
                <w:color w:val="000000" w:themeColor="text1"/>
                <w:szCs w:val="24"/>
              </w:rPr>
            </w:pPr>
            <w:r w:rsidRPr="00124945">
              <w:rPr>
                <w:color w:val="000000" w:themeColor="text1"/>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5DC2822"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9FC78C5"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7E074667" w14:textId="77777777" w:rsidTr="00C600C7">
        <w:trPr>
          <w:cantSplit/>
          <w:trHeight w:val="516"/>
        </w:trPr>
        <w:tc>
          <w:tcPr>
            <w:tcW w:w="675" w:type="dxa"/>
            <w:vMerge w:val="restart"/>
            <w:tcBorders>
              <w:top w:val="single" w:sz="4" w:space="0" w:color="auto"/>
              <w:left w:val="single" w:sz="4" w:space="0" w:color="auto"/>
              <w:right w:val="single" w:sz="4" w:space="0" w:color="auto"/>
            </w:tcBorders>
            <w:shd w:val="clear" w:color="auto" w:fill="auto"/>
            <w:noWrap/>
          </w:tcPr>
          <w:p w14:paraId="039BCE6E" w14:textId="77777777" w:rsidR="00AC3181" w:rsidRPr="00124945" w:rsidRDefault="00AC3181" w:rsidP="00AC3181">
            <w:pPr>
              <w:ind w:left="-993"/>
              <w:jc w:val="right"/>
              <w:rPr>
                <w:color w:val="000000" w:themeColor="text1"/>
                <w:szCs w:val="24"/>
              </w:rPr>
            </w:pPr>
            <w:r w:rsidRPr="00124945">
              <w:rPr>
                <w:color w:val="000000" w:themeColor="text1"/>
                <w:szCs w:val="24"/>
              </w:rPr>
              <w:t>6</w:t>
            </w:r>
          </w:p>
        </w:tc>
        <w:tc>
          <w:tcPr>
            <w:tcW w:w="1985" w:type="dxa"/>
            <w:vMerge w:val="restart"/>
            <w:tcBorders>
              <w:top w:val="single" w:sz="4" w:space="0" w:color="auto"/>
              <w:left w:val="single" w:sz="4" w:space="0" w:color="auto"/>
              <w:right w:val="single" w:sz="4" w:space="0" w:color="auto"/>
            </w:tcBorders>
            <w:shd w:val="clear" w:color="auto" w:fill="auto"/>
          </w:tcPr>
          <w:p w14:paraId="0B4AF2B5" w14:textId="77777777" w:rsidR="00AC3181" w:rsidRPr="00124945" w:rsidRDefault="00AC3181" w:rsidP="00AC3181">
            <w:pPr>
              <w:ind w:right="147" w:firstLine="205"/>
              <w:rPr>
                <w:color w:val="000000" w:themeColor="text1"/>
                <w:szCs w:val="24"/>
              </w:rPr>
            </w:pPr>
            <w:r w:rsidRPr="00124945">
              <w:rPr>
                <w:color w:val="000000" w:themeColor="text1"/>
                <w:szCs w:val="24"/>
              </w:rPr>
              <w:t>Карасукский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4DCBB1" w14:textId="77777777" w:rsidR="00AC3181" w:rsidRPr="00124945" w:rsidRDefault="00AC3181" w:rsidP="004178D4">
            <w:pPr>
              <w:ind w:left="-817"/>
              <w:jc w:val="center"/>
              <w:rPr>
                <w:color w:val="000000" w:themeColor="text1"/>
                <w:szCs w:val="24"/>
              </w:rPr>
            </w:pPr>
            <w:r w:rsidRPr="00124945">
              <w:rPr>
                <w:color w:val="000000" w:themeColor="text1"/>
                <w:szCs w:val="24"/>
              </w:rPr>
              <w:t>18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8C1926" w14:textId="77777777" w:rsidR="00AC3181" w:rsidRPr="00124945" w:rsidRDefault="00AC3181" w:rsidP="004178D4">
            <w:pPr>
              <w:ind w:firstLine="62"/>
              <w:rPr>
                <w:color w:val="000000" w:themeColor="text1"/>
                <w:szCs w:val="24"/>
              </w:rPr>
            </w:pPr>
            <w:r w:rsidRPr="00124945">
              <w:rPr>
                <w:color w:val="000000" w:themeColor="text1"/>
                <w:szCs w:val="24"/>
              </w:rPr>
              <w:t>с. Ирбизино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AD8419" w14:textId="77777777" w:rsidR="00AC3181" w:rsidRPr="00124945" w:rsidRDefault="00AC3181" w:rsidP="00AC3181">
            <w:pPr>
              <w:ind w:firstLine="0"/>
              <w:jc w:val="center"/>
              <w:rPr>
                <w:color w:val="000000" w:themeColor="text1"/>
                <w:szCs w:val="24"/>
              </w:rPr>
            </w:pPr>
            <w:r w:rsidRPr="00124945">
              <w:rPr>
                <w:color w:val="000000" w:themeColor="text1"/>
                <w:szCs w:val="24"/>
              </w:rPr>
              <w:t>54:08:028603:691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B17CE2"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10E715" w14:textId="77777777" w:rsidR="00AC3181" w:rsidRPr="00124945" w:rsidRDefault="00AC3181" w:rsidP="00AC3181">
            <w:pPr>
              <w:ind w:firstLine="34"/>
              <w:jc w:val="center"/>
              <w:rPr>
                <w:color w:val="000000" w:themeColor="text1"/>
                <w:szCs w:val="24"/>
              </w:rPr>
            </w:pPr>
            <w:r w:rsidRPr="00124945">
              <w:rPr>
                <w:color w:val="000000" w:themeColor="text1"/>
                <w:szCs w:val="24"/>
              </w:rPr>
              <w:t>0,60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B7DE992"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87650D1" w14:textId="77777777" w:rsidR="00AC3181" w:rsidRPr="00124945" w:rsidRDefault="00AC3181" w:rsidP="004178D4">
            <w:pPr>
              <w:ind w:firstLine="0"/>
              <w:rPr>
                <w:color w:val="000000" w:themeColor="text1"/>
                <w:szCs w:val="24"/>
              </w:rPr>
            </w:pPr>
          </w:p>
        </w:tc>
      </w:tr>
      <w:tr w:rsidR="00AC3181" w:rsidRPr="00124945" w14:paraId="0D40E607" w14:textId="77777777" w:rsidTr="00C600C7">
        <w:trPr>
          <w:cantSplit/>
          <w:trHeight w:val="516"/>
        </w:trPr>
        <w:tc>
          <w:tcPr>
            <w:tcW w:w="675" w:type="dxa"/>
            <w:vMerge/>
            <w:tcBorders>
              <w:left w:val="single" w:sz="4" w:space="0" w:color="auto"/>
              <w:right w:val="single" w:sz="4" w:space="0" w:color="auto"/>
            </w:tcBorders>
            <w:shd w:val="clear" w:color="auto" w:fill="auto"/>
            <w:noWrap/>
          </w:tcPr>
          <w:p w14:paraId="7824CD82"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36ECEA3D"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E3034C" w14:textId="77777777" w:rsidR="00AC3181" w:rsidRPr="00124945" w:rsidRDefault="00AC3181" w:rsidP="004178D4">
            <w:pPr>
              <w:ind w:left="-817"/>
              <w:jc w:val="center"/>
              <w:rPr>
                <w:color w:val="000000" w:themeColor="text1"/>
                <w:szCs w:val="24"/>
              </w:rPr>
            </w:pPr>
            <w:r w:rsidRPr="00124945">
              <w:rPr>
                <w:color w:val="000000" w:themeColor="text1"/>
                <w:szCs w:val="24"/>
              </w:rPr>
              <w:t>19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24BFB" w14:textId="77777777" w:rsidR="00AC3181" w:rsidRPr="00124945" w:rsidRDefault="00AC3181" w:rsidP="004178D4">
            <w:pPr>
              <w:ind w:firstLine="62"/>
              <w:rPr>
                <w:color w:val="000000" w:themeColor="text1"/>
                <w:szCs w:val="24"/>
              </w:rPr>
            </w:pPr>
            <w:r w:rsidRPr="00124945">
              <w:rPr>
                <w:color w:val="000000" w:themeColor="text1"/>
                <w:szCs w:val="24"/>
              </w:rPr>
              <w:t>с. Морозовка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29C010" w14:textId="77777777" w:rsidR="00AC3181" w:rsidRPr="00124945" w:rsidRDefault="00AC3181" w:rsidP="00AC3181">
            <w:pPr>
              <w:ind w:firstLine="0"/>
              <w:jc w:val="center"/>
              <w:rPr>
                <w:color w:val="000000" w:themeColor="text1"/>
                <w:szCs w:val="24"/>
              </w:rPr>
            </w:pPr>
            <w:r w:rsidRPr="00124945">
              <w:rPr>
                <w:color w:val="000000" w:themeColor="text1"/>
                <w:szCs w:val="24"/>
              </w:rPr>
              <w:t>54:08:028607:777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BA0485"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C52EF" w14:textId="77777777" w:rsidR="00AC3181" w:rsidRPr="00124945" w:rsidRDefault="00AC3181" w:rsidP="00AC3181">
            <w:pPr>
              <w:ind w:firstLine="34"/>
              <w:jc w:val="center"/>
              <w:rPr>
                <w:color w:val="000000" w:themeColor="text1"/>
                <w:szCs w:val="24"/>
              </w:rPr>
            </w:pPr>
            <w:r w:rsidRPr="00124945">
              <w:rPr>
                <w:color w:val="000000" w:themeColor="text1"/>
                <w:szCs w:val="24"/>
              </w:rPr>
              <w:t>0,73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A1674E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A8F0F0A" w14:textId="77777777" w:rsidR="00AC3181" w:rsidRPr="00124945" w:rsidRDefault="00AC3181" w:rsidP="004178D4">
            <w:pPr>
              <w:ind w:firstLine="0"/>
              <w:rPr>
                <w:color w:val="000000" w:themeColor="text1"/>
                <w:szCs w:val="24"/>
              </w:rPr>
            </w:pPr>
          </w:p>
        </w:tc>
      </w:tr>
      <w:tr w:rsidR="00AC3181" w:rsidRPr="00124945" w14:paraId="732C69ED" w14:textId="77777777" w:rsidTr="00C600C7">
        <w:trPr>
          <w:cantSplit/>
          <w:trHeight w:val="516"/>
        </w:trPr>
        <w:tc>
          <w:tcPr>
            <w:tcW w:w="675" w:type="dxa"/>
            <w:vMerge/>
            <w:tcBorders>
              <w:left w:val="single" w:sz="4" w:space="0" w:color="auto"/>
              <w:right w:val="single" w:sz="4" w:space="0" w:color="auto"/>
            </w:tcBorders>
            <w:shd w:val="clear" w:color="auto" w:fill="auto"/>
            <w:noWrap/>
          </w:tcPr>
          <w:p w14:paraId="0DC54388"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63BC7998"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91971B" w14:textId="77777777" w:rsidR="00AC3181" w:rsidRPr="00124945" w:rsidRDefault="00AC3181" w:rsidP="004178D4">
            <w:pPr>
              <w:ind w:left="-817"/>
              <w:jc w:val="center"/>
              <w:rPr>
                <w:color w:val="000000" w:themeColor="text1"/>
                <w:szCs w:val="24"/>
              </w:rPr>
            </w:pPr>
            <w:r w:rsidRPr="00124945">
              <w:rPr>
                <w:color w:val="000000" w:themeColor="text1"/>
                <w:szCs w:val="24"/>
              </w:rPr>
              <w:t>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5ECD4F" w14:textId="77777777" w:rsidR="00AC3181" w:rsidRPr="00124945" w:rsidRDefault="00AC3181" w:rsidP="004178D4">
            <w:pPr>
              <w:ind w:firstLine="62"/>
              <w:rPr>
                <w:color w:val="000000" w:themeColor="text1"/>
                <w:szCs w:val="24"/>
              </w:rPr>
            </w:pPr>
            <w:r w:rsidRPr="00124945">
              <w:rPr>
                <w:color w:val="000000" w:themeColor="text1"/>
                <w:szCs w:val="24"/>
              </w:rPr>
              <w:t>с. Хорошее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F73C1E" w14:textId="77777777" w:rsidR="00AC3181" w:rsidRPr="00124945" w:rsidRDefault="00AC3181" w:rsidP="00AC3181">
            <w:pPr>
              <w:ind w:firstLine="0"/>
              <w:jc w:val="center"/>
              <w:rPr>
                <w:color w:val="000000" w:themeColor="text1"/>
                <w:szCs w:val="24"/>
              </w:rPr>
            </w:pPr>
            <w:r w:rsidRPr="00124945">
              <w:rPr>
                <w:color w:val="000000" w:themeColor="text1"/>
                <w:szCs w:val="24"/>
              </w:rPr>
              <w:t>54:08:028618:959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CA44CF"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BE80FC" w14:textId="77777777" w:rsidR="00AC3181" w:rsidRPr="00124945" w:rsidRDefault="00AC3181" w:rsidP="00AC3181">
            <w:pPr>
              <w:ind w:firstLine="34"/>
              <w:jc w:val="center"/>
              <w:rPr>
                <w:color w:val="000000" w:themeColor="text1"/>
                <w:szCs w:val="24"/>
              </w:rPr>
            </w:pPr>
            <w:r w:rsidRPr="00124945">
              <w:rPr>
                <w:color w:val="000000" w:themeColor="text1"/>
                <w:szCs w:val="24"/>
              </w:rPr>
              <w:t>0,90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F66F77A"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C30B212" w14:textId="77777777" w:rsidR="00AC3181" w:rsidRPr="00124945" w:rsidRDefault="00AC3181" w:rsidP="004178D4">
            <w:pPr>
              <w:ind w:firstLine="0"/>
              <w:rPr>
                <w:color w:val="000000" w:themeColor="text1"/>
                <w:szCs w:val="24"/>
              </w:rPr>
            </w:pPr>
          </w:p>
        </w:tc>
      </w:tr>
      <w:tr w:rsidR="00AC3181" w:rsidRPr="00124945" w14:paraId="24C065E7" w14:textId="77777777" w:rsidTr="00C600C7">
        <w:trPr>
          <w:cantSplit/>
          <w:trHeight w:val="516"/>
        </w:trPr>
        <w:tc>
          <w:tcPr>
            <w:tcW w:w="675" w:type="dxa"/>
            <w:vMerge/>
            <w:tcBorders>
              <w:left w:val="single" w:sz="4" w:space="0" w:color="auto"/>
              <w:right w:val="single" w:sz="4" w:space="0" w:color="auto"/>
            </w:tcBorders>
            <w:shd w:val="clear" w:color="auto" w:fill="auto"/>
            <w:noWrap/>
          </w:tcPr>
          <w:p w14:paraId="09E8A003"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3C4F50C2"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D9E8C2" w14:textId="77777777" w:rsidR="00AC3181" w:rsidRPr="00124945" w:rsidRDefault="00AC3181" w:rsidP="004178D4">
            <w:pPr>
              <w:ind w:left="-817"/>
              <w:jc w:val="center"/>
              <w:rPr>
                <w:color w:val="000000" w:themeColor="text1"/>
                <w:szCs w:val="24"/>
              </w:rPr>
            </w:pPr>
            <w:r w:rsidRPr="00124945">
              <w:rPr>
                <w:color w:val="000000" w:themeColor="text1"/>
                <w:szCs w:val="24"/>
              </w:rPr>
              <w:t>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7C342DA" w14:textId="77777777" w:rsidR="00AC3181" w:rsidRPr="00124945" w:rsidRDefault="00AC3181" w:rsidP="004178D4">
            <w:pPr>
              <w:ind w:firstLine="62"/>
              <w:rPr>
                <w:color w:val="000000" w:themeColor="text1"/>
                <w:szCs w:val="24"/>
              </w:rPr>
            </w:pPr>
            <w:r w:rsidRPr="00124945">
              <w:rPr>
                <w:color w:val="000000" w:themeColor="text1"/>
                <w:szCs w:val="24"/>
              </w:rPr>
              <w:t>с. Октябрьское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E88003" w14:textId="77777777" w:rsidR="00AC3181" w:rsidRPr="00124945" w:rsidRDefault="00AC3181" w:rsidP="00AC3181">
            <w:pPr>
              <w:ind w:firstLine="0"/>
              <w:jc w:val="center"/>
              <w:rPr>
                <w:color w:val="000000" w:themeColor="text1"/>
                <w:szCs w:val="24"/>
              </w:rPr>
            </w:pPr>
            <w:r w:rsidRPr="00124945">
              <w:rPr>
                <w:color w:val="000000" w:themeColor="text1"/>
                <w:szCs w:val="24"/>
              </w:rPr>
              <w:t>54:08:028617:1490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3AC42" w14:textId="77777777" w:rsidR="00AC3181" w:rsidRPr="00124945" w:rsidRDefault="00AC3181" w:rsidP="004178D4">
            <w:pPr>
              <w:ind w:firstLine="63"/>
              <w:jc w:val="center"/>
              <w:rPr>
                <w:color w:val="000000" w:themeColor="text1"/>
                <w:szCs w:val="24"/>
              </w:rPr>
            </w:pPr>
            <w:r w:rsidRPr="00124945">
              <w:rPr>
                <w:color w:val="000000" w:themeColor="text1"/>
                <w:szCs w:val="24"/>
              </w:rPr>
              <w:t>900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745085" w14:textId="77777777" w:rsidR="00AC3181" w:rsidRPr="00124945" w:rsidRDefault="00AC3181" w:rsidP="00AC3181">
            <w:pPr>
              <w:ind w:firstLine="34"/>
              <w:jc w:val="center"/>
              <w:rPr>
                <w:color w:val="000000" w:themeColor="text1"/>
                <w:szCs w:val="24"/>
              </w:rPr>
            </w:pPr>
            <w:r w:rsidRPr="00124945">
              <w:rPr>
                <w:color w:val="000000" w:themeColor="text1"/>
                <w:szCs w:val="24"/>
              </w:rPr>
              <w:t>7,60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141D191"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5115396" w14:textId="77777777" w:rsidR="00AC3181" w:rsidRPr="00124945" w:rsidRDefault="00AC3181" w:rsidP="004178D4">
            <w:pPr>
              <w:ind w:firstLine="0"/>
              <w:rPr>
                <w:color w:val="000000" w:themeColor="text1"/>
                <w:szCs w:val="24"/>
              </w:rPr>
            </w:pPr>
          </w:p>
        </w:tc>
      </w:tr>
      <w:tr w:rsidR="00AC3181" w:rsidRPr="00124945" w14:paraId="334EF3BA" w14:textId="77777777" w:rsidTr="00C600C7">
        <w:trPr>
          <w:cantSplit/>
          <w:trHeight w:val="516"/>
        </w:trPr>
        <w:tc>
          <w:tcPr>
            <w:tcW w:w="675" w:type="dxa"/>
            <w:vMerge/>
            <w:tcBorders>
              <w:left w:val="single" w:sz="4" w:space="0" w:color="auto"/>
              <w:bottom w:val="single" w:sz="4" w:space="0" w:color="auto"/>
              <w:right w:val="single" w:sz="4" w:space="0" w:color="auto"/>
            </w:tcBorders>
            <w:shd w:val="clear" w:color="auto" w:fill="auto"/>
            <w:noWrap/>
          </w:tcPr>
          <w:p w14:paraId="0412228B" w14:textId="77777777" w:rsidR="00AC3181" w:rsidRPr="00124945" w:rsidRDefault="00AC3181" w:rsidP="00AC3181">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46C3D6E2"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177244" w14:textId="77777777" w:rsidR="00AC3181" w:rsidRPr="00124945" w:rsidRDefault="00AC3181" w:rsidP="004178D4">
            <w:pPr>
              <w:ind w:left="-817"/>
              <w:jc w:val="center"/>
              <w:rPr>
                <w:color w:val="000000" w:themeColor="text1"/>
                <w:szCs w:val="24"/>
              </w:rPr>
            </w:pPr>
            <w:r w:rsidRPr="00124945">
              <w:rPr>
                <w:color w:val="000000" w:themeColor="text1"/>
                <w:szCs w:val="24"/>
              </w:rPr>
              <w:t>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87968F" w14:textId="77777777" w:rsidR="00AC3181" w:rsidRPr="00124945" w:rsidRDefault="00AC3181" w:rsidP="004178D4">
            <w:pPr>
              <w:ind w:firstLine="62"/>
              <w:rPr>
                <w:color w:val="000000" w:themeColor="text1"/>
                <w:szCs w:val="24"/>
              </w:rPr>
            </w:pPr>
            <w:r w:rsidRPr="00124945">
              <w:rPr>
                <w:color w:val="000000" w:themeColor="text1"/>
                <w:szCs w:val="24"/>
              </w:rPr>
              <w:t>с. Студеное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A7CF74" w14:textId="77777777" w:rsidR="00AC3181" w:rsidRPr="00124945" w:rsidRDefault="00AC3181" w:rsidP="00AC3181">
            <w:pPr>
              <w:ind w:firstLine="0"/>
              <w:jc w:val="center"/>
              <w:rPr>
                <w:color w:val="000000" w:themeColor="text1"/>
                <w:szCs w:val="24"/>
              </w:rPr>
            </w:pPr>
            <w:r w:rsidRPr="00124945">
              <w:rPr>
                <w:color w:val="000000" w:themeColor="text1"/>
                <w:szCs w:val="24"/>
              </w:rPr>
              <w:t>54:08:028616:1341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CE775E" w14:textId="77777777" w:rsidR="00AC3181" w:rsidRPr="00124945" w:rsidRDefault="00AC3181" w:rsidP="004178D4">
            <w:pPr>
              <w:ind w:firstLine="63"/>
              <w:jc w:val="center"/>
              <w:rPr>
                <w:color w:val="000000" w:themeColor="text1"/>
                <w:szCs w:val="24"/>
              </w:rPr>
            </w:pPr>
            <w:r w:rsidRPr="00124945">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C6565F" w14:textId="77777777" w:rsidR="00AC3181" w:rsidRPr="00124945" w:rsidRDefault="00AC3181" w:rsidP="00AC3181">
            <w:pPr>
              <w:ind w:firstLine="34"/>
              <w:jc w:val="center"/>
              <w:rPr>
                <w:color w:val="000000" w:themeColor="text1"/>
                <w:szCs w:val="24"/>
              </w:rPr>
            </w:pPr>
            <w:r w:rsidRPr="00124945">
              <w:rPr>
                <w:color w:val="000000" w:themeColor="text1"/>
                <w:szCs w:val="24"/>
              </w:rPr>
              <w:t>3,50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6EC52DA"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33354F5" w14:textId="77777777" w:rsidR="00AC3181" w:rsidRPr="00124945" w:rsidRDefault="00AC3181" w:rsidP="004178D4">
            <w:pPr>
              <w:ind w:firstLine="0"/>
              <w:rPr>
                <w:color w:val="000000" w:themeColor="text1"/>
                <w:szCs w:val="24"/>
              </w:rPr>
            </w:pPr>
            <w:r w:rsidRPr="00124945">
              <w:rPr>
                <w:color w:val="000000" w:themeColor="text1"/>
                <w:szCs w:val="24"/>
              </w:rPr>
              <w:t> </w:t>
            </w:r>
          </w:p>
        </w:tc>
      </w:tr>
      <w:tr w:rsidR="00AC3181" w:rsidRPr="00124945" w14:paraId="5D83DFA3" w14:textId="77777777" w:rsidTr="00C600C7">
        <w:trPr>
          <w:cantSplit/>
          <w:trHeight w:val="516"/>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76E8ED4D" w14:textId="77777777" w:rsidR="00AC3181" w:rsidRPr="00124945" w:rsidRDefault="00AC3181" w:rsidP="00AC3181">
            <w:pPr>
              <w:ind w:left="-993"/>
              <w:jc w:val="right"/>
              <w:rPr>
                <w:color w:val="000000" w:themeColor="text1"/>
                <w:szCs w:val="24"/>
              </w:rPr>
            </w:pPr>
            <w:r w:rsidRPr="00124945">
              <w:rPr>
                <w:color w:val="000000" w:themeColor="text1"/>
                <w:szCs w:val="24"/>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E48ECB" w14:textId="77777777" w:rsidR="00AC3181" w:rsidRPr="00124945" w:rsidRDefault="00AC3181" w:rsidP="00AC3181">
            <w:pPr>
              <w:ind w:right="147" w:firstLine="205"/>
              <w:rPr>
                <w:color w:val="000000" w:themeColor="text1"/>
                <w:szCs w:val="24"/>
              </w:rPr>
            </w:pPr>
            <w:r w:rsidRPr="00124945">
              <w:rPr>
                <w:color w:val="000000" w:themeColor="text1"/>
                <w:szCs w:val="24"/>
              </w:rPr>
              <w:t>Каргатский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46EA46" w14:textId="77777777" w:rsidR="00AC3181" w:rsidRPr="00124945" w:rsidRDefault="00AC3181" w:rsidP="004178D4">
            <w:pPr>
              <w:ind w:left="-817"/>
              <w:jc w:val="center"/>
              <w:rPr>
                <w:color w:val="000000" w:themeColor="text1"/>
                <w:szCs w:val="24"/>
              </w:rPr>
            </w:pPr>
            <w:r w:rsidRPr="00124945">
              <w:rPr>
                <w:color w:val="000000" w:themeColor="text1"/>
                <w:szCs w:val="24"/>
              </w:rPr>
              <w:t>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9641D1" w14:textId="77777777" w:rsidR="00AC3181" w:rsidRPr="00124945" w:rsidRDefault="00AC3181" w:rsidP="004178D4">
            <w:pPr>
              <w:ind w:firstLine="62"/>
              <w:rPr>
                <w:color w:val="000000" w:themeColor="text1"/>
                <w:szCs w:val="24"/>
              </w:rPr>
            </w:pPr>
            <w:r w:rsidRPr="00124945">
              <w:rPr>
                <w:color w:val="000000" w:themeColor="text1"/>
                <w:szCs w:val="24"/>
              </w:rPr>
              <w:t>с. Усть-Сумы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67C637" w14:textId="77777777" w:rsidR="00AC3181" w:rsidRPr="00124945" w:rsidRDefault="00AC3181" w:rsidP="00AC3181">
            <w:pPr>
              <w:ind w:firstLine="0"/>
              <w:jc w:val="center"/>
              <w:rPr>
                <w:color w:val="000000" w:themeColor="text1"/>
                <w:szCs w:val="24"/>
              </w:rPr>
            </w:pPr>
            <w:r w:rsidRPr="00124945">
              <w:rPr>
                <w:color w:val="000000" w:themeColor="text1"/>
                <w:szCs w:val="24"/>
              </w:rPr>
              <w:t>54:09:020124:621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2C1D45" w14:textId="77777777" w:rsidR="00AC3181" w:rsidRPr="00124945" w:rsidRDefault="00AC3181" w:rsidP="004178D4">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6BD27B" w14:textId="77777777" w:rsidR="00AC3181" w:rsidRPr="00124945" w:rsidRDefault="00AC3181" w:rsidP="00AC3181">
            <w:pPr>
              <w:ind w:firstLine="34"/>
              <w:jc w:val="center"/>
              <w:rPr>
                <w:color w:val="000000" w:themeColor="text1"/>
                <w:szCs w:val="24"/>
              </w:rPr>
            </w:pPr>
            <w:r w:rsidRPr="00124945">
              <w:rPr>
                <w:color w:val="000000" w:themeColor="text1"/>
                <w:szCs w:val="24"/>
              </w:rPr>
              <w:t>0,10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B76A08A" w14:textId="77777777" w:rsidR="00AC3181" w:rsidRPr="00124945" w:rsidRDefault="00AC3181"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0F9782A" w14:textId="77777777" w:rsidR="00AC3181" w:rsidRPr="00124945" w:rsidRDefault="00AC3181" w:rsidP="004178D4">
            <w:pPr>
              <w:ind w:firstLine="0"/>
              <w:rPr>
                <w:color w:val="000000" w:themeColor="text1"/>
                <w:szCs w:val="24"/>
              </w:rPr>
            </w:pPr>
          </w:p>
        </w:tc>
      </w:tr>
      <w:tr w:rsidR="00AC3181" w:rsidRPr="00124945" w14:paraId="0B670492" w14:textId="77777777" w:rsidTr="00C600C7">
        <w:trPr>
          <w:cantSplit/>
          <w:trHeight w:val="516"/>
        </w:trPr>
        <w:tc>
          <w:tcPr>
            <w:tcW w:w="675" w:type="dxa"/>
            <w:vMerge w:val="restart"/>
            <w:tcBorders>
              <w:top w:val="single" w:sz="4" w:space="0" w:color="auto"/>
              <w:left w:val="single" w:sz="4" w:space="0" w:color="auto"/>
              <w:right w:val="single" w:sz="4" w:space="0" w:color="auto"/>
            </w:tcBorders>
            <w:shd w:val="clear" w:color="auto" w:fill="auto"/>
            <w:noWrap/>
          </w:tcPr>
          <w:p w14:paraId="27275E23" w14:textId="77777777" w:rsidR="00AC3181" w:rsidRPr="00124945" w:rsidRDefault="00AC3181" w:rsidP="00AC3181">
            <w:pPr>
              <w:ind w:left="-993"/>
              <w:jc w:val="right"/>
              <w:rPr>
                <w:color w:val="000000" w:themeColor="text1"/>
                <w:szCs w:val="24"/>
              </w:rPr>
            </w:pPr>
            <w:r w:rsidRPr="00124945">
              <w:rPr>
                <w:color w:val="000000" w:themeColor="text1"/>
                <w:szCs w:val="24"/>
              </w:rPr>
              <w:t>8</w:t>
            </w:r>
          </w:p>
        </w:tc>
        <w:tc>
          <w:tcPr>
            <w:tcW w:w="1985" w:type="dxa"/>
            <w:vMerge w:val="restart"/>
            <w:tcBorders>
              <w:top w:val="single" w:sz="4" w:space="0" w:color="auto"/>
              <w:left w:val="single" w:sz="4" w:space="0" w:color="auto"/>
              <w:right w:val="single" w:sz="4" w:space="0" w:color="auto"/>
            </w:tcBorders>
            <w:shd w:val="clear" w:color="auto" w:fill="auto"/>
          </w:tcPr>
          <w:p w14:paraId="2C532A1A" w14:textId="77777777" w:rsidR="00AC3181" w:rsidRPr="00124945" w:rsidRDefault="00AC3181" w:rsidP="00AC3181">
            <w:pPr>
              <w:ind w:right="147" w:firstLine="205"/>
              <w:rPr>
                <w:color w:val="000000" w:themeColor="text1"/>
                <w:szCs w:val="24"/>
              </w:rPr>
            </w:pPr>
            <w:r w:rsidRPr="00124945">
              <w:rPr>
                <w:color w:val="000000" w:themeColor="text1"/>
                <w:szCs w:val="24"/>
              </w:rPr>
              <w:t>Кочковский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82E291" w14:textId="77777777" w:rsidR="00AC3181" w:rsidRPr="00124945" w:rsidRDefault="00AC3181" w:rsidP="004178D4">
            <w:pPr>
              <w:ind w:left="-817"/>
              <w:jc w:val="center"/>
              <w:rPr>
                <w:color w:val="000000" w:themeColor="text1"/>
                <w:szCs w:val="24"/>
              </w:rPr>
            </w:pPr>
            <w:r w:rsidRPr="00124945">
              <w:rPr>
                <w:color w:val="000000" w:themeColor="text1"/>
                <w:szCs w:val="24"/>
              </w:rPr>
              <w:t>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3A9436" w14:textId="77777777" w:rsidR="00AC3181" w:rsidRPr="00124945" w:rsidRDefault="00AC3181" w:rsidP="004178D4">
            <w:pPr>
              <w:ind w:firstLine="62"/>
              <w:rPr>
                <w:color w:val="000000" w:themeColor="text1"/>
                <w:szCs w:val="24"/>
              </w:rPr>
            </w:pPr>
            <w:r w:rsidRPr="00124945">
              <w:rPr>
                <w:color w:val="000000" w:themeColor="text1"/>
                <w:szCs w:val="24"/>
              </w:rPr>
              <w:t>с. Кочки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54DD04" w14:textId="77777777" w:rsidR="00AC3181" w:rsidRPr="00124945" w:rsidRDefault="00AC3181" w:rsidP="00AC3181">
            <w:pPr>
              <w:ind w:firstLine="0"/>
              <w:jc w:val="center"/>
              <w:rPr>
                <w:color w:val="000000" w:themeColor="text1"/>
                <w:szCs w:val="24"/>
              </w:rPr>
            </w:pPr>
            <w:r w:rsidRPr="00124945">
              <w:rPr>
                <w:color w:val="000000" w:themeColor="text1"/>
                <w:szCs w:val="24"/>
              </w:rPr>
              <w:t>54:12:021904:948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AFD6F8"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D6ACF3" w14:textId="77777777" w:rsidR="00AC3181" w:rsidRPr="00124945" w:rsidRDefault="00AC3181" w:rsidP="00AC3181">
            <w:pPr>
              <w:ind w:firstLine="34"/>
              <w:jc w:val="center"/>
              <w:rPr>
                <w:color w:val="000000" w:themeColor="text1"/>
                <w:szCs w:val="24"/>
              </w:rPr>
            </w:pPr>
            <w:r w:rsidRPr="00124945">
              <w:rPr>
                <w:color w:val="000000" w:themeColor="text1"/>
                <w:szCs w:val="24"/>
              </w:rPr>
              <w:t>8,3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7B5E3B4" w14:textId="77777777" w:rsidR="00AC318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7ED7325" w14:textId="77777777" w:rsidR="00AC3181" w:rsidRPr="00124945" w:rsidRDefault="00AC3181" w:rsidP="004178D4">
            <w:pPr>
              <w:ind w:firstLine="0"/>
              <w:rPr>
                <w:color w:val="000000" w:themeColor="text1"/>
                <w:szCs w:val="24"/>
              </w:rPr>
            </w:pPr>
          </w:p>
        </w:tc>
      </w:tr>
      <w:tr w:rsidR="00AC3181" w:rsidRPr="00124945" w14:paraId="136E871E" w14:textId="77777777" w:rsidTr="00C600C7">
        <w:trPr>
          <w:cantSplit/>
          <w:trHeight w:val="694"/>
        </w:trPr>
        <w:tc>
          <w:tcPr>
            <w:tcW w:w="675" w:type="dxa"/>
            <w:vMerge/>
            <w:tcBorders>
              <w:left w:val="single" w:sz="4" w:space="0" w:color="auto"/>
              <w:bottom w:val="single" w:sz="4" w:space="0" w:color="auto"/>
              <w:right w:val="single" w:sz="4" w:space="0" w:color="auto"/>
            </w:tcBorders>
            <w:shd w:val="clear" w:color="auto" w:fill="auto"/>
            <w:noWrap/>
          </w:tcPr>
          <w:p w14:paraId="0A271C60" w14:textId="77777777" w:rsidR="00AC3181" w:rsidRPr="00124945" w:rsidRDefault="00AC3181" w:rsidP="004178D4">
            <w:pPr>
              <w:ind w:left="-993"/>
              <w:jc w:val="center"/>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19783F5B" w14:textId="77777777" w:rsidR="00AC3181" w:rsidRPr="00124945" w:rsidRDefault="00AC3181" w:rsidP="00AC3181">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234D8B" w14:textId="77777777" w:rsidR="00AC3181" w:rsidRPr="00124945" w:rsidRDefault="00AC3181" w:rsidP="004178D4">
            <w:pPr>
              <w:ind w:left="-817"/>
              <w:jc w:val="center"/>
              <w:rPr>
                <w:color w:val="000000" w:themeColor="text1"/>
                <w:szCs w:val="24"/>
              </w:rPr>
            </w:pPr>
            <w:r w:rsidRPr="00124945">
              <w:rPr>
                <w:color w:val="000000" w:themeColor="text1"/>
                <w:szCs w:val="24"/>
              </w:rPr>
              <w:t>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628BEA" w14:textId="77777777" w:rsidR="00AC3181" w:rsidRPr="00124945" w:rsidRDefault="00AC3181" w:rsidP="004178D4">
            <w:pPr>
              <w:ind w:firstLine="62"/>
              <w:rPr>
                <w:color w:val="000000" w:themeColor="text1"/>
                <w:szCs w:val="24"/>
              </w:rPr>
            </w:pPr>
            <w:r w:rsidRPr="00124945">
              <w:rPr>
                <w:color w:val="000000" w:themeColor="text1"/>
                <w:szCs w:val="24"/>
              </w:rPr>
              <w:t>с. Черновка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9E4F40" w14:textId="77777777" w:rsidR="00AC3181" w:rsidRPr="00124945" w:rsidRDefault="00AC3181" w:rsidP="00AC3181">
            <w:pPr>
              <w:ind w:firstLine="0"/>
              <w:jc w:val="center"/>
              <w:rPr>
                <w:color w:val="000000" w:themeColor="text1"/>
                <w:szCs w:val="24"/>
              </w:rPr>
            </w:pPr>
            <w:r w:rsidRPr="00124945">
              <w:rPr>
                <w:color w:val="000000" w:themeColor="text1"/>
                <w:szCs w:val="24"/>
              </w:rPr>
              <w:t>54:12:021902:777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53096B" w14:textId="77777777" w:rsidR="00AC3181" w:rsidRPr="00124945" w:rsidRDefault="00AC3181" w:rsidP="004178D4">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9D0611" w14:textId="77777777" w:rsidR="00AC3181" w:rsidRPr="00124945" w:rsidRDefault="00AC3181" w:rsidP="00AC3181">
            <w:pPr>
              <w:ind w:firstLine="34"/>
              <w:jc w:val="center"/>
              <w:rPr>
                <w:color w:val="000000" w:themeColor="text1"/>
                <w:szCs w:val="24"/>
              </w:rPr>
            </w:pPr>
            <w:r w:rsidRPr="00124945">
              <w:rPr>
                <w:color w:val="000000" w:themeColor="text1"/>
                <w:szCs w:val="24"/>
              </w:rPr>
              <w:t>7,7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3FE9CDB" w14:textId="77777777" w:rsidR="00AC3181" w:rsidRPr="00124945" w:rsidRDefault="00AC3181"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9D45FDD" w14:textId="77777777" w:rsidR="00AC3181" w:rsidRPr="00124945" w:rsidRDefault="00AC3181" w:rsidP="004178D4">
            <w:pPr>
              <w:ind w:firstLine="0"/>
              <w:rPr>
                <w:color w:val="000000" w:themeColor="text1"/>
                <w:szCs w:val="24"/>
              </w:rPr>
            </w:pPr>
          </w:p>
        </w:tc>
      </w:tr>
      <w:tr w:rsidR="00041797" w:rsidRPr="00124945" w14:paraId="2EEACBF2" w14:textId="77777777" w:rsidTr="00C600C7">
        <w:trPr>
          <w:cantSplit/>
          <w:trHeight w:val="485"/>
        </w:trPr>
        <w:tc>
          <w:tcPr>
            <w:tcW w:w="675" w:type="dxa"/>
            <w:vMerge w:val="restart"/>
            <w:shd w:val="clear" w:color="auto" w:fill="auto"/>
            <w:noWrap/>
          </w:tcPr>
          <w:p w14:paraId="1242379C" w14:textId="77777777" w:rsidR="00041797" w:rsidRPr="00124945" w:rsidRDefault="00041797" w:rsidP="00041797">
            <w:pPr>
              <w:ind w:left="-993"/>
              <w:jc w:val="right"/>
              <w:rPr>
                <w:color w:val="000000" w:themeColor="text1"/>
                <w:szCs w:val="24"/>
              </w:rPr>
            </w:pPr>
            <w:r w:rsidRPr="00124945">
              <w:rPr>
                <w:color w:val="000000" w:themeColor="text1"/>
                <w:szCs w:val="24"/>
              </w:rPr>
              <w:t>9</w:t>
            </w:r>
          </w:p>
        </w:tc>
        <w:tc>
          <w:tcPr>
            <w:tcW w:w="1985" w:type="dxa"/>
            <w:vMerge w:val="restart"/>
            <w:shd w:val="clear" w:color="auto" w:fill="auto"/>
          </w:tcPr>
          <w:p w14:paraId="115C0782" w14:textId="77777777" w:rsidR="00041797" w:rsidRPr="00124945" w:rsidRDefault="00041797" w:rsidP="004178D4">
            <w:pPr>
              <w:ind w:right="147" w:firstLine="63"/>
              <w:rPr>
                <w:color w:val="000000" w:themeColor="text1"/>
                <w:szCs w:val="24"/>
              </w:rPr>
            </w:pPr>
            <w:r w:rsidRPr="00124945">
              <w:rPr>
                <w:color w:val="000000" w:themeColor="text1"/>
                <w:szCs w:val="24"/>
              </w:rPr>
              <w:t>Краснозерский</w:t>
            </w:r>
          </w:p>
        </w:tc>
        <w:tc>
          <w:tcPr>
            <w:tcW w:w="709" w:type="dxa"/>
            <w:shd w:val="clear" w:color="auto" w:fill="auto"/>
          </w:tcPr>
          <w:p w14:paraId="1298C3AC" w14:textId="77777777" w:rsidR="00041797" w:rsidRPr="00124945" w:rsidRDefault="00041797" w:rsidP="004178D4">
            <w:pPr>
              <w:ind w:left="-817"/>
              <w:jc w:val="center"/>
              <w:rPr>
                <w:color w:val="000000" w:themeColor="text1"/>
                <w:szCs w:val="24"/>
              </w:rPr>
            </w:pPr>
            <w:r w:rsidRPr="00124945">
              <w:rPr>
                <w:color w:val="000000" w:themeColor="text1"/>
                <w:szCs w:val="24"/>
              </w:rPr>
              <w:t>26</w:t>
            </w:r>
          </w:p>
        </w:tc>
        <w:tc>
          <w:tcPr>
            <w:tcW w:w="1984" w:type="dxa"/>
            <w:shd w:val="clear" w:color="auto" w:fill="auto"/>
          </w:tcPr>
          <w:p w14:paraId="09974EDE" w14:textId="77777777" w:rsidR="00041797" w:rsidRPr="00124945" w:rsidRDefault="00041797" w:rsidP="004178D4">
            <w:pPr>
              <w:ind w:firstLine="62"/>
              <w:rPr>
                <w:color w:val="000000" w:themeColor="text1"/>
                <w:szCs w:val="24"/>
              </w:rPr>
            </w:pPr>
            <w:r w:rsidRPr="00124945">
              <w:rPr>
                <w:color w:val="000000" w:themeColor="text1"/>
                <w:szCs w:val="24"/>
              </w:rPr>
              <w:t>с. Веселовское</w:t>
            </w:r>
          </w:p>
        </w:tc>
        <w:tc>
          <w:tcPr>
            <w:tcW w:w="2268" w:type="dxa"/>
            <w:shd w:val="clear" w:color="auto" w:fill="auto"/>
          </w:tcPr>
          <w:p w14:paraId="0CB942AA" w14:textId="77777777" w:rsidR="00041797" w:rsidRPr="00124945" w:rsidRDefault="00041797" w:rsidP="00041797">
            <w:pPr>
              <w:ind w:firstLine="63"/>
              <w:jc w:val="center"/>
              <w:rPr>
                <w:color w:val="000000" w:themeColor="text1"/>
                <w:szCs w:val="24"/>
              </w:rPr>
            </w:pPr>
            <w:r w:rsidRPr="00124945">
              <w:rPr>
                <w:color w:val="000000" w:themeColor="text1"/>
                <w:szCs w:val="24"/>
              </w:rPr>
              <w:t>54:13:025314:853</w:t>
            </w:r>
          </w:p>
        </w:tc>
        <w:tc>
          <w:tcPr>
            <w:tcW w:w="1701" w:type="dxa"/>
            <w:shd w:val="clear" w:color="auto" w:fill="auto"/>
          </w:tcPr>
          <w:p w14:paraId="3A3F2716" w14:textId="77777777" w:rsidR="00041797" w:rsidRPr="00124945" w:rsidRDefault="00041797" w:rsidP="00041797">
            <w:pPr>
              <w:ind w:firstLine="63"/>
              <w:jc w:val="center"/>
              <w:rPr>
                <w:color w:val="000000" w:themeColor="text1"/>
                <w:szCs w:val="24"/>
              </w:rPr>
            </w:pPr>
            <w:r w:rsidRPr="00124945">
              <w:rPr>
                <w:color w:val="000000" w:themeColor="text1"/>
                <w:szCs w:val="24"/>
              </w:rPr>
              <w:t>800</w:t>
            </w:r>
          </w:p>
        </w:tc>
        <w:tc>
          <w:tcPr>
            <w:tcW w:w="1418" w:type="dxa"/>
            <w:shd w:val="clear" w:color="auto" w:fill="auto"/>
          </w:tcPr>
          <w:p w14:paraId="23CB3ABB" w14:textId="77777777" w:rsidR="00041797" w:rsidRPr="00124945" w:rsidRDefault="00041797" w:rsidP="00041797">
            <w:pPr>
              <w:ind w:firstLine="63"/>
              <w:jc w:val="center"/>
              <w:rPr>
                <w:color w:val="000000" w:themeColor="text1"/>
                <w:szCs w:val="24"/>
              </w:rPr>
            </w:pPr>
            <w:r w:rsidRPr="00124945">
              <w:rPr>
                <w:color w:val="000000" w:themeColor="text1"/>
                <w:szCs w:val="24"/>
              </w:rPr>
              <w:t>5,00</w:t>
            </w:r>
          </w:p>
        </w:tc>
        <w:tc>
          <w:tcPr>
            <w:tcW w:w="1304" w:type="dxa"/>
            <w:shd w:val="clear" w:color="auto" w:fill="auto"/>
          </w:tcPr>
          <w:p w14:paraId="4698D334"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6FEB3F5D"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70D9F122" w14:textId="77777777" w:rsidTr="00C600C7">
        <w:trPr>
          <w:cantSplit/>
          <w:trHeight w:val="485"/>
        </w:trPr>
        <w:tc>
          <w:tcPr>
            <w:tcW w:w="675" w:type="dxa"/>
            <w:vMerge/>
            <w:shd w:val="clear" w:color="auto" w:fill="auto"/>
            <w:noWrap/>
          </w:tcPr>
          <w:p w14:paraId="009ED1D1"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67E3FCAA" w14:textId="77777777" w:rsidR="00041797" w:rsidRPr="00124945" w:rsidRDefault="00041797" w:rsidP="004178D4">
            <w:pPr>
              <w:ind w:right="147"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14:paraId="3060F960" w14:textId="77777777" w:rsidR="00041797" w:rsidRPr="00124945" w:rsidRDefault="00041797" w:rsidP="004178D4">
            <w:pPr>
              <w:ind w:left="-817"/>
              <w:jc w:val="center"/>
              <w:rPr>
                <w:color w:val="000000" w:themeColor="text1"/>
                <w:szCs w:val="24"/>
              </w:rPr>
            </w:pPr>
            <w:r w:rsidRPr="00124945">
              <w:rPr>
                <w:color w:val="000000" w:themeColor="text1"/>
                <w:szCs w:val="24"/>
              </w:rPr>
              <w:t>27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4BA13C" w14:textId="77777777" w:rsidR="00041797" w:rsidRPr="00124945" w:rsidRDefault="00041797" w:rsidP="004178D4">
            <w:pPr>
              <w:ind w:firstLine="0"/>
              <w:rPr>
                <w:color w:val="000000" w:themeColor="text1"/>
                <w:szCs w:val="24"/>
              </w:rPr>
            </w:pPr>
            <w:r w:rsidRPr="00124945">
              <w:rPr>
                <w:color w:val="000000" w:themeColor="text1"/>
                <w:szCs w:val="24"/>
              </w:rPr>
              <w:t>с. Зубково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75279A" w14:textId="77777777" w:rsidR="00041797" w:rsidRPr="00124945" w:rsidRDefault="00041797" w:rsidP="00041797">
            <w:pPr>
              <w:ind w:firstLine="63"/>
              <w:jc w:val="center"/>
              <w:rPr>
                <w:color w:val="000000" w:themeColor="text1"/>
                <w:szCs w:val="24"/>
              </w:rPr>
            </w:pPr>
            <w:r w:rsidRPr="00124945">
              <w:rPr>
                <w:color w:val="000000" w:themeColor="text1"/>
                <w:szCs w:val="24"/>
              </w:rPr>
              <w:t>54:13:025323:1166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7D309D" w14:textId="77777777" w:rsidR="00041797" w:rsidRPr="00124945" w:rsidRDefault="00041797" w:rsidP="00041797">
            <w:pPr>
              <w:ind w:firstLine="63"/>
              <w:jc w:val="center"/>
              <w:rPr>
                <w:color w:val="000000" w:themeColor="text1"/>
                <w:szCs w:val="24"/>
              </w:rPr>
            </w:pPr>
            <w:r w:rsidRPr="00124945">
              <w:rPr>
                <w:color w:val="000000" w:themeColor="text1"/>
                <w:szCs w:val="24"/>
              </w:rPr>
              <w:t>1300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BEBF92" w14:textId="77777777" w:rsidR="00041797" w:rsidRPr="00124945" w:rsidRDefault="00041797" w:rsidP="00041797">
            <w:pPr>
              <w:ind w:firstLine="63"/>
              <w:jc w:val="center"/>
              <w:rPr>
                <w:color w:val="000000" w:themeColor="text1"/>
                <w:szCs w:val="24"/>
              </w:rPr>
            </w:pPr>
            <w:r w:rsidRPr="00124945">
              <w:rPr>
                <w:color w:val="000000" w:themeColor="text1"/>
                <w:szCs w:val="24"/>
              </w:rPr>
              <w:t>4,00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DC7F0EB"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A726001"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22A9CA2" w14:textId="77777777" w:rsidTr="00C600C7">
        <w:trPr>
          <w:cantSplit/>
          <w:trHeight w:val="485"/>
        </w:trPr>
        <w:tc>
          <w:tcPr>
            <w:tcW w:w="675" w:type="dxa"/>
            <w:vMerge/>
            <w:shd w:val="clear" w:color="auto" w:fill="auto"/>
            <w:noWrap/>
          </w:tcPr>
          <w:p w14:paraId="74049F55"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706174FD" w14:textId="77777777" w:rsidR="00041797" w:rsidRPr="00124945" w:rsidRDefault="00041797" w:rsidP="004178D4">
            <w:pPr>
              <w:ind w:right="147" w:firstLine="205"/>
              <w:rPr>
                <w:color w:val="000000" w:themeColor="text1"/>
                <w:szCs w:val="24"/>
              </w:rPr>
            </w:pPr>
          </w:p>
        </w:tc>
        <w:tc>
          <w:tcPr>
            <w:tcW w:w="709" w:type="dxa"/>
            <w:vMerge w:val="restart"/>
            <w:tcBorders>
              <w:top w:val="single" w:sz="4" w:space="0" w:color="auto"/>
              <w:right w:val="single" w:sz="4" w:space="0" w:color="auto"/>
            </w:tcBorders>
            <w:shd w:val="clear" w:color="auto" w:fill="auto"/>
          </w:tcPr>
          <w:p w14:paraId="65D20A84" w14:textId="77777777" w:rsidR="00041797" w:rsidRPr="00124945" w:rsidRDefault="00041797" w:rsidP="004178D4">
            <w:pPr>
              <w:ind w:left="-817"/>
              <w:jc w:val="center"/>
              <w:rPr>
                <w:color w:val="000000" w:themeColor="text1"/>
                <w:szCs w:val="24"/>
              </w:rPr>
            </w:pPr>
            <w:r w:rsidRPr="00124945">
              <w:rPr>
                <w:color w:val="000000" w:themeColor="text1"/>
                <w:szCs w:val="24"/>
              </w:rPr>
              <w:t>28</w:t>
            </w:r>
          </w:p>
        </w:tc>
        <w:tc>
          <w:tcPr>
            <w:tcW w:w="1984" w:type="dxa"/>
            <w:vMerge w:val="restart"/>
            <w:tcBorders>
              <w:top w:val="single" w:sz="4" w:space="0" w:color="auto"/>
              <w:left w:val="single" w:sz="4" w:space="0" w:color="auto"/>
              <w:right w:val="single" w:sz="4" w:space="0" w:color="auto"/>
            </w:tcBorders>
            <w:shd w:val="clear" w:color="auto" w:fill="auto"/>
          </w:tcPr>
          <w:p w14:paraId="45EA467D" w14:textId="77777777" w:rsidR="00041797" w:rsidRPr="00124945" w:rsidRDefault="00041797" w:rsidP="004178D4">
            <w:pPr>
              <w:ind w:firstLine="0"/>
              <w:rPr>
                <w:color w:val="000000" w:themeColor="text1"/>
                <w:szCs w:val="24"/>
              </w:rPr>
            </w:pPr>
            <w:r w:rsidRPr="00124945">
              <w:rPr>
                <w:color w:val="000000" w:themeColor="text1"/>
                <w:szCs w:val="24"/>
              </w:rPr>
              <w:t>с. Половинное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9F0FC3"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2C8A53" w14:textId="77777777" w:rsidR="00041797" w:rsidRPr="00124945" w:rsidRDefault="00041797" w:rsidP="00041797">
            <w:pPr>
              <w:ind w:firstLine="63"/>
              <w:jc w:val="center"/>
              <w:rPr>
                <w:color w:val="000000" w:themeColor="text1"/>
                <w:szCs w:val="24"/>
              </w:rPr>
            </w:pPr>
            <w:r w:rsidRPr="00124945">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C36DDE" w14:textId="77777777" w:rsidR="00041797" w:rsidRPr="00124945" w:rsidRDefault="00041797" w:rsidP="00041797">
            <w:pPr>
              <w:ind w:firstLine="63"/>
              <w:jc w:val="center"/>
              <w:rPr>
                <w:color w:val="000000" w:themeColor="text1"/>
                <w:szCs w:val="24"/>
              </w:rPr>
            </w:pPr>
            <w:r w:rsidRPr="00124945">
              <w:rPr>
                <w:color w:val="000000" w:themeColor="text1"/>
                <w:szCs w:val="24"/>
              </w:rPr>
              <w:t>4,02</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B5A9DB6"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E613491"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D632628" w14:textId="77777777" w:rsidTr="00C600C7">
        <w:trPr>
          <w:cantSplit/>
          <w:trHeight w:val="485"/>
        </w:trPr>
        <w:tc>
          <w:tcPr>
            <w:tcW w:w="675" w:type="dxa"/>
            <w:vMerge/>
            <w:shd w:val="clear" w:color="auto" w:fill="auto"/>
            <w:noWrap/>
          </w:tcPr>
          <w:p w14:paraId="57C7B35D"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2338DFB0" w14:textId="77777777" w:rsidR="00041797" w:rsidRPr="00124945" w:rsidRDefault="00041797" w:rsidP="004178D4">
            <w:pPr>
              <w:ind w:right="147" w:firstLine="205"/>
              <w:rPr>
                <w:color w:val="000000" w:themeColor="text1"/>
                <w:szCs w:val="24"/>
              </w:rPr>
            </w:pPr>
          </w:p>
        </w:tc>
        <w:tc>
          <w:tcPr>
            <w:tcW w:w="709" w:type="dxa"/>
            <w:vMerge/>
            <w:tcBorders>
              <w:right w:val="single" w:sz="4" w:space="0" w:color="auto"/>
            </w:tcBorders>
            <w:shd w:val="clear" w:color="auto" w:fill="auto"/>
          </w:tcPr>
          <w:p w14:paraId="57EA21CD" w14:textId="77777777" w:rsidR="00041797" w:rsidRPr="00124945" w:rsidRDefault="00041797"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14:paraId="4C1F9E86"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11477A"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F01A7D" w14:textId="77777777" w:rsidR="00041797" w:rsidRPr="00124945" w:rsidRDefault="00041797" w:rsidP="00041797">
            <w:pPr>
              <w:ind w:firstLine="63"/>
              <w:jc w:val="center"/>
              <w:rPr>
                <w:color w:val="000000" w:themeColor="text1"/>
                <w:szCs w:val="24"/>
              </w:rPr>
            </w:pPr>
            <w:r w:rsidRPr="00124945">
              <w:rPr>
                <w:color w:val="000000" w:themeColor="text1"/>
                <w:szCs w:val="24"/>
              </w:rPr>
              <w:t>2700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352152" w14:textId="77777777" w:rsidR="00041797" w:rsidRPr="00124945" w:rsidRDefault="00041797" w:rsidP="00041797">
            <w:pPr>
              <w:ind w:firstLine="63"/>
              <w:jc w:val="center"/>
              <w:rPr>
                <w:color w:val="000000" w:themeColor="text1"/>
                <w:szCs w:val="24"/>
              </w:rPr>
            </w:pPr>
            <w:r w:rsidRPr="00124945">
              <w:rPr>
                <w:color w:val="000000" w:themeColor="text1"/>
                <w:szCs w:val="24"/>
              </w:rPr>
              <w:t>10,57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C4C46EB"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549703A"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3F77846" w14:textId="77777777" w:rsidTr="00C600C7">
        <w:trPr>
          <w:cantSplit/>
          <w:trHeight w:val="485"/>
        </w:trPr>
        <w:tc>
          <w:tcPr>
            <w:tcW w:w="675" w:type="dxa"/>
            <w:vMerge/>
            <w:shd w:val="clear" w:color="auto" w:fill="auto"/>
            <w:noWrap/>
          </w:tcPr>
          <w:p w14:paraId="2FBB9224"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49E23F1A" w14:textId="77777777" w:rsidR="00041797" w:rsidRPr="00124945" w:rsidRDefault="00041797" w:rsidP="004178D4">
            <w:pPr>
              <w:ind w:right="147" w:firstLine="205"/>
              <w:rPr>
                <w:color w:val="000000" w:themeColor="text1"/>
                <w:szCs w:val="24"/>
              </w:rPr>
            </w:pPr>
          </w:p>
        </w:tc>
        <w:tc>
          <w:tcPr>
            <w:tcW w:w="709" w:type="dxa"/>
            <w:vMerge/>
            <w:tcBorders>
              <w:bottom w:val="single" w:sz="4" w:space="0" w:color="auto"/>
              <w:right w:val="single" w:sz="4" w:space="0" w:color="auto"/>
            </w:tcBorders>
            <w:shd w:val="clear" w:color="auto" w:fill="auto"/>
          </w:tcPr>
          <w:p w14:paraId="079BA1FD" w14:textId="77777777" w:rsidR="00041797" w:rsidRPr="00124945"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14:paraId="78A21CB5"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3435A0" w14:textId="77777777" w:rsidR="00041797" w:rsidRPr="00124945" w:rsidRDefault="00041797" w:rsidP="00041797">
            <w:pPr>
              <w:ind w:firstLine="63"/>
              <w:jc w:val="center"/>
              <w:rPr>
                <w:color w:val="000000" w:themeColor="text1"/>
                <w:szCs w:val="24"/>
              </w:rPr>
            </w:pPr>
            <w:r w:rsidRPr="00124945">
              <w:rPr>
                <w:color w:val="000000" w:themeColor="text1"/>
                <w:szCs w:val="24"/>
              </w:rPr>
              <w:t>54:13:025321:1676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FA2E4A" w14:textId="77777777" w:rsidR="00041797" w:rsidRPr="00124945" w:rsidRDefault="00041797" w:rsidP="00041797">
            <w:pPr>
              <w:ind w:firstLine="63"/>
              <w:jc w:val="center"/>
              <w:rPr>
                <w:color w:val="000000" w:themeColor="text1"/>
                <w:szCs w:val="24"/>
              </w:rPr>
            </w:pPr>
            <w:r w:rsidRPr="00124945">
              <w:rPr>
                <w:color w:val="000000" w:themeColor="text1"/>
                <w:szCs w:val="24"/>
              </w:rPr>
              <w:t>4400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CEADC4" w14:textId="77777777" w:rsidR="00041797" w:rsidRPr="00124945" w:rsidRDefault="00041797" w:rsidP="00041797">
            <w:pPr>
              <w:ind w:firstLine="63"/>
              <w:jc w:val="center"/>
              <w:rPr>
                <w:color w:val="000000" w:themeColor="text1"/>
                <w:szCs w:val="24"/>
              </w:rPr>
            </w:pPr>
            <w:r w:rsidRPr="00124945">
              <w:rPr>
                <w:color w:val="000000" w:themeColor="text1"/>
                <w:szCs w:val="24"/>
              </w:rPr>
              <w:t>2,33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6ED0CB9"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F0DEAD9"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F407A7A" w14:textId="77777777" w:rsidTr="00C600C7">
        <w:trPr>
          <w:cantSplit/>
          <w:trHeight w:val="485"/>
        </w:trPr>
        <w:tc>
          <w:tcPr>
            <w:tcW w:w="675" w:type="dxa"/>
            <w:vMerge/>
            <w:shd w:val="clear" w:color="auto" w:fill="auto"/>
            <w:noWrap/>
          </w:tcPr>
          <w:p w14:paraId="37CDEF6B"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7266BB7A" w14:textId="77777777" w:rsidR="00041797" w:rsidRPr="00124945" w:rsidRDefault="00041797" w:rsidP="004178D4">
            <w:pPr>
              <w:ind w:right="147" w:firstLine="205"/>
              <w:rPr>
                <w:color w:val="000000" w:themeColor="text1"/>
                <w:szCs w:val="24"/>
              </w:rPr>
            </w:pPr>
          </w:p>
        </w:tc>
        <w:tc>
          <w:tcPr>
            <w:tcW w:w="709" w:type="dxa"/>
            <w:vMerge w:val="restart"/>
            <w:tcBorders>
              <w:top w:val="single" w:sz="4" w:space="0" w:color="auto"/>
              <w:right w:val="single" w:sz="4" w:space="0" w:color="auto"/>
            </w:tcBorders>
            <w:shd w:val="clear" w:color="auto" w:fill="auto"/>
          </w:tcPr>
          <w:p w14:paraId="6A332ED4" w14:textId="77777777" w:rsidR="00041797" w:rsidRPr="00124945" w:rsidRDefault="00041797" w:rsidP="004178D4">
            <w:pPr>
              <w:ind w:left="-817"/>
              <w:jc w:val="center"/>
              <w:rPr>
                <w:color w:val="000000" w:themeColor="text1"/>
                <w:szCs w:val="24"/>
              </w:rPr>
            </w:pPr>
            <w:r w:rsidRPr="00124945">
              <w:rPr>
                <w:color w:val="000000" w:themeColor="text1"/>
                <w:szCs w:val="24"/>
              </w:rPr>
              <w:t>29</w:t>
            </w:r>
          </w:p>
        </w:tc>
        <w:tc>
          <w:tcPr>
            <w:tcW w:w="1984" w:type="dxa"/>
            <w:vMerge w:val="restart"/>
            <w:tcBorders>
              <w:top w:val="single" w:sz="4" w:space="0" w:color="auto"/>
              <w:left w:val="single" w:sz="4" w:space="0" w:color="auto"/>
              <w:right w:val="single" w:sz="4" w:space="0" w:color="auto"/>
            </w:tcBorders>
            <w:shd w:val="clear" w:color="auto" w:fill="auto"/>
          </w:tcPr>
          <w:p w14:paraId="4898706E" w14:textId="77777777" w:rsidR="00041797" w:rsidRPr="00124945" w:rsidRDefault="00041797" w:rsidP="004178D4">
            <w:pPr>
              <w:ind w:firstLine="0"/>
              <w:rPr>
                <w:color w:val="000000" w:themeColor="text1"/>
                <w:szCs w:val="24"/>
              </w:rPr>
            </w:pPr>
            <w:r w:rsidRPr="00124945">
              <w:rPr>
                <w:color w:val="000000" w:themeColor="text1"/>
                <w:szCs w:val="24"/>
              </w:rPr>
              <w:t>с. Мохнатый Лог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1DF7A4"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B21396"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A6467F" w14:textId="77777777" w:rsidR="00041797" w:rsidRPr="00124945" w:rsidRDefault="00041797" w:rsidP="00041797">
            <w:pPr>
              <w:ind w:firstLine="63"/>
              <w:jc w:val="center"/>
              <w:rPr>
                <w:color w:val="000000" w:themeColor="text1"/>
                <w:szCs w:val="24"/>
              </w:rPr>
            </w:pPr>
            <w:r w:rsidRPr="00124945">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6EB4A48"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B8D8552" w14:textId="77777777" w:rsidR="00041797" w:rsidRPr="00124945" w:rsidRDefault="00041797" w:rsidP="004178D4">
            <w:pPr>
              <w:ind w:firstLine="0"/>
              <w:rPr>
                <w:color w:val="000000" w:themeColor="text1"/>
                <w:szCs w:val="24"/>
              </w:rPr>
            </w:pPr>
          </w:p>
        </w:tc>
      </w:tr>
      <w:tr w:rsidR="00041797" w:rsidRPr="00124945" w14:paraId="7194C600" w14:textId="77777777" w:rsidTr="00C600C7">
        <w:trPr>
          <w:cantSplit/>
          <w:trHeight w:val="485"/>
        </w:trPr>
        <w:tc>
          <w:tcPr>
            <w:tcW w:w="675" w:type="dxa"/>
            <w:vMerge/>
            <w:shd w:val="clear" w:color="auto" w:fill="auto"/>
            <w:noWrap/>
          </w:tcPr>
          <w:p w14:paraId="37A74C13"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281E3FC2" w14:textId="77777777" w:rsidR="00041797" w:rsidRPr="00124945" w:rsidRDefault="00041797" w:rsidP="004178D4">
            <w:pPr>
              <w:ind w:right="147" w:firstLine="205"/>
              <w:rPr>
                <w:color w:val="000000" w:themeColor="text1"/>
                <w:szCs w:val="24"/>
              </w:rPr>
            </w:pPr>
          </w:p>
        </w:tc>
        <w:tc>
          <w:tcPr>
            <w:tcW w:w="709" w:type="dxa"/>
            <w:vMerge/>
            <w:tcBorders>
              <w:right w:val="single" w:sz="4" w:space="0" w:color="auto"/>
            </w:tcBorders>
            <w:shd w:val="clear" w:color="auto" w:fill="auto"/>
          </w:tcPr>
          <w:p w14:paraId="2B80BA90" w14:textId="77777777" w:rsidR="00041797" w:rsidRPr="00124945" w:rsidRDefault="00041797"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14:paraId="0481EBED"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448CC3"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D8C803"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7E1D9D" w14:textId="77777777" w:rsidR="00041797" w:rsidRPr="00124945" w:rsidRDefault="00041797" w:rsidP="00041797">
            <w:pPr>
              <w:ind w:firstLine="63"/>
              <w:jc w:val="center"/>
              <w:rPr>
                <w:color w:val="000000" w:themeColor="text1"/>
                <w:szCs w:val="24"/>
              </w:rPr>
            </w:pPr>
            <w:r w:rsidRPr="00124945">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F42FA0F"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77FEC30"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7FD1594" w14:textId="77777777" w:rsidTr="00C600C7">
        <w:trPr>
          <w:cantSplit/>
          <w:trHeight w:val="485"/>
        </w:trPr>
        <w:tc>
          <w:tcPr>
            <w:tcW w:w="675" w:type="dxa"/>
            <w:vMerge/>
            <w:tcBorders>
              <w:bottom w:val="single" w:sz="4" w:space="0" w:color="auto"/>
            </w:tcBorders>
            <w:shd w:val="clear" w:color="auto" w:fill="auto"/>
            <w:noWrap/>
          </w:tcPr>
          <w:p w14:paraId="737CE2A9" w14:textId="77777777" w:rsidR="00041797" w:rsidRPr="00124945" w:rsidRDefault="00041797" w:rsidP="00041797">
            <w:pPr>
              <w:ind w:left="-993"/>
              <w:jc w:val="right"/>
              <w:rPr>
                <w:color w:val="000000" w:themeColor="text1"/>
                <w:szCs w:val="24"/>
              </w:rPr>
            </w:pPr>
          </w:p>
        </w:tc>
        <w:tc>
          <w:tcPr>
            <w:tcW w:w="1985" w:type="dxa"/>
            <w:vMerge/>
            <w:tcBorders>
              <w:bottom w:val="single" w:sz="4" w:space="0" w:color="auto"/>
            </w:tcBorders>
            <w:shd w:val="clear" w:color="auto" w:fill="auto"/>
          </w:tcPr>
          <w:p w14:paraId="1910668E" w14:textId="77777777" w:rsidR="00041797" w:rsidRPr="00124945" w:rsidRDefault="00041797" w:rsidP="004178D4">
            <w:pPr>
              <w:ind w:right="147" w:firstLine="205"/>
              <w:rPr>
                <w:color w:val="000000" w:themeColor="text1"/>
                <w:szCs w:val="24"/>
              </w:rPr>
            </w:pPr>
          </w:p>
        </w:tc>
        <w:tc>
          <w:tcPr>
            <w:tcW w:w="709" w:type="dxa"/>
            <w:vMerge/>
            <w:tcBorders>
              <w:bottom w:val="single" w:sz="4" w:space="0" w:color="auto"/>
              <w:right w:val="single" w:sz="4" w:space="0" w:color="auto"/>
            </w:tcBorders>
            <w:shd w:val="clear" w:color="auto" w:fill="auto"/>
          </w:tcPr>
          <w:p w14:paraId="253B247D" w14:textId="77777777" w:rsidR="00041797" w:rsidRPr="00124945"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14:paraId="68F38D26" w14:textId="77777777" w:rsidR="00041797" w:rsidRPr="00124945" w:rsidRDefault="00041797"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7ADE6B" w14:textId="77777777" w:rsidR="00041797" w:rsidRPr="00124945" w:rsidRDefault="00041797" w:rsidP="00041797">
            <w:pPr>
              <w:ind w:firstLine="63"/>
              <w:jc w:val="center"/>
              <w:rPr>
                <w:color w:val="000000" w:themeColor="text1"/>
                <w:szCs w:val="24"/>
              </w:rPr>
            </w:pPr>
            <w:r w:rsidRPr="00124945">
              <w:rPr>
                <w:color w:val="000000" w:themeColor="text1"/>
                <w:szCs w:val="24"/>
              </w:rPr>
              <w:t>54:13:025308:1797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39321" w14:textId="77777777" w:rsidR="00041797" w:rsidRPr="00124945" w:rsidRDefault="00041797" w:rsidP="00041797">
            <w:pPr>
              <w:ind w:firstLine="63"/>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200DCF" w14:textId="77777777" w:rsidR="00041797" w:rsidRPr="00124945" w:rsidRDefault="00041797" w:rsidP="00041797">
            <w:pPr>
              <w:ind w:firstLine="63"/>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ABEC092"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2EEA35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B639F0" w:rsidRPr="00124945" w14:paraId="1C48805A"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1331817F" w14:textId="77777777" w:rsidR="00B639F0" w:rsidRPr="00124945" w:rsidRDefault="00B639F0" w:rsidP="00041797">
            <w:pPr>
              <w:ind w:left="-993"/>
              <w:jc w:val="right"/>
              <w:rPr>
                <w:color w:val="000000" w:themeColor="text1"/>
                <w:szCs w:val="24"/>
              </w:rPr>
            </w:pPr>
            <w:r w:rsidRPr="00124945">
              <w:rPr>
                <w:color w:val="000000" w:themeColor="text1"/>
                <w:szCs w:val="24"/>
              </w:rPr>
              <w:t>10</w:t>
            </w:r>
          </w:p>
        </w:tc>
        <w:tc>
          <w:tcPr>
            <w:tcW w:w="1985" w:type="dxa"/>
            <w:vMerge w:val="restart"/>
            <w:tcBorders>
              <w:top w:val="single" w:sz="4" w:space="0" w:color="auto"/>
              <w:left w:val="single" w:sz="4" w:space="0" w:color="auto"/>
              <w:right w:val="single" w:sz="4" w:space="0" w:color="auto"/>
            </w:tcBorders>
            <w:shd w:val="clear" w:color="auto" w:fill="auto"/>
          </w:tcPr>
          <w:p w14:paraId="6D41977C" w14:textId="77777777" w:rsidR="00B639F0" w:rsidRPr="00124945" w:rsidRDefault="00B639F0" w:rsidP="004178D4">
            <w:pPr>
              <w:ind w:right="147" w:firstLine="205"/>
              <w:rPr>
                <w:color w:val="000000" w:themeColor="text1"/>
                <w:szCs w:val="24"/>
              </w:rPr>
            </w:pPr>
            <w:r w:rsidRPr="00124945">
              <w:rPr>
                <w:color w:val="000000" w:themeColor="text1"/>
                <w:szCs w:val="24"/>
              </w:rPr>
              <w:t>Купинский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5D72A7" w14:textId="77777777" w:rsidR="00B639F0" w:rsidRPr="00124945" w:rsidRDefault="00B639F0" w:rsidP="004178D4">
            <w:pPr>
              <w:ind w:left="-817"/>
              <w:jc w:val="center"/>
              <w:rPr>
                <w:color w:val="000000" w:themeColor="text1"/>
                <w:szCs w:val="24"/>
              </w:rPr>
            </w:pPr>
            <w:r w:rsidRPr="00124945">
              <w:rPr>
                <w:color w:val="000000" w:themeColor="text1"/>
                <w:szCs w:val="24"/>
              </w:rPr>
              <w:t>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0414DD" w14:textId="77777777" w:rsidR="00B639F0" w:rsidRPr="00124945" w:rsidRDefault="00B639F0" w:rsidP="004178D4">
            <w:pPr>
              <w:ind w:firstLine="0"/>
              <w:rPr>
                <w:color w:val="000000" w:themeColor="text1"/>
                <w:szCs w:val="24"/>
              </w:rPr>
            </w:pPr>
            <w:r w:rsidRPr="00124945">
              <w:rPr>
                <w:color w:val="000000" w:themeColor="text1"/>
                <w:szCs w:val="24"/>
              </w:rPr>
              <w:t>г. Купино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A10B7F" w14:textId="77777777" w:rsidR="00B639F0" w:rsidRPr="00124945" w:rsidRDefault="00B639F0" w:rsidP="00041797">
            <w:pPr>
              <w:ind w:firstLine="63"/>
              <w:jc w:val="center"/>
              <w:rPr>
                <w:color w:val="000000" w:themeColor="text1"/>
                <w:szCs w:val="24"/>
              </w:rPr>
            </w:pPr>
            <w:r w:rsidRPr="00124945">
              <w:rPr>
                <w:color w:val="000000" w:themeColor="text1"/>
                <w:szCs w:val="24"/>
              </w:rPr>
              <w:t>54:15:025807:1304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42DD3A" w14:textId="77777777" w:rsidR="00B639F0" w:rsidRPr="00124945" w:rsidRDefault="00B639F0" w:rsidP="00041797">
            <w:pPr>
              <w:ind w:firstLine="63"/>
              <w:jc w:val="center"/>
              <w:rPr>
                <w:color w:val="000000" w:themeColor="text1"/>
                <w:szCs w:val="24"/>
              </w:rPr>
            </w:pPr>
            <w:r w:rsidRPr="00124945">
              <w:rPr>
                <w:color w:val="000000" w:themeColor="text1"/>
                <w:szCs w:val="24"/>
              </w:rPr>
              <w:t>1600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2DEEF6" w14:textId="77777777" w:rsidR="00B639F0" w:rsidRPr="00124945" w:rsidRDefault="00B639F0" w:rsidP="00041797">
            <w:pPr>
              <w:ind w:firstLine="63"/>
              <w:jc w:val="center"/>
              <w:rPr>
                <w:color w:val="000000" w:themeColor="text1"/>
                <w:szCs w:val="24"/>
              </w:rPr>
            </w:pPr>
            <w:r w:rsidRPr="00124945">
              <w:rPr>
                <w:color w:val="000000" w:themeColor="text1"/>
                <w:szCs w:val="24"/>
              </w:rPr>
              <w:t>3,18</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93514A1" w14:textId="77777777" w:rsidR="00B639F0"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4654658"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1947912A"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2470C321" w14:textId="77777777" w:rsidR="00B639F0" w:rsidRPr="00124945" w:rsidRDefault="00B639F0"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14FA98F1" w14:textId="77777777" w:rsidR="00B639F0" w:rsidRPr="00124945" w:rsidRDefault="00B639F0"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CA01C2" w14:textId="77777777" w:rsidR="00B639F0" w:rsidRPr="00124945" w:rsidRDefault="00B639F0" w:rsidP="004178D4">
            <w:pPr>
              <w:ind w:left="-817"/>
              <w:jc w:val="center"/>
              <w:rPr>
                <w:color w:val="000000" w:themeColor="text1"/>
                <w:szCs w:val="24"/>
              </w:rPr>
            </w:pPr>
            <w:r w:rsidRPr="00124945">
              <w:rPr>
                <w:color w:val="000000" w:themeColor="text1"/>
                <w:szCs w:val="24"/>
              </w:rPr>
              <w:t>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B24FC3" w14:textId="77777777" w:rsidR="00B639F0" w:rsidRPr="00124945" w:rsidRDefault="00B639F0" w:rsidP="004178D4">
            <w:pPr>
              <w:ind w:firstLine="0"/>
              <w:rPr>
                <w:color w:val="000000" w:themeColor="text1"/>
                <w:szCs w:val="24"/>
              </w:rPr>
            </w:pPr>
            <w:r w:rsidRPr="00124945">
              <w:rPr>
                <w:color w:val="000000" w:themeColor="text1"/>
                <w:szCs w:val="24"/>
              </w:rPr>
              <w:t>пос. Советский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AAAF0C" w14:textId="77777777" w:rsidR="00B639F0" w:rsidRPr="00124945" w:rsidRDefault="00B639F0" w:rsidP="00041797">
            <w:pPr>
              <w:ind w:firstLine="63"/>
              <w:jc w:val="center"/>
              <w:rPr>
                <w:color w:val="000000" w:themeColor="text1"/>
                <w:szCs w:val="24"/>
              </w:rPr>
            </w:pPr>
            <w:r w:rsidRPr="00124945">
              <w:rPr>
                <w:color w:val="000000" w:themeColor="text1"/>
                <w:szCs w:val="24"/>
              </w:rPr>
              <w:t>54:15:025825:530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0A5CF0"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9C4D82" w14:textId="77777777" w:rsidR="00B639F0" w:rsidRPr="00124945" w:rsidRDefault="00B639F0" w:rsidP="00041797">
            <w:pPr>
              <w:ind w:firstLine="63"/>
              <w:jc w:val="center"/>
              <w:rPr>
                <w:color w:val="000000" w:themeColor="text1"/>
                <w:szCs w:val="24"/>
              </w:rPr>
            </w:pPr>
            <w:r w:rsidRPr="00124945">
              <w:rPr>
                <w:color w:val="000000" w:themeColor="text1"/>
                <w:szCs w:val="24"/>
              </w:rPr>
              <w:t>2,80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1566AC3" w14:textId="77777777" w:rsidR="00B639F0" w:rsidRPr="00124945" w:rsidRDefault="009220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B4AA278"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34D668CA"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6998BB3E" w14:textId="77777777" w:rsidR="00B639F0" w:rsidRPr="00124945" w:rsidRDefault="00B639F0"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23542233" w14:textId="77777777" w:rsidR="00B639F0" w:rsidRPr="00124945" w:rsidRDefault="00B639F0"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B0CED9" w14:textId="77777777" w:rsidR="00B639F0" w:rsidRPr="00124945" w:rsidRDefault="00B639F0" w:rsidP="004178D4">
            <w:pPr>
              <w:ind w:left="-817"/>
              <w:jc w:val="center"/>
              <w:rPr>
                <w:color w:val="000000" w:themeColor="text1"/>
                <w:szCs w:val="24"/>
              </w:rPr>
            </w:pPr>
            <w:r w:rsidRPr="00124945">
              <w:rPr>
                <w:color w:val="000000" w:themeColor="text1"/>
                <w:szCs w:val="24"/>
              </w:rPr>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FC503F" w14:textId="77777777" w:rsidR="00B639F0" w:rsidRPr="00124945" w:rsidRDefault="00B639F0" w:rsidP="004178D4">
            <w:pPr>
              <w:ind w:firstLine="0"/>
              <w:rPr>
                <w:color w:val="000000" w:themeColor="text1"/>
                <w:szCs w:val="24"/>
              </w:rPr>
            </w:pPr>
            <w:r w:rsidRPr="00124945">
              <w:rPr>
                <w:color w:val="000000" w:themeColor="text1"/>
                <w:szCs w:val="24"/>
              </w:rPr>
              <w:t>с. Новоселье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9F4CA4" w14:textId="77777777" w:rsidR="00B639F0" w:rsidRPr="00124945" w:rsidRDefault="00B639F0" w:rsidP="00041797">
            <w:pPr>
              <w:ind w:firstLine="63"/>
              <w:jc w:val="center"/>
              <w:rPr>
                <w:color w:val="000000" w:themeColor="text1"/>
                <w:szCs w:val="24"/>
              </w:rPr>
            </w:pPr>
            <w:r w:rsidRPr="00124945">
              <w:rPr>
                <w:color w:val="000000" w:themeColor="text1"/>
                <w:szCs w:val="24"/>
              </w:rPr>
              <w:t>54:15:025823:543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4BFB8E" w14:textId="77777777" w:rsidR="00B639F0" w:rsidRPr="00124945" w:rsidRDefault="00B639F0" w:rsidP="00041797">
            <w:pPr>
              <w:ind w:firstLine="63"/>
              <w:jc w:val="center"/>
              <w:rPr>
                <w:color w:val="000000" w:themeColor="text1"/>
                <w:szCs w:val="24"/>
              </w:rPr>
            </w:pPr>
            <w:r w:rsidRPr="00124945">
              <w:rPr>
                <w:color w:val="000000" w:themeColor="text1"/>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FE5779" w14:textId="77777777" w:rsidR="00B639F0" w:rsidRPr="00124945" w:rsidRDefault="00B639F0" w:rsidP="00041797">
            <w:pPr>
              <w:ind w:firstLine="63"/>
              <w:jc w:val="center"/>
              <w:rPr>
                <w:color w:val="000000" w:themeColor="text1"/>
                <w:szCs w:val="24"/>
              </w:rPr>
            </w:pPr>
            <w:r w:rsidRPr="00124945">
              <w:rPr>
                <w:color w:val="000000" w:themeColor="text1"/>
                <w:szCs w:val="24"/>
              </w:rPr>
              <w:t>5,20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F6E6B1D"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A100D2D" w14:textId="77777777" w:rsidR="00B639F0" w:rsidRPr="00124945" w:rsidRDefault="00B639F0" w:rsidP="004178D4">
            <w:pPr>
              <w:ind w:firstLine="0"/>
              <w:rPr>
                <w:color w:val="000000" w:themeColor="text1"/>
                <w:szCs w:val="24"/>
              </w:rPr>
            </w:pPr>
          </w:p>
        </w:tc>
      </w:tr>
      <w:tr w:rsidR="00B639F0" w:rsidRPr="00124945" w14:paraId="384F6C34"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207EE760" w14:textId="77777777" w:rsidR="00B639F0" w:rsidRPr="00124945" w:rsidRDefault="00B639F0" w:rsidP="004178D4">
            <w:pPr>
              <w:ind w:left="-993"/>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3F7F071F" w14:textId="77777777" w:rsidR="00B639F0" w:rsidRPr="00124945" w:rsidRDefault="00B639F0" w:rsidP="004178D4">
            <w:pPr>
              <w:ind w:right="147"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41016A" w14:textId="77777777" w:rsidR="00B639F0" w:rsidRPr="00124945" w:rsidRDefault="00B639F0" w:rsidP="004178D4">
            <w:pPr>
              <w:ind w:left="-817"/>
              <w:jc w:val="center"/>
              <w:rPr>
                <w:color w:val="000000" w:themeColor="text1"/>
                <w:szCs w:val="24"/>
              </w:rPr>
            </w:pPr>
            <w:r w:rsidRPr="00124945">
              <w:rPr>
                <w:color w:val="000000" w:themeColor="text1"/>
                <w:szCs w:val="24"/>
              </w:rPr>
              <w:t>33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DFE81E" w14:textId="77777777" w:rsidR="00B639F0" w:rsidRPr="00124945" w:rsidRDefault="00B639F0" w:rsidP="004178D4">
            <w:pPr>
              <w:ind w:firstLine="0"/>
              <w:rPr>
                <w:color w:val="000000" w:themeColor="text1"/>
                <w:szCs w:val="24"/>
              </w:rPr>
            </w:pPr>
            <w:r w:rsidRPr="00124945">
              <w:rPr>
                <w:color w:val="000000" w:themeColor="text1"/>
                <w:szCs w:val="24"/>
              </w:rPr>
              <w:t>с. Чаинка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D8B1F9" w14:textId="77777777" w:rsidR="00B639F0" w:rsidRPr="00124945" w:rsidRDefault="00B639F0" w:rsidP="00041797">
            <w:pPr>
              <w:ind w:firstLine="63"/>
              <w:jc w:val="center"/>
              <w:rPr>
                <w:color w:val="000000" w:themeColor="text1"/>
                <w:szCs w:val="24"/>
              </w:rPr>
            </w:pPr>
            <w:r w:rsidRPr="00124945">
              <w:rPr>
                <w:color w:val="000000" w:themeColor="text1"/>
                <w:szCs w:val="24"/>
              </w:rPr>
              <w:t>54:15:025804:1406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306696"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DC6D1E" w14:textId="77777777" w:rsidR="00B639F0" w:rsidRPr="00124945" w:rsidRDefault="00B639F0" w:rsidP="00041797">
            <w:pPr>
              <w:ind w:firstLine="63"/>
              <w:jc w:val="center"/>
              <w:rPr>
                <w:color w:val="000000" w:themeColor="text1"/>
                <w:szCs w:val="24"/>
              </w:rPr>
            </w:pPr>
            <w:r w:rsidRPr="00124945">
              <w:rPr>
                <w:color w:val="000000" w:themeColor="text1"/>
                <w:szCs w:val="24"/>
              </w:rPr>
              <w:t>2,10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15315EF"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B7D1304" w14:textId="77777777" w:rsidR="00B639F0" w:rsidRPr="00124945" w:rsidRDefault="00B639F0" w:rsidP="004178D4">
            <w:pPr>
              <w:ind w:firstLine="0"/>
              <w:rPr>
                <w:color w:val="000000" w:themeColor="text1"/>
                <w:szCs w:val="24"/>
              </w:rPr>
            </w:pPr>
          </w:p>
        </w:tc>
      </w:tr>
      <w:tr w:rsidR="00B639F0" w:rsidRPr="00124945" w14:paraId="27AA5E70"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59F6CD8C" w14:textId="77777777" w:rsidR="00B639F0" w:rsidRPr="00124945" w:rsidRDefault="00B639F0" w:rsidP="004178D4">
            <w:pPr>
              <w:ind w:left="-993"/>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C3858B6" w14:textId="77777777" w:rsidR="00B639F0" w:rsidRPr="00124945" w:rsidRDefault="00B639F0" w:rsidP="004178D4">
            <w:pPr>
              <w:ind w:right="147" w:firstLine="205"/>
              <w:rPr>
                <w:color w:val="000000" w:themeColor="text1"/>
                <w:szCs w:val="24"/>
              </w:rPr>
            </w:pPr>
          </w:p>
        </w:tc>
        <w:tc>
          <w:tcPr>
            <w:tcW w:w="709" w:type="dxa"/>
            <w:vMerge w:val="restart"/>
            <w:tcBorders>
              <w:top w:val="single" w:sz="4" w:space="0" w:color="auto"/>
              <w:left w:val="single" w:sz="4" w:space="0" w:color="auto"/>
              <w:right w:val="single" w:sz="4" w:space="0" w:color="auto"/>
            </w:tcBorders>
            <w:shd w:val="clear" w:color="auto" w:fill="auto"/>
          </w:tcPr>
          <w:p w14:paraId="48B02AB0" w14:textId="77777777" w:rsidR="00B639F0" w:rsidRPr="00124945" w:rsidRDefault="00B639F0" w:rsidP="004178D4">
            <w:pPr>
              <w:ind w:left="-817"/>
              <w:jc w:val="center"/>
              <w:rPr>
                <w:color w:val="000000" w:themeColor="text1"/>
                <w:szCs w:val="24"/>
              </w:rPr>
            </w:pPr>
            <w:r w:rsidRPr="00124945">
              <w:rPr>
                <w:color w:val="000000" w:themeColor="text1"/>
                <w:szCs w:val="24"/>
              </w:rPr>
              <w:t>34</w:t>
            </w:r>
          </w:p>
        </w:tc>
        <w:tc>
          <w:tcPr>
            <w:tcW w:w="1984" w:type="dxa"/>
            <w:vMerge w:val="restart"/>
            <w:tcBorders>
              <w:top w:val="single" w:sz="4" w:space="0" w:color="auto"/>
              <w:left w:val="single" w:sz="4" w:space="0" w:color="auto"/>
              <w:right w:val="single" w:sz="4" w:space="0" w:color="auto"/>
            </w:tcBorders>
            <w:shd w:val="clear" w:color="auto" w:fill="auto"/>
          </w:tcPr>
          <w:p w14:paraId="2962836C" w14:textId="77777777" w:rsidR="00B639F0" w:rsidRPr="00124945" w:rsidRDefault="00B639F0" w:rsidP="004178D4">
            <w:pPr>
              <w:ind w:firstLine="0"/>
              <w:rPr>
                <w:color w:val="000000" w:themeColor="text1"/>
                <w:szCs w:val="24"/>
              </w:rPr>
            </w:pPr>
            <w:r w:rsidRPr="00124945">
              <w:rPr>
                <w:color w:val="000000" w:themeColor="text1"/>
                <w:szCs w:val="24"/>
              </w:rPr>
              <w:t>с. Лягушье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5885C6"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10D7F8"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3A132B" w14:textId="77777777" w:rsidR="00B639F0" w:rsidRPr="00124945" w:rsidRDefault="00B639F0" w:rsidP="00041797">
            <w:pPr>
              <w:ind w:firstLine="63"/>
              <w:jc w:val="center"/>
              <w:rPr>
                <w:color w:val="000000" w:themeColor="text1"/>
                <w:szCs w:val="24"/>
              </w:rPr>
            </w:pPr>
            <w:r w:rsidRPr="00124945">
              <w:rPr>
                <w:color w:val="000000" w:themeColor="text1"/>
                <w:szCs w:val="24"/>
              </w:rPr>
              <w:t>2,80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1FE3CCD"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16F58B2"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45ECC2C0" w14:textId="77777777" w:rsidTr="00C27BBB">
        <w:trPr>
          <w:cantSplit/>
          <w:trHeight w:val="485"/>
        </w:trPr>
        <w:tc>
          <w:tcPr>
            <w:tcW w:w="675" w:type="dxa"/>
            <w:vMerge/>
            <w:tcBorders>
              <w:left w:val="single" w:sz="4" w:space="0" w:color="auto"/>
              <w:right w:val="single" w:sz="4" w:space="0" w:color="auto"/>
            </w:tcBorders>
            <w:shd w:val="clear" w:color="auto" w:fill="auto"/>
            <w:noWrap/>
          </w:tcPr>
          <w:p w14:paraId="4DF5A3E3" w14:textId="77777777" w:rsidR="00B639F0" w:rsidRPr="00124945" w:rsidRDefault="00B639F0" w:rsidP="004178D4">
            <w:pPr>
              <w:ind w:left="-993"/>
              <w:jc w:val="center"/>
              <w:rPr>
                <w:color w:val="000000" w:themeColor="text1"/>
                <w:szCs w:val="24"/>
              </w:rPr>
            </w:pPr>
          </w:p>
        </w:tc>
        <w:tc>
          <w:tcPr>
            <w:tcW w:w="1985" w:type="dxa"/>
            <w:vMerge/>
            <w:tcBorders>
              <w:left w:val="single" w:sz="4" w:space="0" w:color="auto"/>
              <w:right w:val="single" w:sz="4" w:space="0" w:color="auto"/>
            </w:tcBorders>
            <w:shd w:val="clear" w:color="auto" w:fill="auto"/>
          </w:tcPr>
          <w:p w14:paraId="639D1F74" w14:textId="77777777" w:rsidR="00B639F0" w:rsidRPr="00124945" w:rsidRDefault="00B639F0" w:rsidP="004178D4">
            <w:pPr>
              <w:ind w:right="147" w:firstLine="205"/>
              <w:rPr>
                <w:color w:val="000000" w:themeColor="text1"/>
                <w:szCs w:val="24"/>
              </w:rPr>
            </w:pPr>
          </w:p>
        </w:tc>
        <w:tc>
          <w:tcPr>
            <w:tcW w:w="709" w:type="dxa"/>
            <w:vMerge/>
            <w:tcBorders>
              <w:left w:val="single" w:sz="4" w:space="0" w:color="auto"/>
              <w:right w:val="single" w:sz="4" w:space="0" w:color="auto"/>
            </w:tcBorders>
            <w:shd w:val="clear" w:color="auto" w:fill="auto"/>
          </w:tcPr>
          <w:p w14:paraId="1DCCA186" w14:textId="77777777" w:rsidR="00B639F0" w:rsidRPr="00124945" w:rsidRDefault="00B639F0"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14:paraId="4E5D593C" w14:textId="77777777" w:rsidR="00B639F0" w:rsidRPr="00124945" w:rsidRDefault="00B639F0" w:rsidP="004178D4">
            <w:pPr>
              <w:ind w:firstLine="0"/>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353E8B"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AD3BFB" w14:textId="77777777" w:rsidR="00B639F0" w:rsidRPr="00124945" w:rsidRDefault="00B639F0" w:rsidP="00041797">
            <w:pPr>
              <w:ind w:firstLine="63"/>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E2CBCD" w14:textId="77777777" w:rsidR="00B639F0" w:rsidRPr="00124945" w:rsidRDefault="00B639F0" w:rsidP="00041797">
            <w:pPr>
              <w:ind w:firstLine="63"/>
              <w:jc w:val="center"/>
              <w:rPr>
                <w:color w:val="000000" w:themeColor="text1"/>
                <w:szCs w:val="24"/>
              </w:rPr>
            </w:pPr>
            <w:r w:rsidRPr="00124945">
              <w:rPr>
                <w:color w:val="000000" w:themeColor="text1"/>
                <w:szCs w:val="24"/>
              </w:rPr>
              <w:t>0,90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AB1331F"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B02CFDA" w14:textId="77777777" w:rsidR="00B639F0" w:rsidRPr="00124945" w:rsidRDefault="00B639F0" w:rsidP="004178D4">
            <w:pPr>
              <w:ind w:firstLine="0"/>
              <w:rPr>
                <w:color w:val="000000" w:themeColor="text1"/>
                <w:szCs w:val="24"/>
              </w:rPr>
            </w:pPr>
            <w:r w:rsidRPr="00124945">
              <w:rPr>
                <w:color w:val="000000" w:themeColor="text1"/>
                <w:szCs w:val="24"/>
              </w:rPr>
              <w:t> </w:t>
            </w:r>
          </w:p>
        </w:tc>
      </w:tr>
      <w:tr w:rsidR="00B639F0" w:rsidRPr="00124945" w14:paraId="57720968" w14:textId="77777777" w:rsidTr="00C27BBB">
        <w:trPr>
          <w:cantSplit/>
          <w:trHeight w:val="485"/>
        </w:trPr>
        <w:tc>
          <w:tcPr>
            <w:tcW w:w="675" w:type="dxa"/>
            <w:vMerge/>
            <w:tcBorders>
              <w:left w:val="single" w:sz="4" w:space="0" w:color="auto"/>
              <w:right w:val="single" w:sz="4" w:space="0" w:color="auto"/>
            </w:tcBorders>
            <w:shd w:val="clear" w:color="auto" w:fill="auto"/>
            <w:noWrap/>
          </w:tcPr>
          <w:p w14:paraId="26F81073" w14:textId="77777777" w:rsidR="00B639F0" w:rsidRPr="00124945" w:rsidRDefault="00B639F0"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159BD74F" w14:textId="77777777" w:rsidR="00B639F0" w:rsidRPr="00124945" w:rsidRDefault="00B639F0" w:rsidP="004178D4">
            <w:pPr>
              <w:ind w:right="147" w:firstLine="63"/>
              <w:rPr>
                <w:color w:val="000000" w:themeColor="text1"/>
                <w:szCs w:val="24"/>
              </w:rPr>
            </w:pPr>
          </w:p>
        </w:tc>
        <w:tc>
          <w:tcPr>
            <w:tcW w:w="709" w:type="dxa"/>
            <w:vMerge/>
            <w:tcBorders>
              <w:left w:val="single" w:sz="4" w:space="0" w:color="auto"/>
              <w:right w:val="single" w:sz="4" w:space="0" w:color="auto"/>
            </w:tcBorders>
            <w:shd w:val="clear" w:color="auto" w:fill="auto"/>
          </w:tcPr>
          <w:p w14:paraId="169FA8C6" w14:textId="77777777" w:rsidR="00B639F0" w:rsidRPr="00124945" w:rsidRDefault="00B639F0" w:rsidP="004178D4">
            <w:pPr>
              <w:ind w:left="-817"/>
              <w:jc w:val="center"/>
              <w:rPr>
                <w:color w:val="000000" w:themeColor="text1"/>
                <w:szCs w:val="24"/>
              </w:rPr>
            </w:pPr>
          </w:p>
        </w:tc>
        <w:tc>
          <w:tcPr>
            <w:tcW w:w="1984" w:type="dxa"/>
            <w:vMerge/>
            <w:tcBorders>
              <w:left w:val="single" w:sz="4" w:space="0" w:color="auto"/>
              <w:right w:val="single" w:sz="4" w:space="0" w:color="auto"/>
            </w:tcBorders>
            <w:shd w:val="clear" w:color="auto" w:fill="auto"/>
          </w:tcPr>
          <w:p w14:paraId="061A7AD1" w14:textId="77777777" w:rsidR="00B639F0" w:rsidRPr="00124945" w:rsidRDefault="00B639F0" w:rsidP="004178D4">
            <w:pPr>
              <w:ind w:firstLine="62"/>
              <w:rPr>
                <w:color w:val="000000" w:themeColor="text1"/>
                <w:szCs w:val="24"/>
              </w:rPr>
            </w:pPr>
          </w:p>
        </w:tc>
        <w:tc>
          <w:tcPr>
            <w:tcW w:w="2268" w:type="dxa"/>
            <w:tcBorders>
              <w:left w:val="single" w:sz="4" w:space="0" w:color="auto"/>
            </w:tcBorders>
            <w:shd w:val="clear" w:color="auto" w:fill="auto"/>
          </w:tcPr>
          <w:p w14:paraId="40E650F5" w14:textId="77777777" w:rsidR="00B639F0" w:rsidRPr="00124945" w:rsidRDefault="00B639F0" w:rsidP="00041797">
            <w:pPr>
              <w:ind w:firstLine="63"/>
              <w:jc w:val="center"/>
              <w:rPr>
                <w:color w:val="000000" w:themeColor="text1"/>
                <w:szCs w:val="24"/>
              </w:rPr>
            </w:pPr>
            <w:r w:rsidRPr="00124945">
              <w:rPr>
                <w:color w:val="000000" w:themeColor="text1"/>
                <w:szCs w:val="24"/>
              </w:rPr>
              <w:t>54:15:025812:291</w:t>
            </w:r>
          </w:p>
        </w:tc>
        <w:tc>
          <w:tcPr>
            <w:tcW w:w="1701" w:type="dxa"/>
            <w:shd w:val="clear" w:color="auto" w:fill="auto"/>
          </w:tcPr>
          <w:p w14:paraId="5EBCA736" w14:textId="77777777" w:rsidR="00B639F0" w:rsidRPr="00124945" w:rsidRDefault="00B639F0" w:rsidP="00041797">
            <w:pPr>
              <w:ind w:firstLine="34"/>
              <w:jc w:val="center"/>
              <w:rPr>
                <w:color w:val="000000" w:themeColor="text1"/>
                <w:szCs w:val="24"/>
              </w:rPr>
            </w:pPr>
            <w:r w:rsidRPr="00124945">
              <w:rPr>
                <w:color w:val="000000" w:themeColor="text1"/>
                <w:szCs w:val="24"/>
              </w:rPr>
              <w:t>500</w:t>
            </w:r>
          </w:p>
        </w:tc>
        <w:tc>
          <w:tcPr>
            <w:tcW w:w="1418" w:type="dxa"/>
            <w:shd w:val="clear" w:color="auto" w:fill="auto"/>
          </w:tcPr>
          <w:p w14:paraId="0667A527" w14:textId="77777777" w:rsidR="00B639F0" w:rsidRPr="00124945" w:rsidRDefault="00B639F0" w:rsidP="00041797">
            <w:pPr>
              <w:ind w:firstLine="34"/>
              <w:jc w:val="center"/>
              <w:rPr>
                <w:color w:val="000000" w:themeColor="text1"/>
                <w:szCs w:val="24"/>
              </w:rPr>
            </w:pPr>
            <w:r w:rsidRPr="00124945">
              <w:rPr>
                <w:color w:val="000000" w:themeColor="text1"/>
                <w:szCs w:val="24"/>
              </w:rPr>
              <w:t>1,90</w:t>
            </w:r>
          </w:p>
        </w:tc>
        <w:tc>
          <w:tcPr>
            <w:tcW w:w="1304" w:type="dxa"/>
            <w:shd w:val="clear" w:color="auto" w:fill="auto"/>
          </w:tcPr>
          <w:p w14:paraId="5137772C" w14:textId="77777777" w:rsidR="00B639F0" w:rsidRPr="00124945" w:rsidRDefault="00B639F0" w:rsidP="004178D4">
            <w:pPr>
              <w:ind w:firstLine="0"/>
              <w:jc w:val="left"/>
              <w:rPr>
                <w:color w:val="000000" w:themeColor="text1"/>
                <w:szCs w:val="24"/>
              </w:rPr>
            </w:pPr>
            <w:r w:rsidRPr="00124945">
              <w:rPr>
                <w:color w:val="000000" w:themeColor="text1"/>
                <w:szCs w:val="24"/>
              </w:rPr>
              <w:t>с/х назначения</w:t>
            </w:r>
          </w:p>
        </w:tc>
        <w:tc>
          <w:tcPr>
            <w:tcW w:w="1814" w:type="dxa"/>
            <w:shd w:val="clear" w:color="auto" w:fill="auto"/>
          </w:tcPr>
          <w:p w14:paraId="57E3C10E" w14:textId="77777777" w:rsidR="00B639F0" w:rsidRPr="00124945" w:rsidRDefault="00B639F0" w:rsidP="004178D4">
            <w:pPr>
              <w:ind w:firstLine="0"/>
              <w:rPr>
                <w:color w:val="000000" w:themeColor="text1"/>
                <w:szCs w:val="24"/>
              </w:rPr>
            </w:pPr>
          </w:p>
        </w:tc>
      </w:tr>
      <w:tr w:rsidR="00801991" w:rsidRPr="00124945" w14:paraId="13672AEB" w14:textId="77777777" w:rsidTr="00C600C7">
        <w:trPr>
          <w:cantSplit/>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4CDFB405" w14:textId="77777777" w:rsidR="00801991" w:rsidRPr="00124945" w:rsidRDefault="00801991" w:rsidP="00041797">
            <w:pPr>
              <w:ind w:left="-993"/>
              <w:jc w:val="right"/>
              <w:rPr>
                <w:color w:val="000000" w:themeColor="text1"/>
                <w:szCs w:val="24"/>
              </w:rPr>
            </w:pPr>
            <w:r w:rsidRPr="00124945">
              <w:rPr>
                <w:color w:val="000000" w:themeColor="text1"/>
                <w:szCs w:val="24"/>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0A0A78" w14:textId="77777777" w:rsidR="00801991" w:rsidRPr="00124945" w:rsidRDefault="00801991" w:rsidP="00801991">
            <w:pPr>
              <w:ind w:right="147" w:firstLine="63"/>
              <w:rPr>
                <w:color w:val="000000" w:themeColor="text1"/>
                <w:szCs w:val="24"/>
              </w:rPr>
            </w:pPr>
            <w:r w:rsidRPr="00124945">
              <w:rPr>
                <w:color w:val="000000" w:themeColor="text1"/>
                <w:szCs w:val="24"/>
              </w:rPr>
              <w:t>Кыштовский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407197" w14:textId="77777777" w:rsidR="00801991" w:rsidRPr="00124945" w:rsidRDefault="00801991" w:rsidP="004178D4">
            <w:pPr>
              <w:ind w:left="-817"/>
              <w:jc w:val="center"/>
              <w:rPr>
                <w:color w:val="000000" w:themeColor="text1"/>
                <w:szCs w:val="24"/>
              </w:rPr>
            </w:pPr>
            <w:r w:rsidRPr="00124945">
              <w:rPr>
                <w:color w:val="000000" w:themeColor="text1"/>
                <w:szCs w:val="24"/>
              </w:rPr>
              <w:t>35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527915" w14:textId="77777777" w:rsidR="00801991" w:rsidRPr="00124945" w:rsidRDefault="00801991" w:rsidP="00801991">
            <w:pPr>
              <w:ind w:firstLine="62"/>
              <w:rPr>
                <w:color w:val="000000" w:themeColor="text1"/>
                <w:szCs w:val="24"/>
              </w:rPr>
            </w:pPr>
            <w:r w:rsidRPr="00124945">
              <w:rPr>
                <w:color w:val="000000" w:themeColor="text1"/>
                <w:szCs w:val="24"/>
              </w:rPr>
              <w:t>д. Куляба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FC028D" w14:textId="77777777" w:rsidR="00801991" w:rsidRPr="00124945" w:rsidRDefault="00801991" w:rsidP="00041797">
            <w:pPr>
              <w:ind w:firstLine="63"/>
              <w:jc w:val="center"/>
              <w:rPr>
                <w:color w:val="000000" w:themeColor="text1"/>
                <w:szCs w:val="24"/>
              </w:rPr>
            </w:pPr>
            <w:r w:rsidRPr="00124945">
              <w:rPr>
                <w:color w:val="000000" w:themeColor="text1"/>
                <w:szCs w:val="24"/>
              </w:rPr>
              <w:t>54:16:180101:284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FAD8F4" w14:textId="77777777" w:rsidR="00801991" w:rsidRPr="00124945" w:rsidRDefault="00801991" w:rsidP="00041797">
            <w:pPr>
              <w:ind w:firstLine="34"/>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61DAB0" w14:textId="77777777" w:rsidR="00801991" w:rsidRPr="00124945" w:rsidRDefault="00801991" w:rsidP="00041797">
            <w:pPr>
              <w:ind w:firstLine="34"/>
              <w:jc w:val="center"/>
              <w:rPr>
                <w:color w:val="000000" w:themeColor="text1"/>
                <w:szCs w:val="24"/>
              </w:rPr>
            </w:pPr>
            <w:r w:rsidRPr="00124945">
              <w:rPr>
                <w:color w:val="000000" w:themeColor="text1"/>
                <w:szCs w:val="24"/>
              </w:rPr>
              <w:t>0,95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F0F67CF" w14:textId="77777777" w:rsidR="00801991"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D0E29D2" w14:textId="77777777" w:rsidR="00801991" w:rsidRPr="00124945" w:rsidRDefault="00801991" w:rsidP="004178D4">
            <w:pPr>
              <w:ind w:firstLine="0"/>
              <w:rPr>
                <w:color w:val="000000" w:themeColor="text1"/>
                <w:szCs w:val="24"/>
              </w:rPr>
            </w:pPr>
            <w:r w:rsidRPr="00124945">
              <w:rPr>
                <w:color w:val="000000" w:themeColor="text1"/>
                <w:szCs w:val="24"/>
              </w:rPr>
              <w:t> </w:t>
            </w:r>
          </w:p>
        </w:tc>
      </w:tr>
      <w:tr w:rsidR="00041797" w:rsidRPr="00124945" w14:paraId="3E52E84B"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77E633BD" w14:textId="77777777" w:rsidR="00041797" w:rsidRPr="00124945" w:rsidRDefault="00041797" w:rsidP="00041797">
            <w:pPr>
              <w:ind w:left="-993"/>
              <w:jc w:val="right"/>
              <w:rPr>
                <w:color w:val="000000" w:themeColor="text1"/>
                <w:szCs w:val="24"/>
              </w:rPr>
            </w:pPr>
            <w:r w:rsidRPr="00124945">
              <w:rPr>
                <w:color w:val="000000" w:themeColor="text1"/>
                <w:szCs w:val="24"/>
              </w:rPr>
              <w:t>12</w:t>
            </w:r>
          </w:p>
        </w:tc>
        <w:tc>
          <w:tcPr>
            <w:tcW w:w="1985" w:type="dxa"/>
            <w:vMerge w:val="restart"/>
            <w:tcBorders>
              <w:top w:val="single" w:sz="4" w:space="0" w:color="auto"/>
              <w:left w:val="single" w:sz="4" w:space="0" w:color="auto"/>
              <w:right w:val="single" w:sz="4" w:space="0" w:color="auto"/>
            </w:tcBorders>
            <w:shd w:val="clear" w:color="auto" w:fill="auto"/>
          </w:tcPr>
          <w:p w14:paraId="555BC69B" w14:textId="77777777" w:rsidR="00041797" w:rsidRPr="00124945" w:rsidRDefault="00041797" w:rsidP="00801991">
            <w:pPr>
              <w:ind w:right="147" w:firstLine="63"/>
              <w:rPr>
                <w:color w:val="000000" w:themeColor="text1"/>
                <w:szCs w:val="24"/>
              </w:rPr>
            </w:pPr>
            <w:r w:rsidRPr="00124945">
              <w:rPr>
                <w:color w:val="000000" w:themeColor="text1"/>
                <w:szCs w:val="24"/>
              </w:rPr>
              <w:t>Убинский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DF0658" w14:textId="77777777" w:rsidR="00041797" w:rsidRPr="00124945" w:rsidRDefault="00041797" w:rsidP="004178D4">
            <w:pPr>
              <w:ind w:left="-817"/>
              <w:jc w:val="center"/>
              <w:rPr>
                <w:color w:val="000000" w:themeColor="text1"/>
                <w:szCs w:val="24"/>
              </w:rPr>
            </w:pPr>
            <w:r w:rsidRPr="00124945">
              <w:rPr>
                <w:color w:val="000000" w:themeColor="text1"/>
                <w:szCs w:val="24"/>
              </w:rPr>
              <w:t>36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03363C" w14:textId="77777777" w:rsidR="00041797" w:rsidRPr="00124945" w:rsidRDefault="00041797" w:rsidP="00801991">
            <w:pPr>
              <w:ind w:firstLine="62"/>
              <w:rPr>
                <w:color w:val="000000" w:themeColor="text1"/>
                <w:szCs w:val="24"/>
              </w:rPr>
            </w:pPr>
            <w:r w:rsidRPr="00124945">
              <w:rPr>
                <w:color w:val="000000" w:themeColor="text1"/>
                <w:szCs w:val="24"/>
              </w:rPr>
              <w:t>с. Убинское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447496" w14:textId="77777777" w:rsidR="00041797" w:rsidRPr="00124945" w:rsidRDefault="00041797" w:rsidP="00041797">
            <w:pPr>
              <w:ind w:firstLine="63"/>
              <w:jc w:val="center"/>
              <w:rPr>
                <w:color w:val="000000" w:themeColor="text1"/>
                <w:szCs w:val="24"/>
              </w:rPr>
            </w:pPr>
            <w:r w:rsidRPr="00124945">
              <w:rPr>
                <w:color w:val="000000" w:themeColor="text1"/>
                <w:szCs w:val="24"/>
              </w:rPr>
              <w:t>54:25:023401:1350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3981B3" w14:textId="77777777" w:rsidR="00041797" w:rsidRPr="00124945" w:rsidRDefault="00041797" w:rsidP="00041797">
            <w:pPr>
              <w:ind w:firstLine="34"/>
              <w:jc w:val="center"/>
              <w:rPr>
                <w:color w:val="000000" w:themeColor="text1"/>
                <w:szCs w:val="24"/>
              </w:rPr>
            </w:pPr>
            <w:r w:rsidRPr="00124945">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317662" w14:textId="77777777" w:rsidR="00041797" w:rsidRPr="00124945" w:rsidRDefault="00041797" w:rsidP="00041797">
            <w:pPr>
              <w:ind w:firstLine="34"/>
              <w:jc w:val="center"/>
              <w:rPr>
                <w:color w:val="000000" w:themeColor="text1"/>
                <w:szCs w:val="24"/>
              </w:rPr>
            </w:pPr>
            <w:r w:rsidRPr="00124945">
              <w:rPr>
                <w:color w:val="000000" w:themeColor="text1"/>
                <w:szCs w:val="24"/>
              </w:rPr>
              <w:t>4,86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F977CF1"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1A1269C"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1B9AF122"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0DA652E0"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40C615BF"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3D06F9" w14:textId="77777777" w:rsidR="00041797" w:rsidRPr="00124945" w:rsidRDefault="00041797" w:rsidP="004178D4">
            <w:pPr>
              <w:ind w:left="-817"/>
              <w:jc w:val="center"/>
              <w:rPr>
                <w:color w:val="000000" w:themeColor="text1"/>
                <w:szCs w:val="24"/>
              </w:rPr>
            </w:pPr>
            <w:r w:rsidRPr="00124945">
              <w:rPr>
                <w:color w:val="000000" w:themeColor="text1"/>
                <w:szCs w:val="24"/>
              </w:rPr>
              <w:t>37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24135FA" w14:textId="77777777" w:rsidR="00041797" w:rsidRPr="00124945" w:rsidRDefault="00041797" w:rsidP="00041797">
            <w:pPr>
              <w:ind w:firstLine="62"/>
              <w:jc w:val="left"/>
              <w:rPr>
                <w:color w:val="000000" w:themeColor="text1"/>
                <w:szCs w:val="24"/>
              </w:rPr>
            </w:pPr>
            <w:r w:rsidRPr="00124945">
              <w:rPr>
                <w:color w:val="000000" w:themeColor="text1"/>
                <w:szCs w:val="24"/>
              </w:rPr>
              <w:t>с. Круглоозерное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C0A882" w14:textId="77777777" w:rsidR="00041797" w:rsidRPr="00124945" w:rsidRDefault="00041797" w:rsidP="00041797">
            <w:pPr>
              <w:ind w:firstLine="63"/>
              <w:jc w:val="center"/>
              <w:rPr>
                <w:color w:val="000000" w:themeColor="text1"/>
                <w:szCs w:val="24"/>
              </w:rPr>
            </w:pPr>
            <w:r w:rsidRPr="00124945">
              <w:rPr>
                <w:color w:val="000000" w:themeColor="text1"/>
                <w:szCs w:val="24"/>
              </w:rPr>
              <w:t>54:25:025501:806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0D8A9F" w14:textId="77777777" w:rsidR="00041797" w:rsidRPr="00124945" w:rsidRDefault="00041797" w:rsidP="00041797">
            <w:pPr>
              <w:ind w:firstLine="34"/>
              <w:jc w:val="center"/>
              <w:rPr>
                <w:color w:val="000000" w:themeColor="text1"/>
                <w:szCs w:val="24"/>
              </w:rPr>
            </w:pPr>
            <w:r w:rsidRPr="00124945">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8BD84B"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5F5899E"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7AD3A1C"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576F08B"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2221583B"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74428FB8" w14:textId="77777777" w:rsidR="00041797" w:rsidRPr="00124945" w:rsidRDefault="00041797" w:rsidP="00801991">
            <w:pPr>
              <w:ind w:right="147" w:firstLine="63"/>
              <w:rPr>
                <w:color w:val="000000" w:themeColor="text1"/>
                <w:szCs w:val="24"/>
              </w:rPr>
            </w:pPr>
          </w:p>
        </w:tc>
        <w:tc>
          <w:tcPr>
            <w:tcW w:w="709" w:type="dxa"/>
            <w:vMerge w:val="restart"/>
            <w:tcBorders>
              <w:top w:val="single" w:sz="4" w:space="0" w:color="auto"/>
              <w:left w:val="single" w:sz="4" w:space="0" w:color="auto"/>
              <w:right w:val="single" w:sz="4" w:space="0" w:color="auto"/>
            </w:tcBorders>
            <w:shd w:val="clear" w:color="auto" w:fill="auto"/>
          </w:tcPr>
          <w:p w14:paraId="38908034" w14:textId="77777777" w:rsidR="00041797" w:rsidRPr="00124945" w:rsidRDefault="00041797" w:rsidP="004178D4">
            <w:pPr>
              <w:ind w:left="-817"/>
              <w:jc w:val="center"/>
              <w:rPr>
                <w:color w:val="000000" w:themeColor="text1"/>
                <w:szCs w:val="24"/>
              </w:rPr>
            </w:pPr>
            <w:r w:rsidRPr="00124945">
              <w:rPr>
                <w:color w:val="000000" w:themeColor="text1"/>
                <w:szCs w:val="24"/>
              </w:rPr>
              <w:t>38</w:t>
            </w:r>
          </w:p>
        </w:tc>
        <w:tc>
          <w:tcPr>
            <w:tcW w:w="1984" w:type="dxa"/>
            <w:vMerge w:val="restart"/>
            <w:tcBorders>
              <w:top w:val="single" w:sz="4" w:space="0" w:color="auto"/>
              <w:left w:val="single" w:sz="4" w:space="0" w:color="auto"/>
              <w:right w:val="single" w:sz="4" w:space="0" w:color="auto"/>
            </w:tcBorders>
            <w:shd w:val="clear" w:color="auto" w:fill="auto"/>
          </w:tcPr>
          <w:p w14:paraId="1A931632" w14:textId="77777777" w:rsidR="00041797" w:rsidRPr="00124945" w:rsidRDefault="00041797" w:rsidP="00801991">
            <w:pPr>
              <w:ind w:firstLine="62"/>
              <w:rPr>
                <w:color w:val="000000" w:themeColor="text1"/>
                <w:szCs w:val="24"/>
              </w:rPr>
            </w:pPr>
            <w:r w:rsidRPr="00124945">
              <w:rPr>
                <w:color w:val="000000" w:themeColor="text1"/>
                <w:szCs w:val="24"/>
              </w:rPr>
              <w:t>с. Кожурла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744B3" w14:textId="77777777" w:rsidR="00041797" w:rsidRPr="00124945" w:rsidRDefault="00041797" w:rsidP="00041797">
            <w:pPr>
              <w:ind w:firstLine="63"/>
              <w:jc w:val="center"/>
              <w:rPr>
                <w:color w:val="000000" w:themeColor="text1"/>
                <w:szCs w:val="24"/>
              </w:rPr>
            </w:pPr>
            <w:r w:rsidRPr="00124945">
              <w:rPr>
                <w:color w:val="000000" w:themeColor="text1"/>
                <w:szCs w:val="24"/>
              </w:rPr>
              <w:t>54:25:022001:1560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A333E9" w14:textId="77777777" w:rsidR="00041797" w:rsidRPr="00124945" w:rsidRDefault="00041797" w:rsidP="00041797">
            <w:pPr>
              <w:ind w:firstLine="34"/>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0B43EA"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D3952C7"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B29964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7CBE860"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5EF6DAA9"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F2F8140" w14:textId="77777777" w:rsidR="00041797" w:rsidRPr="00124945" w:rsidRDefault="00041797" w:rsidP="00801991">
            <w:pPr>
              <w:ind w:right="147" w:firstLine="63"/>
              <w:rPr>
                <w:color w:val="000000" w:themeColor="text1"/>
                <w:szCs w:val="24"/>
              </w:rPr>
            </w:pPr>
          </w:p>
        </w:tc>
        <w:tc>
          <w:tcPr>
            <w:tcW w:w="709" w:type="dxa"/>
            <w:vMerge/>
            <w:tcBorders>
              <w:left w:val="single" w:sz="4" w:space="0" w:color="auto"/>
              <w:bottom w:val="single" w:sz="4" w:space="0" w:color="auto"/>
              <w:right w:val="single" w:sz="4" w:space="0" w:color="auto"/>
            </w:tcBorders>
            <w:shd w:val="clear" w:color="auto" w:fill="auto"/>
          </w:tcPr>
          <w:p w14:paraId="1C7E57C2" w14:textId="77777777" w:rsidR="00041797" w:rsidRPr="00124945" w:rsidRDefault="00041797" w:rsidP="004178D4">
            <w:pPr>
              <w:ind w:left="-817"/>
              <w:jc w:val="center"/>
              <w:rPr>
                <w:color w:val="000000" w:themeColor="text1"/>
                <w:szCs w:val="24"/>
              </w:rPr>
            </w:pPr>
          </w:p>
        </w:tc>
        <w:tc>
          <w:tcPr>
            <w:tcW w:w="1984" w:type="dxa"/>
            <w:vMerge/>
            <w:tcBorders>
              <w:left w:val="single" w:sz="4" w:space="0" w:color="auto"/>
              <w:bottom w:val="single" w:sz="4" w:space="0" w:color="auto"/>
              <w:right w:val="single" w:sz="4" w:space="0" w:color="auto"/>
            </w:tcBorders>
            <w:shd w:val="clear" w:color="auto" w:fill="auto"/>
          </w:tcPr>
          <w:p w14:paraId="35F96958" w14:textId="77777777" w:rsidR="00041797" w:rsidRPr="00124945" w:rsidRDefault="00041797" w:rsidP="00801991">
            <w:pPr>
              <w:ind w:firstLine="62"/>
              <w:rPr>
                <w:color w:val="000000" w:themeColor="text1"/>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4B33D4" w14:textId="77777777" w:rsidR="00041797" w:rsidRPr="00124945" w:rsidRDefault="00041797" w:rsidP="00041797">
            <w:pPr>
              <w:ind w:firstLine="63"/>
              <w:jc w:val="center"/>
              <w:rPr>
                <w:color w:val="000000" w:themeColor="text1"/>
                <w:szCs w:val="24"/>
              </w:rPr>
            </w:pPr>
            <w:r w:rsidRPr="00124945">
              <w:rPr>
                <w:color w:val="000000" w:themeColor="text1"/>
                <w:szCs w:val="24"/>
              </w:rPr>
              <w:t>54:25:022001:1561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102435" w14:textId="77777777" w:rsidR="00041797" w:rsidRPr="00124945" w:rsidRDefault="00041797" w:rsidP="00041797">
            <w:pPr>
              <w:ind w:firstLine="34"/>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49D714"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5CCDB3A" w14:textId="77777777" w:rsidR="00041797" w:rsidRPr="00124945" w:rsidRDefault="00577329"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F032C6A"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C59AC3B"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249E8D1C" w14:textId="77777777" w:rsidR="00041797" w:rsidRPr="00124945" w:rsidRDefault="00041797" w:rsidP="00041797">
            <w:pPr>
              <w:ind w:left="-993"/>
              <w:jc w:val="right"/>
              <w:rPr>
                <w:color w:val="000000" w:themeColor="text1"/>
                <w:szCs w:val="24"/>
              </w:rPr>
            </w:pPr>
            <w:r w:rsidRPr="00124945">
              <w:rPr>
                <w:color w:val="000000" w:themeColor="text1"/>
                <w:szCs w:val="24"/>
              </w:rPr>
              <w:t>13</w:t>
            </w:r>
          </w:p>
        </w:tc>
        <w:tc>
          <w:tcPr>
            <w:tcW w:w="1985" w:type="dxa"/>
            <w:vMerge w:val="restart"/>
            <w:tcBorders>
              <w:top w:val="single" w:sz="4" w:space="0" w:color="auto"/>
              <w:left w:val="single" w:sz="4" w:space="0" w:color="auto"/>
              <w:right w:val="single" w:sz="4" w:space="0" w:color="auto"/>
            </w:tcBorders>
            <w:shd w:val="clear" w:color="auto" w:fill="auto"/>
          </w:tcPr>
          <w:p w14:paraId="719823AA" w14:textId="77777777" w:rsidR="00041797" w:rsidRPr="00124945" w:rsidRDefault="00041797" w:rsidP="00801991">
            <w:pPr>
              <w:ind w:right="147" w:firstLine="63"/>
              <w:rPr>
                <w:color w:val="000000" w:themeColor="text1"/>
                <w:szCs w:val="24"/>
              </w:rPr>
            </w:pPr>
            <w:r w:rsidRPr="00124945">
              <w:rPr>
                <w:color w:val="000000" w:themeColor="text1"/>
                <w:szCs w:val="24"/>
              </w:rPr>
              <w:t>Чистоозерный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9D2F4F" w14:textId="77777777" w:rsidR="00041797" w:rsidRPr="00124945" w:rsidRDefault="00041797" w:rsidP="004178D4">
            <w:pPr>
              <w:ind w:left="-817"/>
              <w:jc w:val="center"/>
              <w:rPr>
                <w:color w:val="000000" w:themeColor="text1"/>
                <w:szCs w:val="24"/>
              </w:rPr>
            </w:pPr>
            <w:r w:rsidRPr="00124945">
              <w:rPr>
                <w:color w:val="000000" w:themeColor="text1"/>
                <w:szCs w:val="24"/>
              </w:rPr>
              <w:t>39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2CE1F5" w14:textId="77777777" w:rsidR="00041797" w:rsidRPr="00124945" w:rsidRDefault="00041797" w:rsidP="00801991">
            <w:pPr>
              <w:ind w:firstLine="62"/>
              <w:rPr>
                <w:color w:val="000000" w:themeColor="text1"/>
                <w:szCs w:val="24"/>
              </w:rPr>
            </w:pPr>
            <w:r w:rsidRPr="00124945">
              <w:rPr>
                <w:color w:val="000000" w:themeColor="text1"/>
                <w:szCs w:val="24"/>
              </w:rPr>
              <w:t>с. Романовка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E5625F"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FBC5B4" w14:textId="77777777" w:rsidR="00041797" w:rsidRPr="00124945" w:rsidRDefault="00041797" w:rsidP="00041797">
            <w:pPr>
              <w:ind w:firstLine="34"/>
              <w:jc w:val="center"/>
              <w:rPr>
                <w:color w:val="000000" w:themeColor="text1"/>
                <w:szCs w:val="24"/>
              </w:rPr>
            </w:pPr>
            <w:r w:rsidRPr="00124945">
              <w:rPr>
                <w:color w:val="000000" w:themeColor="text1"/>
                <w:szCs w:val="24"/>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DC7983"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12E5873"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A042704"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758E04B"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67311CF0"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6230044B"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219AAB" w14:textId="77777777" w:rsidR="00041797" w:rsidRPr="00124945" w:rsidRDefault="00041797" w:rsidP="004178D4">
            <w:pPr>
              <w:ind w:left="-817"/>
              <w:jc w:val="center"/>
              <w:rPr>
                <w:color w:val="000000" w:themeColor="text1"/>
                <w:szCs w:val="24"/>
              </w:rPr>
            </w:pPr>
            <w:r w:rsidRPr="00124945">
              <w:rPr>
                <w:color w:val="000000" w:themeColor="text1"/>
                <w:szCs w:val="24"/>
              </w:rPr>
              <w:t>40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3781C4" w14:textId="77777777" w:rsidR="00041797" w:rsidRPr="00124945" w:rsidRDefault="00041797" w:rsidP="00801991">
            <w:pPr>
              <w:ind w:firstLine="62"/>
              <w:rPr>
                <w:color w:val="000000" w:themeColor="text1"/>
                <w:szCs w:val="24"/>
              </w:rPr>
            </w:pPr>
            <w:r w:rsidRPr="00124945">
              <w:rPr>
                <w:color w:val="000000" w:themeColor="text1"/>
                <w:szCs w:val="24"/>
              </w:rPr>
              <w:t>с. Павловка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7A0867"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A14D34"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1BB269"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B983CE9"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4A659D85"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14DE5E90"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67A16314"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562DB32"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7FDA57" w14:textId="77777777" w:rsidR="00041797" w:rsidRPr="00124945" w:rsidRDefault="00041797" w:rsidP="004178D4">
            <w:pPr>
              <w:ind w:left="-817"/>
              <w:jc w:val="center"/>
              <w:rPr>
                <w:color w:val="000000" w:themeColor="text1"/>
                <w:szCs w:val="24"/>
              </w:rPr>
            </w:pPr>
            <w:r w:rsidRPr="00124945">
              <w:rPr>
                <w:color w:val="000000" w:themeColor="text1"/>
                <w:szCs w:val="24"/>
              </w:rPr>
              <w:t>41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E818E4" w14:textId="77777777" w:rsidR="00041797" w:rsidRPr="00124945" w:rsidRDefault="00041797" w:rsidP="00801991">
            <w:pPr>
              <w:ind w:firstLine="62"/>
              <w:rPr>
                <w:color w:val="000000" w:themeColor="text1"/>
                <w:szCs w:val="24"/>
              </w:rPr>
            </w:pPr>
            <w:r w:rsidRPr="00124945">
              <w:rPr>
                <w:color w:val="000000" w:themeColor="text1"/>
                <w:szCs w:val="24"/>
              </w:rPr>
              <w:t>п. Табулга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0FC223" w14:textId="77777777" w:rsidR="00041797" w:rsidRPr="00124945" w:rsidRDefault="00041797" w:rsidP="00041797">
            <w:pPr>
              <w:ind w:firstLine="63"/>
              <w:jc w:val="center"/>
              <w:rPr>
                <w:color w:val="000000" w:themeColor="text1"/>
                <w:szCs w:val="24"/>
              </w:rPr>
            </w:pPr>
            <w:r w:rsidRPr="00124945">
              <w:rPr>
                <w:color w:val="000000" w:themeColor="text1"/>
                <w:szCs w:val="24"/>
              </w:rPr>
              <w:t>в оформлении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97945A" w14:textId="77777777" w:rsidR="00041797" w:rsidRPr="00124945" w:rsidRDefault="00041797" w:rsidP="00041797">
            <w:pPr>
              <w:ind w:firstLine="34"/>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232028"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59561BD"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ED38D3D"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6E098350"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31DE8877" w14:textId="77777777" w:rsidR="00041797" w:rsidRPr="00124945" w:rsidRDefault="00041797" w:rsidP="00041797">
            <w:pPr>
              <w:ind w:left="-993"/>
              <w:jc w:val="right"/>
              <w:rPr>
                <w:color w:val="000000" w:themeColor="text1"/>
                <w:szCs w:val="24"/>
              </w:rPr>
            </w:pPr>
            <w:r w:rsidRPr="00124945">
              <w:rPr>
                <w:color w:val="000000" w:themeColor="text1"/>
                <w:szCs w:val="24"/>
              </w:rPr>
              <w:t>14</w:t>
            </w:r>
          </w:p>
        </w:tc>
        <w:tc>
          <w:tcPr>
            <w:tcW w:w="1985" w:type="dxa"/>
            <w:vMerge w:val="restart"/>
            <w:tcBorders>
              <w:top w:val="single" w:sz="4" w:space="0" w:color="auto"/>
              <w:left w:val="single" w:sz="4" w:space="0" w:color="auto"/>
              <w:right w:val="single" w:sz="4" w:space="0" w:color="auto"/>
            </w:tcBorders>
            <w:shd w:val="clear" w:color="auto" w:fill="auto"/>
          </w:tcPr>
          <w:p w14:paraId="41260204" w14:textId="77777777" w:rsidR="00041797" w:rsidRPr="00124945" w:rsidRDefault="00041797" w:rsidP="00801991">
            <w:pPr>
              <w:ind w:right="147" w:firstLine="63"/>
              <w:rPr>
                <w:color w:val="000000" w:themeColor="text1"/>
                <w:szCs w:val="24"/>
              </w:rPr>
            </w:pPr>
            <w:r w:rsidRPr="00124945">
              <w:rPr>
                <w:color w:val="000000" w:themeColor="text1"/>
                <w:szCs w:val="24"/>
              </w:rPr>
              <w:t>Чулымский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28238D" w14:textId="77777777" w:rsidR="00041797" w:rsidRPr="00124945" w:rsidRDefault="00041797" w:rsidP="004178D4">
            <w:pPr>
              <w:ind w:left="-817"/>
              <w:jc w:val="center"/>
              <w:rPr>
                <w:color w:val="000000" w:themeColor="text1"/>
                <w:szCs w:val="24"/>
              </w:rPr>
            </w:pPr>
            <w:r w:rsidRPr="00124945">
              <w:rPr>
                <w:color w:val="000000" w:themeColor="text1"/>
                <w:szCs w:val="24"/>
              </w:rPr>
              <w:t>42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E8B8BC" w14:textId="77777777" w:rsidR="00041797" w:rsidRPr="00124945" w:rsidRDefault="00041797" w:rsidP="00801991">
            <w:pPr>
              <w:ind w:firstLine="62"/>
              <w:rPr>
                <w:color w:val="000000" w:themeColor="text1"/>
                <w:szCs w:val="24"/>
              </w:rPr>
            </w:pPr>
            <w:r w:rsidRPr="00124945">
              <w:rPr>
                <w:color w:val="000000" w:themeColor="text1"/>
                <w:szCs w:val="24"/>
              </w:rPr>
              <w:t>г. Чулым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03B5FA" w14:textId="77777777" w:rsidR="00041797" w:rsidRPr="00124945" w:rsidRDefault="00041797" w:rsidP="00041797">
            <w:pPr>
              <w:ind w:firstLine="63"/>
              <w:jc w:val="center"/>
              <w:rPr>
                <w:color w:val="000000" w:themeColor="text1"/>
                <w:szCs w:val="24"/>
              </w:rPr>
            </w:pPr>
            <w:r w:rsidRPr="00124945">
              <w:rPr>
                <w:color w:val="000000" w:themeColor="text1"/>
                <w:szCs w:val="24"/>
              </w:rPr>
              <w:t>54:30:025901:1219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68FBB4"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8D17F5" w14:textId="77777777" w:rsidR="00041797" w:rsidRPr="00124945" w:rsidRDefault="00041797" w:rsidP="00041797">
            <w:pPr>
              <w:ind w:firstLine="34"/>
              <w:jc w:val="center"/>
              <w:rPr>
                <w:color w:val="000000" w:themeColor="text1"/>
                <w:szCs w:val="24"/>
              </w:rPr>
            </w:pPr>
            <w:r w:rsidRPr="00124945">
              <w:rPr>
                <w:color w:val="000000" w:themeColor="text1"/>
                <w:szCs w:val="24"/>
              </w:rPr>
              <w:t>2,36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5DCFDAD"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9FCB06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74500D91"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7DFF90F7"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50694C24"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9AD705" w14:textId="77777777" w:rsidR="00041797" w:rsidRPr="00124945" w:rsidRDefault="00041797" w:rsidP="004178D4">
            <w:pPr>
              <w:ind w:left="-817"/>
              <w:jc w:val="center"/>
              <w:rPr>
                <w:color w:val="000000" w:themeColor="text1"/>
                <w:szCs w:val="24"/>
              </w:rPr>
            </w:pPr>
            <w:r w:rsidRPr="00124945">
              <w:rPr>
                <w:color w:val="000000" w:themeColor="text1"/>
                <w:szCs w:val="24"/>
              </w:rPr>
              <w:t>43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37C1C5" w14:textId="77777777" w:rsidR="00041797" w:rsidRPr="00124945" w:rsidRDefault="00041797" w:rsidP="00801991">
            <w:pPr>
              <w:ind w:firstLine="62"/>
              <w:rPr>
                <w:color w:val="000000" w:themeColor="text1"/>
                <w:szCs w:val="24"/>
              </w:rPr>
            </w:pPr>
            <w:r w:rsidRPr="00124945">
              <w:rPr>
                <w:color w:val="000000" w:themeColor="text1"/>
                <w:szCs w:val="24"/>
              </w:rPr>
              <w:t>с. Чикман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116C39" w14:textId="77777777" w:rsidR="00041797" w:rsidRPr="00124945" w:rsidRDefault="00041797" w:rsidP="00041797">
            <w:pPr>
              <w:ind w:firstLine="63"/>
              <w:jc w:val="center"/>
              <w:rPr>
                <w:color w:val="000000" w:themeColor="text1"/>
                <w:szCs w:val="24"/>
              </w:rPr>
            </w:pPr>
            <w:r w:rsidRPr="00124945">
              <w:rPr>
                <w:color w:val="000000" w:themeColor="text1"/>
                <w:szCs w:val="24"/>
              </w:rPr>
              <w:t>54:30:027101:2050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718F63" w14:textId="77777777" w:rsidR="00041797" w:rsidRPr="00124945" w:rsidRDefault="00041797" w:rsidP="00041797">
            <w:pPr>
              <w:ind w:firstLine="34"/>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96AA25"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80A3DD5"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BF2FFE7"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698104EB"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3E256CE9"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CCFFC96"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19ED72" w14:textId="77777777" w:rsidR="00041797" w:rsidRPr="00124945" w:rsidRDefault="00041797" w:rsidP="004178D4">
            <w:pPr>
              <w:ind w:left="-817"/>
              <w:jc w:val="center"/>
              <w:rPr>
                <w:color w:val="000000" w:themeColor="text1"/>
                <w:szCs w:val="24"/>
              </w:rPr>
            </w:pPr>
            <w:r w:rsidRPr="00124945">
              <w:rPr>
                <w:color w:val="000000" w:themeColor="text1"/>
                <w:szCs w:val="24"/>
              </w:rPr>
              <w:t>44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B6F7EC" w14:textId="77777777" w:rsidR="00041797" w:rsidRPr="00124945" w:rsidRDefault="00041797" w:rsidP="00801991">
            <w:pPr>
              <w:ind w:firstLine="62"/>
              <w:rPr>
                <w:color w:val="000000" w:themeColor="text1"/>
                <w:szCs w:val="24"/>
              </w:rPr>
            </w:pPr>
            <w:r w:rsidRPr="00124945">
              <w:rPr>
                <w:color w:val="000000" w:themeColor="text1"/>
                <w:szCs w:val="24"/>
              </w:rPr>
              <w:t>с. Ужаниха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51D37B" w14:textId="77777777" w:rsidR="00041797" w:rsidRPr="00124945" w:rsidRDefault="00041797" w:rsidP="00041797">
            <w:pPr>
              <w:ind w:firstLine="63"/>
              <w:jc w:val="center"/>
              <w:rPr>
                <w:color w:val="000000" w:themeColor="text1"/>
                <w:szCs w:val="24"/>
              </w:rPr>
            </w:pPr>
            <w:r w:rsidRPr="00124945">
              <w:rPr>
                <w:color w:val="000000" w:themeColor="text1"/>
                <w:szCs w:val="24"/>
              </w:rPr>
              <w:t>54:30:027201:2501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2AD8BF" w14:textId="77777777" w:rsidR="00041797" w:rsidRPr="00124945" w:rsidRDefault="00041797" w:rsidP="00041797">
            <w:pPr>
              <w:ind w:firstLine="34"/>
              <w:jc w:val="center"/>
              <w:rPr>
                <w:color w:val="000000" w:themeColor="text1"/>
                <w:szCs w:val="24"/>
              </w:rPr>
            </w:pPr>
            <w:r w:rsidRPr="00124945">
              <w:rPr>
                <w:color w:val="000000" w:themeColor="text1"/>
                <w:szCs w:val="24"/>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C9E0AC" w14:textId="77777777" w:rsidR="00041797" w:rsidRPr="00124945" w:rsidRDefault="00041797" w:rsidP="00041797">
            <w:pPr>
              <w:ind w:firstLine="34"/>
              <w:jc w:val="center"/>
              <w:rPr>
                <w:color w:val="000000" w:themeColor="text1"/>
                <w:szCs w:val="24"/>
              </w:rPr>
            </w:pPr>
            <w:r w:rsidRPr="00124945">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CBCCC53"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1F75B93"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2651F5" w:rsidRPr="00124945" w14:paraId="40BCA3F6"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15A6A881" w14:textId="77777777" w:rsidR="002651F5" w:rsidRPr="00124945" w:rsidRDefault="002651F5" w:rsidP="00041797">
            <w:pPr>
              <w:ind w:left="-993"/>
              <w:jc w:val="right"/>
              <w:rPr>
                <w:color w:val="000000" w:themeColor="text1"/>
                <w:szCs w:val="24"/>
              </w:rPr>
            </w:pPr>
            <w:r w:rsidRPr="00124945">
              <w:rPr>
                <w:color w:val="000000" w:themeColor="text1"/>
                <w:szCs w:val="24"/>
              </w:rPr>
              <w:t>15</w:t>
            </w:r>
          </w:p>
        </w:tc>
        <w:tc>
          <w:tcPr>
            <w:tcW w:w="1985" w:type="dxa"/>
            <w:vMerge w:val="restart"/>
            <w:tcBorders>
              <w:top w:val="single" w:sz="4" w:space="0" w:color="auto"/>
              <w:left w:val="single" w:sz="4" w:space="0" w:color="auto"/>
              <w:right w:val="single" w:sz="4" w:space="0" w:color="auto"/>
            </w:tcBorders>
            <w:shd w:val="clear" w:color="auto" w:fill="auto"/>
          </w:tcPr>
          <w:p w14:paraId="359B1D61" w14:textId="77777777" w:rsidR="002651F5" w:rsidRPr="00124945" w:rsidRDefault="002651F5" w:rsidP="00801991">
            <w:pPr>
              <w:ind w:right="147" w:firstLine="63"/>
              <w:rPr>
                <w:color w:val="000000" w:themeColor="text1"/>
                <w:szCs w:val="24"/>
              </w:rPr>
            </w:pPr>
            <w:r w:rsidRPr="00124945">
              <w:rPr>
                <w:color w:val="000000" w:themeColor="text1"/>
                <w:szCs w:val="24"/>
              </w:rPr>
              <w:t>Куйбышевский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C2D4C7" w14:textId="77777777" w:rsidR="002651F5" w:rsidRPr="00124945" w:rsidRDefault="002651F5" w:rsidP="004178D4">
            <w:pPr>
              <w:ind w:left="-817"/>
              <w:jc w:val="center"/>
              <w:rPr>
                <w:color w:val="000000" w:themeColor="text1"/>
                <w:szCs w:val="24"/>
              </w:rPr>
            </w:pPr>
            <w:r w:rsidRPr="00124945">
              <w:rPr>
                <w:color w:val="000000" w:themeColor="text1"/>
                <w:szCs w:val="24"/>
              </w:rPr>
              <w:t>45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F699528" w14:textId="77777777" w:rsidR="002651F5" w:rsidRPr="00124945" w:rsidRDefault="002651F5" w:rsidP="00801991">
            <w:pPr>
              <w:ind w:firstLine="62"/>
              <w:rPr>
                <w:color w:val="000000" w:themeColor="text1"/>
                <w:szCs w:val="24"/>
              </w:rPr>
            </w:pPr>
            <w:r w:rsidRPr="00124945">
              <w:rPr>
                <w:color w:val="000000" w:themeColor="text1"/>
                <w:szCs w:val="24"/>
              </w:rPr>
              <w:t>с. Булатово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8C0894" w14:textId="77777777" w:rsidR="002651F5" w:rsidRPr="00124945" w:rsidRDefault="002651F5" w:rsidP="00041797">
            <w:pPr>
              <w:ind w:firstLine="63"/>
              <w:jc w:val="center"/>
              <w:rPr>
                <w:color w:val="000000" w:themeColor="text1"/>
                <w:szCs w:val="24"/>
              </w:rPr>
            </w:pPr>
            <w:r w:rsidRPr="00124945">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3208EF" w14:textId="77777777" w:rsidR="002651F5" w:rsidRPr="00124945" w:rsidRDefault="002651F5" w:rsidP="00041797">
            <w:pPr>
              <w:ind w:firstLine="34"/>
              <w:jc w:val="center"/>
              <w:rPr>
                <w:color w:val="000000" w:themeColor="text1"/>
                <w:szCs w:val="24"/>
              </w:rPr>
            </w:pPr>
            <w:r w:rsidRPr="00124945">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8D7345" w14:textId="77777777" w:rsidR="002651F5" w:rsidRPr="00124945" w:rsidRDefault="002651F5" w:rsidP="00041797">
            <w:pPr>
              <w:ind w:firstLine="34"/>
              <w:jc w:val="center"/>
              <w:rPr>
                <w:color w:val="000000" w:themeColor="text1"/>
                <w:szCs w:val="24"/>
              </w:rPr>
            </w:pPr>
            <w:r w:rsidRPr="00124945">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E8BEB9E" w14:textId="77777777" w:rsidR="002651F5" w:rsidRPr="00124945" w:rsidRDefault="002651F5"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8DAE62A" w14:textId="77777777" w:rsidR="002651F5" w:rsidRPr="00124945" w:rsidRDefault="002651F5" w:rsidP="004178D4">
            <w:pPr>
              <w:ind w:firstLine="0"/>
              <w:rPr>
                <w:color w:val="000000" w:themeColor="text1"/>
                <w:szCs w:val="24"/>
              </w:rPr>
            </w:pPr>
          </w:p>
        </w:tc>
      </w:tr>
      <w:tr w:rsidR="002651F5" w:rsidRPr="00124945" w14:paraId="4F5D3FD9" w14:textId="77777777" w:rsidTr="002651F5">
        <w:trPr>
          <w:cantSplit/>
          <w:trHeight w:val="485"/>
        </w:trPr>
        <w:tc>
          <w:tcPr>
            <w:tcW w:w="675" w:type="dxa"/>
            <w:vMerge/>
            <w:tcBorders>
              <w:left w:val="single" w:sz="4" w:space="0" w:color="auto"/>
              <w:right w:val="single" w:sz="4" w:space="0" w:color="auto"/>
            </w:tcBorders>
            <w:shd w:val="clear" w:color="auto" w:fill="auto"/>
            <w:noWrap/>
          </w:tcPr>
          <w:p w14:paraId="1FEAF1E1" w14:textId="77777777" w:rsidR="002651F5" w:rsidRPr="00124945" w:rsidRDefault="002651F5"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134E1298" w14:textId="77777777" w:rsidR="002651F5" w:rsidRPr="00124945" w:rsidRDefault="002651F5"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2BFA21" w14:textId="77777777" w:rsidR="002651F5" w:rsidRPr="00124945" w:rsidRDefault="002651F5" w:rsidP="004178D4">
            <w:pPr>
              <w:ind w:left="-817"/>
              <w:jc w:val="center"/>
              <w:rPr>
                <w:color w:val="000000" w:themeColor="text1"/>
                <w:szCs w:val="24"/>
              </w:rPr>
            </w:pPr>
            <w:r w:rsidRPr="00124945">
              <w:rPr>
                <w:color w:val="000000" w:themeColor="text1"/>
                <w:szCs w:val="24"/>
              </w:rPr>
              <w:t>46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27A491" w14:textId="77777777" w:rsidR="002651F5" w:rsidRPr="00124945" w:rsidRDefault="002651F5" w:rsidP="00801991">
            <w:pPr>
              <w:ind w:firstLine="62"/>
              <w:rPr>
                <w:color w:val="000000" w:themeColor="text1"/>
                <w:szCs w:val="24"/>
              </w:rPr>
            </w:pPr>
            <w:r w:rsidRPr="00124945">
              <w:rPr>
                <w:color w:val="000000" w:themeColor="text1"/>
                <w:szCs w:val="24"/>
              </w:rPr>
              <w:t>д. Бергуль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2E1540C" w14:textId="77777777" w:rsidR="002651F5" w:rsidRPr="00124945" w:rsidRDefault="002651F5" w:rsidP="00041797">
            <w:pPr>
              <w:ind w:firstLine="63"/>
              <w:jc w:val="center"/>
              <w:rPr>
                <w:color w:val="000000" w:themeColor="text1"/>
                <w:szCs w:val="24"/>
              </w:rPr>
            </w:pPr>
            <w:r w:rsidRPr="00124945">
              <w:rPr>
                <w:color w:val="000000" w:themeColor="text1"/>
                <w:szCs w:val="24"/>
              </w:rPr>
              <w:t>54:14:012308:1151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62367D" w14:textId="77777777" w:rsidR="002651F5" w:rsidRPr="00124945" w:rsidRDefault="002651F5" w:rsidP="00041797">
            <w:pPr>
              <w:ind w:firstLine="34"/>
              <w:jc w:val="center"/>
              <w:rPr>
                <w:color w:val="000000" w:themeColor="text1"/>
                <w:szCs w:val="24"/>
              </w:rPr>
            </w:pPr>
            <w:r w:rsidRPr="00124945">
              <w:rPr>
                <w:color w:val="000000" w:themeColor="text1"/>
                <w:szCs w:val="24"/>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D122FE" w14:textId="77777777" w:rsidR="002651F5" w:rsidRPr="00124945" w:rsidRDefault="002651F5" w:rsidP="00041797">
            <w:pPr>
              <w:ind w:firstLine="34"/>
              <w:jc w:val="center"/>
              <w:rPr>
                <w:color w:val="000000" w:themeColor="text1"/>
                <w:szCs w:val="24"/>
              </w:rPr>
            </w:pPr>
            <w:r w:rsidRPr="00124945">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D382BFC" w14:textId="77777777" w:rsidR="002651F5" w:rsidRPr="00124945" w:rsidRDefault="002651F5"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EFC47DA" w14:textId="77777777" w:rsidR="002651F5" w:rsidRPr="00124945" w:rsidRDefault="002651F5" w:rsidP="004178D4">
            <w:pPr>
              <w:ind w:firstLine="0"/>
              <w:rPr>
                <w:color w:val="000000" w:themeColor="text1"/>
                <w:szCs w:val="24"/>
              </w:rPr>
            </w:pPr>
          </w:p>
        </w:tc>
      </w:tr>
      <w:tr w:rsidR="002651F5" w:rsidRPr="00124945" w14:paraId="6132E07A" w14:textId="77777777" w:rsidTr="002651F5">
        <w:trPr>
          <w:cantSplit/>
          <w:trHeight w:val="485"/>
        </w:trPr>
        <w:tc>
          <w:tcPr>
            <w:tcW w:w="675" w:type="dxa"/>
            <w:vMerge/>
            <w:tcBorders>
              <w:left w:val="single" w:sz="4" w:space="0" w:color="auto"/>
              <w:right w:val="single" w:sz="4" w:space="0" w:color="auto"/>
            </w:tcBorders>
            <w:shd w:val="clear" w:color="auto" w:fill="auto"/>
            <w:noWrap/>
          </w:tcPr>
          <w:p w14:paraId="476756E0" w14:textId="77777777" w:rsidR="002651F5" w:rsidRPr="00124945" w:rsidRDefault="002651F5"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627CB08E" w14:textId="77777777" w:rsidR="002651F5" w:rsidRPr="00124945" w:rsidRDefault="002651F5" w:rsidP="004178D4">
            <w:pPr>
              <w:ind w:right="147" w:firstLine="63"/>
              <w:rPr>
                <w:color w:val="000000" w:themeColor="text1"/>
                <w:szCs w:val="24"/>
              </w:rPr>
            </w:pPr>
          </w:p>
        </w:tc>
        <w:tc>
          <w:tcPr>
            <w:tcW w:w="709" w:type="dxa"/>
            <w:tcBorders>
              <w:left w:val="single" w:sz="4" w:space="0" w:color="auto"/>
            </w:tcBorders>
            <w:shd w:val="clear" w:color="auto" w:fill="auto"/>
          </w:tcPr>
          <w:p w14:paraId="648E27FA" w14:textId="77777777" w:rsidR="002651F5" w:rsidRPr="00124945" w:rsidRDefault="002651F5" w:rsidP="004178D4">
            <w:pPr>
              <w:ind w:left="-817"/>
              <w:jc w:val="center"/>
              <w:rPr>
                <w:color w:val="000000" w:themeColor="text1"/>
                <w:szCs w:val="24"/>
              </w:rPr>
            </w:pPr>
            <w:r w:rsidRPr="00124945">
              <w:rPr>
                <w:color w:val="000000" w:themeColor="text1"/>
                <w:szCs w:val="24"/>
              </w:rPr>
              <w:t>47</w:t>
            </w:r>
          </w:p>
        </w:tc>
        <w:tc>
          <w:tcPr>
            <w:tcW w:w="1984" w:type="dxa"/>
            <w:shd w:val="clear" w:color="auto" w:fill="auto"/>
          </w:tcPr>
          <w:p w14:paraId="3CA08D58" w14:textId="77777777" w:rsidR="002651F5" w:rsidRPr="00124945" w:rsidRDefault="002651F5" w:rsidP="004178D4">
            <w:pPr>
              <w:ind w:firstLine="0"/>
              <w:rPr>
                <w:color w:val="000000" w:themeColor="text1"/>
                <w:szCs w:val="24"/>
              </w:rPr>
            </w:pPr>
            <w:r w:rsidRPr="00124945">
              <w:rPr>
                <w:color w:val="000000" w:themeColor="text1"/>
                <w:szCs w:val="24"/>
              </w:rPr>
              <w:t>с. Чумаково</w:t>
            </w:r>
          </w:p>
        </w:tc>
        <w:tc>
          <w:tcPr>
            <w:tcW w:w="2268" w:type="dxa"/>
            <w:shd w:val="clear" w:color="auto" w:fill="auto"/>
          </w:tcPr>
          <w:p w14:paraId="765B358B" w14:textId="77777777" w:rsidR="002651F5" w:rsidRPr="00124945" w:rsidRDefault="002651F5" w:rsidP="00041797">
            <w:pPr>
              <w:ind w:firstLine="34"/>
              <w:jc w:val="center"/>
              <w:rPr>
                <w:color w:val="000000" w:themeColor="text1"/>
                <w:szCs w:val="24"/>
              </w:rPr>
            </w:pPr>
            <w:r w:rsidRPr="00124945">
              <w:rPr>
                <w:color w:val="000000" w:themeColor="text1"/>
                <w:szCs w:val="24"/>
              </w:rPr>
              <w:t>54:14:031801:665</w:t>
            </w:r>
          </w:p>
        </w:tc>
        <w:tc>
          <w:tcPr>
            <w:tcW w:w="1701" w:type="dxa"/>
            <w:shd w:val="clear" w:color="auto" w:fill="auto"/>
          </w:tcPr>
          <w:p w14:paraId="242207C4" w14:textId="77777777" w:rsidR="002651F5" w:rsidRPr="00124945" w:rsidRDefault="002651F5" w:rsidP="00041797">
            <w:pPr>
              <w:ind w:firstLine="0"/>
              <w:jc w:val="center"/>
              <w:rPr>
                <w:color w:val="000000" w:themeColor="text1"/>
                <w:szCs w:val="24"/>
              </w:rPr>
            </w:pPr>
            <w:r w:rsidRPr="00124945">
              <w:rPr>
                <w:color w:val="000000" w:themeColor="text1"/>
                <w:szCs w:val="24"/>
              </w:rPr>
              <w:t>300</w:t>
            </w:r>
          </w:p>
        </w:tc>
        <w:tc>
          <w:tcPr>
            <w:tcW w:w="1418" w:type="dxa"/>
            <w:shd w:val="clear" w:color="auto" w:fill="auto"/>
          </w:tcPr>
          <w:p w14:paraId="48909DD4" w14:textId="77777777" w:rsidR="002651F5" w:rsidRPr="00124945" w:rsidRDefault="002651F5" w:rsidP="00041797">
            <w:pPr>
              <w:ind w:firstLine="0"/>
              <w:jc w:val="center"/>
              <w:rPr>
                <w:color w:val="000000" w:themeColor="text1"/>
                <w:szCs w:val="24"/>
              </w:rPr>
            </w:pPr>
            <w:r w:rsidRPr="00124945">
              <w:rPr>
                <w:color w:val="000000" w:themeColor="text1"/>
                <w:szCs w:val="24"/>
              </w:rPr>
              <w:t>0,80</w:t>
            </w:r>
          </w:p>
        </w:tc>
        <w:tc>
          <w:tcPr>
            <w:tcW w:w="1304" w:type="dxa"/>
            <w:shd w:val="clear" w:color="auto" w:fill="auto"/>
          </w:tcPr>
          <w:p w14:paraId="6F03AD9F" w14:textId="77777777" w:rsidR="002651F5" w:rsidRPr="00124945" w:rsidRDefault="002651F5" w:rsidP="004178D4">
            <w:pPr>
              <w:ind w:firstLine="0"/>
              <w:jc w:val="left"/>
              <w:rPr>
                <w:color w:val="000000" w:themeColor="text1"/>
                <w:szCs w:val="24"/>
              </w:rPr>
            </w:pPr>
            <w:r w:rsidRPr="00124945">
              <w:rPr>
                <w:color w:val="000000" w:themeColor="text1"/>
                <w:szCs w:val="24"/>
              </w:rPr>
              <w:t>промышленности</w:t>
            </w:r>
          </w:p>
        </w:tc>
        <w:tc>
          <w:tcPr>
            <w:tcW w:w="1814" w:type="dxa"/>
            <w:shd w:val="clear" w:color="auto" w:fill="auto"/>
          </w:tcPr>
          <w:p w14:paraId="7B28A445" w14:textId="77777777" w:rsidR="002651F5" w:rsidRPr="00124945" w:rsidRDefault="002651F5" w:rsidP="004178D4">
            <w:pPr>
              <w:ind w:firstLine="0"/>
              <w:rPr>
                <w:color w:val="000000" w:themeColor="text1"/>
                <w:szCs w:val="24"/>
              </w:rPr>
            </w:pPr>
          </w:p>
        </w:tc>
      </w:tr>
      <w:tr w:rsidR="00041797" w:rsidRPr="00124945" w14:paraId="40E95E93"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77DA9A6F" w14:textId="77777777" w:rsidR="00041797" w:rsidRPr="00124945" w:rsidRDefault="00041797" w:rsidP="00041797">
            <w:pPr>
              <w:ind w:left="-993"/>
              <w:jc w:val="right"/>
              <w:rPr>
                <w:color w:val="000000" w:themeColor="text1"/>
                <w:szCs w:val="24"/>
              </w:rPr>
            </w:pPr>
            <w:r w:rsidRPr="00124945">
              <w:rPr>
                <w:color w:val="000000" w:themeColor="text1"/>
                <w:szCs w:val="24"/>
              </w:rPr>
              <w:t>16</w:t>
            </w:r>
          </w:p>
        </w:tc>
        <w:tc>
          <w:tcPr>
            <w:tcW w:w="1985" w:type="dxa"/>
            <w:vMerge w:val="restart"/>
            <w:tcBorders>
              <w:top w:val="single" w:sz="4" w:space="0" w:color="auto"/>
              <w:left w:val="single" w:sz="4" w:space="0" w:color="auto"/>
              <w:right w:val="single" w:sz="4" w:space="0" w:color="auto"/>
            </w:tcBorders>
            <w:shd w:val="clear" w:color="auto" w:fill="auto"/>
          </w:tcPr>
          <w:p w14:paraId="186386AB" w14:textId="77777777" w:rsidR="00041797" w:rsidRPr="00124945" w:rsidRDefault="00041797" w:rsidP="00801991">
            <w:pPr>
              <w:ind w:right="147" w:firstLine="63"/>
              <w:rPr>
                <w:color w:val="000000" w:themeColor="text1"/>
                <w:szCs w:val="24"/>
              </w:rPr>
            </w:pPr>
            <w:r w:rsidRPr="00124945">
              <w:rPr>
                <w:color w:val="000000" w:themeColor="text1"/>
                <w:szCs w:val="24"/>
              </w:rPr>
              <w:t>Черепановский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3208CA" w14:textId="77777777" w:rsidR="00041797" w:rsidRPr="00124945" w:rsidRDefault="00041797" w:rsidP="004178D4">
            <w:pPr>
              <w:ind w:left="-817"/>
              <w:jc w:val="center"/>
              <w:rPr>
                <w:color w:val="000000" w:themeColor="text1"/>
                <w:szCs w:val="24"/>
              </w:rPr>
            </w:pPr>
            <w:r w:rsidRPr="00124945">
              <w:rPr>
                <w:color w:val="000000" w:themeColor="text1"/>
                <w:szCs w:val="24"/>
              </w:rPr>
              <w:t>48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880FD7" w14:textId="77777777" w:rsidR="00041797" w:rsidRPr="00124945" w:rsidRDefault="00041797" w:rsidP="004178D4">
            <w:pPr>
              <w:ind w:firstLine="0"/>
              <w:rPr>
                <w:color w:val="000000" w:themeColor="text1"/>
                <w:szCs w:val="24"/>
              </w:rPr>
            </w:pPr>
            <w:r w:rsidRPr="00124945">
              <w:rPr>
                <w:color w:val="000000" w:themeColor="text1"/>
                <w:szCs w:val="24"/>
              </w:rPr>
              <w:t>с. Верх-Мильтюши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D47881" w14:textId="77777777" w:rsidR="00041797" w:rsidRPr="00124945" w:rsidRDefault="00041797" w:rsidP="00041797">
            <w:pPr>
              <w:ind w:firstLine="34"/>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1FDF0E" w14:textId="77777777" w:rsidR="00041797" w:rsidRPr="00124945" w:rsidRDefault="00041797" w:rsidP="00041797">
            <w:pPr>
              <w:ind w:firstLine="0"/>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BCEF09" w14:textId="77777777" w:rsidR="00041797" w:rsidRPr="00124945" w:rsidRDefault="00041797" w:rsidP="00041797">
            <w:pPr>
              <w:ind w:firstLine="0"/>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32AE2AB" w14:textId="77777777" w:rsidR="00041797" w:rsidRPr="00124945"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F468F04"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1C56A0F8"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53DE0A3D"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083BA207"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C38E2D" w14:textId="77777777" w:rsidR="00041797" w:rsidRPr="00124945" w:rsidRDefault="00041797" w:rsidP="004178D4">
            <w:pPr>
              <w:ind w:left="-817"/>
              <w:jc w:val="center"/>
              <w:rPr>
                <w:color w:val="000000" w:themeColor="text1"/>
                <w:szCs w:val="24"/>
              </w:rPr>
            </w:pPr>
            <w:r w:rsidRPr="00124945">
              <w:rPr>
                <w:color w:val="000000" w:themeColor="text1"/>
                <w:szCs w:val="24"/>
              </w:rPr>
              <w:t>49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3257EC" w14:textId="77777777" w:rsidR="00041797" w:rsidRPr="00124945" w:rsidRDefault="00041797" w:rsidP="004178D4">
            <w:pPr>
              <w:ind w:firstLine="0"/>
              <w:rPr>
                <w:color w:val="000000" w:themeColor="text1"/>
                <w:szCs w:val="24"/>
              </w:rPr>
            </w:pPr>
            <w:r w:rsidRPr="00124945">
              <w:rPr>
                <w:color w:val="000000" w:themeColor="text1"/>
                <w:szCs w:val="24"/>
              </w:rPr>
              <w:t>с. Огнева Заимка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63D113" w14:textId="77777777" w:rsidR="00041797" w:rsidRPr="00124945" w:rsidRDefault="00041797" w:rsidP="00041797">
            <w:pPr>
              <w:ind w:firstLine="34"/>
              <w:jc w:val="center"/>
              <w:rPr>
                <w:color w:val="000000" w:themeColor="text1"/>
                <w:szCs w:val="24"/>
              </w:rPr>
            </w:pPr>
            <w:r w:rsidRPr="00124945">
              <w:rPr>
                <w:color w:val="000000" w:themeColor="text1"/>
                <w:szCs w:val="24"/>
              </w:rPr>
              <w:t>54:28:046517:933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58A5AA" w14:textId="77777777" w:rsidR="00041797" w:rsidRPr="00124945" w:rsidRDefault="00041797" w:rsidP="00041797">
            <w:pPr>
              <w:ind w:firstLine="0"/>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D8237B" w14:textId="77777777" w:rsidR="00041797" w:rsidRPr="00124945" w:rsidRDefault="00041797" w:rsidP="00041797">
            <w:pPr>
              <w:ind w:firstLine="0"/>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6D5EC6B"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7DB8A54" w14:textId="77777777" w:rsidR="00041797" w:rsidRPr="00124945" w:rsidRDefault="00041797" w:rsidP="004178D4">
            <w:pPr>
              <w:ind w:firstLine="0"/>
              <w:rPr>
                <w:color w:val="000000" w:themeColor="text1"/>
                <w:szCs w:val="24"/>
              </w:rPr>
            </w:pPr>
          </w:p>
        </w:tc>
      </w:tr>
      <w:tr w:rsidR="00041797" w:rsidRPr="00124945" w14:paraId="3BB1826B"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426A0583" w14:textId="77777777" w:rsidR="00041797" w:rsidRPr="00124945" w:rsidRDefault="00041797" w:rsidP="00041797">
            <w:pPr>
              <w:ind w:left="-993"/>
              <w:jc w:val="right"/>
              <w:rPr>
                <w:color w:val="000000" w:themeColor="text1"/>
                <w:szCs w:val="24"/>
              </w:rPr>
            </w:pPr>
            <w:r w:rsidRPr="00124945">
              <w:rPr>
                <w:color w:val="000000" w:themeColor="text1"/>
                <w:szCs w:val="24"/>
              </w:rPr>
              <w:t>17</w:t>
            </w:r>
          </w:p>
        </w:tc>
        <w:tc>
          <w:tcPr>
            <w:tcW w:w="1985" w:type="dxa"/>
            <w:vMerge w:val="restart"/>
            <w:tcBorders>
              <w:top w:val="single" w:sz="4" w:space="0" w:color="auto"/>
              <w:left w:val="single" w:sz="4" w:space="0" w:color="auto"/>
              <w:right w:val="single" w:sz="4" w:space="0" w:color="auto"/>
            </w:tcBorders>
            <w:shd w:val="clear" w:color="auto" w:fill="auto"/>
          </w:tcPr>
          <w:p w14:paraId="78624E00" w14:textId="77777777" w:rsidR="00041797" w:rsidRPr="00124945" w:rsidRDefault="00041797" w:rsidP="00801991">
            <w:pPr>
              <w:ind w:right="147" w:firstLine="63"/>
              <w:rPr>
                <w:color w:val="000000" w:themeColor="text1"/>
                <w:szCs w:val="24"/>
              </w:rPr>
            </w:pPr>
            <w:r w:rsidRPr="00124945">
              <w:rPr>
                <w:color w:val="000000" w:themeColor="text1"/>
                <w:szCs w:val="24"/>
              </w:rPr>
              <w:t>Сузунский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5746EA" w14:textId="77777777" w:rsidR="00041797" w:rsidRPr="00124945" w:rsidRDefault="00041797" w:rsidP="004178D4">
            <w:pPr>
              <w:ind w:left="-817"/>
              <w:jc w:val="center"/>
              <w:rPr>
                <w:color w:val="000000" w:themeColor="text1"/>
                <w:szCs w:val="24"/>
              </w:rPr>
            </w:pPr>
            <w:r w:rsidRPr="00124945">
              <w:rPr>
                <w:color w:val="000000" w:themeColor="text1"/>
                <w:szCs w:val="24"/>
              </w:rPr>
              <w:t>50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487506" w14:textId="77777777" w:rsidR="00041797" w:rsidRPr="00124945" w:rsidRDefault="00041797" w:rsidP="004178D4">
            <w:pPr>
              <w:ind w:firstLine="0"/>
              <w:rPr>
                <w:color w:val="000000" w:themeColor="text1"/>
                <w:szCs w:val="24"/>
              </w:rPr>
            </w:pPr>
            <w:r w:rsidRPr="00124945">
              <w:rPr>
                <w:color w:val="000000" w:themeColor="text1"/>
                <w:szCs w:val="24"/>
              </w:rPr>
              <w:t>р.п. Сузун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BE1DF3" w14:textId="77777777" w:rsidR="00041797" w:rsidRPr="00124945" w:rsidRDefault="00041797" w:rsidP="00041797">
            <w:pPr>
              <w:ind w:firstLine="34"/>
              <w:jc w:val="center"/>
              <w:rPr>
                <w:color w:val="000000" w:themeColor="text1"/>
                <w:szCs w:val="24"/>
              </w:rPr>
            </w:pPr>
            <w:r w:rsidRPr="00124945">
              <w:rPr>
                <w:color w:val="000000" w:themeColor="text1"/>
                <w:szCs w:val="24"/>
              </w:rPr>
              <w:t>54:22:010119:526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8FEB04" w14:textId="77777777" w:rsidR="00041797" w:rsidRPr="00124945" w:rsidRDefault="00041797" w:rsidP="00041797">
            <w:pPr>
              <w:ind w:firstLine="0"/>
              <w:jc w:val="center"/>
              <w:rPr>
                <w:color w:val="000000" w:themeColor="text1"/>
                <w:szCs w:val="24"/>
              </w:rPr>
            </w:pPr>
            <w:r w:rsidRPr="00124945">
              <w:rPr>
                <w:color w:val="000000" w:themeColor="text1"/>
                <w:szCs w:val="24"/>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7B5F8" w14:textId="77777777" w:rsidR="00041797" w:rsidRPr="00124945" w:rsidRDefault="00041797" w:rsidP="00041797">
            <w:pPr>
              <w:ind w:firstLine="0"/>
              <w:jc w:val="center"/>
              <w:rPr>
                <w:color w:val="000000" w:themeColor="text1"/>
                <w:szCs w:val="24"/>
              </w:rPr>
            </w:pPr>
            <w:r w:rsidRPr="00124945">
              <w:rPr>
                <w:color w:val="000000" w:themeColor="text1"/>
                <w:szCs w:val="24"/>
              </w:rPr>
              <w:t>14,96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B4CC9CE" w14:textId="77777777" w:rsidR="00041797" w:rsidRPr="00124945" w:rsidRDefault="00041797" w:rsidP="004178D4">
            <w:pPr>
              <w:ind w:firstLine="0"/>
              <w:jc w:val="left"/>
              <w:rPr>
                <w:color w:val="000000" w:themeColor="text1"/>
                <w:szCs w:val="24"/>
              </w:rPr>
            </w:pPr>
            <w:r w:rsidRPr="00124945">
              <w:rPr>
                <w:color w:val="000000" w:themeColor="text1"/>
                <w:szCs w:val="24"/>
              </w:rPr>
              <w:t>населен-ных</w:t>
            </w:r>
            <w:r w:rsidR="00283251" w:rsidRPr="00124945">
              <w:rPr>
                <w:color w:val="000000" w:themeColor="text1"/>
                <w:szCs w:val="24"/>
              </w:rPr>
              <w:t xml:space="preserve"> </w:t>
            </w:r>
            <w:r w:rsidRPr="00124945">
              <w:rPr>
                <w:color w:val="000000" w:themeColor="text1"/>
                <w:szCs w:val="24"/>
              </w:rPr>
              <w:t>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BE6AE17" w14:textId="77777777" w:rsidR="00041797" w:rsidRPr="00124945" w:rsidRDefault="00041797" w:rsidP="004178D4">
            <w:pPr>
              <w:ind w:firstLine="0"/>
              <w:rPr>
                <w:color w:val="000000" w:themeColor="text1"/>
                <w:szCs w:val="24"/>
              </w:rPr>
            </w:pPr>
          </w:p>
        </w:tc>
      </w:tr>
      <w:tr w:rsidR="00041797" w:rsidRPr="00124945" w14:paraId="5EF220BC"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23E52973"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2973EDCE"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76C72F" w14:textId="77777777" w:rsidR="00041797" w:rsidRPr="00124945" w:rsidRDefault="00041797" w:rsidP="004178D4">
            <w:pPr>
              <w:ind w:left="-817"/>
              <w:jc w:val="center"/>
              <w:rPr>
                <w:color w:val="000000" w:themeColor="text1"/>
                <w:szCs w:val="24"/>
              </w:rPr>
            </w:pPr>
            <w:r w:rsidRPr="00124945">
              <w:rPr>
                <w:color w:val="000000" w:themeColor="text1"/>
                <w:szCs w:val="24"/>
              </w:rPr>
              <w:t>51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C43D9F" w14:textId="77777777" w:rsidR="00041797" w:rsidRPr="00124945" w:rsidRDefault="00041797" w:rsidP="00801991">
            <w:pPr>
              <w:ind w:firstLine="0"/>
              <w:rPr>
                <w:color w:val="000000" w:themeColor="text1"/>
                <w:szCs w:val="24"/>
              </w:rPr>
            </w:pPr>
            <w:r w:rsidRPr="00124945">
              <w:rPr>
                <w:color w:val="000000" w:themeColor="text1"/>
                <w:szCs w:val="24"/>
              </w:rPr>
              <w:t>с. Битки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7CFE04" w14:textId="77777777" w:rsidR="00041797" w:rsidRPr="00124945" w:rsidRDefault="00041797" w:rsidP="00041797">
            <w:pPr>
              <w:ind w:firstLine="34"/>
              <w:jc w:val="center"/>
              <w:rPr>
                <w:color w:val="000000" w:themeColor="text1"/>
                <w:szCs w:val="24"/>
              </w:rPr>
            </w:pPr>
            <w:r w:rsidRPr="00124945">
              <w:rPr>
                <w:color w:val="000000" w:themeColor="text1"/>
                <w:szCs w:val="24"/>
              </w:rPr>
              <w:t>54:22:010111:1009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299FAB" w14:textId="77777777" w:rsidR="00041797" w:rsidRPr="00124945" w:rsidRDefault="00041797" w:rsidP="00041797">
            <w:pPr>
              <w:ind w:firstLine="0"/>
              <w:jc w:val="center"/>
              <w:rPr>
                <w:color w:val="000000" w:themeColor="text1"/>
                <w:szCs w:val="24"/>
              </w:rPr>
            </w:pPr>
            <w:r w:rsidRPr="00124945">
              <w:rPr>
                <w:color w:val="000000" w:themeColor="text1"/>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DF3027" w14:textId="77777777" w:rsidR="00041797" w:rsidRPr="00124945" w:rsidRDefault="00041797" w:rsidP="00041797">
            <w:pPr>
              <w:ind w:firstLine="0"/>
              <w:jc w:val="center"/>
              <w:rPr>
                <w:color w:val="000000" w:themeColor="text1"/>
                <w:szCs w:val="24"/>
              </w:rPr>
            </w:pPr>
            <w:r w:rsidRPr="00124945">
              <w:rPr>
                <w:color w:val="000000" w:themeColor="text1"/>
                <w:szCs w:val="24"/>
              </w:rPr>
              <w:t>2,60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746F127"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79E4CBA" w14:textId="77777777" w:rsidR="00041797" w:rsidRPr="00124945" w:rsidRDefault="00041797" w:rsidP="004178D4">
            <w:pPr>
              <w:ind w:firstLine="0"/>
              <w:rPr>
                <w:color w:val="000000" w:themeColor="text1"/>
                <w:szCs w:val="24"/>
              </w:rPr>
            </w:pPr>
          </w:p>
        </w:tc>
      </w:tr>
      <w:tr w:rsidR="00041797" w:rsidRPr="00124945" w14:paraId="74719295"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09DEA9BC"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E22582E"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9DB01B" w14:textId="77777777" w:rsidR="00041797" w:rsidRPr="00124945" w:rsidRDefault="00041797" w:rsidP="004178D4">
            <w:pPr>
              <w:ind w:left="-817"/>
              <w:jc w:val="center"/>
              <w:rPr>
                <w:color w:val="000000" w:themeColor="text1"/>
                <w:szCs w:val="24"/>
              </w:rPr>
            </w:pPr>
            <w:r w:rsidRPr="00124945">
              <w:rPr>
                <w:color w:val="000000" w:themeColor="text1"/>
                <w:szCs w:val="24"/>
              </w:rPr>
              <w:t>52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79DC05" w14:textId="77777777" w:rsidR="00041797" w:rsidRPr="00124945" w:rsidRDefault="00041797" w:rsidP="00801991">
            <w:pPr>
              <w:ind w:firstLine="0"/>
              <w:rPr>
                <w:color w:val="000000" w:themeColor="text1"/>
                <w:szCs w:val="24"/>
              </w:rPr>
            </w:pPr>
            <w:r w:rsidRPr="00124945">
              <w:rPr>
                <w:color w:val="000000" w:themeColor="text1"/>
                <w:szCs w:val="24"/>
              </w:rPr>
              <w:t>с. Шипуново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FA67FC" w14:textId="77777777" w:rsidR="00041797" w:rsidRPr="00124945" w:rsidRDefault="00041797" w:rsidP="00041797">
            <w:pPr>
              <w:ind w:firstLine="34"/>
              <w:jc w:val="center"/>
              <w:rPr>
                <w:color w:val="000000" w:themeColor="text1"/>
                <w:szCs w:val="24"/>
              </w:rPr>
            </w:pPr>
            <w:r w:rsidRPr="00124945">
              <w:rPr>
                <w:color w:val="000000" w:themeColor="text1"/>
                <w:szCs w:val="24"/>
              </w:rPr>
              <w:t>54:22:010109:859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7402EA" w14:textId="77777777" w:rsidR="00041797" w:rsidRPr="00124945" w:rsidRDefault="00041797" w:rsidP="00041797">
            <w:pPr>
              <w:ind w:firstLine="0"/>
              <w:jc w:val="center"/>
              <w:rPr>
                <w:color w:val="000000" w:themeColor="text1"/>
                <w:szCs w:val="24"/>
              </w:rPr>
            </w:pPr>
            <w:r w:rsidRPr="00124945">
              <w:rPr>
                <w:color w:val="000000" w:themeColor="text1"/>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A0B914" w14:textId="77777777" w:rsidR="00041797" w:rsidRPr="00124945" w:rsidRDefault="00041797" w:rsidP="00041797">
            <w:pPr>
              <w:ind w:firstLine="0"/>
              <w:jc w:val="center"/>
              <w:rPr>
                <w:color w:val="000000" w:themeColor="text1"/>
                <w:szCs w:val="24"/>
              </w:rPr>
            </w:pPr>
            <w:r w:rsidRPr="00124945">
              <w:rPr>
                <w:color w:val="000000" w:themeColor="text1"/>
                <w:szCs w:val="24"/>
              </w:rPr>
              <w:t>0,87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DE90797"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FD4DEBC" w14:textId="77777777" w:rsidR="00041797" w:rsidRPr="00124945" w:rsidRDefault="00041797" w:rsidP="004178D4">
            <w:pPr>
              <w:ind w:firstLine="0"/>
              <w:rPr>
                <w:color w:val="000000" w:themeColor="text1"/>
                <w:szCs w:val="24"/>
              </w:rPr>
            </w:pPr>
          </w:p>
        </w:tc>
      </w:tr>
      <w:tr w:rsidR="00041797" w:rsidRPr="00124945" w14:paraId="206A54C5"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4411587D" w14:textId="77777777" w:rsidR="00041797" w:rsidRPr="00124945" w:rsidRDefault="00041797" w:rsidP="00041797">
            <w:pPr>
              <w:ind w:left="-993"/>
              <w:jc w:val="right"/>
              <w:rPr>
                <w:color w:val="000000" w:themeColor="text1"/>
                <w:szCs w:val="24"/>
              </w:rPr>
            </w:pPr>
            <w:r w:rsidRPr="00124945">
              <w:rPr>
                <w:color w:val="000000" w:themeColor="text1"/>
                <w:szCs w:val="24"/>
              </w:rPr>
              <w:t>18</w:t>
            </w:r>
          </w:p>
        </w:tc>
        <w:tc>
          <w:tcPr>
            <w:tcW w:w="1985" w:type="dxa"/>
            <w:vMerge w:val="restart"/>
            <w:tcBorders>
              <w:top w:val="single" w:sz="4" w:space="0" w:color="auto"/>
              <w:left w:val="single" w:sz="4" w:space="0" w:color="auto"/>
              <w:right w:val="single" w:sz="4" w:space="0" w:color="auto"/>
            </w:tcBorders>
            <w:shd w:val="clear" w:color="auto" w:fill="auto"/>
          </w:tcPr>
          <w:p w14:paraId="687C7EB6" w14:textId="77777777" w:rsidR="00041797" w:rsidRPr="00124945" w:rsidRDefault="00041797" w:rsidP="004178D4">
            <w:pPr>
              <w:ind w:right="147" w:firstLine="63"/>
              <w:rPr>
                <w:color w:val="000000" w:themeColor="text1"/>
                <w:szCs w:val="24"/>
              </w:rPr>
            </w:pPr>
            <w:r w:rsidRPr="00124945">
              <w:rPr>
                <w:color w:val="000000" w:themeColor="text1"/>
                <w:szCs w:val="24"/>
              </w:rPr>
              <w:t>Маслянинский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15FB04" w14:textId="77777777" w:rsidR="00041797" w:rsidRPr="00124945" w:rsidRDefault="00041797" w:rsidP="004178D4">
            <w:pPr>
              <w:ind w:left="-817"/>
              <w:jc w:val="center"/>
              <w:rPr>
                <w:color w:val="000000" w:themeColor="text1"/>
                <w:szCs w:val="24"/>
              </w:rPr>
            </w:pPr>
            <w:r w:rsidRPr="00124945">
              <w:rPr>
                <w:color w:val="000000" w:themeColor="text1"/>
                <w:szCs w:val="24"/>
              </w:rPr>
              <w:t>53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54B7555" w14:textId="77777777" w:rsidR="00041797" w:rsidRPr="00124945" w:rsidRDefault="00041797" w:rsidP="00801991">
            <w:pPr>
              <w:ind w:firstLine="0"/>
              <w:rPr>
                <w:color w:val="000000" w:themeColor="text1"/>
                <w:szCs w:val="24"/>
              </w:rPr>
            </w:pPr>
            <w:r w:rsidRPr="00124945">
              <w:rPr>
                <w:color w:val="000000" w:themeColor="text1"/>
                <w:szCs w:val="24"/>
              </w:rPr>
              <w:t>с. Мамоново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E13684" w14:textId="77777777" w:rsidR="00041797" w:rsidRPr="00124945" w:rsidRDefault="00041797" w:rsidP="00041797">
            <w:pPr>
              <w:ind w:firstLine="34"/>
              <w:jc w:val="center"/>
              <w:rPr>
                <w:color w:val="000000" w:themeColor="text1"/>
                <w:szCs w:val="24"/>
              </w:rPr>
            </w:pPr>
            <w:r w:rsidRPr="00124945">
              <w:rPr>
                <w:color w:val="000000" w:themeColor="text1"/>
                <w:szCs w:val="24"/>
              </w:rPr>
              <w:t>54:17:024403:760**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F52A5D"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70567" w14:textId="77777777" w:rsidR="00041797" w:rsidRPr="00124945" w:rsidRDefault="00041797" w:rsidP="00041797">
            <w:pPr>
              <w:ind w:firstLine="0"/>
              <w:jc w:val="center"/>
              <w:rPr>
                <w:color w:val="000000" w:themeColor="text1"/>
                <w:szCs w:val="24"/>
              </w:rPr>
            </w:pPr>
            <w:r w:rsidRPr="00124945">
              <w:rPr>
                <w:color w:val="000000" w:themeColor="text1"/>
                <w:szCs w:val="24"/>
              </w:rPr>
              <w:t>10,6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F473588"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9DD78A6" w14:textId="77777777" w:rsidR="00041797" w:rsidRPr="00124945" w:rsidRDefault="002A17D6" w:rsidP="004178D4">
            <w:pPr>
              <w:ind w:firstLine="0"/>
              <w:rPr>
                <w:color w:val="000000" w:themeColor="text1"/>
                <w:szCs w:val="24"/>
              </w:rPr>
            </w:pPr>
            <w:r w:rsidRPr="00124945">
              <w:rPr>
                <w:color w:val="000000" w:themeColor="text1"/>
                <w:szCs w:val="24"/>
              </w:rPr>
              <w:t>**</w:t>
            </w:r>
            <w:r w:rsidR="00041797" w:rsidRPr="00124945">
              <w:rPr>
                <w:color w:val="000000" w:themeColor="text1"/>
                <w:szCs w:val="24"/>
              </w:rPr>
              <w:t>предложения администрации Маслянинского района от 05.02.2019 № 401</w:t>
            </w:r>
          </w:p>
        </w:tc>
      </w:tr>
      <w:tr w:rsidR="00041797" w:rsidRPr="00124945" w14:paraId="3A01CC1E"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2A42C297"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5E2FD719" w14:textId="77777777" w:rsidR="00041797" w:rsidRPr="00124945" w:rsidRDefault="00041797"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5BB56B" w14:textId="77777777" w:rsidR="00041797" w:rsidRPr="00124945" w:rsidRDefault="00041797" w:rsidP="004178D4">
            <w:pPr>
              <w:ind w:left="-817"/>
              <w:jc w:val="center"/>
              <w:rPr>
                <w:color w:val="000000" w:themeColor="text1"/>
                <w:szCs w:val="24"/>
              </w:rPr>
            </w:pPr>
            <w:r w:rsidRPr="00124945">
              <w:rPr>
                <w:color w:val="000000" w:themeColor="text1"/>
                <w:szCs w:val="24"/>
              </w:rPr>
              <w:t>54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4BB3D3" w14:textId="77777777" w:rsidR="00041797" w:rsidRPr="00124945" w:rsidRDefault="00041797" w:rsidP="00801991">
            <w:pPr>
              <w:ind w:firstLine="0"/>
              <w:rPr>
                <w:color w:val="000000" w:themeColor="text1"/>
                <w:szCs w:val="24"/>
              </w:rPr>
            </w:pPr>
            <w:r w:rsidRPr="00124945">
              <w:rPr>
                <w:color w:val="000000" w:themeColor="text1"/>
                <w:szCs w:val="24"/>
              </w:rPr>
              <w:t>с. Суенга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3E5323" w14:textId="77777777" w:rsidR="00041797" w:rsidRPr="00124945" w:rsidRDefault="00041797" w:rsidP="00041797">
            <w:pPr>
              <w:ind w:firstLine="34"/>
              <w:jc w:val="center"/>
              <w:rPr>
                <w:color w:val="000000" w:themeColor="text1"/>
                <w:szCs w:val="24"/>
              </w:rPr>
            </w:pPr>
            <w:r w:rsidRPr="00124945">
              <w:rPr>
                <w:color w:val="000000" w:themeColor="text1"/>
                <w:szCs w:val="24"/>
              </w:rPr>
              <w:t>54:17:023906:106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082302" w14:textId="77777777" w:rsidR="00041797" w:rsidRPr="00124945" w:rsidRDefault="00041797" w:rsidP="00041797">
            <w:pPr>
              <w:ind w:firstLine="0"/>
              <w:jc w:val="center"/>
              <w:rPr>
                <w:color w:val="000000" w:themeColor="text1"/>
                <w:szCs w:val="24"/>
              </w:rPr>
            </w:pPr>
            <w:r w:rsidRPr="00124945">
              <w:rPr>
                <w:color w:val="000000" w:themeColor="text1"/>
                <w:szCs w:val="24"/>
              </w:rPr>
              <w:t>2100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33CD87" w14:textId="77777777" w:rsidR="00041797" w:rsidRPr="00124945" w:rsidRDefault="00041797" w:rsidP="00041797">
            <w:pPr>
              <w:ind w:firstLine="0"/>
              <w:jc w:val="center"/>
              <w:rPr>
                <w:color w:val="000000" w:themeColor="text1"/>
                <w:szCs w:val="24"/>
              </w:rPr>
            </w:pPr>
            <w:r w:rsidRPr="00124945">
              <w:rPr>
                <w:color w:val="000000" w:themeColor="text1"/>
                <w:szCs w:val="24"/>
              </w:rPr>
              <w:t>0,50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B60B105"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7740C1E"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384E4AF7"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7200600E"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1371EC07" w14:textId="77777777" w:rsidR="00041797" w:rsidRPr="00124945" w:rsidRDefault="00041797"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789499" w14:textId="77777777" w:rsidR="00041797" w:rsidRPr="00124945" w:rsidRDefault="00041797" w:rsidP="004178D4">
            <w:pPr>
              <w:ind w:left="-817"/>
              <w:jc w:val="center"/>
              <w:rPr>
                <w:color w:val="000000" w:themeColor="text1"/>
                <w:szCs w:val="24"/>
              </w:rPr>
            </w:pPr>
            <w:r w:rsidRPr="00124945">
              <w:rPr>
                <w:color w:val="000000" w:themeColor="text1"/>
                <w:szCs w:val="24"/>
              </w:rPr>
              <w:t>55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E97311" w14:textId="77777777" w:rsidR="00041797" w:rsidRPr="00124945" w:rsidRDefault="00041797" w:rsidP="00801991">
            <w:pPr>
              <w:ind w:firstLine="0"/>
              <w:rPr>
                <w:color w:val="000000" w:themeColor="text1"/>
                <w:szCs w:val="24"/>
              </w:rPr>
            </w:pPr>
            <w:r w:rsidRPr="00124945">
              <w:rPr>
                <w:color w:val="000000" w:themeColor="text1"/>
                <w:szCs w:val="24"/>
              </w:rPr>
              <w:t>с. Елбань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F049F0" w14:textId="77777777" w:rsidR="00041797" w:rsidRPr="00124945" w:rsidRDefault="00041797" w:rsidP="00041797">
            <w:pPr>
              <w:ind w:firstLine="34"/>
              <w:jc w:val="center"/>
              <w:rPr>
                <w:color w:val="000000" w:themeColor="text1"/>
                <w:szCs w:val="24"/>
              </w:rPr>
            </w:pPr>
            <w:r w:rsidRPr="00124945">
              <w:rPr>
                <w:color w:val="000000" w:themeColor="text1"/>
                <w:szCs w:val="24"/>
              </w:rPr>
              <w:t>54:17:024702:54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515249" w14:textId="77777777" w:rsidR="00041797" w:rsidRPr="00124945" w:rsidRDefault="00041797" w:rsidP="00041797">
            <w:pPr>
              <w:ind w:firstLine="0"/>
              <w:jc w:val="center"/>
              <w:rPr>
                <w:color w:val="000000" w:themeColor="text1"/>
                <w:szCs w:val="24"/>
              </w:rPr>
            </w:pPr>
            <w:r w:rsidRPr="00124945">
              <w:rPr>
                <w:color w:val="000000" w:themeColor="text1"/>
                <w:szCs w:val="24"/>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CE62AE" w14:textId="77777777" w:rsidR="00041797" w:rsidRPr="00124945" w:rsidRDefault="00041797" w:rsidP="00041797">
            <w:pPr>
              <w:ind w:firstLine="0"/>
              <w:jc w:val="center"/>
              <w:rPr>
                <w:color w:val="000000" w:themeColor="text1"/>
                <w:szCs w:val="24"/>
              </w:rPr>
            </w:pPr>
            <w:r w:rsidRPr="00124945">
              <w:rPr>
                <w:color w:val="000000" w:themeColor="text1"/>
                <w:szCs w:val="24"/>
              </w:rPr>
              <w:t>0,57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DAC94D7"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0D6B79A" w14:textId="77777777" w:rsidR="00041797" w:rsidRPr="00124945" w:rsidRDefault="00041797" w:rsidP="004178D4">
            <w:pPr>
              <w:ind w:firstLine="0"/>
              <w:rPr>
                <w:color w:val="000000" w:themeColor="text1"/>
                <w:szCs w:val="24"/>
              </w:rPr>
            </w:pPr>
          </w:p>
        </w:tc>
      </w:tr>
      <w:tr w:rsidR="00F12B4A" w:rsidRPr="00124945" w14:paraId="56C6AFD5" w14:textId="77777777" w:rsidTr="00A44CB8">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2E9EAC2A" w14:textId="77777777" w:rsidR="00F12B4A" w:rsidRPr="00124945" w:rsidRDefault="00F12B4A" w:rsidP="00041797">
            <w:pPr>
              <w:ind w:left="-993"/>
              <w:jc w:val="right"/>
              <w:rPr>
                <w:color w:val="000000" w:themeColor="text1"/>
                <w:szCs w:val="24"/>
              </w:rPr>
            </w:pPr>
            <w:r w:rsidRPr="00124945">
              <w:rPr>
                <w:color w:val="000000" w:themeColor="text1"/>
                <w:szCs w:val="24"/>
              </w:rPr>
              <w:t>19</w:t>
            </w:r>
          </w:p>
        </w:tc>
        <w:tc>
          <w:tcPr>
            <w:tcW w:w="1985" w:type="dxa"/>
            <w:vMerge w:val="restart"/>
            <w:tcBorders>
              <w:top w:val="single" w:sz="4" w:space="0" w:color="auto"/>
              <w:left w:val="single" w:sz="4" w:space="0" w:color="auto"/>
              <w:right w:val="single" w:sz="4" w:space="0" w:color="auto"/>
            </w:tcBorders>
            <w:shd w:val="clear" w:color="auto" w:fill="auto"/>
          </w:tcPr>
          <w:p w14:paraId="183F9736" w14:textId="77777777" w:rsidR="00F12B4A" w:rsidRPr="00124945" w:rsidRDefault="00F12B4A" w:rsidP="004178D4">
            <w:pPr>
              <w:ind w:right="147" w:firstLine="63"/>
              <w:rPr>
                <w:color w:val="000000" w:themeColor="text1"/>
                <w:szCs w:val="24"/>
              </w:rPr>
            </w:pPr>
            <w:r w:rsidRPr="00124945">
              <w:rPr>
                <w:color w:val="000000" w:themeColor="text1"/>
                <w:szCs w:val="24"/>
              </w:rPr>
              <w:t>Тогучинский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989ED3" w14:textId="77777777" w:rsidR="00F12B4A" w:rsidRPr="00124945" w:rsidRDefault="00F12B4A" w:rsidP="004178D4">
            <w:pPr>
              <w:ind w:left="-817"/>
              <w:jc w:val="center"/>
              <w:rPr>
                <w:color w:val="000000" w:themeColor="text1"/>
                <w:szCs w:val="24"/>
              </w:rPr>
            </w:pPr>
            <w:r w:rsidRPr="00124945">
              <w:rPr>
                <w:color w:val="000000" w:themeColor="text1"/>
                <w:szCs w:val="24"/>
              </w:rPr>
              <w:t>56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11E4F0" w14:textId="77777777" w:rsidR="00F12B4A" w:rsidRPr="00124945" w:rsidRDefault="00F12B4A" w:rsidP="00801991">
            <w:pPr>
              <w:ind w:firstLine="0"/>
              <w:rPr>
                <w:color w:val="000000" w:themeColor="text1"/>
                <w:szCs w:val="24"/>
              </w:rPr>
            </w:pPr>
            <w:r w:rsidRPr="00124945">
              <w:rPr>
                <w:color w:val="000000" w:themeColor="text1"/>
                <w:szCs w:val="24"/>
              </w:rPr>
              <w:t>с. Коурак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888E53" w14:textId="77777777" w:rsidR="00F12B4A" w:rsidRPr="00124945" w:rsidRDefault="00F12B4A" w:rsidP="00041797">
            <w:pPr>
              <w:ind w:firstLine="34"/>
              <w:jc w:val="center"/>
              <w:rPr>
                <w:color w:val="000000" w:themeColor="text1"/>
                <w:szCs w:val="24"/>
              </w:rPr>
            </w:pPr>
            <w:r w:rsidRPr="00124945">
              <w:rPr>
                <w:color w:val="000000" w:themeColor="text1"/>
                <w:szCs w:val="24"/>
              </w:rPr>
              <w:t>54:24:052716:622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C8D667" w14:textId="77777777" w:rsidR="00F12B4A" w:rsidRPr="00124945" w:rsidRDefault="00F12B4A" w:rsidP="00041797">
            <w:pPr>
              <w:ind w:firstLine="0"/>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D5F581" w14:textId="77777777" w:rsidR="00F12B4A" w:rsidRPr="00124945" w:rsidRDefault="00F12B4A" w:rsidP="00041797">
            <w:pPr>
              <w:ind w:firstLine="0"/>
              <w:jc w:val="center"/>
              <w:rPr>
                <w:color w:val="000000" w:themeColor="text1"/>
                <w:szCs w:val="24"/>
              </w:rPr>
            </w:pPr>
            <w:r w:rsidRPr="00124945">
              <w:rPr>
                <w:color w:val="000000" w:themeColor="text1"/>
                <w:szCs w:val="24"/>
              </w:rPr>
              <w:t>3,30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437FF4C"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349F19B" w14:textId="77777777" w:rsidR="00F12B4A" w:rsidRPr="00124945" w:rsidRDefault="00F12B4A" w:rsidP="004178D4">
            <w:pPr>
              <w:ind w:firstLine="0"/>
              <w:rPr>
                <w:color w:val="000000" w:themeColor="text1"/>
                <w:szCs w:val="24"/>
              </w:rPr>
            </w:pPr>
          </w:p>
        </w:tc>
      </w:tr>
      <w:tr w:rsidR="00F12B4A" w:rsidRPr="00124945" w14:paraId="5AF29AA0" w14:textId="77777777" w:rsidTr="00A44CB8">
        <w:trPr>
          <w:cantSplit/>
          <w:trHeight w:val="485"/>
        </w:trPr>
        <w:tc>
          <w:tcPr>
            <w:tcW w:w="675" w:type="dxa"/>
            <w:vMerge/>
            <w:tcBorders>
              <w:left w:val="single" w:sz="4" w:space="0" w:color="auto"/>
              <w:right w:val="single" w:sz="4" w:space="0" w:color="auto"/>
            </w:tcBorders>
            <w:shd w:val="clear" w:color="auto" w:fill="auto"/>
            <w:noWrap/>
          </w:tcPr>
          <w:p w14:paraId="1F546722" w14:textId="77777777" w:rsidR="00F12B4A" w:rsidRPr="00124945" w:rsidRDefault="00F12B4A"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04053449" w14:textId="77777777" w:rsidR="00F12B4A" w:rsidRPr="00124945" w:rsidRDefault="00F12B4A" w:rsidP="004178D4">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7915" w14:textId="77777777" w:rsidR="00F12B4A" w:rsidRPr="00124945" w:rsidRDefault="00F12B4A" w:rsidP="004178D4">
            <w:pPr>
              <w:ind w:left="-817"/>
              <w:jc w:val="center"/>
              <w:rPr>
                <w:color w:val="000000" w:themeColor="text1"/>
                <w:szCs w:val="24"/>
              </w:rPr>
            </w:pPr>
            <w:r w:rsidRPr="00124945">
              <w:rPr>
                <w:color w:val="000000" w:themeColor="text1"/>
                <w:szCs w:val="24"/>
              </w:rPr>
              <w:t>57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390D0B" w14:textId="77777777" w:rsidR="00F12B4A" w:rsidRPr="00124945" w:rsidRDefault="00F12B4A" w:rsidP="00801991">
            <w:pPr>
              <w:ind w:firstLine="0"/>
              <w:rPr>
                <w:color w:val="000000" w:themeColor="text1"/>
                <w:szCs w:val="24"/>
              </w:rPr>
            </w:pPr>
            <w:r w:rsidRPr="00124945">
              <w:rPr>
                <w:color w:val="000000" w:themeColor="text1"/>
                <w:szCs w:val="24"/>
              </w:rPr>
              <w:t>с. Лебедево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B646D9" w14:textId="77777777" w:rsidR="00F12B4A" w:rsidRPr="00124945" w:rsidRDefault="00F12B4A" w:rsidP="00041797">
            <w:pPr>
              <w:ind w:firstLine="34"/>
              <w:jc w:val="center"/>
              <w:rPr>
                <w:color w:val="000000" w:themeColor="text1"/>
                <w:szCs w:val="24"/>
              </w:rPr>
            </w:pPr>
            <w:r w:rsidRPr="00124945">
              <w:rPr>
                <w:color w:val="000000" w:themeColor="text1"/>
                <w:szCs w:val="24"/>
              </w:rPr>
              <w:t>54:24:052714:589 Нет на ПКК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C8C33B" w14:textId="77777777" w:rsidR="00F12B4A" w:rsidRPr="00124945" w:rsidRDefault="00F12B4A" w:rsidP="00041797">
            <w:pPr>
              <w:ind w:firstLine="0"/>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F68473" w14:textId="77777777" w:rsidR="00F12B4A" w:rsidRPr="00124945" w:rsidRDefault="00F12B4A" w:rsidP="00041797">
            <w:pPr>
              <w:ind w:firstLine="0"/>
              <w:jc w:val="center"/>
              <w:rPr>
                <w:color w:val="000000" w:themeColor="text1"/>
                <w:szCs w:val="24"/>
              </w:rPr>
            </w:pPr>
            <w:r w:rsidRPr="00124945">
              <w:rPr>
                <w:color w:val="000000" w:themeColor="text1"/>
                <w:szCs w:val="24"/>
              </w:rPr>
              <w:t>5,10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0441DB2"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034216A" w14:textId="77777777" w:rsidR="00F12B4A" w:rsidRPr="00124945" w:rsidRDefault="00F12B4A" w:rsidP="004178D4">
            <w:pPr>
              <w:ind w:firstLine="0"/>
              <w:rPr>
                <w:color w:val="000000" w:themeColor="text1"/>
                <w:szCs w:val="24"/>
              </w:rPr>
            </w:pPr>
            <w:r w:rsidRPr="00124945">
              <w:rPr>
                <w:color w:val="000000" w:themeColor="text1"/>
                <w:szCs w:val="24"/>
              </w:rPr>
              <w:t> </w:t>
            </w:r>
          </w:p>
        </w:tc>
      </w:tr>
      <w:tr w:rsidR="00F12B4A" w:rsidRPr="00124945" w14:paraId="770E4EC3" w14:textId="77777777" w:rsidTr="00A44CB8">
        <w:trPr>
          <w:cantSplit/>
          <w:trHeight w:val="485"/>
        </w:trPr>
        <w:tc>
          <w:tcPr>
            <w:tcW w:w="675" w:type="dxa"/>
            <w:vMerge/>
            <w:tcBorders>
              <w:left w:val="single" w:sz="4" w:space="0" w:color="auto"/>
              <w:right w:val="single" w:sz="4" w:space="0" w:color="auto"/>
            </w:tcBorders>
            <w:shd w:val="clear" w:color="auto" w:fill="auto"/>
            <w:noWrap/>
          </w:tcPr>
          <w:p w14:paraId="2822D207" w14:textId="77777777" w:rsidR="00F12B4A" w:rsidRPr="00124945" w:rsidRDefault="00F12B4A"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5AE03194" w14:textId="77777777" w:rsidR="00F12B4A" w:rsidRPr="00124945" w:rsidRDefault="00F12B4A" w:rsidP="004178D4">
            <w:pPr>
              <w:ind w:right="147" w:firstLine="63"/>
              <w:rPr>
                <w:color w:val="000000" w:themeColor="text1"/>
                <w:szCs w:val="24"/>
              </w:rPr>
            </w:pPr>
          </w:p>
        </w:tc>
        <w:tc>
          <w:tcPr>
            <w:tcW w:w="709" w:type="dxa"/>
            <w:tcBorders>
              <w:left w:val="single" w:sz="4" w:space="0" w:color="auto"/>
            </w:tcBorders>
            <w:shd w:val="clear" w:color="auto" w:fill="auto"/>
          </w:tcPr>
          <w:p w14:paraId="65DAEF34" w14:textId="77777777" w:rsidR="00F12B4A" w:rsidRPr="00124945" w:rsidRDefault="00F12B4A" w:rsidP="004178D4">
            <w:pPr>
              <w:ind w:left="-817"/>
              <w:jc w:val="center"/>
              <w:rPr>
                <w:color w:val="000000" w:themeColor="text1"/>
                <w:szCs w:val="24"/>
              </w:rPr>
            </w:pPr>
            <w:r w:rsidRPr="00124945">
              <w:rPr>
                <w:color w:val="000000" w:themeColor="text1"/>
                <w:szCs w:val="24"/>
              </w:rPr>
              <w:t>58</w:t>
            </w:r>
          </w:p>
        </w:tc>
        <w:tc>
          <w:tcPr>
            <w:tcW w:w="1984" w:type="dxa"/>
            <w:shd w:val="clear" w:color="auto" w:fill="auto"/>
          </w:tcPr>
          <w:p w14:paraId="1B178213" w14:textId="77777777" w:rsidR="00F12B4A" w:rsidRPr="00124945" w:rsidRDefault="00F12B4A" w:rsidP="004178D4">
            <w:pPr>
              <w:ind w:firstLine="62"/>
              <w:rPr>
                <w:color w:val="000000" w:themeColor="text1"/>
                <w:szCs w:val="24"/>
              </w:rPr>
            </w:pPr>
            <w:r w:rsidRPr="00124945">
              <w:rPr>
                <w:color w:val="000000" w:themeColor="text1"/>
                <w:szCs w:val="24"/>
              </w:rPr>
              <w:t>с. Пойменное</w:t>
            </w:r>
          </w:p>
        </w:tc>
        <w:tc>
          <w:tcPr>
            <w:tcW w:w="2268" w:type="dxa"/>
            <w:shd w:val="clear" w:color="auto" w:fill="auto"/>
          </w:tcPr>
          <w:p w14:paraId="6FE5C0C2" w14:textId="77777777" w:rsidR="00F12B4A" w:rsidRPr="00124945" w:rsidRDefault="00F12B4A" w:rsidP="00041797">
            <w:pPr>
              <w:ind w:firstLine="63"/>
              <w:jc w:val="center"/>
              <w:rPr>
                <w:color w:val="000000" w:themeColor="text1"/>
                <w:szCs w:val="24"/>
              </w:rPr>
            </w:pPr>
            <w:r w:rsidRPr="00124945">
              <w:rPr>
                <w:color w:val="000000" w:themeColor="text1"/>
                <w:szCs w:val="24"/>
              </w:rPr>
              <w:t>54:24:052711:842</w:t>
            </w:r>
          </w:p>
        </w:tc>
        <w:tc>
          <w:tcPr>
            <w:tcW w:w="1701" w:type="dxa"/>
            <w:shd w:val="clear" w:color="auto" w:fill="auto"/>
          </w:tcPr>
          <w:p w14:paraId="5C20B29C" w14:textId="77777777" w:rsidR="00F12B4A" w:rsidRPr="00124945" w:rsidRDefault="00F12B4A" w:rsidP="00041797">
            <w:pPr>
              <w:ind w:firstLine="34"/>
              <w:jc w:val="center"/>
              <w:rPr>
                <w:color w:val="000000" w:themeColor="text1"/>
                <w:szCs w:val="24"/>
              </w:rPr>
            </w:pPr>
            <w:r w:rsidRPr="00124945">
              <w:rPr>
                <w:color w:val="000000" w:themeColor="text1"/>
                <w:szCs w:val="24"/>
              </w:rPr>
              <w:t>1</w:t>
            </w:r>
          </w:p>
        </w:tc>
        <w:tc>
          <w:tcPr>
            <w:tcW w:w="1418" w:type="dxa"/>
            <w:shd w:val="clear" w:color="auto" w:fill="auto"/>
          </w:tcPr>
          <w:p w14:paraId="6D70E64F" w14:textId="77777777" w:rsidR="00F12B4A" w:rsidRPr="00124945" w:rsidRDefault="00F12B4A" w:rsidP="00041797">
            <w:pPr>
              <w:ind w:firstLine="34"/>
              <w:jc w:val="center"/>
              <w:rPr>
                <w:color w:val="000000" w:themeColor="text1"/>
                <w:szCs w:val="24"/>
              </w:rPr>
            </w:pPr>
            <w:r w:rsidRPr="00124945">
              <w:rPr>
                <w:color w:val="000000" w:themeColor="text1"/>
                <w:szCs w:val="24"/>
              </w:rPr>
              <w:t>3,90</w:t>
            </w:r>
          </w:p>
        </w:tc>
        <w:tc>
          <w:tcPr>
            <w:tcW w:w="1304" w:type="dxa"/>
            <w:shd w:val="clear" w:color="auto" w:fill="auto"/>
          </w:tcPr>
          <w:p w14:paraId="1F404429" w14:textId="77777777" w:rsidR="00F12B4A" w:rsidRPr="00124945" w:rsidRDefault="00F12B4A" w:rsidP="004178D4">
            <w:pPr>
              <w:ind w:firstLine="0"/>
              <w:jc w:val="left"/>
              <w:rPr>
                <w:color w:val="000000" w:themeColor="text1"/>
                <w:szCs w:val="24"/>
              </w:rPr>
            </w:pPr>
            <w:r w:rsidRPr="00124945">
              <w:rPr>
                <w:color w:val="000000" w:themeColor="text1"/>
                <w:szCs w:val="24"/>
              </w:rPr>
              <w:t>с/х назначения</w:t>
            </w:r>
          </w:p>
        </w:tc>
        <w:tc>
          <w:tcPr>
            <w:tcW w:w="1814" w:type="dxa"/>
            <w:shd w:val="clear" w:color="auto" w:fill="auto"/>
          </w:tcPr>
          <w:p w14:paraId="7F839C40" w14:textId="77777777" w:rsidR="00F12B4A" w:rsidRPr="00124945" w:rsidRDefault="00F12B4A" w:rsidP="004178D4">
            <w:pPr>
              <w:ind w:firstLine="0"/>
              <w:rPr>
                <w:color w:val="000000" w:themeColor="text1"/>
                <w:szCs w:val="24"/>
              </w:rPr>
            </w:pPr>
          </w:p>
        </w:tc>
      </w:tr>
      <w:tr w:rsidR="00801991" w:rsidRPr="00124945" w14:paraId="08DFF833" w14:textId="77777777" w:rsidTr="00C600C7">
        <w:trPr>
          <w:cantSplit/>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7AF0976E" w14:textId="77777777" w:rsidR="00801991" w:rsidRPr="00124945" w:rsidRDefault="00801991" w:rsidP="00041797">
            <w:pPr>
              <w:ind w:left="-993"/>
              <w:jc w:val="right"/>
              <w:rPr>
                <w:color w:val="000000" w:themeColor="text1"/>
                <w:szCs w:val="24"/>
              </w:rPr>
            </w:pPr>
            <w:r w:rsidRPr="00124945">
              <w:rPr>
                <w:color w:val="000000" w:themeColor="text1"/>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EE5C41" w14:textId="77777777" w:rsidR="00801991" w:rsidRPr="00124945" w:rsidRDefault="00801991" w:rsidP="004178D4">
            <w:pPr>
              <w:ind w:right="147" w:firstLine="63"/>
              <w:rPr>
                <w:color w:val="000000" w:themeColor="text1"/>
                <w:szCs w:val="24"/>
              </w:rPr>
            </w:pPr>
            <w:r w:rsidRPr="00124945">
              <w:rPr>
                <w:color w:val="000000" w:themeColor="text1"/>
                <w:szCs w:val="24"/>
              </w:rPr>
              <w:t>Болотн</w:t>
            </w:r>
            <w:r w:rsidR="002651F5" w:rsidRPr="00124945">
              <w:rPr>
                <w:color w:val="000000" w:themeColor="text1"/>
                <w:szCs w:val="24"/>
              </w:rPr>
              <w:t>и</w:t>
            </w:r>
            <w:r w:rsidRPr="00124945">
              <w:rPr>
                <w:color w:val="000000" w:themeColor="text1"/>
                <w:szCs w:val="24"/>
              </w:rPr>
              <w:t>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562F36" w14:textId="77777777" w:rsidR="00801991" w:rsidRPr="00124945" w:rsidRDefault="00801991" w:rsidP="004178D4">
            <w:pPr>
              <w:ind w:left="-817"/>
              <w:jc w:val="center"/>
              <w:rPr>
                <w:color w:val="000000" w:themeColor="text1"/>
                <w:szCs w:val="24"/>
              </w:rPr>
            </w:pPr>
            <w:r w:rsidRPr="00124945">
              <w:rPr>
                <w:color w:val="000000" w:themeColor="text1"/>
                <w:szCs w:val="24"/>
              </w:rPr>
              <w:t>59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5DFF5C" w14:textId="77777777" w:rsidR="00801991" w:rsidRPr="00124945" w:rsidRDefault="00801991" w:rsidP="004178D4">
            <w:pPr>
              <w:ind w:firstLine="62"/>
              <w:rPr>
                <w:color w:val="000000" w:themeColor="text1"/>
                <w:szCs w:val="24"/>
              </w:rPr>
            </w:pPr>
            <w:r w:rsidRPr="00124945">
              <w:rPr>
                <w:color w:val="000000" w:themeColor="text1"/>
                <w:szCs w:val="24"/>
              </w:rPr>
              <w:t>д. Новая Чебула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1A56F9" w14:textId="77777777" w:rsidR="00801991" w:rsidRPr="00124945" w:rsidRDefault="00801991" w:rsidP="00041797">
            <w:pPr>
              <w:ind w:firstLine="63"/>
              <w:jc w:val="center"/>
              <w:rPr>
                <w:color w:val="000000" w:themeColor="text1"/>
                <w:szCs w:val="24"/>
              </w:rPr>
            </w:pPr>
            <w:r w:rsidRPr="00124945">
              <w:rPr>
                <w:color w:val="000000" w:themeColor="text1"/>
                <w:szCs w:val="24"/>
              </w:rPr>
              <w:t>54:03:033401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74D53" w14:textId="77777777" w:rsidR="00801991" w:rsidRPr="00124945" w:rsidRDefault="00801991" w:rsidP="00041797">
            <w:pPr>
              <w:ind w:firstLine="34"/>
              <w:jc w:val="center"/>
              <w:rPr>
                <w:color w:val="000000" w:themeColor="text1"/>
                <w:szCs w:val="24"/>
              </w:rPr>
            </w:pPr>
            <w:r w:rsidRPr="00124945">
              <w:rPr>
                <w:color w:val="000000" w:themeColor="text1"/>
                <w:szCs w:val="24"/>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AE2BD6" w14:textId="77777777" w:rsidR="00801991" w:rsidRPr="00124945" w:rsidRDefault="00801991"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1D4A3E8" w14:textId="77777777" w:rsidR="00801991" w:rsidRPr="00124945" w:rsidRDefault="00801991"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5A0E78E" w14:textId="77777777" w:rsidR="00801991" w:rsidRPr="00124945" w:rsidRDefault="00801991" w:rsidP="004178D4">
            <w:pPr>
              <w:ind w:firstLine="0"/>
              <w:rPr>
                <w:color w:val="000000" w:themeColor="text1"/>
                <w:szCs w:val="24"/>
              </w:rPr>
            </w:pPr>
          </w:p>
        </w:tc>
      </w:tr>
      <w:tr w:rsidR="00ED1DAD" w:rsidRPr="00124945" w14:paraId="7613A8E0" w14:textId="77777777" w:rsidTr="00C600C7">
        <w:trPr>
          <w:cantSplit/>
          <w:trHeight w:val="485"/>
        </w:trPr>
        <w:tc>
          <w:tcPr>
            <w:tcW w:w="675" w:type="dxa"/>
            <w:vMerge w:val="restart"/>
            <w:tcBorders>
              <w:left w:val="single" w:sz="4" w:space="0" w:color="auto"/>
              <w:right w:val="single" w:sz="4" w:space="0" w:color="auto"/>
            </w:tcBorders>
            <w:shd w:val="clear" w:color="auto" w:fill="auto"/>
            <w:noWrap/>
          </w:tcPr>
          <w:p w14:paraId="13416631" w14:textId="77777777" w:rsidR="00ED1DAD" w:rsidRPr="00124945" w:rsidRDefault="00ED1DAD" w:rsidP="00041797">
            <w:pPr>
              <w:ind w:left="-993"/>
              <w:jc w:val="right"/>
              <w:rPr>
                <w:color w:val="000000" w:themeColor="text1"/>
                <w:szCs w:val="24"/>
              </w:rPr>
            </w:pPr>
            <w:r w:rsidRPr="00124945">
              <w:rPr>
                <w:color w:val="000000" w:themeColor="text1"/>
                <w:szCs w:val="24"/>
              </w:rPr>
              <w:t>21</w:t>
            </w:r>
          </w:p>
        </w:tc>
        <w:tc>
          <w:tcPr>
            <w:tcW w:w="1985" w:type="dxa"/>
            <w:vMerge w:val="restart"/>
            <w:tcBorders>
              <w:left w:val="single" w:sz="4" w:space="0" w:color="auto"/>
              <w:right w:val="single" w:sz="4" w:space="0" w:color="auto"/>
            </w:tcBorders>
            <w:shd w:val="clear" w:color="auto" w:fill="auto"/>
          </w:tcPr>
          <w:p w14:paraId="4EFA18FA" w14:textId="77777777" w:rsidR="00ED1DAD" w:rsidRPr="00124945" w:rsidRDefault="00ED1DAD" w:rsidP="00801991">
            <w:pPr>
              <w:ind w:right="147" w:firstLine="63"/>
              <w:rPr>
                <w:color w:val="000000" w:themeColor="text1"/>
                <w:szCs w:val="24"/>
              </w:rPr>
            </w:pPr>
            <w:r w:rsidRPr="00124945">
              <w:rPr>
                <w:color w:val="000000" w:themeColor="text1"/>
                <w:szCs w:val="24"/>
              </w:rPr>
              <w:t>Коченевский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9D0AFB" w14:textId="77777777" w:rsidR="00ED1DAD" w:rsidRPr="00124945" w:rsidRDefault="00ED1DAD" w:rsidP="004178D4">
            <w:pPr>
              <w:ind w:left="-817"/>
              <w:jc w:val="center"/>
              <w:rPr>
                <w:color w:val="000000" w:themeColor="text1"/>
                <w:szCs w:val="24"/>
              </w:rPr>
            </w:pPr>
            <w:r w:rsidRPr="00124945">
              <w:rPr>
                <w:color w:val="000000" w:themeColor="text1"/>
                <w:szCs w:val="24"/>
              </w:rPr>
              <w:t>60</w:t>
            </w:r>
          </w:p>
          <w:p w14:paraId="02BB2910" w14:textId="77777777" w:rsidR="00ED1DAD" w:rsidRPr="00124945" w:rsidRDefault="00ED1DAD" w:rsidP="002651F5">
            <w:pPr>
              <w:ind w:firstLine="0"/>
              <w:rPr>
                <w:color w:val="000000" w:themeColor="text1"/>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22F140" w14:textId="77777777" w:rsidR="00ED1DAD" w:rsidRPr="00124945" w:rsidRDefault="00ED1DAD" w:rsidP="004178D4">
            <w:pPr>
              <w:ind w:firstLine="62"/>
              <w:rPr>
                <w:color w:val="000000" w:themeColor="text1"/>
                <w:szCs w:val="24"/>
              </w:rPr>
            </w:pPr>
            <w:r w:rsidRPr="00124945">
              <w:rPr>
                <w:color w:val="000000" w:themeColor="text1"/>
                <w:szCs w:val="24"/>
              </w:rPr>
              <w:t>с. Целинное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8E0510" w14:textId="77777777" w:rsidR="00ED1DAD" w:rsidRPr="00124945" w:rsidRDefault="00ED1DAD" w:rsidP="00041797">
            <w:pPr>
              <w:ind w:firstLine="63"/>
              <w:jc w:val="center"/>
              <w:rPr>
                <w:color w:val="000000" w:themeColor="text1"/>
                <w:szCs w:val="24"/>
              </w:rPr>
            </w:pPr>
            <w:r w:rsidRPr="00124945">
              <w:rPr>
                <w:color w:val="000000" w:themeColor="text1"/>
                <w:szCs w:val="24"/>
              </w:rPr>
              <w:t>54:11:000000:5568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64F501" w14:textId="77777777" w:rsidR="00ED1DAD" w:rsidRPr="00124945" w:rsidRDefault="00ED1DAD" w:rsidP="00041797">
            <w:pPr>
              <w:ind w:firstLine="34"/>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17F80F" w14:textId="77777777" w:rsidR="00ED1DAD" w:rsidRPr="00124945" w:rsidRDefault="00ED1DAD" w:rsidP="00041797">
            <w:pPr>
              <w:ind w:firstLine="34"/>
              <w:jc w:val="center"/>
              <w:rPr>
                <w:color w:val="000000" w:themeColor="text1"/>
                <w:szCs w:val="24"/>
              </w:rPr>
            </w:pPr>
            <w:r w:rsidRPr="00124945">
              <w:rPr>
                <w:color w:val="000000" w:themeColor="text1"/>
                <w:szCs w:val="24"/>
              </w:rPr>
              <w:t>5,60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D944958" w14:textId="77777777" w:rsidR="00ED1DAD" w:rsidRPr="00124945" w:rsidRDefault="00ED1DAD"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CCE6C0A" w14:textId="77777777" w:rsidR="00ED1DAD" w:rsidRPr="00124945" w:rsidRDefault="00ED1DAD" w:rsidP="004178D4">
            <w:pPr>
              <w:ind w:firstLine="0"/>
              <w:rPr>
                <w:color w:val="000000" w:themeColor="text1"/>
                <w:szCs w:val="24"/>
              </w:rPr>
            </w:pPr>
            <w:r w:rsidRPr="00124945">
              <w:rPr>
                <w:color w:val="000000" w:themeColor="text1"/>
                <w:szCs w:val="24"/>
              </w:rPr>
              <w:t> </w:t>
            </w:r>
          </w:p>
        </w:tc>
      </w:tr>
      <w:tr w:rsidR="00ED1DAD" w:rsidRPr="00124945" w14:paraId="27DCB3CE" w14:textId="77777777" w:rsidTr="00D21BAB">
        <w:trPr>
          <w:cantSplit/>
          <w:trHeight w:val="370"/>
        </w:trPr>
        <w:tc>
          <w:tcPr>
            <w:tcW w:w="675" w:type="dxa"/>
            <w:vMerge/>
            <w:tcBorders>
              <w:left w:val="single" w:sz="4" w:space="0" w:color="auto"/>
              <w:right w:val="single" w:sz="4" w:space="0" w:color="auto"/>
            </w:tcBorders>
            <w:shd w:val="clear" w:color="auto" w:fill="auto"/>
            <w:noWrap/>
          </w:tcPr>
          <w:p w14:paraId="6B429322" w14:textId="77777777" w:rsidR="00ED1DAD" w:rsidRPr="00124945" w:rsidRDefault="00ED1DAD"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74135FA2" w14:textId="77777777" w:rsidR="00ED1DAD" w:rsidRPr="00124945" w:rsidRDefault="00ED1DAD"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48B36D" w14:textId="77777777" w:rsidR="00ED1DAD" w:rsidRPr="00124945" w:rsidRDefault="00ED1DAD" w:rsidP="004178D4">
            <w:pPr>
              <w:ind w:left="-817"/>
              <w:jc w:val="center"/>
              <w:rPr>
                <w:color w:val="000000" w:themeColor="text1"/>
                <w:szCs w:val="24"/>
              </w:rPr>
            </w:pPr>
            <w:r w:rsidRPr="00124945">
              <w:rPr>
                <w:color w:val="000000" w:themeColor="text1"/>
                <w:szCs w:val="24"/>
              </w:rPr>
              <w:t>61</w:t>
            </w:r>
          </w:p>
        </w:tc>
        <w:tc>
          <w:tcPr>
            <w:tcW w:w="1984" w:type="dxa"/>
            <w:tcBorders>
              <w:top w:val="single" w:sz="4" w:space="0" w:color="auto"/>
              <w:left w:val="single" w:sz="4" w:space="0" w:color="auto"/>
              <w:right w:val="single" w:sz="4" w:space="0" w:color="auto"/>
            </w:tcBorders>
            <w:shd w:val="clear" w:color="auto" w:fill="auto"/>
          </w:tcPr>
          <w:p w14:paraId="4E1833E3" w14:textId="77777777" w:rsidR="00ED1DAD" w:rsidRPr="00124945" w:rsidRDefault="00ED1DAD" w:rsidP="004178D4">
            <w:pPr>
              <w:ind w:firstLine="62"/>
              <w:rPr>
                <w:color w:val="000000" w:themeColor="text1"/>
                <w:szCs w:val="24"/>
              </w:rPr>
            </w:pPr>
            <w:r w:rsidRPr="00124945">
              <w:rPr>
                <w:color w:val="000000" w:themeColor="text1"/>
                <w:szCs w:val="24"/>
              </w:rPr>
              <w:t>ст. Дупленская</w:t>
            </w:r>
          </w:p>
        </w:tc>
        <w:tc>
          <w:tcPr>
            <w:tcW w:w="2268" w:type="dxa"/>
            <w:tcBorders>
              <w:top w:val="single" w:sz="4" w:space="0" w:color="auto"/>
              <w:left w:val="single" w:sz="4" w:space="0" w:color="auto"/>
              <w:right w:val="single" w:sz="4" w:space="0" w:color="auto"/>
            </w:tcBorders>
            <w:shd w:val="clear" w:color="auto" w:fill="auto"/>
          </w:tcPr>
          <w:p w14:paraId="118B7CC2" w14:textId="77777777" w:rsidR="00ED1DAD" w:rsidRPr="00124945" w:rsidRDefault="00ED1DAD" w:rsidP="00ED1DAD">
            <w:pPr>
              <w:ind w:firstLine="63"/>
              <w:jc w:val="center"/>
              <w:rPr>
                <w:color w:val="000000" w:themeColor="text1"/>
                <w:szCs w:val="24"/>
              </w:rPr>
            </w:pPr>
            <w:r w:rsidRPr="00124945">
              <w:rPr>
                <w:color w:val="000000" w:themeColor="text1"/>
                <w:szCs w:val="24"/>
              </w:rPr>
              <w:t>54:11:028101:715</w:t>
            </w:r>
          </w:p>
        </w:tc>
        <w:tc>
          <w:tcPr>
            <w:tcW w:w="1701" w:type="dxa"/>
            <w:tcBorders>
              <w:top w:val="single" w:sz="4" w:space="0" w:color="auto"/>
              <w:left w:val="single" w:sz="4" w:space="0" w:color="auto"/>
              <w:right w:val="single" w:sz="4" w:space="0" w:color="auto"/>
            </w:tcBorders>
            <w:shd w:val="clear" w:color="auto" w:fill="auto"/>
          </w:tcPr>
          <w:p w14:paraId="2F3DEA88" w14:textId="77777777" w:rsidR="00ED1DAD" w:rsidRPr="00124945" w:rsidRDefault="00ED1DAD" w:rsidP="00041797">
            <w:pPr>
              <w:ind w:firstLine="34"/>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right w:val="single" w:sz="4" w:space="0" w:color="auto"/>
            </w:tcBorders>
            <w:shd w:val="clear" w:color="auto" w:fill="auto"/>
          </w:tcPr>
          <w:p w14:paraId="755B24E4" w14:textId="77777777" w:rsidR="00ED1DAD" w:rsidRPr="00124945" w:rsidRDefault="00ED1DAD" w:rsidP="00041797">
            <w:pPr>
              <w:ind w:firstLine="34"/>
              <w:jc w:val="center"/>
              <w:rPr>
                <w:color w:val="000000" w:themeColor="text1"/>
                <w:szCs w:val="24"/>
              </w:rPr>
            </w:pPr>
            <w:r w:rsidRPr="00124945">
              <w:rPr>
                <w:color w:val="000000" w:themeColor="text1"/>
                <w:szCs w:val="24"/>
              </w:rPr>
              <w:t>1,57</w:t>
            </w:r>
          </w:p>
        </w:tc>
        <w:tc>
          <w:tcPr>
            <w:tcW w:w="1304" w:type="dxa"/>
            <w:tcBorders>
              <w:top w:val="single" w:sz="4" w:space="0" w:color="auto"/>
              <w:left w:val="single" w:sz="4" w:space="0" w:color="auto"/>
              <w:right w:val="single" w:sz="4" w:space="0" w:color="auto"/>
            </w:tcBorders>
            <w:shd w:val="clear" w:color="auto" w:fill="auto"/>
          </w:tcPr>
          <w:p w14:paraId="44A33597" w14:textId="77777777" w:rsidR="00ED1DAD" w:rsidRPr="00124945" w:rsidRDefault="00ED1DAD"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right w:val="single" w:sz="4" w:space="0" w:color="auto"/>
            </w:tcBorders>
            <w:shd w:val="clear" w:color="auto" w:fill="auto"/>
          </w:tcPr>
          <w:p w14:paraId="444BB7F3" w14:textId="77777777" w:rsidR="00ED1DAD" w:rsidRPr="00124945" w:rsidRDefault="00ED1DAD" w:rsidP="004178D4">
            <w:pPr>
              <w:ind w:firstLine="0"/>
              <w:rPr>
                <w:color w:val="000000" w:themeColor="text1"/>
                <w:szCs w:val="24"/>
              </w:rPr>
            </w:pPr>
            <w:r w:rsidRPr="00124945">
              <w:rPr>
                <w:color w:val="000000" w:themeColor="text1"/>
                <w:szCs w:val="24"/>
              </w:rPr>
              <w:t> </w:t>
            </w:r>
          </w:p>
        </w:tc>
      </w:tr>
      <w:tr w:rsidR="00ED1DAD" w:rsidRPr="00124945" w14:paraId="0C1DA84B" w14:textId="77777777" w:rsidTr="00D21BAB">
        <w:trPr>
          <w:cantSplit/>
          <w:trHeight w:val="370"/>
        </w:trPr>
        <w:tc>
          <w:tcPr>
            <w:tcW w:w="675" w:type="dxa"/>
            <w:vMerge/>
            <w:tcBorders>
              <w:left w:val="single" w:sz="4" w:space="0" w:color="auto"/>
              <w:bottom w:val="single" w:sz="4" w:space="0" w:color="auto"/>
              <w:right w:val="single" w:sz="4" w:space="0" w:color="auto"/>
            </w:tcBorders>
            <w:shd w:val="clear" w:color="auto" w:fill="auto"/>
            <w:noWrap/>
          </w:tcPr>
          <w:p w14:paraId="58EAA719" w14:textId="77777777" w:rsidR="00ED1DAD" w:rsidRPr="00124945" w:rsidRDefault="00ED1DAD"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D194BF0" w14:textId="77777777" w:rsidR="00ED1DAD" w:rsidRPr="00124945" w:rsidRDefault="00ED1DAD"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831892" w14:textId="77777777" w:rsidR="00ED1DAD" w:rsidRPr="00124945" w:rsidRDefault="00ED1DAD" w:rsidP="004178D4">
            <w:pPr>
              <w:ind w:left="-817"/>
              <w:jc w:val="center"/>
              <w:rPr>
                <w:color w:val="000000" w:themeColor="text1"/>
                <w:szCs w:val="24"/>
              </w:rPr>
            </w:pPr>
            <w:r w:rsidRPr="00124945">
              <w:rPr>
                <w:color w:val="000000" w:themeColor="text1"/>
                <w:szCs w:val="24"/>
              </w:rPr>
              <w:t>62</w:t>
            </w:r>
          </w:p>
        </w:tc>
        <w:tc>
          <w:tcPr>
            <w:tcW w:w="1984" w:type="dxa"/>
            <w:tcBorders>
              <w:left w:val="single" w:sz="4" w:space="0" w:color="auto"/>
              <w:bottom w:val="single" w:sz="4" w:space="0" w:color="auto"/>
              <w:right w:val="single" w:sz="4" w:space="0" w:color="auto"/>
            </w:tcBorders>
            <w:shd w:val="clear" w:color="auto" w:fill="auto"/>
          </w:tcPr>
          <w:p w14:paraId="56525F78" w14:textId="77777777" w:rsidR="00ED1DAD" w:rsidRPr="00124945" w:rsidRDefault="00ED1DAD" w:rsidP="004178D4">
            <w:pPr>
              <w:ind w:firstLine="62"/>
              <w:rPr>
                <w:color w:val="000000" w:themeColor="text1"/>
                <w:szCs w:val="24"/>
              </w:rPr>
            </w:pPr>
            <w:r w:rsidRPr="00124945">
              <w:rPr>
                <w:color w:val="000000" w:themeColor="text1"/>
                <w:szCs w:val="24"/>
              </w:rPr>
              <w:t>р.п. Коченёво</w:t>
            </w:r>
          </w:p>
        </w:tc>
        <w:tc>
          <w:tcPr>
            <w:tcW w:w="2268" w:type="dxa"/>
            <w:tcBorders>
              <w:left w:val="single" w:sz="4" w:space="0" w:color="auto"/>
              <w:bottom w:val="single" w:sz="4" w:space="0" w:color="auto"/>
              <w:right w:val="single" w:sz="4" w:space="0" w:color="auto"/>
            </w:tcBorders>
            <w:shd w:val="clear" w:color="auto" w:fill="auto"/>
          </w:tcPr>
          <w:p w14:paraId="312574E8" w14:textId="77777777" w:rsidR="00ED1DAD" w:rsidRPr="00124945" w:rsidRDefault="00ED1DAD" w:rsidP="00041797">
            <w:pPr>
              <w:ind w:firstLine="63"/>
              <w:jc w:val="center"/>
              <w:rPr>
                <w:color w:val="000000" w:themeColor="text1"/>
                <w:szCs w:val="24"/>
              </w:rPr>
            </w:pPr>
          </w:p>
        </w:tc>
        <w:tc>
          <w:tcPr>
            <w:tcW w:w="1701" w:type="dxa"/>
            <w:tcBorders>
              <w:left w:val="single" w:sz="4" w:space="0" w:color="auto"/>
              <w:bottom w:val="single" w:sz="4" w:space="0" w:color="auto"/>
              <w:right w:val="single" w:sz="4" w:space="0" w:color="auto"/>
            </w:tcBorders>
            <w:shd w:val="clear" w:color="auto" w:fill="auto"/>
          </w:tcPr>
          <w:p w14:paraId="0502BADB" w14:textId="77777777" w:rsidR="00ED1DAD" w:rsidRPr="00124945" w:rsidRDefault="00ED1DAD" w:rsidP="00041797">
            <w:pPr>
              <w:ind w:firstLine="34"/>
              <w:jc w:val="center"/>
              <w:rPr>
                <w:color w:val="000000" w:themeColor="text1"/>
                <w:szCs w:val="24"/>
              </w:rPr>
            </w:pPr>
          </w:p>
        </w:tc>
        <w:tc>
          <w:tcPr>
            <w:tcW w:w="1418" w:type="dxa"/>
            <w:tcBorders>
              <w:left w:val="single" w:sz="4" w:space="0" w:color="auto"/>
              <w:bottom w:val="single" w:sz="4" w:space="0" w:color="auto"/>
              <w:right w:val="single" w:sz="4" w:space="0" w:color="auto"/>
            </w:tcBorders>
            <w:shd w:val="clear" w:color="auto" w:fill="auto"/>
          </w:tcPr>
          <w:p w14:paraId="54C71D7A" w14:textId="77777777" w:rsidR="00ED1DAD" w:rsidRPr="00124945" w:rsidRDefault="00ED1DAD" w:rsidP="00041797">
            <w:pPr>
              <w:ind w:firstLine="34"/>
              <w:jc w:val="center"/>
              <w:rPr>
                <w:color w:val="000000" w:themeColor="text1"/>
                <w:szCs w:val="24"/>
              </w:rPr>
            </w:pPr>
          </w:p>
        </w:tc>
        <w:tc>
          <w:tcPr>
            <w:tcW w:w="1304" w:type="dxa"/>
            <w:tcBorders>
              <w:left w:val="single" w:sz="4" w:space="0" w:color="auto"/>
              <w:bottom w:val="single" w:sz="4" w:space="0" w:color="auto"/>
              <w:right w:val="single" w:sz="4" w:space="0" w:color="auto"/>
            </w:tcBorders>
            <w:shd w:val="clear" w:color="auto" w:fill="auto"/>
          </w:tcPr>
          <w:p w14:paraId="75C2BAD1" w14:textId="77777777" w:rsidR="00ED1DAD" w:rsidRPr="00124945" w:rsidRDefault="00ED1DAD" w:rsidP="004178D4">
            <w:pPr>
              <w:ind w:firstLine="0"/>
              <w:jc w:val="left"/>
              <w:rPr>
                <w:color w:val="000000" w:themeColor="text1"/>
                <w:szCs w:val="24"/>
              </w:rPr>
            </w:pPr>
          </w:p>
        </w:tc>
        <w:tc>
          <w:tcPr>
            <w:tcW w:w="1814" w:type="dxa"/>
            <w:tcBorders>
              <w:left w:val="single" w:sz="4" w:space="0" w:color="auto"/>
              <w:bottom w:val="single" w:sz="4" w:space="0" w:color="auto"/>
              <w:right w:val="single" w:sz="4" w:space="0" w:color="auto"/>
            </w:tcBorders>
            <w:shd w:val="clear" w:color="auto" w:fill="auto"/>
          </w:tcPr>
          <w:p w14:paraId="4A85DA89" w14:textId="77777777" w:rsidR="00ED1DAD" w:rsidRPr="00124945" w:rsidRDefault="00ED1DAD"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611F8E41"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68CDF5A6" w14:textId="77777777" w:rsidR="00041797" w:rsidRPr="00124945" w:rsidRDefault="00041797" w:rsidP="00041797">
            <w:pPr>
              <w:ind w:left="-993"/>
              <w:jc w:val="right"/>
              <w:rPr>
                <w:color w:val="000000" w:themeColor="text1"/>
                <w:szCs w:val="24"/>
              </w:rPr>
            </w:pPr>
            <w:r w:rsidRPr="00124945">
              <w:rPr>
                <w:color w:val="000000" w:themeColor="text1"/>
                <w:szCs w:val="24"/>
              </w:rPr>
              <w:t>22</w:t>
            </w:r>
          </w:p>
        </w:tc>
        <w:tc>
          <w:tcPr>
            <w:tcW w:w="1985" w:type="dxa"/>
            <w:vMerge w:val="restart"/>
            <w:tcBorders>
              <w:top w:val="single" w:sz="4" w:space="0" w:color="auto"/>
              <w:left w:val="single" w:sz="4" w:space="0" w:color="auto"/>
              <w:right w:val="single" w:sz="4" w:space="0" w:color="auto"/>
            </w:tcBorders>
            <w:shd w:val="clear" w:color="auto" w:fill="auto"/>
          </w:tcPr>
          <w:p w14:paraId="4055C82E" w14:textId="77777777" w:rsidR="00041797" w:rsidRPr="00124945" w:rsidRDefault="00041797" w:rsidP="00801991">
            <w:pPr>
              <w:ind w:right="147" w:firstLine="63"/>
              <w:rPr>
                <w:color w:val="000000" w:themeColor="text1"/>
                <w:szCs w:val="24"/>
              </w:rPr>
            </w:pPr>
            <w:r w:rsidRPr="00124945">
              <w:rPr>
                <w:color w:val="000000" w:themeColor="text1"/>
                <w:szCs w:val="24"/>
              </w:rPr>
              <w:t>Ордынский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ED759D" w14:textId="77777777" w:rsidR="00041797" w:rsidRPr="00124945" w:rsidRDefault="00ED1DAD" w:rsidP="004178D4">
            <w:pPr>
              <w:ind w:left="-817"/>
              <w:jc w:val="center"/>
              <w:rPr>
                <w:color w:val="000000" w:themeColor="text1"/>
                <w:szCs w:val="24"/>
              </w:rPr>
            </w:pPr>
            <w:r w:rsidRPr="00124945">
              <w:rPr>
                <w:color w:val="000000" w:themeColor="text1"/>
                <w:szCs w:val="24"/>
              </w:rPr>
              <w:t>63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C5C6E6" w14:textId="77777777" w:rsidR="00041797" w:rsidRPr="00124945" w:rsidRDefault="00041797" w:rsidP="004178D4">
            <w:pPr>
              <w:ind w:firstLine="62"/>
              <w:rPr>
                <w:color w:val="000000" w:themeColor="text1"/>
                <w:szCs w:val="24"/>
              </w:rPr>
            </w:pPr>
            <w:r w:rsidRPr="00124945">
              <w:rPr>
                <w:color w:val="000000" w:themeColor="text1"/>
                <w:szCs w:val="24"/>
              </w:rPr>
              <w:t>р.п. Ордынское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B6C4E9B" w14:textId="77777777" w:rsidR="00041797" w:rsidRPr="00124945" w:rsidRDefault="00041797" w:rsidP="00041797">
            <w:pPr>
              <w:ind w:firstLine="63"/>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105D43" w14:textId="77777777" w:rsidR="00041797" w:rsidRPr="00124945" w:rsidRDefault="00041797" w:rsidP="00041797">
            <w:pPr>
              <w:ind w:firstLine="34"/>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D69BB9" w14:textId="77777777" w:rsidR="00041797" w:rsidRPr="00124945" w:rsidRDefault="00041797" w:rsidP="00041797">
            <w:pPr>
              <w:ind w:firstLine="34"/>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720CD84" w14:textId="77777777" w:rsidR="00041797" w:rsidRPr="00124945"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0791B78"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633C2F8B"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12A12E48"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4C792B64" w14:textId="77777777" w:rsidR="00041797" w:rsidRPr="00124945" w:rsidRDefault="00041797" w:rsidP="00801991">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826DBF" w14:textId="77777777" w:rsidR="00041797" w:rsidRPr="00124945" w:rsidRDefault="00ED1DAD" w:rsidP="004178D4">
            <w:pPr>
              <w:ind w:left="-817"/>
              <w:jc w:val="center"/>
              <w:rPr>
                <w:color w:val="000000" w:themeColor="text1"/>
                <w:szCs w:val="24"/>
              </w:rPr>
            </w:pPr>
            <w:r w:rsidRPr="00124945">
              <w:rPr>
                <w:color w:val="000000" w:themeColor="text1"/>
                <w:szCs w:val="24"/>
              </w:rPr>
              <w:t>64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B93119" w14:textId="77777777" w:rsidR="00041797" w:rsidRPr="00124945" w:rsidRDefault="00041797" w:rsidP="00041797">
            <w:pPr>
              <w:ind w:firstLine="62"/>
              <w:jc w:val="left"/>
              <w:rPr>
                <w:color w:val="000000" w:themeColor="text1"/>
                <w:szCs w:val="24"/>
              </w:rPr>
            </w:pPr>
            <w:r w:rsidRPr="00124945">
              <w:rPr>
                <w:color w:val="000000" w:themeColor="text1"/>
                <w:szCs w:val="24"/>
              </w:rPr>
              <w:t>с. Нижнекаменка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9D5776" w14:textId="77777777" w:rsidR="00041797" w:rsidRPr="00124945" w:rsidRDefault="00041797" w:rsidP="00041797">
            <w:pPr>
              <w:ind w:firstLine="63"/>
              <w:jc w:val="center"/>
              <w:rPr>
                <w:color w:val="000000" w:themeColor="text1"/>
                <w:szCs w:val="24"/>
              </w:rPr>
            </w:pPr>
            <w:r w:rsidRPr="00124945">
              <w:rPr>
                <w:color w:val="000000" w:themeColor="text1"/>
                <w:szCs w:val="24"/>
              </w:rPr>
              <w:t>54:20:040301:113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31195D" w14:textId="77777777" w:rsidR="00041797" w:rsidRPr="00124945" w:rsidRDefault="00041797" w:rsidP="00041797">
            <w:pPr>
              <w:ind w:firstLine="34"/>
              <w:jc w:val="center"/>
              <w:rPr>
                <w:color w:val="000000" w:themeColor="text1"/>
                <w:szCs w:val="24"/>
              </w:rPr>
            </w:pPr>
            <w:r w:rsidRPr="00124945">
              <w:rPr>
                <w:color w:val="000000" w:themeColor="text1"/>
                <w:szCs w:val="24"/>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A6FA46" w14:textId="77777777" w:rsidR="00041797" w:rsidRPr="00124945" w:rsidRDefault="00041797" w:rsidP="00041797">
            <w:pPr>
              <w:ind w:firstLine="34"/>
              <w:jc w:val="center"/>
              <w:rPr>
                <w:color w:val="000000" w:themeColor="text1"/>
                <w:szCs w:val="24"/>
              </w:rPr>
            </w:pPr>
            <w:r w:rsidRPr="00124945">
              <w:rPr>
                <w:color w:val="000000" w:themeColor="text1"/>
                <w:szCs w:val="24"/>
              </w:rPr>
              <w:t>3,00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5DC2214"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9141A28" w14:textId="77777777" w:rsidR="00041797" w:rsidRPr="00124945" w:rsidRDefault="00041797" w:rsidP="004178D4">
            <w:pPr>
              <w:ind w:firstLine="0"/>
              <w:rPr>
                <w:color w:val="000000" w:themeColor="text1"/>
                <w:szCs w:val="24"/>
              </w:rPr>
            </w:pPr>
          </w:p>
        </w:tc>
      </w:tr>
      <w:tr w:rsidR="00801991" w:rsidRPr="00124945" w14:paraId="0DDBD0E2" w14:textId="77777777" w:rsidTr="00C600C7">
        <w:trPr>
          <w:cantSplit/>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16F8DE7C" w14:textId="77777777" w:rsidR="00801991" w:rsidRPr="00124945" w:rsidRDefault="00801991" w:rsidP="00041797">
            <w:pPr>
              <w:ind w:left="-993"/>
              <w:jc w:val="right"/>
              <w:rPr>
                <w:color w:val="000000" w:themeColor="text1"/>
                <w:szCs w:val="24"/>
              </w:rPr>
            </w:pPr>
            <w:r w:rsidRPr="00124945">
              <w:rPr>
                <w:color w:val="000000" w:themeColor="text1"/>
                <w:szCs w:val="24"/>
              </w:rPr>
              <w:t>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7BFF9B" w14:textId="77777777" w:rsidR="00801991" w:rsidRPr="00124945" w:rsidRDefault="00801991" w:rsidP="00801991">
            <w:pPr>
              <w:ind w:right="147" w:firstLine="63"/>
              <w:rPr>
                <w:color w:val="000000" w:themeColor="text1"/>
                <w:szCs w:val="24"/>
              </w:rPr>
            </w:pPr>
            <w:r w:rsidRPr="00124945">
              <w:rPr>
                <w:color w:val="000000" w:themeColor="text1"/>
                <w:szCs w:val="24"/>
              </w:rPr>
              <w:t>Искитимский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09BEDF" w14:textId="77777777" w:rsidR="00801991" w:rsidRPr="00124945" w:rsidRDefault="00801991"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EC1129" w14:textId="77777777" w:rsidR="00801991" w:rsidRPr="00124945" w:rsidRDefault="00801991" w:rsidP="00801991">
            <w:pPr>
              <w:ind w:firstLine="62"/>
              <w:rPr>
                <w:color w:val="000000" w:themeColor="text1"/>
                <w:szCs w:val="24"/>
              </w:rPr>
            </w:pPr>
            <w:r w:rsidRPr="00124945">
              <w:rPr>
                <w:color w:val="000000" w:themeColor="text1"/>
                <w:szCs w:val="24"/>
              </w:rPr>
              <w:t>д. Бородавкино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5B0272" w14:textId="77777777" w:rsidR="00801991" w:rsidRPr="00124945" w:rsidRDefault="00801991" w:rsidP="00041797">
            <w:pPr>
              <w:ind w:firstLine="63"/>
              <w:jc w:val="center"/>
              <w:rPr>
                <w:color w:val="000000" w:themeColor="text1"/>
                <w:szCs w:val="24"/>
              </w:rPr>
            </w:pPr>
            <w:r w:rsidRPr="00124945">
              <w:rPr>
                <w:color w:val="000000" w:themeColor="text1"/>
                <w:szCs w:val="24"/>
              </w:rPr>
              <w:t>54:07:047407:710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79C43B" w14:textId="77777777" w:rsidR="00801991" w:rsidRPr="00124945" w:rsidRDefault="00801991" w:rsidP="00041797">
            <w:pPr>
              <w:ind w:firstLine="34"/>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69C5CE" w14:textId="77777777" w:rsidR="00801991" w:rsidRPr="00124945" w:rsidRDefault="00801991"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FD6366A" w14:textId="77777777" w:rsidR="00801991" w:rsidRPr="00124945" w:rsidRDefault="00801991"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7F284C1" w14:textId="77777777" w:rsidR="00801991" w:rsidRPr="00124945" w:rsidRDefault="00801991" w:rsidP="004178D4">
            <w:pPr>
              <w:ind w:firstLine="0"/>
              <w:rPr>
                <w:color w:val="000000" w:themeColor="text1"/>
                <w:szCs w:val="24"/>
              </w:rPr>
            </w:pPr>
          </w:p>
        </w:tc>
      </w:tr>
      <w:tr w:rsidR="00041797" w:rsidRPr="00124945" w14:paraId="50D1DFFF"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44E92FBD" w14:textId="77777777" w:rsidR="00041797" w:rsidRPr="00124945" w:rsidRDefault="00041797" w:rsidP="00041797">
            <w:pPr>
              <w:ind w:left="-993"/>
              <w:jc w:val="right"/>
              <w:rPr>
                <w:color w:val="000000" w:themeColor="text1"/>
                <w:szCs w:val="24"/>
              </w:rPr>
            </w:pPr>
            <w:r w:rsidRPr="00124945">
              <w:rPr>
                <w:color w:val="000000" w:themeColor="text1"/>
                <w:szCs w:val="24"/>
              </w:rPr>
              <w:t>24</w:t>
            </w:r>
          </w:p>
        </w:tc>
        <w:tc>
          <w:tcPr>
            <w:tcW w:w="1985" w:type="dxa"/>
            <w:vMerge w:val="restart"/>
            <w:tcBorders>
              <w:top w:val="single" w:sz="4" w:space="0" w:color="auto"/>
              <w:left w:val="single" w:sz="4" w:space="0" w:color="auto"/>
              <w:right w:val="single" w:sz="4" w:space="0" w:color="auto"/>
            </w:tcBorders>
            <w:shd w:val="clear" w:color="auto" w:fill="auto"/>
          </w:tcPr>
          <w:p w14:paraId="40D943FF" w14:textId="77777777" w:rsidR="00041797" w:rsidRPr="00124945" w:rsidRDefault="00041797" w:rsidP="00041797">
            <w:pPr>
              <w:ind w:right="147" w:firstLine="63"/>
              <w:rPr>
                <w:color w:val="000000" w:themeColor="text1"/>
                <w:szCs w:val="24"/>
              </w:rPr>
            </w:pPr>
            <w:r w:rsidRPr="00124945">
              <w:rPr>
                <w:color w:val="000000" w:themeColor="text1"/>
                <w:szCs w:val="24"/>
              </w:rPr>
              <w:t>Татарский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125B69"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49B9D0" w14:textId="77777777" w:rsidR="00041797" w:rsidRPr="00124945" w:rsidRDefault="00041797" w:rsidP="00041797">
            <w:pPr>
              <w:ind w:firstLine="62"/>
              <w:rPr>
                <w:color w:val="000000" w:themeColor="text1"/>
                <w:szCs w:val="24"/>
              </w:rPr>
            </w:pPr>
            <w:r w:rsidRPr="00124945">
              <w:rPr>
                <w:color w:val="000000" w:themeColor="text1"/>
                <w:szCs w:val="24"/>
              </w:rPr>
              <w:t>д. Кабанка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6A4543"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F02057"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156CF8"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B0224E2" w14:textId="77777777" w:rsidR="00041797" w:rsidRPr="00124945" w:rsidRDefault="00B639F0" w:rsidP="004178D4">
            <w:pPr>
              <w:ind w:firstLine="0"/>
              <w:jc w:val="left"/>
              <w:rPr>
                <w:color w:val="000000" w:themeColor="text1"/>
                <w:szCs w:val="24"/>
              </w:rPr>
            </w:pPr>
            <w:r w:rsidRPr="00124945">
              <w:rPr>
                <w:color w:val="000000" w:themeColor="text1"/>
                <w:szCs w:val="24"/>
              </w:rPr>
              <w:t>населенных</w:t>
            </w:r>
            <w:r w:rsidR="00041797" w:rsidRPr="00124945">
              <w:rPr>
                <w:color w:val="000000" w:themeColor="text1"/>
                <w:szCs w:val="24"/>
              </w:rPr>
              <w:t xml:space="preserve"> 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C4DD42E" w14:textId="77777777" w:rsidR="00041797" w:rsidRPr="00124945" w:rsidRDefault="00041797" w:rsidP="004178D4">
            <w:pPr>
              <w:ind w:firstLine="0"/>
              <w:rPr>
                <w:color w:val="000000" w:themeColor="text1"/>
                <w:szCs w:val="24"/>
              </w:rPr>
            </w:pPr>
          </w:p>
        </w:tc>
      </w:tr>
      <w:tr w:rsidR="00041797" w:rsidRPr="00124945" w14:paraId="21846874"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1E8B1A12"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5973F59C" w14:textId="77777777" w:rsidR="00041797" w:rsidRPr="00124945"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A2500A"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E57ED3" w14:textId="77777777" w:rsidR="00041797" w:rsidRPr="00124945" w:rsidRDefault="00041797" w:rsidP="00041797">
            <w:pPr>
              <w:ind w:firstLine="62"/>
              <w:rPr>
                <w:color w:val="000000" w:themeColor="text1"/>
                <w:szCs w:val="24"/>
              </w:rPr>
            </w:pPr>
            <w:r w:rsidRPr="00124945">
              <w:rPr>
                <w:color w:val="000000" w:themeColor="text1"/>
                <w:szCs w:val="24"/>
              </w:rPr>
              <w:t>д. Розенталь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3F53C5" w14:textId="77777777" w:rsidR="00041797" w:rsidRPr="00124945" w:rsidRDefault="00041797" w:rsidP="00041797">
            <w:pPr>
              <w:ind w:firstLine="63"/>
              <w:jc w:val="center"/>
              <w:rPr>
                <w:color w:val="000000" w:themeColor="text1"/>
                <w:szCs w:val="24"/>
              </w:rPr>
            </w:pPr>
            <w:r w:rsidRPr="00124945">
              <w:rPr>
                <w:color w:val="000000" w:themeColor="text1"/>
                <w:szCs w:val="24"/>
              </w:rPr>
              <w:t>54:23:011801:746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7D94CA" w14:textId="77777777" w:rsidR="00041797" w:rsidRPr="00124945" w:rsidRDefault="00041797" w:rsidP="00041797">
            <w:pPr>
              <w:ind w:firstLine="34"/>
              <w:jc w:val="center"/>
              <w:rPr>
                <w:color w:val="000000" w:themeColor="text1"/>
                <w:szCs w:val="24"/>
              </w:rPr>
            </w:pPr>
            <w:r w:rsidRPr="00124945">
              <w:rPr>
                <w:color w:val="000000" w:themeColor="text1"/>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C1FC9F" w14:textId="77777777" w:rsidR="00041797" w:rsidRPr="00124945" w:rsidRDefault="00041797" w:rsidP="00041797">
            <w:pPr>
              <w:ind w:firstLine="34"/>
              <w:jc w:val="center"/>
              <w:rPr>
                <w:color w:val="000000" w:themeColor="text1"/>
                <w:szCs w:val="24"/>
              </w:rPr>
            </w:pPr>
            <w:r w:rsidRPr="00124945">
              <w:rPr>
                <w:color w:val="000000" w:themeColor="text1"/>
                <w:szCs w:val="24"/>
              </w:rPr>
              <w:t>0,15</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905478A"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A96428F" w14:textId="77777777" w:rsidR="00041797" w:rsidRPr="00124945" w:rsidRDefault="00041797" w:rsidP="004178D4">
            <w:pPr>
              <w:ind w:firstLine="0"/>
              <w:rPr>
                <w:color w:val="000000" w:themeColor="text1"/>
                <w:szCs w:val="24"/>
              </w:rPr>
            </w:pPr>
          </w:p>
        </w:tc>
      </w:tr>
      <w:tr w:rsidR="00041797" w:rsidRPr="00124945" w14:paraId="6AD418C7" w14:textId="77777777" w:rsidTr="00C600C7">
        <w:trPr>
          <w:cantSplit/>
          <w:trHeight w:val="485"/>
        </w:trPr>
        <w:tc>
          <w:tcPr>
            <w:tcW w:w="675" w:type="dxa"/>
            <w:vMerge/>
            <w:tcBorders>
              <w:left w:val="single" w:sz="4" w:space="0" w:color="auto"/>
              <w:right w:val="single" w:sz="4" w:space="0" w:color="auto"/>
            </w:tcBorders>
            <w:shd w:val="clear" w:color="auto" w:fill="auto"/>
            <w:noWrap/>
          </w:tcPr>
          <w:p w14:paraId="6FA7F152"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right w:val="single" w:sz="4" w:space="0" w:color="auto"/>
            </w:tcBorders>
            <w:shd w:val="clear" w:color="auto" w:fill="auto"/>
          </w:tcPr>
          <w:p w14:paraId="18E1C60F" w14:textId="77777777" w:rsidR="00041797" w:rsidRPr="00124945"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7FD40"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3B44E3" w14:textId="77777777" w:rsidR="00041797" w:rsidRPr="00124945" w:rsidRDefault="00041797" w:rsidP="00041797">
            <w:pPr>
              <w:ind w:firstLine="62"/>
              <w:jc w:val="left"/>
              <w:rPr>
                <w:color w:val="000000" w:themeColor="text1"/>
                <w:szCs w:val="24"/>
              </w:rPr>
            </w:pPr>
            <w:r w:rsidRPr="00124945">
              <w:rPr>
                <w:color w:val="000000" w:themeColor="text1"/>
                <w:szCs w:val="24"/>
              </w:rPr>
              <w:t>с. Константиновка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CE7AA0"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4334E0"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504CAA" w14:textId="77777777" w:rsidR="00041797" w:rsidRPr="00124945" w:rsidRDefault="00041797" w:rsidP="00041797">
            <w:pPr>
              <w:ind w:firstLine="34"/>
              <w:jc w:val="center"/>
              <w:rPr>
                <w:color w:val="000000" w:themeColor="text1"/>
                <w:szCs w:val="24"/>
              </w:rPr>
            </w:pPr>
            <w:r w:rsidRPr="00124945">
              <w:rPr>
                <w:color w:val="000000" w:themeColor="text1"/>
                <w:szCs w:val="24"/>
              </w:rPr>
              <w:t>0,40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29A070C" w14:textId="77777777" w:rsidR="00041797" w:rsidRPr="00124945" w:rsidRDefault="00041797" w:rsidP="004178D4">
            <w:pPr>
              <w:ind w:firstLine="0"/>
              <w:jc w:val="left"/>
              <w:rPr>
                <w:color w:val="000000" w:themeColor="text1"/>
                <w:szCs w:val="24"/>
              </w:rPr>
            </w:pPr>
            <w:r w:rsidRPr="00124945">
              <w:rPr>
                <w:color w:val="000000" w:themeColor="text1"/>
                <w:szCs w:val="24"/>
              </w:rPr>
              <w:t>населен-ныхпунктов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A0D49C6" w14:textId="77777777" w:rsidR="00041797" w:rsidRPr="00124945" w:rsidRDefault="00041797" w:rsidP="004178D4">
            <w:pPr>
              <w:ind w:firstLine="0"/>
              <w:rPr>
                <w:color w:val="000000" w:themeColor="text1"/>
                <w:szCs w:val="24"/>
              </w:rPr>
            </w:pPr>
          </w:p>
        </w:tc>
      </w:tr>
      <w:tr w:rsidR="00041797" w:rsidRPr="00124945" w14:paraId="6512C434"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65C78134"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31B48BEC" w14:textId="77777777" w:rsidR="00041797" w:rsidRPr="00124945" w:rsidRDefault="00041797" w:rsidP="00041797">
            <w:pPr>
              <w:ind w:right="147" w:firstLine="63"/>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68A304" w14:textId="77777777" w:rsidR="00041797" w:rsidRPr="00124945" w:rsidRDefault="00041797" w:rsidP="004178D4">
            <w:pPr>
              <w:ind w:left="-817"/>
              <w:jc w:val="center"/>
              <w:rPr>
                <w:color w:val="000000" w:themeColor="text1"/>
                <w:szCs w:val="24"/>
              </w:rPr>
            </w:pPr>
            <w:r w:rsidRPr="00124945">
              <w:rPr>
                <w:color w:val="000000" w:themeColor="text1"/>
                <w:szCs w:val="24"/>
              </w:rPr>
              <w:t>6</w:t>
            </w:r>
            <w:r w:rsidR="00ED1DAD" w:rsidRPr="00124945">
              <w:rPr>
                <w:color w:val="000000" w:themeColor="text1"/>
                <w:szCs w:val="24"/>
              </w:rPr>
              <w:t>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42B8D4" w14:textId="77777777" w:rsidR="00041797" w:rsidRPr="00124945" w:rsidRDefault="00041797" w:rsidP="00041797">
            <w:pPr>
              <w:ind w:firstLine="62"/>
              <w:jc w:val="left"/>
              <w:rPr>
                <w:color w:val="000000" w:themeColor="text1"/>
                <w:szCs w:val="24"/>
              </w:rPr>
            </w:pPr>
            <w:r w:rsidRPr="00124945">
              <w:rPr>
                <w:color w:val="000000" w:themeColor="text1"/>
                <w:szCs w:val="24"/>
              </w:rPr>
              <w:t>с. Новопервомайское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B977E7"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39BF6B" w14:textId="77777777" w:rsidR="00041797" w:rsidRPr="00124945" w:rsidRDefault="00041797" w:rsidP="00041797">
            <w:pPr>
              <w:ind w:firstLine="34"/>
              <w:jc w:val="center"/>
              <w:rPr>
                <w:color w:val="000000" w:themeColor="text1"/>
                <w:szCs w:val="24"/>
              </w:rPr>
            </w:pPr>
            <w:r w:rsidRPr="00124945">
              <w:rPr>
                <w:color w:val="000000" w:themeColor="text1"/>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71584A" w14:textId="77777777" w:rsidR="00041797" w:rsidRPr="00124945" w:rsidRDefault="00041797" w:rsidP="00041797">
            <w:pPr>
              <w:ind w:firstLine="34"/>
              <w:jc w:val="center"/>
              <w:rPr>
                <w:color w:val="000000" w:themeColor="text1"/>
                <w:szCs w:val="24"/>
              </w:rPr>
            </w:pPr>
            <w:r w:rsidRPr="00124945">
              <w:rPr>
                <w:color w:val="000000" w:themeColor="text1"/>
                <w:szCs w:val="24"/>
              </w:rPr>
              <w:t>1,00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05508CC" w14:textId="77777777" w:rsidR="00041797" w:rsidRPr="00124945" w:rsidRDefault="00B639F0" w:rsidP="004178D4">
            <w:pPr>
              <w:ind w:firstLine="0"/>
              <w:jc w:val="left"/>
              <w:rPr>
                <w:color w:val="000000" w:themeColor="text1"/>
                <w:szCs w:val="24"/>
              </w:rPr>
            </w:pPr>
            <w:r w:rsidRPr="00124945">
              <w:rPr>
                <w:color w:val="000000" w:themeColor="text1"/>
                <w:szCs w:val="24"/>
              </w:rPr>
              <w:t>населенных</w:t>
            </w:r>
            <w:r w:rsidR="00041797" w:rsidRPr="00124945">
              <w:rPr>
                <w:color w:val="000000" w:themeColor="text1"/>
                <w:szCs w:val="24"/>
              </w:rPr>
              <w:t xml:space="preserve"> пунктов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93F1B9A" w14:textId="77777777" w:rsidR="00041797" w:rsidRPr="00124945" w:rsidRDefault="00041797" w:rsidP="004178D4">
            <w:pPr>
              <w:ind w:firstLine="0"/>
              <w:rPr>
                <w:color w:val="000000" w:themeColor="text1"/>
                <w:szCs w:val="24"/>
              </w:rPr>
            </w:pPr>
          </w:p>
        </w:tc>
      </w:tr>
      <w:tr w:rsidR="00041797" w:rsidRPr="00124945" w14:paraId="320D4E3A" w14:textId="77777777" w:rsidTr="00C600C7">
        <w:trPr>
          <w:cantSplit/>
          <w:trHeight w:val="485"/>
        </w:trPr>
        <w:tc>
          <w:tcPr>
            <w:tcW w:w="675" w:type="dxa"/>
            <w:vMerge w:val="restart"/>
            <w:shd w:val="clear" w:color="auto" w:fill="auto"/>
            <w:noWrap/>
          </w:tcPr>
          <w:p w14:paraId="1BFDDE47" w14:textId="77777777" w:rsidR="00041797" w:rsidRPr="00124945" w:rsidRDefault="00041797" w:rsidP="00041797">
            <w:pPr>
              <w:ind w:left="-993"/>
              <w:jc w:val="right"/>
              <w:rPr>
                <w:color w:val="000000" w:themeColor="text1"/>
                <w:szCs w:val="24"/>
              </w:rPr>
            </w:pPr>
            <w:r w:rsidRPr="00124945">
              <w:rPr>
                <w:color w:val="000000" w:themeColor="text1"/>
                <w:szCs w:val="24"/>
              </w:rPr>
              <w:t>25</w:t>
            </w:r>
          </w:p>
        </w:tc>
        <w:tc>
          <w:tcPr>
            <w:tcW w:w="1985" w:type="dxa"/>
            <w:vMerge w:val="restart"/>
            <w:shd w:val="clear" w:color="auto" w:fill="auto"/>
          </w:tcPr>
          <w:p w14:paraId="75450608" w14:textId="77777777" w:rsidR="00041797" w:rsidRPr="00124945" w:rsidRDefault="00041797" w:rsidP="004178D4">
            <w:pPr>
              <w:ind w:firstLine="205"/>
              <w:rPr>
                <w:color w:val="000000" w:themeColor="text1"/>
                <w:szCs w:val="24"/>
              </w:rPr>
            </w:pPr>
            <w:r w:rsidRPr="00124945">
              <w:rPr>
                <w:color w:val="000000" w:themeColor="text1"/>
                <w:szCs w:val="24"/>
              </w:rPr>
              <w:t>Усть-Таркский</w:t>
            </w:r>
          </w:p>
        </w:tc>
        <w:tc>
          <w:tcPr>
            <w:tcW w:w="709" w:type="dxa"/>
            <w:shd w:val="clear" w:color="auto" w:fill="auto"/>
          </w:tcPr>
          <w:p w14:paraId="7405629B" w14:textId="77777777" w:rsidR="00041797" w:rsidRPr="00124945" w:rsidRDefault="00ED1DAD" w:rsidP="004178D4">
            <w:pPr>
              <w:ind w:left="-817"/>
              <w:jc w:val="center"/>
              <w:rPr>
                <w:color w:val="000000" w:themeColor="text1"/>
                <w:szCs w:val="24"/>
              </w:rPr>
            </w:pPr>
            <w:r w:rsidRPr="00124945">
              <w:rPr>
                <w:color w:val="000000" w:themeColor="text1"/>
                <w:szCs w:val="24"/>
              </w:rPr>
              <w:t>70</w:t>
            </w:r>
          </w:p>
        </w:tc>
        <w:tc>
          <w:tcPr>
            <w:tcW w:w="1984" w:type="dxa"/>
            <w:shd w:val="clear" w:color="auto" w:fill="auto"/>
          </w:tcPr>
          <w:p w14:paraId="0DA4BE56" w14:textId="77777777" w:rsidR="00041797" w:rsidRPr="00124945" w:rsidRDefault="00041797" w:rsidP="00041797">
            <w:pPr>
              <w:ind w:firstLine="33"/>
              <w:rPr>
                <w:color w:val="000000" w:themeColor="text1"/>
                <w:szCs w:val="24"/>
              </w:rPr>
            </w:pPr>
            <w:r w:rsidRPr="00124945">
              <w:rPr>
                <w:color w:val="000000" w:themeColor="text1"/>
                <w:szCs w:val="24"/>
              </w:rPr>
              <w:t>с. Усть-Тарка</w:t>
            </w:r>
          </w:p>
        </w:tc>
        <w:tc>
          <w:tcPr>
            <w:tcW w:w="2268" w:type="dxa"/>
            <w:shd w:val="clear" w:color="auto" w:fill="auto"/>
          </w:tcPr>
          <w:p w14:paraId="04269D9F" w14:textId="77777777" w:rsidR="00041797" w:rsidRPr="00124945" w:rsidRDefault="00041797" w:rsidP="00041797">
            <w:pPr>
              <w:ind w:firstLine="63"/>
              <w:jc w:val="center"/>
              <w:rPr>
                <w:color w:val="000000" w:themeColor="text1"/>
                <w:szCs w:val="24"/>
              </w:rPr>
            </w:pPr>
            <w:r w:rsidRPr="00124945">
              <w:rPr>
                <w:color w:val="000000" w:themeColor="text1"/>
                <w:szCs w:val="24"/>
              </w:rPr>
              <w:t>54:26:040501:590</w:t>
            </w:r>
          </w:p>
        </w:tc>
        <w:tc>
          <w:tcPr>
            <w:tcW w:w="1701" w:type="dxa"/>
            <w:shd w:val="clear" w:color="auto" w:fill="auto"/>
          </w:tcPr>
          <w:p w14:paraId="58798EF6" w14:textId="77777777" w:rsidR="00041797" w:rsidRPr="00124945" w:rsidRDefault="00041797" w:rsidP="00041797">
            <w:pPr>
              <w:ind w:firstLine="0"/>
              <w:jc w:val="center"/>
              <w:rPr>
                <w:color w:val="000000" w:themeColor="text1"/>
                <w:szCs w:val="24"/>
              </w:rPr>
            </w:pPr>
            <w:r w:rsidRPr="00124945">
              <w:rPr>
                <w:color w:val="000000" w:themeColor="text1"/>
                <w:szCs w:val="24"/>
              </w:rPr>
              <w:t>1500</w:t>
            </w:r>
          </w:p>
        </w:tc>
        <w:tc>
          <w:tcPr>
            <w:tcW w:w="1418" w:type="dxa"/>
            <w:shd w:val="clear" w:color="auto" w:fill="auto"/>
          </w:tcPr>
          <w:p w14:paraId="4A6E6808" w14:textId="77777777" w:rsidR="00041797" w:rsidRPr="00124945" w:rsidRDefault="00041797" w:rsidP="00041797">
            <w:pPr>
              <w:ind w:firstLine="34"/>
              <w:jc w:val="center"/>
              <w:rPr>
                <w:color w:val="000000" w:themeColor="text1"/>
                <w:szCs w:val="24"/>
              </w:rPr>
            </w:pPr>
            <w:r w:rsidRPr="00124945">
              <w:rPr>
                <w:color w:val="000000" w:themeColor="text1"/>
                <w:szCs w:val="24"/>
              </w:rPr>
              <w:t>3,60</w:t>
            </w:r>
          </w:p>
        </w:tc>
        <w:tc>
          <w:tcPr>
            <w:tcW w:w="1304" w:type="dxa"/>
            <w:shd w:val="clear" w:color="auto" w:fill="auto"/>
          </w:tcPr>
          <w:p w14:paraId="0899CDA1"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shd w:val="clear" w:color="auto" w:fill="auto"/>
          </w:tcPr>
          <w:p w14:paraId="0F726159"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623FE81" w14:textId="77777777" w:rsidTr="00C600C7">
        <w:trPr>
          <w:cantSplit/>
          <w:trHeight w:val="485"/>
        </w:trPr>
        <w:tc>
          <w:tcPr>
            <w:tcW w:w="675" w:type="dxa"/>
            <w:vMerge/>
            <w:shd w:val="clear" w:color="auto" w:fill="auto"/>
            <w:noWrap/>
          </w:tcPr>
          <w:p w14:paraId="437ED811" w14:textId="77777777" w:rsidR="00041797" w:rsidRPr="00124945" w:rsidRDefault="00041797" w:rsidP="00041797">
            <w:pPr>
              <w:ind w:left="-993"/>
              <w:jc w:val="right"/>
              <w:rPr>
                <w:color w:val="000000" w:themeColor="text1"/>
                <w:szCs w:val="24"/>
              </w:rPr>
            </w:pPr>
          </w:p>
        </w:tc>
        <w:tc>
          <w:tcPr>
            <w:tcW w:w="1985" w:type="dxa"/>
            <w:vMerge/>
            <w:shd w:val="clear" w:color="auto" w:fill="auto"/>
          </w:tcPr>
          <w:p w14:paraId="7433EB93" w14:textId="77777777" w:rsidR="00041797" w:rsidRPr="00124945" w:rsidRDefault="00041797" w:rsidP="004178D4">
            <w:pPr>
              <w:ind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14:paraId="06E159B9" w14:textId="77777777" w:rsidR="00041797" w:rsidRPr="00124945" w:rsidRDefault="00ED1DAD" w:rsidP="004178D4">
            <w:pPr>
              <w:ind w:left="-817"/>
              <w:jc w:val="center"/>
              <w:rPr>
                <w:color w:val="000000" w:themeColor="text1"/>
                <w:szCs w:val="24"/>
              </w:rPr>
            </w:pPr>
            <w:r w:rsidRPr="00124945">
              <w:rPr>
                <w:color w:val="000000" w:themeColor="text1"/>
                <w:szCs w:val="24"/>
              </w:rPr>
              <w:t>71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3BB04E" w14:textId="77777777" w:rsidR="00041797" w:rsidRPr="00124945" w:rsidRDefault="00041797" w:rsidP="00041797">
            <w:pPr>
              <w:ind w:firstLine="33"/>
              <w:rPr>
                <w:color w:val="000000" w:themeColor="text1"/>
                <w:szCs w:val="24"/>
              </w:rPr>
            </w:pPr>
            <w:r w:rsidRPr="00124945">
              <w:rPr>
                <w:color w:val="000000" w:themeColor="text1"/>
                <w:szCs w:val="24"/>
              </w:rPr>
              <w:t>с. Яркуль-Матюшкино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E74640" w14:textId="77777777" w:rsidR="00041797" w:rsidRPr="00124945" w:rsidRDefault="00041797" w:rsidP="00041797">
            <w:pPr>
              <w:ind w:firstLine="63"/>
              <w:jc w:val="center"/>
              <w:rPr>
                <w:color w:val="000000" w:themeColor="text1"/>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7EDBA5" w14:textId="77777777" w:rsidR="00041797" w:rsidRPr="00124945" w:rsidRDefault="00041797" w:rsidP="00041797">
            <w:pPr>
              <w:ind w:firstLine="0"/>
              <w:jc w:val="center"/>
              <w:rPr>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BD0CFA" w14:textId="77777777" w:rsidR="00041797" w:rsidRPr="00124945" w:rsidRDefault="00041797" w:rsidP="00041797">
            <w:pPr>
              <w:ind w:firstLine="34"/>
              <w:jc w:val="center"/>
              <w:rPr>
                <w:color w:val="000000" w:themeColor="text1"/>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DA7A9F6" w14:textId="77777777" w:rsidR="00041797" w:rsidRPr="00124945" w:rsidRDefault="00041797" w:rsidP="004178D4">
            <w:pPr>
              <w:ind w:firstLine="0"/>
              <w:jc w:val="left"/>
              <w:rPr>
                <w:color w:val="000000" w:themeColor="text1"/>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43025B8" w14:textId="77777777" w:rsidR="00041797" w:rsidRPr="00124945" w:rsidRDefault="00041797" w:rsidP="004178D4">
            <w:pPr>
              <w:ind w:firstLine="0"/>
              <w:rPr>
                <w:color w:val="000000" w:themeColor="text1"/>
                <w:szCs w:val="24"/>
              </w:rPr>
            </w:pPr>
            <w:r w:rsidRPr="00124945">
              <w:rPr>
                <w:color w:val="000000" w:themeColor="text1"/>
                <w:szCs w:val="24"/>
              </w:rPr>
              <w:t>ведется подбор участка</w:t>
            </w:r>
          </w:p>
        </w:tc>
      </w:tr>
      <w:tr w:rsidR="00041797" w:rsidRPr="00124945" w14:paraId="5AD4ED81" w14:textId="77777777" w:rsidTr="00C600C7">
        <w:trPr>
          <w:cantSplit/>
          <w:trHeight w:val="485"/>
        </w:trPr>
        <w:tc>
          <w:tcPr>
            <w:tcW w:w="675" w:type="dxa"/>
            <w:vMerge/>
            <w:tcBorders>
              <w:bottom w:val="single" w:sz="4" w:space="0" w:color="auto"/>
            </w:tcBorders>
            <w:shd w:val="clear" w:color="auto" w:fill="auto"/>
            <w:noWrap/>
          </w:tcPr>
          <w:p w14:paraId="4DE75B9A" w14:textId="77777777" w:rsidR="00041797" w:rsidRPr="00124945" w:rsidRDefault="00041797" w:rsidP="00041797">
            <w:pPr>
              <w:ind w:left="-993"/>
              <w:jc w:val="right"/>
              <w:rPr>
                <w:color w:val="000000" w:themeColor="text1"/>
                <w:szCs w:val="24"/>
              </w:rPr>
            </w:pPr>
          </w:p>
        </w:tc>
        <w:tc>
          <w:tcPr>
            <w:tcW w:w="1985" w:type="dxa"/>
            <w:vMerge/>
            <w:tcBorders>
              <w:bottom w:val="single" w:sz="4" w:space="0" w:color="auto"/>
            </w:tcBorders>
            <w:shd w:val="clear" w:color="auto" w:fill="auto"/>
          </w:tcPr>
          <w:p w14:paraId="3FB1FA63" w14:textId="77777777" w:rsidR="00041797" w:rsidRPr="00124945" w:rsidRDefault="00041797" w:rsidP="004178D4">
            <w:pPr>
              <w:ind w:firstLine="205"/>
              <w:rPr>
                <w:color w:val="000000" w:themeColor="text1"/>
                <w:szCs w:val="24"/>
              </w:rPr>
            </w:pPr>
          </w:p>
        </w:tc>
        <w:tc>
          <w:tcPr>
            <w:tcW w:w="709" w:type="dxa"/>
            <w:tcBorders>
              <w:top w:val="single" w:sz="4" w:space="0" w:color="auto"/>
              <w:bottom w:val="single" w:sz="4" w:space="0" w:color="auto"/>
              <w:right w:val="single" w:sz="4" w:space="0" w:color="auto"/>
            </w:tcBorders>
            <w:shd w:val="clear" w:color="auto" w:fill="auto"/>
          </w:tcPr>
          <w:p w14:paraId="29DF80D5" w14:textId="77777777" w:rsidR="00041797" w:rsidRPr="00124945" w:rsidRDefault="00ED1DAD" w:rsidP="004178D4">
            <w:pPr>
              <w:ind w:left="-817"/>
              <w:jc w:val="center"/>
              <w:rPr>
                <w:color w:val="000000" w:themeColor="text1"/>
                <w:szCs w:val="24"/>
              </w:rPr>
            </w:pPr>
            <w:r w:rsidRPr="00124945">
              <w:rPr>
                <w:color w:val="000000" w:themeColor="text1"/>
                <w:szCs w:val="24"/>
              </w:rPr>
              <w:t>72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5E2F2F" w14:textId="77777777" w:rsidR="00041797" w:rsidRPr="00124945" w:rsidRDefault="00041797" w:rsidP="00041797">
            <w:pPr>
              <w:ind w:firstLine="33"/>
              <w:rPr>
                <w:color w:val="000000" w:themeColor="text1"/>
                <w:szCs w:val="24"/>
              </w:rPr>
            </w:pPr>
            <w:r w:rsidRPr="00124945">
              <w:rPr>
                <w:color w:val="000000" w:themeColor="text1"/>
                <w:szCs w:val="24"/>
              </w:rPr>
              <w:t>д. Силиш</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452D09" w14:textId="77777777" w:rsidR="00041797" w:rsidRPr="00124945" w:rsidRDefault="00041797" w:rsidP="00041797">
            <w:pPr>
              <w:ind w:firstLine="63"/>
              <w:jc w:val="center"/>
              <w:rPr>
                <w:color w:val="000000" w:themeColor="text1"/>
                <w:szCs w:val="24"/>
              </w:rPr>
            </w:pPr>
            <w:r w:rsidRPr="00124945">
              <w:rPr>
                <w:color w:val="000000" w:themeColor="text1"/>
                <w:szCs w:val="24"/>
              </w:rPr>
              <w:t>нет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DDA1FD"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9C3A28" w14:textId="77777777" w:rsidR="00041797" w:rsidRPr="00124945" w:rsidRDefault="00041797" w:rsidP="00041797">
            <w:pPr>
              <w:ind w:firstLine="34"/>
              <w:jc w:val="center"/>
              <w:rPr>
                <w:color w:val="000000" w:themeColor="text1"/>
                <w:szCs w:val="24"/>
              </w:rPr>
            </w:pPr>
            <w:r w:rsidRPr="00124945">
              <w:rPr>
                <w:color w:val="000000" w:themeColor="text1"/>
                <w:szCs w:val="24"/>
              </w:rPr>
              <w:t>0,03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F6FE2CE"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225CBD3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2CB9071D"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35A862FA" w14:textId="77777777" w:rsidR="00041797" w:rsidRPr="00124945" w:rsidRDefault="00041797" w:rsidP="00041797">
            <w:pPr>
              <w:ind w:left="-993"/>
              <w:jc w:val="right"/>
              <w:rPr>
                <w:color w:val="000000" w:themeColor="text1"/>
                <w:szCs w:val="24"/>
              </w:rPr>
            </w:pPr>
            <w:r w:rsidRPr="00124945">
              <w:rPr>
                <w:color w:val="000000" w:themeColor="text1"/>
                <w:szCs w:val="24"/>
              </w:rPr>
              <w:t>26</w:t>
            </w:r>
          </w:p>
        </w:tc>
        <w:tc>
          <w:tcPr>
            <w:tcW w:w="1985" w:type="dxa"/>
            <w:vMerge w:val="restart"/>
            <w:tcBorders>
              <w:top w:val="single" w:sz="4" w:space="0" w:color="auto"/>
              <w:left w:val="single" w:sz="4" w:space="0" w:color="auto"/>
              <w:right w:val="single" w:sz="4" w:space="0" w:color="auto"/>
            </w:tcBorders>
            <w:shd w:val="clear" w:color="auto" w:fill="auto"/>
          </w:tcPr>
          <w:p w14:paraId="17E9E6FE" w14:textId="77777777" w:rsidR="00041797" w:rsidRPr="00124945" w:rsidRDefault="00041797" w:rsidP="004178D4">
            <w:pPr>
              <w:ind w:firstLine="205"/>
              <w:rPr>
                <w:color w:val="000000" w:themeColor="text1"/>
                <w:szCs w:val="24"/>
              </w:rPr>
            </w:pPr>
            <w:r w:rsidRPr="00124945">
              <w:rPr>
                <w:color w:val="000000" w:themeColor="text1"/>
                <w:szCs w:val="24"/>
              </w:rPr>
              <w:t>Чановский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4F4D68"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594BED" w14:textId="77777777" w:rsidR="00041797" w:rsidRPr="00124945" w:rsidRDefault="00041797" w:rsidP="00041797">
            <w:pPr>
              <w:ind w:firstLine="33"/>
              <w:rPr>
                <w:color w:val="000000" w:themeColor="text1"/>
                <w:szCs w:val="24"/>
              </w:rPr>
            </w:pPr>
            <w:r w:rsidRPr="00124945">
              <w:rPr>
                <w:color w:val="000000" w:themeColor="text1"/>
                <w:szCs w:val="24"/>
              </w:rPr>
              <w:t>д. Сарыбалык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C27EF8" w14:textId="77777777" w:rsidR="00041797" w:rsidRPr="00124945" w:rsidRDefault="00041797" w:rsidP="00041797">
            <w:pPr>
              <w:ind w:firstLine="63"/>
              <w:jc w:val="center"/>
              <w:rPr>
                <w:color w:val="000000" w:themeColor="text1"/>
                <w:szCs w:val="24"/>
              </w:rPr>
            </w:pPr>
            <w:r w:rsidRPr="00124945">
              <w:rPr>
                <w:color w:val="000000" w:themeColor="text1"/>
                <w:szCs w:val="24"/>
              </w:rPr>
              <w:t>54:27:040501:1244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DBF99" w14:textId="77777777" w:rsidR="00041797" w:rsidRPr="00124945" w:rsidRDefault="00041797" w:rsidP="00041797">
            <w:pPr>
              <w:ind w:firstLine="0"/>
              <w:jc w:val="center"/>
              <w:rPr>
                <w:color w:val="000000" w:themeColor="text1"/>
                <w:szCs w:val="24"/>
              </w:rPr>
            </w:pPr>
            <w:r w:rsidRPr="00124945">
              <w:rPr>
                <w:color w:val="000000" w:themeColor="text1"/>
                <w:szCs w:val="24"/>
              </w:rPr>
              <w:t>4000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FBF958" w14:textId="77777777" w:rsidR="00041797" w:rsidRPr="00124945" w:rsidRDefault="00041797" w:rsidP="00041797">
            <w:pPr>
              <w:ind w:firstLine="34"/>
              <w:jc w:val="center"/>
              <w:rPr>
                <w:color w:val="000000" w:themeColor="text1"/>
                <w:szCs w:val="24"/>
              </w:rPr>
            </w:pPr>
            <w:r w:rsidRPr="00124945">
              <w:rPr>
                <w:color w:val="000000" w:themeColor="text1"/>
                <w:szCs w:val="24"/>
              </w:rPr>
              <w:t>3,956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599779D"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B8EB4BF" w14:textId="77777777" w:rsidR="00041797" w:rsidRPr="00124945" w:rsidRDefault="00041797" w:rsidP="004178D4">
            <w:pPr>
              <w:ind w:firstLine="0"/>
              <w:rPr>
                <w:color w:val="000000" w:themeColor="text1"/>
                <w:szCs w:val="24"/>
              </w:rPr>
            </w:pPr>
          </w:p>
        </w:tc>
      </w:tr>
      <w:tr w:rsidR="00041797" w:rsidRPr="00124945" w14:paraId="5FBB0902"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5152A399"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6A5B0A08" w14:textId="77777777" w:rsidR="00041797" w:rsidRPr="00124945" w:rsidRDefault="00041797" w:rsidP="004178D4">
            <w:pPr>
              <w:ind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9CD2DC"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5228B9" w14:textId="77777777" w:rsidR="00041797" w:rsidRPr="00124945" w:rsidRDefault="00041797" w:rsidP="00041797">
            <w:pPr>
              <w:ind w:firstLine="33"/>
              <w:rPr>
                <w:color w:val="000000" w:themeColor="text1"/>
                <w:szCs w:val="24"/>
              </w:rPr>
            </w:pPr>
            <w:r w:rsidRPr="00124945">
              <w:rPr>
                <w:color w:val="000000" w:themeColor="text1"/>
                <w:szCs w:val="24"/>
              </w:rPr>
              <w:t>с. Новофеклино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F12323" w14:textId="77777777" w:rsidR="00041797" w:rsidRPr="00124945" w:rsidRDefault="00041797" w:rsidP="00041797">
            <w:pPr>
              <w:ind w:firstLine="63"/>
              <w:jc w:val="center"/>
              <w:rPr>
                <w:color w:val="000000" w:themeColor="text1"/>
                <w:szCs w:val="24"/>
              </w:rPr>
            </w:pPr>
            <w:r w:rsidRPr="00124945">
              <w:rPr>
                <w:color w:val="000000" w:themeColor="text1"/>
                <w:szCs w:val="24"/>
              </w:rPr>
              <w:t>54:27:040201:</w:t>
            </w:r>
            <w:r w:rsidR="00B639F0" w:rsidRPr="00124945">
              <w:rPr>
                <w:color w:val="000000" w:themeColor="text1"/>
                <w:szCs w:val="24"/>
              </w:rPr>
              <w:t>1121 Нет</w:t>
            </w:r>
            <w:r w:rsidRPr="00124945">
              <w:rPr>
                <w:color w:val="000000" w:themeColor="text1"/>
                <w:szCs w:val="24"/>
              </w:rPr>
              <w:t xml:space="preserve"> на ПКК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DDDF11" w14:textId="77777777" w:rsidR="00041797" w:rsidRPr="00124945" w:rsidRDefault="00041797" w:rsidP="00041797">
            <w:pPr>
              <w:ind w:firstLine="0"/>
              <w:jc w:val="center"/>
              <w:rPr>
                <w:color w:val="000000" w:themeColor="text1"/>
                <w:szCs w:val="24"/>
              </w:rPr>
            </w:pPr>
            <w:r w:rsidRPr="00124945">
              <w:rPr>
                <w:color w:val="000000" w:themeColor="text1"/>
                <w:szCs w:val="24"/>
              </w:rPr>
              <w:t>1300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C3517C" w14:textId="77777777" w:rsidR="00041797" w:rsidRPr="00124945" w:rsidRDefault="00041797" w:rsidP="00041797">
            <w:pPr>
              <w:ind w:firstLine="34"/>
              <w:jc w:val="center"/>
              <w:rPr>
                <w:color w:val="000000" w:themeColor="text1"/>
                <w:szCs w:val="24"/>
              </w:rPr>
            </w:pPr>
            <w:r w:rsidRPr="00124945">
              <w:rPr>
                <w:color w:val="000000" w:themeColor="text1"/>
                <w:szCs w:val="24"/>
              </w:rPr>
              <w:t>0,06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19F8BC" w14:textId="77777777" w:rsidR="00041797" w:rsidRPr="00124945" w:rsidRDefault="00041797" w:rsidP="004178D4">
            <w:pPr>
              <w:ind w:firstLine="0"/>
              <w:jc w:val="left"/>
              <w:rPr>
                <w:color w:val="000000" w:themeColor="text1"/>
                <w:szCs w:val="24"/>
              </w:rPr>
            </w:pPr>
            <w:r w:rsidRPr="00124945">
              <w:rPr>
                <w:color w:val="000000" w:themeColor="text1"/>
                <w:szCs w:val="24"/>
              </w:rPr>
              <w:t>с/х назначения</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1C681359" w14:textId="77777777" w:rsidR="00041797" w:rsidRPr="00124945" w:rsidRDefault="00041797" w:rsidP="004178D4">
            <w:pPr>
              <w:ind w:firstLine="0"/>
              <w:rPr>
                <w:color w:val="000000" w:themeColor="text1"/>
                <w:szCs w:val="24"/>
              </w:rPr>
            </w:pPr>
          </w:p>
        </w:tc>
      </w:tr>
      <w:tr w:rsidR="00041797" w:rsidRPr="00124945" w14:paraId="7C95D9B8" w14:textId="77777777" w:rsidTr="00C600C7">
        <w:trPr>
          <w:cantSplit/>
          <w:trHeight w:val="48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25557D1A" w14:textId="77777777" w:rsidR="00041797" w:rsidRPr="00124945" w:rsidRDefault="00041797" w:rsidP="00041797">
            <w:pPr>
              <w:ind w:left="-993"/>
              <w:jc w:val="right"/>
              <w:rPr>
                <w:color w:val="000000" w:themeColor="text1"/>
                <w:szCs w:val="24"/>
              </w:rPr>
            </w:pPr>
            <w:r w:rsidRPr="00124945">
              <w:rPr>
                <w:color w:val="000000" w:themeColor="text1"/>
                <w:szCs w:val="24"/>
              </w:rPr>
              <w:t>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AD0D16" w14:textId="77777777" w:rsidR="00041797" w:rsidRPr="00124945" w:rsidRDefault="00041797" w:rsidP="004178D4">
            <w:pPr>
              <w:ind w:firstLine="205"/>
              <w:rPr>
                <w:color w:val="000000" w:themeColor="text1"/>
                <w:szCs w:val="24"/>
              </w:rPr>
            </w:pPr>
            <w:r w:rsidRPr="00124945">
              <w:rPr>
                <w:color w:val="000000" w:themeColor="text1"/>
                <w:szCs w:val="24"/>
              </w:rPr>
              <w:t>Колыванский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DBD924"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25ECE1" w14:textId="77777777" w:rsidR="00041797" w:rsidRPr="00124945" w:rsidRDefault="00041797" w:rsidP="00041797">
            <w:pPr>
              <w:ind w:firstLine="33"/>
              <w:rPr>
                <w:color w:val="000000" w:themeColor="text1"/>
                <w:szCs w:val="24"/>
              </w:rPr>
            </w:pPr>
            <w:r w:rsidRPr="00124945">
              <w:rPr>
                <w:color w:val="000000" w:themeColor="text1"/>
                <w:szCs w:val="24"/>
              </w:rPr>
              <w:t>р.п. Колывань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FD536C" w14:textId="77777777" w:rsidR="00041797" w:rsidRPr="00124945" w:rsidRDefault="00041797" w:rsidP="00041797">
            <w:pPr>
              <w:ind w:firstLine="63"/>
              <w:jc w:val="center"/>
              <w:rPr>
                <w:color w:val="000000" w:themeColor="text1"/>
                <w:szCs w:val="24"/>
              </w:rPr>
            </w:pPr>
            <w:r w:rsidRPr="00124945">
              <w:rPr>
                <w:color w:val="000000" w:themeColor="text1"/>
                <w:szCs w:val="24"/>
              </w:rPr>
              <w:t>54:10:028210:1343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762E5A" w14:textId="77777777" w:rsidR="00041797" w:rsidRPr="00124945" w:rsidRDefault="00041797" w:rsidP="00041797">
            <w:pPr>
              <w:ind w:firstLine="0"/>
              <w:jc w:val="center"/>
              <w:rPr>
                <w:color w:val="000000" w:themeColor="text1"/>
                <w:szCs w:val="24"/>
              </w:rPr>
            </w:pPr>
            <w:r w:rsidRPr="00124945">
              <w:rPr>
                <w:color w:val="000000" w:themeColor="text1"/>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DCFD8D" w14:textId="77777777" w:rsidR="00041797" w:rsidRPr="00124945" w:rsidRDefault="00041797" w:rsidP="00041797">
            <w:pPr>
              <w:ind w:firstLine="34"/>
              <w:jc w:val="center"/>
              <w:rPr>
                <w:color w:val="000000" w:themeColor="text1"/>
                <w:szCs w:val="24"/>
              </w:rPr>
            </w:pPr>
            <w:r w:rsidRPr="00124945">
              <w:rPr>
                <w:color w:val="000000" w:themeColor="text1"/>
                <w:szCs w:val="24"/>
              </w:rPr>
              <w:t>2,58</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3F7CF4E"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4D8CF4F" w14:textId="77777777" w:rsidR="00041797" w:rsidRPr="00124945" w:rsidRDefault="00041797" w:rsidP="004178D4">
            <w:pPr>
              <w:ind w:firstLine="0"/>
              <w:rPr>
                <w:color w:val="000000" w:themeColor="text1"/>
                <w:szCs w:val="24"/>
              </w:rPr>
            </w:pPr>
            <w:r w:rsidRPr="00124945">
              <w:rPr>
                <w:color w:val="000000" w:themeColor="text1"/>
                <w:szCs w:val="24"/>
              </w:rPr>
              <w:t> </w:t>
            </w:r>
          </w:p>
        </w:tc>
      </w:tr>
      <w:tr w:rsidR="00041797" w:rsidRPr="00124945" w14:paraId="096C46A3" w14:textId="77777777" w:rsidTr="00C600C7">
        <w:trPr>
          <w:cantSplit/>
          <w:trHeight w:val="485"/>
        </w:trPr>
        <w:tc>
          <w:tcPr>
            <w:tcW w:w="675" w:type="dxa"/>
            <w:vMerge w:val="restart"/>
            <w:tcBorders>
              <w:top w:val="single" w:sz="4" w:space="0" w:color="auto"/>
              <w:left w:val="single" w:sz="4" w:space="0" w:color="auto"/>
              <w:right w:val="single" w:sz="4" w:space="0" w:color="auto"/>
            </w:tcBorders>
            <w:shd w:val="clear" w:color="auto" w:fill="auto"/>
            <w:noWrap/>
          </w:tcPr>
          <w:p w14:paraId="1BCE67C0" w14:textId="77777777" w:rsidR="00041797" w:rsidRPr="00124945" w:rsidRDefault="00041797" w:rsidP="00041797">
            <w:pPr>
              <w:ind w:left="-993"/>
              <w:jc w:val="right"/>
              <w:rPr>
                <w:color w:val="000000" w:themeColor="text1"/>
                <w:szCs w:val="24"/>
              </w:rPr>
            </w:pPr>
            <w:r w:rsidRPr="00124945">
              <w:rPr>
                <w:color w:val="000000" w:themeColor="text1"/>
                <w:szCs w:val="24"/>
              </w:rPr>
              <w:t>28</w:t>
            </w:r>
          </w:p>
        </w:tc>
        <w:tc>
          <w:tcPr>
            <w:tcW w:w="1985" w:type="dxa"/>
            <w:vMerge w:val="restart"/>
            <w:tcBorders>
              <w:top w:val="single" w:sz="4" w:space="0" w:color="auto"/>
              <w:left w:val="single" w:sz="4" w:space="0" w:color="auto"/>
              <w:right w:val="single" w:sz="4" w:space="0" w:color="auto"/>
            </w:tcBorders>
            <w:shd w:val="clear" w:color="auto" w:fill="auto"/>
          </w:tcPr>
          <w:p w14:paraId="586EE69F" w14:textId="77777777" w:rsidR="00041797" w:rsidRPr="00124945" w:rsidRDefault="00041797" w:rsidP="00041797">
            <w:pPr>
              <w:ind w:firstLine="205"/>
              <w:rPr>
                <w:color w:val="000000" w:themeColor="text1"/>
                <w:szCs w:val="24"/>
              </w:rPr>
            </w:pPr>
            <w:r w:rsidRPr="00124945">
              <w:rPr>
                <w:color w:val="000000" w:themeColor="text1"/>
                <w:szCs w:val="24"/>
              </w:rPr>
              <w:t>Мошковский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92529B"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77CCEA" w14:textId="77777777" w:rsidR="00041797" w:rsidRPr="00124945" w:rsidRDefault="00041797" w:rsidP="006C5296">
            <w:pPr>
              <w:ind w:firstLine="33"/>
              <w:rPr>
                <w:color w:val="000000" w:themeColor="text1"/>
                <w:szCs w:val="24"/>
              </w:rPr>
            </w:pPr>
            <w:r w:rsidRPr="00124945">
              <w:rPr>
                <w:color w:val="000000" w:themeColor="text1"/>
                <w:szCs w:val="24"/>
              </w:rPr>
              <w:t>с. </w:t>
            </w:r>
            <w:r w:rsidR="006C5296" w:rsidRPr="00124945">
              <w:rPr>
                <w:color w:val="000000" w:themeColor="text1"/>
                <w:szCs w:val="24"/>
              </w:rPr>
              <w:t>Сокур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FFD0738" w14:textId="77777777" w:rsidR="00041797" w:rsidRPr="00124945" w:rsidRDefault="006C5296" w:rsidP="00041797">
            <w:pPr>
              <w:ind w:firstLine="63"/>
              <w:jc w:val="center"/>
              <w:rPr>
                <w:color w:val="000000" w:themeColor="text1"/>
                <w:szCs w:val="24"/>
              </w:rPr>
            </w:pPr>
            <w:r w:rsidRPr="00124945">
              <w:t>54:18:020401:3353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0AE3DB" w14:textId="77777777" w:rsidR="00041797" w:rsidRPr="00124945" w:rsidRDefault="00041797" w:rsidP="00041797">
            <w:pPr>
              <w:ind w:firstLine="0"/>
              <w:jc w:val="center"/>
              <w:rPr>
                <w:color w:val="000000" w:themeColor="text1"/>
                <w:szCs w:val="24"/>
              </w:rPr>
            </w:pPr>
            <w:r w:rsidRPr="00124945">
              <w:rPr>
                <w:color w:val="000000" w:themeColor="text1"/>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D433C9" w14:textId="77777777" w:rsidR="00041797" w:rsidRPr="00124945" w:rsidRDefault="006C5296" w:rsidP="00041797">
            <w:pPr>
              <w:ind w:firstLine="34"/>
              <w:jc w:val="center"/>
              <w:rPr>
                <w:color w:val="000000" w:themeColor="text1"/>
                <w:szCs w:val="24"/>
              </w:rPr>
            </w:pPr>
            <w:r w:rsidRPr="00124945">
              <w:rPr>
                <w:color w:val="000000" w:themeColor="text1"/>
                <w:szCs w:val="24"/>
              </w:rPr>
              <w:t>5,7</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4D356BA" w14:textId="77777777" w:rsidR="00041797" w:rsidRPr="00124945" w:rsidRDefault="00B639F0" w:rsidP="00041797">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AB2D399" w14:textId="77777777" w:rsidR="00041797" w:rsidRPr="00124945" w:rsidRDefault="00041797" w:rsidP="004178D4">
            <w:pPr>
              <w:ind w:firstLine="0"/>
              <w:rPr>
                <w:color w:val="000000" w:themeColor="text1"/>
                <w:szCs w:val="24"/>
              </w:rPr>
            </w:pPr>
          </w:p>
        </w:tc>
      </w:tr>
      <w:tr w:rsidR="00041797" w:rsidRPr="00124945" w14:paraId="1B8B7AE0" w14:textId="77777777" w:rsidTr="00C600C7">
        <w:trPr>
          <w:cantSplit/>
          <w:trHeight w:val="485"/>
        </w:trPr>
        <w:tc>
          <w:tcPr>
            <w:tcW w:w="675" w:type="dxa"/>
            <w:vMerge/>
            <w:tcBorders>
              <w:left w:val="single" w:sz="4" w:space="0" w:color="auto"/>
              <w:bottom w:val="single" w:sz="4" w:space="0" w:color="auto"/>
              <w:right w:val="single" w:sz="4" w:space="0" w:color="auto"/>
            </w:tcBorders>
            <w:shd w:val="clear" w:color="auto" w:fill="auto"/>
            <w:noWrap/>
          </w:tcPr>
          <w:p w14:paraId="19DE9B95" w14:textId="77777777" w:rsidR="00041797" w:rsidRPr="00124945" w:rsidRDefault="00041797" w:rsidP="00041797">
            <w:pPr>
              <w:ind w:left="-993"/>
              <w:jc w:val="right"/>
              <w:rPr>
                <w:color w:val="000000" w:themeColor="text1"/>
                <w:szCs w:val="24"/>
              </w:rPr>
            </w:pPr>
          </w:p>
        </w:tc>
        <w:tc>
          <w:tcPr>
            <w:tcW w:w="1985" w:type="dxa"/>
            <w:vMerge/>
            <w:tcBorders>
              <w:left w:val="single" w:sz="4" w:space="0" w:color="auto"/>
              <w:bottom w:val="single" w:sz="4" w:space="0" w:color="auto"/>
              <w:right w:val="single" w:sz="4" w:space="0" w:color="auto"/>
            </w:tcBorders>
            <w:shd w:val="clear" w:color="auto" w:fill="auto"/>
          </w:tcPr>
          <w:p w14:paraId="0C0357BB" w14:textId="77777777" w:rsidR="00041797" w:rsidRPr="00124945" w:rsidRDefault="00041797" w:rsidP="00041797">
            <w:pPr>
              <w:ind w:firstLine="205"/>
              <w:rPr>
                <w:color w:val="000000" w:themeColor="text1"/>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49680A" w14:textId="77777777" w:rsidR="00041797" w:rsidRPr="00124945" w:rsidRDefault="00041797" w:rsidP="004178D4">
            <w:pPr>
              <w:ind w:left="-817"/>
              <w:jc w:val="center"/>
              <w:rPr>
                <w:color w:val="000000" w:themeColor="text1"/>
                <w:szCs w:val="24"/>
              </w:rPr>
            </w:pPr>
            <w:r w:rsidRPr="00124945">
              <w:rPr>
                <w:color w:val="000000" w:themeColor="text1"/>
                <w:szCs w:val="24"/>
              </w:rPr>
              <w:t>7</w:t>
            </w:r>
            <w:r w:rsidR="00ED1DAD" w:rsidRPr="00124945">
              <w:rPr>
                <w:color w:val="000000" w:themeColor="text1"/>
                <w:szCs w:val="24"/>
              </w:rPr>
              <w:t>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292FEF" w14:textId="77777777" w:rsidR="00041797" w:rsidRPr="00124945" w:rsidRDefault="00041797" w:rsidP="00041797">
            <w:pPr>
              <w:ind w:firstLine="33"/>
              <w:rPr>
                <w:color w:val="000000" w:themeColor="text1"/>
                <w:szCs w:val="24"/>
              </w:rPr>
            </w:pPr>
            <w:r w:rsidRPr="00124945">
              <w:rPr>
                <w:color w:val="000000" w:themeColor="text1"/>
                <w:szCs w:val="24"/>
              </w:rPr>
              <w:t>р.п. Мошково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20B7AC" w14:textId="77777777" w:rsidR="00041797" w:rsidRPr="00124945" w:rsidRDefault="00041797" w:rsidP="00041797">
            <w:pPr>
              <w:ind w:firstLine="63"/>
              <w:jc w:val="center"/>
              <w:rPr>
                <w:color w:val="000000" w:themeColor="text1"/>
                <w:szCs w:val="24"/>
              </w:rPr>
            </w:pPr>
            <w:r w:rsidRPr="00124945">
              <w:rPr>
                <w:color w:val="000000" w:themeColor="text1"/>
                <w:szCs w:val="24"/>
              </w:rPr>
              <w:t>54:18:060423:680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32FEC6" w14:textId="77777777" w:rsidR="00041797" w:rsidRPr="00124945" w:rsidRDefault="00041797" w:rsidP="00041797">
            <w:pPr>
              <w:ind w:firstLine="0"/>
              <w:jc w:val="center"/>
              <w:rPr>
                <w:color w:val="000000" w:themeColor="text1"/>
                <w:szCs w:val="24"/>
              </w:rPr>
            </w:pPr>
            <w:r w:rsidRPr="00124945">
              <w:rPr>
                <w:color w:val="000000" w:themeColor="text1"/>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64E218" w14:textId="77777777" w:rsidR="00041797" w:rsidRPr="00124945" w:rsidRDefault="00041797" w:rsidP="00041797">
            <w:pPr>
              <w:ind w:firstLine="34"/>
              <w:jc w:val="center"/>
              <w:rPr>
                <w:color w:val="000000" w:themeColor="text1"/>
                <w:szCs w:val="24"/>
              </w:rPr>
            </w:pPr>
            <w:r w:rsidRPr="00124945">
              <w:rPr>
                <w:color w:val="000000" w:themeColor="text1"/>
                <w:szCs w:val="24"/>
              </w:rPr>
              <w:t>20,00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742AFB3" w14:textId="77777777" w:rsidR="00041797" w:rsidRPr="00124945" w:rsidRDefault="00B639F0" w:rsidP="004178D4">
            <w:pPr>
              <w:ind w:firstLine="0"/>
              <w:jc w:val="left"/>
              <w:rPr>
                <w:color w:val="000000" w:themeColor="text1"/>
                <w:szCs w:val="24"/>
              </w:rPr>
            </w:pPr>
            <w:r w:rsidRPr="00124945">
              <w:rPr>
                <w:color w:val="000000" w:themeColor="text1"/>
                <w:szCs w:val="24"/>
              </w:rPr>
              <w:t>промышленности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45B3EF7" w14:textId="77777777" w:rsidR="00041797" w:rsidRPr="00124945" w:rsidRDefault="00041797" w:rsidP="004178D4">
            <w:pPr>
              <w:ind w:firstLine="0"/>
              <w:rPr>
                <w:color w:val="000000" w:themeColor="text1"/>
                <w:szCs w:val="24"/>
              </w:rPr>
            </w:pPr>
            <w:r w:rsidRPr="00124945">
              <w:rPr>
                <w:color w:val="000000" w:themeColor="text1"/>
                <w:szCs w:val="24"/>
              </w:rPr>
              <w:t> </w:t>
            </w:r>
          </w:p>
        </w:tc>
      </w:tr>
    </w:tbl>
    <w:p w14:paraId="50F5A17D" w14:textId="77777777" w:rsidR="003975A4" w:rsidRPr="00124945" w:rsidRDefault="005148D8" w:rsidP="00041797">
      <w:pPr>
        <w:rPr>
          <w:color w:val="000000" w:themeColor="text1"/>
          <w:sz w:val="28"/>
          <w:szCs w:val="28"/>
        </w:rPr>
        <w:sectPr w:rsidR="003975A4" w:rsidRPr="00124945" w:rsidSect="00444476">
          <w:pgSz w:w="16838" w:h="11906" w:orient="landscape"/>
          <w:pgMar w:top="1418" w:right="1134" w:bottom="567" w:left="1134" w:header="0" w:footer="0" w:gutter="0"/>
          <w:cols w:space="708"/>
          <w:docGrid w:linePitch="381"/>
        </w:sectPr>
      </w:pPr>
      <w:r w:rsidRPr="00124945">
        <w:rPr>
          <w:color w:val="000000" w:themeColor="text1"/>
          <w:sz w:val="28"/>
          <w:szCs w:val="28"/>
        </w:rPr>
        <w:br w:type="page"/>
      </w:r>
    </w:p>
    <w:bookmarkEnd w:id="120"/>
    <w:p w14:paraId="7A412880" w14:textId="77777777" w:rsidR="003975A4" w:rsidRPr="00124945" w:rsidRDefault="00492B35" w:rsidP="003975A4">
      <w:pPr>
        <w:rPr>
          <w:color w:val="000000" w:themeColor="text1"/>
          <w:sz w:val="28"/>
          <w:szCs w:val="28"/>
        </w:rPr>
      </w:pPr>
      <w:r w:rsidRPr="00124945">
        <w:rPr>
          <w:color w:val="000000" w:themeColor="text1"/>
          <w:sz w:val="28"/>
          <w:szCs w:val="28"/>
        </w:rPr>
        <w:lastRenderedPageBreak/>
        <w:t>ОРО</w:t>
      </w:r>
      <w:r w:rsidR="003975A4" w:rsidRPr="00124945">
        <w:rPr>
          <w:color w:val="000000" w:themeColor="text1"/>
          <w:sz w:val="28"/>
          <w:szCs w:val="28"/>
        </w:rPr>
        <w:t xml:space="preserve"> </w:t>
      </w:r>
      <w:r w:rsidRPr="00124945">
        <w:rPr>
          <w:color w:val="000000" w:themeColor="text1"/>
          <w:sz w:val="28"/>
          <w:szCs w:val="28"/>
        </w:rPr>
        <w:t>ТКО</w:t>
      </w:r>
      <w:r w:rsidR="003975A4" w:rsidRPr="00124945">
        <w:rPr>
          <w:color w:val="000000" w:themeColor="text1"/>
          <w:sz w:val="28"/>
          <w:szCs w:val="28"/>
        </w:rPr>
        <w:t>, предусмотренные территориальной схемой для размещения отходов в переходный период, имеют необходимые остаточные мощности.</w:t>
      </w:r>
    </w:p>
    <w:p w14:paraId="30BBAC83" w14:textId="77777777" w:rsidR="003975A4" w:rsidRPr="00124945" w:rsidRDefault="003975A4" w:rsidP="003975A4">
      <w:pPr>
        <w:rPr>
          <w:color w:val="000000" w:themeColor="text1"/>
          <w:sz w:val="28"/>
          <w:szCs w:val="28"/>
        </w:rPr>
      </w:pPr>
      <w:r w:rsidRPr="00124945">
        <w:rPr>
          <w:color w:val="000000" w:themeColor="text1"/>
          <w:sz w:val="28"/>
          <w:szCs w:val="28"/>
        </w:rPr>
        <w:t xml:space="preserve">Организациям, эксплуатирующим ОРО для размещения </w:t>
      </w:r>
      <w:r w:rsidR="00492B35" w:rsidRPr="00124945">
        <w:rPr>
          <w:color w:val="000000" w:themeColor="text1"/>
          <w:sz w:val="28"/>
          <w:szCs w:val="28"/>
        </w:rPr>
        <w:t>ТКО</w:t>
      </w:r>
      <w:r w:rsidRPr="00124945">
        <w:rPr>
          <w:color w:val="000000" w:themeColor="text1"/>
          <w:sz w:val="28"/>
          <w:szCs w:val="28"/>
        </w:rPr>
        <w:t>, необходимо дооснастить и (или) модернизировать объекты в соответствии с нормативными требованиями и с учетом текущего состояния ОРО, или произвести их реконструкцию.</w:t>
      </w:r>
    </w:p>
    <w:p w14:paraId="2AD5FABA" w14:textId="77777777" w:rsidR="003975A4" w:rsidRPr="00124945" w:rsidRDefault="003975A4" w:rsidP="003975A4">
      <w:pPr>
        <w:rPr>
          <w:color w:val="000000" w:themeColor="text1"/>
          <w:sz w:val="28"/>
          <w:szCs w:val="28"/>
        </w:rPr>
      </w:pPr>
      <w:r w:rsidRPr="00124945">
        <w:rPr>
          <w:color w:val="000000" w:themeColor="text1"/>
          <w:sz w:val="28"/>
          <w:szCs w:val="28"/>
        </w:rPr>
        <w:t>С учетом СП 320.1325800.2017</w:t>
      </w:r>
      <w:r w:rsidR="00C8159B" w:rsidRPr="00124945">
        <w:rPr>
          <w:color w:val="000000" w:themeColor="text1"/>
          <w:sz w:val="28"/>
          <w:szCs w:val="28"/>
        </w:rPr>
        <w:t>. Свод правил. Полигоны для твердых коммунальных отходов. Проектирование, эксплуатация и рекультивация</w:t>
      </w:r>
      <w:r w:rsidRPr="00124945">
        <w:rPr>
          <w:color w:val="000000" w:themeColor="text1"/>
          <w:sz w:val="28"/>
          <w:szCs w:val="28"/>
        </w:rPr>
        <w:t xml:space="preserve"> (</w:t>
      </w:r>
      <w:r w:rsidR="00C8159B" w:rsidRPr="00124945">
        <w:rPr>
          <w:color w:val="000000" w:themeColor="text1"/>
          <w:sz w:val="28"/>
          <w:szCs w:val="28"/>
        </w:rPr>
        <w:t xml:space="preserve">утв. и введен в действие </w:t>
      </w:r>
      <w:r w:rsidRPr="00124945">
        <w:rPr>
          <w:color w:val="000000" w:themeColor="text1"/>
          <w:sz w:val="28"/>
          <w:szCs w:val="28"/>
        </w:rPr>
        <w:t>приказ</w:t>
      </w:r>
      <w:r w:rsidR="00C8159B" w:rsidRPr="00124945">
        <w:rPr>
          <w:color w:val="000000" w:themeColor="text1"/>
          <w:sz w:val="28"/>
          <w:szCs w:val="28"/>
        </w:rPr>
        <w:t>ом</w:t>
      </w:r>
      <w:r w:rsidRPr="00124945">
        <w:rPr>
          <w:color w:val="000000" w:themeColor="text1"/>
          <w:sz w:val="28"/>
          <w:szCs w:val="28"/>
        </w:rPr>
        <w:t xml:space="preserve"> Минстроя России от 17.11.2017 № 1555/пр), Правил коммерческого учета объема и (или) массы твердых коммунальных отходов</w:t>
      </w:r>
      <w:r w:rsidR="00C8159B" w:rsidRPr="00124945">
        <w:rPr>
          <w:color w:val="000000" w:themeColor="text1"/>
          <w:sz w:val="28"/>
          <w:szCs w:val="28"/>
        </w:rPr>
        <w:t>, утвержденных П</w:t>
      </w:r>
      <w:r w:rsidRPr="00124945">
        <w:rPr>
          <w:color w:val="000000" w:themeColor="text1"/>
          <w:sz w:val="28"/>
          <w:szCs w:val="28"/>
        </w:rPr>
        <w:t>остановление</w:t>
      </w:r>
      <w:r w:rsidR="00C8159B" w:rsidRPr="00124945">
        <w:rPr>
          <w:color w:val="000000" w:themeColor="text1"/>
          <w:sz w:val="28"/>
          <w:szCs w:val="28"/>
        </w:rPr>
        <w:t>м</w:t>
      </w:r>
      <w:r w:rsidRPr="00124945">
        <w:rPr>
          <w:color w:val="000000" w:themeColor="text1"/>
          <w:sz w:val="28"/>
          <w:szCs w:val="28"/>
        </w:rPr>
        <w:t xml:space="preserve"> Правительства Российской Федерации от 03.06.2016 № 505</w:t>
      </w:r>
      <w:r w:rsidR="002138D6" w:rsidRPr="00124945">
        <w:rPr>
          <w:color w:val="000000" w:themeColor="text1"/>
          <w:sz w:val="28"/>
          <w:szCs w:val="28"/>
        </w:rPr>
        <w:t xml:space="preserve"> «Об утверждении Правил коммерческого учета объема и (или) массы твердых коммунальных отходов»</w:t>
      </w:r>
      <w:r w:rsidRPr="00124945">
        <w:rPr>
          <w:color w:val="000000" w:themeColor="text1"/>
          <w:sz w:val="28"/>
          <w:szCs w:val="28"/>
        </w:rPr>
        <w:t xml:space="preserve">, </w:t>
      </w:r>
      <w:r w:rsidR="008722A8" w:rsidRPr="00124945">
        <w:rPr>
          <w:color w:val="000000" w:themeColor="text1"/>
          <w:sz w:val="28"/>
          <w:szCs w:val="28"/>
        </w:rPr>
        <w:t>ОРО ТКО должны иметь</w:t>
      </w:r>
      <w:r w:rsidRPr="00124945">
        <w:rPr>
          <w:color w:val="000000" w:themeColor="text1"/>
          <w:sz w:val="28"/>
          <w:szCs w:val="28"/>
        </w:rPr>
        <w:t>:</w:t>
      </w:r>
    </w:p>
    <w:p w14:paraId="6E0082F1" w14:textId="77777777" w:rsidR="003975A4" w:rsidRPr="00124945" w:rsidRDefault="003975A4" w:rsidP="003975A4">
      <w:pPr>
        <w:rPr>
          <w:color w:val="000000" w:themeColor="text1"/>
          <w:sz w:val="28"/>
          <w:szCs w:val="28"/>
        </w:rPr>
      </w:pPr>
      <w:r w:rsidRPr="00124945">
        <w:rPr>
          <w:color w:val="000000" w:themeColor="text1"/>
          <w:sz w:val="28"/>
          <w:szCs w:val="28"/>
        </w:rPr>
        <w:t>обустроенную хозяйственную зону;</w:t>
      </w:r>
    </w:p>
    <w:p w14:paraId="24AC3B6F" w14:textId="77777777" w:rsidR="003975A4" w:rsidRPr="00124945" w:rsidRDefault="003975A4" w:rsidP="003975A4">
      <w:pPr>
        <w:rPr>
          <w:color w:val="000000" w:themeColor="text1"/>
          <w:sz w:val="28"/>
          <w:szCs w:val="28"/>
        </w:rPr>
      </w:pPr>
      <w:r w:rsidRPr="00124945">
        <w:rPr>
          <w:color w:val="000000" w:themeColor="text1"/>
          <w:sz w:val="28"/>
          <w:szCs w:val="28"/>
        </w:rPr>
        <w:t>пункт стационарного радиометрического контроля;</w:t>
      </w:r>
    </w:p>
    <w:p w14:paraId="7E70C9BE" w14:textId="77777777" w:rsidR="003975A4" w:rsidRPr="00124945" w:rsidRDefault="003975A4" w:rsidP="003975A4">
      <w:pPr>
        <w:rPr>
          <w:color w:val="000000" w:themeColor="text1"/>
          <w:sz w:val="28"/>
          <w:szCs w:val="28"/>
        </w:rPr>
      </w:pPr>
      <w:r w:rsidRPr="00124945">
        <w:rPr>
          <w:color w:val="000000" w:themeColor="text1"/>
          <w:sz w:val="28"/>
          <w:szCs w:val="28"/>
        </w:rPr>
        <w:t xml:space="preserve">средства измерения массы </w:t>
      </w:r>
      <w:r w:rsidR="00492B35" w:rsidRPr="00124945">
        <w:rPr>
          <w:color w:val="000000" w:themeColor="text1"/>
          <w:sz w:val="28"/>
          <w:szCs w:val="28"/>
        </w:rPr>
        <w:t>ТКО</w:t>
      </w:r>
      <w:r w:rsidRPr="00124945">
        <w:rPr>
          <w:color w:val="000000" w:themeColor="text1"/>
          <w:sz w:val="28"/>
          <w:szCs w:val="28"/>
        </w:rPr>
        <w:t>;</w:t>
      </w:r>
    </w:p>
    <w:p w14:paraId="47F8759C" w14:textId="77777777" w:rsidR="003975A4" w:rsidRPr="00124945" w:rsidRDefault="003975A4" w:rsidP="003975A4">
      <w:pPr>
        <w:rPr>
          <w:color w:val="000000" w:themeColor="text1"/>
          <w:sz w:val="28"/>
          <w:szCs w:val="28"/>
        </w:rPr>
      </w:pPr>
      <w:r w:rsidRPr="00124945">
        <w:rPr>
          <w:color w:val="000000" w:themeColor="text1"/>
          <w:sz w:val="28"/>
          <w:szCs w:val="28"/>
        </w:rPr>
        <w:t>гараж и площадку с навесами и мастерскими для стоянки и ремонта машин и механизмов;</w:t>
      </w:r>
    </w:p>
    <w:p w14:paraId="21C4B79E" w14:textId="77777777" w:rsidR="003975A4" w:rsidRPr="00124945" w:rsidRDefault="003975A4" w:rsidP="003975A4">
      <w:pPr>
        <w:rPr>
          <w:color w:val="000000" w:themeColor="text1"/>
          <w:sz w:val="28"/>
          <w:szCs w:val="28"/>
        </w:rPr>
      </w:pPr>
      <w:r w:rsidRPr="00124945">
        <w:rPr>
          <w:color w:val="000000" w:themeColor="text1"/>
          <w:sz w:val="28"/>
          <w:szCs w:val="28"/>
        </w:rPr>
        <w:t>склад горюче-смазочных материалов; склады для хранения энергоресурсов, строительных материалов, спецодежды, хозяйственного инвентаря;</w:t>
      </w:r>
    </w:p>
    <w:p w14:paraId="12C4E8FD" w14:textId="77777777" w:rsidR="003975A4" w:rsidRPr="00124945" w:rsidRDefault="003975A4" w:rsidP="003975A4">
      <w:pPr>
        <w:rPr>
          <w:color w:val="000000" w:themeColor="text1"/>
          <w:sz w:val="28"/>
          <w:szCs w:val="28"/>
        </w:rPr>
      </w:pPr>
      <w:r w:rsidRPr="00124945">
        <w:rPr>
          <w:color w:val="000000" w:themeColor="text1"/>
          <w:sz w:val="28"/>
          <w:szCs w:val="28"/>
        </w:rPr>
        <w:t>контрольно-дезинфицирующую установку с бетонной ванной для ходовой части мусоровозов;</w:t>
      </w:r>
    </w:p>
    <w:p w14:paraId="272AFB6B" w14:textId="77777777" w:rsidR="003975A4" w:rsidRPr="00124945" w:rsidRDefault="003975A4" w:rsidP="003975A4">
      <w:pPr>
        <w:rPr>
          <w:color w:val="000000" w:themeColor="text1"/>
          <w:sz w:val="28"/>
          <w:szCs w:val="28"/>
        </w:rPr>
      </w:pPr>
      <w:r w:rsidRPr="00124945">
        <w:rPr>
          <w:color w:val="000000" w:themeColor="text1"/>
          <w:sz w:val="28"/>
          <w:szCs w:val="28"/>
        </w:rPr>
        <w:t>сооружения для чистки, мойки и обеззараживания специального транспорта и контейнеров;</w:t>
      </w:r>
    </w:p>
    <w:p w14:paraId="36FBF29E" w14:textId="77777777" w:rsidR="003975A4" w:rsidRPr="00124945" w:rsidRDefault="003975A4" w:rsidP="003975A4">
      <w:pPr>
        <w:rPr>
          <w:color w:val="000000" w:themeColor="text1"/>
          <w:sz w:val="28"/>
          <w:szCs w:val="28"/>
        </w:rPr>
      </w:pPr>
      <w:r w:rsidRPr="00124945">
        <w:rPr>
          <w:color w:val="000000" w:themeColor="text1"/>
          <w:sz w:val="28"/>
          <w:szCs w:val="28"/>
        </w:rPr>
        <w:t>ограждение по периметру всей территории объекта (могут заменять осушительная траншея глубиной более 2 м или вал высотой не более 2 м);</w:t>
      </w:r>
    </w:p>
    <w:p w14:paraId="7A975A75" w14:textId="77777777" w:rsidR="003975A4" w:rsidRPr="00124945" w:rsidRDefault="003975A4" w:rsidP="003975A4">
      <w:pPr>
        <w:rPr>
          <w:color w:val="000000" w:themeColor="text1"/>
          <w:sz w:val="28"/>
          <w:szCs w:val="28"/>
        </w:rPr>
      </w:pPr>
      <w:r w:rsidRPr="00124945">
        <w:rPr>
          <w:color w:val="000000" w:themeColor="text1"/>
          <w:sz w:val="28"/>
          <w:szCs w:val="28"/>
        </w:rPr>
        <w:t>шлагбаум у производственно-бытового здания;</w:t>
      </w:r>
    </w:p>
    <w:p w14:paraId="1B762A26" w14:textId="77777777" w:rsidR="003975A4" w:rsidRPr="00124945" w:rsidRDefault="003975A4" w:rsidP="003975A4">
      <w:pPr>
        <w:rPr>
          <w:color w:val="000000" w:themeColor="text1"/>
          <w:sz w:val="28"/>
          <w:szCs w:val="28"/>
        </w:rPr>
      </w:pPr>
      <w:r w:rsidRPr="00124945">
        <w:rPr>
          <w:color w:val="000000" w:themeColor="text1"/>
          <w:sz w:val="28"/>
          <w:szCs w:val="28"/>
        </w:rPr>
        <w:t>дренажную систему (перехватывающие обводные каналы);</w:t>
      </w:r>
    </w:p>
    <w:p w14:paraId="1F3BC029" w14:textId="77777777" w:rsidR="003975A4" w:rsidRPr="00124945" w:rsidRDefault="003975A4" w:rsidP="003975A4">
      <w:pPr>
        <w:rPr>
          <w:color w:val="000000" w:themeColor="text1"/>
          <w:sz w:val="28"/>
          <w:szCs w:val="28"/>
        </w:rPr>
      </w:pPr>
      <w:r w:rsidRPr="00124945">
        <w:rPr>
          <w:color w:val="000000" w:themeColor="text1"/>
          <w:sz w:val="28"/>
          <w:szCs w:val="28"/>
        </w:rPr>
        <w:t>систему сбора поверхностного стока с локальными очистными сооружениями;</w:t>
      </w:r>
    </w:p>
    <w:p w14:paraId="52479BE4" w14:textId="77777777" w:rsidR="003975A4" w:rsidRPr="00124945" w:rsidRDefault="003975A4" w:rsidP="003975A4">
      <w:pPr>
        <w:rPr>
          <w:color w:val="000000" w:themeColor="text1"/>
          <w:sz w:val="28"/>
          <w:szCs w:val="28"/>
        </w:rPr>
      </w:pPr>
      <w:r w:rsidRPr="00124945">
        <w:rPr>
          <w:color w:val="000000" w:themeColor="text1"/>
          <w:sz w:val="28"/>
          <w:szCs w:val="28"/>
        </w:rPr>
        <w:t>освещение рабочих карт объекта;</w:t>
      </w:r>
    </w:p>
    <w:p w14:paraId="2034601C" w14:textId="77777777" w:rsidR="003975A4" w:rsidRPr="00124945" w:rsidRDefault="003975A4" w:rsidP="003975A4">
      <w:pPr>
        <w:rPr>
          <w:color w:val="000000" w:themeColor="text1"/>
          <w:sz w:val="28"/>
          <w:szCs w:val="28"/>
        </w:rPr>
      </w:pPr>
      <w:r w:rsidRPr="00124945">
        <w:rPr>
          <w:color w:val="000000" w:themeColor="text1"/>
          <w:sz w:val="28"/>
          <w:szCs w:val="28"/>
        </w:rPr>
        <w:t xml:space="preserve">шурфы, колодцы или скважины в зеленой зоне полигона и за пределами санитарно-защитной зоны полигона для контроля </w:t>
      </w:r>
      <w:r w:rsidR="00217525" w:rsidRPr="00124945">
        <w:rPr>
          <w:color w:val="000000" w:themeColor="text1"/>
          <w:sz w:val="28"/>
          <w:szCs w:val="28"/>
        </w:rPr>
        <w:t xml:space="preserve">над </w:t>
      </w:r>
      <w:r w:rsidRPr="00124945">
        <w:rPr>
          <w:color w:val="000000" w:themeColor="text1"/>
          <w:sz w:val="28"/>
          <w:szCs w:val="28"/>
        </w:rPr>
        <w:t>состоянием грунтовых вод;</w:t>
      </w:r>
    </w:p>
    <w:p w14:paraId="1457C354" w14:textId="77777777" w:rsidR="003975A4" w:rsidRPr="00124945" w:rsidRDefault="003975A4" w:rsidP="003975A4">
      <w:pPr>
        <w:rPr>
          <w:color w:val="000000" w:themeColor="text1"/>
          <w:sz w:val="28"/>
          <w:szCs w:val="28"/>
        </w:rPr>
      </w:pPr>
      <w:r w:rsidRPr="00124945">
        <w:rPr>
          <w:color w:val="000000" w:themeColor="text1"/>
          <w:sz w:val="28"/>
          <w:szCs w:val="28"/>
        </w:rPr>
        <w:t>подъезды для автотранспорта к сооружениям по контролю качества грунтовых и поверхностных вод и емкостей для водоотлива или откачки воды перед взятием проб;</w:t>
      </w:r>
    </w:p>
    <w:p w14:paraId="05ED26FD" w14:textId="77777777" w:rsidR="003975A4" w:rsidRPr="00124945" w:rsidRDefault="003975A4" w:rsidP="003975A4">
      <w:pPr>
        <w:rPr>
          <w:color w:val="000000" w:themeColor="text1"/>
          <w:sz w:val="28"/>
          <w:szCs w:val="28"/>
        </w:rPr>
      </w:pPr>
      <w:r w:rsidRPr="00124945">
        <w:rPr>
          <w:color w:val="000000" w:themeColor="text1"/>
          <w:sz w:val="28"/>
          <w:szCs w:val="28"/>
        </w:rPr>
        <w:t>емкости для водоотлива или откачки воды перед взятием проб;</w:t>
      </w:r>
    </w:p>
    <w:p w14:paraId="75FD7799" w14:textId="77777777" w:rsidR="003975A4" w:rsidRPr="00124945" w:rsidRDefault="003975A4" w:rsidP="003975A4">
      <w:pPr>
        <w:rPr>
          <w:color w:val="000000" w:themeColor="text1"/>
          <w:sz w:val="28"/>
          <w:szCs w:val="28"/>
        </w:rPr>
      </w:pPr>
      <w:r w:rsidRPr="00124945">
        <w:rPr>
          <w:color w:val="000000" w:themeColor="text1"/>
          <w:sz w:val="28"/>
          <w:szCs w:val="28"/>
        </w:rPr>
        <w:t>оборудование для полива участков хранения и захоронения отходов водой.</w:t>
      </w:r>
    </w:p>
    <w:p w14:paraId="17E2118F" w14:textId="77777777" w:rsidR="003975A4" w:rsidRPr="00124945" w:rsidRDefault="003975A4" w:rsidP="003975A4">
      <w:pPr>
        <w:rPr>
          <w:color w:val="000000" w:themeColor="text1"/>
          <w:sz w:val="28"/>
          <w:szCs w:val="28"/>
        </w:rPr>
      </w:pPr>
    </w:p>
    <w:p w14:paraId="56C860DB" w14:textId="77777777" w:rsidR="003975A4" w:rsidRPr="00124945" w:rsidRDefault="00B06C3B" w:rsidP="00B06C3B">
      <w:pPr>
        <w:rPr>
          <w:color w:val="000000" w:themeColor="text1"/>
          <w:sz w:val="28"/>
          <w:szCs w:val="28"/>
        </w:rPr>
      </w:pPr>
      <w:r w:rsidRPr="00124945">
        <w:rPr>
          <w:color w:val="000000" w:themeColor="text1"/>
          <w:sz w:val="28"/>
          <w:szCs w:val="28"/>
        </w:rPr>
        <w:t>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r w:rsidR="003975A4" w:rsidRPr="00124945">
        <w:rPr>
          <w:color w:val="000000" w:themeColor="text1"/>
          <w:sz w:val="28"/>
          <w:szCs w:val="28"/>
        </w:rPr>
        <w:t xml:space="preserve"> представлен в таблице </w:t>
      </w:r>
      <w:r w:rsidR="00F05352" w:rsidRPr="00124945">
        <w:rPr>
          <w:color w:val="000000" w:themeColor="text1"/>
          <w:sz w:val="28"/>
          <w:szCs w:val="28"/>
        </w:rPr>
        <w:t>14.2</w:t>
      </w:r>
      <w:r w:rsidR="00272DE4" w:rsidRPr="00124945">
        <w:rPr>
          <w:color w:val="000000" w:themeColor="text1"/>
          <w:sz w:val="28"/>
          <w:szCs w:val="28"/>
        </w:rPr>
        <w:t>.</w:t>
      </w:r>
    </w:p>
    <w:p w14:paraId="60389D74" w14:textId="77777777" w:rsidR="003975A4" w:rsidRPr="00124945" w:rsidRDefault="003975A4" w:rsidP="001477C4">
      <w:pPr>
        <w:ind w:firstLine="0"/>
        <w:rPr>
          <w:color w:val="000000" w:themeColor="text1"/>
          <w:sz w:val="28"/>
          <w:szCs w:val="28"/>
        </w:rPr>
      </w:pPr>
    </w:p>
    <w:p w14:paraId="76FD5A8E" w14:textId="77777777" w:rsidR="00B06C3B" w:rsidRPr="00124945" w:rsidRDefault="00B06C3B" w:rsidP="00B06C3B">
      <w:pPr>
        <w:ind w:firstLine="0"/>
        <w:rPr>
          <w:color w:val="000000" w:themeColor="text1"/>
          <w:sz w:val="28"/>
          <w:szCs w:val="28"/>
        </w:rPr>
      </w:pPr>
      <w:r w:rsidRPr="00124945">
        <w:rPr>
          <w:color w:val="000000" w:themeColor="text1"/>
          <w:sz w:val="28"/>
          <w:szCs w:val="28"/>
        </w:rPr>
        <w:lastRenderedPageBreak/>
        <w:t>Таблица 14.2 - Перечень планируемых мероприятий по строительству объектов обработки отходов производства и потребления, в том числе ТКО, и предварительные сроки реализации мероприятий</w:t>
      </w:r>
    </w:p>
    <w:p w14:paraId="7087FD9B" w14:textId="77777777" w:rsidR="00B06C3B" w:rsidRPr="00124945" w:rsidRDefault="00B06C3B" w:rsidP="00B06C3B">
      <w:pPr>
        <w:rPr>
          <w:color w:val="000000" w:themeColor="text1"/>
          <w:sz w:val="28"/>
          <w:szCs w:val="28"/>
        </w:rPr>
      </w:pPr>
    </w:p>
    <w:tbl>
      <w:tblPr>
        <w:tblpPr w:leftFromText="180" w:rightFromText="180" w:vertAnchor="text" w:tblpXSpec="center" w:tblpY="1"/>
        <w:tblOverlap w:val="neve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14"/>
        <w:gridCol w:w="1559"/>
        <w:gridCol w:w="1134"/>
        <w:gridCol w:w="1134"/>
        <w:gridCol w:w="1559"/>
        <w:gridCol w:w="2381"/>
      </w:tblGrid>
      <w:tr w:rsidR="00E002ED" w:rsidRPr="00124945" w14:paraId="78DDBAE8" w14:textId="77777777" w:rsidTr="00D66B29">
        <w:trPr>
          <w:cantSplit/>
        </w:trPr>
        <w:tc>
          <w:tcPr>
            <w:tcW w:w="567" w:type="dxa"/>
            <w:shd w:val="clear" w:color="auto" w:fill="auto"/>
          </w:tcPr>
          <w:p w14:paraId="2C19259C" w14:textId="77777777" w:rsidR="00B06C3B" w:rsidRPr="00124945" w:rsidRDefault="00B06C3B" w:rsidP="00DB10D8">
            <w:pPr>
              <w:ind w:left="-747"/>
              <w:jc w:val="center"/>
              <w:rPr>
                <w:color w:val="000000" w:themeColor="text1"/>
                <w:szCs w:val="24"/>
              </w:rPr>
            </w:pPr>
            <w:r w:rsidRPr="00124945">
              <w:rPr>
                <w:color w:val="000000" w:themeColor="text1"/>
                <w:szCs w:val="24"/>
              </w:rPr>
              <w:t>№</w:t>
            </w:r>
          </w:p>
          <w:p w14:paraId="5BC4A6B7" w14:textId="77777777" w:rsidR="00B06C3B" w:rsidRPr="00124945" w:rsidRDefault="00B06C3B" w:rsidP="00DB10D8">
            <w:pPr>
              <w:ind w:left="-747"/>
              <w:jc w:val="center"/>
              <w:rPr>
                <w:color w:val="000000" w:themeColor="text1"/>
                <w:szCs w:val="24"/>
              </w:rPr>
            </w:pPr>
            <w:r w:rsidRPr="00124945">
              <w:rPr>
                <w:color w:val="000000" w:themeColor="text1"/>
                <w:szCs w:val="24"/>
              </w:rPr>
              <w:t>п/п</w:t>
            </w:r>
          </w:p>
        </w:tc>
        <w:tc>
          <w:tcPr>
            <w:tcW w:w="1814" w:type="dxa"/>
            <w:shd w:val="clear" w:color="auto" w:fill="auto"/>
          </w:tcPr>
          <w:p w14:paraId="223C9A8A" w14:textId="77777777" w:rsidR="00B06C3B" w:rsidRPr="00124945" w:rsidRDefault="00B06C3B" w:rsidP="00DB10D8">
            <w:pPr>
              <w:ind w:firstLine="0"/>
              <w:jc w:val="center"/>
              <w:rPr>
                <w:color w:val="000000" w:themeColor="text1"/>
                <w:szCs w:val="24"/>
              </w:rPr>
            </w:pPr>
            <w:r w:rsidRPr="00124945">
              <w:rPr>
                <w:color w:val="000000" w:themeColor="text1"/>
                <w:szCs w:val="24"/>
              </w:rPr>
              <w:t>Объект строительства</w:t>
            </w:r>
          </w:p>
        </w:tc>
        <w:tc>
          <w:tcPr>
            <w:tcW w:w="1559" w:type="dxa"/>
            <w:shd w:val="clear" w:color="auto" w:fill="auto"/>
          </w:tcPr>
          <w:p w14:paraId="0A0174BB"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Планируемое местоположение объекта (ближайший населенный пункт)</w:t>
            </w:r>
          </w:p>
        </w:tc>
        <w:tc>
          <w:tcPr>
            <w:tcW w:w="1134" w:type="dxa"/>
            <w:shd w:val="clear" w:color="auto" w:fill="auto"/>
          </w:tcPr>
          <w:p w14:paraId="74E7E02E" w14:textId="77777777" w:rsidR="00B06C3B" w:rsidRPr="00124945" w:rsidRDefault="00B06C3B" w:rsidP="00DB10D8">
            <w:pPr>
              <w:ind w:firstLine="0"/>
              <w:jc w:val="center"/>
              <w:rPr>
                <w:color w:val="000000" w:themeColor="text1"/>
                <w:szCs w:val="24"/>
              </w:rPr>
            </w:pPr>
            <w:r w:rsidRPr="00124945">
              <w:rPr>
                <w:color w:val="000000" w:themeColor="text1"/>
                <w:szCs w:val="24"/>
              </w:rPr>
              <w:t>Предполагаемые сроки реализации мероприятий, год(ы)</w:t>
            </w:r>
          </w:p>
        </w:tc>
        <w:tc>
          <w:tcPr>
            <w:tcW w:w="1134" w:type="dxa"/>
            <w:shd w:val="clear" w:color="auto" w:fill="auto"/>
          </w:tcPr>
          <w:p w14:paraId="7E903207"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Планируемые проектныемощности, тыс. тонн/год</w:t>
            </w:r>
          </w:p>
        </w:tc>
        <w:tc>
          <w:tcPr>
            <w:tcW w:w="1559" w:type="dxa"/>
            <w:shd w:val="clear" w:color="auto" w:fill="auto"/>
          </w:tcPr>
          <w:p w14:paraId="7CDC3757"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Планируемые технологические решения</w:t>
            </w:r>
          </w:p>
        </w:tc>
        <w:tc>
          <w:tcPr>
            <w:tcW w:w="2381" w:type="dxa"/>
            <w:shd w:val="clear" w:color="auto" w:fill="auto"/>
          </w:tcPr>
          <w:p w14:paraId="27440E1A" w14:textId="77777777" w:rsidR="00B06C3B" w:rsidRPr="00124945" w:rsidRDefault="00B06C3B" w:rsidP="00DB10D8">
            <w:pPr>
              <w:ind w:firstLine="0"/>
              <w:jc w:val="center"/>
              <w:rPr>
                <w:color w:val="000000" w:themeColor="text1"/>
                <w:szCs w:val="24"/>
              </w:rPr>
            </w:pPr>
            <w:r w:rsidRPr="00124945">
              <w:rPr>
                <w:color w:val="000000" w:themeColor="text1"/>
                <w:szCs w:val="24"/>
              </w:rPr>
              <w:t>Примечания</w:t>
            </w:r>
          </w:p>
        </w:tc>
      </w:tr>
      <w:tr w:rsidR="00E002ED" w:rsidRPr="00124945" w14:paraId="3CE5F504" w14:textId="77777777" w:rsidTr="00D66B29">
        <w:trPr>
          <w:cantSplit/>
        </w:trPr>
        <w:tc>
          <w:tcPr>
            <w:tcW w:w="567" w:type="dxa"/>
            <w:shd w:val="clear" w:color="auto" w:fill="auto"/>
            <w:vAlign w:val="center"/>
          </w:tcPr>
          <w:p w14:paraId="6D5850B6" w14:textId="77777777" w:rsidR="00B06C3B" w:rsidRPr="00124945" w:rsidRDefault="00B06C3B" w:rsidP="00DB10D8">
            <w:pPr>
              <w:ind w:left="-747"/>
              <w:jc w:val="center"/>
              <w:rPr>
                <w:color w:val="000000" w:themeColor="text1"/>
                <w:szCs w:val="24"/>
              </w:rPr>
            </w:pPr>
            <w:r w:rsidRPr="00124945">
              <w:rPr>
                <w:color w:val="000000" w:themeColor="text1"/>
                <w:szCs w:val="24"/>
              </w:rPr>
              <w:t>1</w:t>
            </w:r>
          </w:p>
        </w:tc>
        <w:tc>
          <w:tcPr>
            <w:tcW w:w="1814" w:type="dxa"/>
            <w:shd w:val="clear" w:color="auto" w:fill="auto"/>
            <w:vAlign w:val="center"/>
          </w:tcPr>
          <w:p w14:paraId="701D4ED3"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2F65E678" w14:textId="3CAF077C" w:rsidR="00B06C3B" w:rsidRPr="00124945" w:rsidRDefault="00B06C3B" w:rsidP="00DB10D8">
            <w:pPr>
              <w:ind w:firstLine="0"/>
              <w:jc w:val="left"/>
              <w:rPr>
                <w:color w:val="000000" w:themeColor="text1"/>
                <w:szCs w:val="24"/>
              </w:rPr>
            </w:pPr>
            <w:r w:rsidRPr="00124945">
              <w:rPr>
                <w:color w:val="000000" w:themeColor="text1"/>
                <w:szCs w:val="24"/>
              </w:rPr>
              <w:t xml:space="preserve">Исктимский район, </w:t>
            </w:r>
            <w:r w:rsidR="006603BF" w:rsidRPr="00124945">
              <w:rPr>
                <w:color w:val="000000" w:themeColor="text1"/>
                <w:szCs w:val="24"/>
              </w:rPr>
              <w:t>п</w:t>
            </w:r>
            <w:r w:rsidRPr="00124945">
              <w:rPr>
                <w:color w:val="000000" w:themeColor="text1"/>
                <w:szCs w:val="24"/>
              </w:rPr>
              <w:t>. Маяк</w:t>
            </w:r>
          </w:p>
        </w:tc>
        <w:tc>
          <w:tcPr>
            <w:tcW w:w="1134" w:type="dxa"/>
            <w:shd w:val="clear" w:color="auto" w:fill="auto"/>
            <w:vAlign w:val="center"/>
          </w:tcPr>
          <w:p w14:paraId="73476022"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3</w:t>
            </w:r>
          </w:p>
        </w:tc>
        <w:tc>
          <w:tcPr>
            <w:tcW w:w="1134" w:type="dxa"/>
            <w:shd w:val="clear" w:color="auto" w:fill="auto"/>
            <w:vAlign w:val="center"/>
          </w:tcPr>
          <w:p w14:paraId="143FF0B0" w14:textId="77777777" w:rsidR="00B06C3B" w:rsidRPr="00124945" w:rsidRDefault="00B06C3B" w:rsidP="00DB10D8">
            <w:pPr>
              <w:ind w:firstLine="0"/>
              <w:jc w:val="left"/>
              <w:rPr>
                <w:color w:val="000000" w:themeColor="text1"/>
                <w:szCs w:val="24"/>
              </w:rPr>
            </w:pPr>
            <w:r w:rsidRPr="00124945">
              <w:rPr>
                <w:color w:val="000000" w:themeColor="text1"/>
                <w:szCs w:val="24"/>
              </w:rPr>
              <w:t>40,0</w:t>
            </w:r>
          </w:p>
        </w:tc>
        <w:tc>
          <w:tcPr>
            <w:tcW w:w="1559" w:type="dxa"/>
            <w:shd w:val="clear" w:color="auto" w:fill="auto"/>
            <w:vAlign w:val="center"/>
          </w:tcPr>
          <w:p w14:paraId="74015EFC"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vAlign w:val="center"/>
          </w:tcPr>
          <w:p w14:paraId="73A5DB96"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частного инвестпроекта</w:t>
            </w:r>
          </w:p>
        </w:tc>
      </w:tr>
      <w:tr w:rsidR="00E002ED" w:rsidRPr="00124945" w14:paraId="4A245256" w14:textId="77777777" w:rsidTr="00D66B29">
        <w:trPr>
          <w:cantSplit/>
        </w:trPr>
        <w:tc>
          <w:tcPr>
            <w:tcW w:w="567" w:type="dxa"/>
            <w:shd w:val="clear" w:color="auto" w:fill="auto"/>
            <w:vAlign w:val="center"/>
          </w:tcPr>
          <w:p w14:paraId="5CF5671A" w14:textId="77777777" w:rsidR="00B06C3B" w:rsidRPr="00124945" w:rsidRDefault="00B06C3B" w:rsidP="00DB10D8">
            <w:pPr>
              <w:ind w:left="-747"/>
              <w:jc w:val="center"/>
              <w:rPr>
                <w:color w:val="000000" w:themeColor="text1"/>
                <w:szCs w:val="24"/>
              </w:rPr>
            </w:pPr>
            <w:r w:rsidRPr="00124945">
              <w:rPr>
                <w:color w:val="000000" w:themeColor="text1"/>
                <w:szCs w:val="24"/>
              </w:rPr>
              <w:t>2</w:t>
            </w:r>
          </w:p>
        </w:tc>
        <w:tc>
          <w:tcPr>
            <w:tcW w:w="1814" w:type="dxa"/>
            <w:shd w:val="clear" w:color="auto" w:fill="auto"/>
            <w:vAlign w:val="center"/>
          </w:tcPr>
          <w:p w14:paraId="4D8149AE"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73F46E00" w14:textId="77777777" w:rsidR="00B06C3B" w:rsidRPr="00124945" w:rsidRDefault="00B06C3B" w:rsidP="00DB10D8">
            <w:pPr>
              <w:ind w:firstLine="0"/>
              <w:jc w:val="left"/>
              <w:rPr>
                <w:color w:val="000000" w:themeColor="text1"/>
                <w:szCs w:val="24"/>
              </w:rPr>
            </w:pPr>
            <w:r w:rsidRPr="00124945">
              <w:rPr>
                <w:color w:val="000000" w:themeColor="text1"/>
                <w:szCs w:val="24"/>
              </w:rPr>
              <w:t>Искитимский район, с.Завьялово</w:t>
            </w:r>
          </w:p>
        </w:tc>
        <w:tc>
          <w:tcPr>
            <w:tcW w:w="1134" w:type="dxa"/>
            <w:shd w:val="clear" w:color="auto" w:fill="auto"/>
            <w:vAlign w:val="center"/>
          </w:tcPr>
          <w:p w14:paraId="032CF562"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7</w:t>
            </w:r>
          </w:p>
        </w:tc>
        <w:tc>
          <w:tcPr>
            <w:tcW w:w="1134" w:type="dxa"/>
            <w:shd w:val="clear" w:color="auto" w:fill="auto"/>
            <w:vAlign w:val="center"/>
          </w:tcPr>
          <w:p w14:paraId="6ECE5BFC" w14:textId="77777777" w:rsidR="00B06C3B" w:rsidRPr="00124945" w:rsidRDefault="00B06C3B" w:rsidP="00DB10D8">
            <w:pPr>
              <w:ind w:firstLine="0"/>
              <w:jc w:val="left"/>
              <w:rPr>
                <w:color w:val="000000" w:themeColor="text1"/>
                <w:szCs w:val="24"/>
              </w:rPr>
            </w:pPr>
            <w:r w:rsidRPr="00124945">
              <w:rPr>
                <w:color w:val="000000" w:themeColor="text1"/>
                <w:szCs w:val="24"/>
              </w:rPr>
              <w:t>5,0</w:t>
            </w:r>
          </w:p>
        </w:tc>
        <w:tc>
          <w:tcPr>
            <w:tcW w:w="1559" w:type="dxa"/>
            <w:shd w:val="clear" w:color="auto" w:fill="auto"/>
            <w:vAlign w:val="center"/>
          </w:tcPr>
          <w:p w14:paraId="7DABB2E7"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vAlign w:val="center"/>
          </w:tcPr>
          <w:p w14:paraId="3EFB4F77" w14:textId="77777777" w:rsidR="00B06C3B" w:rsidRPr="00124945" w:rsidRDefault="00B06C3B" w:rsidP="00DB10D8">
            <w:pPr>
              <w:ind w:firstLine="0"/>
              <w:jc w:val="left"/>
              <w:rPr>
                <w:color w:val="000000" w:themeColor="text1"/>
                <w:szCs w:val="24"/>
              </w:rPr>
            </w:pPr>
          </w:p>
        </w:tc>
      </w:tr>
      <w:tr w:rsidR="00E002ED" w:rsidRPr="00124945" w14:paraId="5AC31A58" w14:textId="77777777" w:rsidTr="00D66B29">
        <w:trPr>
          <w:cantSplit/>
        </w:trPr>
        <w:tc>
          <w:tcPr>
            <w:tcW w:w="567" w:type="dxa"/>
            <w:shd w:val="clear" w:color="auto" w:fill="auto"/>
            <w:vAlign w:val="center"/>
          </w:tcPr>
          <w:p w14:paraId="6E77795E" w14:textId="77777777" w:rsidR="00B06C3B" w:rsidRPr="00124945" w:rsidRDefault="00B06C3B" w:rsidP="00DB10D8">
            <w:pPr>
              <w:ind w:left="-747"/>
              <w:jc w:val="center"/>
              <w:rPr>
                <w:color w:val="000000" w:themeColor="text1"/>
                <w:szCs w:val="24"/>
              </w:rPr>
            </w:pPr>
            <w:r w:rsidRPr="00124945">
              <w:rPr>
                <w:color w:val="000000" w:themeColor="text1"/>
                <w:szCs w:val="24"/>
              </w:rPr>
              <w:t>3</w:t>
            </w:r>
          </w:p>
        </w:tc>
        <w:tc>
          <w:tcPr>
            <w:tcW w:w="1814" w:type="dxa"/>
            <w:shd w:val="clear" w:color="auto" w:fill="auto"/>
            <w:vAlign w:val="center"/>
          </w:tcPr>
          <w:p w14:paraId="7877F9F7"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2DBD6B72" w14:textId="77777777" w:rsidR="00B06C3B" w:rsidRPr="00124945" w:rsidRDefault="00B06C3B" w:rsidP="00DB10D8">
            <w:pPr>
              <w:ind w:firstLine="0"/>
              <w:jc w:val="left"/>
              <w:rPr>
                <w:color w:val="000000" w:themeColor="text1"/>
                <w:szCs w:val="24"/>
              </w:rPr>
            </w:pPr>
            <w:r w:rsidRPr="00124945">
              <w:rPr>
                <w:color w:val="000000" w:themeColor="text1"/>
                <w:szCs w:val="24"/>
              </w:rPr>
              <w:t>Каргатский район, г. Каргат</w:t>
            </w:r>
          </w:p>
        </w:tc>
        <w:tc>
          <w:tcPr>
            <w:tcW w:w="1134" w:type="dxa"/>
            <w:shd w:val="clear" w:color="auto" w:fill="auto"/>
            <w:vAlign w:val="center"/>
          </w:tcPr>
          <w:p w14:paraId="56CFD1D9" w14:textId="77777777" w:rsidR="00B06C3B" w:rsidRPr="00124945" w:rsidRDefault="00B06C3B" w:rsidP="00DB10D8">
            <w:pPr>
              <w:ind w:firstLine="0"/>
              <w:jc w:val="left"/>
              <w:rPr>
                <w:color w:val="000000" w:themeColor="text1"/>
                <w:szCs w:val="24"/>
              </w:rPr>
            </w:pPr>
            <w:r w:rsidRPr="00124945">
              <w:rPr>
                <w:color w:val="000000" w:themeColor="text1"/>
                <w:szCs w:val="24"/>
              </w:rPr>
              <w:t>2024</w:t>
            </w:r>
          </w:p>
        </w:tc>
        <w:tc>
          <w:tcPr>
            <w:tcW w:w="1134" w:type="dxa"/>
            <w:shd w:val="clear" w:color="auto" w:fill="auto"/>
            <w:vAlign w:val="center"/>
          </w:tcPr>
          <w:p w14:paraId="7DB25F13" w14:textId="77777777" w:rsidR="00B06C3B" w:rsidRPr="00124945" w:rsidRDefault="00B06C3B" w:rsidP="00DB10D8">
            <w:pPr>
              <w:ind w:firstLine="0"/>
              <w:jc w:val="left"/>
              <w:rPr>
                <w:color w:val="000000" w:themeColor="text1"/>
                <w:szCs w:val="24"/>
              </w:rPr>
            </w:pPr>
            <w:r w:rsidRPr="00124945">
              <w:rPr>
                <w:color w:val="000000" w:themeColor="text1"/>
                <w:szCs w:val="24"/>
              </w:rPr>
              <w:t>30,0</w:t>
            </w:r>
          </w:p>
        </w:tc>
        <w:tc>
          <w:tcPr>
            <w:tcW w:w="1559" w:type="dxa"/>
            <w:shd w:val="clear" w:color="auto" w:fill="auto"/>
            <w:vAlign w:val="center"/>
          </w:tcPr>
          <w:p w14:paraId="3EF655A9"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vAlign w:val="center"/>
          </w:tcPr>
          <w:p w14:paraId="0B4114AE" w14:textId="77777777" w:rsidR="00B06C3B" w:rsidRPr="00124945" w:rsidRDefault="00B06C3B" w:rsidP="00DB10D8">
            <w:pPr>
              <w:ind w:firstLine="0"/>
              <w:jc w:val="left"/>
              <w:rPr>
                <w:color w:val="000000" w:themeColor="text1"/>
                <w:szCs w:val="24"/>
              </w:rPr>
            </w:pPr>
          </w:p>
        </w:tc>
      </w:tr>
      <w:tr w:rsidR="00E002ED" w:rsidRPr="00124945" w14:paraId="7EC098DB" w14:textId="77777777" w:rsidTr="00D66B29">
        <w:trPr>
          <w:cantSplit/>
          <w:trHeight w:val="775"/>
        </w:trPr>
        <w:tc>
          <w:tcPr>
            <w:tcW w:w="567" w:type="dxa"/>
            <w:shd w:val="clear" w:color="auto" w:fill="auto"/>
            <w:vAlign w:val="center"/>
          </w:tcPr>
          <w:p w14:paraId="09D69895" w14:textId="77777777" w:rsidR="00B06C3B" w:rsidRPr="00124945" w:rsidRDefault="00B06C3B" w:rsidP="00DB10D8">
            <w:pPr>
              <w:ind w:left="-747"/>
              <w:jc w:val="center"/>
              <w:rPr>
                <w:color w:val="000000" w:themeColor="text1"/>
                <w:szCs w:val="24"/>
              </w:rPr>
            </w:pPr>
            <w:r w:rsidRPr="00124945">
              <w:rPr>
                <w:color w:val="000000" w:themeColor="text1"/>
                <w:szCs w:val="24"/>
              </w:rPr>
              <w:t>4</w:t>
            </w:r>
          </w:p>
        </w:tc>
        <w:tc>
          <w:tcPr>
            <w:tcW w:w="1814" w:type="dxa"/>
            <w:shd w:val="clear" w:color="auto" w:fill="auto"/>
            <w:vAlign w:val="center"/>
          </w:tcPr>
          <w:p w14:paraId="08A85437"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3CB36B6B" w14:textId="77777777" w:rsidR="00B06C3B" w:rsidRPr="00124945" w:rsidRDefault="00B06C3B" w:rsidP="00DB10D8">
            <w:pPr>
              <w:ind w:firstLine="0"/>
              <w:jc w:val="left"/>
              <w:rPr>
                <w:color w:val="000000" w:themeColor="text1"/>
                <w:szCs w:val="24"/>
              </w:rPr>
            </w:pPr>
            <w:r w:rsidRPr="00124945">
              <w:rPr>
                <w:color w:val="000000" w:themeColor="text1"/>
                <w:szCs w:val="24"/>
              </w:rPr>
              <w:t>Кыштовский район</w:t>
            </w:r>
            <w:r w:rsidRPr="00124945">
              <w:rPr>
                <w:color w:val="000000" w:themeColor="text1"/>
                <w:szCs w:val="24"/>
              </w:rPr>
              <w:br/>
              <w:t>с. Кыштовка</w:t>
            </w:r>
          </w:p>
        </w:tc>
        <w:tc>
          <w:tcPr>
            <w:tcW w:w="1134" w:type="dxa"/>
            <w:shd w:val="clear" w:color="auto" w:fill="auto"/>
            <w:vAlign w:val="center"/>
          </w:tcPr>
          <w:p w14:paraId="4A2CAC81"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vAlign w:val="center"/>
          </w:tcPr>
          <w:p w14:paraId="2EE2B964" w14:textId="77777777" w:rsidR="00B06C3B" w:rsidRPr="00124945" w:rsidRDefault="00B06C3B" w:rsidP="00DB10D8">
            <w:pPr>
              <w:ind w:firstLine="0"/>
              <w:jc w:val="left"/>
              <w:rPr>
                <w:color w:val="000000" w:themeColor="text1"/>
                <w:szCs w:val="24"/>
              </w:rPr>
            </w:pPr>
            <w:r w:rsidRPr="00124945">
              <w:rPr>
                <w:color w:val="000000" w:themeColor="text1"/>
                <w:szCs w:val="24"/>
              </w:rPr>
              <w:t>5,0</w:t>
            </w:r>
          </w:p>
        </w:tc>
        <w:tc>
          <w:tcPr>
            <w:tcW w:w="1559" w:type="dxa"/>
            <w:shd w:val="clear" w:color="auto" w:fill="auto"/>
            <w:vAlign w:val="center"/>
          </w:tcPr>
          <w:p w14:paraId="4AEEF3B7"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vAlign w:val="center"/>
          </w:tcPr>
          <w:p w14:paraId="4C088AC6" w14:textId="77777777" w:rsidR="00B06C3B" w:rsidRPr="00124945" w:rsidRDefault="00B06C3B" w:rsidP="00DB10D8">
            <w:pPr>
              <w:ind w:firstLine="0"/>
              <w:jc w:val="left"/>
              <w:rPr>
                <w:color w:val="000000" w:themeColor="text1"/>
                <w:szCs w:val="24"/>
              </w:rPr>
            </w:pPr>
          </w:p>
        </w:tc>
      </w:tr>
      <w:tr w:rsidR="00E002ED" w:rsidRPr="00124945" w14:paraId="6C207D93" w14:textId="77777777" w:rsidTr="00D66B29">
        <w:trPr>
          <w:cantSplit/>
        </w:trPr>
        <w:tc>
          <w:tcPr>
            <w:tcW w:w="567" w:type="dxa"/>
            <w:tcBorders>
              <w:top w:val="nil"/>
            </w:tcBorders>
            <w:shd w:val="clear" w:color="auto" w:fill="auto"/>
            <w:vAlign w:val="center"/>
          </w:tcPr>
          <w:p w14:paraId="3DB4FBF9" w14:textId="77777777" w:rsidR="00B06C3B" w:rsidRPr="00124945" w:rsidRDefault="00B06C3B" w:rsidP="00DB10D8">
            <w:pPr>
              <w:ind w:left="-747"/>
              <w:jc w:val="center"/>
              <w:rPr>
                <w:color w:val="000000" w:themeColor="text1"/>
                <w:szCs w:val="24"/>
              </w:rPr>
            </w:pPr>
            <w:r w:rsidRPr="00124945">
              <w:rPr>
                <w:color w:val="000000" w:themeColor="text1"/>
                <w:szCs w:val="24"/>
              </w:rPr>
              <w:t>5</w:t>
            </w:r>
          </w:p>
        </w:tc>
        <w:tc>
          <w:tcPr>
            <w:tcW w:w="1814" w:type="dxa"/>
            <w:tcBorders>
              <w:top w:val="nil"/>
            </w:tcBorders>
            <w:shd w:val="clear" w:color="auto" w:fill="auto"/>
            <w:vAlign w:val="center"/>
          </w:tcPr>
          <w:p w14:paraId="63336761" w14:textId="77777777" w:rsidR="00B06C3B" w:rsidRPr="00124945" w:rsidRDefault="00B06C3B" w:rsidP="00DB10D8">
            <w:pPr>
              <w:ind w:firstLine="0"/>
              <w:jc w:val="left"/>
              <w:rPr>
                <w:color w:val="000000" w:themeColor="text1"/>
                <w:szCs w:val="24"/>
              </w:rPr>
            </w:pPr>
            <w:r w:rsidRPr="00124945">
              <w:rPr>
                <w:color w:val="000000" w:themeColor="text1"/>
                <w:szCs w:val="24"/>
              </w:rPr>
              <w:t>Мусоросортировочный комплекс ТКО</w:t>
            </w:r>
          </w:p>
        </w:tc>
        <w:tc>
          <w:tcPr>
            <w:tcW w:w="1559" w:type="dxa"/>
            <w:tcBorders>
              <w:top w:val="nil"/>
            </w:tcBorders>
            <w:shd w:val="clear" w:color="auto" w:fill="auto"/>
            <w:vAlign w:val="center"/>
          </w:tcPr>
          <w:p w14:paraId="4611F1F8"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w:t>
            </w:r>
          </w:p>
        </w:tc>
        <w:tc>
          <w:tcPr>
            <w:tcW w:w="1134" w:type="dxa"/>
            <w:shd w:val="clear" w:color="auto" w:fill="auto"/>
            <w:vAlign w:val="center"/>
          </w:tcPr>
          <w:p w14:paraId="397C88FE"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vAlign w:val="center"/>
          </w:tcPr>
          <w:p w14:paraId="79A04034" w14:textId="77777777" w:rsidR="00B06C3B" w:rsidRPr="00124945" w:rsidRDefault="00B06C3B" w:rsidP="00DB10D8">
            <w:pPr>
              <w:ind w:firstLine="0"/>
              <w:jc w:val="left"/>
              <w:rPr>
                <w:color w:val="000000" w:themeColor="text1"/>
                <w:szCs w:val="24"/>
              </w:rPr>
            </w:pPr>
            <w:r w:rsidRPr="00124945">
              <w:rPr>
                <w:color w:val="000000" w:themeColor="text1"/>
                <w:szCs w:val="24"/>
              </w:rPr>
              <w:t>400,0</w:t>
            </w:r>
          </w:p>
        </w:tc>
        <w:tc>
          <w:tcPr>
            <w:tcW w:w="1559" w:type="dxa"/>
            <w:shd w:val="clear" w:color="auto" w:fill="auto"/>
            <w:vAlign w:val="center"/>
          </w:tcPr>
          <w:p w14:paraId="13CBF31E"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МСК </w:t>
            </w:r>
          </w:p>
        </w:tc>
        <w:tc>
          <w:tcPr>
            <w:tcW w:w="2381" w:type="dxa"/>
            <w:shd w:val="clear" w:color="auto" w:fill="auto"/>
            <w:vAlign w:val="center"/>
          </w:tcPr>
          <w:p w14:paraId="123A92DA"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6DFCA38" w14:textId="77777777" w:rsidTr="00D66B29">
        <w:trPr>
          <w:cantSplit/>
        </w:trPr>
        <w:tc>
          <w:tcPr>
            <w:tcW w:w="567" w:type="dxa"/>
            <w:tcBorders>
              <w:top w:val="nil"/>
            </w:tcBorders>
            <w:shd w:val="clear" w:color="auto" w:fill="auto"/>
            <w:vAlign w:val="center"/>
          </w:tcPr>
          <w:p w14:paraId="357E5C13" w14:textId="77777777" w:rsidR="00B06C3B" w:rsidRPr="00124945" w:rsidRDefault="00B06C3B" w:rsidP="00DB10D8">
            <w:pPr>
              <w:ind w:left="-747"/>
              <w:jc w:val="center"/>
              <w:rPr>
                <w:color w:val="000000" w:themeColor="text1"/>
                <w:szCs w:val="24"/>
              </w:rPr>
            </w:pPr>
            <w:r w:rsidRPr="00124945">
              <w:rPr>
                <w:color w:val="000000" w:themeColor="text1"/>
                <w:szCs w:val="24"/>
              </w:rPr>
              <w:t>6</w:t>
            </w:r>
          </w:p>
        </w:tc>
        <w:tc>
          <w:tcPr>
            <w:tcW w:w="1814" w:type="dxa"/>
            <w:tcBorders>
              <w:top w:val="nil"/>
            </w:tcBorders>
            <w:shd w:val="clear" w:color="auto" w:fill="auto"/>
            <w:vAlign w:val="center"/>
          </w:tcPr>
          <w:p w14:paraId="4B9F1F7E" w14:textId="77777777" w:rsidR="00B06C3B" w:rsidRPr="00124945" w:rsidRDefault="00B06C3B" w:rsidP="00DB10D8">
            <w:pPr>
              <w:ind w:firstLine="0"/>
              <w:jc w:val="left"/>
              <w:rPr>
                <w:color w:val="000000" w:themeColor="text1"/>
                <w:szCs w:val="24"/>
              </w:rPr>
            </w:pPr>
            <w:r w:rsidRPr="00124945">
              <w:rPr>
                <w:color w:val="000000" w:themeColor="text1"/>
                <w:szCs w:val="24"/>
              </w:rPr>
              <w:t>Мусоросортировочный комплекс ТКО</w:t>
            </w:r>
          </w:p>
        </w:tc>
        <w:tc>
          <w:tcPr>
            <w:tcW w:w="1559" w:type="dxa"/>
            <w:tcBorders>
              <w:top w:val="nil"/>
            </w:tcBorders>
            <w:shd w:val="clear" w:color="auto" w:fill="auto"/>
            <w:vAlign w:val="center"/>
          </w:tcPr>
          <w:p w14:paraId="3287EF67"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w:t>
            </w:r>
            <w:r w:rsidRPr="00124945">
              <w:rPr>
                <w:color w:val="000000" w:themeColor="text1"/>
                <w:szCs w:val="24"/>
              </w:rPr>
              <w:br/>
            </w:r>
          </w:p>
        </w:tc>
        <w:tc>
          <w:tcPr>
            <w:tcW w:w="1134" w:type="dxa"/>
            <w:shd w:val="clear" w:color="auto" w:fill="auto"/>
            <w:vAlign w:val="center"/>
          </w:tcPr>
          <w:p w14:paraId="23F818F6"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vAlign w:val="center"/>
          </w:tcPr>
          <w:p w14:paraId="7FE26756" w14:textId="77777777" w:rsidR="00B06C3B" w:rsidRPr="00124945" w:rsidRDefault="00B06C3B" w:rsidP="00DB10D8">
            <w:pPr>
              <w:ind w:firstLine="0"/>
              <w:jc w:val="left"/>
              <w:rPr>
                <w:color w:val="000000" w:themeColor="text1"/>
                <w:szCs w:val="24"/>
              </w:rPr>
            </w:pPr>
            <w:r w:rsidRPr="00124945">
              <w:rPr>
                <w:color w:val="000000" w:themeColor="text1"/>
                <w:szCs w:val="24"/>
              </w:rPr>
              <w:t>400,0</w:t>
            </w:r>
          </w:p>
        </w:tc>
        <w:tc>
          <w:tcPr>
            <w:tcW w:w="1559" w:type="dxa"/>
            <w:shd w:val="clear" w:color="auto" w:fill="auto"/>
            <w:vAlign w:val="center"/>
          </w:tcPr>
          <w:p w14:paraId="2BA34382"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МСК </w:t>
            </w:r>
          </w:p>
        </w:tc>
        <w:tc>
          <w:tcPr>
            <w:tcW w:w="2381" w:type="dxa"/>
            <w:shd w:val="clear" w:color="auto" w:fill="auto"/>
            <w:vAlign w:val="center"/>
          </w:tcPr>
          <w:p w14:paraId="3161900B"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205D76EB" w14:textId="77777777" w:rsidTr="00D66B29">
        <w:trPr>
          <w:cantSplit/>
        </w:trPr>
        <w:tc>
          <w:tcPr>
            <w:tcW w:w="567" w:type="dxa"/>
            <w:shd w:val="clear" w:color="auto" w:fill="auto"/>
            <w:vAlign w:val="center"/>
          </w:tcPr>
          <w:p w14:paraId="525D801D" w14:textId="77777777" w:rsidR="00B06C3B" w:rsidRPr="00124945" w:rsidRDefault="00B06C3B" w:rsidP="00DB10D8">
            <w:pPr>
              <w:ind w:left="-747"/>
              <w:jc w:val="center"/>
              <w:rPr>
                <w:color w:val="000000" w:themeColor="text1"/>
                <w:szCs w:val="24"/>
              </w:rPr>
            </w:pPr>
            <w:r w:rsidRPr="00124945">
              <w:rPr>
                <w:color w:val="000000" w:themeColor="text1"/>
                <w:szCs w:val="24"/>
              </w:rPr>
              <w:t>7</w:t>
            </w:r>
          </w:p>
        </w:tc>
        <w:tc>
          <w:tcPr>
            <w:tcW w:w="1814" w:type="dxa"/>
            <w:shd w:val="clear" w:color="auto" w:fill="auto"/>
            <w:vAlign w:val="center"/>
          </w:tcPr>
          <w:p w14:paraId="6808B418"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30F1FB93" w14:textId="77777777" w:rsidR="00B06C3B" w:rsidRPr="00124945" w:rsidRDefault="00B06C3B" w:rsidP="00DB10D8">
            <w:pPr>
              <w:ind w:firstLine="0"/>
              <w:jc w:val="left"/>
              <w:rPr>
                <w:color w:val="000000" w:themeColor="text1"/>
                <w:szCs w:val="24"/>
              </w:rPr>
            </w:pPr>
            <w:r w:rsidRPr="00124945">
              <w:rPr>
                <w:color w:val="000000" w:themeColor="text1"/>
                <w:szCs w:val="24"/>
              </w:rPr>
              <w:t>Татарский район, г.Татарск</w:t>
            </w:r>
          </w:p>
        </w:tc>
        <w:tc>
          <w:tcPr>
            <w:tcW w:w="1134" w:type="dxa"/>
            <w:shd w:val="clear" w:color="auto" w:fill="auto"/>
            <w:vAlign w:val="center"/>
          </w:tcPr>
          <w:p w14:paraId="4E4CFDBC"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vAlign w:val="center"/>
          </w:tcPr>
          <w:p w14:paraId="7AAEEC23" w14:textId="77777777" w:rsidR="00B06C3B" w:rsidRPr="00124945" w:rsidRDefault="00B06C3B" w:rsidP="00DB10D8">
            <w:pPr>
              <w:ind w:firstLine="0"/>
              <w:jc w:val="left"/>
              <w:rPr>
                <w:color w:val="000000" w:themeColor="text1"/>
                <w:szCs w:val="24"/>
              </w:rPr>
            </w:pPr>
            <w:r w:rsidRPr="00124945">
              <w:rPr>
                <w:color w:val="000000" w:themeColor="text1"/>
                <w:szCs w:val="24"/>
              </w:rPr>
              <w:t>50,0</w:t>
            </w:r>
          </w:p>
        </w:tc>
        <w:tc>
          <w:tcPr>
            <w:tcW w:w="1559" w:type="dxa"/>
            <w:shd w:val="clear" w:color="auto" w:fill="auto"/>
            <w:vAlign w:val="center"/>
          </w:tcPr>
          <w:p w14:paraId="23A5E890"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 площадка компостирования</w:t>
            </w:r>
          </w:p>
        </w:tc>
        <w:tc>
          <w:tcPr>
            <w:tcW w:w="2381" w:type="dxa"/>
            <w:shd w:val="clear" w:color="auto" w:fill="auto"/>
            <w:vAlign w:val="center"/>
          </w:tcPr>
          <w:p w14:paraId="2ED79AE1"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44FFB0AB" w14:textId="77777777" w:rsidTr="00D66B29">
        <w:trPr>
          <w:cantSplit/>
        </w:trPr>
        <w:tc>
          <w:tcPr>
            <w:tcW w:w="567" w:type="dxa"/>
            <w:shd w:val="clear" w:color="auto" w:fill="auto"/>
            <w:vAlign w:val="center"/>
          </w:tcPr>
          <w:p w14:paraId="3CA7CC4B" w14:textId="77777777" w:rsidR="00B06C3B" w:rsidRPr="00124945" w:rsidRDefault="00B06C3B" w:rsidP="00DB10D8">
            <w:pPr>
              <w:ind w:left="-747"/>
              <w:jc w:val="center"/>
              <w:rPr>
                <w:color w:val="000000" w:themeColor="text1"/>
                <w:szCs w:val="24"/>
              </w:rPr>
            </w:pPr>
            <w:r w:rsidRPr="00124945">
              <w:rPr>
                <w:color w:val="000000" w:themeColor="text1"/>
                <w:szCs w:val="24"/>
              </w:rPr>
              <w:t>8</w:t>
            </w:r>
          </w:p>
        </w:tc>
        <w:tc>
          <w:tcPr>
            <w:tcW w:w="1814" w:type="dxa"/>
            <w:shd w:val="clear" w:color="auto" w:fill="auto"/>
            <w:vAlign w:val="center"/>
          </w:tcPr>
          <w:p w14:paraId="0C55388F"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3C677B39" w14:textId="77777777" w:rsidR="00B06C3B" w:rsidRPr="00124945" w:rsidRDefault="00B06C3B" w:rsidP="00DB10D8">
            <w:pPr>
              <w:ind w:firstLine="0"/>
              <w:jc w:val="left"/>
              <w:rPr>
                <w:color w:val="000000" w:themeColor="text1"/>
                <w:szCs w:val="24"/>
              </w:rPr>
            </w:pPr>
            <w:r w:rsidRPr="00124945">
              <w:rPr>
                <w:color w:val="000000" w:themeColor="text1"/>
                <w:szCs w:val="24"/>
              </w:rPr>
              <w:t>Тогучинский район, г.Тогучин</w:t>
            </w:r>
          </w:p>
        </w:tc>
        <w:tc>
          <w:tcPr>
            <w:tcW w:w="1134" w:type="dxa"/>
            <w:shd w:val="clear" w:color="auto" w:fill="auto"/>
            <w:vAlign w:val="center"/>
          </w:tcPr>
          <w:p w14:paraId="68EF192A"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vAlign w:val="center"/>
          </w:tcPr>
          <w:p w14:paraId="37A549D5" w14:textId="77777777" w:rsidR="00B06C3B" w:rsidRPr="00124945" w:rsidRDefault="00B06C3B" w:rsidP="00DB10D8">
            <w:pPr>
              <w:ind w:firstLine="0"/>
              <w:jc w:val="left"/>
              <w:rPr>
                <w:color w:val="000000" w:themeColor="text1"/>
                <w:szCs w:val="24"/>
              </w:rPr>
            </w:pPr>
            <w:r w:rsidRPr="00124945">
              <w:rPr>
                <w:color w:val="000000" w:themeColor="text1"/>
                <w:szCs w:val="24"/>
              </w:rPr>
              <w:t>30,0</w:t>
            </w:r>
          </w:p>
        </w:tc>
        <w:tc>
          <w:tcPr>
            <w:tcW w:w="1559" w:type="dxa"/>
            <w:shd w:val="clear" w:color="auto" w:fill="auto"/>
            <w:vAlign w:val="center"/>
          </w:tcPr>
          <w:p w14:paraId="5B0E4798"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 площадка компостирования</w:t>
            </w:r>
          </w:p>
        </w:tc>
        <w:tc>
          <w:tcPr>
            <w:tcW w:w="2381" w:type="dxa"/>
            <w:shd w:val="clear" w:color="auto" w:fill="auto"/>
            <w:vAlign w:val="center"/>
          </w:tcPr>
          <w:p w14:paraId="4DDD7C8B"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D1AE03E" w14:textId="77777777" w:rsidTr="00D66B29">
        <w:trPr>
          <w:cantSplit/>
        </w:trPr>
        <w:tc>
          <w:tcPr>
            <w:tcW w:w="567" w:type="dxa"/>
            <w:shd w:val="clear" w:color="auto" w:fill="auto"/>
            <w:vAlign w:val="center"/>
          </w:tcPr>
          <w:p w14:paraId="20297799" w14:textId="77777777" w:rsidR="00B06C3B" w:rsidRPr="00124945" w:rsidRDefault="00B06C3B" w:rsidP="00DB10D8">
            <w:pPr>
              <w:ind w:left="-684"/>
              <w:jc w:val="center"/>
              <w:rPr>
                <w:color w:val="000000" w:themeColor="text1"/>
                <w:szCs w:val="24"/>
              </w:rPr>
            </w:pPr>
            <w:r w:rsidRPr="00124945">
              <w:rPr>
                <w:color w:val="000000" w:themeColor="text1"/>
                <w:szCs w:val="24"/>
              </w:rPr>
              <w:t>9</w:t>
            </w:r>
          </w:p>
        </w:tc>
        <w:tc>
          <w:tcPr>
            <w:tcW w:w="1814" w:type="dxa"/>
            <w:shd w:val="clear" w:color="auto" w:fill="auto"/>
            <w:vAlign w:val="center"/>
          </w:tcPr>
          <w:p w14:paraId="71DDFC80"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6C2CA51F" w14:textId="77777777" w:rsidR="00B06C3B" w:rsidRPr="00124945" w:rsidRDefault="00B06C3B" w:rsidP="00DB10D8">
            <w:pPr>
              <w:ind w:firstLine="0"/>
              <w:jc w:val="left"/>
              <w:rPr>
                <w:color w:val="000000" w:themeColor="text1"/>
                <w:szCs w:val="24"/>
              </w:rPr>
            </w:pPr>
            <w:r w:rsidRPr="00124945">
              <w:rPr>
                <w:color w:val="000000" w:themeColor="text1"/>
                <w:szCs w:val="24"/>
              </w:rPr>
              <w:t>Куйбышевский район</w:t>
            </w:r>
          </w:p>
        </w:tc>
        <w:tc>
          <w:tcPr>
            <w:tcW w:w="1134" w:type="dxa"/>
            <w:shd w:val="clear" w:color="auto" w:fill="auto"/>
            <w:vAlign w:val="center"/>
          </w:tcPr>
          <w:p w14:paraId="07C78263"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6</w:t>
            </w:r>
          </w:p>
        </w:tc>
        <w:tc>
          <w:tcPr>
            <w:tcW w:w="1134" w:type="dxa"/>
            <w:shd w:val="clear" w:color="auto" w:fill="auto"/>
            <w:vAlign w:val="center"/>
          </w:tcPr>
          <w:p w14:paraId="0BE1C7A4" w14:textId="77777777" w:rsidR="00B06C3B" w:rsidRPr="00124945" w:rsidRDefault="00B06C3B" w:rsidP="00DB10D8">
            <w:pPr>
              <w:ind w:firstLine="0"/>
              <w:jc w:val="left"/>
              <w:rPr>
                <w:color w:val="000000" w:themeColor="text1"/>
                <w:szCs w:val="24"/>
              </w:rPr>
            </w:pPr>
            <w:r w:rsidRPr="00124945">
              <w:rPr>
                <w:color w:val="000000" w:themeColor="text1"/>
                <w:szCs w:val="24"/>
              </w:rPr>
              <w:t>60,0</w:t>
            </w:r>
          </w:p>
        </w:tc>
        <w:tc>
          <w:tcPr>
            <w:tcW w:w="1559" w:type="dxa"/>
            <w:shd w:val="clear" w:color="auto" w:fill="auto"/>
            <w:vAlign w:val="center"/>
          </w:tcPr>
          <w:p w14:paraId="6FB4907A"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 площадка компостирования</w:t>
            </w:r>
          </w:p>
        </w:tc>
        <w:tc>
          <w:tcPr>
            <w:tcW w:w="2381" w:type="dxa"/>
            <w:shd w:val="clear" w:color="auto" w:fill="auto"/>
            <w:vAlign w:val="center"/>
          </w:tcPr>
          <w:p w14:paraId="7D179778"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17D998B" w14:textId="77777777" w:rsidTr="00D66B29">
        <w:trPr>
          <w:cantSplit/>
          <w:trHeight w:val="583"/>
        </w:trPr>
        <w:tc>
          <w:tcPr>
            <w:tcW w:w="567" w:type="dxa"/>
            <w:shd w:val="clear" w:color="auto" w:fill="auto"/>
          </w:tcPr>
          <w:p w14:paraId="5B19518F" w14:textId="77777777" w:rsidR="00B06C3B" w:rsidRPr="00124945" w:rsidRDefault="00B06C3B" w:rsidP="00DB10D8">
            <w:pPr>
              <w:ind w:left="-722"/>
              <w:jc w:val="center"/>
              <w:rPr>
                <w:color w:val="000000" w:themeColor="text1"/>
                <w:szCs w:val="24"/>
              </w:rPr>
            </w:pPr>
            <w:r w:rsidRPr="00124945">
              <w:rPr>
                <w:color w:val="000000" w:themeColor="text1"/>
                <w:szCs w:val="24"/>
              </w:rPr>
              <w:t>10</w:t>
            </w:r>
          </w:p>
        </w:tc>
        <w:tc>
          <w:tcPr>
            <w:tcW w:w="1814" w:type="dxa"/>
            <w:shd w:val="clear" w:color="auto" w:fill="auto"/>
          </w:tcPr>
          <w:p w14:paraId="755ACD23" w14:textId="77777777" w:rsidR="00B06C3B" w:rsidRPr="00124945" w:rsidRDefault="00B06C3B" w:rsidP="00DB10D8">
            <w:pPr>
              <w:ind w:firstLine="0"/>
              <w:jc w:val="left"/>
              <w:rPr>
                <w:color w:val="000000" w:themeColor="text1"/>
                <w:szCs w:val="24"/>
              </w:rPr>
            </w:pPr>
            <w:r w:rsidRPr="00124945">
              <w:rPr>
                <w:color w:val="000000" w:themeColor="text1"/>
              </w:rPr>
              <w:t>Строительство объекта обработки ТКО</w:t>
            </w:r>
          </w:p>
        </w:tc>
        <w:tc>
          <w:tcPr>
            <w:tcW w:w="1559" w:type="dxa"/>
            <w:shd w:val="clear" w:color="auto" w:fill="auto"/>
          </w:tcPr>
          <w:p w14:paraId="377CB106" w14:textId="77777777" w:rsidR="00B06C3B" w:rsidRPr="00124945" w:rsidRDefault="00B06C3B" w:rsidP="00DB10D8">
            <w:pPr>
              <w:ind w:firstLine="0"/>
              <w:jc w:val="left"/>
              <w:rPr>
                <w:color w:val="000000" w:themeColor="text1"/>
                <w:szCs w:val="24"/>
              </w:rPr>
            </w:pPr>
            <w:r w:rsidRPr="00124945">
              <w:rPr>
                <w:color w:val="000000" w:themeColor="text1"/>
              </w:rPr>
              <w:t>Баганский район</w:t>
            </w:r>
          </w:p>
        </w:tc>
        <w:tc>
          <w:tcPr>
            <w:tcW w:w="1134" w:type="dxa"/>
            <w:shd w:val="clear" w:color="auto" w:fill="auto"/>
            <w:vAlign w:val="center"/>
          </w:tcPr>
          <w:p w14:paraId="45A01004" w14:textId="77777777" w:rsidR="00B06C3B" w:rsidRPr="00124945" w:rsidRDefault="00B06C3B" w:rsidP="00DB10D8">
            <w:pPr>
              <w:ind w:firstLine="0"/>
              <w:jc w:val="left"/>
              <w:rPr>
                <w:color w:val="000000" w:themeColor="text1"/>
                <w:szCs w:val="24"/>
              </w:rPr>
            </w:pPr>
            <w:r w:rsidRPr="00124945">
              <w:rPr>
                <w:color w:val="000000" w:themeColor="text1"/>
              </w:rPr>
              <w:t>2025</w:t>
            </w:r>
          </w:p>
        </w:tc>
        <w:tc>
          <w:tcPr>
            <w:tcW w:w="1134" w:type="dxa"/>
            <w:shd w:val="clear" w:color="auto" w:fill="auto"/>
            <w:vAlign w:val="center"/>
          </w:tcPr>
          <w:p w14:paraId="28934551" w14:textId="77777777" w:rsidR="00B06C3B" w:rsidRPr="00124945" w:rsidRDefault="00B06C3B" w:rsidP="00DB10D8">
            <w:pPr>
              <w:ind w:firstLine="0"/>
              <w:jc w:val="left"/>
              <w:rPr>
                <w:color w:val="000000" w:themeColor="text1"/>
                <w:szCs w:val="24"/>
              </w:rPr>
            </w:pPr>
            <w:r w:rsidRPr="00124945">
              <w:rPr>
                <w:color w:val="000000" w:themeColor="text1"/>
              </w:rPr>
              <w:t>10,0</w:t>
            </w:r>
          </w:p>
        </w:tc>
        <w:tc>
          <w:tcPr>
            <w:tcW w:w="1559" w:type="dxa"/>
            <w:shd w:val="clear" w:color="auto" w:fill="auto"/>
          </w:tcPr>
          <w:p w14:paraId="34D7026D"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tcPr>
          <w:p w14:paraId="3784ECCF" w14:textId="77777777" w:rsidR="00B06C3B" w:rsidRPr="00124945" w:rsidRDefault="00B06C3B" w:rsidP="00DB10D8">
            <w:pPr>
              <w:ind w:firstLine="0"/>
              <w:jc w:val="left"/>
              <w:rPr>
                <w:color w:val="000000" w:themeColor="text1"/>
                <w:szCs w:val="24"/>
              </w:rPr>
            </w:pPr>
          </w:p>
        </w:tc>
      </w:tr>
      <w:tr w:rsidR="00E002ED" w:rsidRPr="00124945" w14:paraId="5D1CE603" w14:textId="77777777" w:rsidTr="00D66B29">
        <w:trPr>
          <w:cantSplit/>
        </w:trPr>
        <w:tc>
          <w:tcPr>
            <w:tcW w:w="567" w:type="dxa"/>
            <w:shd w:val="clear" w:color="auto" w:fill="auto"/>
            <w:vAlign w:val="center"/>
          </w:tcPr>
          <w:p w14:paraId="4A7822E4" w14:textId="77777777" w:rsidR="00B06C3B" w:rsidRPr="00124945" w:rsidRDefault="00B06C3B" w:rsidP="00D66B29">
            <w:pPr>
              <w:ind w:left="-722"/>
              <w:jc w:val="center"/>
              <w:rPr>
                <w:color w:val="000000" w:themeColor="text1"/>
                <w:szCs w:val="24"/>
              </w:rPr>
            </w:pPr>
            <w:r w:rsidRPr="00124945">
              <w:rPr>
                <w:color w:val="000000" w:themeColor="text1"/>
                <w:szCs w:val="24"/>
              </w:rPr>
              <w:lastRenderedPageBreak/>
              <w:t>11</w:t>
            </w:r>
          </w:p>
        </w:tc>
        <w:tc>
          <w:tcPr>
            <w:tcW w:w="1814" w:type="dxa"/>
            <w:shd w:val="clear" w:color="auto" w:fill="auto"/>
            <w:vAlign w:val="center"/>
          </w:tcPr>
          <w:p w14:paraId="7DDF63E9"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7E08DA33" w14:textId="77777777" w:rsidR="00B06C3B" w:rsidRPr="00124945" w:rsidRDefault="00B06C3B" w:rsidP="00DB10D8">
            <w:pPr>
              <w:ind w:firstLine="0"/>
              <w:jc w:val="left"/>
              <w:rPr>
                <w:color w:val="000000" w:themeColor="text1"/>
                <w:szCs w:val="24"/>
              </w:rPr>
            </w:pPr>
            <w:r w:rsidRPr="00124945">
              <w:rPr>
                <w:color w:val="000000" w:themeColor="text1"/>
                <w:szCs w:val="24"/>
              </w:rPr>
              <w:t>Краснозерский район, с. Колыбелька</w:t>
            </w:r>
          </w:p>
        </w:tc>
        <w:tc>
          <w:tcPr>
            <w:tcW w:w="1134" w:type="dxa"/>
            <w:shd w:val="clear" w:color="auto" w:fill="auto"/>
            <w:vAlign w:val="center"/>
          </w:tcPr>
          <w:p w14:paraId="34A7E0C5" w14:textId="77777777" w:rsidR="00B06C3B" w:rsidRPr="00124945" w:rsidRDefault="00B06C3B" w:rsidP="00747629">
            <w:pPr>
              <w:ind w:firstLine="0"/>
              <w:jc w:val="left"/>
              <w:rPr>
                <w:color w:val="000000" w:themeColor="text1"/>
                <w:szCs w:val="24"/>
              </w:rPr>
            </w:pPr>
            <w:r w:rsidRPr="00124945">
              <w:rPr>
                <w:color w:val="000000" w:themeColor="text1"/>
                <w:szCs w:val="24"/>
              </w:rPr>
              <w:t>202</w:t>
            </w:r>
            <w:r w:rsidR="00747629" w:rsidRPr="00124945">
              <w:rPr>
                <w:color w:val="000000" w:themeColor="text1"/>
                <w:szCs w:val="24"/>
              </w:rPr>
              <w:t>4</w:t>
            </w:r>
          </w:p>
        </w:tc>
        <w:tc>
          <w:tcPr>
            <w:tcW w:w="1134" w:type="dxa"/>
            <w:shd w:val="clear" w:color="auto" w:fill="auto"/>
            <w:vAlign w:val="center"/>
          </w:tcPr>
          <w:p w14:paraId="2766C45A" w14:textId="77777777" w:rsidR="00B06C3B" w:rsidRPr="00124945" w:rsidRDefault="00B06C3B" w:rsidP="00DB10D8">
            <w:pPr>
              <w:ind w:firstLine="0"/>
              <w:jc w:val="left"/>
              <w:rPr>
                <w:color w:val="000000" w:themeColor="text1"/>
                <w:szCs w:val="24"/>
              </w:rPr>
            </w:pPr>
            <w:r w:rsidRPr="00124945">
              <w:rPr>
                <w:color w:val="000000" w:themeColor="text1"/>
                <w:szCs w:val="24"/>
              </w:rPr>
              <w:t>33,0</w:t>
            </w:r>
          </w:p>
        </w:tc>
        <w:tc>
          <w:tcPr>
            <w:tcW w:w="1559" w:type="dxa"/>
            <w:shd w:val="clear" w:color="auto" w:fill="auto"/>
            <w:vAlign w:val="center"/>
          </w:tcPr>
          <w:p w14:paraId="2C8781EB" w14:textId="77777777" w:rsidR="00B06C3B" w:rsidRPr="00124945" w:rsidRDefault="00B06C3B" w:rsidP="00DB10D8">
            <w:pPr>
              <w:ind w:firstLine="0"/>
              <w:jc w:val="left"/>
              <w:rPr>
                <w:color w:val="000000" w:themeColor="text1"/>
                <w:szCs w:val="24"/>
              </w:rPr>
            </w:pPr>
            <w:r w:rsidRPr="00124945">
              <w:rPr>
                <w:color w:val="000000" w:themeColor="text1"/>
                <w:szCs w:val="24"/>
              </w:rPr>
              <w:t>Мобильная сортировочная линия</w:t>
            </w:r>
          </w:p>
        </w:tc>
        <w:tc>
          <w:tcPr>
            <w:tcW w:w="2381" w:type="dxa"/>
            <w:shd w:val="clear" w:color="auto" w:fill="auto"/>
            <w:vAlign w:val="center"/>
          </w:tcPr>
          <w:p w14:paraId="658FEA50" w14:textId="77777777" w:rsidR="00B06C3B" w:rsidRPr="00124945" w:rsidRDefault="00B06C3B" w:rsidP="00DB10D8">
            <w:pPr>
              <w:ind w:firstLine="0"/>
              <w:jc w:val="left"/>
              <w:rPr>
                <w:color w:val="000000" w:themeColor="text1"/>
                <w:szCs w:val="24"/>
              </w:rPr>
            </w:pPr>
          </w:p>
        </w:tc>
      </w:tr>
      <w:tr w:rsidR="00E002ED" w:rsidRPr="00124945" w14:paraId="655ACFE7" w14:textId="77777777" w:rsidTr="00D66B29">
        <w:trPr>
          <w:cantSplit/>
        </w:trPr>
        <w:tc>
          <w:tcPr>
            <w:tcW w:w="567" w:type="dxa"/>
            <w:shd w:val="clear" w:color="auto" w:fill="auto"/>
            <w:vAlign w:val="center"/>
          </w:tcPr>
          <w:p w14:paraId="38B0F0F5" w14:textId="77777777" w:rsidR="00B06C3B" w:rsidRPr="00124945" w:rsidRDefault="00B06C3B" w:rsidP="00D66B29">
            <w:pPr>
              <w:ind w:left="-722"/>
              <w:jc w:val="center"/>
              <w:rPr>
                <w:color w:val="000000" w:themeColor="text1"/>
                <w:szCs w:val="24"/>
              </w:rPr>
            </w:pPr>
            <w:r w:rsidRPr="00124945">
              <w:rPr>
                <w:color w:val="000000" w:themeColor="text1"/>
                <w:szCs w:val="24"/>
              </w:rPr>
              <w:t>12</w:t>
            </w:r>
          </w:p>
        </w:tc>
        <w:tc>
          <w:tcPr>
            <w:tcW w:w="1814" w:type="dxa"/>
            <w:shd w:val="clear" w:color="auto" w:fill="auto"/>
            <w:vAlign w:val="center"/>
          </w:tcPr>
          <w:p w14:paraId="7718C81C"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обработки ТКО</w:t>
            </w:r>
          </w:p>
        </w:tc>
        <w:tc>
          <w:tcPr>
            <w:tcW w:w="1559" w:type="dxa"/>
            <w:shd w:val="clear" w:color="auto" w:fill="auto"/>
            <w:vAlign w:val="center"/>
          </w:tcPr>
          <w:p w14:paraId="26656F93" w14:textId="77777777" w:rsidR="00A36D3B" w:rsidRPr="00124945" w:rsidRDefault="00B06C3B" w:rsidP="00A36D3B">
            <w:pPr>
              <w:ind w:firstLine="0"/>
              <w:jc w:val="left"/>
              <w:rPr>
                <w:color w:val="000000" w:themeColor="text1"/>
                <w:szCs w:val="24"/>
              </w:rPr>
            </w:pPr>
            <w:r w:rsidRPr="00124945">
              <w:rPr>
                <w:color w:val="000000" w:themeColor="text1"/>
                <w:szCs w:val="24"/>
              </w:rPr>
              <w:t xml:space="preserve">Северный район, </w:t>
            </w:r>
          </w:p>
          <w:p w14:paraId="0CC1C399" w14:textId="5DF1F589" w:rsidR="00B06C3B" w:rsidRPr="00124945" w:rsidRDefault="00B06C3B" w:rsidP="00A36D3B">
            <w:pPr>
              <w:ind w:firstLine="0"/>
              <w:jc w:val="left"/>
              <w:rPr>
                <w:color w:val="000000" w:themeColor="text1"/>
                <w:szCs w:val="24"/>
              </w:rPr>
            </w:pPr>
            <w:r w:rsidRPr="00124945">
              <w:rPr>
                <w:color w:val="000000" w:themeColor="text1"/>
                <w:szCs w:val="24"/>
              </w:rPr>
              <w:t>с. Северное</w:t>
            </w:r>
          </w:p>
        </w:tc>
        <w:tc>
          <w:tcPr>
            <w:tcW w:w="1134" w:type="dxa"/>
            <w:shd w:val="clear" w:color="auto" w:fill="auto"/>
            <w:vAlign w:val="center"/>
          </w:tcPr>
          <w:p w14:paraId="00798DF1" w14:textId="1244258A" w:rsidR="00B06C3B" w:rsidRPr="00124945" w:rsidRDefault="00C85A91" w:rsidP="00413CE8">
            <w:pPr>
              <w:ind w:firstLine="0"/>
              <w:jc w:val="left"/>
              <w:rPr>
                <w:color w:val="000000" w:themeColor="text1"/>
                <w:szCs w:val="24"/>
              </w:rPr>
            </w:pPr>
            <w:r w:rsidRPr="00124945">
              <w:rPr>
                <w:color w:val="000000" w:themeColor="text1"/>
                <w:szCs w:val="24"/>
              </w:rPr>
              <w:t>2019-</w:t>
            </w:r>
            <w:r w:rsidR="00B06C3B" w:rsidRPr="00124945">
              <w:rPr>
                <w:color w:val="000000" w:themeColor="text1"/>
                <w:szCs w:val="24"/>
              </w:rPr>
              <w:t>20</w:t>
            </w:r>
            <w:r w:rsidR="00413CE8" w:rsidRPr="00124945">
              <w:rPr>
                <w:color w:val="000000" w:themeColor="text1"/>
                <w:szCs w:val="24"/>
              </w:rPr>
              <w:t>22</w:t>
            </w:r>
          </w:p>
        </w:tc>
        <w:tc>
          <w:tcPr>
            <w:tcW w:w="1134" w:type="dxa"/>
            <w:shd w:val="clear" w:color="auto" w:fill="auto"/>
            <w:vAlign w:val="center"/>
          </w:tcPr>
          <w:p w14:paraId="5247035B" w14:textId="77777777" w:rsidR="00B06C3B" w:rsidRPr="00124945" w:rsidRDefault="00B06C3B" w:rsidP="00DB10D8">
            <w:pPr>
              <w:ind w:firstLine="0"/>
              <w:jc w:val="left"/>
              <w:rPr>
                <w:color w:val="000000" w:themeColor="text1"/>
                <w:szCs w:val="24"/>
              </w:rPr>
            </w:pPr>
            <w:r w:rsidRPr="00124945">
              <w:rPr>
                <w:color w:val="000000" w:themeColor="text1"/>
                <w:szCs w:val="24"/>
              </w:rPr>
              <w:t>5,0</w:t>
            </w:r>
          </w:p>
        </w:tc>
        <w:tc>
          <w:tcPr>
            <w:tcW w:w="1559" w:type="dxa"/>
            <w:shd w:val="clear" w:color="auto" w:fill="auto"/>
            <w:vAlign w:val="center"/>
          </w:tcPr>
          <w:p w14:paraId="0958ABBB" w14:textId="77777777" w:rsidR="00B06C3B" w:rsidRPr="00124945" w:rsidRDefault="00B06C3B" w:rsidP="00DB10D8">
            <w:pPr>
              <w:ind w:firstLine="0"/>
              <w:jc w:val="left"/>
              <w:rPr>
                <w:color w:val="000000" w:themeColor="text1"/>
                <w:szCs w:val="24"/>
              </w:rPr>
            </w:pPr>
            <w:r w:rsidRPr="00124945">
              <w:rPr>
                <w:color w:val="000000" w:themeColor="text1"/>
                <w:szCs w:val="24"/>
              </w:rPr>
              <w:t>Сортировочная линия</w:t>
            </w:r>
          </w:p>
        </w:tc>
        <w:tc>
          <w:tcPr>
            <w:tcW w:w="2381" w:type="dxa"/>
            <w:shd w:val="clear" w:color="auto" w:fill="auto"/>
            <w:vAlign w:val="center"/>
          </w:tcPr>
          <w:p w14:paraId="29C0D291" w14:textId="77777777" w:rsidR="00B06C3B" w:rsidRPr="00124945" w:rsidRDefault="00B06C3B" w:rsidP="00DB10D8">
            <w:pPr>
              <w:ind w:firstLine="0"/>
              <w:jc w:val="left"/>
              <w:rPr>
                <w:color w:val="000000" w:themeColor="text1"/>
                <w:szCs w:val="24"/>
              </w:rPr>
            </w:pPr>
          </w:p>
        </w:tc>
      </w:tr>
      <w:tr w:rsidR="00E002ED" w:rsidRPr="00124945" w14:paraId="25DD7A5F" w14:textId="77777777" w:rsidTr="003239F7">
        <w:trPr>
          <w:cantSplit/>
        </w:trPr>
        <w:tc>
          <w:tcPr>
            <w:tcW w:w="567" w:type="dxa"/>
            <w:shd w:val="clear" w:color="auto" w:fill="auto"/>
            <w:vAlign w:val="center"/>
          </w:tcPr>
          <w:p w14:paraId="67E6B8D7" w14:textId="77777777" w:rsidR="00B06C3B" w:rsidRPr="00124945" w:rsidRDefault="00B06C3B" w:rsidP="00D66B29">
            <w:pPr>
              <w:ind w:left="-722"/>
              <w:jc w:val="right"/>
              <w:rPr>
                <w:color w:val="000000" w:themeColor="text1"/>
                <w:szCs w:val="24"/>
              </w:rPr>
            </w:pPr>
            <w:r w:rsidRPr="00124945">
              <w:rPr>
                <w:color w:val="000000" w:themeColor="text1"/>
                <w:szCs w:val="24"/>
              </w:rPr>
              <w:t>13</w:t>
            </w:r>
          </w:p>
        </w:tc>
        <w:tc>
          <w:tcPr>
            <w:tcW w:w="1814" w:type="dxa"/>
            <w:shd w:val="clear" w:color="auto" w:fill="auto"/>
            <w:vAlign w:val="center"/>
          </w:tcPr>
          <w:p w14:paraId="194E0DD6" w14:textId="77777777" w:rsidR="00B06C3B" w:rsidRPr="00124945" w:rsidRDefault="00B06C3B" w:rsidP="00DB10D8">
            <w:pPr>
              <w:ind w:firstLine="0"/>
              <w:jc w:val="left"/>
              <w:rPr>
                <w:color w:val="000000" w:themeColor="text1"/>
              </w:rPr>
            </w:pPr>
            <w:r w:rsidRPr="00124945">
              <w:rPr>
                <w:color w:val="000000" w:themeColor="text1"/>
              </w:rPr>
              <w:t>Строительство объекта обработки ТКО</w:t>
            </w:r>
          </w:p>
          <w:p w14:paraId="62759CA3" w14:textId="77777777" w:rsidR="00B06C3B" w:rsidRPr="00124945" w:rsidRDefault="00B06C3B" w:rsidP="00DB10D8">
            <w:pPr>
              <w:ind w:firstLine="0"/>
              <w:jc w:val="left"/>
              <w:rPr>
                <w:color w:val="000000" w:themeColor="text1"/>
                <w:szCs w:val="24"/>
              </w:rPr>
            </w:pPr>
          </w:p>
        </w:tc>
        <w:tc>
          <w:tcPr>
            <w:tcW w:w="1559" w:type="dxa"/>
            <w:shd w:val="clear" w:color="auto" w:fill="auto"/>
            <w:vAlign w:val="center"/>
          </w:tcPr>
          <w:p w14:paraId="55070782" w14:textId="15700E20" w:rsidR="00B06C3B" w:rsidRPr="00124945" w:rsidRDefault="00B06C3B" w:rsidP="00DB10D8">
            <w:pPr>
              <w:ind w:firstLine="0"/>
              <w:jc w:val="left"/>
              <w:rPr>
                <w:color w:val="000000" w:themeColor="text1"/>
                <w:szCs w:val="24"/>
              </w:rPr>
            </w:pPr>
            <w:r w:rsidRPr="00124945">
              <w:rPr>
                <w:color w:val="000000" w:themeColor="text1"/>
              </w:rPr>
              <w:t>Черепановский район, п. Пушной, г. Черепаново</w:t>
            </w:r>
          </w:p>
        </w:tc>
        <w:tc>
          <w:tcPr>
            <w:tcW w:w="1134" w:type="dxa"/>
            <w:shd w:val="clear" w:color="auto" w:fill="auto"/>
            <w:vAlign w:val="center"/>
          </w:tcPr>
          <w:p w14:paraId="09B7EE75" w14:textId="77777777" w:rsidR="00B06C3B" w:rsidRPr="00124945" w:rsidRDefault="00B06C3B" w:rsidP="00DB10D8">
            <w:pPr>
              <w:ind w:firstLine="0"/>
              <w:jc w:val="left"/>
              <w:rPr>
                <w:color w:val="000000" w:themeColor="text1"/>
                <w:szCs w:val="24"/>
              </w:rPr>
            </w:pPr>
            <w:r w:rsidRPr="00124945">
              <w:rPr>
                <w:color w:val="000000" w:themeColor="text1"/>
              </w:rPr>
              <w:t>2021-2022</w:t>
            </w:r>
          </w:p>
        </w:tc>
        <w:tc>
          <w:tcPr>
            <w:tcW w:w="1134" w:type="dxa"/>
            <w:shd w:val="clear" w:color="auto" w:fill="auto"/>
            <w:vAlign w:val="center"/>
          </w:tcPr>
          <w:p w14:paraId="7043A504" w14:textId="77777777" w:rsidR="00B06C3B" w:rsidRPr="00124945" w:rsidRDefault="00B06C3B" w:rsidP="00DB10D8">
            <w:pPr>
              <w:ind w:firstLine="0"/>
              <w:jc w:val="left"/>
              <w:rPr>
                <w:color w:val="000000" w:themeColor="text1"/>
                <w:szCs w:val="24"/>
              </w:rPr>
            </w:pPr>
            <w:r w:rsidRPr="00124945">
              <w:rPr>
                <w:color w:val="000000" w:themeColor="text1"/>
                <w:szCs w:val="24"/>
              </w:rPr>
              <w:t>56,0</w:t>
            </w:r>
          </w:p>
        </w:tc>
        <w:tc>
          <w:tcPr>
            <w:tcW w:w="1559" w:type="dxa"/>
            <w:shd w:val="clear" w:color="auto" w:fill="auto"/>
            <w:vAlign w:val="center"/>
          </w:tcPr>
          <w:p w14:paraId="6E1E723A" w14:textId="77777777" w:rsidR="00B06C3B" w:rsidRPr="00124945" w:rsidRDefault="00B06C3B" w:rsidP="00DB10D8">
            <w:pPr>
              <w:ind w:firstLine="0"/>
              <w:jc w:val="left"/>
              <w:rPr>
                <w:color w:val="000000" w:themeColor="text1"/>
                <w:szCs w:val="24"/>
              </w:rPr>
            </w:pPr>
            <w:r w:rsidRPr="00124945">
              <w:rPr>
                <w:color w:val="000000" w:themeColor="text1"/>
                <w:szCs w:val="24"/>
              </w:rPr>
              <w:t>Мобильная сортировочная линия</w:t>
            </w:r>
          </w:p>
        </w:tc>
        <w:tc>
          <w:tcPr>
            <w:tcW w:w="2381" w:type="dxa"/>
            <w:shd w:val="clear" w:color="auto" w:fill="auto"/>
            <w:vAlign w:val="center"/>
          </w:tcPr>
          <w:p w14:paraId="21110AF1" w14:textId="77777777" w:rsidR="00B06C3B" w:rsidRPr="00124945" w:rsidRDefault="00B06C3B" w:rsidP="00DB10D8">
            <w:pPr>
              <w:ind w:firstLine="0"/>
              <w:jc w:val="left"/>
              <w:rPr>
                <w:color w:val="000000" w:themeColor="text1"/>
                <w:szCs w:val="24"/>
              </w:rPr>
            </w:pPr>
          </w:p>
        </w:tc>
      </w:tr>
      <w:tr w:rsidR="00E002ED" w:rsidRPr="00124945" w14:paraId="2DDDC50E" w14:textId="77777777" w:rsidTr="003239F7">
        <w:trPr>
          <w:cantSplit/>
        </w:trPr>
        <w:tc>
          <w:tcPr>
            <w:tcW w:w="567" w:type="dxa"/>
            <w:shd w:val="clear" w:color="auto" w:fill="auto"/>
            <w:vAlign w:val="center"/>
          </w:tcPr>
          <w:p w14:paraId="3CAC588B" w14:textId="77777777" w:rsidR="00B06C3B" w:rsidRPr="00124945" w:rsidRDefault="00B06C3B" w:rsidP="00D66B29">
            <w:pPr>
              <w:ind w:left="-722"/>
              <w:jc w:val="center"/>
              <w:rPr>
                <w:color w:val="000000" w:themeColor="text1"/>
                <w:szCs w:val="24"/>
              </w:rPr>
            </w:pPr>
            <w:r w:rsidRPr="00124945">
              <w:rPr>
                <w:color w:val="000000" w:themeColor="text1"/>
                <w:szCs w:val="24"/>
              </w:rPr>
              <w:t>14</w:t>
            </w:r>
          </w:p>
        </w:tc>
        <w:tc>
          <w:tcPr>
            <w:tcW w:w="1814" w:type="dxa"/>
            <w:shd w:val="clear" w:color="auto" w:fill="auto"/>
            <w:vAlign w:val="center"/>
          </w:tcPr>
          <w:p w14:paraId="3ACD91A8" w14:textId="77777777" w:rsidR="00B06C3B" w:rsidRPr="00124945" w:rsidRDefault="00B06C3B" w:rsidP="00DB10D8">
            <w:pPr>
              <w:ind w:firstLine="0"/>
              <w:jc w:val="left"/>
              <w:rPr>
                <w:color w:val="000000" w:themeColor="text1"/>
              </w:rPr>
            </w:pPr>
            <w:r w:rsidRPr="00124945">
              <w:rPr>
                <w:color w:val="000000" w:themeColor="text1"/>
              </w:rPr>
              <w:t>Строительство объекта обработки ТКО</w:t>
            </w:r>
          </w:p>
          <w:p w14:paraId="7B59A69B" w14:textId="77777777" w:rsidR="00B06C3B" w:rsidRPr="00124945" w:rsidRDefault="00B06C3B" w:rsidP="00DB10D8">
            <w:pPr>
              <w:ind w:firstLine="0"/>
              <w:jc w:val="left"/>
              <w:rPr>
                <w:color w:val="000000" w:themeColor="text1"/>
                <w:szCs w:val="24"/>
              </w:rPr>
            </w:pPr>
          </w:p>
        </w:tc>
        <w:tc>
          <w:tcPr>
            <w:tcW w:w="1559" w:type="dxa"/>
            <w:shd w:val="clear" w:color="auto" w:fill="auto"/>
            <w:vAlign w:val="center"/>
          </w:tcPr>
          <w:p w14:paraId="39597A93" w14:textId="77777777" w:rsidR="00B06C3B" w:rsidRPr="00124945" w:rsidRDefault="00B06C3B" w:rsidP="00DB10D8">
            <w:pPr>
              <w:ind w:firstLine="0"/>
              <w:jc w:val="left"/>
              <w:rPr>
                <w:color w:val="000000" w:themeColor="text1"/>
                <w:szCs w:val="24"/>
              </w:rPr>
            </w:pPr>
            <w:r w:rsidRPr="00124945">
              <w:rPr>
                <w:color w:val="000000" w:themeColor="text1"/>
              </w:rPr>
              <w:t>Чистоозерный район, р.п. Чистоозерное</w:t>
            </w:r>
          </w:p>
        </w:tc>
        <w:tc>
          <w:tcPr>
            <w:tcW w:w="1134" w:type="dxa"/>
            <w:shd w:val="clear" w:color="auto" w:fill="auto"/>
            <w:vAlign w:val="center"/>
          </w:tcPr>
          <w:p w14:paraId="38C03364" w14:textId="77777777" w:rsidR="00B06C3B" w:rsidRPr="00124945" w:rsidRDefault="00B06C3B" w:rsidP="00DB10D8">
            <w:pPr>
              <w:ind w:firstLine="0"/>
              <w:jc w:val="left"/>
              <w:rPr>
                <w:color w:val="000000" w:themeColor="text1"/>
                <w:szCs w:val="24"/>
              </w:rPr>
            </w:pPr>
            <w:r w:rsidRPr="00124945">
              <w:rPr>
                <w:color w:val="000000" w:themeColor="text1"/>
              </w:rPr>
              <w:t>2021-2022</w:t>
            </w:r>
          </w:p>
        </w:tc>
        <w:tc>
          <w:tcPr>
            <w:tcW w:w="1134" w:type="dxa"/>
            <w:shd w:val="clear" w:color="auto" w:fill="auto"/>
            <w:vAlign w:val="center"/>
          </w:tcPr>
          <w:p w14:paraId="408062F0" w14:textId="77777777" w:rsidR="00B06C3B" w:rsidRPr="00124945" w:rsidRDefault="00B06C3B" w:rsidP="00DB10D8">
            <w:pPr>
              <w:ind w:firstLine="0"/>
              <w:jc w:val="left"/>
              <w:rPr>
                <w:color w:val="000000" w:themeColor="text1"/>
                <w:szCs w:val="24"/>
              </w:rPr>
            </w:pPr>
            <w:r w:rsidRPr="00124945">
              <w:rPr>
                <w:color w:val="000000" w:themeColor="text1"/>
                <w:szCs w:val="24"/>
              </w:rPr>
              <w:t>25,0</w:t>
            </w:r>
          </w:p>
        </w:tc>
        <w:tc>
          <w:tcPr>
            <w:tcW w:w="1559" w:type="dxa"/>
            <w:shd w:val="clear" w:color="auto" w:fill="auto"/>
            <w:vAlign w:val="center"/>
          </w:tcPr>
          <w:p w14:paraId="18606256" w14:textId="77777777" w:rsidR="00B06C3B" w:rsidRPr="00124945" w:rsidRDefault="00B06C3B" w:rsidP="00DB10D8">
            <w:pPr>
              <w:ind w:firstLine="0"/>
              <w:jc w:val="left"/>
              <w:rPr>
                <w:color w:val="000000" w:themeColor="text1"/>
                <w:szCs w:val="24"/>
              </w:rPr>
            </w:pPr>
            <w:r w:rsidRPr="00124945">
              <w:rPr>
                <w:color w:val="000000" w:themeColor="text1"/>
              </w:rPr>
              <w:t>Мобильная сортировочная линия</w:t>
            </w:r>
          </w:p>
        </w:tc>
        <w:tc>
          <w:tcPr>
            <w:tcW w:w="2381" w:type="dxa"/>
            <w:shd w:val="clear" w:color="auto" w:fill="auto"/>
            <w:vAlign w:val="center"/>
          </w:tcPr>
          <w:p w14:paraId="44A94C37" w14:textId="77777777" w:rsidR="00B06C3B" w:rsidRPr="00124945" w:rsidRDefault="00B06C3B" w:rsidP="00DB10D8">
            <w:pPr>
              <w:ind w:firstLine="0"/>
              <w:jc w:val="left"/>
              <w:rPr>
                <w:color w:val="000000" w:themeColor="text1"/>
                <w:szCs w:val="24"/>
              </w:rPr>
            </w:pPr>
          </w:p>
        </w:tc>
      </w:tr>
      <w:tr w:rsidR="00B539C8" w:rsidRPr="00124945" w14:paraId="4DC45F14" w14:textId="77777777" w:rsidTr="003239F7">
        <w:trPr>
          <w:cantSplit/>
        </w:trPr>
        <w:tc>
          <w:tcPr>
            <w:tcW w:w="567" w:type="dxa"/>
            <w:shd w:val="clear" w:color="auto" w:fill="auto"/>
            <w:vAlign w:val="center"/>
          </w:tcPr>
          <w:p w14:paraId="2FDD7338" w14:textId="77777777" w:rsidR="00B539C8" w:rsidRPr="00124945" w:rsidRDefault="00B539C8" w:rsidP="00D66B29">
            <w:pPr>
              <w:ind w:left="-722"/>
              <w:jc w:val="center"/>
              <w:rPr>
                <w:color w:val="000000" w:themeColor="text1"/>
                <w:szCs w:val="24"/>
              </w:rPr>
            </w:pPr>
            <w:r w:rsidRPr="00124945">
              <w:rPr>
                <w:color w:val="000000" w:themeColor="text1"/>
                <w:szCs w:val="24"/>
              </w:rPr>
              <w:t>15</w:t>
            </w:r>
          </w:p>
        </w:tc>
        <w:tc>
          <w:tcPr>
            <w:tcW w:w="1814" w:type="dxa"/>
            <w:shd w:val="clear" w:color="auto" w:fill="auto"/>
            <w:vAlign w:val="center"/>
          </w:tcPr>
          <w:p w14:paraId="5D99E99C" w14:textId="77777777" w:rsidR="00B539C8" w:rsidRPr="00124945" w:rsidRDefault="00B539C8" w:rsidP="00B539C8">
            <w:pPr>
              <w:ind w:firstLine="0"/>
              <w:jc w:val="left"/>
              <w:rPr>
                <w:color w:val="000000" w:themeColor="text1"/>
              </w:rPr>
            </w:pPr>
            <w:r w:rsidRPr="00124945">
              <w:rPr>
                <w:color w:val="000000" w:themeColor="text1"/>
              </w:rPr>
              <w:t>Строительство объекта обработки ТКО</w:t>
            </w:r>
          </w:p>
          <w:p w14:paraId="74A3DD56" w14:textId="77777777" w:rsidR="00B539C8" w:rsidRPr="00124945" w:rsidRDefault="00B539C8" w:rsidP="00B539C8">
            <w:pPr>
              <w:ind w:firstLine="0"/>
              <w:jc w:val="left"/>
              <w:rPr>
                <w:color w:val="000000" w:themeColor="text1"/>
              </w:rPr>
            </w:pPr>
          </w:p>
        </w:tc>
        <w:tc>
          <w:tcPr>
            <w:tcW w:w="1559" w:type="dxa"/>
            <w:shd w:val="clear" w:color="auto" w:fill="auto"/>
            <w:vAlign w:val="center"/>
          </w:tcPr>
          <w:p w14:paraId="4D6F1A03" w14:textId="77777777" w:rsidR="00B539C8" w:rsidRPr="00124945" w:rsidRDefault="00B539C8" w:rsidP="00B539C8">
            <w:pPr>
              <w:ind w:firstLine="0"/>
              <w:jc w:val="left"/>
              <w:rPr>
                <w:color w:val="000000" w:themeColor="text1"/>
              </w:rPr>
            </w:pPr>
            <w:r w:rsidRPr="00124945">
              <w:rPr>
                <w:color w:val="000000" w:themeColor="text1"/>
              </w:rPr>
              <w:t>Карасукский район г. Карасук</w:t>
            </w:r>
          </w:p>
        </w:tc>
        <w:tc>
          <w:tcPr>
            <w:tcW w:w="1134" w:type="dxa"/>
            <w:shd w:val="clear" w:color="auto" w:fill="auto"/>
            <w:vAlign w:val="center"/>
          </w:tcPr>
          <w:p w14:paraId="3A45C2FA" w14:textId="77777777" w:rsidR="00B539C8" w:rsidRPr="00124945" w:rsidRDefault="00B539C8" w:rsidP="00B539C8">
            <w:pPr>
              <w:ind w:firstLine="0"/>
              <w:jc w:val="left"/>
              <w:rPr>
                <w:color w:val="000000" w:themeColor="text1"/>
              </w:rPr>
            </w:pPr>
            <w:r w:rsidRPr="00124945">
              <w:rPr>
                <w:color w:val="000000" w:themeColor="text1"/>
              </w:rPr>
              <w:t>2022-2023</w:t>
            </w:r>
          </w:p>
        </w:tc>
        <w:tc>
          <w:tcPr>
            <w:tcW w:w="1134" w:type="dxa"/>
            <w:shd w:val="clear" w:color="auto" w:fill="auto"/>
            <w:vAlign w:val="center"/>
          </w:tcPr>
          <w:p w14:paraId="2155BB27" w14:textId="77777777" w:rsidR="00B539C8" w:rsidRPr="00124945" w:rsidRDefault="00B539C8" w:rsidP="00B539C8">
            <w:pPr>
              <w:ind w:firstLine="0"/>
              <w:jc w:val="left"/>
              <w:rPr>
                <w:color w:val="000000" w:themeColor="text1"/>
                <w:szCs w:val="24"/>
              </w:rPr>
            </w:pPr>
            <w:r w:rsidRPr="00124945">
              <w:rPr>
                <w:color w:val="000000" w:themeColor="text1"/>
                <w:szCs w:val="24"/>
              </w:rPr>
              <w:t>30,0</w:t>
            </w:r>
          </w:p>
        </w:tc>
        <w:tc>
          <w:tcPr>
            <w:tcW w:w="1559" w:type="dxa"/>
            <w:shd w:val="clear" w:color="auto" w:fill="auto"/>
            <w:vAlign w:val="center"/>
          </w:tcPr>
          <w:p w14:paraId="70F981D6" w14:textId="77777777" w:rsidR="00B539C8" w:rsidRPr="00124945" w:rsidRDefault="00B539C8" w:rsidP="00B539C8">
            <w:pPr>
              <w:ind w:firstLine="0"/>
              <w:jc w:val="left"/>
              <w:rPr>
                <w:color w:val="000000" w:themeColor="text1"/>
              </w:rPr>
            </w:pPr>
            <w:r w:rsidRPr="00124945">
              <w:rPr>
                <w:color w:val="000000" w:themeColor="text1"/>
              </w:rPr>
              <w:t>Мобильная сортировочная линия</w:t>
            </w:r>
          </w:p>
        </w:tc>
        <w:tc>
          <w:tcPr>
            <w:tcW w:w="2381" w:type="dxa"/>
            <w:shd w:val="clear" w:color="auto" w:fill="auto"/>
            <w:vAlign w:val="center"/>
          </w:tcPr>
          <w:p w14:paraId="2EF6D133" w14:textId="77777777" w:rsidR="00B539C8" w:rsidRPr="00124945" w:rsidRDefault="00B539C8" w:rsidP="00B539C8">
            <w:pPr>
              <w:ind w:firstLine="0"/>
              <w:jc w:val="left"/>
              <w:rPr>
                <w:color w:val="000000" w:themeColor="text1"/>
                <w:szCs w:val="24"/>
              </w:rPr>
            </w:pPr>
            <w:r w:rsidRPr="00124945">
              <w:rPr>
                <w:color w:val="000000" w:themeColor="text1"/>
                <w:szCs w:val="24"/>
              </w:rPr>
              <w:t>Строительство на существующем полигоне ТКО, в последующем использование сортирвочной линии на новом полигоне захоронения ТКО</w:t>
            </w:r>
          </w:p>
        </w:tc>
      </w:tr>
      <w:tr w:rsidR="00B539C8" w:rsidRPr="00124945" w14:paraId="6DA251E4" w14:textId="77777777" w:rsidTr="00D66B29">
        <w:trPr>
          <w:cantSplit/>
        </w:trPr>
        <w:tc>
          <w:tcPr>
            <w:tcW w:w="567" w:type="dxa"/>
            <w:shd w:val="clear" w:color="auto" w:fill="auto"/>
            <w:vAlign w:val="center"/>
          </w:tcPr>
          <w:p w14:paraId="01805C09" w14:textId="77777777" w:rsidR="00B539C8" w:rsidRPr="00124945" w:rsidRDefault="00B539C8" w:rsidP="00D66B29">
            <w:pPr>
              <w:ind w:left="-722"/>
              <w:jc w:val="center"/>
              <w:rPr>
                <w:color w:val="000000" w:themeColor="text1"/>
                <w:szCs w:val="24"/>
              </w:rPr>
            </w:pPr>
            <w:r w:rsidRPr="00124945">
              <w:rPr>
                <w:color w:val="000000" w:themeColor="text1"/>
                <w:szCs w:val="24"/>
              </w:rPr>
              <w:t>16</w:t>
            </w:r>
          </w:p>
        </w:tc>
        <w:tc>
          <w:tcPr>
            <w:tcW w:w="1814" w:type="dxa"/>
            <w:shd w:val="clear" w:color="auto" w:fill="auto"/>
          </w:tcPr>
          <w:p w14:paraId="3457699C" w14:textId="77777777" w:rsidR="00B539C8" w:rsidRPr="00124945" w:rsidRDefault="00B539C8" w:rsidP="00B539C8">
            <w:pPr>
              <w:ind w:firstLine="0"/>
              <w:jc w:val="left"/>
              <w:rPr>
                <w:color w:val="000000" w:themeColor="text1"/>
              </w:rPr>
            </w:pPr>
            <w:r w:rsidRPr="00124945">
              <w:rPr>
                <w:color w:val="000000" w:themeColor="text1"/>
              </w:rPr>
              <w:t>Строительство объекта обработки ТКО</w:t>
            </w:r>
          </w:p>
        </w:tc>
        <w:tc>
          <w:tcPr>
            <w:tcW w:w="1559" w:type="dxa"/>
            <w:shd w:val="clear" w:color="auto" w:fill="auto"/>
          </w:tcPr>
          <w:p w14:paraId="187B6330" w14:textId="77777777" w:rsidR="00B539C8" w:rsidRPr="00124945" w:rsidRDefault="00B539C8" w:rsidP="00B539C8">
            <w:pPr>
              <w:ind w:firstLine="0"/>
              <w:jc w:val="left"/>
              <w:rPr>
                <w:color w:val="000000" w:themeColor="text1"/>
              </w:rPr>
            </w:pPr>
            <w:r w:rsidRPr="00124945">
              <w:rPr>
                <w:color w:val="000000" w:themeColor="text1"/>
              </w:rPr>
              <w:t>Болотнинский район, г. Болотное</w:t>
            </w:r>
          </w:p>
        </w:tc>
        <w:tc>
          <w:tcPr>
            <w:tcW w:w="1134" w:type="dxa"/>
            <w:shd w:val="clear" w:color="auto" w:fill="auto"/>
            <w:vAlign w:val="center"/>
          </w:tcPr>
          <w:p w14:paraId="5098DB6D" w14:textId="6E2878C8" w:rsidR="00B539C8" w:rsidRPr="00124945" w:rsidRDefault="008124F1" w:rsidP="00B539C8">
            <w:pPr>
              <w:ind w:firstLine="0"/>
              <w:jc w:val="left"/>
              <w:rPr>
                <w:color w:val="000000" w:themeColor="text1"/>
              </w:rPr>
            </w:pPr>
            <w:r w:rsidRPr="00124945">
              <w:rPr>
                <w:color w:val="000000" w:themeColor="text1"/>
              </w:rPr>
              <w:t>2023</w:t>
            </w:r>
          </w:p>
        </w:tc>
        <w:tc>
          <w:tcPr>
            <w:tcW w:w="1134" w:type="dxa"/>
            <w:shd w:val="clear" w:color="auto" w:fill="auto"/>
            <w:vAlign w:val="center"/>
          </w:tcPr>
          <w:p w14:paraId="1326C286" w14:textId="77777777" w:rsidR="00B539C8" w:rsidRPr="00124945" w:rsidRDefault="00B539C8" w:rsidP="00B539C8">
            <w:pPr>
              <w:ind w:firstLine="0"/>
              <w:jc w:val="left"/>
              <w:rPr>
                <w:color w:val="000000" w:themeColor="text1"/>
                <w:szCs w:val="24"/>
              </w:rPr>
            </w:pPr>
            <w:r w:rsidRPr="00124945">
              <w:rPr>
                <w:color w:val="000000" w:themeColor="text1"/>
                <w:szCs w:val="24"/>
              </w:rPr>
              <w:t>15,0</w:t>
            </w:r>
          </w:p>
        </w:tc>
        <w:tc>
          <w:tcPr>
            <w:tcW w:w="1559" w:type="dxa"/>
            <w:shd w:val="clear" w:color="auto" w:fill="auto"/>
          </w:tcPr>
          <w:p w14:paraId="51014946" w14:textId="77777777" w:rsidR="00B539C8" w:rsidRPr="00124945" w:rsidRDefault="00B539C8" w:rsidP="00B539C8">
            <w:pPr>
              <w:ind w:firstLine="0"/>
              <w:jc w:val="left"/>
              <w:rPr>
                <w:color w:val="000000" w:themeColor="text1"/>
              </w:rPr>
            </w:pPr>
            <w:r w:rsidRPr="00124945">
              <w:rPr>
                <w:color w:val="000000" w:themeColor="text1"/>
              </w:rPr>
              <w:t>Мобильная сортировочная линия</w:t>
            </w:r>
          </w:p>
        </w:tc>
        <w:tc>
          <w:tcPr>
            <w:tcW w:w="2381" w:type="dxa"/>
            <w:shd w:val="clear" w:color="auto" w:fill="auto"/>
          </w:tcPr>
          <w:p w14:paraId="3964DDEB" w14:textId="77777777" w:rsidR="00B539C8" w:rsidRPr="00124945" w:rsidRDefault="00B539C8" w:rsidP="00B539C8">
            <w:pPr>
              <w:ind w:firstLine="0"/>
              <w:jc w:val="left"/>
              <w:rPr>
                <w:color w:val="000000" w:themeColor="text1"/>
                <w:szCs w:val="24"/>
              </w:rPr>
            </w:pPr>
          </w:p>
        </w:tc>
      </w:tr>
      <w:tr w:rsidR="00B539C8" w:rsidRPr="00124945" w14:paraId="2ED62CFB" w14:textId="77777777" w:rsidTr="00D66B29">
        <w:trPr>
          <w:cantSplit/>
        </w:trPr>
        <w:tc>
          <w:tcPr>
            <w:tcW w:w="567" w:type="dxa"/>
            <w:shd w:val="clear" w:color="auto" w:fill="auto"/>
            <w:vAlign w:val="center"/>
          </w:tcPr>
          <w:p w14:paraId="072C89A6" w14:textId="77777777" w:rsidR="00B539C8" w:rsidRPr="00124945" w:rsidRDefault="00B539C8" w:rsidP="00D66B29">
            <w:pPr>
              <w:ind w:left="-722"/>
              <w:jc w:val="center"/>
              <w:rPr>
                <w:color w:val="000000" w:themeColor="text1"/>
                <w:szCs w:val="24"/>
              </w:rPr>
            </w:pPr>
            <w:r w:rsidRPr="00124945">
              <w:rPr>
                <w:color w:val="000000" w:themeColor="text1"/>
                <w:szCs w:val="24"/>
              </w:rPr>
              <w:t>17</w:t>
            </w:r>
          </w:p>
        </w:tc>
        <w:tc>
          <w:tcPr>
            <w:tcW w:w="1814" w:type="dxa"/>
            <w:shd w:val="clear" w:color="auto" w:fill="auto"/>
          </w:tcPr>
          <w:p w14:paraId="52A9557C" w14:textId="77777777" w:rsidR="00B539C8" w:rsidRPr="00124945" w:rsidRDefault="00B539C8" w:rsidP="00B539C8">
            <w:pPr>
              <w:ind w:firstLine="0"/>
              <w:jc w:val="left"/>
              <w:rPr>
                <w:color w:val="000000" w:themeColor="text1"/>
              </w:rPr>
            </w:pPr>
            <w:r w:rsidRPr="00124945">
              <w:rPr>
                <w:color w:val="000000" w:themeColor="text1"/>
              </w:rPr>
              <w:t>Строительство объекта обработки ТКО</w:t>
            </w:r>
          </w:p>
        </w:tc>
        <w:tc>
          <w:tcPr>
            <w:tcW w:w="1559" w:type="dxa"/>
            <w:shd w:val="clear" w:color="auto" w:fill="auto"/>
          </w:tcPr>
          <w:p w14:paraId="45414805" w14:textId="77777777" w:rsidR="00B539C8" w:rsidRPr="00124945" w:rsidRDefault="00B539C8" w:rsidP="00B539C8">
            <w:pPr>
              <w:ind w:firstLine="0"/>
              <w:jc w:val="left"/>
              <w:rPr>
                <w:color w:val="000000" w:themeColor="text1"/>
              </w:rPr>
            </w:pPr>
            <w:r w:rsidRPr="00124945">
              <w:rPr>
                <w:color w:val="000000" w:themeColor="text1"/>
              </w:rPr>
              <w:t>г. Искитим, полигон ТКО</w:t>
            </w:r>
          </w:p>
        </w:tc>
        <w:tc>
          <w:tcPr>
            <w:tcW w:w="1134" w:type="dxa"/>
            <w:shd w:val="clear" w:color="auto" w:fill="auto"/>
            <w:vAlign w:val="center"/>
          </w:tcPr>
          <w:p w14:paraId="7474B6B7" w14:textId="77777777" w:rsidR="00B539C8" w:rsidRPr="00124945" w:rsidRDefault="00B539C8" w:rsidP="00B539C8">
            <w:pPr>
              <w:ind w:firstLine="0"/>
              <w:jc w:val="left"/>
              <w:rPr>
                <w:color w:val="000000" w:themeColor="text1"/>
              </w:rPr>
            </w:pPr>
            <w:r w:rsidRPr="00124945">
              <w:rPr>
                <w:color w:val="000000" w:themeColor="text1"/>
              </w:rPr>
              <w:t>2022</w:t>
            </w:r>
          </w:p>
        </w:tc>
        <w:tc>
          <w:tcPr>
            <w:tcW w:w="1134" w:type="dxa"/>
            <w:shd w:val="clear" w:color="auto" w:fill="auto"/>
            <w:vAlign w:val="center"/>
          </w:tcPr>
          <w:p w14:paraId="3C926E96" w14:textId="77777777" w:rsidR="00B539C8" w:rsidRPr="00124945" w:rsidRDefault="00B539C8" w:rsidP="00B539C8">
            <w:pPr>
              <w:ind w:firstLine="0"/>
              <w:jc w:val="left"/>
              <w:rPr>
                <w:color w:val="000000" w:themeColor="text1"/>
                <w:szCs w:val="24"/>
              </w:rPr>
            </w:pPr>
            <w:r w:rsidRPr="00124945">
              <w:rPr>
                <w:color w:val="000000" w:themeColor="text1"/>
                <w:szCs w:val="24"/>
              </w:rPr>
              <w:t>5,0</w:t>
            </w:r>
          </w:p>
        </w:tc>
        <w:tc>
          <w:tcPr>
            <w:tcW w:w="1559" w:type="dxa"/>
            <w:shd w:val="clear" w:color="auto" w:fill="auto"/>
          </w:tcPr>
          <w:p w14:paraId="58A93DBE" w14:textId="77777777" w:rsidR="00B539C8" w:rsidRPr="00124945" w:rsidRDefault="00B539C8" w:rsidP="00B539C8">
            <w:pPr>
              <w:ind w:firstLine="0"/>
              <w:jc w:val="left"/>
              <w:rPr>
                <w:color w:val="000000" w:themeColor="text1"/>
              </w:rPr>
            </w:pPr>
            <w:r w:rsidRPr="00124945">
              <w:rPr>
                <w:color w:val="000000" w:themeColor="text1"/>
              </w:rPr>
              <w:t>Мобильная сортировочная линия</w:t>
            </w:r>
          </w:p>
        </w:tc>
        <w:tc>
          <w:tcPr>
            <w:tcW w:w="2381" w:type="dxa"/>
            <w:shd w:val="clear" w:color="auto" w:fill="auto"/>
          </w:tcPr>
          <w:p w14:paraId="6FB28646" w14:textId="77777777" w:rsidR="00B539C8" w:rsidRPr="00124945" w:rsidRDefault="00B539C8" w:rsidP="00B539C8">
            <w:pPr>
              <w:ind w:firstLine="0"/>
              <w:jc w:val="left"/>
              <w:rPr>
                <w:color w:val="000000" w:themeColor="text1"/>
                <w:szCs w:val="24"/>
              </w:rPr>
            </w:pPr>
            <w:r w:rsidRPr="00124945">
              <w:rPr>
                <w:color w:val="000000" w:themeColor="text1"/>
                <w:szCs w:val="24"/>
              </w:rPr>
              <w:t>Строительство на существующем полигоне ТКО</w:t>
            </w:r>
          </w:p>
        </w:tc>
      </w:tr>
      <w:tr w:rsidR="00C85A91" w:rsidRPr="00124945" w14:paraId="1E4A7814" w14:textId="77777777" w:rsidTr="00D66B29">
        <w:trPr>
          <w:cantSplit/>
        </w:trPr>
        <w:tc>
          <w:tcPr>
            <w:tcW w:w="567" w:type="dxa"/>
            <w:shd w:val="clear" w:color="auto" w:fill="auto"/>
            <w:vAlign w:val="center"/>
          </w:tcPr>
          <w:p w14:paraId="763DFD14" w14:textId="6FD48767" w:rsidR="00C85A91" w:rsidRPr="00124945" w:rsidRDefault="00C85A91" w:rsidP="00D66B29">
            <w:pPr>
              <w:ind w:left="-722"/>
              <w:jc w:val="center"/>
              <w:rPr>
                <w:color w:val="000000" w:themeColor="text1"/>
                <w:szCs w:val="24"/>
              </w:rPr>
            </w:pPr>
            <w:r w:rsidRPr="00124945">
              <w:rPr>
                <w:color w:val="000000" w:themeColor="text1"/>
                <w:szCs w:val="24"/>
              </w:rPr>
              <w:t>18</w:t>
            </w:r>
          </w:p>
        </w:tc>
        <w:tc>
          <w:tcPr>
            <w:tcW w:w="1814" w:type="dxa"/>
            <w:shd w:val="clear" w:color="auto" w:fill="auto"/>
          </w:tcPr>
          <w:p w14:paraId="4322E52C" w14:textId="05BE66C6" w:rsidR="00C85A91" w:rsidRPr="00124945" w:rsidRDefault="00AE0FDD" w:rsidP="00AE0FDD">
            <w:pPr>
              <w:ind w:firstLine="0"/>
              <w:jc w:val="left"/>
              <w:rPr>
                <w:color w:val="000000" w:themeColor="text1"/>
              </w:rPr>
            </w:pPr>
            <w:r w:rsidRPr="00124945">
              <w:rPr>
                <w:color w:val="000000" w:themeColor="text1"/>
              </w:rPr>
              <w:t>О</w:t>
            </w:r>
            <w:r w:rsidR="00C85A91" w:rsidRPr="00124945">
              <w:rPr>
                <w:color w:val="000000" w:themeColor="text1"/>
              </w:rPr>
              <w:t>бъект обработки ТКО</w:t>
            </w:r>
          </w:p>
        </w:tc>
        <w:tc>
          <w:tcPr>
            <w:tcW w:w="1559" w:type="dxa"/>
            <w:shd w:val="clear" w:color="auto" w:fill="auto"/>
          </w:tcPr>
          <w:p w14:paraId="2CBE9B08" w14:textId="4848448C" w:rsidR="00C85A91" w:rsidRPr="00124945" w:rsidRDefault="00C85A91" w:rsidP="00B539C8">
            <w:pPr>
              <w:ind w:firstLine="0"/>
              <w:jc w:val="left"/>
              <w:rPr>
                <w:color w:val="000000" w:themeColor="text1"/>
              </w:rPr>
            </w:pPr>
            <w:r w:rsidRPr="00124945">
              <w:rPr>
                <w:color w:val="000000" w:themeColor="text1"/>
              </w:rPr>
              <w:t>Новосибирский район, Верх-Тулинский с/с, полигон «Левобережный»</w:t>
            </w:r>
          </w:p>
        </w:tc>
        <w:tc>
          <w:tcPr>
            <w:tcW w:w="1134" w:type="dxa"/>
            <w:shd w:val="clear" w:color="auto" w:fill="auto"/>
            <w:vAlign w:val="center"/>
          </w:tcPr>
          <w:p w14:paraId="274E57C7" w14:textId="1EB29EE3" w:rsidR="00C85A91" w:rsidRPr="00124945" w:rsidRDefault="00AE0FDD" w:rsidP="00B539C8">
            <w:pPr>
              <w:ind w:firstLine="0"/>
              <w:jc w:val="left"/>
              <w:rPr>
                <w:color w:val="000000" w:themeColor="text1"/>
              </w:rPr>
            </w:pPr>
            <w:r w:rsidRPr="00124945">
              <w:rPr>
                <w:color w:val="000000" w:themeColor="text1"/>
              </w:rPr>
              <w:t>2022</w:t>
            </w:r>
          </w:p>
        </w:tc>
        <w:tc>
          <w:tcPr>
            <w:tcW w:w="1134" w:type="dxa"/>
            <w:shd w:val="clear" w:color="auto" w:fill="auto"/>
            <w:vAlign w:val="center"/>
          </w:tcPr>
          <w:p w14:paraId="038A26EB" w14:textId="5E5467F8" w:rsidR="00C85A91" w:rsidRPr="00124945" w:rsidRDefault="00AE0FDD" w:rsidP="00B539C8">
            <w:pPr>
              <w:ind w:firstLine="0"/>
              <w:jc w:val="left"/>
              <w:rPr>
                <w:color w:val="000000" w:themeColor="text1"/>
                <w:szCs w:val="24"/>
              </w:rPr>
            </w:pPr>
            <w:r w:rsidRPr="00124945">
              <w:rPr>
                <w:color w:val="000000" w:themeColor="text1"/>
                <w:szCs w:val="24"/>
              </w:rPr>
              <w:t>130,0/150,0</w:t>
            </w:r>
          </w:p>
        </w:tc>
        <w:tc>
          <w:tcPr>
            <w:tcW w:w="1559" w:type="dxa"/>
            <w:shd w:val="clear" w:color="auto" w:fill="auto"/>
          </w:tcPr>
          <w:p w14:paraId="6603ACA2" w14:textId="579AC14C" w:rsidR="00C85A91" w:rsidRPr="00124945" w:rsidRDefault="00AE0FDD" w:rsidP="00B539C8">
            <w:pPr>
              <w:ind w:firstLine="0"/>
              <w:jc w:val="left"/>
              <w:rPr>
                <w:color w:val="000000" w:themeColor="text1"/>
              </w:rPr>
            </w:pPr>
            <w:r w:rsidRPr="00124945">
              <w:rPr>
                <w:color w:val="000000" w:themeColor="text1"/>
                <w:szCs w:val="24"/>
              </w:rPr>
              <w:t>Сортировочная линия</w:t>
            </w:r>
          </w:p>
        </w:tc>
        <w:tc>
          <w:tcPr>
            <w:tcW w:w="2381" w:type="dxa"/>
            <w:shd w:val="clear" w:color="auto" w:fill="auto"/>
          </w:tcPr>
          <w:p w14:paraId="3602A396" w14:textId="6F35D00E" w:rsidR="00C85A91" w:rsidRPr="00124945" w:rsidRDefault="00AE0FDD" w:rsidP="00B539C8">
            <w:pPr>
              <w:ind w:firstLine="0"/>
              <w:jc w:val="left"/>
              <w:rPr>
                <w:color w:val="000000" w:themeColor="text1"/>
                <w:szCs w:val="24"/>
              </w:rPr>
            </w:pPr>
            <w:r w:rsidRPr="00124945">
              <w:rPr>
                <w:color w:val="000000" w:themeColor="text1"/>
                <w:szCs w:val="24"/>
              </w:rPr>
              <w:t>Модернизация существующего объекта обработки ТКО</w:t>
            </w:r>
          </w:p>
        </w:tc>
      </w:tr>
      <w:tr w:rsidR="00BE6124" w:rsidRPr="00124945" w14:paraId="6AF46D66" w14:textId="77777777" w:rsidTr="00BE6124">
        <w:trPr>
          <w:cantSplit/>
        </w:trPr>
        <w:tc>
          <w:tcPr>
            <w:tcW w:w="567" w:type="dxa"/>
            <w:shd w:val="clear" w:color="auto" w:fill="auto"/>
            <w:vAlign w:val="center"/>
          </w:tcPr>
          <w:p w14:paraId="4F32FA2E" w14:textId="18E1F7F1" w:rsidR="00BE6124" w:rsidRPr="00124945" w:rsidRDefault="00C85A91" w:rsidP="00BE6124">
            <w:pPr>
              <w:ind w:left="-722"/>
              <w:jc w:val="center"/>
              <w:rPr>
                <w:color w:val="000000" w:themeColor="text1"/>
                <w:szCs w:val="24"/>
              </w:rPr>
            </w:pPr>
            <w:r w:rsidRPr="00124945">
              <w:rPr>
                <w:color w:val="000000" w:themeColor="text1"/>
                <w:szCs w:val="24"/>
              </w:rPr>
              <w:t>19</w:t>
            </w:r>
          </w:p>
        </w:tc>
        <w:tc>
          <w:tcPr>
            <w:tcW w:w="1814" w:type="dxa"/>
            <w:shd w:val="clear" w:color="auto" w:fill="auto"/>
          </w:tcPr>
          <w:p w14:paraId="71B494BE" w14:textId="77777777" w:rsidR="00BE6124" w:rsidRPr="00124945" w:rsidRDefault="00BE6124" w:rsidP="00BE6124">
            <w:pPr>
              <w:ind w:firstLine="0"/>
              <w:jc w:val="left"/>
              <w:rPr>
                <w:color w:val="000000" w:themeColor="text1"/>
              </w:rPr>
            </w:pPr>
            <w:r w:rsidRPr="00124945">
              <w:rPr>
                <w:color w:val="000000" w:themeColor="text1"/>
              </w:rPr>
              <w:t>Строительство объекта обработки ТКО</w:t>
            </w:r>
          </w:p>
        </w:tc>
        <w:tc>
          <w:tcPr>
            <w:tcW w:w="1559" w:type="dxa"/>
            <w:shd w:val="clear" w:color="auto" w:fill="auto"/>
          </w:tcPr>
          <w:p w14:paraId="37BB3BA7" w14:textId="0599F574" w:rsidR="00BE6124" w:rsidRPr="00124945" w:rsidRDefault="00BE6124" w:rsidP="00BE6124">
            <w:pPr>
              <w:ind w:firstLine="0"/>
              <w:jc w:val="left"/>
              <w:rPr>
                <w:color w:val="000000" w:themeColor="text1"/>
              </w:rPr>
            </w:pPr>
            <w:r w:rsidRPr="00124945">
              <w:rPr>
                <w:color w:val="000000" w:themeColor="text1"/>
              </w:rPr>
              <w:t>Венгеровский район, с. Венгерово</w:t>
            </w:r>
          </w:p>
        </w:tc>
        <w:tc>
          <w:tcPr>
            <w:tcW w:w="1134" w:type="dxa"/>
            <w:shd w:val="clear" w:color="auto" w:fill="auto"/>
            <w:vAlign w:val="center"/>
          </w:tcPr>
          <w:p w14:paraId="24EC4E9C" w14:textId="2A4CB066" w:rsidR="00BE6124" w:rsidRPr="00124945" w:rsidRDefault="00BE6124" w:rsidP="00BE6124">
            <w:pPr>
              <w:ind w:firstLine="0"/>
              <w:jc w:val="left"/>
              <w:rPr>
                <w:color w:val="000000" w:themeColor="text1"/>
              </w:rPr>
            </w:pPr>
            <w:r w:rsidRPr="00124945">
              <w:rPr>
                <w:color w:val="000000" w:themeColor="text1"/>
              </w:rPr>
              <w:t>2022</w:t>
            </w:r>
          </w:p>
        </w:tc>
        <w:tc>
          <w:tcPr>
            <w:tcW w:w="1134" w:type="dxa"/>
            <w:shd w:val="clear" w:color="auto" w:fill="auto"/>
            <w:vAlign w:val="center"/>
          </w:tcPr>
          <w:p w14:paraId="18908174" w14:textId="0E6A0644" w:rsidR="00BE6124" w:rsidRPr="00124945" w:rsidRDefault="009A2FE8" w:rsidP="00BE6124">
            <w:pPr>
              <w:ind w:firstLine="0"/>
              <w:jc w:val="left"/>
              <w:rPr>
                <w:color w:val="000000" w:themeColor="text1"/>
                <w:szCs w:val="24"/>
              </w:rPr>
            </w:pPr>
            <w:r w:rsidRPr="00124945">
              <w:rPr>
                <w:color w:val="000000" w:themeColor="text1"/>
                <w:szCs w:val="24"/>
              </w:rPr>
              <w:t>7</w:t>
            </w:r>
            <w:r w:rsidR="00BE6124" w:rsidRPr="00124945">
              <w:rPr>
                <w:color w:val="000000" w:themeColor="text1"/>
                <w:szCs w:val="24"/>
              </w:rPr>
              <w:t>,0</w:t>
            </w:r>
          </w:p>
        </w:tc>
        <w:tc>
          <w:tcPr>
            <w:tcW w:w="1559" w:type="dxa"/>
            <w:shd w:val="clear" w:color="auto" w:fill="auto"/>
          </w:tcPr>
          <w:p w14:paraId="7AC2FD41" w14:textId="4FDB1029" w:rsidR="00BE6124" w:rsidRPr="00124945" w:rsidRDefault="00BE6124" w:rsidP="00BE6124">
            <w:pPr>
              <w:ind w:firstLine="0"/>
              <w:jc w:val="left"/>
              <w:rPr>
                <w:color w:val="000000" w:themeColor="text1"/>
              </w:rPr>
            </w:pPr>
            <w:r w:rsidRPr="00124945">
              <w:rPr>
                <w:color w:val="000000" w:themeColor="text1"/>
              </w:rPr>
              <w:t>Мобильн</w:t>
            </w:r>
            <w:r w:rsidR="009A2FE8" w:rsidRPr="00124945">
              <w:rPr>
                <w:color w:val="000000" w:themeColor="text1"/>
              </w:rPr>
              <w:t>ый объект обработки</w:t>
            </w:r>
          </w:p>
        </w:tc>
        <w:tc>
          <w:tcPr>
            <w:tcW w:w="2381" w:type="dxa"/>
            <w:shd w:val="clear" w:color="auto" w:fill="auto"/>
          </w:tcPr>
          <w:p w14:paraId="257A96B5" w14:textId="4411C14C" w:rsidR="00BE6124" w:rsidRPr="00124945" w:rsidRDefault="009A2FE8" w:rsidP="00BE6124">
            <w:pPr>
              <w:ind w:firstLine="0"/>
              <w:jc w:val="left"/>
              <w:rPr>
                <w:color w:val="000000" w:themeColor="text1"/>
                <w:szCs w:val="24"/>
              </w:rPr>
            </w:pPr>
            <w:r w:rsidRPr="00124945">
              <w:rPr>
                <w:szCs w:val="24"/>
              </w:rPr>
              <w:t>Строительство на существующей ПВН</w:t>
            </w:r>
          </w:p>
        </w:tc>
      </w:tr>
      <w:tr w:rsidR="009A2FE8" w:rsidRPr="00124945" w14:paraId="7759A6D2" w14:textId="77777777" w:rsidTr="00BE6124">
        <w:trPr>
          <w:cantSplit/>
        </w:trPr>
        <w:tc>
          <w:tcPr>
            <w:tcW w:w="567" w:type="dxa"/>
            <w:shd w:val="clear" w:color="auto" w:fill="auto"/>
            <w:vAlign w:val="center"/>
          </w:tcPr>
          <w:p w14:paraId="3E15E57B" w14:textId="5FE5D137" w:rsidR="009A2FE8" w:rsidRPr="00124945" w:rsidRDefault="00C85A91" w:rsidP="009A2FE8">
            <w:pPr>
              <w:ind w:left="-722"/>
              <w:jc w:val="center"/>
              <w:rPr>
                <w:color w:val="000000" w:themeColor="text1"/>
                <w:szCs w:val="24"/>
              </w:rPr>
            </w:pPr>
            <w:r w:rsidRPr="00124945">
              <w:rPr>
                <w:color w:val="000000" w:themeColor="text1"/>
                <w:szCs w:val="24"/>
              </w:rPr>
              <w:t>20</w:t>
            </w:r>
          </w:p>
        </w:tc>
        <w:tc>
          <w:tcPr>
            <w:tcW w:w="1814" w:type="dxa"/>
            <w:shd w:val="clear" w:color="auto" w:fill="auto"/>
          </w:tcPr>
          <w:p w14:paraId="69116A3C" w14:textId="77777777" w:rsidR="009A2FE8" w:rsidRPr="00124945" w:rsidRDefault="009A2FE8" w:rsidP="009A2FE8">
            <w:pPr>
              <w:ind w:firstLine="0"/>
              <w:jc w:val="left"/>
              <w:rPr>
                <w:color w:val="000000" w:themeColor="text1"/>
              </w:rPr>
            </w:pPr>
            <w:r w:rsidRPr="00124945">
              <w:rPr>
                <w:color w:val="000000" w:themeColor="text1"/>
              </w:rPr>
              <w:t>Строительство объекта обработки ТКО</w:t>
            </w:r>
          </w:p>
        </w:tc>
        <w:tc>
          <w:tcPr>
            <w:tcW w:w="1559" w:type="dxa"/>
            <w:shd w:val="clear" w:color="auto" w:fill="auto"/>
          </w:tcPr>
          <w:p w14:paraId="5C2575BC" w14:textId="402ECFA4" w:rsidR="009A2FE8" w:rsidRPr="00124945" w:rsidRDefault="009A2FE8" w:rsidP="009A2FE8">
            <w:pPr>
              <w:ind w:firstLine="0"/>
              <w:jc w:val="left"/>
              <w:rPr>
                <w:color w:val="000000" w:themeColor="text1"/>
              </w:rPr>
            </w:pPr>
            <w:r w:rsidRPr="00124945">
              <w:rPr>
                <w:color w:val="000000" w:themeColor="text1"/>
              </w:rPr>
              <w:t>Кочковский район, с. Кочки</w:t>
            </w:r>
          </w:p>
        </w:tc>
        <w:tc>
          <w:tcPr>
            <w:tcW w:w="1134" w:type="dxa"/>
            <w:shd w:val="clear" w:color="auto" w:fill="auto"/>
            <w:vAlign w:val="center"/>
          </w:tcPr>
          <w:p w14:paraId="24228364" w14:textId="0FFA7FDB" w:rsidR="009A2FE8" w:rsidRPr="00124945" w:rsidRDefault="009A2FE8" w:rsidP="009A2FE8">
            <w:pPr>
              <w:ind w:firstLine="0"/>
              <w:jc w:val="left"/>
              <w:rPr>
                <w:color w:val="000000" w:themeColor="text1"/>
              </w:rPr>
            </w:pPr>
            <w:r w:rsidRPr="00124945">
              <w:rPr>
                <w:color w:val="000000" w:themeColor="text1"/>
              </w:rPr>
              <w:t>2022</w:t>
            </w:r>
          </w:p>
        </w:tc>
        <w:tc>
          <w:tcPr>
            <w:tcW w:w="1134" w:type="dxa"/>
            <w:shd w:val="clear" w:color="auto" w:fill="auto"/>
            <w:vAlign w:val="center"/>
          </w:tcPr>
          <w:p w14:paraId="5B1761DA" w14:textId="6806561B" w:rsidR="009A2FE8" w:rsidRPr="00124945" w:rsidRDefault="009A2FE8" w:rsidP="009A2FE8">
            <w:pPr>
              <w:ind w:firstLine="0"/>
              <w:jc w:val="left"/>
              <w:rPr>
                <w:color w:val="000000" w:themeColor="text1"/>
                <w:szCs w:val="24"/>
              </w:rPr>
            </w:pPr>
            <w:r w:rsidRPr="00124945">
              <w:rPr>
                <w:color w:val="000000" w:themeColor="text1"/>
                <w:szCs w:val="24"/>
              </w:rPr>
              <w:t>6,0</w:t>
            </w:r>
          </w:p>
        </w:tc>
        <w:tc>
          <w:tcPr>
            <w:tcW w:w="1559" w:type="dxa"/>
            <w:shd w:val="clear" w:color="auto" w:fill="auto"/>
          </w:tcPr>
          <w:p w14:paraId="2B11CFD3" w14:textId="2E97ECE9" w:rsidR="009A2FE8" w:rsidRPr="00124945" w:rsidRDefault="009A2FE8" w:rsidP="009A2FE8">
            <w:pPr>
              <w:ind w:firstLine="0"/>
              <w:jc w:val="left"/>
              <w:rPr>
                <w:color w:val="000000" w:themeColor="text1"/>
              </w:rPr>
            </w:pPr>
            <w:r w:rsidRPr="00124945">
              <w:rPr>
                <w:color w:val="000000" w:themeColor="text1"/>
              </w:rPr>
              <w:t>Мобильный объект обработки</w:t>
            </w:r>
          </w:p>
        </w:tc>
        <w:tc>
          <w:tcPr>
            <w:tcW w:w="2381" w:type="dxa"/>
            <w:shd w:val="clear" w:color="auto" w:fill="auto"/>
          </w:tcPr>
          <w:p w14:paraId="655E8D25" w14:textId="78314E15" w:rsidR="009A2FE8" w:rsidRPr="00124945" w:rsidRDefault="009A2FE8" w:rsidP="009A2FE8">
            <w:pPr>
              <w:ind w:firstLine="0"/>
              <w:jc w:val="left"/>
              <w:rPr>
                <w:color w:val="000000" w:themeColor="text1"/>
                <w:szCs w:val="24"/>
              </w:rPr>
            </w:pPr>
            <w:r w:rsidRPr="00124945">
              <w:rPr>
                <w:szCs w:val="24"/>
              </w:rPr>
              <w:t>Строительство на существующей ПВН</w:t>
            </w:r>
          </w:p>
        </w:tc>
      </w:tr>
      <w:tr w:rsidR="009A2FE8" w:rsidRPr="00124945" w14:paraId="36A6B4DD" w14:textId="77777777" w:rsidTr="00BE6124">
        <w:trPr>
          <w:cantSplit/>
        </w:trPr>
        <w:tc>
          <w:tcPr>
            <w:tcW w:w="567" w:type="dxa"/>
            <w:shd w:val="clear" w:color="auto" w:fill="auto"/>
            <w:vAlign w:val="center"/>
          </w:tcPr>
          <w:p w14:paraId="4561B316" w14:textId="6CE10539" w:rsidR="009A2FE8" w:rsidRPr="00124945" w:rsidRDefault="00C85A91" w:rsidP="009A2FE8">
            <w:pPr>
              <w:ind w:left="-722"/>
              <w:jc w:val="center"/>
              <w:rPr>
                <w:color w:val="000000" w:themeColor="text1"/>
                <w:szCs w:val="24"/>
              </w:rPr>
            </w:pPr>
            <w:r w:rsidRPr="00124945">
              <w:rPr>
                <w:color w:val="000000" w:themeColor="text1"/>
                <w:szCs w:val="24"/>
              </w:rPr>
              <w:t>21</w:t>
            </w:r>
          </w:p>
        </w:tc>
        <w:tc>
          <w:tcPr>
            <w:tcW w:w="1814" w:type="dxa"/>
            <w:shd w:val="clear" w:color="auto" w:fill="auto"/>
          </w:tcPr>
          <w:p w14:paraId="502022F1" w14:textId="77777777" w:rsidR="009A2FE8" w:rsidRPr="00124945" w:rsidRDefault="009A2FE8" w:rsidP="009A2FE8">
            <w:pPr>
              <w:ind w:firstLine="0"/>
              <w:jc w:val="left"/>
              <w:rPr>
                <w:color w:val="000000" w:themeColor="text1"/>
              </w:rPr>
            </w:pPr>
            <w:r w:rsidRPr="00124945">
              <w:rPr>
                <w:color w:val="000000" w:themeColor="text1"/>
              </w:rPr>
              <w:t>Строительство объекта обработки ТКО</w:t>
            </w:r>
          </w:p>
        </w:tc>
        <w:tc>
          <w:tcPr>
            <w:tcW w:w="1559" w:type="dxa"/>
            <w:shd w:val="clear" w:color="auto" w:fill="auto"/>
          </w:tcPr>
          <w:p w14:paraId="7BE94A1E" w14:textId="3F09129D" w:rsidR="009A2FE8" w:rsidRPr="00124945" w:rsidRDefault="009A2FE8" w:rsidP="009A2FE8">
            <w:pPr>
              <w:ind w:firstLine="0"/>
              <w:jc w:val="left"/>
              <w:rPr>
                <w:color w:val="000000" w:themeColor="text1"/>
              </w:rPr>
            </w:pPr>
            <w:r w:rsidRPr="00124945">
              <w:rPr>
                <w:color w:val="000000" w:themeColor="text1"/>
              </w:rPr>
              <w:t>Убинский район, с. Убинское</w:t>
            </w:r>
          </w:p>
        </w:tc>
        <w:tc>
          <w:tcPr>
            <w:tcW w:w="1134" w:type="dxa"/>
            <w:shd w:val="clear" w:color="auto" w:fill="auto"/>
            <w:vAlign w:val="center"/>
          </w:tcPr>
          <w:p w14:paraId="3FCD678B" w14:textId="3DAF693D" w:rsidR="009A2FE8" w:rsidRPr="00124945" w:rsidRDefault="00714787" w:rsidP="009A2FE8">
            <w:pPr>
              <w:ind w:firstLine="0"/>
              <w:jc w:val="left"/>
              <w:rPr>
                <w:color w:val="000000" w:themeColor="text1"/>
              </w:rPr>
            </w:pPr>
            <w:r w:rsidRPr="00124945">
              <w:rPr>
                <w:color w:val="000000" w:themeColor="text1"/>
              </w:rPr>
              <w:t>2</w:t>
            </w:r>
            <w:r w:rsidR="009A2FE8" w:rsidRPr="00124945">
              <w:rPr>
                <w:color w:val="000000" w:themeColor="text1"/>
              </w:rPr>
              <w:t>022</w:t>
            </w:r>
          </w:p>
        </w:tc>
        <w:tc>
          <w:tcPr>
            <w:tcW w:w="1134" w:type="dxa"/>
            <w:shd w:val="clear" w:color="auto" w:fill="auto"/>
            <w:vAlign w:val="center"/>
          </w:tcPr>
          <w:p w14:paraId="460A2912" w14:textId="7CB1E46E" w:rsidR="009A2FE8" w:rsidRPr="00124945" w:rsidRDefault="009A2FE8" w:rsidP="009A2FE8">
            <w:pPr>
              <w:ind w:firstLine="0"/>
              <w:jc w:val="left"/>
              <w:rPr>
                <w:color w:val="000000" w:themeColor="text1"/>
                <w:szCs w:val="24"/>
              </w:rPr>
            </w:pPr>
            <w:r w:rsidRPr="00124945">
              <w:rPr>
                <w:color w:val="000000" w:themeColor="text1"/>
                <w:szCs w:val="24"/>
              </w:rPr>
              <w:t>6,0</w:t>
            </w:r>
          </w:p>
        </w:tc>
        <w:tc>
          <w:tcPr>
            <w:tcW w:w="1559" w:type="dxa"/>
            <w:shd w:val="clear" w:color="auto" w:fill="auto"/>
          </w:tcPr>
          <w:p w14:paraId="0ED66EC2" w14:textId="647D8D92" w:rsidR="009A2FE8" w:rsidRPr="00124945" w:rsidRDefault="009A2FE8" w:rsidP="009A2FE8">
            <w:pPr>
              <w:ind w:firstLine="0"/>
              <w:jc w:val="left"/>
              <w:rPr>
                <w:color w:val="000000" w:themeColor="text1"/>
              </w:rPr>
            </w:pPr>
            <w:r w:rsidRPr="00124945">
              <w:rPr>
                <w:color w:val="000000" w:themeColor="text1"/>
              </w:rPr>
              <w:t>Мобильный объект обработки</w:t>
            </w:r>
          </w:p>
        </w:tc>
        <w:tc>
          <w:tcPr>
            <w:tcW w:w="2381" w:type="dxa"/>
            <w:shd w:val="clear" w:color="auto" w:fill="auto"/>
          </w:tcPr>
          <w:p w14:paraId="5363CC70" w14:textId="168D74CA" w:rsidR="009A2FE8" w:rsidRPr="00124945" w:rsidRDefault="009A2FE8" w:rsidP="009A2FE8">
            <w:pPr>
              <w:ind w:firstLine="0"/>
              <w:jc w:val="left"/>
              <w:rPr>
                <w:color w:val="000000" w:themeColor="text1"/>
                <w:szCs w:val="24"/>
              </w:rPr>
            </w:pPr>
            <w:r w:rsidRPr="00124945">
              <w:rPr>
                <w:szCs w:val="24"/>
              </w:rPr>
              <w:t>Строительство на существующей ПВН</w:t>
            </w:r>
          </w:p>
        </w:tc>
      </w:tr>
    </w:tbl>
    <w:p w14:paraId="69887545" w14:textId="77777777" w:rsidR="00B06C3B" w:rsidRPr="00124945" w:rsidRDefault="00B06C3B" w:rsidP="00D66B29">
      <w:pPr>
        <w:suppressAutoHyphens/>
        <w:ind w:firstLine="0"/>
        <w:jc w:val="center"/>
        <w:rPr>
          <w:b/>
          <w:color w:val="000000" w:themeColor="text1"/>
          <w:sz w:val="28"/>
          <w:szCs w:val="28"/>
        </w:rPr>
      </w:pPr>
    </w:p>
    <w:p w14:paraId="3307BAF9" w14:textId="77777777" w:rsidR="00B06C3B" w:rsidRPr="00124945" w:rsidRDefault="00B06C3B" w:rsidP="00E002ED">
      <w:pPr>
        <w:rPr>
          <w:color w:val="000000" w:themeColor="text1"/>
          <w:sz w:val="28"/>
          <w:szCs w:val="28"/>
        </w:rPr>
      </w:pPr>
      <w:r w:rsidRPr="00124945">
        <w:rPr>
          <w:color w:val="000000" w:themeColor="text1"/>
          <w:sz w:val="28"/>
          <w:szCs w:val="28"/>
        </w:rPr>
        <w:t>Перечень планируемых мероприятий по строительству (реконструкции) объектов захоронения отходов производства и потребления, в том числе ТКО, и предварительные сроки реализации мероприятий представлен в таблице 14.3.</w:t>
      </w:r>
    </w:p>
    <w:p w14:paraId="4A9CB34E" w14:textId="77777777" w:rsidR="00B06C3B" w:rsidRPr="00124945" w:rsidRDefault="00B06C3B" w:rsidP="00B06C3B">
      <w:pPr>
        <w:ind w:firstLine="0"/>
        <w:rPr>
          <w:color w:val="000000" w:themeColor="text1"/>
          <w:sz w:val="28"/>
          <w:szCs w:val="28"/>
        </w:rPr>
      </w:pPr>
    </w:p>
    <w:p w14:paraId="699ADDAA" w14:textId="069F5031" w:rsidR="00B06C3B" w:rsidRPr="00124945" w:rsidRDefault="00B06C3B" w:rsidP="00D66B29">
      <w:pPr>
        <w:ind w:firstLine="0"/>
        <w:rPr>
          <w:color w:val="000000" w:themeColor="text1"/>
          <w:sz w:val="28"/>
          <w:szCs w:val="28"/>
        </w:rPr>
      </w:pPr>
      <w:r w:rsidRPr="00124945">
        <w:rPr>
          <w:color w:val="000000" w:themeColor="text1"/>
          <w:sz w:val="28"/>
          <w:szCs w:val="28"/>
        </w:rPr>
        <w:lastRenderedPageBreak/>
        <w:t>Таблица</w:t>
      </w:r>
      <w:r w:rsidR="00FB5DD2" w:rsidRPr="00124945">
        <w:rPr>
          <w:color w:val="000000" w:themeColor="text1"/>
          <w:sz w:val="28"/>
          <w:szCs w:val="28"/>
        </w:rPr>
        <w:t xml:space="preserve"> </w:t>
      </w:r>
      <w:r w:rsidRPr="00124945">
        <w:rPr>
          <w:color w:val="000000" w:themeColor="text1"/>
          <w:sz w:val="28"/>
          <w:szCs w:val="28"/>
        </w:rPr>
        <w:t>14.3 - Перечень планируемых мероприятий по строительству (реконструкции) объектов захоронения отходов производства и потребления, в том числе ТКО, и предварительные сроки реализации мероприятий</w:t>
      </w:r>
    </w:p>
    <w:p w14:paraId="786A20E7" w14:textId="1A7D2C5D" w:rsidR="00D66B29" w:rsidRPr="00124945" w:rsidRDefault="00D66B29" w:rsidP="00D66B29">
      <w:pPr>
        <w:ind w:firstLine="0"/>
        <w:rPr>
          <w:color w:val="000000" w:themeColor="text1"/>
          <w:sz w:val="28"/>
          <w:szCs w:val="28"/>
        </w:rPr>
      </w:pPr>
    </w:p>
    <w:tbl>
      <w:tblPr>
        <w:tblpPr w:leftFromText="181" w:rightFromText="181" w:vertAnchor="text" w:tblpXSpec="center" w:tblpY="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985"/>
        <w:gridCol w:w="1559"/>
        <w:gridCol w:w="1134"/>
        <w:gridCol w:w="1418"/>
        <w:gridCol w:w="1275"/>
        <w:gridCol w:w="1910"/>
      </w:tblGrid>
      <w:tr w:rsidR="00E002ED" w:rsidRPr="00124945" w14:paraId="19F130C7" w14:textId="77777777" w:rsidTr="00D66B29">
        <w:trPr>
          <w:cantSplit/>
        </w:trPr>
        <w:tc>
          <w:tcPr>
            <w:tcW w:w="637" w:type="dxa"/>
            <w:shd w:val="clear" w:color="auto" w:fill="auto"/>
          </w:tcPr>
          <w:p w14:paraId="7536B0D3" w14:textId="77777777" w:rsidR="00B06C3B" w:rsidRPr="00124945" w:rsidRDefault="00B06C3B" w:rsidP="00D66B29">
            <w:pPr>
              <w:ind w:left="-747"/>
              <w:jc w:val="center"/>
              <w:rPr>
                <w:color w:val="000000" w:themeColor="text1"/>
                <w:szCs w:val="24"/>
              </w:rPr>
            </w:pPr>
            <w:r w:rsidRPr="00124945">
              <w:rPr>
                <w:color w:val="000000" w:themeColor="text1"/>
                <w:szCs w:val="24"/>
              </w:rPr>
              <w:t>№</w:t>
            </w:r>
          </w:p>
          <w:p w14:paraId="4E2A8856" w14:textId="77777777" w:rsidR="00B06C3B" w:rsidRPr="00124945" w:rsidRDefault="00B06C3B" w:rsidP="00D66B29">
            <w:pPr>
              <w:ind w:left="-747"/>
              <w:jc w:val="center"/>
              <w:rPr>
                <w:color w:val="000000" w:themeColor="text1"/>
                <w:szCs w:val="24"/>
              </w:rPr>
            </w:pPr>
            <w:r w:rsidRPr="00124945">
              <w:rPr>
                <w:color w:val="000000" w:themeColor="text1"/>
                <w:szCs w:val="24"/>
              </w:rPr>
              <w:t>п/п</w:t>
            </w:r>
          </w:p>
        </w:tc>
        <w:tc>
          <w:tcPr>
            <w:tcW w:w="1985" w:type="dxa"/>
            <w:shd w:val="clear" w:color="auto" w:fill="auto"/>
          </w:tcPr>
          <w:p w14:paraId="50BD247B" w14:textId="77777777" w:rsidR="00B06C3B" w:rsidRPr="00124945" w:rsidRDefault="00B06C3B" w:rsidP="00D66B29">
            <w:pPr>
              <w:ind w:firstLine="0"/>
              <w:jc w:val="center"/>
              <w:rPr>
                <w:color w:val="000000" w:themeColor="text1"/>
                <w:szCs w:val="24"/>
              </w:rPr>
            </w:pPr>
            <w:r w:rsidRPr="00124945">
              <w:rPr>
                <w:color w:val="000000" w:themeColor="text1"/>
                <w:szCs w:val="24"/>
              </w:rPr>
              <w:t>Объект строительства</w:t>
            </w:r>
          </w:p>
        </w:tc>
        <w:tc>
          <w:tcPr>
            <w:tcW w:w="1559" w:type="dxa"/>
            <w:shd w:val="clear" w:color="auto" w:fill="auto"/>
          </w:tcPr>
          <w:p w14:paraId="032D6957" w14:textId="77777777" w:rsidR="00B06C3B" w:rsidRPr="00124945" w:rsidRDefault="00B06C3B" w:rsidP="00D66B29">
            <w:pPr>
              <w:ind w:firstLine="0"/>
              <w:jc w:val="center"/>
              <w:rPr>
                <w:color w:val="000000" w:themeColor="text1"/>
                <w:szCs w:val="24"/>
              </w:rPr>
            </w:pPr>
            <w:r w:rsidRPr="00124945">
              <w:rPr>
                <w:color w:val="000000" w:themeColor="text1"/>
                <w:szCs w:val="24"/>
              </w:rPr>
              <w:t>Планируемое местоположение объекта (ближайший населенный пункт)</w:t>
            </w:r>
          </w:p>
        </w:tc>
        <w:tc>
          <w:tcPr>
            <w:tcW w:w="1134" w:type="dxa"/>
            <w:shd w:val="clear" w:color="auto" w:fill="auto"/>
          </w:tcPr>
          <w:p w14:paraId="002EDC3E" w14:textId="77777777" w:rsidR="00B06C3B" w:rsidRPr="00124945" w:rsidRDefault="00B06C3B" w:rsidP="00D66B29">
            <w:pPr>
              <w:ind w:firstLine="0"/>
              <w:jc w:val="center"/>
              <w:rPr>
                <w:color w:val="000000" w:themeColor="text1"/>
                <w:szCs w:val="24"/>
              </w:rPr>
            </w:pPr>
            <w:r w:rsidRPr="00124945">
              <w:rPr>
                <w:color w:val="000000" w:themeColor="text1"/>
                <w:szCs w:val="24"/>
              </w:rPr>
              <w:t>Предполагаемые сроки реализации мероприятий, год(ы)</w:t>
            </w:r>
          </w:p>
        </w:tc>
        <w:tc>
          <w:tcPr>
            <w:tcW w:w="1418" w:type="dxa"/>
            <w:shd w:val="clear" w:color="auto" w:fill="auto"/>
          </w:tcPr>
          <w:p w14:paraId="20C3DB65" w14:textId="77777777" w:rsidR="00B06C3B" w:rsidRPr="00124945" w:rsidRDefault="00B06C3B" w:rsidP="00D66B29">
            <w:pPr>
              <w:ind w:firstLine="0"/>
              <w:jc w:val="center"/>
              <w:rPr>
                <w:color w:val="000000" w:themeColor="text1"/>
                <w:szCs w:val="24"/>
              </w:rPr>
            </w:pPr>
            <w:r w:rsidRPr="00124945">
              <w:rPr>
                <w:color w:val="000000" w:themeColor="text1"/>
                <w:szCs w:val="24"/>
              </w:rPr>
              <w:t>Планируемые проектныемощности, тыс. тонн/год</w:t>
            </w:r>
          </w:p>
        </w:tc>
        <w:tc>
          <w:tcPr>
            <w:tcW w:w="1275" w:type="dxa"/>
            <w:shd w:val="clear" w:color="auto" w:fill="auto"/>
          </w:tcPr>
          <w:p w14:paraId="14C463E4" w14:textId="77777777" w:rsidR="00B06C3B" w:rsidRPr="00124945" w:rsidRDefault="00B06C3B" w:rsidP="00D66B29">
            <w:pPr>
              <w:ind w:firstLine="0"/>
              <w:jc w:val="center"/>
              <w:rPr>
                <w:color w:val="000000" w:themeColor="text1"/>
                <w:szCs w:val="24"/>
              </w:rPr>
            </w:pPr>
            <w:r w:rsidRPr="00124945">
              <w:rPr>
                <w:color w:val="000000" w:themeColor="text1"/>
                <w:szCs w:val="24"/>
              </w:rPr>
              <w:t>Планируемые технологические решения</w:t>
            </w:r>
          </w:p>
        </w:tc>
        <w:tc>
          <w:tcPr>
            <w:tcW w:w="1910" w:type="dxa"/>
            <w:shd w:val="clear" w:color="auto" w:fill="auto"/>
          </w:tcPr>
          <w:p w14:paraId="4D38DFDE" w14:textId="77777777" w:rsidR="00B06C3B" w:rsidRPr="00124945" w:rsidRDefault="00B06C3B" w:rsidP="00D66B29">
            <w:pPr>
              <w:ind w:firstLine="0"/>
              <w:jc w:val="center"/>
              <w:rPr>
                <w:color w:val="000000" w:themeColor="text1"/>
                <w:szCs w:val="24"/>
              </w:rPr>
            </w:pPr>
            <w:r w:rsidRPr="00124945">
              <w:rPr>
                <w:color w:val="000000" w:themeColor="text1"/>
                <w:szCs w:val="24"/>
              </w:rPr>
              <w:t>Примечания</w:t>
            </w:r>
          </w:p>
        </w:tc>
      </w:tr>
      <w:tr w:rsidR="00E002ED" w:rsidRPr="00124945" w14:paraId="646E6ACB" w14:textId="77777777" w:rsidTr="00D66B29">
        <w:trPr>
          <w:cantSplit/>
          <w:trHeight w:val="1380"/>
        </w:trPr>
        <w:tc>
          <w:tcPr>
            <w:tcW w:w="637" w:type="dxa"/>
            <w:shd w:val="clear" w:color="auto" w:fill="auto"/>
            <w:vAlign w:val="center"/>
          </w:tcPr>
          <w:p w14:paraId="54E8EFB3" w14:textId="77777777" w:rsidR="00B06C3B" w:rsidRPr="00124945" w:rsidRDefault="00B06C3B" w:rsidP="00D66B29">
            <w:pPr>
              <w:ind w:left="-747"/>
              <w:jc w:val="center"/>
              <w:rPr>
                <w:color w:val="000000" w:themeColor="text1"/>
                <w:szCs w:val="24"/>
              </w:rPr>
            </w:pPr>
            <w:r w:rsidRPr="00124945">
              <w:rPr>
                <w:color w:val="000000" w:themeColor="text1"/>
                <w:szCs w:val="24"/>
              </w:rPr>
              <w:t>1</w:t>
            </w:r>
          </w:p>
        </w:tc>
        <w:tc>
          <w:tcPr>
            <w:tcW w:w="1985" w:type="dxa"/>
            <w:shd w:val="clear" w:color="auto" w:fill="auto"/>
            <w:vAlign w:val="center"/>
          </w:tcPr>
          <w:p w14:paraId="074082B8"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50E37468" w14:textId="77777777" w:rsidR="00B06C3B" w:rsidRPr="00124945" w:rsidRDefault="00B06C3B" w:rsidP="00D66B29">
            <w:pPr>
              <w:ind w:firstLine="0"/>
              <w:jc w:val="left"/>
              <w:rPr>
                <w:color w:val="000000" w:themeColor="text1"/>
                <w:szCs w:val="24"/>
              </w:rPr>
            </w:pPr>
            <w:r w:rsidRPr="00124945">
              <w:rPr>
                <w:color w:val="000000" w:themeColor="text1"/>
                <w:szCs w:val="24"/>
              </w:rPr>
              <w:t>Болотнинский район, г. Болотное</w:t>
            </w:r>
          </w:p>
        </w:tc>
        <w:tc>
          <w:tcPr>
            <w:tcW w:w="1134" w:type="dxa"/>
            <w:shd w:val="clear" w:color="auto" w:fill="auto"/>
            <w:vAlign w:val="center"/>
          </w:tcPr>
          <w:p w14:paraId="40F59006" w14:textId="0B2D2C1B" w:rsidR="00B06C3B" w:rsidRPr="00124945" w:rsidRDefault="008124F1" w:rsidP="00D66B29">
            <w:pPr>
              <w:ind w:firstLine="0"/>
              <w:jc w:val="left"/>
              <w:rPr>
                <w:color w:val="000000" w:themeColor="text1"/>
                <w:szCs w:val="24"/>
              </w:rPr>
            </w:pPr>
            <w:r w:rsidRPr="00124945">
              <w:rPr>
                <w:color w:val="000000" w:themeColor="text1"/>
                <w:szCs w:val="24"/>
              </w:rPr>
              <w:t>2022</w:t>
            </w:r>
          </w:p>
        </w:tc>
        <w:tc>
          <w:tcPr>
            <w:tcW w:w="1418" w:type="dxa"/>
            <w:shd w:val="clear" w:color="auto" w:fill="auto"/>
            <w:vAlign w:val="center"/>
          </w:tcPr>
          <w:p w14:paraId="27A312A5" w14:textId="77777777" w:rsidR="00B06C3B" w:rsidRPr="00124945" w:rsidRDefault="00B06C3B" w:rsidP="00D66B29">
            <w:pPr>
              <w:ind w:firstLine="0"/>
              <w:jc w:val="left"/>
              <w:rPr>
                <w:color w:val="000000" w:themeColor="text1"/>
                <w:szCs w:val="24"/>
              </w:rPr>
            </w:pPr>
            <w:r w:rsidRPr="00124945">
              <w:rPr>
                <w:color w:val="000000" w:themeColor="text1"/>
                <w:szCs w:val="24"/>
              </w:rPr>
              <w:t>15,0</w:t>
            </w:r>
          </w:p>
        </w:tc>
        <w:tc>
          <w:tcPr>
            <w:tcW w:w="1275" w:type="dxa"/>
            <w:shd w:val="clear" w:color="auto" w:fill="auto"/>
            <w:vAlign w:val="center"/>
          </w:tcPr>
          <w:p w14:paraId="360EFCF6"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780B4BF8" w14:textId="77777777" w:rsidR="00B06C3B" w:rsidRPr="00124945" w:rsidRDefault="00B06C3B" w:rsidP="00D66B29">
            <w:pPr>
              <w:ind w:firstLine="0"/>
              <w:jc w:val="left"/>
              <w:rPr>
                <w:color w:val="000000" w:themeColor="text1"/>
                <w:szCs w:val="24"/>
              </w:rPr>
            </w:pPr>
          </w:p>
        </w:tc>
      </w:tr>
      <w:tr w:rsidR="00E002ED" w:rsidRPr="00124945" w14:paraId="564FBC36" w14:textId="77777777" w:rsidTr="00D66B29">
        <w:trPr>
          <w:cantSplit/>
        </w:trPr>
        <w:tc>
          <w:tcPr>
            <w:tcW w:w="637" w:type="dxa"/>
            <w:shd w:val="clear" w:color="auto" w:fill="auto"/>
            <w:vAlign w:val="center"/>
          </w:tcPr>
          <w:p w14:paraId="7B03D7C4" w14:textId="77777777" w:rsidR="00B06C3B" w:rsidRPr="00124945" w:rsidRDefault="00B06C3B" w:rsidP="00D66B29">
            <w:pPr>
              <w:ind w:left="-747"/>
              <w:jc w:val="center"/>
              <w:rPr>
                <w:color w:val="000000" w:themeColor="text1"/>
                <w:szCs w:val="24"/>
              </w:rPr>
            </w:pPr>
            <w:r w:rsidRPr="00124945">
              <w:rPr>
                <w:color w:val="000000" w:themeColor="text1"/>
                <w:szCs w:val="24"/>
              </w:rPr>
              <w:t>2</w:t>
            </w:r>
          </w:p>
        </w:tc>
        <w:tc>
          <w:tcPr>
            <w:tcW w:w="1985" w:type="dxa"/>
            <w:shd w:val="clear" w:color="auto" w:fill="auto"/>
            <w:vAlign w:val="center"/>
          </w:tcPr>
          <w:p w14:paraId="5D797B3A"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1879582F" w14:textId="38683569" w:rsidR="00B06C3B" w:rsidRPr="00124945" w:rsidRDefault="00B06C3B" w:rsidP="00D66B29">
            <w:pPr>
              <w:ind w:firstLine="0"/>
              <w:jc w:val="left"/>
              <w:rPr>
                <w:color w:val="000000" w:themeColor="text1"/>
                <w:szCs w:val="24"/>
              </w:rPr>
            </w:pPr>
            <w:r w:rsidRPr="00124945">
              <w:rPr>
                <w:color w:val="000000" w:themeColor="text1"/>
                <w:szCs w:val="24"/>
              </w:rPr>
              <w:t xml:space="preserve">Исктимский район, </w:t>
            </w:r>
            <w:r w:rsidR="006603BF" w:rsidRPr="00124945">
              <w:rPr>
                <w:color w:val="000000" w:themeColor="text1"/>
                <w:szCs w:val="24"/>
              </w:rPr>
              <w:t>п</w:t>
            </w:r>
            <w:r w:rsidRPr="00124945">
              <w:rPr>
                <w:color w:val="000000" w:themeColor="text1"/>
                <w:szCs w:val="24"/>
              </w:rPr>
              <w:t>. Маяк</w:t>
            </w:r>
          </w:p>
        </w:tc>
        <w:tc>
          <w:tcPr>
            <w:tcW w:w="1134" w:type="dxa"/>
            <w:shd w:val="clear" w:color="auto" w:fill="auto"/>
            <w:vAlign w:val="center"/>
          </w:tcPr>
          <w:p w14:paraId="0238BD13"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3</w:t>
            </w:r>
          </w:p>
        </w:tc>
        <w:tc>
          <w:tcPr>
            <w:tcW w:w="1418" w:type="dxa"/>
            <w:shd w:val="clear" w:color="auto" w:fill="auto"/>
            <w:vAlign w:val="center"/>
          </w:tcPr>
          <w:p w14:paraId="55BA25A4" w14:textId="77777777" w:rsidR="00B06C3B" w:rsidRPr="00124945" w:rsidRDefault="00B06C3B" w:rsidP="00D66B29">
            <w:pPr>
              <w:ind w:firstLine="0"/>
              <w:jc w:val="left"/>
              <w:rPr>
                <w:color w:val="000000" w:themeColor="text1"/>
                <w:szCs w:val="24"/>
              </w:rPr>
            </w:pPr>
            <w:r w:rsidRPr="00124945">
              <w:rPr>
                <w:color w:val="000000" w:themeColor="text1"/>
                <w:szCs w:val="24"/>
              </w:rPr>
              <w:t>40,0</w:t>
            </w:r>
          </w:p>
        </w:tc>
        <w:tc>
          <w:tcPr>
            <w:tcW w:w="1275" w:type="dxa"/>
            <w:shd w:val="clear" w:color="auto" w:fill="auto"/>
            <w:vAlign w:val="center"/>
          </w:tcPr>
          <w:p w14:paraId="6142F712"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610D4CFF"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частного инвестпроекта</w:t>
            </w:r>
          </w:p>
        </w:tc>
      </w:tr>
      <w:tr w:rsidR="00E002ED" w:rsidRPr="00124945" w14:paraId="358D5D6F" w14:textId="77777777" w:rsidTr="00D66B29">
        <w:trPr>
          <w:cantSplit/>
          <w:trHeight w:val="945"/>
        </w:trPr>
        <w:tc>
          <w:tcPr>
            <w:tcW w:w="637" w:type="dxa"/>
            <w:shd w:val="clear" w:color="auto" w:fill="auto"/>
            <w:vAlign w:val="center"/>
          </w:tcPr>
          <w:p w14:paraId="4BF43AD5" w14:textId="77777777" w:rsidR="00B06C3B" w:rsidRPr="00124945" w:rsidRDefault="00B06C3B" w:rsidP="00D66B29">
            <w:pPr>
              <w:ind w:left="-747"/>
              <w:jc w:val="center"/>
              <w:rPr>
                <w:color w:val="000000" w:themeColor="text1"/>
                <w:szCs w:val="24"/>
              </w:rPr>
            </w:pPr>
            <w:r w:rsidRPr="00124945">
              <w:rPr>
                <w:color w:val="000000" w:themeColor="text1"/>
                <w:szCs w:val="24"/>
              </w:rPr>
              <w:t>3</w:t>
            </w:r>
          </w:p>
        </w:tc>
        <w:tc>
          <w:tcPr>
            <w:tcW w:w="1985" w:type="dxa"/>
            <w:shd w:val="clear" w:color="auto" w:fill="auto"/>
            <w:vAlign w:val="center"/>
          </w:tcPr>
          <w:p w14:paraId="7381E7B3"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59A2B490" w14:textId="77777777" w:rsidR="00B06C3B" w:rsidRPr="00124945" w:rsidRDefault="00B06C3B" w:rsidP="00D66B29">
            <w:pPr>
              <w:ind w:firstLine="0"/>
              <w:jc w:val="left"/>
              <w:rPr>
                <w:color w:val="000000" w:themeColor="text1"/>
                <w:szCs w:val="24"/>
              </w:rPr>
            </w:pPr>
            <w:r w:rsidRPr="00124945">
              <w:rPr>
                <w:color w:val="000000" w:themeColor="text1"/>
                <w:szCs w:val="24"/>
              </w:rPr>
              <w:t>Искитимский район, с.Завьялово</w:t>
            </w:r>
          </w:p>
        </w:tc>
        <w:tc>
          <w:tcPr>
            <w:tcW w:w="1134" w:type="dxa"/>
            <w:shd w:val="clear" w:color="auto" w:fill="auto"/>
            <w:vAlign w:val="center"/>
          </w:tcPr>
          <w:p w14:paraId="51F5DFF0"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7</w:t>
            </w:r>
          </w:p>
        </w:tc>
        <w:tc>
          <w:tcPr>
            <w:tcW w:w="1418" w:type="dxa"/>
            <w:shd w:val="clear" w:color="auto" w:fill="auto"/>
            <w:vAlign w:val="center"/>
          </w:tcPr>
          <w:p w14:paraId="609CDC0B" w14:textId="77777777" w:rsidR="00B06C3B" w:rsidRPr="00124945" w:rsidRDefault="00B06C3B" w:rsidP="00D66B29">
            <w:pPr>
              <w:ind w:firstLine="0"/>
              <w:jc w:val="left"/>
              <w:rPr>
                <w:color w:val="000000" w:themeColor="text1"/>
                <w:szCs w:val="24"/>
              </w:rPr>
            </w:pPr>
            <w:r w:rsidRPr="00124945">
              <w:rPr>
                <w:color w:val="000000" w:themeColor="text1"/>
                <w:szCs w:val="24"/>
              </w:rPr>
              <w:t>5,0</w:t>
            </w:r>
          </w:p>
        </w:tc>
        <w:tc>
          <w:tcPr>
            <w:tcW w:w="1275" w:type="dxa"/>
            <w:shd w:val="clear" w:color="auto" w:fill="auto"/>
            <w:vAlign w:val="center"/>
          </w:tcPr>
          <w:p w14:paraId="7CB27460"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652773AB" w14:textId="77777777" w:rsidR="00B06C3B" w:rsidRPr="00124945" w:rsidRDefault="00B06C3B" w:rsidP="00D66B29">
            <w:pPr>
              <w:ind w:firstLine="0"/>
              <w:jc w:val="left"/>
              <w:rPr>
                <w:color w:val="000000" w:themeColor="text1"/>
                <w:szCs w:val="24"/>
              </w:rPr>
            </w:pPr>
          </w:p>
        </w:tc>
      </w:tr>
      <w:tr w:rsidR="00E002ED" w:rsidRPr="00124945" w14:paraId="541B4A4F" w14:textId="77777777" w:rsidTr="00D66B29">
        <w:trPr>
          <w:cantSplit/>
        </w:trPr>
        <w:tc>
          <w:tcPr>
            <w:tcW w:w="637" w:type="dxa"/>
            <w:shd w:val="clear" w:color="auto" w:fill="auto"/>
            <w:vAlign w:val="center"/>
          </w:tcPr>
          <w:p w14:paraId="0B463DE6" w14:textId="77777777" w:rsidR="00B06C3B" w:rsidRPr="00124945" w:rsidRDefault="00B06C3B" w:rsidP="00D66B29">
            <w:pPr>
              <w:ind w:left="-747"/>
              <w:jc w:val="center"/>
              <w:rPr>
                <w:color w:val="000000" w:themeColor="text1"/>
                <w:szCs w:val="24"/>
              </w:rPr>
            </w:pPr>
            <w:r w:rsidRPr="00124945">
              <w:rPr>
                <w:color w:val="000000" w:themeColor="text1"/>
                <w:szCs w:val="24"/>
              </w:rPr>
              <w:t>4</w:t>
            </w:r>
          </w:p>
        </w:tc>
        <w:tc>
          <w:tcPr>
            <w:tcW w:w="1985" w:type="dxa"/>
            <w:shd w:val="clear" w:color="auto" w:fill="auto"/>
            <w:vAlign w:val="center"/>
          </w:tcPr>
          <w:p w14:paraId="20C15A7A"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34B8BD75" w14:textId="77777777" w:rsidR="00B06C3B" w:rsidRPr="00124945" w:rsidRDefault="00B06C3B" w:rsidP="00D66B29">
            <w:pPr>
              <w:ind w:firstLine="0"/>
              <w:jc w:val="left"/>
              <w:rPr>
                <w:color w:val="000000" w:themeColor="text1"/>
                <w:szCs w:val="24"/>
              </w:rPr>
            </w:pPr>
            <w:r w:rsidRPr="00124945">
              <w:rPr>
                <w:color w:val="000000" w:themeColor="text1"/>
                <w:szCs w:val="24"/>
              </w:rPr>
              <w:t>Карасукский район, г. Карасук</w:t>
            </w:r>
          </w:p>
        </w:tc>
        <w:tc>
          <w:tcPr>
            <w:tcW w:w="1134" w:type="dxa"/>
            <w:shd w:val="clear" w:color="auto" w:fill="auto"/>
            <w:vAlign w:val="center"/>
          </w:tcPr>
          <w:p w14:paraId="2E4901C1" w14:textId="5AEBF212" w:rsidR="00B06C3B" w:rsidRPr="00124945" w:rsidRDefault="00B06C3B" w:rsidP="00D66B29">
            <w:pPr>
              <w:ind w:firstLine="0"/>
              <w:jc w:val="left"/>
              <w:rPr>
                <w:color w:val="000000" w:themeColor="text1"/>
                <w:szCs w:val="24"/>
              </w:rPr>
            </w:pPr>
            <w:r w:rsidRPr="00124945">
              <w:rPr>
                <w:color w:val="000000" w:themeColor="text1"/>
                <w:szCs w:val="24"/>
              </w:rPr>
              <w:t>2016-2018, 202</w:t>
            </w:r>
            <w:r w:rsidR="003901C2" w:rsidRPr="00124945">
              <w:rPr>
                <w:color w:val="000000" w:themeColor="text1"/>
                <w:szCs w:val="24"/>
              </w:rPr>
              <w:t>1</w:t>
            </w:r>
            <w:r w:rsidR="003239F7" w:rsidRPr="00124945">
              <w:rPr>
                <w:color w:val="000000" w:themeColor="text1"/>
                <w:szCs w:val="24"/>
              </w:rPr>
              <w:t>-2022</w:t>
            </w:r>
          </w:p>
        </w:tc>
        <w:tc>
          <w:tcPr>
            <w:tcW w:w="1418" w:type="dxa"/>
            <w:shd w:val="clear" w:color="auto" w:fill="auto"/>
            <w:vAlign w:val="center"/>
          </w:tcPr>
          <w:p w14:paraId="41D51132" w14:textId="77777777" w:rsidR="00B06C3B" w:rsidRPr="00124945" w:rsidRDefault="00B06C3B" w:rsidP="00D66B29">
            <w:pPr>
              <w:ind w:firstLine="0"/>
              <w:jc w:val="left"/>
              <w:rPr>
                <w:color w:val="000000" w:themeColor="text1"/>
                <w:szCs w:val="24"/>
              </w:rPr>
            </w:pPr>
            <w:r w:rsidRPr="00124945">
              <w:rPr>
                <w:color w:val="000000" w:themeColor="text1"/>
                <w:szCs w:val="24"/>
              </w:rPr>
              <w:t>30,0</w:t>
            </w:r>
          </w:p>
        </w:tc>
        <w:tc>
          <w:tcPr>
            <w:tcW w:w="1275" w:type="dxa"/>
            <w:shd w:val="clear" w:color="auto" w:fill="auto"/>
            <w:vAlign w:val="center"/>
          </w:tcPr>
          <w:p w14:paraId="26017AF7"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21D71A5E" w14:textId="77777777" w:rsidR="00B06C3B" w:rsidRPr="00124945" w:rsidRDefault="00B06C3B" w:rsidP="00D66B29">
            <w:pPr>
              <w:ind w:firstLine="0"/>
              <w:jc w:val="left"/>
              <w:rPr>
                <w:color w:val="000000" w:themeColor="text1"/>
                <w:szCs w:val="24"/>
              </w:rPr>
            </w:pPr>
          </w:p>
        </w:tc>
      </w:tr>
      <w:tr w:rsidR="00E002ED" w:rsidRPr="00124945" w14:paraId="128684A1" w14:textId="77777777" w:rsidTr="00D66B29">
        <w:trPr>
          <w:cantSplit/>
        </w:trPr>
        <w:tc>
          <w:tcPr>
            <w:tcW w:w="637" w:type="dxa"/>
            <w:shd w:val="clear" w:color="auto" w:fill="auto"/>
            <w:vAlign w:val="center"/>
          </w:tcPr>
          <w:p w14:paraId="35FEA173" w14:textId="77777777" w:rsidR="00B06C3B" w:rsidRPr="00124945" w:rsidRDefault="00B06C3B" w:rsidP="00D66B29">
            <w:pPr>
              <w:ind w:left="-747"/>
              <w:jc w:val="center"/>
              <w:rPr>
                <w:color w:val="000000" w:themeColor="text1"/>
                <w:szCs w:val="24"/>
              </w:rPr>
            </w:pPr>
            <w:r w:rsidRPr="00124945">
              <w:rPr>
                <w:color w:val="000000" w:themeColor="text1"/>
                <w:szCs w:val="24"/>
              </w:rPr>
              <w:t>5</w:t>
            </w:r>
          </w:p>
        </w:tc>
        <w:tc>
          <w:tcPr>
            <w:tcW w:w="1985" w:type="dxa"/>
            <w:shd w:val="clear" w:color="auto" w:fill="auto"/>
            <w:vAlign w:val="center"/>
          </w:tcPr>
          <w:p w14:paraId="04849013"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6C97CD77" w14:textId="77777777" w:rsidR="00B06C3B" w:rsidRPr="00124945" w:rsidRDefault="00B06C3B" w:rsidP="00D66B29">
            <w:pPr>
              <w:ind w:firstLine="0"/>
              <w:jc w:val="left"/>
              <w:rPr>
                <w:color w:val="000000" w:themeColor="text1"/>
                <w:szCs w:val="24"/>
              </w:rPr>
            </w:pPr>
            <w:r w:rsidRPr="00124945">
              <w:rPr>
                <w:color w:val="000000" w:themeColor="text1"/>
                <w:szCs w:val="24"/>
              </w:rPr>
              <w:t>Каргатский район, г. Каргат</w:t>
            </w:r>
          </w:p>
        </w:tc>
        <w:tc>
          <w:tcPr>
            <w:tcW w:w="1134" w:type="dxa"/>
            <w:shd w:val="clear" w:color="auto" w:fill="auto"/>
            <w:vAlign w:val="center"/>
          </w:tcPr>
          <w:p w14:paraId="16B240A6" w14:textId="77777777" w:rsidR="00B06C3B" w:rsidRPr="00124945" w:rsidRDefault="00B06C3B" w:rsidP="00D66B29">
            <w:pPr>
              <w:ind w:firstLine="0"/>
              <w:jc w:val="left"/>
              <w:rPr>
                <w:color w:val="000000" w:themeColor="text1"/>
                <w:szCs w:val="24"/>
              </w:rPr>
            </w:pPr>
            <w:r w:rsidRPr="00124945">
              <w:rPr>
                <w:color w:val="000000" w:themeColor="text1"/>
                <w:szCs w:val="24"/>
              </w:rPr>
              <w:t>2024</w:t>
            </w:r>
          </w:p>
        </w:tc>
        <w:tc>
          <w:tcPr>
            <w:tcW w:w="1418" w:type="dxa"/>
            <w:shd w:val="clear" w:color="auto" w:fill="auto"/>
            <w:vAlign w:val="center"/>
          </w:tcPr>
          <w:p w14:paraId="4F66E1DE" w14:textId="77777777" w:rsidR="00B06C3B" w:rsidRPr="00124945" w:rsidRDefault="00B06C3B" w:rsidP="00D66B29">
            <w:pPr>
              <w:ind w:firstLine="0"/>
              <w:jc w:val="left"/>
              <w:rPr>
                <w:color w:val="000000" w:themeColor="text1"/>
                <w:szCs w:val="24"/>
              </w:rPr>
            </w:pPr>
            <w:r w:rsidRPr="00124945">
              <w:rPr>
                <w:color w:val="000000" w:themeColor="text1"/>
                <w:szCs w:val="24"/>
              </w:rPr>
              <w:t>30,0</w:t>
            </w:r>
          </w:p>
        </w:tc>
        <w:tc>
          <w:tcPr>
            <w:tcW w:w="1275" w:type="dxa"/>
            <w:shd w:val="clear" w:color="auto" w:fill="auto"/>
            <w:vAlign w:val="center"/>
          </w:tcPr>
          <w:p w14:paraId="38F3D904"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7DD94059" w14:textId="77777777" w:rsidR="00B06C3B" w:rsidRPr="00124945" w:rsidRDefault="00B06C3B" w:rsidP="00D66B29">
            <w:pPr>
              <w:ind w:firstLine="0"/>
              <w:jc w:val="left"/>
              <w:rPr>
                <w:color w:val="000000" w:themeColor="text1"/>
                <w:szCs w:val="24"/>
              </w:rPr>
            </w:pPr>
          </w:p>
        </w:tc>
      </w:tr>
      <w:tr w:rsidR="00E002ED" w:rsidRPr="00124945" w14:paraId="51997EE7" w14:textId="77777777" w:rsidTr="00D66B29">
        <w:trPr>
          <w:cantSplit/>
          <w:trHeight w:val="775"/>
        </w:trPr>
        <w:tc>
          <w:tcPr>
            <w:tcW w:w="637" w:type="dxa"/>
            <w:shd w:val="clear" w:color="auto" w:fill="auto"/>
            <w:vAlign w:val="center"/>
          </w:tcPr>
          <w:p w14:paraId="4D9AD65A" w14:textId="77777777" w:rsidR="00B06C3B" w:rsidRPr="00124945" w:rsidRDefault="00B06C3B" w:rsidP="00D66B29">
            <w:pPr>
              <w:ind w:left="-747"/>
              <w:jc w:val="center"/>
              <w:rPr>
                <w:color w:val="000000" w:themeColor="text1"/>
                <w:szCs w:val="24"/>
              </w:rPr>
            </w:pPr>
            <w:r w:rsidRPr="00124945">
              <w:rPr>
                <w:color w:val="000000" w:themeColor="text1"/>
                <w:szCs w:val="24"/>
              </w:rPr>
              <w:t>6</w:t>
            </w:r>
          </w:p>
        </w:tc>
        <w:tc>
          <w:tcPr>
            <w:tcW w:w="1985" w:type="dxa"/>
            <w:shd w:val="clear" w:color="auto" w:fill="auto"/>
            <w:vAlign w:val="center"/>
          </w:tcPr>
          <w:p w14:paraId="481E0792"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431553D1" w14:textId="77777777" w:rsidR="00B06C3B" w:rsidRPr="00124945" w:rsidRDefault="00B06C3B" w:rsidP="00D66B29">
            <w:pPr>
              <w:ind w:firstLine="0"/>
              <w:jc w:val="left"/>
              <w:rPr>
                <w:color w:val="000000" w:themeColor="text1"/>
                <w:szCs w:val="24"/>
              </w:rPr>
            </w:pPr>
            <w:r w:rsidRPr="00124945">
              <w:rPr>
                <w:color w:val="000000" w:themeColor="text1"/>
                <w:szCs w:val="24"/>
              </w:rPr>
              <w:t>Кыштовский район</w:t>
            </w:r>
            <w:r w:rsidRPr="00124945">
              <w:rPr>
                <w:color w:val="000000" w:themeColor="text1"/>
                <w:szCs w:val="24"/>
              </w:rPr>
              <w:br/>
              <w:t>с. Кыштовка</w:t>
            </w:r>
          </w:p>
        </w:tc>
        <w:tc>
          <w:tcPr>
            <w:tcW w:w="1134" w:type="dxa"/>
            <w:shd w:val="clear" w:color="auto" w:fill="auto"/>
            <w:vAlign w:val="center"/>
          </w:tcPr>
          <w:p w14:paraId="243D425C"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5D277732" w14:textId="77777777" w:rsidR="00B06C3B" w:rsidRPr="00124945" w:rsidRDefault="00B06C3B" w:rsidP="00D66B29">
            <w:pPr>
              <w:ind w:firstLine="0"/>
              <w:jc w:val="left"/>
              <w:rPr>
                <w:color w:val="000000" w:themeColor="text1"/>
                <w:szCs w:val="24"/>
              </w:rPr>
            </w:pPr>
            <w:r w:rsidRPr="00124945">
              <w:rPr>
                <w:color w:val="000000" w:themeColor="text1"/>
                <w:szCs w:val="24"/>
              </w:rPr>
              <w:t>5,0</w:t>
            </w:r>
          </w:p>
        </w:tc>
        <w:tc>
          <w:tcPr>
            <w:tcW w:w="1275" w:type="dxa"/>
            <w:shd w:val="clear" w:color="auto" w:fill="auto"/>
            <w:vAlign w:val="center"/>
          </w:tcPr>
          <w:p w14:paraId="4E14A6B5"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094C5D07" w14:textId="77777777" w:rsidR="00B06C3B" w:rsidRPr="00124945" w:rsidRDefault="00B06C3B" w:rsidP="00D66B29">
            <w:pPr>
              <w:ind w:firstLine="0"/>
              <w:jc w:val="left"/>
              <w:rPr>
                <w:color w:val="000000" w:themeColor="text1"/>
                <w:szCs w:val="24"/>
              </w:rPr>
            </w:pPr>
          </w:p>
        </w:tc>
      </w:tr>
      <w:tr w:rsidR="00E002ED" w:rsidRPr="00124945" w14:paraId="3696D13B" w14:textId="77777777" w:rsidTr="00D66B29">
        <w:trPr>
          <w:cantSplit/>
        </w:trPr>
        <w:tc>
          <w:tcPr>
            <w:tcW w:w="637" w:type="dxa"/>
            <w:tcBorders>
              <w:top w:val="nil"/>
            </w:tcBorders>
            <w:shd w:val="clear" w:color="auto" w:fill="auto"/>
            <w:vAlign w:val="center"/>
          </w:tcPr>
          <w:p w14:paraId="08A647F3" w14:textId="77777777" w:rsidR="00B06C3B" w:rsidRPr="00124945" w:rsidRDefault="00B06C3B" w:rsidP="00D66B29">
            <w:pPr>
              <w:ind w:left="-747"/>
              <w:jc w:val="center"/>
              <w:rPr>
                <w:color w:val="000000" w:themeColor="text1"/>
                <w:szCs w:val="24"/>
              </w:rPr>
            </w:pPr>
            <w:r w:rsidRPr="00124945">
              <w:rPr>
                <w:color w:val="000000" w:themeColor="text1"/>
                <w:szCs w:val="24"/>
              </w:rPr>
              <w:t>7</w:t>
            </w:r>
          </w:p>
        </w:tc>
        <w:tc>
          <w:tcPr>
            <w:tcW w:w="1985" w:type="dxa"/>
            <w:tcBorders>
              <w:top w:val="nil"/>
            </w:tcBorders>
            <w:shd w:val="clear" w:color="auto" w:fill="auto"/>
            <w:vAlign w:val="center"/>
          </w:tcPr>
          <w:p w14:paraId="6E22FB8F" w14:textId="77777777" w:rsidR="00B06C3B" w:rsidRPr="00124945" w:rsidRDefault="00B06C3B" w:rsidP="00D66B29">
            <w:pPr>
              <w:ind w:firstLine="0"/>
              <w:jc w:val="left"/>
              <w:rPr>
                <w:color w:val="000000" w:themeColor="text1"/>
                <w:szCs w:val="24"/>
              </w:rPr>
            </w:pPr>
            <w:r w:rsidRPr="00124945">
              <w:rPr>
                <w:color w:val="000000" w:themeColor="text1"/>
                <w:szCs w:val="24"/>
              </w:rPr>
              <w:t xml:space="preserve">Строительство полигона захоронения ТКО </w:t>
            </w:r>
          </w:p>
        </w:tc>
        <w:tc>
          <w:tcPr>
            <w:tcW w:w="1559" w:type="dxa"/>
            <w:tcBorders>
              <w:top w:val="nil"/>
            </w:tcBorders>
            <w:shd w:val="clear" w:color="auto" w:fill="auto"/>
            <w:vAlign w:val="center"/>
          </w:tcPr>
          <w:p w14:paraId="4F198553" w14:textId="77777777" w:rsidR="00B06C3B" w:rsidRPr="00124945" w:rsidRDefault="00B06C3B" w:rsidP="00D66B29">
            <w:pPr>
              <w:ind w:firstLine="0"/>
              <w:jc w:val="left"/>
              <w:rPr>
                <w:color w:val="000000" w:themeColor="text1"/>
                <w:szCs w:val="24"/>
              </w:rPr>
            </w:pPr>
            <w:r w:rsidRPr="00124945">
              <w:rPr>
                <w:color w:val="000000" w:themeColor="text1"/>
                <w:szCs w:val="24"/>
              </w:rPr>
              <w:t>Новосибирский район</w:t>
            </w:r>
          </w:p>
        </w:tc>
        <w:tc>
          <w:tcPr>
            <w:tcW w:w="1134" w:type="dxa"/>
            <w:shd w:val="clear" w:color="auto" w:fill="auto"/>
            <w:vAlign w:val="center"/>
          </w:tcPr>
          <w:p w14:paraId="211C9C0B"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4</w:t>
            </w:r>
          </w:p>
        </w:tc>
        <w:tc>
          <w:tcPr>
            <w:tcW w:w="1418" w:type="dxa"/>
            <w:shd w:val="clear" w:color="auto" w:fill="auto"/>
            <w:vAlign w:val="center"/>
          </w:tcPr>
          <w:p w14:paraId="619B1222" w14:textId="77777777" w:rsidR="00B06C3B" w:rsidRPr="00124945" w:rsidRDefault="00B06C3B" w:rsidP="00D66B29">
            <w:pPr>
              <w:ind w:firstLine="0"/>
              <w:jc w:val="left"/>
              <w:rPr>
                <w:color w:val="000000" w:themeColor="text1"/>
                <w:szCs w:val="24"/>
              </w:rPr>
            </w:pPr>
            <w:r w:rsidRPr="00124945">
              <w:rPr>
                <w:color w:val="000000" w:themeColor="text1"/>
                <w:szCs w:val="24"/>
              </w:rPr>
              <w:t>400,0</w:t>
            </w:r>
          </w:p>
        </w:tc>
        <w:tc>
          <w:tcPr>
            <w:tcW w:w="1275" w:type="dxa"/>
            <w:shd w:val="clear" w:color="auto" w:fill="auto"/>
            <w:vAlign w:val="center"/>
          </w:tcPr>
          <w:p w14:paraId="15138EC7" w14:textId="77777777" w:rsidR="00B06C3B" w:rsidRPr="00124945" w:rsidRDefault="00B06C3B" w:rsidP="00D66B29">
            <w:pPr>
              <w:ind w:firstLine="0"/>
              <w:jc w:val="left"/>
              <w:rPr>
                <w:color w:val="000000" w:themeColor="text1"/>
                <w:szCs w:val="24"/>
              </w:rPr>
            </w:pPr>
            <w:r w:rsidRPr="00124945">
              <w:rPr>
                <w:color w:val="000000" w:themeColor="text1"/>
                <w:szCs w:val="24"/>
              </w:rPr>
              <w:t>МСК и полигон</w:t>
            </w:r>
          </w:p>
        </w:tc>
        <w:tc>
          <w:tcPr>
            <w:tcW w:w="1910" w:type="dxa"/>
            <w:shd w:val="clear" w:color="auto" w:fill="auto"/>
            <w:vAlign w:val="center"/>
          </w:tcPr>
          <w:p w14:paraId="2A591567"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3E59F775" w14:textId="77777777" w:rsidTr="00D66B29">
        <w:trPr>
          <w:cantSplit/>
        </w:trPr>
        <w:tc>
          <w:tcPr>
            <w:tcW w:w="637" w:type="dxa"/>
            <w:tcBorders>
              <w:top w:val="nil"/>
            </w:tcBorders>
            <w:shd w:val="clear" w:color="auto" w:fill="auto"/>
            <w:vAlign w:val="center"/>
          </w:tcPr>
          <w:p w14:paraId="52E5A2D8" w14:textId="77777777" w:rsidR="00B06C3B" w:rsidRPr="00124945" w:rsidRDefault="00B06C3B" w:rsidP="00D66B29">
            <w:pPr>
              <w:ind w:left="-747"/>
              <w:jc w:val="center"/>
              <w:rPr>
                <w:color w:val="000000" w:themeColor="text1"/>
                <w:szCs w:val="24"/>
              </w:rPr>
            </w:pPr>
            <w:r w:rsidRPr="00124945">
              <w:rPr>
                <w:color w:val="000000" w:themeColor="text1"/>
                <w:szCs w:val="24"/>
              </w:rPr>
              <w:t>8</w:t>
            </w:r>
          </w:p>
        </w:tc>
        <w:tc>
          <w:tcPr>
            <w:tcW w:w="1985" w:type="dxa"/>
            <w:tcBorders>
              <w:top w:val="nil"/>
            </w:tcBorders>
            <w:shd w:val="clear" w:color="auto" w:fill="auto"/>
            <w:vAlign w:val="center"/>
          </w:tcPr>
          <w:p w14:paraId="4EA50D36"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tcBorders>
              <w:top w:val="nil"/>
            </w:tcBorders>
            <w:shd w:val="clear" w:color="auto" w:fill="auto"/>
            <w:vAlign w:val="center"/>
          </w:tcPr>
          <w:p w14:paraId="2CF8BB2B" w14:textId="77777777" w:rsidR="00B06C3B" w:rsidRPr="00124945" w:rsidRDefault="00B06C3B" w:rsidP="00D66B29">
            <w:pPr>
              <w:ind w:firstLine="0"/>
              <w:jc w:val="left"/>
              <w:rPr>
                <w:color w:val="000000" w:themeColor="text1"/>
                <w:szCs w:val="24"/>
              </w:rPr>
            </w:pPr>
            <w:r w:rsidRPr="00124945">
              <w:rPr>
                <w:color w:val="000000" w:themeColor="text1"/>
                <w:szCs w:val="24"/>
              </w:rPr>
              <w:t>Новосибирский район</w:t>
            </w:r>
            <w:r w:rsidRPr="00124945">
              <w:rPr>
                <w:color w:val="000000" w:themeColor="text1"/>
                <w:szCs w:val="24"/>
              </w:rPr>
              <w:br/>
            </w:r>
          </w:p>
        </w:tc>
        <w:tc>
          <w:tcPr>
            <w:tcW w:w="1134" w:type="dxa"/>
            <w:shd w:val="clear" w:color="auto" w:fill="auto"/>
            <w:vAlign w:val="center"/>
          </w:tcPr>
          <w:p w14:paraId="5D311F56"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4</w:t>
            </w:r>
          </w:p>
        </w:tc>
        <w:tc>
          <w:tcPr>
            <w:tcW w:w="1418" w:type="dxa"/>
            <w:shd w:val="clear" w:color="auto" w:fill="auto"/>
            <w:vAlign w:val="center"/>
          </w:tcPr>
          <w:p w14:paraId="408C015B" w14:textId="77777777" w:rsidR="00B06C3B" w:rsidRPr="00124945" w:rsidRDefault="00B06C3B" w:rsidP="00D66B29">
            <w:pPr>
              <w:ind w:firstLine="0"/>
              <w:jc w:val="left"/>
              <w:rPr>
                <w:color w:val="000000" w:themeColor="text1"/>
                <w:szCs w:val="24"/>
              </w:rPr>
            </w:pPr>
            <w:r w:rsidRPr="00124945">
              <w:rPr>
                <w:color w:val="000000" w:themeColor="text1"/>
                <w:szCs w:val="24"/>
              </w:rPr>
              <w:t>400,0</w:t>
            </w:r>
          </w:p>
        </w:tc>
        <w:tc>
          <w:tcPr>
            <w:tcW w:w="1275" w:type="dxa"/>
            <w:shd w:val="clear" w:color="auto" w:fill="auto"/>
            <w:vAlign w:val="center"/>
          </w:tcPr>
          <w:p w14:paraId="561CD51A" w14:textId="77777777" w:rsidR="00B06C3B" w:rsidRPr="00124945" w:rsidRDefault="00B06C3B" w:rsidP="00D66B29">
            <w:pPr>
              <w:ind w:firstLine="0"/>
              <w:jc w:val="left"/>
              <w:rPr>
                <w:color w:val="000000" w:themeColor="text1"/>
                <w:szCs w:val="24"/>
              </w:rPr>
            </w:pPr>
            <w:r w:rsidRPr="00124945">
              <w:rPr>
                <w:color w:val="000000" w:themeColor="text1"/>
                <w:szCs w:val="24"/>
              </w:rPr>
              <w:t>МСК и полигон</w:t>
            </w:r>
          </w:p>
        </w:tc>
        <w:tc>
          <w:tcPr>
            <w:tcW w:w="1910" w:type="dxa"/>
            <w:shd w:val="clear" w:color="auto" w:fill="auto"/>
            <w:vAlign w:val="center"/>
          </w:tcPr>
          <w:p w14:paraId="2B282681"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0F07BBEF" w14:textId="77777777" w:rsidTr="00D66B29">
        <w:trPr>
          <w:cantSplit/>
        </w:trPr>
        <w:tc>
          <w:tcPr>
            <w:tcW w:w="637" w:type="dxa"/>
            <w:shd w:val="clear" w:color="auto" w:fill="auto"/>
            <w:vAlign w:val="center"/>
          </w:tcPr>
          <w:p w14:paraId="1C77201E" w14:textId="77777777" w:rsidR="00B06C3B" w:rsidRPr="00124945" w:rsidRDefault="00B06C3B" w:rsidP="00D66B29">
            <w:pPr>
              <w:ind w:left="-747"/>
              <w:jc w:val="center"/>
              <w:rPr>
                <w:color w:val="000000" w:themeColor="text1"/>
                <w:szCs w:val="24"/>
              </w:rPr>
            </w:pPr>
            <w:r w:rsidRPr="00124945">
              <w:rPr>
                <w:color w:val="000000" w:themeColor="text1"/>
                <w:szCs w:val="24"/>
              </w:rPr>
              <w:t>9</w:t>
            </w:r>
          </w:p>
        </w:tc>
        <w:tc>
          <w:tcPr>
            <w:tcW w:w="1985" w:type="dxa"/>
            <w:shd w:val="clear" w:color="auto" w:fill="auto"/>
            <w:vAlign w:val="center"/>
          </w:tcPr>
          <w:p w14:paraId="2117E5DC"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2CD9DCEC" w14:textId="77777777" w:rsidR="00B06C3B" w:rsidRPr="00124945" w:rsidRDefault="00B06C3B" w:rsidP="00D66B29">
            <w:pPr>
              <w:ind w:firstLine="0"/>
              <w:jc w:val="left"/>
              <w:rPr>
                <w:color w:val="000000" w:themeColor="text1"/>
                <w:szCs w:val="24"/>
              </w:rPr>
            </w:pPr>
            <w:r w:rsidRPr="00124945">
              <w:rPr>
                <w:color w:val="000000" w:themeColor="text1"/>
                <w:szCs w:val="24"/>
              </w:rPr>
              <w:t>Татарский район, г.Татарск</w:t>
            </w:r>
          </w:p>
        </w:tc>
        <w:tc>
          <w:tcPr>
            <w:tcW w:w="1134" w:type="dxa"/>
            <w:shd w:val="clear" w:color="auto" w:fill="auto"/>
            <w:vAlign w:val="center"/>
          </w:tcPr>
          <w:p w14:paraId="3CFD25D2"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56A0CC31" w14:textId="77777777" w:rsidR="00B06C3B" w:rsidRPr="00124945" w:rsidRDefault="00B06C3B" w:rsidP="00D66B29">
            <w:pPr>
              <w:ind w:firstLine="0"/>
              <w:jc w:val="left"/>
              <w:rPr>
                <w:color w:val="000000" w:themeColor="text1"/>
                <w:szCs w:val="24"/>
              </w:rPr>
            </w:pPr>
            <w:r w:rsidRPr="00124945">
              <w:rPr>
                <w:color w:val="000000" w:themeColor="text1"/>
                <w:szCs w:val="24"/>
              </w:rPr>
              <w:t>50,0</w:t>
            </w:r>
          </w:p>
        </w:tc>
        <w:tc>
          <w:tcPr>
            <w:tcW w:w="1275" w:type="dxa"/>
            <w:shd w:val="clear" w:color="auto" w:fill="auto"/>
            <w:vAlign w:val="center"/>
          </w:tcPr>
          <w:p w14:paraId="71C66B02"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64042B8D"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2BF598D5" w14:textId="77777777" w:rsidTr="00D66B29">
        <w:trPr>
          <w:cantSplit/>
        </w:trPr>
        <w:tc>
          <w:tcPr>
            <w:tcW w:w="637" w:type="dxa"/>
            <w:shd w:val="clear" w:color="auto" w:fill="auto"/>
            <w:vAlign w:val="center"/>
          </w:tcPr>
          <w:p w14:paraId="36C16F08" w14:textId="77777777" w:rsidR="00B06C3B" w:rsidRPr="00124945" w:rsidRDefault="00B06C3B" w:rsidP="00D66B29">
            <w:pPr>
              <w:ind w:left="-747"/>
              <w:jc w:val="center"/>
              <w:rPr>
                <w:color w:val="000000" w:themeColor="text1"/>
                <w:szCs w:val="24"/>
              </w:rPr>
            </w:pPr>
            <w:r w:rsidRPr="00124945">
              <w:rPr>
                <w:color w:val="000000" w:themeColor="text1"/>
                <w:szCs w:val="24"/>
              </w:rPr>
              <w:t>10</w:t>
            </w:r>
          </w:p>
        </w:tc>
        <w:tc>
          <w:tcPr>
            <w:tcW w:w="1985" w:type="dxa"/>
            <w:shd w:val="clear" w:color="auto" w:fill="auto"/>
            <w:vAlign w:val="center"/>
          </w:tcPr>
          <w:p w14:paraId="35CD4A04"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1F9D5991" w14:textId="77777777" w:rsidR="00B06C3B" w:rsidRPr="00124945" w:rsidRDefault="00B06C3B" w:rsidP="00D66B29">
            <w:pPr>
              <w:ind w:firstLine="0"/>
              <w:jc w:val="left"/>
              <w:rPr>
                <w:color w:val="000000" w:themeColor="text1"/>
                <w:szCs w:val="24"/>
              </w:rPr>
            </w:pPr>
            <w:r w:rsidRPr="00124945">
              <w:rPr>
                <w:color w:val="000000" w:themeColor="text1"/>
                <w:szCs w:val="24"/>
              </w:rPr>
              <w:t>Тогучинский район, г.Тогучин</w:t>
            </w:r>
          </w:p>
        </w:tc>
        <w:tc>
          <w:tcPr>
            <w:tcW w:w="1134" w:type="dxa"/>
            <w:shd w:val="clear" w:color="auto" w:fill="auto"/>
            <w:vAlign w:val="center"/>
          </w:tcPr>
          <w:p w14:paraId="7281C88B"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77F77786" w14:textId="77777777" w:rsidR="00B06C3B" w:rsidRPr="00124945" w:rsidRDefault="00B06C3B" w:rsidP="00D66B29">
            <w:pPr>
              <w:ind w:firstLine="0"/>
              <w:jc w:val="left"/>
              <w:rPr>
                <w:color w:val="000000" w:themeColor="text1"/>
                <w:szCs w:val="24"/>
              </w:rPr>
            </w:pPr>
            <w:r w:rsidRPr="00124945">
              <w:rPr>
                <w:color w:val="000000" w:themeColor="text1"/>
                <w:szCs w:val="24"/>
              </w:rPr>
              <w:t>30,0</w:t>
            </w:r>
          </w:p>
        </w:tc>
        <w:tc>
          <w:tcPr>
            <w:tcW w:w="1275" w:type="dxa"/>
            <w:shd w:val="clear" w:color="auto" w:fill="auto"/>
            <w:vAlign w:val="center"/>
          </w:tcPr>
          <w:p w14:paraId="6BB159C5"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0DCDD1C8"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4613429E" w14:textId="77777777" w:rsidTr="00D66B29">
        <w:trPr>
          <w:cantSplit/>
        </w:trPr>
        <w:tc>
          <w:tcPr>
            <w:tcW w:w="637" w:type="dxa"/>
            <w:shd w:val="clear" w:color="auto" w:fill="auto"/>
            <w:vAlign w:val="center"/>
          </w:tcPr>
          <w:p w14:paraId="07F4FF8B" w14:textId="77777777" w:rsidR="00B06C3B" w:rsidRPr="00124945" w:rsidRDefault="00B06C3B" w:rsidP="00D66B29">
            <w:pPr>
              <w:jc w:val="center"/>
              <w:rPr>
                <w:color w:val="000000" w:themeColor="text1"/>
                <w:szCs w:val="24"/>
              </w:rPr>
            </w:pPr>
            <w:r w:rsidRPr="00124945">
              <w:rPr>
                <w:color w:val="000000" w:themeColor="text1"/>
                <w:szCs w:val="24"/>
              </w:rPr>
              <w:t>111</w:t>
            </w:r>
          </w:p>
        </w:tc>
        <w:tc>
          <w:tcPr>
            <w:tcW w:w="1985" w:type="dxa"/>
            <w:shd w:val="clear" w:color="auto" w:fill="auto"/>
            <w:vAlign w:val="center"/>
          </w:tcPr>
          <w:p w14:paraId="5CFC3B01"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полигона захоронения ТКО</w:t>
            </w:r>
          </w:p>
        </w:tc>
        <w:tc>
          <w:tcPr>
            <w:tcW w:w="1559" w:type="dxa"/>
            <w:shd w:val="clear" w:color="auto" w:fill="auto"/>
            <w:vAlign w:val="center"/>
          </w:tcPr>
          <w:p w14:paraId="53708874" w14:textId="77777777" w:rsidR="00B06C3B" w:rsidRPr="00124945" w:rsidRDefault="00B06C3B" w:rsidP="00D66B29">
            <w:pPr>
              <w:ind w:firstLine="0"/>
              <w:jc w:val="left"/>
              <w:rPr>
                <w:color w:val="000000" w:themeColor="text1"/>
                <w:szCs w:val="24"/>
              </w:rPr>
            </w:pPr>
            <w:r w:rsidRPr="00124945">
              <w:rPr>
                <w:color w:val="000000" w:themeColor="text1"/>
                <w:szCs w:val="24"/>
              </w:rPr>
              <w:t>Куйбышевский район, г. Куйбышев</w:t>
            </w:r>
          </w:p>
        </w:tc>
        <w:tc>
          <w:tcPr>
            <w:tcW w:w="1134" w:type="dxa"/>
            <w:shd w:val="clear" w:color="auto" w:fill="auto"/>
            <w:vAlign w:val="center"/>
          </w:tcPr>
          <w:p w14:paraId="1F2FA3FB" w14:textId="77777777" w:rsidR="00B06C3B" w:rsidRPr="00124945" w:rsidRDefault="00B06C3B" w:rsidP="00D66B29">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01B2A5DC" w14:textId="77777777" w:rsidR="00B06C3B" w:rsidRPr="00124945" w:rsidRDefault="00B06C3B" w:rsidP="00D66B29">
            <w:pPr>
              <w:ind w:firstLine="0"/>
              <w:jc w:val="left"/>
              <w:rPr>
                <w:color w:val="000000" w:themeColor="text1"/>
                <w:szCs w:val="24"/>
              </w:rPr>
            </w:pPr>
            <w:r w:rsidRPr="00124945">
              <w:rPr>
                <w:color w:val="000000" w:themeColor="text1"/>
                <w:szCs w:val="24"/>
              </w:rPr>
              <w:t>60,0</w:t>
            </w:r>
          </w:p>
        </w:tc>
        <w:tc>
          <w:tcPr>
            <w:tcW w:w="1275" w:type="dxa"/>
            <w:shd w:val="clear" w:color="auto" w:fill="auto"/>
            <w:vAlign w:val="center"/>
          </w:tcPr>
          <w:p w14:paraId="3D919BF3"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16188782"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6794C091" w14:textId="77777777" w:rsidTr="00D66B29">
        <w:trPr>
          <w:cantSplit/>
        </w:trPr>
        <w:tc>
          <w:tcPr>
            <w:tcW w:w="637" w:type="dxa"/>
            <w:shd w:val="clear" w:color="auto" w:fill="auto"/>
            <w:vAlign w:val="center"/>
          </w:tcPr>
          <w:p w14:paraId="6BEF90AC" w14:textId="77777777" w:rsidR="00B06C3B" w:rsidRPr="00124945" w:rsidRDefault="00B06C3B" w:rsidP="00D66B29">
            <w:pPr>
              <w:ind w:left="-829"/>
              <w:jc w:val="center"/>
              <w:rPr>
                <w:color w:val="000000" w:themeColor="text1"/>
                <w:szCs w:val="24"/>
              </w:rPr>
            </w:pPr>
            <w:r w:rsidRPr="00124945">
              <w:rPr>
                <w:color w:val="000000" w:themeColor="text1"/>
                <w:szCs w:val="24"/>
              </w:rPr>
              <w:lastRenderedPageBreak/>
              <w:t>12</w:t>
            </w:r>
          </w:p>
        </w:tc>
        <w:tc>
          <w:tcPr>
            <w:tcW w:w="1985" w:type="dxa"/>
            <w:shd w:val="clear" w:color="auto" w:fill="auto"/>
            <w:vAlign w:val="center"/>
          </w:tcPr>
          <w:p w14:paraId="608DF830" w14:textId="77777777" w:rsidR="00B06C3B" w:rsidRPr="00124945" w:rsidRDefault="00B06C3B" w:rsidP="00D66B29">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559" w:type="dxa"/>
            <w:shd w:val="clear" w:color="auto" w:fill="auto"/>
            <w:vAlign w:val="center"/>
          </w:tcPr>
          <w:p w14:paraId="4177443F" w14:textId="77777777" w:rsidR="00B06C3B" w:rsidRPr="00124945" w:rsidRDefault="00B06C3B" w:rsidP="00D66B29">
            <w:pPr>
              <w:ind w:firstLine="0"/>
              <w:jc w:val="left"/>
              <w:rPr>
                <w:color w:val="000000" w:themeColor="text1"/>
                <w:szCs w:val="24"/>
              </w:rPr>
            </w:pPr>
            <w:r w:rsidRPr="00124945">
              <w:rPr>
                <w:color w:val="000000" w:themeColor="text1"/>
                <w:szCs w:val="24"/>
              </w:rPr>
              <w:t>Баганский район с. Баган</w:t>
            </w:r>
          </w:p>
        </w:tc>
        <w:tc>
          <w:tcPr>
            <w:tcW w:w="1134" w:type="dxa"/>
            <w:shd w:val="clear" w:color="auto" w:fill="auto"/>
            <w:vAlign w:val="center"/>
          </w:tcPr>
          <w:p w14:paraId="1781F390" w14:textId="77777777" w:rsidR="00B06C3B" w:rsidRPr="00124945" w:rsidRDefault="00B06C3B" w:rsidP="00D66B29">
            <w:pPr>
              <w:ind w:firstLine="0"/>
              <w:jc w:val="left"/>
              <w:rPr>
                <w:color w:val="000000" w:themeColor="text1"/>
                <w:szCs w:val="24"/>
              </w:rPr>
            </w:pPr>
            <w:r w:rsidRPr="00124945">
              <w:rPr>
                <w:color w:val="000000" w:themeColor="text1"/>
                <w:szCs w:val="24"/>
              </w:rPr>
              <w:t>2025</w:t>
            </w:r>
          </w:p>
        </w:tc>
        <w:tc>
          <w:tcPr>
            <w:tcW w:w="1418" w:type="dxa"/>
            <w:shd w:val="clear" w:color="auto" w:fill="auto"/>
            <w:vAlign w:val="center"/>
          </w:tcPr>
          <w:p w14:paraId="6F69AA82" w14:textId="77777777" w:rsidR="00B06C3B" w:rsidRPr="00124945" w:rsidRDefault="00B06C3B" w:rsidP="00D66B29">
            <w:pPr>
              <w:ind w:firstLine="0"/>
              <w:jc w:val="left"/>
              <w:rPr>
                <w:color w:val="000000" w:themeColor="text1"/>
                <w:szCs w:val="24"/>
              </w:rPr>
            </w:pPr>
            <w:r w:rsidRPr="00124945">
              <w:rPr>
                <w:color w:val="000000" w:themeColor="text1"/>
                <w:szCs w:val="24"/>
              </w:rPr>
              <w:t>10,0</w:t>
            </w:r>
          </w:p>
        </w:tc>
        <w:tc>
          <w:tcPr>
            <w:tcW w:w="1275" w:type="dxa"/>
            <w:shd w:val="clear" w:color="auto" w:fill="auto"/>
            <w:vAlign w:val="center"/>
          </w:tcPr>
          <w:p w14:paraId="43BF3D34"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1A9BD706" w14:textId="77777777" w:rsidR="00B06C3B" w:rsidRPr="00124945" w:rsidRDefault="00B06C3B" w:rsidP="00D66B29">
            <w:pPr>
              <w:ind w:firstLine="0"/>
              <w:jc w:val="left"/>
              <w:rPr>
                <w:color w:val="000000" w:themeColor="text1"/>
                <w:szCs w:val="24"/>
              </w:rPr>
            </w:pPr>
          </w:p>
        </w:tc>
      </w:tr>
      <w:tr w:rsidR="00E002ED" w:rsidRPr="00124945" w14:paraId="479D0A2F" w14:textId="77777777" w:rsidTr="00D66B29">
        <w:trPr>
          <w:cantSplit/>
        </w:trPr>
        <w:tc>
          <w:tcPr>
            <w:tcW w:w="637" w:type="dxa"/>
            <w:shd w:val="clear" w:color="auto" w:fill="auto"/>
            <w:vAlign w:val="center"/>
          </w:tcPr>
          <w:p w14:paraId="50AC6E24" w14:textId="77777777" w:rsidR="00B06C3B" w:rsidRPr="00124945" w:rsidRDefault="00B06C3B" w:rsidP="00D66B29">
            <w:pPr>
              <w:ind w:left="-829"/>
              <w:jc w:val="center"/>
              <w:rPr>
                <w:color w:val="000000" w:themeColor="text1"/>
                <w:szCs w:val="24"/>
              </w:rPr>
            </w:pPr>
            <w:r w:rsidRPr="00124945">
              <w:rPr>
                <w:color w:val="000000" w:themeColor="text1"/>
                <w:szCs w:val="24"/>
              </w:rPr>
              <w:t>13</w:t>
            </w:r>
          </w:p>
        </w:tc>
        <w:tc>
          <w:tcPr>
            <w:tcW w:w="1985" w:type="dxa"/>
            <w:shd w:val="clear" w:color="auto" w:fill="auto"/>
            <w:vAlign w:val="center"/>
          </w:tcPr>
          <w:p w14:paraId="020A3166" w14:textId="77777777" w:rsidR="00B06C3B" w:rsidRPr="00124945" w:rsidRDefault="00B06C3B" w:rsidP="00D66B29">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559" w:type="dxa"/>
            <w:shd w:val="clear" w:color="auto" w:fill="auto"/>
            <w:vAlign w:val="center"/>
          </w:tcPr>
          <w:p w14:paraId="5C15D31F" w14:textId="77777777" w:rsidR="00B06C3B" w:rsidRPr="00124945" w:rsidRDefault="00B06C3B" w:rsidP="00D66B29">
            <w:pPr>
              <w:ind w:firstLine="0"/>
              <w:jc w:val="left"/>
              <w:rPr>
                <w:color w:val="000000" w:themeColor="text1"/>
                <w:szCs w:val="24"/>
              </w:rPr>
            </w:pPr>
            <w:r w:rsidRPr="00124945">
              <w:rPr>
                <w:color w:val="000000" w:themeColor="text1"/>
                <w:szCs w:val="24"/>
              </w:rPr>
              <w:t>Северный район, с. Северное</w:t>
            </w:r>
          </w:p>
        </w:tc>
        <w:tc>
          <w:tcPr>
            <w:tcW w:w="1134" w:type="dxa"/>
            <w:shd w:val="clear" w:color="auto" w:fill="auto"/>
            <w:vAlign w:val="center"/>
          </w:tcPr>
          <w:p w14:paraId="4C512787" w14:textId="54D809FF" w:rsidR="00B06C3B" w:rsidRPr="00124945" w:rsidRDefault="00714787" w:rsidP="00D66B29">
            <w:pPr>
              <w:ind w:firstLine="0"/>
              <w:jc w:val="left"/>
              <w:rPr>
                <w:color w:val="000000" w:themeColor="text1"/>
                <w:szCs w:val="24"/>
              </w:rPr>
            </w:pPr>
            <w:r w:rsidRPr="00124945">
              <w:rPr>
                <w:color w:val="000000" w:themeColor="text1"/>
                <w:szCs w:val="24"/>
              </w:rPr>
              <w:t>2019-</w:t>
            </w:r>
            <w:r w:rsidR="009B52BD" w:rsidRPr="00124945">
              <w:rPr>
                <w:color w:val="000000" w:themeColor="text1"/>
                <w:szCs w:val="24"/>
              </w:rPr>
              <w:t>20</w:t>
            </w:r>
            <w:r w:rsidR="00413CE8" w:rsidRPr="00124945">
              <w:rPr>
                <w:color w:val="000000" w:themeColor="text1"/>
                <w:szCs w:val="24"/>
              </w:rPr>
              <w:t>22</w:t>
            </w:r>
          </w:p>
        </w:tc>
        <w:tc>
          <w:tcPr>
            <w:tcW w:w="1418" w:type="dxa"/>
            <w:shd w:val="clear" w:color="auto" w:fill="auto"/>
            <w:vAlign w:val="center"/>
          </w:tcPr>
          <w:p w14:paraId="606639A9" w14:textId="77777777" w:rsidR="00B06C3B" w:rsidRPr="00124945" w:rsidRDefault="00B06C3B" w:rsidP="00D66B29">
            <w:pPr>
              <w:ind w:firstLine="0"/>
              <w:jc w:val="left"/>
              <w:rPr>
                <w:color w:val="000000" w:themeColor="text1"/>
                <w:szCs w:val="24"/>
              </w:rPr>
            </w:pPr>
            <w:r w:rsidRPr="00124945">
              <w:rPr>
                <w:color w:val="000000" w:themeColor="text1"/>
                <w:szCs w:val="24"/>
              </w:rPr>
              <w:t>5,0</w:t>
            </w:r>
          </w:p>
        </w:tc>
        <w:tc>
          <w:tcPr>
            <w:tcW w:w="1275" w:type="dxa"/>
            <w:shd w:val="clear" w:color="auto" w:fill="auto"/>
            <w:vAlign w:val="center"/>
          </w:tcPr>
          <w:p w14:paraId="4CBEFD82"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56103A65" w14:textId="77777777" w:rsidR="00B06C3B" w:rsidRPr="00124945" w:rsidRDefault="00B06C3B" w:rsidP="00D66B29">
            <w:pPr>
              <w:ind w:firstLine="0"/>
              <w:jc w:val="left"/>
              <w:rPr>
                <w:color w:val="000000" w:themeColor="text1"/>
                <w:szCs w:val="24"/>
              </w:rPr>
            </w:pPr>
          </w:p>
        </w:tc>
      </w:tr>
      <w:tr w:rsidR="00E002ED" w:rsidRPr="00124945" w14:paraId="44B5DA97" w14:textId="77777777" w:rsidTr="00D66B29">
        <w:trPr>
          <w:cantSplit/>
        </w:trPr>
        <w:tc>
          <w:tcPr>
            <w:tcW w:w="637" w:type="dxa"/>
            <w:shd w:val="clear" w:color="auto" w:fill="auto"/>
            <w:vAlign w:val="center"/>
          </w:tcPr>
          <w:p w14:paraId="6E9C9094" w14:textId="77777777" w:rsidR="00B06C3B" w:rsidRPr="00124945" w:rsidRDefault="00B06C3B" w:rsidP="00D66B29">
            <w:pPr>
              <w:ind w:left="-829"/>
              <w:jc w:val="center"/>
              <w:rPr>
                <w:color w:val="000000" w:themeColor="text1"/>
                <w:szCs w:val="24"/>
              </w:rPr>
            </w:pPr>
            <w:r w:rsidRPr="00124945">
              <w:rPr>
                <w:color w:val="000000" w:themeColor="text1"/>
                <w:szCs w:val="24"/>
              </w:rPr>
              <w:t>14</w:t>
            </w:r>
          </w:p>
        </w:tc>
        <w:tc>
          <w:tcPr>
            <w:tcW w:w="1985" w:type="dxa"/>
            <w:shd w:val="clear" w:color="auto" w:fill="auto"/>
            <w:vAlign w:val="center"/>
          </w:tcPr>
          <w:p w14:paraId="07636000" w14:textId="77777777" w:rsidR="00B06C3B" w:rsidRPr="00124945" w:rsidRDefault="00B06C3B" w:rsidP="00D66B29">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559" w:type="dxa"/>
            <w:shd w:val="clear" w:color="auto" w:fill="auto"/>
            <w:vAlign w:val="center"/>
          </w:tcPr>
          <w:p w14:paraId="0A669893" w14:textId="77777777" w:rsidR="00B06C3B" w:rsidRPr="00124945" w:rsidRDefault="00B06C3B" w:rsidP="00D66B29">
            <w:pPr>
              <w:ind w:firstLine="0"/>
              <w:jc w:val="left"/>
              <w:rPr>
                <w:color w:val="000000" w:themeColor="text1"/>
                <w:szCs w:val="24"/>
              </w:rPr>
            </w:pPr>
            <w:r w:rsidRPr="00124945">
              <w:rPr>
                <w:color w:val="000000" w:themeColor="text1"/>
                <w:szCs w:val="24"/>
              </w:rPr>
              <w:t>Краснозерский район, с. Колыбелька</w:t>
            </w:r>
          </w:p>
        </w:tc>
        <w:tc>
          <w:tcPr>
            <w:tcW w:w="1134" w:type="dxa"/>
            <w:shd w:val="clear" w:color="auto" w:fill="auto"/>
            <w:vAlign w:val="center"/>
          </w:tcPr>
          <w:p w14:paraId="1CF7F833" w14:textId="77777777" w:rsidR="00B06C3B" w:rsidRPr="00124945" w:rsidRDefault="00B06C3B" w:rsidP="00D66B29">
            <w:pPr>
              <w:ind w:firstLine="0"/>
              <w:jc w:val="left"/>
              <w:rPr>
                <w:color w:val="000000" w:themeColor="text1"/>
                <w:szCs w:val="24"/>
              </w:rPr>
            </w:pPr>
            <w:r w:rsidRPr="00124945">
              <w:rPr>
                <w:color w:val="000000" w:themeColor="text1"/>
                <w:szCs w:val="24"/>
              </w:rPr>
              <w:t>2024</w:t>
            </w:r>
          </w:p>
        </w:tc>
        <w:tc>
          <w:tcPr>
            <w:tcW w:w="1418" w:type="dxa"/>
            <w:shd w:val="clear" w:color="auto" w:fill="auto"/>
            <w:vAlign w:val="center"/>
          </w:tcPr>
          <w:p w14:paraId="6FF98A3A" w14:textId="77777777" w:rsidR="00B06C3B" w:rsidRPr="00124945" w:rsidRDefault="00B06C3B" w:rsidP="00D66B29">
            <w:pPr>
              <w:ind w:firstLine="0"/>
              <w:jc w:val="left"/>
              <w:rPr>
                <w:color w:val="000000" w:themeColor="text1"/>
                <w:szCs w:val="24"/>
              </w:rPr>
            </w:pPr>
            <w:r w:rsidRPr="00124945">
              <w:rPr>
                <w:color w:val="000000" w:themeColor="text1"/>
                <w:szCs w:val="24"/>
              </w:rPr>
              <w:t>33,0</w:t>
            </w:r>
          </w:p>
        </w:tc>
        <w:tc>
          <w:tcPr>
            <w:tcW w:w="1275" w:type="dxa"/>
            <w:shd w:val="clear" w:color="auto" w:fill="auto"/>
            <w:vAlign w:val="center"/>
          </w:tcPr>
          <w:p w14:paraId="5338BAC5"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42620064" w14:textId="77777777" w:rsidR="00B06C3B" w:rsidRPr="00124945" w:rsidRDefault="00B06C3B" w:rsidP="00D66B29">
            <w:pPr>
              <w:ind w:firstLine="0"/>
              <w:jc w:val="left"/>
              <w:rPr>
                <w:color w:val="000000" w:themeColor="text1"/>
                <w:szCs w:val="24"/>
              </w:rPr>
            </w:pPr>
          </w:p>
        </w:tc>
      </w:tr>
      <w:tr w:rsidR="00E002ED" w:rsidRPr="00124945" w14:paraId="5876B38A" w14:textId="77777777" w:rsidTr="00D66B29">
        <w:trPr>
          <w:cantSplit/>
        </w:trPr>
        <w:tc>
          <w:tcPr>
            <w:tcW w:w="637" w:type="dxa"/>
            <w:shd w:val="clear" w:color="auto" w:fill="auto"/>
            <w:vAlign w:val="center"/>
          </w:tcPr>
          <w:p w14:paraId="0F8F99AA" w14:textId="77777777" w:rsidR="00B06C3B" w:rsidRPr="00124945" w:rsidRDefault="00B06C3B" w:rsidP="00D66B29">
            <w:pPr>
              <w:ind w:left="-829"/>
              <w:jc w:val="center"/>
              <w:rPr>
                <w:color w:val="000000" w:themeColor="text1"/>
                <w:szCs w:val="24"/>
              </w:rPr>
            </w:pPr>
            <w:r w:rsidRPr="00124945">
              <w:rPr>
                <w:color w:val="000000" w:themeColor="text1"/>
                <w:szCs w:val="24"/>
              </w:rPr>
              <w:t>15</w:t>
            </w:r>
          </w:p>
        </w:tc>
        <w:tc>
          <w:tcPr>
            <w:tcW w:w="1985" w:type="dxa"/>
            <w:shd w:val="clear" w:color="auto" w:fill="auto"/>
            <w:vAlign w:val="center"/>
          </w:tcPr>
          <w:p w14:paraId="1306DB30" w14:textId="77777777" w:rsidR="00B06C3B" w:rsidRPr="00124945" w:rsidRDefault="00B06C3B" w:rsidP="00D66B29">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559" w:type="dxa"/>
            <w:shd w:val="clear" w:color="auto" w:fill="auto"/>
            <w:vAlign w:val="center"/>
          </w:tcPr>
          <w:p w14:paraId="09137E68" w14:textId="77777777" w:rsidR="00B06C3B" w:rsidRPr="00124945" w:rsidRDefault="00B06C3B" w:rsidP="00D66B29">
            <w:pPr>
              <w:ind w:firstLine="0"/>
              <w:jc w:val="left"/>
              <w:rPr>
                <w:color w:val="000000" w:themeColor="text1"/>
                <w:szCs w:val="24"/>
              </w:rPr>
            </w:pPr>
            <w:r w:rsidRPr="00124945">
              <w:rPr>
                <w:color w:val="000000" w:themeColor="text1"/>
                <w:szCs w:val="24"/>
              </w:rPr>
              <w:t>Черепановский район, п. Пушной</w:t>
            </w:r>
          </w:p>
        </w:tc>
        <w:tc>
          <w:tcPr>
            <w:tcW w:w="1134" w:type="dxa"/>
            <w:shd w:val="clear" w:color="auto" w:fill="auto"/>
            <w:vAlign w:val="center"/>
          </w:tcPr>
          <w:p w14:paraId="4BE51793" w14:textId="77777777" w:rsidR="00B06C3B" w:rsidRPr="00124945" w:rsidRDefault="00B06C3B" w:rsidP="00D66B29">
            <w:pPr>
              <w:ind w:firstLine="0"/>
              <w:jc w:val="left"/>
              <w:rPr>
                <w:color w:val="000000" w:themeColor="text1"/>
                <w:szCs w:val="24"/>
              </w:rPr>
            </w:pPr>
            <w:r w:rsidRPr="00124945">
              <w:rPr>
                <w:color w:val="000000" w:themeColor="text1"/>
                <w:szCs w:val="24"/>
              </w:rPr>
              <w:t>2026-2028</w:t>
            </w:r>
          </w:p>
        </w:tc>
        <w:tc>
          <w:tcPr>
            <w:tcW w:w="1418" w:type="dxa"/>
            <w:shd w:val="clear" w:color="auto" w:fill="auto"/>
            <w:vAlign w:val="center"/>
          </w:tcPr>
          <w:p w14:paraId="2EC63A4B" w14:textId="77777777" w:rsidR="00B06C3B" w:rsidRPr="00124945" w:rsidRDefault="00B06C3B" w:rsidP="00D66B29">
            <w:pPr>
              <w:ind w:firstLine="0"/>
              <w:jc w:val="left"/>
              <w:rPr>
                <w:color w:val="000000" w:themeColor="text1"/>
                <w:szCs w:val="24"/>
              </w:rPr>
            </w:pPr>
            <w:r w:rsidRPr="00124945">
              <w:rPr>
                <w:color w:val="000000" w:themeColor="text1"/>
                <w:szCs w:val="24"/>
              </w:rPr>
              <w:t>56,0</w:t>
            </w:r>
          </w:p>
        </w:tc>
        <w:tc>
          <w:tcPr>
            <w:tcW w:w="1275" w:type="dxa"/>
            <w:shd w:val="clear" w:color="auto" w:fill="auto"/>
            <w:vAlign w:val="center"/>
          </w:tcPr>
          <w:p w14:paraId="05B72B90"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5F0EDE65" w14:textId="77777777" w:rsidR="00B06C3B" w:rsidRPr="00124945" w:rsidRDefault="00B06C3B" w:rsidP="00D66B29">
            <w:pPr>
              <w:ind w:firstLine="0"/>
              <w:jc w:val="left"/>
              <w:rPr>
                <w:color w:val="000000" w:themeColor="text1"/>
                <w:szCs w:val="24"/>
              </w:rPr>
            </w:pPr>
          </w:p>
        </w:tc>
      </w:tr>
      <w:tr w:rsidR="00E002ED" w:rsidRPr="00124945" w14:paraId="7BE27C7E" w14:textId="77777777" w:rsidTr="00D66B29">
        <w:trPr>
          <w:cantSplit/>
        </w:trPr>
        <w:tc>
          <w:tcPr>
            <w:tcW w:w="637" w:type="dxa"/>
            <w:shd w:val="clear" w:color="auto" w:fill="auto"/>
            <w:vAlign w:val="center"/>
          </w:tcPr>
          <w:p w14:paraId="5CD28FB8" w14:textId="77777777" w:rsidR="00B06C3B" w:rsidRPr="00124945" w:rsidRDefault="00B06C3B" w:rsidP="00D66B29">
            <w:pPr>
              <w:ind w:left="-829"/>
              <w:jc w:val="center"/>
              <w:rPr>
                <w:color w:val="000000" w:themeColor="text1"/>
                <w:szCs w:val="24"/>
              </w:rPr>
            </w:pPr>
            <w:r w:rsidRPr="00124945">
              <w:rPr>
                <w:color w:val="000000" w:themeColor="text1"/>
                <w:szCs w:val="24"/>
              </w:rPr>
              <w:t>16</w:t>
            </w:r>
          </w:p>
        </w:tc>
        <w:tc>
          <w:tcPr>
            <w:tcW w:w="1985" w:type="dxa"/>
            <w:shd w:val="clear" w:color="auto" w:fill="auto"/>
            <w:vAlign w:val="center"/>
          </w:tcPr>
          <w:p w14:paraId="14E076D7" w14:textId="77777777" w:rsidR="00B06C3B" w:rsidRPr="00124945" w:rsidRDefault="00B06C3B" w:rsidP="00D66B29">
            <w:pPr>
              <w:ind w:firstLine="0"/>
              <w:jc w:val="left"/>
              <w:rPr>
                <w:color w:val="000000" w:themeColor="text1"/>
                <w:szCs w:val="24"/>
              </w:rPr>
            </w:pPr>
            <w:r w:rsidRPr="00124945">
              <w:rPr>
                <w:color w:val="000000" w:themeColor="text1"/>
                <w:szCs w:val="24"/>
              </w:rPr>
              <w:t>Реконструкция полигона захоронения ТКО</w:t>
            </w:r>
          </w:p>
        </w:tc>
        <w:tc>
          <w:tcPr>
            <w:tcW w:w="1559" w:type="dxa"/>
            <w:shd w:val="clear" w:color="auto" w:fill="auto"/>
            <w:vAlign w:val="center"/>
          </w:tcPr>
          <w:p w14:paraId="023BC64A" w14:textId="77777777" w:rsidR="00B06C3B" w:rsidRPr="00124945" w:rsidRDefault="00B06C3B" w:rsidP="00D66B29">
            <w:pPr>
              <w:ind w:firstLine="0"/>
              <w:jc w:val="left"/>
              <w:rPr>
                <w:color w:val="000000" w:themeColor="text1"/>
                <w:szCs w:val="24"/>
              </w:rPr>
            </w:pPr>
            <w:r w:rsidRPr="00124945">
              <w:rPr>
                <w:color w:val="000000" w:themeColor="text1"/>
                <w:szCs w:val="24"/>
              </w:rPr>
              <w:t>Чистоозерный район, р.п. Чистоозерный</w:t>
            </w:r>
          </w:p>
        </w:tc>
        <w:tc>
          <w:tcPr>
            <w:tcW w:w="1134" w:type="dxa"/>
            <w:shd w:val="clear" w:color="auto" w:fill="auto"/>
            <w:vAlign w:val="center"/>
          </w:tcPr>
          <w:p w14:paraId="4A32B07E" w14:textId="77777777" w:rsidR="00B06C3B" w:rsidRPr="00124945" w:rsidRDefault="00B06C3B" w:rsidP="00D66B29">
            <w:pPr>
              <w:ind w:firstLine="0"/>
              <w:jc w:val="left"/>
              <w:rPr>
                <w:color w:val="000000" w:themeColor="text1"/>
                <w:szCs w:val="24"/>
              </w:rPr>
            </w:pPr>
            <w:r w:rsidRPr="00124945">
              <w:rPr>
                <w:color w:val="000000" w:themeColor="text1"/>
                <w:szCs w:val="24"/>
              </w:rPr>
              <w:t>2026-2027</w:t>
            </w:r>
          </w:p>
        </w:tc>
        <w:tc>
          <w:tcPr>
            <w:tcW w:w="1418" w:type="dxa"/>
            <w:shd w:val="clear" w:color="auto" w:fill="auto"/>
            <w:vAlign w:val="center"/>
          </w:tcPr>
          <w:p w14:paraId="15A9A0AE" w14:textId="77777777" w:rsidR="00B06C3B" w:rsidRPr="00124945" w:rsidRDefault="00B06C3B" w:rsidP="00D66B29">
            <w:pPr>
              <w:ind w:firstLine="0"/>
              <w:jc w:val="left"/>
              <w:rPr>
                <w:color w:val="000000" w:themeColor="text1"/>
                <w:szCs w:val="24"/>
              </w:rPr>
            </w:pPr>
            <w:r w:rsidRPr="00124945">
              <w:rPr>
                <w:color w:val="000000" w:themeColor="text1"/>
                <w:szCs w:val="24"/>
              </w:rPr>
              <w:t>25,0</w:t>
            </w:r>
          </w:p>
        </w:tc>
        <w:tc>
          <w:tcPr>
            <w:tcW w:w="1275" w:type="dxa"/>
            <w:shd w:val="clear" w:color="auto" w:fill="auto"/>
            <w:vAlign w:val="center"/>
          </w:tcPr>
          <w:p w14:paraId="2785E198" w14:textId="77777777" w:rsidR="00B06C3B" w:rsidRPr="00124945" w:rsidRDefault="00B06C3B" w:rsidP="00D66B29">
            <w:pPr>
              <w:ind w:firstLine="0"/>
              <w:jc w:val="left"/>
              <w:rPr>
                <w:color w:val="000000" w:themeColor="text1"/>
                <w:szCs w:val="24"/>
              </w:rPr>
            </w:pPr>
            <w:r w:rsidRPr="00124945">
              <w:rPr>
                <w:color w:val="000000" w:themeColor="text1"/>
                <w:szCs w:val="24"/>
              </w:rPr>
              <w:t>Захоронение ТКО</w:t>
            </w:r>
          </w:p>
        </w:tc>
        <w:tc>
          <w:tcPr>
            <w:tcW w:w="1910" w:type="dxa"/>
            <w:shd w:val="clear" w:color="auto" w:fill="auto"/>
            <w:vAlign w:val="center"/>
          </w:tcPr>
          <w:p w14:paraId="562C4867" w14:textId="77777777" w:rsidR="00B06C3B" w:rsidRPr="00124945" w:rsidRDefault="00B06C3B" w:rsidP="00D66B29">
            <w:pPr>
              <w:ind w:firstLine="0"/>
              <w:jc w:val="left"/>
              <w:rPr>
                <w:color w:val="000000" w:themeColor="text1"/>
                <w:szCs w:val="24"/>
              </w:rPr>
            </w:pPr>
          </w:p>
        </w:tc>
      </w:tr>
      <w:tr w:rsidR="00E002ED" w:rsidRPr="00124945" w14:paraId="0B646B9D" w14:textId="77777777" w:rsidTr="00D66B29">
        <w:trPr>
          <w:cantSplit/>
        </w:trPr>
        <w:tc>
          <w:tcPr>
            <w:tcW w:w="637" w:type="dxa"/>
            <w:shd w:val="clear" w:color="auto" w:fill="auto"/>
            <w:vAlign w:val="center"/>
          </w:tcPr>
          <w:p w14:paraId="3ACEEF40" w14:textId="77777777" w:rsidR="00B06C3B" w:rsidRPr="00124945" w:rsidRDefault="00B06C3B" w:rsidP="00D66B29">
            <w:pPr>
              <w:ind w:left="-829"/>
              <w:jc w:val="center"/>
              <w:rPr>
                <w:color w:val="000000" w:themeColor="text1"/>
              </w:rPr>
            </w:pPr>
            <w:r w:rsidRPr="00124945">
              <w:rPr>
                <w:color w:val="000000" w:themeColor="text1"/>
                <w:szCs w:val="24"/>
              </w:rPr>
              <w:t>17</w:t>
            </w:r>
          </w:p>
        </w:tc>
        <w:tc>
          <w:tcPr>
            <w:tcW w:w="1985" w:type="dxa"/>
            <w:shd w:val="clear" w:color="auto" w:fill="auto"/>
            <w:vAlign w:val="center"/>
          </w:tcPr>
          <w:p w14:paraId="2FBD3F4C" w14:textId="77777777" w:rsidR="00B06C3B" w:rsidRPr="00124945" w:rsidRDefault="00B06C3B" w:rsidP="00D66B29">
            <w:pPr>
              <w:ind w:firstLine="0"/>
              <w:jc w:val="left"/>
              <w:rPr>
                <w:color w:val="000000" w:themeColor="text1"/>
              </w:rPr>
            </w:pPr>
            <w:r w:rsidRPr="00124945">
              <w:rPr>
                <w:color w:val="000000" w:themeColor="text1"/>
                <w:szCs w:val="24"/>
              </w:rPr>
              <w:t xml:space="preserve">Объект для размещения промышленных отходов </w:t>
            </w:r>
            <w:r w:rsidRPr="00124945">
              <w:rPr>
                <w:color w:val="000000" w:themeColor="text1"/>
                <w:szCs w:val="24"/>
              </w:rPr>
              <w:br/>
              <w:t>III-Vклассов опасности</w:t>
            </w:r>
          </w:p>
        </w:tc>
        <w:tc>
          <w:tcPr>
            <w:tcW w:w="1559" w:type="dxa"/>
            <w:shd w:val="clear" w:color="auto" w:fill="auto"/>
            <w:vAlign w:val="center"/>
          </w:tcPr>
          <w:p w14:paraId="0A32004F" w14:textId="77777777" w:rsidR="00B06C3B" w:rsidRPr="00124945" w:rsidRDefault="00B06C3B" w:rsidP="00D66B29">
            <w:pPr>
              <w:ind w:firstLine="0"/>
              <w:jc w:val="left"/>
              <w:rPr>
                <w:color w:val="000000" w:themeColor="text1"/>
              </w:rPr>
            </w:pPr>
            <w:r w:rsidRPr="00124945">
              <w:rPr>
                <w:color w:val="000000" w:themeColor="text1"/>
                <w:szCs w:val="24"/>
              </w:rPr>
              <w:t>Коченевский район, р.п. Коченево</w:t>
            </w:r>
          </w:p>
        </w:tc>
        <w:tc>
          <w:tcPr>
            <w:tcW w:w="1134" w:type="dxa"/>
            <w:shd w:val="clear" w:color="auto" w:fill="auto"/>
            <w:vAlign w:val="center"/>
          </w:tcPr>
          <w:p w14:paraId="3B4284EE" w14:textId="77777777" w:rsidR="00B06C3B" w:rsidRPr="00124945" w:rsidRDefault="00264168" w:rsidP="00D66B29">
            <w:pPr>
              <w:ind w:firstLine="0"/>
              <w:jc w:val="left"/>
              <w:rPr>
                <w:color w:val="000000" w:themeColor="text1"/>
                <w:lang w:val="en-US"/>
              </w:rPr>
            </w:pPr>
            <w:r w:rsidRPr="00124945">
              <w:rPr>
                <w:color w:val="000000" w:themeColor="text1"/>
                <w:szCs w:val="24"/>
              </w:rPr>
              <w:t>202</w:t>
            </w:r>
            <w:r w:rsidRPr="00124945">
              <w:rPr>
                <w:color w:val="000000" w:themeColor="text1"/>
                <w:szCs w:val="24"/>
                <w:lang w:val="en-US"/>
              </w:rPr>
              <w:t>2</w:t>
            </w:r>
          </w:p>
        </w:tc>
        <w:tc>
          <w:tcPr>
            <w:tcW w:w="1418" w:type="dxa"/>
            <w:shd w:val="clear" w:color="auto" w:fill="auto"/>
            <w:vAlign w:val="center"/>
          </w:tcPr>
          <w:p w14:paraId="01F27B14" w14:textId="77777777" w:rsidR="00B06C3B" w:rsidRPr="00124945" w:rsidRDefault="00B06C3B" w:rsidP="00D66B29">
            <w:pPr>
              <w:ind w:firstLine="0"/>
              <w:jc w:val="left"/>
              <w:rPr>
                <w:color w:val="000000" w:themeColor="text1"/>
              </w:rPr>
            </w:pPr>
            <w:r w:rsidRPr="00124945">
              <w:rPr>
                <w:color w:val="000000" w:themeColor="text1"/>
                <w:szCs w:val="24"/>
              </w:rPr>
              <w:t>200,0</w:t>
            </w:r>
          </w:p>
        </w:tc>
        <w:tc>
          <w:tcPr>
            <w:tcW w:w="1275" w:type="dxa"/>
            <w:shd w:val="clear" w:color="auto" w:fill="auto"/>
            <w:vAlign w:val="center"/>
          </w:tcPr>
          <w:p w14:paraId="4E684EDC" w14:textId="77777777" w:rsidR="00B06C3B" w:rsidRPr="00124945" w:rsidRDefault="00B06C3B" w:rsidP="00D66B29">
            <w:pPr>
              <w:ind w:firstLine="0"/>
              <w:jc w:val="left"/>
              <w:rPr>
                <w:color w:val="000000" w:themeColor="text1"/>
              </w:rPr>
            </w:pPr>
            <w:r w:rsidRPr="00124945">
              <w:rPr>
                <w:color w:val="000000" w:themeColor="text1"/>
                <w:szCs w:val="24"/>
              </w:rPr>
              <w:t>Захоронение отходов</w:t>
            </w:r>
          </w:p>
        </w:tc>
        <w:tc>
          <w:tcPr>
            <w:tcW w:w="1910" w:type="dxa"/>
            <w:shd w:val="clear" w:color="auto" w:fill="auto"/>
            <w:vAlign w:val="center"/>
          </w:tcPr>
          <w:p w14:paraId="12A6284A" w14:textId="77777777" w:rsidR="00B06C3B" w:rsidRPr="00124945" w:rsidRDefault="00B06C3B" w:rsidP="00D66B29">
            <w:pPr>
              <w:ind w:firstLine="0"/>
              <w:jc w:val="left"/>
              <w:rPr>
                <w:color w:val="000000" w:themeColor="text1"/>
                <w:szCs w:val="24"/>
              </w:rPr>
            </w:pPr>
            <w:r w:rsidRPr="00124945">
              <w:rPr>
                <w:color w:val="000000" w:themeColor="text1"/>
                <w:szCs w:val="24"/>
              </w:rPr>
              <w:t>Строительство планируется в рамках инвестиционного проекта</w:t>
            </w:r>
          </w:p>
        </w:tc>
      </w:tr>
    </w:tbl>
    <w:p w14:paraId="26811983" w14:textId="77777777" w:rsidR="00B06C3B" w:rsidRPr="00124945" w:rsidRDefault="00B06C3B" w:rsidP="00B06C3B">
      <w:pPr>
        <w:suppressAutoHyphens/>
        <w:ind w:firstLine="0"/>
        <w:rPr>
          <w:b/>
          <w:color w:val="000000" w:themeColor="text1"/>
          <w:sz w:val="28"/>
          <w:szCs w:val="28"/>
        </w:rPr>
      </w:pPr>
    </w:p>
    <w:p w14:paraId="78C44BBA" w14:textId="77777777" w:rsidR="00E002ED" w:rsidRPr="00124945" w:rsidRDefault="00E002ED" w:rsidP="00B06C3B">
      <w:pPr>
        <w:rPr>
          <w:color w:val="000000" w:themeColor="text1"/>
          <w:sz w:val="28"/>
          <w:szCs w:val="28"/>
        </w:rPr>
      </w:pPr>
      <w:r w:rsidRPr="00124945">
        <w:rPr>
          <w:color w:val="000000" w:themeColor="text1"/>
          <w:sz w:val="28"/>
          <w:szCs w:val="28"/>
        </w:rPr>
        <w:t>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мероприятий представлен в таблице 14.4.</w:t>
      </w:r>
    </w:p>
    <w:p w14:paraId="1D9A1329" w14:textId="77777777" w:rsidR="00E002ED" w:rsidRPr="00124945" w:rsidRDefault="00E002ED" w:rsidP="00B06C3B">
      <w:pPr>
        <w:ind w:firstLine="0"/>
        <w:rPr>
          <w:color w:val="000000" w:themeColor="text1"/>
          <w:sz w:val="28"/>
          <w:szCs w:val="28"/>
        </w:rPr>
      </w:pPr>
    </w:p>
    <w:p w14:paraId="3ADDD7A6" w14:textId="77777777" w:rsidR="00B06C3B" w:rsidRPr="00124945" w:rsidRDefault="00B06C3B" w:rsidP="00B06C3B">
      <w:pPr>
        <w:ind w:firstLine="0"/>
        <w:rPr>
          <w:color w:val="000000" w:themeColor="text1"/>
          <w:sz w:val="28"/>
          <w:szCs w:val="28"/>
        </w:rPr>
      </w:pPr>
      <w:r w:rsidRPr="00124945">
        <w:rPr>
          <w:color w:val="000000" w:themeColor="text1"/>
          <w:sz w:val="28"/>
          <w:szCs w:val="28"/>
        </w:rPr>
        <w:t>Таблица </w:t>
      </w:r>
      <w:r w:rsidR="00E002ED" w:rsidRPr="00124945">
        <w:rPr>
          <w:color w:val="000000" w:themeColor="text1"/>
          <w:sz w:val="28"/>
          <w:szCs w:val="28"/>
        </w:rPr>
        <w:t>14.4</w:t>
      </w:r>
      <w:r w:rsidRPr="00124945">
        <w:rPr>
          <w:color w:val="000000" w:themeColor="text1"/>
          <w:sz w:val="28"/>
          <w:szCs w:val="28"/>
        </w:rPr>
        <w:t xml:space="preserve"> - Перечень планируемых мероприятий по строительству объектов обезвреживания отходов производства и потребления, в том числе ТКО, и предварительные сроки реализации мероприятий</w:t>
      </w:r>
    </w:p>
    <w:p w14:paraId="6BA6C748" w14:textId="77777777" w:rsidR="00B06C3B" w:rsidRPr="00124945" w:rsidRDefault="00B06C3B" w:rsidP="00B06C3B">
      <w:pPr>
        <w:rPr>
          <w:color w:val="000000" w:themeColor="text1"/>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985"/>
        <w:gridCol w:w="1559"/>
        <w:gridCol w:w="1134"/>
        <w:gridCol w:w="1418"/>
        <w:gridCol w:w="1275"/>
        <w:gridCol w:w="1910"/>
      </w:tblGrid>
      <w:tr w:rsidR="00E002ED" w:rsidRPr="00124945" w14:paraId="5C59C2F6" w14:textId="77777777" w:rsidTr="00DB10D8">
        <w:trPr>
          <w:cantSplit/>
          <w:jc w:val="center"/>
        </w:trPr>
        <w:tc>
          <w:tcPr>
            <w:tcW w:w="637" w:type="dxa"/>
            <w:shd w:val="clear" w:color="auto" w:fill="auto"/>
          </w:tcPr>
          <w:p w14:paraId="7837F609" w14:textId="77777777" w:rsidR="00B06C3B" w:rsidRPr="00124945" w:rsidRDefault="00B06C3B" w:rsidP="00DB10D8">
            <w:pPr>
              <w:ind w:left="-747"/>
              <w:jc w:val="center"/>
              <w:rPr>
                <w:color w:val="000000" w:themeColor="text1"/>
                <w:szCs w:val="24"/>
              </w:rPr>
            </w:pPr>
            <w:r w:rsidRPr="00124945">
              <w:rPr>
                <w:color w:val="000000" w:themeColor="text1"/>
                <w:szCs w:val="24"/>
              </w:rPr>
              <w:t>№</w:t>
            </w:r>
          </w:p>
          <w:p w14:paraId="15E6B23B" w14:textId="77777777" w:rsidR="00B06C3B" w:rsidRPr="00124945" w:rsidRDefault="00B06C3B" w:rsidP="00DB10D8">
            <w:pPr>
              <w:ind w:left="-747"/>
              <w:jc w:val="center"/>
              <w:rPr>
                <w:color w:val="000000" w:themeColor="text1"/>
                <w:szCs w:val="24"/>
              </w:rPr>
            </w:pPr>
            <w:r w:rsidRPr="00124945">
              <w:rPr>
                <w:color w:val="000000" w:themeColor="text1"/>
                <w:szCs w:val="24"/>
              </w:rPr>
              <w:t>п/п</w:t>
            </w:r>
          </w:p>
        </w:tc>
        <w:tc>
          <w:tcPr>
            <w:tcW w:w="1985" w:type="dxa"/>
            <w:shd w:val="clear" w:color="auto" w:fill="auto"/>
          </w:tcPr>
          <w:p w14:paraId="4E5037C2" w14:textId="77777777" w:rsidR="00B06C3B" w:rsidRPr="00124945" w:rsidRDefault="00B06C3B" w:rsidP="00DB10D8">
            <w:pPr>
              <w:ind w:firstLine="0"/>
              <w:jc w:val="center"/>
              <w:rPr>
                <w:color w:val="000000" w:themeColor="text1"/>
                <w:szCs w:val="24"/>
              </w:rPr>
            </w:pPr>
            <w:r w:rsidRPr="00124945">
              <w:rPr>
                <w:color w:val="000000" w:themeColor="text1"/>
                <w:szCs w:val="24"/>
              </w:rPr>
              <w:t>Объект строительства</w:t>
            </w:r>
          </w:p>
        </w:tc>
        <w:tc>
          <w:tcPr>
            <w:tcW w:w="1559" w:type="dxa"/>
            <w:shd w:val="clear" w:color="auto" w:fill="auto"/>
          </w:tcPr>
          <w:p w14:paraId="7677DB66"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Планируемое местоположение объекта (ближайший населенный пункт)</w:t>
            </w:r>
          </w:p>
        </w:tc>
        <w:tc>
          <w:tcPr>
            <w:tcW w:w="1134" w:type="dxa"/>
            <w:shd w:val="clear" w:color="auto" w:fill="auto"/>
          </w:tcPr>
          <w:p w14:paraId="6F28D4A8" w14:textId="77777777" w:rsidR="00B06C3B" w:rsidRPr="00124945" w:rsidRDefault="00B06C3B" w:rsidP="00DB10D8">
            <w:pPr>
              <w:ind w:firstLine="0"/>
              <w:jc w:val="center"/>
              <w:rPr>
                <w:color w:val="000000" w:themeColor="text1"/>
                <w:szCs w:val="24"/>
              </w:rPr>
            </w:pPr>
            <w:r w:rsidRPr="00124945">
              <w:rPr>
                <w:color w:val="000000" w:themeColor="text1"/>
                <w:szCs w:val="24"/>
              </w:rPr>
              <w:t>Предполагаемые сроки реализации мероприятий, год(ы)</w:t>
            </w:r>
          </w:p>
        </w:tc>
        <w:tc>
          <w:tcPr>
            <w:tcW w:w="1418" w:type="dxa"/>
            <w:shd w:val="clear" w:color="auto" w:fill="auto"/>
          </w:tcPr>
          <w:p w14:paraId="0C7333EF"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Планируемые проектныемощности, тыс. тонн/год</w:t>
            </w:r>
          </w:p>
        </w:tc>
        <w:tc>
          <w:tcPr>
            <w:tcW w:w="1275" w:type="dxa"/>
            <w:shd w:val="clear" w:color="auto" w:fill="auto"/>
          </w:tcPr>
          <w:p w14:paraId="3A9C17E3" w14:textId="77777777" w:rsidR="00B06C3B" w:rsidRPr="00124945" w:rsidRDefault="00B06C3B" w:rsidP="00DB10D8">
            <w:pPr>
              <w:ind w:firstLine="0"/>
              <w:jc w:val="center"/>
              <w:rPr>
                <w:color w:val="000000" w:themeColor="text1"/>
                <w:szCs w:val="24"/>
              </w:rPr>
            </w:pPr>
            <w:r w:rsidRPr="00124945">
              <w:rPr>
                <w:color w:val="000000" w:themeColor="text1"/>
                <w:szCs w:val="24"/>
              </w:rPr>
              <w:t>Планируемые технологические решения</w:t>
            </w:r>
          </w:p>
        </w:tc>
        <w:tc>
          <w:tcPr>
            <w:tcW w:w="1910" w:type="dxa"/>
            <w:shd w:val="clear" w:color="auto" w:fill="auto"/>
          </w:tcPr>
          <w:p w14:paraId="114D44EC" w14:textId="77777777" w:rsidR="00B06C3B" w:rsidRPr="00124945" w:rsidRDefault="00B06C3B" w:rsidP="00DB10D8">
            <w:pPr>
              <w:ind w:firstLine="0"/>
              <w:jc w:val="center"/>
              <w:rPr>
                <w:color w:val="000000" w:themeColor="text1"/>
                <w:szCs w:val="24"/>
              </w:rPr>
            </w:pPr>
            <w:r w:rsidRPr="00124945">
              <w:rPr>
                <w:color w:val="000000" w:themeColor="text1"/>
                <w:szCs w:val="24"/>
              </w:rPr>
              <w:t>Примечания</w:t>
            </w:r>
          </w:p>
        </w:tc>
      </w:tr>
      <w:tr w:rsidR="00E002ED" w:rsidRPr="00124945" w14:paraId="4ECD1081" w14:textId="77777777" w:rsidTr="00DB10D8">
        <w:trPr>
          <w:cantSplit/>
          <w:jc w:val="center"/>
        </w:trPr>
        <w:tc>
          <w:tcPr>
            <w:tcW w:w="637" w:type="dxa"/>
            <w:shd w:val="clear" w:color="auto" w:fill="auto"/>
            <w:vAlign w:val="center"/>
          </w:tcPr>
          <w:p w14:paraId="7A993E2A" w14:textId="77777777" w:rsidR="00B06C3B" w:rsidRPr="00124945" w:rsidRDefault="00B06C3B" w:rsidP="00DB10D8">
            <w:pPr>
              <w:ind w:left="-747"/>
              <w:jc w:val="center"/>
              <w:rPr>
                <w:color w:val="000000" w:themeColor="text1"/>
                <w:szCs w:val="24"/>
              </w:rPr>
            </w:pPr>
            <w:r w:rsidRPr="00124945">
              <w:rPr>
                <w:color w:val="000000" w:themeColor="text1"/>
                <w:szCs w:val="24"/>
              </w:rPr>
              <w:t>1</w:t>
            </w:r>
          </w:p>
        </w:tc>
        <w:tc>
          <w:tcPr>
            <w:tcW w:w="1985" w:type="dxa"/>
            <w:shd w:val="clear" w:color="auto" w:fill="auto"/>
            <w:vAlign w:val="center"/>
          </w:tcPr>
          <w:p w14:paraId="63F2D98D"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vAlign w:val="center"/>
          </w:tcPr>
          <w:p w14:paraId="7690DFA5" w14:textId="77777777" w:rsidR="00B06C3B" w:rsidRPr="00124945" w:rsidRDefault="00B06C3B" w:rsidP="00DB10D8">
            <w:pPr>
              <w:ind w:firstLine="0"/>
              <w:jc w:val="left"/>
              <w:rPr>
                <w:color w:val="000000" w:themeColor="text1"/>
                <w:szCs w:val="24"/>
              </w:rPr>
            </w:pPr>
            <w:r w:rsidRPr="00124945">
              <w:rPr>
                <w:color w:val="000000" w:themeColor="text1"/>
                <w:szCs w:val="24"/>
              </w:rPr>
              <w:t>Татарский район, г.Татарск</w:t>
            </w:r>
          </w:p>
        </w:tc>
        <w:tc>
          <w:tcPr>
            <w:tcW w:w="1134" w:type="dxa"/>
            <w:shd w:val="clear" w:color="auto" w:fill="auto"/>
            <w:vAlign w:val="center"/>
          </w:tcPr>
          <w:p w14:paraId="2EE0AC96" w14:textId="77777777" w:rsidR="00B06C3B" w:rsidRPr="00124945" w:rsidRDefault="00B06C3B" w:rsidP="003901C2">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7C49C2D7" w14:textId="77777777" w:rsidR="00B06C3B" w:rsidRPr="00124945" w:rsidRDefault="00B06C3B" w:rsidP="00DB10D8">
            <w:pPr>
              <w:ind w:firstLine="0"/>
              <w:jc w:val="left"/>
              <w:rPr>
                <w:color w:val="000000" w:themeColor="text1"/>
                <w:szCs w:val="24"/>
              </w:rPr>
            </w:pPr>
            <w:r w:rsidRPr="00124945">
              <w:rPr>
                <w:color w:val="000000" w:themeColor="text1"/>
                <w:szCs w:val="24"/>
              </w:rPr>
              <w:t>50,0</w:t>
            </w:r>
          </w:p>
        </w:tc>
        <w:tc>
          <w:tcPr>
            <w:tcW w:w="1275" w:type="dxa"/>
            <w:shd w:val="clear" w:color="auto" w:fill="auto"/>
            <w:vAlign w:val="center"/>
          </w:tcPr>
          <w:p w14:paraId="34C4B5D5" w14:textId="77777777" w:rsidR="00B06C3B" w:rsidRPr="00124945" w:rsidRDefault="00B06C3B" w:rsidP="00DB10D8">
            <w:pPr>
              <w:ind w:firstLine="0"/>
              <w:jc w:val="left"/>
              <w:rPr>
                <w:color w:val="000000" w:themeColor="text1"/>
                <w:szCs w:val="24"/>
              </w:rPr>
            </w:pPr>
            <w:r w:rsidRPr="00124945">
              <w:rPr>
                <w:color w:val="000000" w:themeColor="text1"/>
                <w:szCs w:val="24"/>
              </w:rPr>
              <w:t>Уточняется проектом</w:t>
            </w:r>
          </w:p>
        </w:tc>
        <w:tc>
          <w:tcPr>
            <w:tcW w:w="1910" w:type="dxa"/>
            <w:shd w:val="clear" w:color="auto" w:fill="auto"/>
            <w:vAlign w:val="center"/>
          </w:tcPr>
          <w:p w14:paraId="79806C70"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25616B91" w14:textId="77777777" w:rsidTr="00DB10D8">
        <w:trPr>
          <w:cantSplit/>
          <w:jc w:val="center"/>
        </w:trPr>
        <w:tc>
          <w:tcPr>
            <w:tcW w:w="637" w:type="dxa"/>
            <w:shd w:val="clear" w:color="auto" w:fill="auto"/>
            <w:vAlign w:val="center"/>
          </w:tcPr>
          <w:p w14:paraId="2BFEFC9B" w14:textId="77777777" w:rsidR="00B06C3B" w:rsidRPr="00124945" w:rsidRDefault="00B06C3B" w:rsidP="00DB10D8">
            <w:pPr>
              <w:ind w:left="-747"/>
              <w:jc w:val="center"/>
              <w:rPr>
                <w:color w:val="000000" w:themeColor="text1"/>
                <w:szCs w:val="24"/>
              </w:rPr>
            </w:pPr>
            <w:r w:rsidRPr="00124945">
              <w:rPr>
                <w:color w:val="000000" w:themeColor="text1"/>
                <w:szCs w:val="24"/>
              </w:rPr>
              <w:t>2</w:t>
            </w:r>
          </w:p>
        </w:tc>
        <w:tc>
          <w:tcPr>
            <w:tcW w:w="1985" w:type="dxa"/>
            <w:shd w:val="clear" w:color="auto" w:fill="auto"/>
            <w:vAlign w:val="center"/>
          </w:tcPr>
          <w:p w14:paraId="702D94AE"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vAlign w:val="center"/>
          </w:tcPr>
          <w:p w14:paraId="1FADD744" w14:textId="77777777" w:rsidR="00B06C3B" w:rsidRPr="00124945" w:rsidRDefault="00B06C3B" w:rsidP="00DB10D8">
            <w:pPr>
              <w:ind w:firstLine="0"/>
              <w:jc w:val="left"/>
              <w:rPr>
                <w:color w:val="000000" w:themeColor="text1"/>
                <w:szCs w:val="24"/>
              </w:rPr>
            </w:pPr>
            <w:r w:rsidRPr="00124945">
              <w:rPr>
                <w:color w:val="000000" w:themeColor="text1"/>
                <w:szCs w:val="24"/>
              </w:rPr>
              <w:t>Тогучинский район, г.Тогучин</w:t>
            </w:r>
          </w:p>
        </w:tc>
        <w:tc>
          <w:tcPr>
            <w:tcW w:w="1134" w:type="dxa"/>
            <w:shd w:val="clear" w:color="auto" w:fill="auto"/>
            <w:vAlign w:val="center"/>
          </w:tcPr>
          <w:p w14:paraId="6B280F83" w14:textId="77777777" w:rsidR="00B06C3B" w:rsidRPr="00124945" w:rsidRDefault="00B06C3B" w:rsidP="003901C2">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7AE7FD30" w14:textId="77777777" w:rsidR="00B06C3B" w:rsidRPr="00124945" w:rsidRDefault="00B06C3B" w:rsidP="00DB10D8">
            <w:pPr>
              <w:ind w:firstLine="0"/>
              <w:jc w:val="left"/>
              <w:rPr>
                <w:color w:val="000000" w:themeColor="text1"/>
                <w:szCs w:val="24"/>
              </w:rPr>
            </w:pPr>
            <w:r w:rsidRPr="00124945">
              <w:rPr>
                <w:color w:val="000000" w:themeColor="text1"/>
                <w:szCs w:val="24"/>
              </w:rPr>
              <w:t>30,0</w:t>
            </w:r>
          </w:p>
        </w:tc>
        <w:tc>
          <w:tcPr>
            <w:tcW w:w="1275" w:type="dxa"/>
            <w:shd w:val="clear" w:color="auto" w:fill="auto"/>
            <w:vAlign w:val="center"/>
          </w:tcPr>
          <w:p w14:paraId="30E90A28" w14:textId="77777777" w:rsidR="00B06C3B" w:rsidRPr="00124945" w:rsidRDefault="00B06C3B" w:rsidP="00DB10D8">
            <w:pPr>
              <w:ind w:firstLine="0"/>
              <w:jc w:val="left"/>
              <w:rPr>
                <w:color w:val="000000" w:themeColor="text1"/>
                <w:szCs w:val="24"/>
              </w:rPr>
            </w:pPr>
            <w:r w:rsidRPr="00124945">
              <w:rPr>
                <w:color w:val="000000" w:themeColor="text1"/>
                <w:szCs w:val="24"/>
              </w:rPr>
              <w:t>Уточняется проектом</w:t>
            </w:r>
          </w:p>
        </w:tc>
        <w:tc>
          <w:tcPr>
            <w:tcW w:w="1910" w:type="dxa"/>
            <w:shd w:val="clear" w:color="auto" w:fill="auto"/>
            <w:vAlign w:val="center"/>
          </w:tcPr>
          <w:p w14:paraId="773773C6"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r w:rsidR="00E002ED" w:rsidRPr="00124945" w14:paraId="47C38D13" w14:textId="77777777" w:rsidTr="00DB10D8">
        <w:trPr>
          <w:cantSplit/>
          <w:jc w:val="center"/>
        </w:trPr>
        <w:tc>
          <w:tcPr>
            <w:tcW w:w="637" w:type="dxa"/>
            <w:shd w:val="clear" w:color="auto" w:fill="auto"/>
            <w:vAlign w:val="center"/>
          </w:tcPr>
          <w:p w14:paraId="25685E3D" w14:textId="77777777" w:rsidR="00B06C3B" w:rsidRPr="00124945" w:rsidRDefault="00B06C3B" w:rsidP="00DB10D8">
            <w:pPr>
              <w:jc w:val="center"/>
              <w:rPr>
                <w:color w:val="000000" w:themeColor="text1"/>
                <w:szCs w:val="24"/>
              </w:rPr>
            </w:pPr>
            <w:r w:rsidRPr="00124945">
              <w:rPr>
                <w:color w:val="000000" w:themeColor="text1"/>
                <w:szCs w:val="24"/>
              </w:rPr>
              <w:t>13</w:t>
            </w:r>
          </w:p>
        </w:tc>
        <w:tc>
          <w:tcPr>
            <w:tcW w:w="1985" w:type="dxa"/>
            <w:shd w:val="clear" w:color="auto" w:fill="auto"/>
            <w:vAlign w:val="center"/>
          </w:tcPr>
          <w:p w14:paraId="2FF4055B"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объекта обезвреживания отходов</w:t>
            </w:r>
          </w:p>
        </w:tc>
        <w:tc>
          <w:tcPr>
            <w:tcW w:w="1559" w:type="dxa"/>
            <w:shd w:val="clear" w:color="auto" w:fill="auto"/>
            <w:vAlign w:val="center"/>
          </w:tcPr>
          <w:p w14:paraId="3F7E3A91" w14:textId="77777777" w:rsidR="00B06C3B" w:rsidRPr="00124945" w:rsidRDefault="00B06C3B" w:rsidP="00DB10D8">
            <w:pPr>
              <w:ind w:firstLine="0"/>
              <w:jc w:val="left"/>
              <w:rPr>
                <w:color w:val="000000" w:themeColor="text1"/>
                <w:szCs w:val="24"/>
              </w:rPr>
            </w:pPr>
            <w:r w:rsidRPr="00124945">
              <w:rPr>
                <w:color w:val="000000" w:themeColor="text1"/>
                <w:szCs w:val="24"/>
              </w:rPr>
              <w:t>Куйбышевский район</w:t>
            </w:r>
          </w:p>
        </w:tc>
        <w:tc>
          <w:tcPr>
            <w:tcW w:w="1134" w:type="dxa"/>
            <w:shd w:val="clear" w:color="auto" w:fill="auto"/>
            <w:vAlign w:val="center"/>
          </w:tcPr>
          <w:p w14:paraId="6899A397" w14:textId="77777777" w:rsidR="00B06C3B" w:rsidRPr="00124945" w:rsidRDefault="00B06C3B" w:rsidP="003901C2">
            <w:pPr>
              <w:ind w:firstLine="0"/>
              <w:jc w:val="left"/>
              <w:rPr>
                <w:color w:val="000000" w:themeColor="text1"/>
                <w:szCs w:val="24"/>
              </w:rPr>
            </w:pPr>
            <w:r w:rsidRPr="00124945">
              <w:rPr>
                <w:color w:val="000000" w:themeColor="text1"/>
                <w:szCs w:val="24"/>
              </w:rPr>
              <w:t>202</w:t>
            </w:r>
            <w:r w:rsidR="003901C2" w:rsidRPr="00124945">
              <w:rPr>
                <w:color w:val="000000" w:themeColor="text1"/>
                <w:szCs w:val="24"/>
              </w:rPr>
              <w:t>6</w:t>
            </w:r>
          </w:p>
        </w:tc>
        <w:tc>
          <w:tcPr>
            <w:tcW w:w="1418" w:type="dxa"/>
            <w:shd w:val="clear" w:color="auto" w:fill="auto"/>
            <w:vAlign w:val="center"/>
          </w:tcPr>
          <w:p w14:paraId="6925CCAB" w14:textId="77777777" w:rsidR="00B06C3B" w:rsidRPr="00124945" w:rsidRDefault="00B06C3B" w:rsidP="00DB10D8">
            <w:pPr>
              <w:ind w:firstLine="0"/>
              <w:jc w:val="left"/>
              <w:rPr>
                <w:color w:val="000000" w:themeColor="text1"/>
                <w:szCs w:val="24"/>
              </w:rPr>
            </w:pPr>
            <w:r w:rsidRPr="00124945">
              <w:rPr>
                <w:color w:val="000000" w:themeColor="text1"/>
                <w:szCs w:val="24"/>
              </w:rPr>
              <w:t>60,0</w:t>
            </w:r>
          </w:p>
        </w:tc>
        <w:tc>
          <w:tcPr>
            <w:tcW w:w="1275" w:type="dxa"/>
            <w:shd w:val="clear" w:color="auto" w:fill="auto"/>
            <w:vAlign w:val="center"/>
          </w:tcPr>
          <w:p w14:paraId="6A299CC7" w14:textId="77777777" w:rsidR="00B06C3B" w:rsidRPr="00124945" w:rsidRDefault="00B06C3B" w:rsidP="00DB10D8">
            <w:pPr>
              <w:ind w:firstLine="0"/>
              <w:jc w:val="left"/>
              <w:rPr>
                <w:color w:val="000000" w:themeColor="text1"/>
                <w:szCs w:val="24"/>
              </w:rPr>
            </w:pPr>
            <w:r w:rsidRPr="00124945">
              <w:rPr>
                <w:color w:val="000000" w:themeColor="text1"/>
                <w:szCs w:val="24"/>
              </w:rPr>
              <w:t>Уточняется проектом</w:t>
            </w:r>
          </w:p>
        </w:tc>
        <w:tc>
          <w:tcPr>
            <w:tcW w:w="1910" w:type="dxa"/>
            <w:shd w:val="clear" w:color="auto" w:fill="auto"/>
            <w:vAlign w:val="center"/>
          </w:tcPr>
          <w:p w14:paraId="59706445" w14:textId="77777777" w:rsidR="00B06C3B" w:rsidRPr="00124945" w:rsidRDefault="00B06C3B" w:rsidP="00DB10D8">
            <w:pPr>
              <w:ind w:firstLine="0"/>
              <w:jc w:val="left"/>
              <w:rPr>
                <w:color w:val="000000" w:themeColor="text1"/>
                <w:szCs w:val="24"/>
              </w:rPr>
            </w:pPr>
            <w:r w:rsidRPr="00124945">
              <w:rPr>
                <w:color w:val="000000" w:themeColor="text1"/>
                <w:szCs w:val="24"/>
              </w:rPr>
              <w:t>Строительство планируется в рамках ГЧП</w:t>
            </w:r>
          </w:p>
        </w:tc>
      </w:tr>
    </w:tbl>
    <w:p w14:paraId="2C8A451D" w14:textId="77777777" w:rsidR="00E002ED" w:rsidRPr="00124945" w:rsidRDefault="00E002ED" w:rsidP="00E002ED">
      <w:pPr>
        <w:rPr>
          <w:color w:val="000000" w:themeColor="text1"/>
          <w:sz w:val="28"/>
          <w:szCs w:val="28"/>
        </w:rPr>
      </w:pPr>
      <w:r w:rsidRPr="00124945">
        <w:rPr>
          <w:color w:val="000000" w:themeColor="text1"/>
          <w:sz w:val="28"/>
          <w:szCs w:val="28"/>
        </w:rPr>
        <w:lastRenderedPageBreak/>
        <w:t>Перечень объектов размещения ТКО, подлежащих выведению из эксплуатации и рекультивации, и предварительные сроки реализации мероприятий представлен в таблице 14.5.</w:t>
      </w:r>
    </w:p>
    <w:p w14:paraId="4F8A3A3B" w14:textId="77777777" w:rsidR="00B06C3B" w:rsidRPr="00124945" w:rsidRDefault="00B06C3B" w:rsidP="00B06C3B">
      <w:pPr>
        <w:ind w:firstLine="0"/>
        <w:rPr>
          <w:b/>
          <w:color w:val="000000" w:themeColor="text1"/>
          <w:sz w:val="28"/>
          <w:szCs w:val="28"/>
        </w:rPr>
      </w:pPr>
    </w:p>
    <w:p w14:paraId="04E8DB54" w14:textId="77777777" w:rsidR="00B06C3B" w:rsidRPr="00124945" w:rsidRDefault="00B06C3B" w:rsidP="00B06C3B">
      <w:pPr>
        <w:ind w:firstLine="0"/>
        <w:rPr>
          <w:color w:val="000000" w:themeColor="text1"/>
          <w:sz w:val="28"/>
          <w:szCs w:val="28"/>
        </w:rPr>
      </w:pPr>
      <w:r w:rsidRPr="00124945">
        <w:rPr>
          <w:color w:val="000000" w:themeColor="text1"/>
          <w:sz w:val="28"/>
          <w:szCs w:val="28"/>
        </w:rPr>
        <w:t xml:space="preserve">Таблица </w:t>
      </w:r>
      <w:r w:rsidR="00E002ED" w:rsidRPr="00124945">
        <w:rPr>
          <w:color w:val="000000" w:themeColor="text1"/>
          <w:sz w:val="28"/>
          <w:szCs w:val="28"/>
        </w:rPr>
        <w:t>14.5.</w:t>
      </w:r>
      <w:r w:rsidRPr="00124945">
        <w:rPr>
          <w:color w:val="000000" w:themeColor="text1"/>
          <w:sz w:val="28"/>
          <w:szCs w:val="28"/>
        </w:rPr>
        <w:t xml:space="preserve"> - </w:t>
      </w:r>
      <w:r w:rsidR="00E002ED" w:rsidRPr="00124945">
        <w:rPr>
          <w:color w:val="000000" w:themeColor="text1"/>
          <w:sz w:val="28"/>
          <w:szCs w:val="28"/>
        </w:rPr>
        <w:t xml:space="preserve">Перечень объектов размещения </w:t>
      </w:r>
      <w:r w:rsidRPr="00124945">
        <w:rPr>
          <w:color w:val="000000" w:themeColor="text1"/>
          <w:sz w:val="28"/>
          <w:szCs w:val="28"/>
        </w:rPr>
        <w:t>ТКО, подлежащих выведению из эксплуатации и рекультивации, и сроки реализации мероприятий</w:t>
      </w:r>
    </w:p>
    <w:p w14:paraId="7432DC96" w14:textId="77777777" w:rsidR="00B06C3B" w:rsidRPr="00124945" w:rsidRDefault="00B06C3B" w:rsidP="00B06C3B">
      <w:pPr>
        <w:ind w:firstLine="0"/>
        <w:rPr>
          <w:color w:val="000000" w:themeColor="text1"/>
          <w:sz w:val="28"/>
          <w:szCs w:val="2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814"/>
        <w:gridCol w:w="1843"/>
        <w:gridCol w:w="2013"/>
        <w:gridCol w:w="2062"/>
      </w:tblGrid>
      <w:tr w:rsidR="00E002ED" w:rsidRPr="00124945" w14:paraId="22FE22C6" w14:textId="77777777" w:rsidTr="00DB10D8">
        <w:trPr>
          <w:cantSplit/>
          <w:jc w:val="center"/>
        </w:trPr>
        <w:tc>
          <w:tcPr>
            <w:tcW w:w="675" w:type="dxa"/>
            <w:shd w:val="clear" w:color="auto" w:fill="auto"/>
            <w:vAlign w:val="center"/>
          </w:tcPr>
          <w:p w14:paraId="5E4553BC" w14:textId="77777777" w:rsidR="00B06C3B" w:rsidRPr="00124945" w:rsidRDefault="00B06C3B" w:rsidP="00DB10D8">
            <w:pPr>
              <w:ind w:firstLine="0"/>
              <w:jc w:val="center"/>
              <w:rPr>
                <w:color w:val="000000" w:themeColor="text1"/>
                <w:szCs w:val="24"/>
              </w:rPr>
            </w:pPr>
            <w:r w:rsidRPr="00124945">
              <w:rPr>
                <w:color w:val="000000" w:themeColor="text1"/>
                <w:szCs w:val="24"/>
              </w:rPr>
              <w:t>№</w:t>
            </w:r>
          </w:p>
          <w:p w14:paraId="24AA4D35" w14:textId="77777777" w:rsidR="00B06C3B" w:rsidRPr="00124945" w:rsidRDefault="00B06C3B" w:rsidP="00DB10D8">
            <w:pPr>
              <w:ind w:firstLine="0"/>
              <w:jc w:val="center"/>
              <w:rPr>
                <w:color w:val="000000" w:themeColor="text1"/>
                <w:szCs w:val="24"/>
              </w:rPr>
            </w:pPr>
            <w:r w:rsidRPr="00124945">
              <w:rPr>
                <w:color w:val="000000" w:themeColor="text1"/>
                <w:szCs w:val="24"/>
              </w:rPr>
              <w:t>п/п</w:t>
            </w:r>
          </w:p>
        </w:tc>
        <w:tc>
          <w:tcPr>
            <w:tcW w:w="1730" w:type="dxa"/>
            <w:shd w:val="clear" w:color="auto" w:fill="auto"/>
            <w:vAlign w:val="center"/>
          </w:tcPr>
          <w:p w14:paraId="3460B209" w14:textId="77777777" w:rsidR="00B06C3B" w:rsidRPr="00124945" w:rsidRDefault="00B06C3B" w:rsidP="00DB10D8">
            <w:pPr>
              <w:ind w:firstLine="0"/>
              <w:jc w:val="center"/>
              <w:rPr>
                <w:color w:val="000000" w:themeColor="text1"/>
                <w:szCs w:val="24"/>
              </w:rPr>
            </w:pPr>
            <w:r w:rsidRPr="00124945">
              <w:rPr>
                <w:color w:val="000000" w:themeColor="text1"/>
                <w:szCs w:val="24"/>
              </w:rPr>
              <w:t>Наименование объекта размещения отходов</w:t>
            </w:r>
          </w:p>
        </w:tc>
        <w:tc>
          <w:tcPr>
            <w:tcW w:w="1814" w:type="dxa"/>
            <w:shd w:val="clear" w:color="auto" w:fill="auto"/>
            <w:vAlign w:val="center"/>
          </w:tcPr>
          <w:p w14:paraId="7C9ADD8E" w14:textId="77777777" w:rsidR="00B06C3B" w:rsidRPr="00124945" w:rsidRDefault="00B06C3B" w:rsidP="00DB10D8">
            <w:pPr>
              <w:ind w:firstLine="0"/>
              <w:jc w:val="center"/>
              <w:rPr>
                <w:color w:val="000000" w:themeColor="text1"/>
                <w:szCs w:val="24"/>
              </w:rPr>
            </w:pPr>
            <w:r w:rsidRPr="00124945">
              <w:rPr>
                <w:color w:val="000000" w:themeColor="text1"/>
                <w:szCs w:val="24"/>
              </w:rPr>
              <w:t>Местоположение ОРО (ближайший населенный пункт)</w:t>
            </w:r>
          </w:p>
        </w:tc>
        <w:tc>
          <w:tcPr>
            <w:tcW w:w="1843" w:type="dxa"/>
            <w:shd w:val="clear" w:color="auto" w:fill="auto"/>
            <w:vAlign w:val="center"/>
          </w:tcPr>
          <w:p w14:paraId="5C328C11" w14:textId="77777777" w:rsidR="00B06C3B" w:rsidRPr="00124945" w:rsidRDefault="00B06C3B" w:rsidP="00DB10D8">
            <w:pPr>
              <w:ind w:firstLine="0"/>
              <w:jc w:val="center"/>
              <w:rPr>
                <w:color w:val="000000" w:themeColor="text1"/>
                <w:szCs w:val="24"/>
              </w:rPr>
            </w:pPr>
            <w:r w:rsidRPr="00124945">
              <w:rPr>
                <w:color w:val="000000" w:themeColor="text1"/>
                <w:szCs w:val="24"/>
              </w:rPr>
              <w:t>Мероприятие</w:t>
            </w:r>
          </w:p>
        </w:tc>
        <w:tc>
          <w:tcPr>
            <w:tcW w:w="2013" w:type="dxa"/>
            <w:shd w:val="clear" w:color="auto" w:fill="auto"/>
            <w:vAlign w:val="center"/>
          </w:tcPr>
          <w:p w14:paraId="1A344F34" w14:textId="77777777" w:rsidR="00B06C3B" w:rsidRPr="00124945" w:rsidRDefault="00264168" w:rsidP="00DB10D8">
            <w:pPr>
              <w:ind w:firstLine="0"/>
              <w:jc w:val="center"/>
              <w:rPr>
                <w:color w:val="000000" w:themeColor="text1"/>
                <w:szCs w:val="24"/>
              </w:rPr>
            </w:pPr>
            <w:r w:rsidRPr="00124945">
              <w:rPr>
                <w:color w:val="000000" w:themeColor="text1"/>
                <w:szCs w:val="24"/>
              </w:rPr>
              <w:t>С</w:t>
            </w:r>
            <w:r w:rsidR="00B06C3B" w:rsidRPr="00124945">
              <w:rPr>
                <w:color w:val="000000" w:themeColor="text1"/>
                <w:szCs w:val="24"/>
              </w:rPr>
              <w:t>роки реализации мероприятий, год.</w:t>
            </w:r>
          </w:p>
        </w:tc>
        <w:tc>
          <w:tcPr>
            <w:tcW w:w="2062" w:type="dxa"/>
            <w:shd w:val="clear" w:color="auto" w:fill="auto"/>
            <w:vAlign w:val="center"/>
          </w:tcPr>
          <w:p w14:paraId="63CF4E5D" w14:textId="77777777" w:rsidR="00B06C3B" w:rsidRPr="00124945" w:rsidRDefault="00B06C3B" w:rsidP="00DB10D8">
            <w:pPr>
              <w:ind w:firstLine="0"/>
              <w:jc w:val="center"/>
              <w:rPr>
                <w:color w:val="000000" w:themeColor="text1"/>
                <w:szCs w:val="24"/>
              </w:rPr>
            </w:pPr>
            <w:r w:rsidRPr="00124945">
              <w:rPr>
                <w:color w:val="000000" w:themeColor="text1"/>
                <w:szCs w:val="24"/>
              </w:rPr>
              <w:t>Примечание</w:t>
            </w:r>
          </w:p>
        </w:tc>
      </w:tr>
      <w:tr w:rsidR="00E002ED" w:rsidRPr="00124945" w14:paraId="651D844D" w14:textId="77777777" w:rsidTr="00DB10D8">
        <w:trPr>
          <w:cantSplit/>
          <w:jc w:val="center"/>
        </w:trPr>
        <w:tc>
          <w:tcPr>
            <w:tcW w:w="675" w:type="dxa"/>
            <w:vMerge w:val="restart"/>
            <w:shd w:val="clear" w:color="auto" w:fill="auto"/>
            <w:vAlign w:val="center"/>
          </w:tcPr>
          <w:p w14:paraId="0A88C95E" w14:textId="77777777" w:rsidR="00B06C3B" w:rsidRPr="00124945" w:rsidRDefault="00B06C3B" w:rsidP="00DB10D8">
            <w:pPr>
              <w:ind w:left="-709"/>
              <w:jc w:val="center"/>
              <w:rPr>
                <w:color w:val="000000" w:themeColor="text1"/>
                <w:szCs w:val="24"/>
              </w:rPr>
            </w:pPr>
            <w:r w:rsidRPr="00124945">
              <w:rPr>
                <w:color w:val="000000" w:themeColor="text1"/>
                <w:szCs w:val="24"/>
              </w:rPr>
              <w:t>1</w:t>
            </w:r>
          </w:p>
        </w:tc>
        <w:tc>
          <w:tcPr>
            <w:tcW w:w="1730" w:type="dxa"/>
            <w:vMerge w:val="restart"/>
            <w:shd w:val="clear" w:color="auto" w:fill="auto"/>
            <w:vAlign w:val="center"/>
          </w:tcPr>
          <w:p w14:paraId="3CA1E0E8"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293E023E" w14:textId="77777777" w:rsidR="00B06C3B" w:rsidRPr="00124945" w:rsidRDefault="00B06C3B" w:rsidP="00DB10D8">
            <w:pPr>
              <w:ind w:firstLine="0"/>
              <w:jc w:val="left"/>
              <w:rPr>
                <w:color w:val="000000" w:themeColor="text1"/>
                <w:szCs w:val="24"/>
              </w:rPr>
            </w:pPr>
            <w:r w:rsidRPr="00124945">
              <w:rPr>
                <w:color w:val="000000" w:themeColor="text1"/>
                <w:szCs w:val="24"/>
              </w:rPr>
              <w:t>Барабинский район, г. Барабинск</w:t>
            </w:r>
          </w:p>
        </w:tc>
        <w:tc>
          <w:tcPr>
            <w:tcW w:w="1843" w:type="dxa"/>
            <w:shd w:val="clear" w:color="auto" w:fill="auto"/>
            <w:vAlign w:val="center"/>
          </w:tcPr>
          <w:p w14:paraId="4AE8D5D2"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15FB633"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FDDA55C" w14:textId="77777777" w:rsidR="00B06C3B" w:rsidRPr="00124945" w:rsidRDefault="00B06C3B" w:rsidP="00DB10D8">
            <w:pPr>
              <w:ind w:firstLine="0"/>
              <w:jc w:val="left"/>
              <w:rPr>
                <w:color w:val="000000" w:themeColor="text1"/>
                <w:szCs w:val="24"/>
              </w:rPr>
            </w:pPr>
          </w:p>
        </w:tc>
      </w:tr>
      <w:tr w:rsidR="00E002ED" w:rsidRPr="00124945" w14:paraId="2E933A49" w14:textId="77777777" w:rsidTr="00DB10D8">
        <w:trPr>
          <w:cantSplit/>
          <w:jc w:val="center"/>
        </w:trPr>
        <w:tc>
          <w:tcPr>
            <w:tcW w:w="675" w:type="dxa"/>
            <w:vMerge/>
            <w:shd w:val="clear" w:color="auto" w:fill="auto"/>
            <w:vAlign w:val="center"/>
          </w:tcPr>
          <w:p w14:paraId="38695B8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3CEA51C5"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044FBDB9"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022E1CC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E13BFF6" w14:textId="77777777" w:rsidR="00B06C3B" w:rsidRPr="00124945" w:rsidRDefault="00B06C3B" w:rsidP="00251C07">
            <w:pPr>
              <w:ind w:firstLine="0"/>
              <w:jc w:val="left"/>
              <w:rPr>
                <w:color w:val="000000" w:themeColor="text1"/>
                <w:szCs w:val="24"/>
              </w:rPr>
            </w:pPr>
            <w:r w:rsidRPr="00124945">
              <w:rPr>
                <w:color w:val="000000" w:themeColor="text1"/>
                <w:szCs w:val="24"/>
              </w:rPr>
              <w:t>202</w:t>
            </w:r>
            <w:r w:rsidR="00251C07" w:rsidRPr="00124945">
              <w:rPr>
                <w:color w:val="000000" w:themeColor="text1"/>
                <w:szCs w:val="24"/>
              </w:rPr>
              <w:t>3</w:t>
            </w:r>
            <w:r w:rsidRPr="00124945">
              <w:rPr>
                <w:color w:val="000000" w:themeColor="text1"/>
                <w:szCs w:val="24"/>
              </w:rPr>
              <w:t>-202</w:t>
            </w:r>
            <w:r w:rsidR="00251C07" w:rsidRPr="00124945">
              <w:rPr>
                <w:color w:val="000000" w:themeColor="text1"/>
                <w:szCs w:val="24"/>
              </w:rPr>
              <w:t>4</w:t>
            </w:r>
            <w:r w:rsidRPr="00124945">
              <w:rPr>
                <w:color w:val="000000" w:themeColor="text1"/>
                <w:szCs w:val="24"/>
              </w:rPr>
              <w:t>*</w:t>
            </w:r>
          </w:p>
        </w:tc>
        <w:tc>
          <w:tcPr>
            <w:tcW w:w="2062" w:type="dxa"/>
            <w:shd w:val="clear" w:color="auto" w:fill="auto"/>
            <w:vAlign w:val="center"/>
          </w:tcPr>
          <w:p w14:paraId="16B811E5" w14:textId="77777777" w:rsidR="00B06C3B" w:rsidRPr="00124945" w:rsidRDefault="00B06C3B" w:rsidP="00DB10D8">
            <w:pPr>
              <w:ind w:firstLine="0"/>
              <w:jc w:val="left"/>
              <w:rPr>
                <w:color w:val="000000" w:themeColor="text1"/>
                <w:szCs w:val="24"/>
              </w:rPr>
            </w:pPr>
          </w:p>
        </w:tc>
      </w:tr>
      <w:tr w:rsidR="00E002ED" w:rsidRPr="00124945" w14:paraId="4752B006" w14:textId="77777777" w:rsidTr="00DB10D8">
        <w:trPr>
          <w:cantSplit/>
          <w:jc w:val="center"/>
        </w:trPr>
        <w:tc>
          <w:tcPr>
            <w:tcW w:w="675" w:type="dxa"/>
            <w:vMerge w:val="restart"/>
            <w:shd w:val="clear" w:color="auto" w:fill="auto"/>
            <w:vAlign w:val="center"/>
          </w:tcPr>
          <w:p w14:paraId="612FCFEB" w14:textId="77777777" w:rsidR="00B06C3B" w:rsidRPr="00124945" w:rsidRDefault="00B06C3B" w:rsidP="00DB10D8">
            <w:pPr>
              <w:ind w:left="-709"/>
              <w:jc w:val="center"/>
              <w:rPr>
                <w:color w:val="000000" w:themeColor="text1"/>
                <w:szCs w:val="24"/>
              </w:rPr>
            </w:pPr>
            <w:r w:rsidRPr="00124945">
              <w:rPr>
                <w:color w:val="000000" w:themeColor="text1"/>
                <w:szCs w:val="24"/>
              </w:rPr>
              <w:t>2</w:t>
            </w:r>
          </w:p>
        </w:tc>
        <w:tc>
          <w:tcPr>
            <w:tcW w:w="1730" w:type="dxa"/>
            <w:vMerge w:val="restart"/>
            <w:shd w:val="clear" w:color="auto" w:fill="auto"/>
            <w:vAlign w:val="center"/>
          </w:tcPr>
          <w:p w14:paraId="02485C91"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2D13D342" w14:textId="77777777" w:rsidR="00B06C3B" w:rsidRPr="00124945" w:rsidRDefault="00B06C3B" w:rsidP="00DB10D8">
            <w:pPr>
              <w:ind w:firstLine="0"/>
              <w:jc w:val="left"/>
              <w:rPr>
                <w:color w:val="000000" w:themeColor="text1"/>
                <w:szCs w:val="24"/>
              </w:rPr>
            </w:pPr>
            <w:r w:rsidRPr="00124945">
              <w:rPr>
                <w:color w:val="000000" w:themeColor="text1"/>
                <w:szCs w:val="24"/>
              </w:rPr>
              <w:t>Венгеровский район, с. Венгерово</w:t>
            </w:r>
          </w:p>
        </w:tc>
        <w:tc>
          <w:tcPr>
            <w:tcW w:w="1843" w:type="dxa"/>
            <w:shd w:val="clear" w:color="auto" w:fill="auto"/>
            <w:vAlign w:val="center"/>
          </w:tcPr>
          <w:p w14:paraId="6C9C67B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744A98F"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30299C01" w14:textId="77777777" w:rsidR="00B06C3B" w:rsidRPr="00124945" w:rsidRDefault="00B06C3B" w:rsidP="00DB10D8">
            <w:pPr>
              <w:ind w:firstLine="0"/>
              <w:jc w:val="left"/>
              <w:rPr>
                <w:color w:val="000000" w:themeColor="text1"/>
                <w:szCs w:val="24"/>
              </w:rPr>
            </w:pPr>
          </w:p>
        </w:tc>
      </w:tr>
      <w:tr w:rsidR="00E002ED" w:rsidRPr="00124945" w14:paraId="18FEACA0" w14:textId="77777777" w:rsidTr="00DB10D8">
        <w:trPr>
          <w:cantSplit/>
          <w:jc w:val="center"/>
        </w:trPr>
        <w:tc>
          <w:tcPr>
            <w:tcW w:w="675" w:type="dxa"/>
            <w:vMerge/>
            <w:shd w:val="clear" w:color="auto" w:fill="auto"/>
            <w:vAlign w:val="center"/>
          </w:tcPr>
          <w:p w14:paraId="4A37B1F7"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5B33E20"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586332F5"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0A6B8F8"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4712E560"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3AF66147" w14:textId="77777777" w:rsidR="00B06C3B" w:rsidRPr="00124945" w:rsidRDefault="00B06C3B" w:rsidP="00DB10D8">
            <w:pPr>
              <w:ind w:firstLine="0"/>
              <w:jc w:val="left"/>
              <w:rPr>
                <w:color w:val="000000" w:themeColor="text1"/>
                <w:szCs w:val="24"/>
              </w:rPr>
            </w:pPr>
          </w:p>
        </w:tc>
      </w:tr>
      <w:tr w:rsidR="00E002ED" w:rsidRPr="00124945" w14:paraId="7E3BEFCD" w14:textId="77777777" w:rsidTr="00DB10D8">
        <w:trPr>
          <w:cantSplit/>
          <w:jc w:val="center"/>
        </w:trPr>
        <w:tc>
          <w:tcPr>
            <w:tcW w:w="675" w:type="dxa"/>
            <w:vMerge w:val="restart"/>
            <w:shd w:val="clear" w:color="auto" w:fill="auto"/>
            <w:vAlign w:val="center"/>
          </w:tcPr>
          <w:p w14:paraId="7D3122B4" w14:textId="77777777" w:rsidR="00B06C3B" w:rsidRPr="00124945" w:rsidRDefault="00B06C3B" w:rsidP="00DB10D8">
            <w:pPr>
              <w:ind w:left="-709"/>
              <w:jc w:val="center"/>
              <w:rPr>
                <w:color w:val="000000" w:themeColor="text1"/>
                <w:szCs w:val="24"/>
              </w:rPr>
            </w:pPr>
            <w:r w:rsidRPr="00124945">
              <w:rPr>
                <w:color w:val="000000" w:themeColor="text1"/>
                <w:szCs w:val="24"/>
              </w:rPr>
              <w:t>3</w:t>
            </w:r>
          </w:p>
        </w:tc>
        <w:tc>
          <w:tcPr>
            <w:tcW w:w="1730" w:type="dxa"/>
            <w:vMerge w:val="restart"/>
            <w:shd w:val="clear" w:color="auto" w:fill="auto"/>
            <w:vAlign w:val="center"/>
          </w:tcPr>
          <w:p w14:paraId="610D5683"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57BCDAFF" w14:textId="77777777" w:rsidR="00B06C3B" w:rsidRPr="00124945" w:rsidRDefault="00B06C3B" w:rsidP="00DB10D8">
            <w:pPr>
              <w:ind w:firstLine="0"/>
              <w:jc w:val="left"/>
              <w:rPr>
                <w:color w:val="000000" w:themeColor="text1"/>
                <w:szCs w:val="24"/>
              </w:rPr>
            </w:pPr>
            <w:r w:rsidRPr="00124945">
              <w:rPr>
                <w:color w:val="000000" w:themeColor="text1"/>
                <w:szCs w:val="24"/>
              </w:rPr>
              <w:t>г. Искитим</w:t>
            </w:r>
            <w:r w:rsidRPr="00124945">
              <w:rPr>
                <w:color w:val="000000" w:themeColor="text1"/>
                <w:szCs w:val="24"/>
              </w:rPr>
              <w:br/>
              <w:t>мкрн. Ложок</w:t>
            </w:r>
          </w:p>
        </w:tc>
        <w:tc>
          <w:tcPr>
            <w:tcW w:w="1843" w:type="dxa"/>
            <w:shd w:val="clear" w:color="auto" w:fill="auto"/>
            <w:vAlign w:val="center"/>
          </w:tcPr>
          <w:p w14:paraId="032A48B3"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0833A943"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40F12597" w14:textId="77777777" w:rsidR="00B06C3B" w:rsidRPr="00124945" w:rsidRDefault="00B06C3B" w:rsidP="00DB10D8">
            <w:pPr>
              <w:ind w:firstLine="0"/>
              <w:jc w:val="left"/>
              <w:rPr>
                <w:color w:val="000000" w:themeColor="text1"/>
                <w:szCs w:val="24"/>
              </w:rPr>
            </w:pPr>
          </w:p>
        </w:tc>
      </w:tr>
      <w:tr w:rsidR="00E002ED" w:rsidRPr="00124945" w14:paraId="7D1786E6" w14:textId="77777777" w:rsidTr="00DB10D8">
        <w:trPr>
          <w:cantSplit/>
          <w:jc w:val="center"/>
        </w:trPr>
        <w:tc>
          <w:tcPr>
            <w:tcW w:w="675" w:type="dxa"/>
            <w:vMerge/>
            <w:shd w:val="clear" w:color="auto" w:fill="auto"/>
            <w:vAlign w:val="center"/>
          </w:tcPr>
          <w:p w14:paraId="5C6B9A36"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707E482"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4D60F5D"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53184F3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6A377CC" w14:textId="77777777" w:rsidR="00B06C3B" w:rsidRPr="00124945" w:rsidRDefault="00B06C3B" w:rsidP="00DB10D8">
            <w:pPr>
              <w:ind w:firstLine="0"/>
              <w:jc w:val="left"/>
              <w:rPr>
                <w:color w:val="000000" w:themeColor="text1"/>
                <w:szCs w:val="24"/>
              </w:rPr>
            </w:pPr>
            <w:r w:rsidRPr="00124945">
              <w:rPr>
                <w:color w:val="000000" w:themeColor="text1"/>
                <w:szCs w:val="24"/>
              </w:rPr>
              <w:t>2022-2024**</w:t>
            </w:r>
          </w:p>
        </w:tc>
        <w:tc>
          <w:tcPr>
            <w:tcW w:w="2062" w:type="dxa"/>
            <w:shd w:val="clear" w:color="auto" w:fill="auto"/>
            <w:vAlign w:val="center"/>
          </w:tcPr>
          <w:p w14:paraId="2837BB41" w14:textId="77777777" w:rsidR="00B06C3B" w:rsidRPr="00124945" w:rsidRDefault="00B06C3B" w:rsidP="00DB10D8">
            <w:pPr>
              <w:ind w:firstLine="0"/>
              <w:jc w:val="left"/>
              <w:rPr>
                <w:color w:val="000000" w:themeColor="text1"/>
                <w:szCs w:val="24"/>
              </w:rPr>
            </w:pPr>
          </w:p>
        </w:tc>
      </w:tr>
      <w:tr w:rsidR="00E002ED" w:rsidRPr="00124945" w14:paraId="5E007859" w14:textId="77777777" w:rsidTr="00DB10D8">
        <w:trPr>
          <w:cantSplit/>
          <w:jc w:val="center"/>
        </w:trPr>
        <w:tc>
          <w:tcPr>
            <w:tcW w:w="675" w:type="dxa"/>
            <w:vMerge w:val="restart"/>
            <w:shd w:val="clear" w:color="auto" w:fill="auto"/>
            <w:vAlign w:val="center"/>
          </w:tcPr>
          <w:p w14:paraId="0A9F210A" w14:textId="77777777" w:rsidR="00B06C3B" w:rsidRPr="00124945" w:rsidRDefault="00B06C3B" w:rsidP="00DB10D8">
            <w:pPr>
              <w:ind w:left="-709"/>
              <w:jc w:val="center"/>
              <w:rPr>
                <w:color w:val="000000" w:themeColor="text1"/>
                <w:szCs w:val="24"/>
              </w:rPr>
            </w:pPr>
            <w:r w:rsidRPr="00124945">
              <w:rPr>
                <w:color w:val="000000" w:themeColor="text1"/>
                <w:szCs w:val="24"/>
              </w:rPr>
              <w:t>4</w:t>
            </w:r>
          </w:p>
        </w:tc>
        <w:tc>
          <w:tcPr>
            <w:tcW w:w="1730" w:type="dxa"/>
            <w:vMerge w:val="restart"/>
            <w:shd w:val="clear" w:color="auto" w:fill="auto"/>
            <w:vAlign w:val="center"/>
          </w:tcPr>
          <w:p w14:paraId="15C33D4D"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7E135D14" w14:textId="77777777" w:rsidR="00B06C3B" w:rsidRPr="00124945" w:rsidRDefault="00B06C3B" w:rsidP="00DB10D8">
            <w:pPr>
              <w:ind w:firstLine="0"/>
              <w:jc w:val="left"/>
              <w:rPr>
                <w:color w:val="000000" w:themeColor="text1"/>
                <w:szCs w:val="24"/>
              </w:rPr>
            </w:pPr>
            <w:r w:rsidRPr="00124945">
              <w:rPr>
                <w:color w:val="000000" w:themeColor="text1"/>
                <w:szCs w:val="24"/>
              </w:rPr>
              <w:t>г.Новосибирск, п. Пашино</w:t>
            </w:r>
          </w:p>
        </w:tc>
        <w:tc>
          <w:tcPr>
            <w:tcW w:w="1843" w:type="dxa"/>
            <w:shd w:val="clear" w:color="auto" w:fill="auto"/>
            <w:vAlign w:val="center"/>
          </w:tcPr>
          <w:p w14:paraId="47E6CB9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7C1E2FE8"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D20CA5F" w14:textId="77777777" w:rsidR="00B06C3B" w:rsidRPr="00124945" w:rsidRDefault="00B06C3B" w:rsidP="00DB10D8">
            <w:pPr>
              <w:ind w:firstLine="0"/>
              <w:jc w:val="left"/>
              <w:rPr>
                <w:color w:val="000000" w:themeColor="text1"/>
                <w:szCs w:val="24"/>
              </w:rPr>
            </w:pPr>
          </w:p>
        </w:tc>
      </w:tr>
      <w:tr w:rsidR="00E002ED" w:rsidRPr="00124945" w14:paraId="3A643CAE" w14:textId="77777777" w:rsidTr="00DB10D8">
        <w:trPr>
          <w:cantSplit/>
          <w:jc w:val="center"/>
        </w:trPr>
        <w:tc>
          <w:tcPr>
            <w:tcW w:w="675" w:type="dxa"/>
            <w:vMerge/>
            <w:shd w:val="clear" w:color="auto" w:fill="auto"/>
            <w:vAlign w:val="center"/>
          </w:tcPr>
          <w:p w14:paraId="5315E65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A337D8B"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463E55B"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3762C62D"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3597866" w14:textId="77777777" w:rsidR="00B06C3B" w:rsidRPr="00124945" w:rsidRDefault="00251C07" w:rsidP="00DB10D8">
            <w:pPr>
              <w:ind w:firstLine="0"/>
              <w:jc w:val="left"/>
              <w:rPr>
                <w:color w:val="000000" w:themeColor="text1"/>
                <w:szCs w:val="24"/>
              </w:rPr>
            </w:pPr>
            <w:r w:rsidRPr="00124945">
              <w:rPr>
                <w:color w:val="000000" w:themeColor="text1"/>
                <w:szCs w:val="24"/>
              </w:rPr>
              <w:t>2023-2024*</w:t>
            </w:r>
          </w:p>
        </w:tc>
        <w:tc>
          <w:tcPr>
            <w:tcW w:w="2062" w:type="dxa"/>
            <w:shd w:val="clear" w:color="auto" w:fill="auto"/>
            <w:vAlign w:val="center"/>
          </w:tcPr>
          <w:p w14:paraId="7A6CC8E7" w14:textId="77777777" w:rsidR="00B06C3B" w:rsidRPr="00124945" w:rsidRDefault="00B06C3B" w:rsidP="00DB10D8">
            <w:pPr>
              <w:ind w:firstLine="0"/>
              <w:jc w:val="left"/>
              <w:rPr>
                <w:color w:val="000000" w:themeColor="text1"/>
                <w:szCs w:val="24"/>
              </w:rPr>
            </w:pPr>
          </w:p>
        </w:tc>
      </w:tr>
      <w:tr w:rsidR="00E002ED" w:rsidRPr="00124945" w14:paraId="25AB22CB" w14:textId="77777777" w:rsidTr="00DB10D8">
        <w:trPr>
          <w:cantSplit/>
          <w:trHeight w:val="562"/>
          <w:jc w:val="center"/>
        </w:trPr>
        <w:tc>
          <w:tcPr>
            <w:tcW w:w="675" w:type="dxa"/>
            <w:vMerge w:val="restart"/>
            <w:tcBorders>
              <w:bottom w:val="single" w:sz="4" w:space="0" w:color="auto"/>
            </w:tcBorders>
            <w:shd w:val="clear" w:color="auto" w:fill="auto"/>
            <w:vAlign w:val="center"/>
          </w:tcPr>
          <w:p w14:paraId="3278B54E" w14:textId="77777777" w:rsidR="00B06C3B" w:rsidRPr="00124945" w:rsidRDefault="00B06C3B" w:rsidP="00DB10D8">
            <w:pPr>
              <w:ind w:left="-709"/>
              <w:jc w:val="center"/>
              <w:rPr>
                <w:color w:val="000000" w:themeColor="text1"/>
                <w:szCs w:val="24"/>
              </w:rPr>
            </w:pPr>
            <w:r w:rsidRPr="00124945">
              <w:rPr>
                <w:color w:val="000000" w:themeColor="text1"/>
                <w:szCs w:val="24"/>
              </w:rPr>
              <w:t>5</w:t>
            </w:r>
          </w:p>
        </w:tc>
        <w:tc>
          <w:tcPr>
            <w:tcW w:w="1730" w:type="dxa"/>
            <w:vMerge w:val="restart"/>
            <w:tcBorders>
              <w:bottom w:val="single" w:sz="4" w:space="0" w:color="auto"/>
            </w:tcBorders>
            <w:shd w:val="clear" w:color="auto" w:fill="auto"/>
            <w:vAlign w:val="center"/>
          </w:tcPr>
          <w:p w14:paraId="5BD03FDC"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коммунальных отходов «Гуси-нобродский»</w:t>
            </w:r>
          </w:p>
        </w:tc>
        <w:tc>
          <w:tcPr>
            <w:tcW w:w="1814" w:type="dxa"/>
            <w:vMerge w:val="restart"/>
            <w:tcBorders>
              <w:bottom w:val="single" w:sz="4" w:space="0" w:color="auto"/>
            </w:tcBorders>
            <w:shd w:val="clear" w:color="auto" w:fill="auto"/>
            <w:vAlign w:val="center"/>
          </w:tcPr>
          <w:p w14:paraId="5F2EC28C" w14:textId="77777777" w:rsidR="00B06C3B" w:rsidRPr="00124945" w:rsidRDefault="00B06C3B" w:rsidP="00DB10D8">
            <w:pPr>
              <w:ind w:firstLine="0"/>
              <w:jc w:val="left"/>
              <w:rPr>
                <w:color w:val="000000" w:themeColor="text1"/>
                <w:szCs w:val="24"/>
              </w:rPr>
            </w:pPr>
            <w:r w:rsidRPr="00124945">
              <w:rPr>
                <w:color w:val="000000" w:themeColor="text1"/>
                <w:szCs w:val="24"/>
              </w:rPr>
              <w:t>г. Новосибирск</w:t>
            </w:r>
          </w:p>
        </w:tc>
        <w:tc>
          <w:tcPr>
            <w:tcW w:w="1843" w:type="dxa"/>
            <w:tcBorders>
              <w:bottom w:val="single" w:sz="4" w:space="0" w:color="auto"/>
            </w:tcBorders>
            <w:shd w:val="clear" w:color="auto" w:fill="auto"/>
            <w:vAlign w:val="center"/>
          </w:tcPr>
          <w:p w14:paraId="1FEA56B8"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7C0D8CD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2EE1C0B8" w14:textId="77777777" w:rsidR="00B06C3B" w:rsidRPr="00124945" w:rsidRDefault="00B06C3B" w:rsidP="00DB10D8">
            <w:pPr>
              <w:ind w:firstLine="0"/>
              <w:jc w:val="left"/>
              <w:rPr>
                <w:color w:val="000000" w:themeColor="text1"/>
                <w:szCs w:val="24"/>
              </w:rPr>
            </w:pPr>
          </w:p>
        </w:tc>
      </w:tr>
      <w:tr w:rsidR="00E002ED" w:rsidRPr="00124945" w14:paraId="6E2FAEFC" w14:textId="77777777" w:rsidTr="00DB10D8">
        <w:trPr>
          <w:cantSplit/>
          <w:jc w:val="center"/>
        </w:trPr>
        <w:tc>
          <w:tcPr>
            <w:tcW w:w="675" w:type="dxa"/>
            <w:vMerge/>
            <w:shd w:val="clear" w:color="auto" w:fill="auto"/>
            <w:vAlign w:val="center"/>
          </w:tcPr>
          <w:p w14:paraId="3162985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E7A3BB6"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22517841"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2A7F25DD"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ADC575D"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17C1B" w:rsidRPr="00124945">
              <w:rPr>
                <w:color w:val="000000" w:themeColor="text1"/>
                <w:szCs w:val="24"/>
              </w:rPr>
              <w:t>5</w:t>
            </w:r>
            <w:r w:rsidRPr="00124945">
              <w:rPr>
                <w:color w:val="000000" w:themeColor="text1"/>
                <w:szCs w:val="24"/>
              </w:rPr>
              <w:t>-202</w:t>
            </w:r>
            <w:r w:rsidR="00917C1B" w:rsidRPr="00124945">
              <w:rPr>
                <w:color w:val="000000" w:themeColor="text1"/>
                <w:szCs w:val="24"/>
              </w:rPr>
              <w:t>6</w:t>
            </w:r>
            <w:r w:rsidRPr="00124945">
              <w:rPr>
                <w:color w:val="000000" w:themeColor="text1"/>
                <w:szCs w:val="24"/>
              </w:rPr>
              <w:t>**</w:t>
            </w:r>
          </w:p>
        </w:tc>
        <w:tc>
          <w:tcPr>
            <w:tcW w:w="2062" w:type="dxa"/>
            <w:shd w:val="clear" w:color="auto" w:fill="auto"/>
            <w:vAlign w:val="center"/>
          </w:tcPr>
          <w:p w14:paraId="221080F3" w14:textId="77777777" w:rsidR="00B06C3B" w:rsidRPr="00124945" w:rsidRDefault="00B06C3B" w:rsidP="00DB10D8">
            <w:pPr>
              <w:ind w:firstLine="0"/>
              <w:jc w:val="left"/>
              <w:rPr>
                <w:color w:val="000000" w:themeColor="text1"/>
                <w:szCs w:val="24"/>
              </w:rPr>
            </w:pPr>
          </w:p>
        </w:tc>
      </w:tr>
      <w:tr w:rsidR="00E002ED" w:rsidRPr="00124945" w14:paraId="4F1C098D" w14:textId="77777777" w:rsidTr="00DB10D8">
        <w:trPr>
          <w:cantSplit/>
          <w:jc w:val="center"/>
        </w:trPr>
        <w:tc>
          <w:tcPr>
            <w:tcW w:w="675" w:type="dxa"/>
            <w:vMerge w:val="restart"/>
            <w:shd w:val="clear" w:color="auto" w:fill="auto"/>
            <w:vAlign w:val="center"/>
          </w:tcPr>
          <w:p w14:paraId="3658E90B" w14:textId="77777777" w:rsidR="00B06C3B" w:rsidRPr="00124945" w:rsidRDefault="00B06C3B" w:rsidP="00DB10D8">
            <w:pPr>
              <w:ind w:left="-709"/>
              <w:jc w:val="center"/>
              <w:rPr>
                <w:color w:val="000000" w:themeColor="text1"/>
                <w:szCs w:val="24"/>
              </w:rPr>
            </w:pPr>
            <w:r w:rsidRPr="00124945">
              <w:rPr>
                <w:color w:val="000000" w:themeColor="text1"/>
                <w:szCs w:val="24"/>
              </w:rPr>
              <w:t>6</w:t>
            </w:r>
          </w:p>
        </w:tc>
        <w:tc>
          <w:tcPr>
            <w:tcW w:w="1730" w:type="dxa"/>
            <w:vMerge w:val="restart"/>
            <w:shd w:val="clear" w:color="auto" w:fill="auto"/>
            <w:vAlign w:val="center"/>
          </w:tcPr>
          <w:p w14:paraId="0BF10944"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14:paraId="38FD2702" w14:textId="77777777" w:rsidR="00B06C3B" w:rsidRPr="00124945" w:rsidRDefault="00B06C3B" w:rsidP="00DB10D8">
            <w:pPr>
              <w:ind w:firstLine="0"/>
              <w:jc w:val="left"/>
              <w:rPr>
                <w:color w:val="000000" w:themeColor="text1"/>
                <w:szCs w:val="24"/>
              </w:rPr>
            </w:pPr>
            <w:r w:rsidRPr="00124945">
              <w:rPr>
                <w:color w:val="000000" w:themeColor="text1"/>
                <w:szCs w:val="24"/>
              </w:rPr>
              <w:t>Искитимский район, д. Шадрино, р.п. Линево</w:t>
            </w:r>
          </w:p>
        </w:tc>
        <w:tc>
          <w:tcPr>
            <w:tcW w:w="1843" w:type="dxa"/>
            <w:shd w:val="clear" w:color="auto" w:fill="auto"/>
            <w:vAlign w:val="center"/>
          </w:tcPr>
          <w:p w14:paraId="62CE3F22"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D58D92A" w14:textId="77777777" w:rsidR="00B06C3B" w:rsidRPr="00124945" w:rsidRDefault="00B06C3B" w:rsidP="00DB10D8">
            <w:pPr>
              <w:ind w:firstLine="0"/>
              <w:jc w:val="left"/>
              <w:rPr>
                <w:color w:val="000000" w:themeColor="text1"/>
                <w:szCs w:val="24"/>
              </w:rPr>
            </w:pPr>
            <w:r w:rsidRPr="00124945">
              <w:rPr>
                <w:color w:val="000000" w:themeColor="text1"/>
                <w:szCs w:val="24"/>
              </w:rPr>
              <w:t>2023</w:t>
            </w:r>
          </w:p>
        </w:tc>
        <w:tc>
          <w:tcPr>
            <w:tcW w:w="2062" w:type="dxa"/>
            <w:shd w:val="clear" w:color="auto" w:fill="auto"/>
            <w:vAlign w:val="center"/>
          </w:tcPr>
          <w:p w14:paraId="748FE39E" w14:textId="77777777" w:rsidR="00B06C3B" w:rsidRPr="00124945" w:rsidRDefault="00B06C3B" w:rsidP="00DB10D8">
            <w:pPr>
              <w:ind w:firstLine="0"/>
              <w:jc w:val="left"/>
              <w:rPr>
                <w:color w:val="000000" w:themeColor="text1"/>
                <w:szCs w:val="24"/>
              </w:rPr>
            </w:pPr>
          </w:p>
        </w:tc>
      </w:tr>
      <w:tr w:rsidR="00E002ED" w:rsidRPr="00124945" w14:paraId="0BFEA72E" w14:textId="77777777" w:rsidTr="00DB10D8">
        <w:trPr>
          <w:cantSplit/>
          <w:jc w:val="center"/>
        </w:trPr>
        <w:tc>
          <w:tcPr>
            <w:tcW w:w="675" w:type="dxa"/>
            <w:vMerge/>
            <w:shd w:val="clear" w:color="auto" w:fill="auto"/>
            <w:vAlign w:val="center"/>
          </w:tcPr>
          <w:p w14:paraId="01A74875"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9936901"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72FFD30"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07111E21"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6BD8146" w14:textId="77777777" w:rsidR="00B06C3B" w:rsidRPr="00124945" w:rsidRDefault="00B06C3B" w:rsidP="00DB10D8">
            <w:pPr>
              <w:ind w:firstLine="0"/>
              <w:jc w:val="left"/>
              <w:rPr>
                <w:color w:val="000000" w:themeColor="text1"/>
                <w:szCs w:val="24"/>
              </w:rPr>
            </w:pPr>
            <w:r w:rsidRPr="00124945">
              <w:rPr>
                <w:color w:val="000000" w:themeColor="text1"/>
                <w:szCs w:val="24"/>
              </w:rPr>
              <w:t>2024**</w:t>
            </w:r>
          </w:p>
        </w:tc>
        <w:tc>
          <w:tcPr>
            <w:tcW w:w="2062" w:type="dxa"/>
            <w:shd w:val="clear" w:color="auto" w:fill="auto"/>
            <w:vAlign w:val="center"/>
          </w:tcPr>
          <w:p w14:paraId="1F15377E" w14:textId="77777777" w:rsidR="00B06C3B" w:rsidRPr="00124945" w:rsidRDefault="00B06C3B" w:rsidP="00DB10D8">
            <w:pPr>
              <w:ind w:firstLine="0"/>
              <w:jc w:val="left"/>
              <w:rPr>
                <w:color w:val="000000" w:themeColor="text1"/>
                <w:szCs w:val="24"/>
              </w:rPr>
            </w:pPr>
          </w:p>
        </w:tc>
      </w:tr>
      <w:tr w:rsidR="00E002ED" w:rsidRPr="00124945" w14:paraId="7D12751F" w14:textId="77777777" w:rsidTr="00DB10D8">
        <w:trPr>
          <w:cantSplit/>
          <w:trHeight w:val="1884"/>
          <w:jc w:val="center"/>
        </w:trPr>
        <w:tc>
          <w:tcPr>
            <w:tcW w:w="675" w:type="dxa"/>
            <w:vMerge w:val="restart"/>
            <w:shd w:val="clear" w:color="auto" w:fill="auto"/>
            <w:vAlign w:val="center"/>
          </w:tcPr>
          <w:p w14:paraId="43605159" w14:textId="77777777" w:rsidR="00B06C3B" w:rsidRPr="00124945" w:rsidRDefault="00B06C3B" w:rsidP="00DB10D8">
            <w:pPr>
              <w:ind w:left="-709"/>
              <w:jc w:val="center"/>
              <w:rPr>
                <w:color w:val="000000" w:themeColor="text1"/>
                <w:szCs w:val="24"/>
              </w:rPr>
            </w:pPr>
            <w:r w:rsidRPr="00124945">
              <w:rPr>
                <w:color w:val="000000" w:themeColor="text1"/>
                <w:szCs w:val="24"/>
              </w:rPr>
              <w:t>7</w:t>
            </w:r>
          </w:p>
        </w:tc>
        <w:tc>
          <w:tcPr>
            <w:tcW w:w="1730" w:type="dxa"/>
            <w:vMerge w:val="restart"/>
            <w:shd w:val="clear" w:color="auto" w:fill="auto"/>
            <w:vAlign w:val="center"/>
          </w:tcPr>
          <w:p w14:paraId="611DA1AA"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ТБО</w:t>
            </w:r>
          </w:p>
        </w:tc>
        <w:tc>
          <w:tcPr>
            <w:tcW w:w="1814" w:type="dxa"/>
            <w:vMerge w:val="restart"/>
            <w:shd w:val="clear" w:color="auto" w:fill="auto"/>
            <w:vAlign w:val="center"/>
          </w:tcPr>
          <w:p w14:paraId="48CFEAE5" w14:textId="77777777" w:rsidR="00B06C3B" w:rsidRPr="00124945" w:rsidRDefault="00B06C3B" w:rsidP="00DB10D8">
            <w:pPr>
              <w:ind w:firstLine="0"/>
              <w:jc w:val="left"/>
              <w:rPr>
                <w:color w:val="000000" w:themeColor="text1"/>
                <w:szCs w:val="24"/>
              </w:rPr>
            </w:pPr>
            <w:r w:rsidRPr="00124945">
              <w:rPr>
                <w:color w:val="000000" w:themeColor="text1"/>
                <w:szCs w:val="24"/>
              </w:rPr>
              <w:t>Карасукский район, г. Карасук</w:t>
            </w:r>
          </w:p>
        </w:tc>
        <w:tc>
          <w:tcPr>
            <w:tcW w:w="1843" w:type="dxa"/>
            <w:shd w:val="clear" w:color="auto" w:fill="auto"/>
            <w:vAlign w:val="center"/>
          </w:tcPr>
          <w:p w14:paraId="6B7341DC"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FB279A0" w14:textId="77777777" w:rsidR="00B06C3B" w:rsidRPr="00124945" w:rsidRDefault="00CB425B" w:rsidP="00DB10D8">
            <w:pPr>
              <w:ind w:firstLine="0"/>
              <w:jc w:val="left"/>
              <w:rPr>
                <w:color w:val="000000" w:themeColor="text1"/>
                <w:szCs w:val="24"/>
              </w:rPr>
            </w:pPr>
            <w:r w:rsidRPr="00124945">
              <w:rPr>
                <w:color w:val="000000" w:themeColor="text1"/>
                <w:szCs w:val="24"/>
              </w:rPr>
              <w:t>2022</w:t>
            </w:r>
          </w:p>
        </w:tc>
        <w:tc>
          <w:tcPr>
            <w:tcW w:w="2062" w:type="dxa"/>
            <w:shd w:val="clear" w:color="auto" w:fill="auto"/>
            <w:vAlign w:val="center"/>
          </w:tcPr>
          <w:p w14:paraId="3CF0CDC3"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ТКО в г. Карасук с учетом межрайонного статуса</w:t>
            </w:r>
          </w:p>
        </w:tc>
      </w:tr>
      <w:tr w:rsidR="00E002ED" w:rsidRPr="00124945" w14:paraId="118E057A" w14:textId="77777777" w:rsidTr="00DB10D8">
        <w:trPr>
          <w:cantSplit/>
          <w:jc w:val="center"/>
        </w:trPr>
        <w:tc>
          <w:tcPr>
            <w:tcW w:w="675" w:type="dxa"/>
            <w:vMerge/>
            <w:shd w:val="clear" w:color="auto" w:fill="auto"/>
            <w:vAlign w:val="center"/>
          </w:tcPr>
          <w:p w14:paraId="48242AC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2E8B2D7A"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2C5C78D7"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2948993"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476EB274" w14:textId="77777777" w:rsidR="00B06C3B" w:rsidRPr="00124945" w:rsidRDefault="00B06C3B" w:rsidP="00DB10D8">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7CC0F543" w14:textId="77777777" w:rsidR="00B06C3B" w:rsidRPr="00124945" w:rsidRDefault="00B06C3B" w:rsidP="00DB10D8">
            <w:pPr>
              <w:ind w:firstLine="0"/>
              <w:jc w:val="left"/>
              <w:rPr>
                <w:color w:val="000000" w:themeColor="text1"/>
                <w:szCs w:val="24"/>
              </w:rPr>
            </w:pPr>
          </w:p>
        </w:tc>
      </w:tr>
      <w:tr w:rsidR="00E002ED" w:rsidRPr="00124945" w14:paraId="506D8870" w14:textId="77777777" w:rsidTr="00DB10D8">
        <w:trPr>
          <w:cantSplit/>
          <w:trHeight w:val="2214"/>
          <w:jc w:val="center"/>
        </w:trPr>
        <w:tc>
          <w:tcPr>
            <w:tcW w:w="675" w:type="dxa"/>
            <w:vMerge w:val="restart"/>
            <w:tcBorders>
              <w:bottom w:val="single" w:sz="4" w:space="0" w:color="auto"/>
            </w:tcBorders>
            <w:shd w:val="clear" w:color="auto" w:fill="auto"/>
            <w:vAlign w:val="center"/>
          </w:tcPr>
          <w:p w14:paraId="1074CFCC" w14:textId="77777777" w:rsidR="00B06C3B" w:rsidRPr="00124945" w:rsidRDefault="00B06C3B" w:rsidP="00DB10D8">
            <w:pPr>
              <w:ind w:left="-709"/>
              <w:jc w:val="center"/>
              <w:rPr>
                <w:color w:val="000000" w:themeColor="text1"/>
                <w:szCs w:val="24"/>
              </w:rPr>
            </w:pPr>
            <w:r w:rsidRPr="00124945">
              <w:rPr>
                <w:color w:val="000000" w:themeColor="text1"/>
                <w:szCs w:val="24"/>
              </w:rPr>
              <w:t>8</w:t>
            </w:r>
          </w:p>
        </w:tc>
        <w:tc>
          <w:tcPr>
            <w:tcW w:w="1730" w:type="dxa"/>
            <w:vMerge w:val="restart"/>
            <w:tcBorders>
              <w:bottom w:val="single" w:sz="4" w:space="0" w:color="auto"/>
            </w:tcBorders>
            <w:shd w:val="clear" w:color="auto" w:fill="auto"/>
            <w:vAlign w:val="center"/>
          </w:tcPr>
          <w:p w14:paraId="6C547A9B"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7FF080AB" w14:textId="77777777" w:rsidR="00B06C3B" w:rsidRPr="00124945" w:rsidRDefault="00B06C3B" w:rsidP="00DB10D8">
            <w:pPr>
              <w:ind w:firstLine="0"/>
              <w:jc w:val="left"/>
              <w:rPr>
                <w:color w:val="000000" w:themeColor="text1"/>
                <w:szCs w:val="24"/>
              </w:rPr>
            </w:pPr>
            <w:r w:rsidRPr="00124945">
              <w:rPr>
                <w:color w:val="000000" w:themeColor="text1"/>
                <w:szCs w:val="24"/>
              </w:rPr>
              <w:t>Каргатский район, г.Каргат</w:t>
            </w:r>
          </w:p>
        </w:tc>
        <w:tc>
          <w:tcPr>
            <w:tcW w:w="1843" w:type="dxa"/>
            <w:tcBorders>
              <w:bottom w:val="single" w:sz="4" w:space="0" w:color="auto"/>
            </w:tcBorders>
            <w:shd w:val="clear" w:color="auto" w:fill="auto"/>
            <w:vAlign w:val="center"/>
          </w:tcPr>
          <w:p w14:paraId="488523C5"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36BA1BF3"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1CCF1BE3"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в Каргатском районе с учетом межрайонного статуса</w:t>
            </w:r>
          </w:p>
        </w:tc>
      </w:tr>
      <w:tr w:rsidR="00E002ED" w:rsidRPr="00124945" w14:paraId="2E4A20A4" w14:textId="77777777" w:rsidTr="00DB10D8">
        <w:trPr>
          <w:cantSplit/>
          <w:jc w:val="center"/>
        </w:trPr>
        <w:tc>
          <w:tcPr>
            <w:tcW w:w="675" w:type="dxa"/>
            <w:vMerge/>
            <w:shd w:val="clear" w:color="auto" w:fill="auto"/>
            <w:vAlign w:val="center"/>
          </w:tcPr>
          <w:p w14:paraId="15181AA4"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8C2B2E9"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0566A5D"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4E3B43D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2A6183F" w14:textId="77777777" w:rsidR="00B06C3B" w:rsidRPr="00124945" w:rsidRDefault="00B06C3B" w:rsidP="00DB10D8">
            <w:pPr>
              <w:ind w:firstLine="0"/>
              <w:jc w:val="left"/>
              <w:rPr>
                <w:color w:val="000000" w:themeColor="text1"/>
                <w:szCs w:val="24"/>
              </w:rPr>
            </w:pPr>
            <w:r w:rsidRPr="00124945">
              <w:rPr>
                <w:color w:val="000000" w:themeColor="text1"/>
                <w:szCs w:val="24"/>
              </w:rPr>
              <w:t>2026-2027**</w:t>
            </w:r>
          </w:p>
        </w:tc>
        <w:tc>
          <w:tcPr>
            <w:tcW w:w="2062" w:type="dxa"/>
            <w:shd w:val="clear" w:color="auto" w:fill="auto"/>
            <w:vAlign w:val="center"/>
          </w:tcPr>
          <w:p w14:paraId="48FD08DF" w14:textId="77777777" w:rsidR="00B06C3B" w:rsidRPr="00124945" w:rsidRDefault="00B06C3B" w:rsidP="00DB10D8">
            <w:pPr>
              <w:ind w:firstLine="0"/>
              <w:jc w:val="left"/>
              <w:rPr>
                <w:color w:val="000000" w:themeColor="text1"/>
                <w:szCs w:val="24"/>
              </w:rPr>
            </w:pPr>
          </w:p>
        </w:tc>
      </w:tr>
      <w:tr w:rsidR="00E002ED" w:rsidRPr="00124945" w14:paraId="26701CC5" w14:textId="77777777" w:rsidTr="00DB10D8">
        <w:trPr>
          <w:cantSplit/>
          <w:trHeight w:val="1114"/>
          <w:jc w:val="center"/>
        </w:trPr>
        <w:tc>
          <w:tcPr>
            <w:tcW w:w="675" w:type="dxa"/>
            <w:vMerge w:val="restart"/>
            <w:tcBorders>
              <w:bottom w:val="single" w:sz="4" w:space="0" w:color="auto"/>
            </w:tcBorders>
            <w:shd w:val="clear" w:color="auto" w:fill="auto"/>
            <w:vAlign w:val="center"/>
          </w:tcPr>
          <w:p w14:paraId="6CD2EDF2" w14:textId="77777777" w:rsidR="00B06C3B" w:rsidRPr="00124945" w:rsidRDefault="00B06C3B" w:rsidP="00DB10D8">
            <w:pPr>
              <w:ind w:left="-709"/>
              <w:jc w:val="center"/>
              <w:rPr>
                <w:color w:val="000000" w:themeColor="text1"/>
                <w:szCs w:val="24"/>
              </w:rPr>
            </w:pPr>
            <w:r w:rsidRPr="00124945">
              <w:rPr>
                <w:color w:val="000000" w:themeColor="text1"/>
                <w:szCs w:val="24"/>
              </w:rPr>
              <w:lastRenderedPageBreak/>
              <w:t>9</w:t>
            </w:r>
          </w:p>
        </w:tc>
        <w:tc>
          <w:tcPr>
            <w:tcW w:w="1730" w:type="dxa"/>
            <w:vMerge w:val="restart"/>
            <w:tcBorders>
              <w:bottom w:val="single" w:sz="4" w:space="0" w:color="auto"/>
            </w:tcBorders>
            <w:shd w:val="clear" w:color="auto" w:fill="auto"/>
            <w:vAlign w:val="center"/>
          </w:tcPr>
          <w:p w14:paraId="72FF49DB"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46C15AF5"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Колыванский район, </w:t>
            </w:r>
            <w:r w:rsidRPr="00124945">
              <w:rPr>
                <w:color w:val="000000" w:themeColor="text1"/>
                <w:szCs w:val="24"/>
              </w:rPr>
              <w:br/>
              <w:t>р.п. Колывань</w:t>
            </w:r>
          </w:p>
        </w:tc>
        <w:tc>
          <w:tcPr>
            <w:tcW w:w="1843" w:type="dxa"/>
            <w:tcBorders>
              <w:bottom w:val="single" w:sz="4" w:space="0" w:color="auto"/>
            </w:tcBorders>
            <w:shd w:val="clear" w:color="auto" w:fill="auto"/>
            <w:vAlign w:val="center"/>
          </w:tcPr>
          <w:p w14:paraId="02CB4159"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4A96ACBA"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116D3AA9"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7E7E28B3" w14:textId="77777777" w:rsidTr="00DB10D8">
        <w:trPr>
          <w:cantSplit/>
          <w:jc w:val="center"/>
        </w:trPr>
        <w:tc>
          <w:tcPr>
            <w:tcW w:w="675" w:type="dxa"/>
            <w:vMerge/>
            <w:tcBorders>
              <w:bottom w:val="single" w:sz="4" w:space="0" w:color="auto"/>
            </w:tcBorders>
            <w:shd w:val="clear" w:color="auto" w:fill="auto"/>
          </w:tcPr>
          <w:p w14:paraId="360C6DF6" w14:textId="77777777" w:rsidR="00B06C3B" w:rsidRPr="00124945" w:rsidRDefault="00B06C3B" w:rsidP="00DB10D8">
            <w:pPr>
              <w:ind w:left="-709"/>
              <w:jc w:val="center"/>
              <w:rPr>
                <w:color w:val="000000" w:themeColor="text1"/>
                <w:szCs w:val="24"/>
              </w:rPr>
            </w:pPr>
          </w:p>
        </w:tc>
        <w:tc>
          <w:tcPr>
            <w:tcW w:w="1730" w:type="dxa"/>
            <w:vMerge/>
            <w:tcBorders>
              <w:bottom w:val="single" w:sz="4" w:space="0" w:color="auto"/>
            </w:tcBorders>
            <w:shd w:val="clear" w:color="auto" w:fill="auto"/>
            <w:vAlign w:val="center"/>
          </w:tcPr>
          <w:p w14:paraId="15E33948" w14:textId="77777777" w:rsidR="00B06C3B" w:rsidRPr="00124945" w:rsidRDefault="00B06C3B" w:rsidP="00DB10D8">
            <w:pPr>
              <w:ind w:firstLine="0"/>
              <w:jc w:val="left"/>
              <w:rPr>
                <w:color w:val="000000" w:themeColor="text1"/>
                <w:szCs w:val="24"/>
              </w:rPr>
            </w:pPr>
          </w:p>
        </w:tc>
        <w:tc>
          <w:tcPr>
            <w:tcW w:w="1814" w:type="dxa"/>
            <w:vMerge/>
            <w:tcBorders>
              <w:bottom w:val="single" w:sz="4" w:space="0" w:color="auto"/>
            </w:tcBorders>
            <w:shd w:val="clear" w:color="auto" w:fill="auto"/>
            <w:vAlign w:val="center"/>
          </w:tcPr>
          <w:p w14:paraId="49193A80" w14:textId="77777777" w:rsidR="00B06C3B" w:rsidRPr="00124945" w:rsidRDefault="00B06C3B" w:rsidP="00DB10D8">
            <w:pPr>
              <w:ind w:firstLine="0"/>
              <w:jc w:val="left"/>
              <w:rPr>
                <w:color w:val="000000" w:themeColor="text1"/>
                <w:szCs w:val="24"/>
              </w:rPr>
            </w:pPr>
          </w:p>
        </w:tc>
        <w:tc>
          <w:tcPr>
            <w:tcW w:w="1843" w:type="dxa"/>
            <w:tcBorders>
              <w:bottom w:val="single" w:sz="4" w:space="0" w:color="auto"/>
            </w:tcBorders>
            <w:shd w:val="clear" w:color="auto" w:fill="auto"/>
            <w:vAlign w:val="center"/>
          </w:tcPr>
          <w:p w14:paraId="67E614F1"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tcBorders>
              <w:bottom w:val="single" w:sz="4" w:space="0" w:color="auto"/>
            </w:tcBorders>
            <w:shd w:val="clear" w:color="auto" w:fill="auto"/>
            <w:vAlign w:val="center"/>
          </w:tcPr>
          <w:p w14:paraId="00BE5698" w14:textId="77777777" w:rsidR="00B06C3B" w:rsidRPr="00124945" w:rsidRDefault="00917C1B" w:rsidP="00DB10D8">
            <w:pPr>
              <w:ind w:firstLine="0"/>
              <w:jc w:val="left"/>
              <w:rPr>
                <w:color w:val="000000" w:themeColor="text1"/>
                <w:szCs w:val="24"/>
              </w:rPr>
            </w:pPr>
            <w:r w:rsidRPr="00124945">
              <w:rPr>
                <w:color w:val="000000" w:themeColor="text1"/>
                <w:szCs w:val="24"/>
              </w:rPr>
              <w:t>2025-2026</w:t>
            </w:r>
            <w:r w:rsidR="00B06C3B" w:rsidRPr="00124945">
              <w:rPr>
                <w:color w:val="000000" w:themeColor="text1"/>
                <w:szCs w:val="24"/>
              </w:rPr>
              <w:t>**</w:t>
            </w:r>
          </w:p>
        </w:tc>
        <w:tc>
          <w:tcPr>
            <w:tcW w:w="2062" w:type="dxa"/>
            <w:tcBorders>
              <w:bottom w:val="single" w:sz="4" w:space="0" w:color="auto"/>
            </w:tcBorders>
            <w:shd w:val="clear" w:color="auto" w:fill="auto"/>
            <w:vAlign w:val="center"/>
          </w:tcPr>
          <w:p w14:paraId="210CAE0F" w14:textId="77777777" w:rsidR="00B06C3B" w:rsidRPr="00124945" w:rsidRDefault="00B06C3B" w:rsidP="00DB10D8">
            <w:pPr>
              <w:ind w:firstLine="0"/>
              <w:jc w:val="left"/>
              <w:rPr>
                <w:color w:val="000000" w:themeColor="text1"/>
                <w:szCs w:val="24"/>
              </w:rPr>
            </w:pPr>
          </w:p>
        </w:tc>
      </w:tr>
      <w:tr w:rsidR="00E002ED" w:rsidRPr="00124945" w14:paraId="6CC64125" w14:textId="77777777" w:rsidTr="00DB10D8">
        <w:trPr>
          <w:cantSplit/>
          <w:jc w:val="center"/>
        </w:trPr>
        <w:tc>
          <w:tcPr>
            <w:tcW w:w="675" w:type="dxa"/>
            <w:vMerge w:val="restart"/>
            <w:tcBorders>
              <w:top w:val="nil"/>
            </w:tcBorders>
            <w:shd w:val="clear" w:color="auto" w:fill="auto"/>
            <w:vAlign w:val="center"/>
          </w:tcPr>
          <w:p w14:paraId="48EC49A9" w14:textId="77777777" w:rsidR="00B06C3B" w:rsidRPr="00124945" w:rsidRDefault="00B06C3B" w:rsidP="00DB10D8">
            <w:pPr>
              <w:ind w:left="-709"/>
              <w:jc w:val="center"/>
              <w:rPr>
                <w:color w:val="000000" w:themeColor="text1"/>
                <w:szCs w:val="24"/>
              </w:rPr>
            </w:pPr>
            <w:r w:rsidRPr="00124945">
              <w:rPr>
                <w:color w:val="000000" w:themeColor="text1"/>
                <w:szCs w:val="24"/>
              </w:rPr>
              <w:t>10</w:t>
            </w:r>
          </w:p>
        </w:tc>
        <w:tc>
          <w:tcPr>
            <w:tcW w:w="1730" w:type="dxa"/>
            <w:vMerge w:val="restart"/>
            <w:tcBorders>
              <w:top w:val="nil"/>
            </w:tcBorders>
            <w:shd w:val="clear" w:color="auto" w:fill="auto"/>
            <w:vAlign w:val="center"/>
          </w:tcPr>
          <w:p w14:paraId="2BD2A68C"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top w:val="nil"/>
            </w:tcBorders>
            <w:shd w:val="clear" w:color="auto" w:fill="auto"/>
            <w:vAlign w:val="center"/>
          </w:tcPr>
          <w:p w14:paraId="4B4C0DA5"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р.п. Коченево</w:t>
            </w:r>
          </w:p>
        </w:tc>
        <w:tc>
          <w:tcPr>
            <w:tcW w:w="1843" w:type="dxa"/>
            <w:tcBorders>
              <w:top w:val="nil"/>
            </w:tcBorders>
            <w:shd w:val="clear" w:color="auto" w:fill="auto"/>
            <w:vAlign w:val="center"/>
          </w:tcPr>
          <w:p w14:paraId="3FB4430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top w:val="nil"/>
            </w:tcBorders>
            <w:shd w:val="clear" w:color="auto" w:fill="auto"/>
            <w:vAlign w:val="center"/>
          </w:tcPr>
          <w:p w14:paraId="017CB725"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tcBorders>
              <w:top w:val="nil"/>
            </w:tcBorders>
            <w:shd w:val="clear" w:color="auto" w:fill="auto"/>
            <w:vAlign w:val="center"/>
          </w:tcPr>
          <w:p w14:paraId="288AB81F" w14:textId="77777777" w:rsidR="00B06C3B" w:rsidRPr="00124945" w:rsidRDefault="00B06C3B" w:rsidP="00DB10D8">
            <w:pPr>
              <w:ind w:firstLine="0"/>
              <w:jc w:val="left"/>
              <w:rPr>
                <w:color w:val="000000" w:themeColor="text1"/>
                <w:szCs w:val="24"/>
              </w:rPr>
            </w:pPr>
          </w:p>
        </w:tc>
      </w:tr>
      <w:tr w:rsidR="00E002ED" w:rsidRPr="00124945" w14:paraId="02B00A24" w14:textId="77777777" w:rsidTr="00DB10D8">
        <w:trPr>
          <w:cantSplit/>
          <w:jc w:val="center"/>
        </w:trPr>
        <w:tc>
          <w:tcPr>
            <w:tcW w:w="675" w:type="dxa"/>
            <w:vMerge/>
            <w:shd w:val="clear" w:color="auto" w:fill="auto"/>
          </w:tcPr>
          <w:p w14:paraId="0CBE2384"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75652C95"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56C41B8"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652217C4"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7F6B7EE"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7EFB1DB8" w14:textId="77777777" w:rsidR="00B06C3B" w:rsidRPr="00124945" w:rsidRDefault="00B06C3B" w:rsidP="00DB10D8">
            <w:pPr>
              <w:ind w:firstLine="0"/>
              <w:jc w:val="left"/>
              <w:rPr>
                <w:color w:val="000000" w:themeColor="text1"/>
                <w:szCs w:val="24"/>
              </w:rPr>
            </w:pPr>
          </w:p>
        </w:tc>
      </w:tr>
      <w:tr w:rsidR="00E002ED" w:rsidRPr="00124945" w14:paraId="3C4A0420" w14:textId="77777777" w:rsidTr="00DB10D8">
        <w:trPr>
          <w:cantSplit/>
          <w:trHeight w:val="1390"/>
          <w:jc w:val="center"/>
        </w:trPr>
        <w:tc>
          <w:tcPr>
            <w:tcW w:w="675" w:type="dxa"/>
            <w:vMerge w:val="restart"/>
            <w:shd w:val="clear" w:color="auto" w:fill="auto"/>
            <w:vAlign w:val="center"/>
          </w:tcPr>
          <w:p w14:paraId="3681C8F1" w14:textId="77777777" w:rsidR="00B06C3B" w:rsidRPr="00124945" w:rsidRDefault="00B06C3B" w:rsidP="00DB10D8">
            <w:pPr>
              <w:ind w:left="-709"/>
              <w:jc w:val="center"/>
              <w:rPr>
                <w:color w:val="000000" w:themeColor="text1"/>
                <w:szCs w:val="24"/>
              </w:rPr>
            </w:pPr>
            <w:r w:rsidRPr="00124945">
              <w:rPr>
                <w:color w:val="000000" w:themeColor="text1"/>
                <w:szCs w:val="24"/>
              </w:rPr>
              <w:t>11</w:t>
            </w:r>
          </w:p>
        </w:tc>
        <w:tc>
          <w:tcPr>
            <w:tcW w:w="1730" w:type="dxa"/>
            <w:vMerge w:val="restart"/>
            <w:shd w:val="clear" w:color="auto" w:fill="auto"/>
            <w:vAlign w:val="center"/>
          </w:tcPr>
          <w:p w14:paraId="2C06926E"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14:paraId="132C5E61"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с. Прокудское</w:t>
            </w:r>
          </w:p>
        </w:tc>
        <w:tc>
          <w:tcPr>
            <w:tcW w:w="1843" w:type="dxa"/>
            <w:shd w:val="clear" w:color="auto" w:fill="auto"/>
            <w:vAlign w:val="center"/>
          </w:tcPr>
          <w:p w14:paraId="282D6F9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721F41E8"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shd w:val="clear" w:color="auto" w:fill="auto"/>
            <w:vAlign w:val="center"/>
          </w:tcPr>
          <w:p w14:paraId="34304EC1"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01CCCE3F" w14:textId="77777777" w:rsidTr="00DB10D8">
        <w:trPr>
          <w:cantSplit/>
          <w:jc w:val="center"/>
        </w:trPr>
        <w:tc>
          <w:tcPr>
            <w:tcW w:w="675" w:type="dxa"/>
            <w:vMerge/>
            <w:shd w:val="clear" w:color="auto" w:fill="auto"/>
          </w:tcPr>
          <w:p w14:paraId="7E8D1A6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063C1A3A"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AC6C6F6"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46CBA56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D96538B" w14:textId="77777777" w:rsidR="00B06C3B" w:rsidRPr="00124945" w:rsidRDefault="00B06C3B" w:rsidP="00DB10D8">
            <w:pPr>
              <w:ind w:firstLine="0"/>
              <w:jc w:val="left"/>
              <w:rPr>
                <w:color w:val="000000" w:themeColor="text1"/>
                <w:szCs w:val="24"/>
              </w:rPr>
            </w:pPr>
            <w:r w:rsidRPr="00124945">
              <w:rPr>
                <w:color w:val="000000" w:themeColor="text1"/>
                <w:szCs w:val="24"/>
              </w:rPr>
              <w:t>2027**</w:t>
            </w:r>
          </w:p>
        </w:tc>
        <w:tc>
          <w:tcPr>
            <w:tcW w:w="2062" w:type="dxa"/>
            <w:shd w:val="clear" w:color="auto" w:fill="auto"/>
            <w:vAlign w:val="center"/>
          </w:tcPr>
          <w:p w14:paraId="5B0FA228" w14:textId="77777777" w:rsidR="00B06C3B" w:rsidRPr="00124945" w:rsidRDefault="00B06C3B" w:rsidP="00DB10D8">
            <w:pPr>
              <w:ind w:firstLine="0"/>
              <w:jc w:val="left"/>
              <w:rPr>
                <w:color w:val="000000" w:themeColor="text1"/>
                <w:szCs w:val="24"/>
              </w:rPr>
            </w:pPr>
          </w:p>
        </w:tc>
      </w:tr>
      <w:tr w:rsidR="00E002ED" w:rsidRPr="00124945" w14:paraId="16F28DC0" w14:textId="77777777" w:rsidTr="00DB10D8">
        <w:trPr>
          <w:cantSplit/>
          <w:trHeight w:val="1380"/>
          <w:jc w:val="center"/>
        </w:trPr>
        <w:tc>
          <w:tcPr>
            <w:tcW w:w="675" w:type="dxa"/>
            <w:vMerge w:val="restart"/>
            <w:shd w:val="clear" w:color="auto" w:fill="auto"/>
            <w:vAlign w:val="center"/>
          </w:tcPr>
          <w:p w14:paraId="29110813" w14:textId="77777777" w:rsidR="00B06C3B" w:rsidRPr="00124945" w:rsidRDefault="00B06C3B" w:rsidP="00DB10D8">
            <w:pPr>
              <w:ind w:left="-709"/>
              <w:jc w:val="center"/>
              <w:rPr>
                <w:color w:val="000000" w:themeColor="text1"/>
                <w:szCs w:val="24"/>
              </w:rPr>
            </w:pPr>
            <w:r w:rsidRPr="00124945">
              <w:rPr>
                <w:color w:val="000000" w:themeColor="text1"/>
                <w:szCs w:val="24"/>
              </w:rPr>
              <w:t>12</w:t>
            </w:r>
          </w:p>
        </w:tc>
        <w:tc>
          <w:tcPr>
            <w:tcW w:w="1730" w:type="dxa"/>
            <w:vMerge w:val="restart"/>
            <w:shd w:val="clear" w:color="auto" w:fill="auto"/>
            <w:vAlign w:val="center"/>
          </w:tcPr>
          <w:p w14:paraId="0D6F9BCC"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DB891E4" w14:textId="77777777" w:rsidR="00B06C3B" w:rsidRPr="00124945" w:rsidRDefault="00B06C3B" w:rsidP="00DB10D8">
            <w:pPr>
              <w:ind w:firstLine="0"/>
              <w:jc w:val="left"/>
              <w:rPr>
                <w:color w:val="000000" w:themeColor="text1"/>
                <w:szCs w:val="24"/>
              </w:rPr>
            </w:pPr>
            <w:r w:rsidRPr="00124945">
              <w:rPr>
                <w:color w:val="000000" w:themeColor="text1"/>
                <w:szCs w:val="24"/>
              </w:rPr>
              <w:t>Кыштовский район, с. Кыштовка</w:t>
            </w:r>
          </w:p>
        </w:tc>
        <w:tc>
          <w:tcPr>
            <w:tcW w:w="1843" w:type="dxa"/>
            <w:shd w:val="clear" w:color="auto" w:fill="auto"/>
            <w:vAlign w:val="center"/>
          </w:tcPr>
          <w:p w14:paraId="7CC194D1"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9771096"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vAlign w:val="center"/>
          </w:tcPr>
          <w:p w14:paraId="57C40B4E"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ТКО в Кыштовском районе</w:t>
            </w:r>
          </w:p>
        </w:tc>
      </w:tr>
      <w:tr w:rsidR="00E002ED" w:rsidRPr="00124945" w14:paraId="4FAB1417" w14:textId="77777777" w:rsidTr="00DB10D8">
        <w:trPr>
          <w:cantSplit/>
          <w:jc w:val="center"/>
        </w:trPr>
        <w:tc>
          <w:tcPr>
            <w:tcW w:w="675" w:type="dxa"/>
            <w:vMerge/>
            <w:shd w:val="clear" w:color="auto" w:fill="auto"/>
          </w:tcPr>
          <w:p w14:paraId="7234AD2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9E2B589"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395B2E00"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A0078AF"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F22C4B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A72FD" w:rsidRPr="00124945">
              <w:rPr>
                <w:color w:val="000000" w:themeColor="text1"/>
                <w:szCs w:val="24"/>
              </w:rPr>
              <w:t>7</w:t>
            </w:r>
            <w:r w:rsidRPr="00124945">
              <w:rPr>
                <w:color w:val="000000" w:themeColor="text1"/>
                <w:szCs w:val="24"/>
              </w:rPr>
              <w:t>-202</w:t>
            </w:r>
            <w:r w:rsidR="007A72FD"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73E2678A" w14:textId="77777777" w:rsidR="00B06C3B" w:rsidRPr="00124945" w:rsidRDefault="00B06C3B" w:rsidP="00DB10D8">
            <w:pPr>
              <w:ind w:firstLine="0"/>
              <w:jc w:val="left"/>
              <w:rPr>
                <w:color w:val="000000" w:themeColor="text1"/>
                <w:szCs w:val="24"/>
              </w:rPr>
            </w:pPr>
          </w:p>
        </w:tc>
      </w:tr>
      <w:tr w:rsidR="00E002ED" w:rsidRPr="00124945" w14:paraId="174F7F26" w14:textId="77777777" w:rsidTr="00DB10D8">
        <w:trPr>
          <w:cantSplit/>
          <w:trHeight w:val="1114"/>
          <w:jc w:val="center"/>
        </w:trPr>
        <w:tc>
          <w:tcPr>
            <w:tcW w:w="675" w:type="dxa"/>
            <w:vMerge w:val="restart"/>
            <w:tcBorders>
              <w:top w:val="nil"/>
              <w:bottom w:val="single" w:sz="4" w:space="0" w:color="auto"/>
            </w:tcBorders>
            <w:shd w:val="clear" w:color="auto" w:fill="auto"/>
            <w:vAlign w:val="center"/>
          </w:tcPr>
          <w:p w14:paraId="712E930A" w14:textId="77777777" w:rsidR="00B06C3B" w:rsidRPr="00124945" w:rsidRDefault="00B06C3B" w:rsidP="00DB10D8">
            <w:pPr>
              <w:ind w:left="-709"/>
              <w:jc w:val="center"/>
              <w:rPr>
                <w:color w:val="000000" w:themeColor="text1"/>
                <w:szCs w:val="24"/>
              </w:rPr>
            </w:pPr>
            <w:r w:rsidRPr="00124945">
              <w:rPr>
                <w:color w:val="000000" w:themeColor="text1"/>
                <w:szCs w:val="24"/>
              </w:rPr>
              <w:t>13</w:t>
            </w:r>
          </w:p>
        </w:tc>
        <w:tc>
          <w:tcPr>
            <w:tcW w:w="1730" w:type="dxa"/>
            <w:vMerge w:val="restart"/>
            <w:tcBorders>
              <w:top w:val="nil"/>
              <w:bottom w:val="single" w:sz="4" w:space="0" w:color="auto"/>
            </w:tcBorders>
            <w:shd w:val="clear" w:color="auto" w:fill="auto"/>
            <w:vAlign w:val="center"/>
          </w:tcPr>
          <w:p w14:paraId="22CBDAEC"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ТБО</w:t>
            </w:r>
          </w:p>
        </w:tc>
        <w:tc>
          <w:tcPr>
            <w:tcW w:w="1814" w:type="dxa"/>
            <w:vMerge w:val="restart"/>
            <w:tcBorders>
              <w:top w:val="nil"/>
              <w:bottom w:val="single" w:sz="4" w:space="0" w:color="auto"/>
            </w:tcBorders>
            <w:shd w:val="clear" w:color="auto" w:fill="auto"/>
            <w:vAlign w:val="center"/>
          </w:tcPr>
          <w:p w14:paraId="019A65FB"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 Криводановский с/с, с.Криводановка</w:t>
            </w:r>
          </w:p>
        </w:tc>
        <w:tc>
          <w:tcPr>
            <w:tcW w:w="1843" w:type="dxa"/>
            <w:tcBorders>
              <w:bottom w:val="single" w:sz="4" w:space="0" w:color="auto"/>
            </w:tcBorders>
            <w:shd w:val="clear" w:color="auto" w:fill="auto"/>
            <w:vAlign w:val="center"/>
          </w:tcPr>
          <w:p w14:paraId="1B470449"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0E7C1D8B"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95633" w:rsidRPr="00124945">
              <w:rPr>
                <w:color w:val="000000" w:themeColor="text1"/>
                <w:szCs w:val="24"/>
              </w:rPr>
              <w:t>0</w:t>
            </w:r>
          </w:p>
        </w:tc>
        <w:tc>
          <w:tcPr>
            <w:tcW w:w="2062" w:type="dxa"/>
            <w:tcBorders>
              <w:bottom w:val="single" w:sz="4" w:space="0" w:color="auto"/>
            </w:tcBorders>
            <w:shd w:val="clear" w:color="auto" w:fill="auto"/>
            <w:vAlign w:val="center"/>
          </w:tcPr>
          <w:p w14:paraId="4A86253D" w14:textId="77777777" w:rsidR="00B06C3B" w:rsidRPr="00124945" w:rsidRDefault="00B06C3B" w:rsidP="00DB10D8">
            <w:pPr>
              <w:ind w:firstLine="0"/>
              <w:jc w:val="left"/>
              <w:rPr>
                <w:color w:val="000000" w:themeColor="text1"/>
                <w:szCs w:val="24"/>
              </w:rPr>
            </w:pPr>
          </w:p>
        </w:tc>
      </w:tr>
      <w:tr w:rsidR="00E002ED" w:rsidRPr="00124945" w14:paraId="7A8A59D0" w14:textId="77777777" w:rsidTr="00DB10D8">
        <w:trPr>
          <w:cantSplit/>
          <w:jc w:val="center"/>
        </w:trPr>
        <w:tc>
          <w:tcPr>
            <w:tcW w:w="675" w:type="dxa"/>
            <w:vMerge/>
            <w:shd w:val="clear" w:color="auto" w:fill="auto"/>
            <w:vAlign w:val="center"/>
          </w:tcPr>
          <w:p w14:paraId="5FCD98D7"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D6D473F"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14531F3F"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53E261F7"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ED535C5" w14:textId="77777777" w:rsidR="00B06C3B" w:rsidRPr="00124945" w:rsidRDefault="00917C1B" w:rsidP="00DB10D8">
            <w:pPr>
              <w:ind w:firstLine="0"/>
              <w:jc w:val="left"/>
              <w:rPr>
                <w:color w:val="000000" w:themeColor="text1"/>
                <w:szCs w:val="24"/>
              </w:rPr>
            </w:pPr>
            <w:r w:rsidRPr="00124945">
              <w:rPr>
                <w:color w:val="000000" w:themeColor="text1"/>
                <w:szCs w:val="24"/>
              </w:rPr>
              <w:t>2025-2026</w:t>
            </w:r>
            <w:r w:rsidR="00B06C3B" w:rsidRPr="00124945">
              <w:rPr>
                <w:color w:val="000000" w:themeColor="text1"/>
                <w:szCs w:val="24"/>
              </w:rPr>
              <w:t>**</w:t>
            </w:r>
          </w:p>
        </w:tc>
        <w:tc>
          <w:tcPr>
            <w:tcW w:w="2062" w:type="dxa"/>
            <w:shd w:val="clear" w:color="auto" w:fill="auto"/>
            <w:vAlign w:val="center"/>
          </w:tcPr>
          <w:p w14:paraId="447C95C4" w14:textId="77777777" w:rsidR="00B06C3B" w:rsidRPr="00124945" w:rsidRDefault="00B06C3B" w:rsidP="00DB10D8">
            <w:pPr>
              <w:ind w:firstLine="0"/>
              <w:jc w:val="left"/>
              <w:rPr>
                <w:color w:val="000000" w:themeColor="text1"/>
                <w:szCs w:val="24"/>
              </w:rPr>
            </w:pPr>
          </w:p>
        </w:tc>
      </w:tr>
      <w:tr w:rsidR="00E002ED" w:rsidRPr="00124945" w14:paraId="4C3F899D" w14:textId="77777777" w:rsidTr="00DB10D8">
        <w:trPr>
          <w:cantSplit/>
          <w:trHeight w:val="1104"/>
          <w:jc w:val="center"/>
        </w:trPr>
        <w:tc>
          <w:tcPr>
            <w:tcW w:w="675" w:type="dxa"/>
            <w:vMerge w:val="restart"/>
            <w:shd w:val="clear" w:color="auto" w:fill="auto"/>
            <w:vAlign w:val="center"/>
          </w:tcPr>
          <w:p w14:paraId="28A48A0F" w14:textId="77777777" w:rsidR="00B06C3B" w:rsidRPr="00124945" w:rsidRDefault="00B06C3B" w:rsidP="00DB10D8">
            <w:pPr>
              <w:ind w:left="-709"/>
              <w:jc w:val="center"/>
              <w:rPr>
                <w:color w:val="000000" w:themeColor="text1"/>
                <w:szCs w:val="24"/>
              </w:rPr>
            </w:pPr>
            <w:r w:rsidRPr="00124945">
              <w:rPr>
                <w:color w:val="000000" w:themeColor="text1"/>
                <w:szCs w:val="24"/>
              </w:rPr>
              <w:t>14</w:t>
            </w:r>
          </w:p>
        </w:tc>
        <w:tc>
          <w:tcPr>
            <w:tcW w:w="1730" w:type="dxa"/>
            <w:vMerge w:val="restart"/>
            <w:shd w:val="clear" w:color="auto" w:fill="auto"/>
            <w:vAlign w:val="center"/>
          </w:tcPr>
          <w:p w14:paraId="4B5120EA" w14:textId="77777777" w:rsidR="00B06C3B" w:rsidRPr="00124945" w:rsidRDefault="00B06C3B" w:rsidP="00DB10D8">
            <w:pPr>
              <w:ind w:firstLine="0"/>
              <w:jc w:val="left"/>
              <w:rPr>
                <w:color w:val="000000" w:themeColor="text1"/>
                <w:szCs w:val="24"/>
              </w:rPr>
            </w:pPr>
            <w:r w:rsidRPr="00124945">
              <w:rPr>
                <w:color w:val="000000" w:themeColor="text1"/>
                <w:szCs w:val="24"/>
              </w:rPr>
              <w:t>Участок утилизации ТБО</w:t>
            </w:r>
          </w:p>
        </w:tc>
        <w:tc>
          <w:tcPr>
            <w:tcW w:w="1814" w:type="dxa"/>
            <w:vMerge w:val="restart"/>
            <w:shd w:val="clear" w:color="auto" w:fill="auto"/>
            <w:vAlign w:val="center"/>
          </w:tcPr>
          <w:p w14:paraId="02688515"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 Барышевский с/с</w:t>
            </w:r>
          </w:p>
        </w:tc>
        <w:tc>
          <w:tcPr>
            <w:tcW w:w="1843" w:type="dxa"/>
            <w:shd w:val="clear" w:color="auto" w:fill="auto"/>
            <w:vAlign w:val="center"/>
          </w:tcPr>
          <w:p w14:paraId="7EC62275"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224ECAD" w14:textId="77777777" w:rsidR="00B06C3B" w:rsidRPr="00124945" w:rsidRDefault="00B06C3B" w:rsidP="00DB10D8">
            <w:pPr>
              <w:ind w:firstLine="0"/>
              <w:jc w:val="left"/>
              <w:rPr>
                <w:color w:val="000000" w:themeColor="text1"/>
                <w:szCs w:val="24"/>
              </w:rPr>
            </w:pPr>
            <w:r w:rsidRPr="00124945">
              <w:rPr>
                <w:color w:val="000000" w:themeColor="text1"/>
                <w:szCs w:val="24"/>
              </w:rPr>
              <w:t>2021</w:t>
            </w:r>
          </w:p>
        </w:tc>
        <w:tc>
          <w:tcPr>
            <w:tcW w:w="2062" w:type="dxa"/>
            <w:shd w:val="clear" w:color="auto" w:fill="auto"/>
            <w:vAlign w:val="center"/>
          </w:tcPr>
          <w:p w14:paraId="2D98714E" w14:textId="77777777" w:rsidR="00B06C3B" w:rsidRPr="00124945" w:rsidRDefault="00B06C3B" w:rsidP="00DB10D8">
            <w:pPr>
              <w:ind w:firstLine="0"/>
              <w:jc w:val="left"/>
              <w:rPr>
                <w:color w:val="000000" w:themeColor="text1"/>
                <w:szCs w:val="24"/>
              </w:rPr>
            </w:pPr>
          </w:p>
        </w:tc>
      </w:tr>
      <w:tr w:rsidR="00E002ED" w:rsidRPr="00124945" w14:paraId="743C13E2" w14:textId="77777777" w:rsidTr="00DB10D8">
        <w:trPr>
          <w:cantSplit/>
          <w:jc w:val="center"/>
        </w:trPr>
        <w:tc>
          <w:tcPr>
            <w:tcW w:w="675" w:type="dxa"/>
            <w:vMerge/>
            <w:shd w:val="clear" w:color="auto" w:fill="auto"/>
          </w:tcPr>
          <w:p w14:paraId="3C8F226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A2899FF"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62A8A2C7"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A798FA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488A79A" w14:textId="77777777" w:rsidR="00B06C3B" w:rsidRPr="00124945" w:rsidRDefault="00B06C3B" w:rsidP="00DB10D8">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29927FC3" w14:textId="77777777" w:rsidR="00B06C3B" w:rsidRPr="00124945" w:rsidRDefault="00B06C3B" w:rsidP="00DB10D8">
            <w:pPr>
              <w:ind w:firstLine="0"/>
              <w:jc w:val="left"/>
              <w:rPr>
                <w:color w:val="000000" w:themeColor="text1"/>
                <w:szCs w:val="24"/>
              </w:rPr>
            </w:pPr>
          </w:p>
        </w:tc>
      </w:tr>
      <w:tr w:rsidR="00E002ED" w:rsidRPr="00124945" w14:paraId="3839E544" w14:textId="77777777" w:rsidTr="00DB10D8">
        <w:trPr>
          <w:cantSplit/>
          <w:trHeight w:val="1114"/>
          <w:jc w:val="center"/>
        </w:trPr>
        <w:tc>
          <w:tcPr>
            <w:tcW w:w="675" w:type="dxa"/>
            <w:vMerge w:val="restart"/>
            <w:tcBorders>
              <w:top w:val="nil"/>
              <w:bottom w:val="single" w:sz="4" w:space="0" w:color="auto"/>
            </w:tcBorders>
            <w:shd w:val="clear" w:color="auto" w:fill="auto"/>
            <w:vAlign w:val="center"/>
          </w:tcPr>
          <w:p w14:paraId="3FD3C036" w14:textId="77777777" w:rsidR="00B06C3B" w:rsidRPr="00124945" w:rsidRDefault="00B06C3B" w:rsidP="00DB10D8">
            <w:pPr>
              <w:ind w:left="-709"/>
              <w:jc w:val="center"/>
              <w:rPr>
                <w:color w:val="000000" w:themeColor="text1"/>
                <w:szCs w:val="24"/>
              </w:rPr>
            </w:pPr>
            <w:r w:rsidRPr="00124945">
              <w:rPr>
                <w:color w:val="000000" w:themeColor="text1"/>
                <w:szCs w:val="24"/>
              </w:rPr>
              <w:t>15</w:t>
            </w:r>
          </w:p>
        </w:tc>
        <w:tc>
          <w:tcPr>
            <w:tcW w:w="1730" w:type="dxa"/>
            <w:vMerge w:val="restart"/>
            <w:tcBorders>
              <w:top w:val="nil"/>
              <w:bottom w:val="single" w:sz="4" w:space="0" w:color="auto"/>
            </w:tcBorders>
            <w:shd w:val="clear" w:color="auto" w:fill="auto"/>
            <w:vAlign w:val="center"/>
          </w:tcPr>
          <w:p w14:paraId="39819BE1"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захоронения твердых коммунальных отходов «Левобережный»</w:t>
            </w:r>
          </w:p>
        </w:tc>
        <w:tc>
          <w:tcPr>
            <w:tcW w:w="1814" w:type="dxa"/>
            <w:vMerge w:val="restart"/>
            <w:tcBorders>
              <w:top w:val="nil"/>
              <w:bottom w:val="single" w:sz="4" w:space="0" w:color="auto"/>
            </w:tcBorders>
            <w:shd w:val="clear" w:color="auto" w:fill="auto"/>
            <w:vAlign w:val="center"/>
          </w:tcPr>
          <w:p w14:paraId="3C45CC6C" w14:textId="77777777" w:rsidR="00B06C3B" w:rsidRPr="00124945" w:rsidRDefault="00B06C3B" w:rsidP="00DB10D8">
            <w:pPr>
              <w:ind w:firstLine="0"/>
              <w:jc w:val="left"/>
              <w:rPr>
                <w:color w:val="000000" w:themeColor="text1"/>
                <w:szCs w:val="24"/>
              </w:rPr>
            </w:pPr>
            <w:r w:rsidRPr="00124945">
              <w:rPr>
                <w:color w:val="000000" w:themeColor="text1"/>
                <w:szCs w:val="24"/>
              </w:rPr>
              <w:t>Новосибирский район, Верх-Тулинский с/с</w:t>
            </w:r>
          </w:p>
        </w:tc>
        <w:tc>
          <w:tcPr>
            <w:tcW w:w="1843" w:type="dxa"/>
            <w:tcBorders>
              <w:bottom w:val="single" w:sz="4" w:space="0" w:color="auto"/>
            </w:tcBorders>
            <w:shd w:val="clear" w:color="auto" w:fill="auto"/>
            <w:vAlign w:val="center"/>
          </w:tcPr>
          <w:p w14:paraId="5CC0223A"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51EDE07D"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4</w:t>
            </w:r>
          </w:p>
        </w:tc>
        <w:tc>
          <w:tcPr>
            <w:tcW w:w="2062" w:type="dxa"/>
            <w:tcBorders>
              <w:bottom w:val="single" w:sz="4" w:space="0" w:color="auto"/>
            </w:tcBorders>
            <w:shd w:val="clear" w:color="auto" w:fill="auto"/>
            <w:vAlign w:val="center"/>
          </w:tcPr>
          <w:p w14:paraId="2DC9F7F3"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6DD92653" w14:textId="77777777" w:rsidTr="00DB10D8">
        <w:trPr>
          <w:cantSplit/>
          <w:jc w:val="center"/>
        </w:trPr>
        <w:tc>
          <w:tcPr>
            <w:tcW w:w="675" w:type="dxa"/>
            <w:vMerge/>
            <w:shd w:val="clear" w:color="auto" w:fill="auto"/>
          </w:tcPr>
          <w:p w14:paraId="201D4031"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D344D27"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A80913A"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315069E3"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4FB0134" w14:textId="77777777" w:rsidR="00B06C3B" w:rsidRPr="00124945" w:rsidRDefault="00B06C3B" w:rsidP="00DB10D8">
            <w:pPr>
              <w:ind w:firstLine="0"/>
              <w:jc w:val="left"/>
              <w:rPr>
                <w:color w:val="000000" w:themeColor="text1"/>
                <w:szCs w:val="24"/>
              </w:rPr>
            </w:pPr>
            <w:r w:rsidRPr="00124945">
              <w:rPr>
                <w:color w:val="000000" w:themeColor="text1"/>
                <w:szCs w:val="24"/>
              </w:rPr>
              <w:t>2025-2026**</w:t>
            </w:r>
          </w:p>
        </w:tc>
        <w:tc>
          <w:tcPr>
            <w:tcW w:w="2062" w:type="dxa"/>
            <w:shd w:val="clear" w:color="auto" w:fill="auto"/>
            <w:vAlign w:val="center"/>
          </w:tcPr>
          <w:p w14:paraId="5C6A1CA1" w14:textId="77777777" w:rsidR="00B06C3B" w:rsidRPr="00124945" w:rsidRDefault="00B06C3B" w:rsidP="00DB10D8">
            <w:pPr>
              <w:ind w:firstLine="0"/>
              <w:jc w:val="left"/>
              <w:rPr>
                <w:color w:val="000000" w:themeColor="text1"/>
                <w:szCs w:val="24"/>
              </w:rPr>
            </w:pPr>
          </w:p>
        </w:tc>
      </w:tr>
      <w:tr w:rsidR="00E002ED" w:rsidRPr="00124945" w14:paraId="0E60C430" w14:textId="77777777" w:rsidTr="00DB10D8">
        <w:trPr>
          <w:cantSplit/>
          <w:trHeight w:val="1114"/>
          <w:jc w:val="center"/>
        </w:trPr>
        <w:tc>
          <w:tcPr>
            <w:tcW w:w="675" w:type="dxa"/>
            <w:vMerge w:val="restart"/>
            <w:tcBorders>
              <w:bottom w:val="single" w:sz="4" w:space="0" w:color="auto"/>
            </w:tcBorders>
            <w:shd w:val="clear" w:color="auto" w:fill="auto"/>
            <w:vAlign w:val="center"/>
          </w:tcPr>
          <w:p w14:paraId="3EA03630" w14:textId="77777777" w:rsidR="00B06C3B" w:rsidRPr="00124945" w:rsidRDefault="00B06C3B" w:rsidP="00DB10D8">
            <w:pPr>
              <w:ind w:left="-709"/>
              <w:jc w:val="center"/>
              <w:rPr>
                <w:color w:val="000000" w:themeColor="text1"/>
                <w:szCs w:val="24"/>
              </w:rPr>
            </w:pPr>
            <w:r w:rsidRPr="00124945">
              <w:rPr>
                <w:color w:val="000000" w:themeColor="text1"/>
                <w:szCs w:val="24"/>
              </w:rPr>
              <w:t>16</w:t>
            </w:r>
          </w:p>
        </w:tc>
        <w:tc>
          <w:tcPr>
            <w:tcW w:w="1730" w:type="dxa"/>
            <w:vMerge w:val="restart"/>
            <w:tcBorders>
              <w:bottom w:val="single" w:sz="4" w:space="0" w:color="auto"/>
            </w:tcBorders>
            <w:shd w:val="clear" w:color="auto" w:fill="auto"/>
            <w:vAlign w:val="center"/>
          </w:tcPr>
          <w:p w14:paraId="234BA8FB"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289E5AFC" w14:textId="77777777" w:rsidR="00B06C3B" w:rsidRPr="00124945" w:rsidRDefault="00B06C3B" w:rsidP="00DB10D8">
            <w:pPr>
              <w:ind w:firstLine="0"/>
              <w:jc w:val="left"/>
              <w:rPr>
                <w:color w:val="000000" w:themeColor="text1"/>
                <w:szCs w:val="24"/>
              </w:rPr>
            </w:pPr>
            <w:r w:rsidRPr="00124945">
              <w:rPr>
                <w:color w:val="000000" w:themeColor="text1"/>
                <w:szCs w:val="24"/>
              </w:rPr>
              <w:t>Ордынский район, Вагайцевский с/с, п.Чернаково</w:t>
            </w:r>
          </w:p>
        </w:tc>
        <w:tc>
          <w:tcPr>
            <w:tcW w:w="1843" w:type="dxa"/>
            <w:tcBorders>
              <w:bottom w:val="single" w:sz="4" w:space="0" w:color="auto"/>
            </w:tcBorders>
            <w:shd w:val="clear" w:color="auto" w:fill="auto"/>
            <w:vAlign w:val="center"/>
          </w:tcPr>
          <w:p w14:paraId="5E15390E"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6F3AC12C"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FA2353" w:rsidRPr="00124945">
              <w:rPr>
                <w:color w:val="000000" w:themeColor="text1"/>
                <w:szCs w:val="24"/>
              </w:rPr>
              <w:t>4</w:t>
            </w:r>
          </w:p>
        </w:tc>
        <w:tc>
          <w:tcPr>
            <w:tcW w:w="2062" w:type="dxa"/>
            <w:tcBorders>
              <w:bottom w:val="single" w:sz="4" w:space="0" w:color="auto"/>
            </w:tcBorders>
            <w:shd w:val="clear" w:color="auto" w:fill="auto"/>
            <w:vAlign w:val="center"/>
          </w:tcPr>
          <w:p w14:paraId="3C11B530"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концессионного объекта</w:t>
            </w:r>
          </w:p>
        </w:tc>
      </w:tr>
      <w:tr w:rsidR="00E002ED" w:rsidRPr="00124945" w14:paraId="3ECDE489" w14:textId="77777777" w:rsidTr="00DB10D8">
        <w:trPr>
          <w:cantSplit/>
          <w:jc w:val="center"/>
        </w:trPr>
        <w:tc>
          <w:tcPr>
            <w:tcW w:w="675" w:type="dxa"/>
            <w:vMerge/>
            <w:shd w:val="clear" w:color="auto" w:fill="auto"/>
          </w:tcPr>
          <w:p w14:paraId="31531F6F"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5CE9AF6D"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0BFBDB17"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5810C9CF"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71AFCD8"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17C1B" w:rsidRPr="00124945">
              <w:rPr>
                <w:color w:val="000000" w:themeColor="text1"/>
                <w:szCs w:val="24"/>
              </w:rPr>
              <w:t>6</w:t>
            </w:r>
            <w:r w:rsidRPr="00124945">
              <w:rPr>
                <w:color w:val="000000" w:themeColor="text1"/>
                <w:szCs w:val="24"/>
              </w:rPr>
              <w:t>-202</w:t>
            </w:r>
            <w:r w:rsidR="00917C1B" w:rsidRPr="00124945">
              <w:rPr>
                <w:color w:val="000000" w:themeColor="text1"/>
                <w:szCs w:val="24"/>
              </w:rPr>
              <w:t>7</w:t>
            </w:r>
            <w:r w:rsidRPr="00124945">
              <w:rPr>
                <w:color w:val="000000" w:themeColor="text1"/>
                <w:szCs w:val="24"/>
              </w:rPr>
              <w:t>**</w:t>
            </w:r>
          </w:p>
        </w:tc>
        <w:tc>
          <w:tcPr>
            <w:tcW w:w="2062" w:type="dxa"/>
            <w:shd w:val="clear" w:color="auto" w:fill="auto"/>
            <w:vAlign w:val="center"/>
          </w:tcPr>
          <w:p w14:paraId="01629A80" w14:textId="77777777" w:rsidR="00B06C3B" w:rsidRPr="00124945" w:rsidRDefault="00B06C3B" w:rsidP="00DB10D8">
            <w:pPr>
              <w:ind w:firstLine="0"/>
              <w:jc w:val="left"/>
              <w:rPr>
                <w:color w:val="000000" w:themeColor="text1"/>
                <w:szCs w:val="24"/>
              </w:rPr>
            </w:pPr>
          </w:p>
        </w:tc>
      </w:tr>
      <w:tr w:rsidR="00E002ED" w:rsidRPr="00124945" w14:paraId="2483D2FA" w14:textId="77777777" w:rsidTr="00DB10D8">
        <w:trPr>
          <w:cantSplit/>
          <w:jc w:val="center"/>
        </w:trPr>
        <w:tc>
          <w:tcPr>
            <w:tcW w:w="675" w:type="dxa"/>
            <w:vMerge w:val="restart"/>
            <w:shd w:val="clear" w:color="auto" w:fill="auto"/>
            <w:vAlign w:val="center"/>
          </w:tcPr>
          <w:p w14:paraId="7BC532E9" w14:textId="77777777" w:rsidR="00B06C3B" w:rsidRPr="00124945" w:rsidRDefault="00B06C3B" w:rsidP="00DB10D8">
            <w:pPr>
              <w:ind w:left="-709"/>
              <w:jc w:val="center"/>
              <w:rPr>
                <w:color w:val="000000" w:themeColor="text1"/>
                <w:szCs w:val="24"/>
              </w:rPr>
            </w:pPr>
            <w:r w:rsidRPr="00124945">
              <w:rPr>
                <w:color w:val="000000" w:themeColor="text1"/>
                <w:szCs w:val="24"/>
              </w:rPr>
              <w:t>17</w:t>
            </w:r>
          </w:p>
        </w:tc>
        <w:tc>
          <w:tcPr>
            <w:tcW w:w="1730" w:type="dxa"/>
            <w:vMerge w:val="restart"/>
            <w:shd w:val="clear" w:color="auto" w:fill="auto"/>
            <w:vAlign w:val="center"/>
          </w:tcPr>
          <w:p w14:paraId="573F0376"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2774B896" w14:textId="77777777" w:rsidR="00B06C3B" w:rsidRPr="00124945" w:rsidRDefault="00B06C3B" w:rsidP="00DB10D8">
            <w:pPr>
              <w:ind w:firstLine="0"/>
              <w:jc w:val="left"/>
              <w:rPr>
                <w:color w:val="000000" w:themeColor="text1"/>
                <w:szCs w:val="24"/>
              </w:rPr>
            </w:pPr>
            <w:r w:rsidRPr="00124945">
              <w:rPr>
                <w:color w:val="000000" w:themeColor="text1"/>
                <w:szCs w:val="24"/>
              </w:rPr>
              <w:t>Ордынский район, Вагайцевский с/с, с.Вагайцево</w:t>
            </w:r>
          </w:p>
        </w:tc>
        <w:tc>
          <w:tcPr>
            <w:tcW w:w="1843" w:type="dxa"/>
            <w:shd w:val="clear" w:color="auto" w:fill="auto"/>
            <w:vAlign w:val="center"/>
          </w:tcPr>
          <w:p w14:paraId="43DA097D"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EAAE6B1"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1D60C575" w14:textId="77777777" w:rsidR="00B06C3B" w:rsidRPr="00124945" w:rsidRDefault="00B06C3B" w:rsidP="00DB10D8">
            <w:pPr>
              <w:ind w:firstLine="0"/>
              <w:jc w:val="left"/>
              <w:rPr>
                <w:color w:val="000000" w:themeColor="text1"/>
                <w:szCs w:val="24"/>
              </w:rPr>
            </w:pPr>
          </w:p>
        </w:tc>
      </w:tr>
      <w:tr w:rsidR="00E002ED" w:rsidRPr="00124945" w14:paraId="31085437" w14:textId="77777777" w:rsidTr="00DB10D8">
        <w:trPr>
          <w:cantSplit/>
          <w:jc w:val="center"/>
        </w:trPr>
        <w:tc>
          <w:tcPr>
            <w:tcW w:w="675" w:type="dxa"/>
            <w:vMerge/>
            <w:shd w:val="clear" w:color="auto" w:fill="auto"/>
          </w:tcPr>
          <w:p w14:paraId="70418082"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BEBE434"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39E64CD"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2E8DD202"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1BE5FC9"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4F6D5951" w14:textId="77777777" w:rsidR="00B06C3B" w:rsidRPr="00124945" w:rsidRDefault="00B06C3B" w:rsidP="00DB10D8">
            <w:pPr>
              <w:ind w:firstLine="0"/>
              <w:jc w:val="left"/>
              <w:rPr>
                <w:color w:val="000000" w:themeColor="text1"/>
                <w:szCs w:val="24"/>
              </w:rPr>
            </w:pPr>
          </w:p>
        </w:tc>
      </w:tr>
      <w:tr w:rsidR="00E002ED" w:rsidRPr="00124945" w14:paraId="169978FD" w14:textId="77777777" w:rsidTr="00DB10D8">
        <w:trPr>
          <w:cantSplit/>
          <w:trHeight w:val="562"/>
          <w:jc w:val="center"/>
        </w:trPr>
        <w:tc>
          <w:tcPr>
            <w:tcW w:w="675" w:type="dxa"/>
            <w:vMerge w:val="restart"/>
            <w:shd w:val="clear" w:color="auto" w:fill="auto"/>
            <w:vAlign w:val="center"/>
          </w:tcPr>
          <w:p w14:paraId="27938904" w14:textId="77777777" w:rsidR="00B06C3B" w:rsidRPr="00124945" w:rsidRDefault="00B06C3B" w:rsidP="00DB10D8">
            <w:pPr>
              <w:ind w:left="-709"/>
              <w:jc w:val="center"/>
              <w:rPr>
                <w:color w:val="000000" w:themeColor="text1"/>
                <w:szCs w:val="24"/>
              </w:rPr>
            </w:pPr>
            <w:r w:rsidRPr="00124945">
              <w:rPr>
                <w:color w:val="000000" w:themeColor="text1"/>
                <w:szCs w:val="24"/>
              </w:rPr>
              <w:t>18</w:t>
            </w:r>
          </w:p>
        </w:tc>
        <w:tc>
          <w:tcPr>
            <w:tcW w:w="1730" w:type="dxa"/>
            <w:vMerge w:val="restart"/>
            <w:shd w:val="clear" w:color="auto" w:fill="auto"/>
            <w:vAlign w:val="center"/>
          </w:tcPr>
          <w:p w14:paraId="61FC196C"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F681C34" w14:textId="77777777" w:rsidR="00B06C3B" w:rsidRPr="00124945" w:rsidRDefault="00B06C3B" w:rsidP="00DB10D8">
            <w:pPr>
              <w:ind w:firstLine="0"/>
              <w:jc w:val="left"/>
              <w:rPr>
                <w:color w:val="000000" w:themeColor="text1"/>
                <w:szCs w:val="24"/>
              </w:rPr>
            </w:pPr>
            <w:r w:rsidRPr="00124945">
              <w:rPr>
                <w:color w:val="000000" w:themeColor="text1"/>
                <w:szCs w:val="24"/>
              </w:rPr>
              <w:t>Северный район, с. Северное</w:t>
            </w:r>
          </w:p>
        </w:tc>
        <w:tc>
          <w:tcPr>
            <w:tcW w:w="1843" w:type="dxa"/>
            <w:shd w:val="clear" w:color="auto" w:fill="auto"/>
            <w:vAlign w:val="center"/>
          </w:tcPr>
          <w:p w14:paraId="780EB3CE"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714D986" w14:textId="77777777" w:rsidR="00B06C3B" w:rsidRPr="00124945" w:rsidRDefault="00FA2353" w:rsidP="00DB10D8">
            <w:pPr>
              <w:ind w:firstLine="0"/>
              <w:jc w:val="left"/>
              <w:rPr>
                <w:color w:val="000000" w:themeColor="text1"/>
                <w:szCs w:val="24"/>
              </w:rPr>
            </w:pPr>
            <w:r w:rsidRPr="00124945">
              <w:rPr>
                <w:color w:val="000000" w:themeColor="text1"/>
                <w:szCs w:val="24"/>
              </w:rPr>
              <w:t>2022</w:t>
            </w:r>
          </w:p>
        </w:tc>
        <w:tc>
          <w:tcPr>
            <w:tcW w:w="2062" w:type="dxa"/>
            <w:shd w:val="clear" w:color="auto" w:fill="auto"/>
            <w:vAlign w:val="center"/>
          </w:tcPr>
          <w:p w14:paraId="25E9D4E7"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после реконструкции полигона ТКО в Северном районе</w:t>
            </w:r>
          </w:p>
        </w:tc>
      </w:tr>
      <w:tr w:rsidR="00E002ED" w:rsidRPr="00124945" w14:paraId="2B74342B" w14:textId="77777777" w:rsidTr="00DB10D8">
        <w:trPr>
          <w:cantSplit/>
          <w:jc w:val="center"/>
        </w:trPr>
        <w:tc>
          <w:tcPr>
            <w:tcW w:w="675" w:type="dxa"/>
            <w:vMerge/>
            <w:shd w:val="clear" w:color="auto" w:fill="auto"/>
          </w:tcPr>
          <w:p w14:paraId="18C337F0"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445A43E"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EBA9EE3"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686E456D"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96A5411" w14:textId="77777777" w:rsidR="00B06C3B" w:rsidRPr="00124945" w:rsidRDefault="00B06C3B" w:rsidP="00DB10D8">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2F27F87A" w14:textId="77777777" w:rsidR="00B06C3B" w:rsidRPr="00124945" w:rsidRDefault="00B06C3B" w:rsidP="00DB10D8">
            <w:pPr>
              <w:ind w:firstLine="0"/>
              <w:jc w:val="left"/>
              <w:rPr>
                <w:color w:val="000000" w:themeColor="text1"/>
                <w:szCs w:val="24"/>
              </w:rPr>
            </w:pPr>
          </w:p>
        </w:tc>
      </w:tr>
      <w:tr w:rsidR="00E002ED" w:rsidRPr="00124945" w14:paraId="790B4FA9" w14:textId="77777777" w:rsidTr="00DB10D8">
        <w:trPr>
          <w:cantSplit/>
          <w:trHeight w:val="562"/>
          <w:jc w:val="center"/>
        </w:trPr>
        <w:tc>
          <w:tcPr>
            <w:tcW w:w="675" w:type="dxa"/>
            <w:vMerge w:val="restart"/>
            <w:shd w:val="clear" w:color="auto" w:fill="auto"/>
            <w:vAlign w:val="center"/>
          </w:tcPr>
          <w:p w14:paraId="240212EA" w14:textId="77777777" w:rsidR="00B06C3B" w:rsidRPr="00124945" w:rsidRDefault="00B06C3B" w:rsidP="00DB10D8">
            <w:pPr>
              <w:ind w:left="-709"/>
              <w:jc w:val="center"/>
              <w:rPr>
                <w:color w:val="000000" w:themeColor="text1"/>
                <w:szCs w:val="24"/>
              </w:rPr>
            </w:pPr>
            <w:r w:rsidRPr="00124945">
              <w:rPr>
                <w:color w:val="000000" w:themeColor="text1"/>
                <w:szCs w:val="24"/>
              </w:rPr>
              <w:t>19</w:t>
            </w:r>
          </w:p>
        </w:tc>
        <w:tc>
          <w:tcPr>
            <w:tcW w:w="1730" w:type="dxa"/>
            <w:vMerge w:val="restart"/>
            <w:shd w:val="clear" w:color="auto" w:fill="auto"/>
            <w:vAlign w:val="center"/>
          </w:tcPr>
          <w:p w14:paraId="7E9C64CF"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50D4562E" w14:textId="77777777" w:rsidR="00B06C3B" w:rsidRPr="00124945" w:rsidRDefault="00B06C3B" w:rsidP="00DB10D8">
            <w:pPr>
              <w:ind w:firstLine="0"/>
              <w:jc w:val="left"/>
              <w:rPr>
                <w:color w:val="000000" w:themeColor="text1"/>
                <w:szCs w:val="24"/>
              </w:rPr>
            </w:pPr>
            <w:r w:rsidRPr="00124945">
              <w:rPr>
                <w:color w:val="000000" w:themeColor="text1"/>
                <w:szCs w:val="24"/>
              </w:rPr>
              <w:t>Татарский район, г. Татарск</w:t>
            </w:r>
          </w:p>
        </w:tc>
        <w:tc>
          <w:tcPr>
            <w:tcW w:w="1843" w:type="dxa"/>
            <w:shd w:val="clear" w:color="auto" w:fill="auto"/>
            <w:vAlign w:val="center"/>
          </w:tcPr>
          <w:p w14:paraId="7CFAFBA6"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3950072"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vAlign w:val="center"/>
          </w:tcPr>
          <w:p w14:paraId="463EFA0B" w14:textId="77777777" w:rsidR="00B06C3B" w:rsidRPr="00124945" w:rsidRDefault="00B06C3B" w:rsidP="00DB10D8">
            <w:pPr>
              <w:ind w:firstLine="0"/>
              <w:jc w:val="left"/>
              <w:rPr>
                <w:color w:val="000000" w:themeColor="text1"/>
                <w:szCs w:val="24"/>
              </w:rPr>
            </w:pPr>
            <w:r w:rsidRPr="00124945">
              <w:rPr>
                <w:color w:val="000000" w:themeColor="text1"/>
                <w:szCs w:val="24"/>
              </w:rPr>
              <w:t>После строительства и ввода в эксплуатацию полигона ТКО в Татарском районе с учетом межрайонного статуса</w:t>
            </w:r>
          </w:p>
        </w:tc>
      </w:tr>
      <w:tr w:rsidR="00E002ED" w:rsidRPr="00124945" w14:paraId="3EBE9A1A" w14:textId="77777777" w:rsidTr="00DB10D8">
        <w:trPr>
          <w:cantSplit/>
          <w:jc w:val="center"/>
        </w:trPr>
        <w:tc>
          <w:tcPr>
            <w:tcW w:w="675" w:type="dxa"/>
            <w:vMerge/>
            <w:shd w:val="clear" w:color="auto" w:fill="auto"/>
          </w:tcPr>
          <w:p w14:paraId="41FBF42A"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79D2CD24"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2714CEC6"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644D3C99"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21A9C0B"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A72FD" w:rsidRPr="00124945">
              <w:rPr>
                <w:color w:val="000000" w:themeColor="text1"/>
                <w:szCs w:val="24"/>
              </w:rPr>
              <w:t>7</w:t>
            </w:r>
            <w:r w:rsidRPr="00124945">
              <w:rPr>
                <w:color w:val="000000" w:themeColor="text1"/>
                <w:szCs w:val="24"/>
              </w:rPr>
              <w:t>-202</w:t>
            </w:r>
            <w:r w:rsidR="007A72FD"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51E0F908" w14:textId="77777777" w:rsidR="00B06C3B" w:rsidRPr="00124945" w:rsidRDefault="00B06C3B" w:rsidP="00DB10D8">
            <w:pPr>
              <w:ind w:firstLine="0"/>
              <w:jc w:val="left"/>
              <w:rPr>
                <w:color w:val="000000" w:themeColor="text1"/>
                <w:szCs w:val="24"/>
              </w:rPr>
            </w:pPr>
          </w:p>
        </w:tc>
      </w:tr>
      <w:tr w:rsidR="00E002ED" w:rsidRPr="00124945" w14:paraId="24E3BA81" w14:textId="77777777" w:rsidTr="00DB10D8">
        <w:trPr>
          <w:cantSplit/>
          <w:jc w:val="center"/>
        </w:trPr>
        <w:tc>
          <w:tcPr>
            <w:tcW w:w="675" w:type="dxa"/>
            <w:vMerge w:val="restart"/>
            <w:shd w:val="clear" w:color="auto" w:fill="auto"/>
            <w:vAlign w:val="center"/>
          </w:tcPr>
          <w:p w14:paraId="312A9B08" w14:textId="77777777" w:rsidR="00B06C3B" w:rsidRPr="00124945" w:rsidRDefault="00B06C3B" w:rsidP="00DB10D8">
            <w:pPr>
              <w:ind w:left="-709"/>
              <w:jc w:val="center"/>
              <w:rPr>
                <w:color w:val="000000" w:themeColor="text1"/>
                <w:szCs w:val="24"/>
              </w:rPr>
            </w:pPr>
            <w:r w:rsidRPr="00124945">
              <w:rPr>
                <w:color w:val="000000" w:themeColor="text1"/>
                <w:szCs w:val="24"/>
              </w:rPr>
              <w:t>20</w:t>
            </w:r>
          </w:p>
        </w:tc>
        <w:tc>
          <w:tcPr>
            <w:tcW w:w="1730" w:type="dxa"/>
            <w:vMerge w:val="restart"/>
            <w:shd w:val="clear" w:color="auto" w:fill="auto"/>
            <w:vAlign w:val="center"/>
          </w:tcPr>
          <w:p w14:paraId="4A8A559A"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3802CAAA" w14:textId="77777777" w:rsidR="00B06C3B" w:rsidRPr="00124945" w:rsidRDefault="00B06C3B" w:rsidP="00DB10D8">
            <w:pPr>
              <w:ind w:firstLine="0"/>
              <w:jc w:val="left"/>
              <w:rPr>
                <w:color w:val="000000" w:themeColor="text1"/>
                <w:szCs w:val="24"/>
              </w:rPr>
            </w:pPr>
            <w:r w:rsidRPr="00124945">
              <w:rPr>
                <w:color w:val="000000" w:themeColor="text1"/>
                <w:szCs w:val="24"/>
              </w:rPr>
              <w:t>Тогучинский район, г.Тогучин</w:t>
            </w:r>
          </w:p>
        </w:tc>
        <w:tc>
          <w:tcPr>
            <w:tcW w:w="1843" w:type="dxa"/>
            <w:shd w:val="clear" w:color="auto" w:fill="auto"/>
            <w:vAlign w:val="center"/>
          </w:tcPr>
          <w:p w14:paraId="5E25ADCE"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6898DB4"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460E1260" w14:textId="77777777" w:rsidR="00B06C3B" w:rsidRPr="00124945" w:rsidRDefault="00B06C3B" w:rsidP="00DB10D8">
            <w:pPr>
              <w:ind w:firstLine="0"/>
              <w:jc w:val="left"/>
              <w:rPr>
                <w:color w:val="000000" w:themeColor="text1"/>
                <w:szCs w:val="24"/>
              </w:rPr>
            </w:pPr>
          </w:p>
        </w:tc>
      </w:tr>
      <w:tr w:rsidR="00E002ED" w:rsidRPr="00124945" w14:paraId="0A76D8F5" w14:textId="77777777" w:rsidTr="00DB10D8">
        <w:trPr>
          <w:cantSplit/>
          <w:jc w:val="center"/>
        </w:trPr>
        <w:tc>
          <w:tcPr>
            <w:tcW w:w="675" w:type="dxa"/>
            <w:vMerge/>
            <w:shd w:val="clear" w:color="auto" w:fill="auto"/>
          </w:tcPr>
          <w:p w14:paraId="4F76A13B"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5144162"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51D0420"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053409F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86EB6AC" w14:textId="77777777" w:rsidR="00B06C3B" w:rsidRPr="00124945" w:rsidRDefault="00B06C3B" w:rsidP="00DB10D8">
            <w:pPr>
              <w:ind w:firstLine="0"/>
              <w:jc w:val="left"/>
              <w:rPr>
                <w:color w:val="000000" w:themeColor="text1"/>
                <w:szCs w:val="24"/>
              </w:rPr>
            </w:pPr>
            <w:r w:rsidRPr="00124945">
              <w:rPr>
                <w:color w:val="000000" w:themeColor="text1"/>
                <w:szCs w:val="24"/>
              </w:rPr>
              <w:t>2024-2025**</w:t>
            </w:r>
          </w:p>
        </w:tc>
        <w:tc>
          <w:tcPr>
            <w:tcW w:w="2062" w:type="dxa"/>
            <w:shd w:val="clear" w:color="auto" w:fill="auto"/>
            <w:vAlign w:val="center"/>
          </w:tcPr>
          <w:p w14:paraId="0A62C6F2" w14:textId="77777777" w:rsidR="00B06C3B" w:rsidRPr="00124945" w:rsidRDefault="00B06C3B" w:rsidP="00DB10D8">
            <w:pPr>
              <w:ind w:firstLine="0"/>
              <w:jc w:val="left"/>
              <w:rPr>
                <w:color w:val="000000" w:themeColor="text1"/>
                <w:szCs w:val="24"/>
              </w:rPr>
            </w:pPr>
          </w:p>
        </w:tc>
      </w:tr>
      <w:tr w:rsidR="00E002ED" w:rsidRPr="00124945" w14:paraId="76EF1985" w14:textId="77777777" w:rsidTr="00DB10D8">
        <w:trPr>
          <w:cantSplit/>
          <w:trHeight w:val="562"/>
          <w:jc w:val="center"/>
        </w:trPr>
        <w:tc>
          <w:tcPr>
            <w:tcW w:w="675" w:type="dxa"/>
            <w:vMerge w:val="restart"/>
            <w:shd w:val="clear" w:color="auto" w:fill="auto"/>
            <w:vAlign w:val="center"/>
          </w:tcPr>
          <w:p w14:paraId="0C6DD479" w14:textId="77777777" w:rsidR="00B06C3B" w:rsidRPr="00124945" w:rsidRDefault="00B06C3B" w:rsidP="00DB10D8">
            <w:pPr>
              <w:ind w:left="-709"/>
              <w:jc w:val="center"/>
              <w:rPr>
                <w:color w:val="000000" w:themeColor="text1"/>
                <w:szCs w:val="24"/>
              </w:rPr>
            </w:pPr>
            <w:r w:rsidRPr="00124945">
              <w:rPr>
                <w:color w:val="000000" w:themeColor="text1"/>
                <w:szCs w:val="24"/>
              </w:rPr>
              <w:t>21</w:t>
            </w:r>
          </w:p>
        </w:tc>
        <w:tc>
          <w:tcPr>
            <w:tcW w:w="1730" w:type="dxa"/>
            <w:vMerge w:val="restart"/>
            <w:shd w:val="clear" w:color="auto" w:fill="auto"/>
            <w:vAlign w:val="center"/>
          </w:tcPr>
          <w:p w14:paraId="6C7CD289" w14:textId="77777777" w:rsidR="00B06C3B" w:rsidRPr="00124945" w:rsidRDefault="00B06C3B" w:rsidP="00DB10D8">
            <w:pPr>
              <w:ind w:firstLine="0"/>
              <w:jc w:val="left"/>
              <w:rPr>
                <w:color w:val="000000" w:themeColor="text1"/>
                <w:szCs w:val="24"/>
              </w:rPr>
            </w:pPr>
            <w:r w:rsidRPr="00124945">
              <w:rPr>
                <w:color w:val="000000" w:themeColor="text1"/>
                <w:szCs w:val="24"/>
              </w:rPr>
              <w:t>Полигон ТКО</w:t>
            </w:r>
          </w:p>
        </w:tc>
        <w:tc>
          <w:tcPr>
            <w:tcW w:w="1814" w:type="dxa"/>
            <w:vMerge w:val="restart"/>
            <w:shd w:val="clear" w:color="auto" w:fill="auto"/>
            <w:vAlign w:val="center"/>
          </w:tcPr>
          <w:p w14:paraId="0BA5D4E6" w14:textId="77777777" w:rsidR="00B06C3B" w:rsidRPr="00124945" w:rsidRDefault="00B06C3B" w:rsidP="00DB10D8">
            <w:pPr>
              <w:ind w:firstLine="0"/>
              <w:jc w:val="left"/>
              <w:rPr>
                <w:color w:val="000000" w:themeColor="text1"/>
                <w:szCs w:val="24"/>
              </w:rPr>
            </w:pPr>
            <w:r w:rsidRPr="00124945">
              <w:rPr>
                <w:color w:val="000000" w:themeColor="text1"/>
                <w:szCs w:val="24"/>
              </w:rPr>
              <w:t xml:space="preserve">Тогучинский район, </w:t>
            </w:r>
            <w:r w:rsidRPr="00124945">
              <w:rPr>
                <w:color w:val="000000" w:themeColor="text1"/>
                <w:szCs w:val="24"/>
              </w:rPr>
              <w:br/>
              <w:t>р.п. Горный</w:t>
            </w:r>
          </w:p>
        </w:tc>
        <w:tc>
          <w:tcPr>
            <w:tcW w:w="1843" w:type="dxa"/>
            <w:shd w:val="clear" w:color="auto" w:fill="auto"/>
            <w:vAlign w:val="center"/>
          </w:tcPr>
          <w:p w14:paraId="73E52A3B"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9921FDB" w14:textId="77777777" w:rsidR="00B06C3B" w:rsidRPr="00124945" w:rsidRDefault="00B06C3B" w:rsidP="00DB10D8">
            <w:pPr>
              <w:ind w:firstLine="0"/>
              <w:jc w:val="left"/>
              <w:rPr>
                <w:color w:val="000000" w:themeColor="text1"/>
                <w:szCs w:val="24"/>
              </w:rPr>
            </w:pPr>
            <w:r w:rsidRPr="00124945">
              <w:rPr>
                <w:color w:val="000000" w:themeColor="text1"/>
                <w:szCs w:val="24"/>
              </w:rPr>
              <w:t>20</w:t>
            </w:r>
            <w:r w:rsidR="001536BB" w:rsidRPr="00124945">
              <w:rPr>
                <w:color w:val="000000" w:themeColor="text1"/>
                <w:szCs w:val="24"/>
              </w:rPr>
              <w:t>26</w:t>
            </w:r>
          </w:p>
        </w:tc>
        <w:tc>
          <w:tcPr>
            <w:tcW w:w="2062" w:type="dxa"/>
            <w:shd w:val="clear" w:color="auto" w:fill="auto"/>
            <w:vAlign w:val="center"/>
          </w:tcPr>
          <w:p w14:paraId="35DCE94E" w14:textId="77777777" w:rsidR="00B06C3B" w:rsidRPr="00124945" w:rsidRDefault="00B06C3B" w:rsidP="00DB10D8">
            <w:pPr>
              <w:ind w:firstLine="0"/>
              <w:jc w:val="left"/>
              <w:rPr>
                <w:color w:val="000000" w:themeColor="text1"/>
                <w:szCs w:val="24"/>
              </w:rPr>
            </w:pPr>
            <w:r w:rsidRPr="00124945">
              <w:rPr>
                <w:color w:val="000000" w:themeColor="text1"/>
                <w:szCs w:val="24"/>
              </w:rPr>
              <w:t>После ввода в эксплуатацию полигона ТКО в Тогучинском районе</w:t>
            </w:r>
          </w:p>
        </w:tc>
      </w:tr>
      <w:tr w:rsidR="00E002ED" w:rsidRPr="00124945" w14:paraId="4251FB3A" w14:textId="77777777" w:rsidTr="00DB10D8">
        <w:trPr>
          <w:cantSplit/>
          <w:jc w:val="center"/>
        </w:trPr>
        <w:tc>
          <w:tcPr>
            <w:tcW w:w="675" w:type="dxa"/>
            <w:vMerge/>
            <w:shd w:val="clear" w:color="auto" w:fill="auto"/>
          </w:tcPr>
          <w:p w14:paraId="4DB2E865"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38A45E1"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AA7A4C0"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1C6835B1"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4E075E7"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7</w:t>
            </w:r>
            <w:r w:rsidRPr="00124945">
              <w:rPr>
                <w:color w:val="000000" w:themeColor="text1"/>
                <w:szCs w:val="24"/>
              </w:rPr>
              <w:t>-202</w:t>
            </w:r>
            <w:r w:rsidR="001536BB" w:rsidRPr="00124945">
              <w:rPr>
                <w:color w:val="000000" w:themeColor="text1"/>
                <w:szCs w:val="24"/>
              </w:rPr>
              <w:t>8</w:t>
            </w:r>
            <w:r w:rsidRPr="00124945">
              <w:rPr>
                <w:color w:val="000000" w:themeColor="text1"/>
                <w:szCs w:val="24"/>
              </w:rPr>
              <w:t>**</w:t>
            </w:r>
          </w:p>
        </w:tc>
        <w:tc>
          <w:tcPr>
            <w:tcW w:w="2062" w:type="dxa"/>
            <w:shd w:val="clear" w:color="auto" w:fill="auto"/>
            <w:vAlign w:val="center"/>
          </w:tcPr>
          <w:p w14:paraId="12181E60" w14:textId="77777777" w:rsidR="00B06C3B" w:rsidRPr="00124945" w:rsidRDefault="00B06C3B" w:rsidP="00DB10D8">
            <w:pPr>
              <w:ind w:firstLine="0"/>
              <w:jc w:val="left"/>
              <w:rPr>
                <w:color w:val="000000" w:themeColor="text1"/>
                <w:szCs w:val="24"/>
              </w:rPr>
            </w:pPr>
          </w:p>
        </w:tc>
      </w:tr>
      <w:tr w:rsidR="00E002ED" w:rsidRPr="00124945" w14:paraId="070F8161" w14:textId="77777777" w:rsidTr="00DB10D8">
        <w:trPr>
          <w:cantSplit/>
          <w:jc w:val="center"/>
        </w:trPr>
        <w:tc>
          <w:tcPr>
            <w:tcW w:w="675" w:type="dxa"/>
            <w:vMerge w:val="restart"/>
            <w:shd w:val="clear" w:color="auto" w:fill="auto"/>
            <w:vAlign w:val="center"/>
          </w:tcPr>
          <w:p w14:paraId="5E1FBC4E" w14:textId="77777777" w:rsidR="00B06C3B" w:rsidRPr="00124945" w:rsidRDefault="00B06C3B" w:rsidP="00DB10D8">
            <w:pPr>
              <w:ind w:left="-709"/>
              <w:jc w:val="center"/>
              <w:rPr>
                <w:color w:val="000000" w:themeColor="text1"/>
                <w:szCs w:val="24"/>
              </w:rPr>
            </w:pPr>
            <w:r w:rsidRPr="00124945">
              <w:rPr>
                <w:color w:val="000000" w:themeColor="text1"/>
                <w:szCs w:val="24"/>
              </w:rPr>
              <w:t>22</w:t>
            </w:r>
          </w:p>
        </w:tc>
        <w:tc>
          <w:tcPr>
            <w:tcW w:w="1730" w:type="dxa"/>
            <w:vMerge w:val="restart"/>
            <w:shd w:val="clear" w:color="auto" w:fill="auto"/>
            <w:vAlign w:val="center"/>
          </w:tcPr>
          <w:p w14:paraId="0287ED2F"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33A2C651" w14:textId="77777777" w:rsidR="00B06C3B" w:rsidRPr="00124945" w:rsidRDefault="00B06C3B" w:rsidP="00DB10D8">
            <w:pPr>
              <w:ind w:firstLine="0"/>
              <w:jc w:val="left"/>
              <w:rPr>
                <w:color w:val="000000" w:themeColor="text1"/>
                <w:szCs w:val="24"/>
              </w:rPr>
            </w:pPr>
            <w:r w:rsidRPr="00124945">
              <w:rPr>
                <w:color w:val="000000" w:themeColor="text1"/>
                <w:szCs w:val="24"/>
              </w:rPr>
              <w:t>Черепановский район, р.п. Дорогино</w:t>
            </w:r>
          </w:p>
        </w:tc>
        <w:tc>
          <w:tcPr>
            <w:tcW w:w="1843" w:type="dxa"/>
            <w:shd w:val="clear" w:color="auto" w:fill="auto"/>
            <w:vAlign w:val="center"/>
          </w:tcPr>
          <w:p w14:paraId="069EEBA5"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9C2D7BC"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62DB0303" w14:textId="77777777" w:rsidR="00B06C3B" w:rsidRPr="00124945" w:rsidRDefault="00B06C3B" w:rsidP="00DB10D8">
            <w:pPr>
              <w:ind w:firstLine="0"/>
              <w:jc w:val="left"/>
              <w:rPr>
                <w:color w:val="000000" w:themeColor="text1"/>
                <w:szCs w:val="24"/>
              </w:rPr>
            </w:pPr>
          </w:p>
        </w:tc>
      </w:tr>
      <w:tr w:rsidR="00E002ED" w:rsidRPr="00124945" w14:paraId="0B5BF773" w14:textId="77777777" w:rsidTr="00DB10D8">
        <w:trPr>
          <w:cantSplit/>
          <w:jc w:val="center"/>
        </w:trPr>
        <w:tc>
          <w:tcPr>
            <w:tcW w:w="675" w:type="dxa"/>
            <w:vMerge/>
            <w:shd w:val="clear" w:color="auto" w:fill="auto"/>
          </w:tcPr>
          <w:p w14:paraId="78E3204E"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3C5B47C6"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14DD3F17"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06CA05C3"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F4BCA5B"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699EC798" w14:textId="77777777" w:rsidR="00B06C3B" w:rsidRPr="00124945" w:rsidRDefault="00B06C3B" w:rsidP="00DB10D8">
            <w:pPr>
              <w:ind w:firstLine="0"/>
              <w:jc w:val="left"/>
              <w:rPr>
                <w:color w:val="000000" w:themeColor="text1"/>
                <w:szCs w:val="24"/>
              </w:rPr>
            </w:pPr>
          </w:p>
        </w:tc>
      </w:tr>
      <w:tr w:rsidR="00E002ED" w:rsidRPr="00124945" w14:paraId="6492D461" w14:textId="77777777" w:rsidTr="00DB10D8">
        <w:trPr>
          <w:cantSplit/>
          <w:jc w:val="center"/>
        </w:trPr>
        <w:tc>
          <w:tcPr>
            <w:tcW w:w="675" w:type="dxa"/>
            <w:vMerge w:val="restart"/>
            <w:shd w:val="clear" w:color="auto" w:fill="auto"/>
            <w:vAlign w:val="center"/>
          </w:tcPr>
          <w:p w14:paraId="6230B976" w14:textId="77777777" w:rsidR="00B06C3B" w:rsidRPr="00124945" w:rsidRDefault="00B06C3B" w:rsidP="00DB10D8">
            <w:pPr>
              <w:ind w:left="-709"/>
              <w:jc w:val="center"/>
              <w:rPr>
                <w:color w:val="000000" w:themeColor="text1"/>
                <w:szCs w:val="24"/>
              </w:rPr>
            </w:pPr>
            <w:r w:rsidRPr="00124945">
              <w:rPr>
                <w:color w:val="000000" w:themeColor="text1"/>
                <w:szCs w:val="24"/>
              </w:rPr>
              <w:t>23</w:t>
            </w:r>
          </w:p>
        </w:tc>
        <w:tc>
          <w:tcPr>
            <w:tcW w:w="1730" w:type="dxa"/>
            <w:vMerge w:val="restart"/>
            <w:shd w:val="clear" w:color="auto" w:fill="auto"/>
            <w:vAlign w:val="center"/>
          </w:tcPr>
          <w:p w14:paraId="0247D709"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9112EB7" w14:textId="77777777" w:rsidR="00B06C3B" w:rsidRPr="00124945" w:rsidRDefault="00B06C3B" w:rsidP="00DB10D8">
            <w:pPr>
              <w:ind w:firstLine="0"/>
              <w:jc w:val="left"/>
              <w:rPr>
                <w:color w:val="000000" w:themeColor="text1"/>
                <w:szCs w:val="24"/>
              </w:rPr>
            </w:pPr>
            <w:r w:rsidRPr="00124945">
              <w:rPr>
                <w:color w:val="000000" w:themeColor="text1"/>
                <w:szCs w:val="24"/>
              </w:rPr>
              <w:t>Маслянинский район</w:t>
            </w:r>
            <w:r w:rsidRPr="00124945">
              <w:rPr>
                <w:color w:val="000000" w:themeColor="text1"/>
                <w:szCs w:val="24"/>
              </w:rPr>
              <w:br/>
              <w:t>р.п. Маслянино</w:t>
            </w:r>
          </w:p>
        </w:tc>
        <w:tc>
          <w:tcPr>
            <w:tcW w:w="1843" w:type="dxa"/>
            <w:shd w:val="clear" w:color="auto" w:fill="auto"/>
            <w:vAlign w:val="center"/>
          </w:tcPr>
          <w:p w14:paraId="4339F009"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0BA53AD"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shd w:val="clear" w:color="auto" w:fill="auto"/>
            <w:vAlign w:val="center"/>
          </w:tcPr>
          <w:p w14:paraId="2728D57D" w14:textId="77777777" w:rsidR="00B06C3B" w:rsidRPr="00124945" w:rsidRDefault="00B06C3B" w:rsidP="00DB10D8">
            <w:pPr>
              <w:ind w:firstLine="0"/>
              <w:jc w:val="left"/>
              <w:rPr>
                <w:color w:val="000000" w:themeColor="text1"/>
                <w:szCs w:val="24"/>
              </w:rPr>
            </w:pPr>
          </w:p>
        </w:tc>
      </w:tr>
      <w:tr w:rsidR="00E002ED" w:rsidRPr="00124945" w14:paraId="52EFA6C8" w14:textId="77777777" w:rsidTr="00DB10D8">
        <w:trPr>
          <w:cantSplit/>
          <w:jc w:val="center"/>
        </w:trPr>
        <w:tc>
          <w:tcPr>
            <w:tcW w:w="675" w:type="dxa"/>
            <w:vMerge/>
            <w:shd w:val="clear" w:color="auto" w:fill="auto"/>
          </w:tcPr>
          <w:p w14:paraId="6FEA8160"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2722E8C"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41706F46"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1169B609"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F793670" w14:textId="77777777" w:rsidR="00B06C3B" w:rsidRPr="00124945" w:rsidRDefault="00B06C3B" w:rsidP="00DB10D8">
            <w:pPr>
              <w:ind w:firstLine="0"/>
              <w:jc w:val="left"/>
              <w:rPr>
                <w:color w:val="000000" w:themeColor="text1"/>
                <w:szCs w:val="24"/>
              </w:rPr>
            </w:pPr>
            <w:r w:rsidRPr="00124945">
              <w:rPr>
                <w:color w:val="000000" w:themeColor="text1"/>
                <w:szCs w:val="24"/>
              </w:rPr>
              <w:t>2023-2025**</w:t>
            </w:r>
          </w:p>
        </w:tc>
        <w:tc>
          <w:tcPr>
            <w:tcW w:w="2062" w:type="dxa"/>
            <w:shd w:val="clear" w:color="auto" w:fill="auto"/>
            <w:vAlign w:val="center"/>
          </w:tcPr>
          <w:p w14:paraId="082A1EE3" w14:textId="77777777" w:rsidR="00B06C3B" w:rsidRPr="00124945" w:rsidRDefault="00B06C3B" w:rsidP="00DB10D8">
            <w:pPr>
              <w:ind w:firstLine="0"/>
              <w:jc w:val="left"/>
              <w:rPr>
                <w:color w:val="000000" w:themeColor="text1"/>
                <w:szCs w:val="24"/>
              </w:rPr>
            </w:pPr>
          </w:p>
        </w:tc>
      </w:tr>
      <w:tr w:rsidR="00E002ED" w:rsidRPr="00124945" w14:paraId="440F361A" w14:textId="77777777" w:rsidTr="00DB10D8">
        <w:trPr>
          <w:cantSplit/>
          <w:trHeight w:val="413"/>
          <w:jc w:val="center"/>
        </w:trPr>
        <w:tc>
          <w:tcPr>
            <w:tcW w:w="675" w:type="dxa"/>
            <w:vMerge w:val="restart"/>
            <w:shd w:val="clear" w:color="auto" w:fill="auto"/>
            <w:vAlign w:val="center"/>
          </w:tcPr>
          <w:p w14:paraId="4EDE28F6" w14:textId="77777777" w:rsidR="00B06C3B" w:rsidRPr="00124945" w:rsidRDefault="00B06C3B" w:rsidP="00DB10D8">
            <w:pPr>
              <w:ind w:left="-709"/>
              <w:jc w:val="center"/>
              <w:rPr>
                <w:color w:val="000000" w:themeColor="text1"/>
                <w:szCs w:val="24"/>
              </w:rPr>
            </w:pPr>
            <w:r w:rsidRPr="00124945">
              <w:rPr>
                <w:color w:val="000000" w:themeColor="text1"/>
                <w:szCs w:val="24"/>
              </w:rPr>
              <w:t>24</w:t>
            </w:r>
          </w:p>
        </w:tc>
        <w:tc>
          <w:tcPr>
            <w:tcW w:w="1730" w:type="dxa"/>
            <w:vMerge w:val="restart"/>
            <w:shd w:val="clear" w:color="auto" w:fill="auto"/>
            <w:vAlign w:val="center"/>
          </w:tcPr>
          <w:p w14:paraId="3BD64B32"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270F913C" w14:textId="77777777" w:rsidR="00B06C3B" w:rsidRPr="00124945" w:rsidRDefault="00B06C3B" w:rsidP="00DB10D8">
            <w:pPr>
              <w:ind w:firstLine="0"/>
              <w:jc w:val="left"/>
              <w:rPr>
                <w:color w:val="000000" w:themeColor="text1"/>
                <w:szCs w:val="24"/>
              </w:rPr>
            </w:pPr>
            <w:r w:rsidRPr="00124945">
              <w:rPr>
                <w:color w:val="000000" w:themeColor="text1"/>
                <w:szCs w:val="24"/>
              </w:rPr>
              <w:t>Чановский район, р.п. Чаны</w:t>
            </w:r>
          </w:p>
        </w:tc>
        <w:tc>
          <w:tcPr>
            <w:tcW w:w="1843" w:type="dxa"/>
            <w:shd w:val="clear" w:color="auto" w:fill="auto"/>
            <w:vAlign w:val="center"/>
          </w:tcPr>
          <w:p w14:paraId="1B437CFF"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r w:rsidRPr="00124945" w:rsidDel="005B14D7">
              <w:rPr>
                <w:color w:val="000000" w:themeColor="text1"/>
                <w:szCs w:val="24"/>
              </w:rPr>
              <w:t xml:space="preserve"> </w:t>
            </w:r>
          </w:p>
        </w:tc>
        <w:tc>
          <w:tcPr>
            <w:tcW w:w="2013" w:type="dxa"/>
            <w:shd w:val="clear" w:color="auto" w:fill="auto"/>
            <w:vAlign w:val="center"/>
          </w:tcPr>
          <w:p w14:paraId="071F0015" w14:textId="77777777" w:rsidR="00B06C3B" w:rsidRPr="00124945" w:rsidRDefault="00B06C3B" w:rsidP="00DB10D8">
            <w:pPr>
              <w:ind w:firstLine="0"/>
              <w:jc w:val="left"/>
              <w:rPr>
                <w:color w:val="000000" w:themeColor="text1"/>
                <w:szCs w:val="24"/>
              </w:rPr>
            </w:pPr>
            <w:r w:rsidRPr="00124945">
              <w:rPr>
                <w:color w:val="000000" w:themeColor="text1"/>
                <w:szCs w:val="24"/>
              </w:rPr>
              <w:t>2019</w:t>
            </w:r>
          </w:p>
        </w:tc>
        <w:tc>
          <w:tcPr>
            <w:tcW w:w="2062" w:type="dxa"/>
            <w:vMerge w:val="restart"/>
            <w:shd w:val="clear" w:color="auto" w:fill="auto"/>
            <w:vAlign w:val="center"/>
          </w:tcPr>
          <w:p w14:paraId="4B52D702" w14:textId="77777777" w:rsidR="00B06C3B" w:rsidRPr="00124945" w:rsidRDefault="00B06C3B" w:rsidP="00DB10D8">
            <w:pPr>
              <w:ind w:firstLine="0"/>
              <w:jc w:val="left"/>
              <w:rPr>
                <w:color w:val="000000" w:themeColor="text1"/>
                <w:szCs w:val="24"/>
              </w:rPr>
            </w:pPr>
          </w:p>
        </w:tc>
      </w:tr>
      <w:tr w:rsidR="00E002ED" w:rsidRPr="00124945" w14:paraId="261DA7B8" w14:textId="77777777" w:rsidTr="00DB10D8">
        <w:trPr>
          <w:cantSplit/>
          <w:trHeight w:val="412"/>
          <w:jc w:val="center"/>
        </w:trPr>
        <w:tc>
          <w:tcPr>
            <w:tcW w:w="675" w:type="dxa"/>
            <w:vMerge/>
            <w:shd w:val="clear" w:color="auto" w:fill="auto"/>
            <w:vAlign w:val="center"/>
          </w:tcPr>
          <w:p w14:paraId="169B5D23"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6150CB73" w14:textId="77777777" w:rsidR="00B06C3B" w:rsidRPr="00124945" w:rsidRDefault="00B06C3B" w:rsidP="00DB10D8">
            <w:pPr>
              <w:ind w:firstLine="0"/>
              <w:jc w:val="left"/>
              <w:rPr>
                <w:color w:val="000000" w:themeColor="text1"/>
                <w:szCs w:val="24"/>
              </w:rPr>
            </w:pPr>
          </w:p>
        </w:tc>
        <w:tc>
          <w:tcPr>
            <w:tcW w:w="1814" w:type="dxa"/>
            <w:vMerge/>
            <w:shd w:val="clear" w:color="auto" w:fill="auto"/>
            <w:vAlign w:val="center"/>
          </w:tcPr>
          <w:p w14:paraId="7399DC68" w14:textId="77777777" w:rsidR="00B06C3B" w:rsidRPr="00124945" w:rsidRDefault="00B06C3B" w:rsidP="00DB10D8">
            <w:pPr>
              <w:ind w:firstLine="0"/>
              <w:jc w:val="left"/>
              <w:rPr>
                <w:color w:val="000000" w:themeColor="text1"/>
                <w:szCs w:val="24"/>
              </w:rPr>
            </w:pPr>
          </w:p>
        </w:tc>
        <w:tc>
          <w:tcPr>
            <w:tcW w:w="1843" w:type="dxa"/>
            <w:shd w:val="clear" w:color="auto" w:fill="auto"/>
            <w:vAlign w:val="center"/>
          </w:tcPr>
          <w:p w14:paraId="70A9759E"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01227B5"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7435A8" w:rsidRPr="00124945">
              <w:rPr>
                <w:color w:val="000000" w:themeColor="text1"/>
                <w:szCs w:val="24"/>
              </w:rPr>
              <w:t>3</w:t>
            </w:r>
            <w:r w:rsidRPr="00124945">
              <w:rPr>
                <w:color w:val="000000" w:themeColor="text1"/>
                <w:szCs w:val="24"/>
              </w:rPr>
              <w:t>-202</w:t>
            </w:r>
            <w:r w:rsidR="007435A8" w:rsidRPr="00124945">
              <w:rPr>
                <w:color w:val="000000" w:themeColor="text1"/>
                <w:szCs w:val="24"/>
              </w:rPr>
              <w:t>4</w:t>
            </w:r>
            <w:r w:rsidRPr="00124945">
              <w:rPr>
                <w:color w:val="000000" w:themeColor="text1"/>
                <w:szCs w:val="24"/>
              </w:rPr>
              <w:t>*</w:t>
            </w:r>
            <w:r w:rsidR="001F2F07" w:rsidRPr="00124945">
              <w:rPr>
                <w:color w:val="000000" w:themeColor="text1"/>
                <w:szCs w:val="24"/>
              </w:rPr>
              <w:t>*</w:t>
            </w:r>
          </w:p>
        </w:tc>
        <w:tc>
          <w:tcPr>
            <w:tcW w:w="2062" w:type="dxa"/>
            <w:vMerge/>
            <w:shd w:val="clear" w:color="auto" w:fill="auto"/>
            <w:vAlign w:val="center"/>
          </w:tcPr>
          <w:p w14:paraId="438A2797" w14:textId="77777777" w:rsidR="00B06C3B" w:rsidRPr="00124945" w:rsidRDefault="00B06C3B" w:rsidP="00DB10D8">
            <w:pPr>
              <w:ind w:firstLine="0"/>
              <w:jc w:val="left"/>
              <w:rPr>
                <w:color w:val="000000" w:themeColor="text1"/>
                <w:szCs w:val="24"/>
              </w:rPr>
            </w:pPr>
          </w:p>
        </w:tc>
      </w:tr>
      <w:tr w:rsidR="00E002ED" w:rsidRPr="00124945" w14:paraId="44637431" w14:textId="77777777" w:rsidTr="00DB10D8">
        <w:trPr>
          <w:cantSplit/>
          <w:jc w:val="center"/>
        </w:trPr>
        <w:tc>
          <w:tcPr>
            <w:tcW w:w="675" w:type="dxa"/>
            <w:vMerge w:val="restart"/>
            <w:shd w:val="clear" w:color="auto" w:fill="auto"/>
            <w:vAlign w:val="center"/>
          </w:tcPr>
          <w:p w14:paraId="5AB80BD8" w14:textId="77777777" w:rsidR="00B06C3B" w:rsidRPr="00124945" w:rsidRDefault="00B06C3B" w:rsidP="00DB10D8">
            <w:pPr>
              <w:ind w:left="-709"/>
              <w:jc w:val="center"/>
              <w:rPr>
                <w:color w:val="000000" w:themeColor="text1"/>
                <w:szCs w:val="24"/>
              </w:rPr>
            </w:pPr>
            <w:r w:rsidRPr="00124945">
              <w:rPr>
                <w:color w:val="000000" w:themeColor="text1"/>
                <w:szCs w:val="24"/>
              </w:rPr>
              <w:t>25</w:t>
            </w:r>
          </w:p>
        </w:tc>
        <w:tc>
          <w:tcPr>
            <w:tcW w:w="1730" w:type="dxa"/>
            <w:vMerge w:val="restart"/>
            <w:shd w:val="clear" w:color="auto" w:fill="auto"/>
            <w:vAlign w:val="center"/>
          </w:tcPr>
          <w:p w14:paraId="61AB3AAE" w14:textId="77777777" w:rsidR="00B06C3B" w:rsidRPr="00124945" w:rsidRDefault="00B06C3B" w:rsidP="00DB10D8">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0F6FD8E" w14:textId="77777777" w:rsidR="00B06C3B" w:rsidRPr="00124945" w:rsidRDefault="00B06C3B" w:rsidP="00DB10D8">
            <w:pPr>
              <w:ind w:firstLine="0"/>
              <w:jc w:val="left"/>
              <w:rPr>
                <w:color w:val="000000" w:themeColor="text1"/>
                <w:szCs w:val="24"/>
              </w:rPr>
            </w:pPr>
            <w:r w:rsidRPr="00124945">
              <w:rPr>
                <w:color w:val="000000" w:themeColor="text1"/>
                <w:szCs w:val="24"/>
              </w:rPr>
              <w:t>Куйбышевский район, г. Куйбышев</w:t>
            </w:r>
          </w:p>
        </w:tc>
        <w:tc>
          <w:tcPr>
            <w:tcW w:w="1843" w:type="dxa"/>
            <w:shd w:val="clear" w:color="auto" w:fill="auto"/>
            <w:vAlign w:val="center"/>
          </w:tcPr>
          <w:p w14:paraId="1E69E9FC" w14:textId="77777777" w:rsidR="00B06C3B" w:rsidRPr="00124945" w:rsidRDefault="00B06C3B" w:rsidP="00DB10D8">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60422144" w14:textId="77777777" w:rsidR="00B06C3B" w:rsidRPr="00124945" w:rsidRDefault="00B06C3B" w:rsidP="00DB10D8">
            <w:pPr>
              <w:ind w:firstLine="0"/>
              <w:jc w:val="left"/>
              <w:rPr>
                <w:color w:val="000000" w:themeColor="text1"/>
                <w:szCs w:val="24"/>
              </w:rPr>
            </w:pPr>
            <w:r w:rsidRPr="00124945">
              <w:rPr>
                <w:color w:val="000000" w:themeColor="text1"/>
                <w:szCs w:val="24"/>
              </w:rPr>
              <w:t>20</w:t>
            </w:r>
            <w:r w:rsidR="001536BB" w:rsidRPr="00124945">
              <w:rPr>
                <w:color w:val="000000" w:themeColor="text1"/>
                <w:szCs w:val="24"/>
              </w:rPr>
              <w:t>26</w:t>
            </w:r>
          </w:p>
          <w:p w14:paraId="6403264C" w14:textId="77777777" w:rsidR="00B06C3B" w:rsidRPr="00124945" w:rsidRDefault="00B06C3B" w:rsidP="00DB10D8">
            <w:pPr>
              <w:jc w:val="left"/>
              <w:rPr>
                <w:color w:val="000000" w:themeColor="text1"/>
                <w:szCs w:val="24"/>
              </w:rPr>
            </w:pPr>
          </w:p>
        </w:tc>
        <w:tc>
          <w:tcPr>
            <w:tcW w:w="2062" w:type="dxa"/>
            <w:vMerge w:val="restart"/>
            <w:shd w:val="clear" w:color="auto" w:fill="auto"/>
            <w:vAlign w:val="center"/>
          </w:tcPr>
          <w:p w14:paraId="67E12C0A" w14:textId="77777777" w:rsidR="00B06C3B" w:rsidRPr="00124945" w:rsidRDefault="00B06C3B" w:rsidP="00DB10D8">
            <w:pPr>
              <w:ind w:firstLine="0"/>
              <w:jc w:val="left"/>
              <w:rPr>
                <w:color w:val="000000" w:themeColor="text1"/>
                <w:szCs w:val="24"/>
              </w:rPr>
            </w:pPr>
            <w:r w:rsidRPr="00124945">
              <w:rPr>
                <w:color w:val="000000" w:themeColor="text1"/>
                <w:szCs w:val="24"/>
              </w:rPr>
              <w:t>После строительства и ввода в эксплуатацию полигона ТКО в Куйбышевском районе с учетом межрайонного статуса</w:t>
            </w:r>
          </w:p>
        </w:tc>
      </w:tr>
      <w:tr w:rsidR="00E002ED" w:rsidRPr="00124945" w14:paraId="721179CD" w14:textId="77777777" w:rsidTr="00DB10D8">
        <w:trPr>
          <w:cantSplit/>
          <w:jc w:val="center"/>
        </w:trPr>
        <w:tc>
          <w:tcPr>
            <w:tcW w:w="675" w:type="dxa"/>
            <w:vMerge/>
            <w:shd w:val="clear" w:color="auto" w:fill="auto"/>
            <w:vAlign w:val="center"/>
          </w:tcPr>
          <w:p w14:paraId="366D5F9B" w14:textId="77777777" w:rsidR="00B06C3B" w:rsidRPr="00124945" w:rsidRDefault="00B06C3B" w:rsidP="00DB10D8">
            <w:pPr>
              <w:ind w:left="-709"/>
              <w:jc w:val="center"/>
              <w:rPr>
                <w:color w:val="000000" w:themeColor="text1"/>
                <w:szCs w:val="24"/>
              </w:rPr>
            </w:pPr>
          </w:p>
        </w:tc>
        <w:tc>
          <w:tcPr>
            <w:tcW w:w="1730" w:type="dxa"/>
            <w:vMerge/>
            <w:shd w:val="clear" w:color="auto" w:fill="auto"/>
            <w:vAlign w:val="center"/>
          </w:tcPr>
          <w:p w14:paraId="1CF9950D" w14:textId="77777777" w:rsidR="00B06C3B" w:rsidRPr="00124945" w:rsidRDefault="00B06C3B" w:rsidP="00DB10D8">
            <w:pPr>
              <w:rPr>
                <w:color w:val="000000" w:themeColor="text1"/>
                <w:szCs w:val="24"/>
              </w:rPr>
            </w:pPr>
          </w:p>
        </w:tc>
        <w:tc>
          <w:tcPr>
            <w:tcW w:w="1814" w:type="dxa"/>
            <w:vMerge/>
            <w:shd w:val="clear" w:color="auto" w:fill="auto"/>
          </w:tcPr>
          <w:p w14:paraId="2DD7E219" w14:textId="77777777" w:rsidR="00B06C3B" w:rsidRPr="00124945" w:rsidRDefault="00B06C3B" w:rsidP="00DB10D8">
            <w:pPr>
              <w:rPr>
                <w:color w:val="000000" w:themeColor="text1"/>
                <w:szCs w:val="24"/>
              </w:rPr>
            </w:pPr>
          </w:p>
        </w:tc>
        <w:tc>
          <w:tcPr>
            <w:tcW w:w="1843" w:type="dxa"/>
            <w:shd w:val="clear" w:color="auto" w:fill="auto"/>
          </w:tcPr>
          <w:p w14:paraId="4E09B2C5" w14:textId="77777777" w:rsidR="00B06C3B" w:rsidRPr="00124945" w:rsidRDefault="00B06C3B" w:rsidP="00DB10D8">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51C19AA" w14:textId="77777777" w:rsidR="00B06C3B" w:rsidRPr="00124945" w:rsidRDefault="00B06C3B" w:rsidP="00DB10D8">
            <w:pPr>
              <w:ind w:firstLine="0"/>
              <w:jc w:val="left"/>
              <w:rPr>
                <w:color w:val="000000" w:themeColor="text1"/>
                <w:szCs w:val="24"/>
              </w:rPr>
            </w:pPr>
            <w:r w:rsidRPr="00124945">
              <w:rPr>
                <w:color w:val="000000" w:themeColor="text1"/>
                <w:szCs w:val="24"/>
              </w:rPr>
              <w:t>202</w:t>
            </w:r>
            <w:r w:rsidR="001536BB" w:rsidRPr="00124945">
              <w:rPr>
                <w:color w:val="000000" w:themeColor="text1"/>
                <w:szCs w:val="24"/>
              </w:rPr>
              <w:t>7</w:t>
            </w:r>
            <w:r w:rsidRPr="00124945">
              <w:rPr>
                <w:color w:val="000000" w:themeColor="text1"/>
                <w:szCs w:val="24"/>
              </w:rPr>
              <w:t>-202</w:t>
            </w:r>
            <w:r w:rsidR="001536BB" w:rsidRPr="00124945">
              <w:rPr>
                <w:color w:val="000000" w:themeColor="text1"/>
                <w:szCs w:val="24"/>
              </w:rPr>
              <w:t>8</w:t>
            </w:r>
            <w:r w:rsidRPr="00124945">
              <w:rPr>
                <w:color w:val="000000" w:themeColor="text1"/>
                <w:szCs w:val="24"/>
              </w:rPr>
              <w:t>**</w:t>
            </w:r>
          </w:p>
        </w:tc>
        <w:tc>
          <w:tcPr>
            <w:tcW w:w="2062" w:type="dxa"/>
            <w:vMerge/>
            <w:shd w:val="clear" w:color="auto" w:fill="auto"/>
          </w:tcPr>
          <w:p w14:paraId="02117065" w14:textId="77777777" w:rsidR="00B06C3B" w:rsidRPr="00124945" w:rsidRDefault="00B06C3B" w:rsidP="00DB10D8">
            <w:pPr>
              <w:ind w:firstLine="0"/>
              <w:rPr>
                <w:color w:val="000000" w:themeColor="text1"/>
                <w:szCs w:val="24"/>
              </w:rPr>
            </w:pPr>
          </w:p>
        </w:tc>
      </w:tr>
      <w:tr w:rsidR="00E002ED" w:rsidRPr="00124945" w14:paraId="07CF3BE7" w14:textId="77777777" w:rsidTr="00DB10D8">
        <w:trPr>
          <w:cantSplit/>
          <w:trHeight w:val="419"/>
          <w:jc w:val="center"/>
        </w:trPr>
        <w:tc>
          <w:tcPr>
            <w:tcW w:w="675" w:type="dxa"/>
            <w:vMerge w:val="restart"/>
            <w:shd w:val="clear" w:color="auto" w:fill="auto"/>
          </w:tcPr>
          <w:p w14:paraId="237AA6A3" w14:textId="77777777" w:rsidR="00B06C3B" w:rsidRPr="00124945" w:rsidRDefault="00B06C3B" w:rsidP="00F35ADB">
            <w:pPr>
              <w:jc w:val="center"/>
              <w:rPr>
                <w:color w:val="000000" w:themeColor="text1"/>
              </w:rPr>
            </w:pPr>
            <w:r w:rsidRPr="00124945">
              <w:rPr>
                <w:color w:val="000000" w:themeColor="text1"/>
              </w:rPr>
              <w:t>226</w:t>
            </w:r>
          </w:p>
        </w:tc>
        <w:tc>
          <w:tcPr>
            <w:tcW w:w="1730" w:type="dxa"/>
            <w:vMerge w:val="restart"/>
            <w:shd w:val="clear" w:color="auto" w:fill="auto"/>
          </w:tcPr>
          <w:p w14:paraId="33577AAE" w14:textId="77777777" w:rsidR="00B06C3B" w:rsidRPr="00124945" w:rsidRDefault="00B06C3B" w:rsidP="00DB10D8">
            <w:pPr>
              <w:ind w:firstLine="0"/>
              <w:rPr>
                <w:color w:val="000000" w:themeColor="text1"/>
              </w:rPr>
            </w:pPr>
            <w:r w:rsidRPr="00124945">
              <w:rPr>
                <w:color w:val="000000" w:themeColor="text1"/>
              </w:rPr>
              <w:t>Объект размещения отходов</w:t>
            </w:r>
          </w:p>
        </w:tc>
        <w:tc>
          <w:tcPr>
            <w:tcW w:w="1814" w:type="dxa"/>
            <w:vMerge w:val="restart"/>
            <w:shd w:val="clear" w:color="auto" w:fill="auto"/>
          </w:tcPr>
          <w:p w14:paraId="3E0A3948" w14:textId="77777777" w:rsidR="00B06C3B" w:rsidRPr="00124945" w:rsidRDefault="00B06C3B" w:rsidP="00DB10D8">
            <w:pPr>
              <w:ind w:firstLine="0"/>
              <w:rPr>
                <w:color w:val="000000" w:themeColor="text1"/>
              </w:rPr>
            </w:pPr>
            <w:r w:rsidRPr="00124945">
              <w:rPr>
                <w:color w:val="000000" w:themeColor="text1"/>
              </w:rPr>
              <w:t>Болотнинский район, г. Болотное</w:t>
            </w:r>
          </w:p>
        </w:tc>
        <w:tc>
          <w:tcPr>
            <w:tcW w:w="1843" w:type="dxa"/>
            <w:vMerge w:val="restart"/>
            <w:shd w:val="clear" w:color="auto" w:fill="auto"/>
          </w:tcPr>
          <w:p w14:paraId="2944515B" w14:textId="77777777" w:rsidR="00B06C3B" w:rsidRPr="00124945" w:rsidRDefault="00B06C3B" w:rsidP="00DB10D8">
            <w:pPr>
              <w:ind w:firstLine="0"/>
              <w:rPr>
                <w:color w:val="000000" w:themeColor="text1"/>
              </w:rPr>
            </w:pPr>
            <w:r w:rsidRPr="00124945">
              <w:rPr>
                <w:color w:val="000000" w:themeColor="text1"/>
              </w:rPr>
              <w:t>Выведение из эксплуатации</w:t>
            </w:r>
          </w:p>
        </w:tc>
        <w:tc>
          <w:tcPr>
            <w:tcW w:w="2013" w:type="dxa"/>
            <w:shd w:val="clear" w:color="auto" w:fill="auto"/>
          </w:tcPr>
          <w:p w14:paraId="3CF1CD80" w14:textId="77777777" w:rsidR="00B06C3B" w:rsidRPr="00124945" w:rsidRDefault="00B06C3B" w:rsidP="00DB10D8">
            <w:pPr>
              <w:ind w:firstLine="0"/>
              <w:rPr>
                <w:color w:val="000000" w:themeColor="text1"/>
              </w:rPr>
            </w:pPr>
            <w:r w:rsidRPr="00124945">
              <w:rPr>
                <w:color w:val="000000" w:themeColor="text1"/>
              </w:rPr>
              <w:t>202</w:t>
            </w:r>
            <w:r w:rsidR="00905423" w:rsidRPr="00124945">
              <w:rPr>
                <w:color w:val="000000" w:themeColor="text1"/>
              </w:rPr>
              <w:t>5</w:t>
            </w:r>
          </w:p>
        </w:tc>
        <w:tc>
          <w:tcPr>
            <w:tcW w:w="2062" w:type="dxa"/>
            <w:vMerge w:val="restart"/>
            <w:shd w:val="clear" w:color="auto" w:fill="auto"/>
          </w:tcPr>
          <w:p w14:paraId="23657F3E" w14:textId="77777777" w:rsidR="00B06C3B" w:rsidRPr="00124945" w:rsidRDefault="00B06C3B" w:rsidP="00DB10D8">
            <w:pPr>
              <w:rPr>
                <w:color w:val="000000" w:themeColor="text1"/>
              </w:rPr>
            </w:pPr>
          </w:p>
        </w:tc>
      </w:tr>
      <w:tr w:rsidR="00E002ED" w:rsidRPr="00124945" w14:paraId="2C1861CD" w14:textId="77777777" w:rsidTr="00DB10D8">
        <w:trPr>
          <w:cantSplit/>
          <w:trHeight w:val="385"/>
          <w:jc w:val="center"/>
        </w:trPr>
        <w:tc>
          <w:tcPr>
            <w:tcW w:w="675" w:type="dxa"/>
            <w:vMerge/>
            <w:shd w:val="clear" w:color="auto" w:fill="auto"/>
          </w:tcPr>
          <w:p w14:paraId="3439C03F" w14:textId="77777777" w:rsidR="00B06C3B" w:rsidRPr="00124945" w:rsidRDefault="00B06C3B" w:rsidP="00DB10D8">
            <w:pPr>
              <w:rPr>
                <w:color w:val="000000" w:themeColor="text1"/>
              </w:rPr>
            </w:pPr>
          </w:p>
        </w:tc>
        <w:tc>
          <w:tcPr>
            <w:tcW w:w="1730" w:type="dxa"/>
            <w:vMerge/>
            <w:shd w:val="clear" w:color="auto" w:fill="auto"/>
          </w:tcPr>
          <w:p w14:paraId="2690F4A0" w14:textId="77777777" w:rsidR="00B06C3B" w:rsidRPr="00124945" w:rsidRDefault="00B06C3B" w:rsidP="00DB10D8">
            <w:pPr>
              <w:ind w:firstLine="0"/>
              <w:rPr>
                <w:color w:val="000000" w:themeColor="text1"/>
              </w:rPr>
            </w:pPr>
          </w:p>
        </w:tc>
        <w:tc>
          <w:tcPr>
            <w:tcW w:w="1814" w:type="dxa"/>
            <w:vMerge/>
            <w:shd w:val="clear" w:color="auto" w:fill="auto"/>
          </w:tcPr>
          <w:p w14:paraId="22055965" w14:textId="77777777" w:rsidR="00B06C3B" w:rsidRPr="00124945" w:rsidRDefault="00B06C3B" w:rsidP="00DB10D8">
            <w:pPr>
              <w:ind w:firstLine="0"/>
              <w:rPr>
                <w:color w:val="000000" w:themeColor="text1"/>
              </w:rPr>
            </w:pPr>
          </w:p>
        </w:tc>
        <w:tc>
          <w:tcPr>
            <w:tcW w:w="1843" w:type="dxa"/>
            <w:vMerge/>
            <w:shd w:val="clear" w:color="auto" w:fill="auto"/>
          </w:tcPr>
          <w:p w14:paraId="4243452B" w14:textId="77777777" w:rsidR="00B06C3B" w:rsidRPr="00124945" w:rsidRDefault="00B06C3B" w:rsidP="00DB10D8">
            <w:pPr>
              <w:ind w:firstLine="0"/>
              <w:rPr>
                <w:color w:val="000000" w:themeColor="text1"/>
              </w:rPr>
            </w:pPr>
          </w:p>
        </w:tc>
        <w:tc>
          <w:tcPr>
            <w:tcW w:w="2013" w:type="dxa"/>
            <w:shd w:val="clear" w:color="auto" w:fill="auto"/>
          </w:tcPr>
          <w:p w14:paraId="29C1556B" w14:textId="77777777" w:rsidR="00B06C3B" w:rsidRPr="00124945" w:rsidRDefault="00B06C3B" w:rsidP="00DB10D8">
            <w:pPr>
              <w:ind w:firstLine="0"/>
              <w:rPr>
                <w:color w:val="000000" w:themeColor="text1"/>
              </w:rPr>
            </w:pPr>
            <w:r w:rsidRPr="00124945">
              <w:rPr>
                <w:color w:val="000000" w:themeColor="text1"/>
              </w:rPr>
              <w:t>20</w:t>
            </w:r>
            <w:r w:rsidR="001536BB" w:rsidRPr="00124945">
              <w:rPr>
                <w:color w:val="000000" w:themeColor="text1"/>
              </w:rPr>
              <w:t>2</w:t>
            </w:r>
            <w:r w:rsidR="007A72FD" w:rsidRPr="00124945">
              <w:rPr>
                <w:color w:val="000000" w:themeColor="text1"/>
              </w:rPr>
              <w:t>6</w:t>
            </w:r>
            <w:r w:rsidRPr="00124945">
              <w:rPr>
                <w:color w:val="000000" w:themeColor="text1"/>
              </w:rPr>
              <w:t>-20</w:t>
            </w:r>
            <w:r w:rsidR="001536BB" w:rsidRPr="00124945">
              <w:rPr>
                <w:color w:val="000000" w:themeColor="text1"/>
              </w:rPr>
              <w:t>2</w:t>
            </w:r>
            <w:r w:rsidR="007A72FD" w:rsidRPr="00124945">
              <w:rPr>
                <w:color w:val="000000" w:themeColor="text1"/>
              </w:rPr>
              <w:t>7</w:t>
            </w:r>
            <w:r w:rsidRPr="00124945">
              <w:rPr>
                <w:color w:val="000000" w:themeColor="text1"/>
              </w:rPr>
              <w:t>**</w:t>
            </w:r>
          </w:p>
        </w:tc>
        <w:tc>
          <w:tcPr>
            <w:tcW w:w="2062" w:type="dxa"/>
            <w:vMerge/>
            <w:shd w:val="clear" w:color="auto" w:fill="auto"/>
          </w:tcPr>
          <w:p w14:paraId="78F6B8B1" w14:textId="77777777" w:rsidR="00B06C3B" w:rsidRPr="00124945" w:rsidRDefault="00B06C3B" w:rsidP="00DB10D8">
            <w:pPr>
              <w:rPr>
                <w:color w:val="000000" w:themeColor="text1"/>
              </w:rPr>
            </w:pPr>
          </w:p>
        </w:tc>
      </w:tr>
    </w:tbl>
    <w:p w14:paraId="3E6CC6EC" w14:textId="77777777" w:rsidR="00B06C3B" w:rsidRPr="00124945" w:rsidRDefault="00B06C3B" w:rsidP="00B06C3B">
      <w:pPr>
        <w:widowControl w:val="0"/>
        <w:rPr>
          <w:color w:val="000000" w:themeColor="text1"/>
          <w:szCs w:val="24"/>
        </w:rPr>
      </w:pPr>
    </w:p>
    <w:p w14:paraId="6E181037" w14:textId="77777777" w:rsidR="00B06C3B" w:rsidRPr="00124945" w:rsidRDefault="005B765C" w:rsidP="005B765C">
      <w:pPr>
        <w:widowControl w:val="0"/>
        <w:rPr>
          <w:color w:val="000000" w:themeColor="text1"/>
          <w:sz w:val="28"/>
          <w:szCs w:val="28"/>
        </w:rPr>
      </w:pPr>
      <w:r w:rsidRPr="00124945">
        <w:rPr>
          <w:color w:val="000000" w:themeColor="text1"/>
          <w:sz w:val="28"/>
          <w:szCs w:val="28"/>
        </w:rPr>
        <w:t xml:space="preserve">* </w:t>
      </w:r>
      <w:r w:rsidR="00B06C3B" w:rsidRPr="00124945">
        <w:rPr>
          <w:color w:val="000000" w:themeColor="text1"/>
          <w:sz w:val="28"/>
          <w:szCs w:val="28"/>
        </w:rPr>
        <w:t xml:space="preserve">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 </w:t>
      </w:r>
    </w:p>
    <w:p w14:paraId="2C330EEF" w14:textId="77777777" w:rsidR="00B06C3B" w:rsidRPr="00124945" w:rsidRDefault="00B06C3B" w:rsidP="00B06C3B">
      <w:pPr>
        <w:rPr>
          <w:color w:val="000000" w:themeColor="text1"/>
          <w:sz w:val="28"/>
          <w:szCs w:val="28"/>
        </w:rPr>
      </w:pPr>
      <w:r w:rsidRPr="00124945">
        <w:rPr>
          <w:color w:val="000000" w:themeColor="text1"/>
          <w:sz w:val="28"/>
          <w:szCs w:val="28"/>
        </w:rPr>
        <w:t>** Рекультивация планируется при условии обеспечения финансирования.</w:t>
      </w:r>
    </w:p>
    <w:p w14:paraId="3DD0B187" w14:textId="77777777" w:rsidR="00B06C3B" w:rsidRPr="00124945" w:rsidRDefault="00B06C3B" w:rsidP="001477C4">
      <w:pPr>
        <w:ind w:firstLine="0"/>
        <w:rPr>
          <w:color w:val="000000" w:themeColor="text1"/>
          <w:sz w:val="28"/>
          <w:szCs w:val="28"/>
        </w:rPr>
        <w:sectPr w:rsidR="00B06C3B" w:rsidRPr="00124945" w:rsidSect="00444476">
          <w:pgSz w:w="11906" w:h="16838"/>
          <w:pgMar w:top="1134" w:right="709" w:bottom="1134" w:left="1418" w:header="0" w:footer="0" w:gutter="0"/>
          <w:cols w:space="708"/>
          <w:docGrid w:linePitch="381"/>
        </w:sectPr>
      </w:pPr>
    </w:p>
    <w:p w14:paraId="0A37658F" w14:textId="22B83C48" w:rsidR="003975A4" w:rsidRPr="00124945" w:rsidRDefault="00B66873" w:rsidP="0086342A">
      <w:pPr>
        <w:suppressAutoHyphens/>
        <w:ind w:firstLine="0"/>
        <w:jc w:val="center"/>
        <w:rPr>
          <w:b/>
          <w:color w:val="000000" w:themeColor="text1"/>
          <w:sz w:val="28"/>
          <w:szCs w:val="28"/>
        </w:rPr>
      </w:pPr>
      <w:r w:rsidRPr="00124945">
        <w:rPr>
          <w:b/>
          <w:color w:val="000000" w:themeColor="text1"/>
          <w:sz w:val="28"/>
          <w:szCs w:val="28"/>
        </w:rPr>
        <w:lastRenderedPageBreak/>
        <w:t>15</w:t>
      </w:r>
      <w:r w:rsidR="0086342A" w:rsidRPr="00124945">
        <w:rPr>
          <w:b/>
          <w:color w:val="000000" w:themeColor="text1"/>
          <w:sz w:val="28"/>
          <w:szCs w:val="28"/>
        </w:rPr>
        <w:t xml:space="preserve">. </w:t>
      </w:r>
      <w:r w:rsidR="002F3CDC" w:rsidRPr="00124945">
        <w:rPr>
          <w:b/>
          <w:color w:val="000000" w:themeColor="text1"/>
          <w:sz w:val="28"/>
          <w:szCs w:val="28"/>
        </w:rPr>
        <w:t>Оценка объема соответствующих капитальных вложений в строительство, реконструкцию, выведение из эксплуатации объектов обработки, утилизации, обе</w:t>
      </w:r>
      <w:r w:rsidR="00015EAE">
        <w:rPr>
          <w:b/>
          <w:color w:val="000000" w:themeColor="text1"/>
          <w:sz w:val="28"/>
          <w:szCs w:val="28"/>
        </w:rPr>
        <w:t>звреживания, размещения отходов</w:t>
      </w:r>
    </w:p>
    <w:p w14:paraId="0A3FC671" w14:textId="77777777" w:rsidR="003975A4" w:rsidRPr="00124945" w:rsidRDefault="003975A4" w:rsidP="003975A4">
      <w:pPr>
        <w:rPr>
          <w:color w:val="000000" w:themeColor="text1"/>
          <w:sz w:val="28"/>
          <w:szCs w:val="28"/>
        </w:rPr>
      </w:pPr>
    </w:p>
    <w:p w14:paraId="4BAC85F6" w14:textId="77777777" w:rsidR="003975A4" w:rsidRPr="00124945" w:rsidRDefault="003975A4" w:rsidP="003975A4">
      <w:pPr>
        <w:ind w:firstLine="708"/>
        <w:rPr>
          <w:color w:val="000000" w:themeColor="text1"/>
          <w:sz w:val="28"/>
          <w:szCs w:val="28"/>
          <w:lang w:eastAsia="en-US"/>
        </w:rPr>
      </w:pPr>
      <w:r w:rsidRPr="00124945">
        <w:rPr>
          <w:color w:val="000000" w:themeColor="text1"/>
          <w:sz w:val="28"/>
          <w:szCs w:val="28"/>
        </w:rPr>
        <w:t xml:space="preserve">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 представлена 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349C0EF3" w14:textId="77777777" w:rsidR="003975A4" w:rsidRPr="00124945" w:rsidRDefault="003975A4" w:rsidP="003975A4">
      <w:pPr>
        <w:ind w:firstLine="708"/>
        <w:rPr>
          <w:color w:val="000000" w:themeColor="text1"/>
          <w:sz w:val="28"/>
          <w:szCs w:val="28"/>
          <w:lang w:eastAsia="en-US"/>
        </w:rPr>
      </w:pPr>
    </w:p>
    <w:p w14:paraId="61F65F49" w14:textId="77777777" w:rsidR="003975A4" w:rsidRPr="00124945" w:rsidRDefault="003975A4" w:rsidP="003975A4">
      <w:pPr>
        <w:ind w:firstLine="708"/>
        <w:rPr>
          <w:color w:val="000000" w:themeColor="text1"/>
          <w:sz w:val="28"/>
          <w:szCs w:val="28"/>
        </w:rPr>
      </w:pPr>
      <w:r w:rsidRPr="00124945">
        <w:rPr>
          <w:color w:val="000000" w:themeColor="text1"/>
          <w:sz w:val="28"/>
          <w:szCs w:val="28"/>
        </w:rPr>
        <w:t>Расчет оценочной стоимости строительства объектов инфраструктуры обращения с отходами проводился на основании:</w:t>
      </w:r>
    </w:p>
    <w:p w14:paraId="43B259A6" w14:textId="77777777" w:rsidR="00AF49D9" w:rsidRPr="00124945" w:rsidRDefault="00980F6F" w:rsidP="00AB5F08">
      <w:pPr>
        <w:pStyle w:val="19"/>
        <w:tabs>
          <w:tab w:val="left" w:pos="1276"/>
        </w:tabs>
        <w:ind w:left="0"/>
        <w:rPr>
          <w:bCs/>
          <w:color w:val="000000" w:themeColor="text1"/>
          <w:sz w:val="28"/>
          <w:szCs w:val="28"/>
        </w:rPr>
      </w:pPr>
      <w:r w:rsidRPr="00124945">
        <w:rPr>
          <w:bCs/>
          <w:color w:val="000000" w:themeColor="text1"/>
          <w:sz w:val="28"/>
          <w:szCs w:val="28"/>
        </w:rPr>
        <w:t xml:space="preserve">Постановления Правительства </w:t>
      </w:r>
      <w:r w:rsidR="002F3CDC" w:rsidRPr="00124945">
        <w:rPr>
          <w:bCs/>
          <w:color w:val="000000" w:themeColor="text1"/>
          <w:sz w:val="28"/>
          <w:szCs w:val="28"/>
        </w:rPr>
        <w:t>Российской Федерации</w:t>
      </w:r>
      <w:r w:rsidR="00374805" w:rsidRPr="00124945">
        <w:rPr>
          <w:bCs/>
          <w:color w:val="000000" w:themeColor="text1"/>
          <w:sz w:val="28"/>
          <w:szCs w:val="28"/>
        </w:rPr>
        <w:t xml:space="preserve"> </w:t>
      </w:r>
      <w:r w:rsidRPr="00124945">
        <w:rPr>
          <w:bCs/>
          <w:color w:val="000000" w:themeColor="text1"/>
          <w:sz w:val="28"/>
          <w:szCs w:val="28"/>
        </w:rPr>
        <w:t>от 31</w:t>
      </w:r>
      <w:r w:rsidR="002F3CDC" w:rsidRPr="00124945">
        <w:rPr>
          <w:bCs/>
          <w:color w:val="000000" w:themeColor="text1"/>
          <w:sz w:val="28"/>
          <w:szCs w:val="28"/>
        </w:rPr>
        <w:t>.03.2017</w:t>
      </w:r>
      <w:r w:rsidR="00FE6CD5" w:rsidRPr="00124945">
        <w:rPr>
          <w:bCs/>
          <w:color w:val="000000" w:themeColor="text1"/>
          <w:sz w:val="28"/>
          <w:szCs w:val="28"/>
        </w:rPr>
        <w:t xml:space="preserve"> №</w:t>
      </w:r>
      <w:r w:rsidR="0040592C" w:rsidRPr="00124945">
        <w:rPr>
          <w:bCs/>
          <w:color w:val="000000" w:themeColor="text1"/>
          <w:sz w:val="28"/>
          <w:szCs w:val="28"/>
        </w:rPr>
        <w:t> </w:t>
      </w:r>
      <w:r w:rsidR="00FE6CD5" w:rsidRPr="00124945">
        <w:rPr>
          <w:bCs/>
          <w:color w:val="000000" w:themeColor="text1"/>
          <w:sz w:val="28"/>
          <w:szCs w:val="28"/>
        </w:rPr>
        <w:t>389</w:t>
      </w:r>
      <w:r w:rsidR="002F3CDC" w:rsidRPr="00124945">
        <w:rPr>
          <w:bCs/>
          <w:color w:val="000000" w:themeColor="text1"/>
          <w:sz w:val="28"/>
          <w:szCs w:val="28"/>
        </w:rPr>
        <w:t xml:space="preserve"> </w:t>
      </w:r>
      <w:r w:rsidRPr="00124945">
        <w:rPr>
          <w:bCs/>
          <w:color w:val="000000" w:themeColor="text1"/>
          <w:sz w:val="28"/>
          <w:szCs w:val="28"/>
        </w:rPr>
        <w:t>«О порядке признания проектной документации экономически эффективной проектной документацией</w:t>
      </w:r>
      <w:r w:rsidR="00FE6CD5" w:rsidRPr="00124945">
        <w:rPr>
          <w:bCs/>
          <w:color w:val="000000" w:themeColor="text1"/>
          <w:sz w:val="28"/>
          <w:szCs w:val="28"/>
        </w:rPr>
        <w:t xml:space="preserve"> повторного использования</w:t>
      </w:r>
      <w:r w:rsidRPr="00124945">
        <w:rPr>
          <w:bCs/>
          <w:color w:val="000000" w:themeColor="text1"/>
          <w:sz w:val="28"/>
          <w:szCs w:val="28"/>
        </w:rPr>
        <w:t>»;</w:t>
      </w:r>
    </w:p>
    <w:p w14:paraId="2C25FEE3"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У</w:t>
      </w:r>
      <w:r w:rsidR="003975A4" w:rsidRPr="00124945">
        <w:rPr>
          <w:color w:val="000000" w:themeColor="text1"/>
          <w:sz w:val="28"/>
          <w:szCs w:val="28"/>
        </w:rPr>
        <w:t>крупненных сметных нормативов для объектов капитального строительства непроизводственного назначения «Укрупненные цены строительства. НЦС 81-02- 19-20</w:t>
      </w:r>
      <w:r w:rsidR="005E5746" w:rsidRPr="00124945">
        <w:rPr>
          <w:color w:val="000000" w:themeColor="text1"/>
          <w:sz w:val="28"/>
          <w:szCs w:val="28"/>
        </w:rPr>
        <w:t>21</w:t>
      </w:r>
      <w:r w:rsidR="003975A4" w:rsidRPr="00124945">
        <w:rPr>
          <w:color w:val="000000" w:themeColor="text1"/>
          <w:sz w:val="28"/>
          <w:szCs w:val="28"/>
        </w:rPr>
        <w:t>. Сборник №</w:t>
      </w:r>
      <w:r w:rsidR="00D84824" w:rsidRPr="00124945">
        <w:rPr>
          <w:color w:val="000000" w:themeColor="text1"/>
          <w:sz w:val="28"/>
          <w:szCs w:val="28"/>
          <w:lang w:eastAsia="en-US"/>
        </w:rPr>
        <w:t> </w:t>
      </w:r>
      <w:r w:rsidR="003975A4" w:rsidRPr="00124945">
        <w:rPr>
          <w:color w:val="000000" w:themeColor="text1"/>
          <w:sz w:val="28"/>
          <w:szCs w:val="28"/>
        </w:rPr>
        <w:t xml:space="preserve">19. Здания и сооружения городской инфраструктуры» (утв. Приказом </w:t>
      </w:r>
      <w:r w:rsidR="00FE6CD5" w:rsidRPr="00124945">
        <w:rPr>
          <w:color w:val="000000" w:themeColor="text1"/>
          <w:sz w:val="28"/>
          <w:szCs w:val="28"/>
        </w:rPr>
        <w:t xml:space="preserve">Министерства строительства и жилищно-коммунального хозяйства </w:t>
      </w:r>
      <w:r w:rsidR="003975A4" w:rsidRPr="00124945">
        <w:rPr>
          <w:color w:val="000000" w:themeColor="text1"/>
          <w:sz w:val="28"/>
          <w:szCs w:val="28"/>
        </w:rPr>
        <w:t>Росси</w:t>
      </w:r>
      <w:r w:rsidR="00FE6CD5" w:rsidRPr="00124945">
        <w:rPr>
          <w:color w:val="000000" w:themeColor="text1"/>
          <w:sz w:val="28"/>
          <w:szCs w:val="28"/>
        </w:rPr>
        <w:t>йской Федерации</w:t>
      </w:r>
      <w:r w:rsidR="003975A4" w:rsidRPr="00124945">
        <w:rPr>
          <w:color w:val="000000" w:themeColor="text1"/>
          <w:sz w:val="28"/>
          <w:szCs w:val="28"/>
        </w:rPr>
        <w:t xml:space="preserve"> от </w:t>
      </w:r>
      <w:r w:rsidR="005E5746" w:rsidRPr="00124945">
        <w:rPr>
          <w:color w:val="000000" w:themeColor="text1"/>
          <w:sz w:val="28"/>
          <w:szCs w:val="28"/>
        </w:rPr>
        <w:t>11.03.2021</w:t>
      </w:r>
      <w:r w:rsidR="003975A4" w:rsidRPr="00124945">
        <w:rPr>
          <w:color w:val="000000" w:themeColor="text1"/>
          <w:sz w:val="28"/>
          <w:szCs w:val="28"/>
        </w:rPr>
        <w:t xml:space="preserve"> №</w:t>
      </w:r>
      <w:r w:rsidR="00D84824" w:rsidRPr="00124945">
        <w:rPr>
          <w:color w:val="000000" w:themeColor="text1"/>
          <w:sz w:val="28"/>
          <w:szCs w:val="28"/>
          <w:lang w:eastAsia="en-US"/>
        </w:rPr>
        <w:t> </w:t>
      </w:r>
      <w:r w:rsidR="005E5746" w:rsidRPr="00124945">
        <w:rPr>
          <w:color w:val="000000" w:themeColor="text1"/>
          <w:sz w:val="28"/>
          <w:szCs w:val="28"/>
        </w:rPr>
        <w:t>123</w:t>
      </w:r>
      <w:r w:rsidR="003975A4" w:rsidRPr="00124945">
        <w:rPr>
          <w:color w:val="000000" w:themeColor="text1"/>
          <w:sz w:val="28"/>
          <w:szCs w:val="28"/>
        </w:rPr>
        <w:t>/пр</w:t>
      </w:r>
      <w:r w:rsidR="00FE6CD5" w:rsidRPr="00124945">
        <w:rPr>
          <w:color w:val="000000" w:themeColor="text1"/>
          <w:sz w:val="28"/>
          <w:szCs w:val="28"/>
        </w:rPr>
        <w:t xml:space="preserve"> </w:t>
      </w:r>
      <w:r w:rsidR="005E5746" w:rsidRPr="00124945">
        <w:rPr>
          <w:color w:val="000000" w:themeColor="text1"/>
          <w:sz w:val="28"/>
          <w:szCs w:val="28"/>
        </w:rPr>
        <w:t>«Об утверждении укрупненных нормативов цены строительства»</w:t>
      </w:r>
      <w:r w:rsidR="003975A4" w:rsidRPr="00124945">
        <w:rPr>
          <w:color w:val="000000" w:themeColor="text1"/>
          <w:sz w:val="28"/>
          <w:szCs w:val="28"/>
        </w:rPr>
        <w:t>);</w:t>
      </w:r>
    </w:p>
    <w:p w14:paraId="48B00C2D"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С</w:t>
      </w:r>
      <w:r w:rsidR="00C005E0" w:rsidRPr="00124945">
        <w:rPr>
          <w:color w:val="000000" w:themeColor="text1"/>
          <w:sz w:val="28"/>
          <w:szCs w:val="28"/>
        </w:rPr>
        <w:t>правочника базовых цен на проектные работы в строительстве СБЦП-81-02-03-2001. «Объекты жилищно-гражданского строительства»</w:t>
      </w:r>
      <w:r w:rsidR="00911ABD" w:rsidRPr="00124945">
        <w:rPr>
          <w:color w:val="000000" w:themeColor="text1"/>
          <w:sz w:val="28"/>
          <w:szCs w:val="28"/>
        </w:rPr>
        <w:t xml:space="preserve"> (утв. Приказом Министерства регионального развития Российской Федерации от 28.05.2010 №</w:t>
      </w:r>
      <w:r w:rsidR="00D84824" w:rsidRPr="00124945">
        <w:rPr>
          <w:color w:val="000000" w:themeColor="text1"/>
          <w:sz w:val="28"/>
          <w:szCs w:val="28"/>
          <w:lang w:eastAsia="en-US"/>
        </w:rPr>
        <w:t> </w:t>
      </w:r>
      <w:r w:rsidR="005E5746" w:rsidRPr="00124945">
        <w:rPr>
          <w:color w:val="000000" w:themeColor="text1"/>
          <w:sz w:val="28"/>
          <w:szCs w:val="28"/>
        </w:rPr>
        <w:t>260 «Об утверждении С</w:t>
      </w:r>
      <w:r w:rsidR="00911ABD" w:rsidRPr="00124945">
        <w:rPr>
          <w:color w:val="000000" w:themeColor="text1"/>
          <w:sz w:val="28"/>
          <w:szCs w:val="28"/>
        </w:rPr>
        <w:t xml:space="preserve">правочников базовых цен на проектные работы в строительстве») </w:t>
      </w:r>
      <w:r w:rsidR="00C005E0" w:rsidRPr="00124945">
        <w:rPr>
          <w:color w:val="000000" w:themeColor="text1"/>
          <w:sz w:val="28"/>
          <w:szCs w:val="28"/>
        </w:rPr>
        <w:t>– 53 стр.</w:t>
      </w:r>
      <w:r w:rsidR="00911ABD" w:rsidRPr="00124945">
        <w:rPr>
          <w:color w:val="000000" w:themeColor="text1"/>
          <w:sz w:val="28"/>
          <w:szCs w:val="28"/>
        </w:rPr>
        <w:t>;</w:t>
      </w:r>
    </w:p>
    <w:p w14:paraId="24CFFFA7"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М</w:t>
      </w:r>
      <w:r w:rsidR="003975A4" w:rsidRPr="00124945">
        <w:rPr>
          <w:color w:val="000000" w:themeColor="text1"/>
          <w:sz w:val="28"/>
          <w:szCs w:val="28"/>
        </w:rPr>
        <w:t xml:space="preserve">етодических указаний по применению справочников базовых цен на проектные работы в строительстве (утв. Приказом </w:t>
      </w:r>
      <w:r w:rsidR="00911ABD" w:rsidRPr="00124945">
        <w:rPr>
          <w:color w:val="000000" w:themeColor="text1"/>
          <w:sz w:val="28"/>
          <w:szCs w:val="28"/>
        </w:rPr>
        <w:t>Министерства регионального развития Российской Федерации от 29.12.2009 №</w:t>
      </w:r>
      <w:r w:rsidR="00D84824" w:rsidRPr="00124945">
        <w:rPr>
          <w:color w:val="000000" w:themeColor="text1"/>
          <w:sz w:val="28"/>
          <w:szCs w:val="28"/>
          <w:lang w:eastAsia="en-US"/>
        </w:rPr>
        <w:t> </w:t>
      </w:r>
      <w:r w:rsidR="00911ABD" w:rsidRPr="00124945">
        <w:rPr>
          <w:color w:val="000000" w:themeColor="text1"/>
          <w:sz w:val="28"/>
          <w:szCs w:val="28"/>
        </w:rPr>
        <w:t>620 «Об утверждении Методических указаний по применеиню справочников базовых цен на проектные работы в строительстве»</w:t>
      </w:r>
      <w:r w:rsidRPr="00124945">
        <w:rPr>
          <w:color w:val="000000" w:themeColor="text1"/>
          <w:sz w:val="28"/>
          <w:szCs w:val="28"/>
        </w:rPr>
        <w:t>)</w:t>
      </w:r>
      <w:r w:rsidR="00911ABD" w:rsidRPr="00124945">
        <w:rPr>
          <w:color w:val="000000" w:themeColor="text1"/>
          <w:sz w:val="28"/>
          <w:szCs w:val="28"/>
        </w:rPr>
        <w:t>;</w:t>
      </w:r>
    </w:p>
    <w:p w14:paraId="5A8F7352" w14:textId="77777777" w:rsidR="003975A4" w:rsidRPr="00124945" w:rsidRDefault="00980F6F" w:rsidP="00AB5F08">
      <w:pPr>
        <w:pStyle w:val="19"/>
        <w:tabs>
          <w:tab w:val="left" w:pos="1276"/>
        </w:tabs>
        <w:ind w:left="0"/>
        <w:rPr>
          <w:color w:val="000000" w:themeColor="text1"/>
          <w:sz w:val="28"/>
          <w:szCs w:val="28"/>
        </w:rPr>
      </w:pPr>
      <w:r w:rsidRPr="00124945">
        <w:rPr>
          <w:color w:val="000000" w:themeColor="text1"/>
          <w:sz w:val="28"/>
          <w:szCs w:val="28"/>
        </w:rPr>
        <w:t>И</w:t>
      </w:r>
      <w:r w:rsidR="003975A4" w:rsidRPr="00124945">
        <w:rPr>
          <w:color w:val="000000" w:themeColor="text1"/>
          <w:sz w:val="28"/>
          <w:szCs w:val="28"/>
        </w:rPr>
        <w:t xml:space="preserve">меющихся данных по объектам-представителям и по укрупненным показателям стоимости строительства сооружений и работ по объектам-аналогам, позволяющих определить оценочные потребности в финансовых ресурсах для создания необходимых мощностей объектов; оценки эффективности использования средств, направляемых на капитальные вложения; подготовки технико-экономических показателей при проектировании и планировании инвестиций в реализацию мероприятий </w:t>
      </w:r>
      <w:r w:rsidR="007E7A64" w:rsidRPr="00124945">
        <w:rPr>
          <w:color w:val="000000" w:themeColor="text1"/>
          <w:sz w:val="28"/>
          <w:szCs w:val="28"/>
        </w:rPr>
        <w:t>т</w:t>
      </w:r>
      <w:r w:rsidR="003975A4" w:rsidRPr="00124945">
        <w:rPr>
          <w:color w:val="000000" w:themeColor="text1"/>
          <w:sz w:val="28"/>
          <w:szCs w:val="28"/>
        </w:rPr>
        <w:t>ерриториальной схемы обращения с отходами и иных целей, установленных законодательством Российской Федерации.</w:t>
      </w:r>
    </w:p>
    <w:p w14:paraId="4C47FFD5" w14:textId="77777777" w:rsidR="003975A4" w:rsidRPr="00124945" w:rsidRDefault="003975A4" w:rsidP="003975A4">
      <w:pPr>
        <w:rPr>
          <w:color w:val="000000" w:themeColor="text1"/>
          <w:sz w:val="28"/>
          <w:szCs w:val="28"/>
        </w:rPr>
      </w:pPr>
      <w:r w:rsidRPr="00124945">
        <w:rPr>
          <w:color w:val="000000" w:themeColor="text1"/>
          <w:sz w:val="28"/>
          <w:szCs w:val="28"/>
        </w:rPr>
        <w:t xml:space="preserve">Повторное использование проектной документации в соответствии с </w:t>
      </w:r>
      <w:r w:rsidR="00AF49D9" w:rsidRPr="00124945">
        <w:rPr>
          <w:color w:val="000000" w:themeColor="text1"/>
          <w:sz w:val="28"/>
          <w:szCs w:val="28"/>
        </w:rPr>
        <w:t xml:space="preserve">порядком </w:t>
      </w:r>
      <w:r w:rsidR="00C005E0" w:rsidRPr="00124945">
        <w:rPr>
          <w:color w:val="000000" w:themeColor="text1"/>
          <w:sz w:val="28"/>
          <w:szCs w:val="28"/>
        </w:rPr>
        <w:t xml:space="preserve">признания проектной документации экономически эффективной проектной </w:t>
      </w:r>
      <w:r w:rsidR="001477C4" w:rsidRPr="00124945">
        <w:rPr>
          <w:color w:val="000000" w:themeColor="text1"/>
          <w:sz w:val="28"/>
          <w:szCs w:val="28"/>
        </w:rPr>
        <w:t>документацией</w:t>
      </w:r>
      <w:r w:rsidR="00C005E0" w:rsidRPr="00124945">
        <w:rPr>
          <w:color w:val="000000" w:themeColor="text1"/>
          <w:sz w:val="28"/>
          <w:szCs w:val="28"/>
        </w:rPr>
        <w:t xml:space="preserve"> повторного </w:t>
      </w:r>
      <w:r w:rsidR="007E7A64" w:rsidRPr="00124945">
        <w:rPr>
          <w:color w:val="000000" w:themeColor="text1"/>
          <w:sz w:val="28"/>
          <w:szCs w:val="28"/>
        </w:rPr>
        <w:t>использования позволит</w:t>
      </w:r>
      <w:r w:rsidRPr="00124945">
        <w:rPr>
          <w:color w:val="000000" w:themeColor="text1"/>
          <w:sz w:val="28"/>
          <w:szCs w:val="28"/>
        </w:rPr>
        <w:t xml:space="preserve"> существенно снизить расход финансовых средств на реализацию мероприятий по развитию инфраструктуры обращения с отходами в Новосибирской области, планируемых в соответствии с </w:t>
      </w:r>
      <w:r w:rsidR="007E7A64" w:rsidRPr="00124945">
        <w:rPr>
          <w:color w:val="000000" w:themeColor="text1"/>
          <w:sz w:val="28"/>
          <w:szCs w:val="28"/>
        </w:rPr>
        <w:t>т</w:t>
      </w:r>
      <w:r w:rsidRPr="00124945">
        <w:rPr>
          <w:color w:val="000000" w:themeColor="text1"/>
          <w:sz w:val="28"/>
          <w:szCs w:val="28"/>
        </w:rPr>
        <w:t>ерриториальной схемой.</w:t>
      </w:r>
    </w:p>
    <w:p w14:paraId="012E6F91" w14:textId="77777777" w:rsidR="003975A4" w:rsidRPr="00124945" w:rsidRDefault="003975A4" w:rsidP="003975A4">
      <w:pPr>
        <w:rPr>
          <w:color w:val="000000" w:themeColor="text1"/>
          <w:sz w:val="28"/>
          <w:szCs w:val="28"/>
        </w:rPr>
      </w:pPr>
      <w:r w:rsidRPr="00124945">
        <w:rPr>
          <w:color w:val="000000" w:themeColor="text1"/>
          <w:sz w:val="28"/>
          <w:szCs w:val="28"/>
        </w:rPr>
        <w:lastRenderedPageBreak/>
        <w:t>Исходя из экономической целесообразности, предоставляется возможность применения иных технико-технологических решений, наилучших доступных технологий, использования имеющейся материально-технической базы, позволяющих существенно повысить эффективность использования финансовых средств, направляемых на реализацию основных мероприятий по развитию инфраструктуры обращения с отходами в Новосибирской области.</w:t>
      </w:r>
    </w:p>
    <w:p w14:paraId="6D7AB157" w14:textId="77777777" w:rsidR="003975A4" w:rsidRPr="00124945" w:rsidRDefault="003975A4" w:rsidP="003975A4">
      <w:pPr>
        <w:autoSpaceDE w:val="0"/>
        <w:autoSpaceDN w:val="0"/>
        <w:adjustRightInd w:val="0"/>
        <w:rPr>
          <w:color w:val="000000" w:themeColor="text1"/>
          <w:sz w:val="28"/>
          <w:szCs w:val="28"/>
        </w:rPr>
      </w:pPr>
      <w:r w:rsidRPr="00124945">
        <w:rPr>
          <w:color w:val="000000" w:themeColor="text1"/>
          <w:sz w:val="28"/>
          <w:szCs w:val="28"/>
        </w:rPr>
        <w:t xml:space="preserve">Ввод новых мощностей по размещению отходов должен осуществляться с учетом выбытия существующих объектов и в соответствии с объемами образования ТКО.  </w:t>
      </w:r>
    </w:p>
    <w:p w14:paraId="16F24222" w14:textId="77777777" w:rsidR="003975A4" w:rsidRPr="00124945" w:rsidRDefault="003975A4" w:rsidP="003975A4">
      <w:pPr>
        <w:pStyle w:val="19"/>
        <w:widowControl w:val="0"/>
        <w:suppressAutoHyphens/>
        <w:autoSpaceDE w:val="0"/>
        <w:autoSpaceDN w:val="0"/>
        <w:adjustRightInd w:val="0"/>
        <w:ind w:left="0"/>
        <w:rPr>
          <w:color w:val="000000" w:themeColor="text1"/>
          <w:sz w:val="28"/>
          <w:szCs w:val="28"/>
          <w:lang w:eastAsia="en-US"/>
        </w:rPr>
      </w:pPr>
      <w:r w:rsidRPr="00124945">
        <w:rPr>
          <w:color w:val="000000" w:themeColor="text1"/>
          <w:sz w:val="28"/>
          <w:szCs w:val="28"/>
        </w:rPr>
        <w:t xml:space="preserve">Информация </w:t>
      </w:r>
      <w:r w:rsidRPr="00124945">
        <w:rPr>
          <w:color w:val="000000" w:themeColor="text1"/>
          <w:sz w:val="28"/>
          <w:szCs w:val="28"/>
          <w:lang w:eastAsia="en-US"/>
        </w:rPr>
        <w:t xml:space="preserve">об объектах размещения отходов, не соответствующих природоохранному законодательству, подлежащих рекультивации, выведению из эксплуатации, </w:t>
      </w:r>
      <w:r w:rsidRPr="00124945">
        <w:rPr>
          <w:color w:val="000000" w:themeColor="text1"/>
          <w:sz w:val="28"/>
          <w:szCs w:val="28"/>
        </w:rPr>
        <w:t xml:space="preserve">представлена в электронной модели </w:t>
      </w:r>
      <w:r w:rsidR="007E7A64" w:rsidRPr="00124945">
        <w:rPr>
          <w:color w:val="000000" w:themeColor="text1"/>
          <w:sz w:val="28"/>
          <w:szCs w:val="28"/>
          <w:lang w:eastAsia="en-US"/>
        </w:rPr>
        <w:t>т</w:t>
      </w:r>
      <w:r w:rsidR="009312D4" w:rsidRPr="00124945">
        <w:rPr>
          <w:color w:val="000000" w:themeColor="text1"/>
          <w:sz w:val="28"/>
          <w:szCs w:val="28"/>
          <w:lang w:eastAsia="en-US"/>
        </w:rPr>
        <w:t>ерриториальной схемы</w:t>
      </w:r>
      <w:r w:rsidRPr="00124945">
        <w:rPr>
          <w:color w:val="000000" w:themeColor="text1"/>
          <w:sz w:val="28"/>
          <w:szCs w:val="28"/>
          <w:lang w:eastAsia="en-US"/>
        </w:rPr>
        <w:t>.</w:t>
      </w:r>
    </w:p>
    <w:p w14:paraId="66DFC42D" w14:textId="77777777" w:rsidR="00AB5EF1" w:rsidRPr="00124945" w:rsidRDefault="003975A4" w:rsidP="003975A4">
      <w:pPr>
        <w:pStyle w:val="19"/>
        <w:widowControl w:val="0"/>
        <w:suppressAutoHyphens/>
        <w:autoSpaceDE w:val="0"/>
        <w:autoSpaceDN w:val="0"/>
        <w:adjustRightInd w:val="0"/>
        <w:ind w:left="0"/>
        <w:rPr>
          <w:color w:val="000000" w:themeColor="text1"/>
          <w:sz w:val="28"/>
          <w:szCs w:val="28"/>
          <w:lang w:eastAsia="en-US"/>
        </w:rPr>
      </w:pPr>
      <w:r w:rsidRPr="00124945">
        <w:rPr>
          <w:color w:val="000000" w:themeColor="text1"/>
          <w:sz w:val="28"/>
          <w:szCs w:val="28"/>
        </w:rPr>
        <w:t xml:space="preserve">Информация </w:t>
      </w:r>
      <w:r w:rsidRPr="00124945">
        <w:rPr>
          <w:color w:val="000000" w:themeColor="text1"/>
          <w:sz w:val="28"/>
          <w:szCs w:val="28"/>
          <w:lang w:eastAsia="en-US"/>
        </w:rPr>
        <w:t>о капитальных вложениях в рекультивацию, выведение из эксплуатации</w:t>
      </w:r>
      <w:r w:rsidR="00980F6F" w:rsidRPr="00124945">
        <w:rPr>
          <w:color w:val="000000" w:themeColor="text1"/>
          <w:sz w:val="28"/>
          <w:szCs w:val="28"/>
          <w:lang w:eastAsia="en-US"/>
        </w:rPr>
        <w:t xml:space="preserve"> </w:t>
      </w:r>
      <w:r w:rsidRPr="00124945">
        <w:rPr>
          <w:color w:val="000000" w:themeColor="text1"/>
          <w:sz w:val="28"/>
          <w:szCs w:val="28"/>
          <w:lang w:eastAsia="en-US"/>
        </w:rPr>
        <w:t xml:space="preserve">объектов размещения </w:t>
      </w:r>
      <w:r w:rsidR="001477C4" w:rsidRPr="00124945">
        <w:rPr>
          <w:color w:val="000000" w:themeColor="text1"/>
          <w:sz w:val="28"/>
          <w:szCs w:val="28"/>
          <w:lang w:eastAsia="en-US"/>
        </w:rPr>
        <w:t>отходов, не</w:t>
      </w:r>
      <w:r w:rsidRPr="00124945">
        <w:rPr>
          <w:color w:val="000000" w:themeColor="text1"/>
          <w:sz w:val="28"/>
          <w:szCs w:val="28"/>
          <w:lang w:eastAsia="en-US"/>
        </w:rPr>
        <w:t xml:space="preserve"> соответствующих природоохранному законодательству, </w:t>
      </w:r>
      <w:r w:rsidRPr="00124945">
        <w:rPr>
          <w:color w:val="000000" w:themeColor="text1"/>
          <w:sz w:val="28"/>
          <w:szCs w:val="28"/>
        </w:rPr>
        <w:t xml:space="preserve">представлена в электронной модели </w:t>
      </w:r>
      <w:r w:rsidR="007E7A64" w:rsidRPr="00124945">
        <w:rPr>
          <w:color w:val="000000" w:themeColor="text1"/>
          <w:sz w:val="28"/>
          <w:szCs w:val="28"/>
          <w:lang w:eastAsia="en-US"/>
        </w:rPr>
        <w:t>т</w:t>
      </w:r>
      <w:r w:rsidRPr="00124945">
        <w:rPr>
          <w:color w:val="000000" w:themeColor="text1"/>
          <w:sz w:val="28"/>
          <w:szCs w:val="28"/>
          <w:lang w:eastAsia="en-US"/>
        </w:rPr>
        <w:t>ерриториальной схемы.</w:t>
      </w:r>
    </w:p>
    <w:p w14:paraId="3175EA89" w14:textId="77777777" w:rsidR="00AB5EF1" w:rsidRPr="00124945" w:rsidRDefault="00AB5EF1">
      <w:pPr>
        <w:rPr>
          <w:rFonts w:eastAsia="Calibri"/>
          <w:color w:val="000000" w:themeColor="text1"/>
          <w:sz w:val="28"/>
          <w:szCs w:val="28"/>
          <w:lang w:eastAsia="en-US"/>
        </w:rPr>
      </w:pPr>
      <w:r w:rsidRPr="00124945">
        <w:rPr>
          <w:color w:val="000000" w:themeColor="text1"/>
          <w:sz w:val="28"/>
          <w:szCs w:val="28"/>
          <w:lang w:eastAsia="en-US"/>
        </w:rPr>
        <w:br w:type="page"/>
      </w:r>
    </w:p>
    <w:p w14:paraId="13B34ABC"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sectPr w:rsidR="005E4AD0" w:rsidRPr="00124945" w:rsidSect="00FB5DD2">
          <w:pgSz w:w="11906" w:h="16838" w:code="9"/>
          <w:pgMar w:top="1134" w:right="709" w:bottom="1134" w:left="1418" w:header="0" w:footer="0" w:gutter="0"/>
          <w:cols w:space="708"/>
          <w:docGrid w:linePitch="381"/>
        </w:sectPr>
      </w:pPr>
    </w:p>
    <w:p w14:paraId="6046D447"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pPr>
      <w:r w:rsidRPr="00124945">
        <w:rPr>
          <w:color w:val="000000" w:themeColor="text1"/>
          <w:sz w:val="28"/>
          <w:szCs w:val="28"/>
        </w:rPr>
        <w:lastRenderedPageBreak/>
        <w:t xml:space="preserve">Оценка объема соответствующих капитальных вложений в реконструкцию объектов размещения отходов представлена в таблице </w:t>
      </w:r>
      <w:r w:rsidR="001B1C21" w:rsidRPr="00124945">
        <w:rPr>
          <w:color w:val="000000" w:themeColor="text1"/>
          <w:sz w:val="28"/>
          <w:szCs w:val="28"/>
        </w:rPr>
        <w:t>15.1.</w:t>
      </w:r>
    </w:p>
    <w:p w14:paraId="184A9AA9" w14:textId="77777777" w:rsidR="005E4AD0" w:rsidRPr="00124945" w:rsidRDefault="005E4AD0" w:rsidP="005E4AD0">
      <w:pPr>
        <w:pStyle w:val="19"/>
        <w:widowControl w:val="0"/>
        <w:suppressAutoHyphens/>
        <w:autoSpaceDE w:val="0"/>
        <w:autoSpaceDN w:val="0"/>
        <w:adjustRightInd w:val="0"/>
        <w:ind w:left="0"/>
        <w:rPr>
          <w:color w:val="000000" w:themeColor="text1"/>
          <w:sz w:val="28"/>
          <w:szCs w:val="28"/>
        </w:rPr>
      </w:pPr>
    </w:p>
    <w:p w14:paraId="011C0A55" w14:textId="0473FA74" w:rsidR="005E4AD0" w:rsidRPr="00124945" w:rsidRDefault="005E4AD0" w:rsidP="005E4AD0">
      <w:pPr>
        <w:widowControl w:val="0"/>
        <w:autoSpaceDE w:val="0"/>
        <w:autoSpaceDN w:val="0"/>
        <w:adjustRightInd w:val="0"/>
        <w:ind w:firstLine="0"/>
        <w:rPr>
          <w:sz w:val="28"/>
          <w:szCs w:val="28"/>
        </w:rPr>
      </w:pPr>
      <w:r w:rsidRPr="00124945">
        <w:rPr>
          <w:sz w:val="28"/>
          <w:szCs w:val="28"/>
        </w:rPr>
        <w:t xml:space="preserve">Таблица </w:t>
      </w:r>
      <w:r w:rsidR="001B1C21" w:rsidRPr="00124945">
        <w:rPr>
          <w:sz w:val="28"/>
          <w:szCs w:val="28"/>
        </w:rPr>
        <w:t>15.1</w:t>
      </w:r>
      <w:r w:rsidRPr="00124945">
        <w:rPr>
          <w:sz w:val="28"/>
          <w:szCs w:val="28"/>
        </w:rPr>
        <w:t xml:space="preserve"> – Оценочный объем капитальных вложений на строительство, реконструкцию объектов захоронения, обработки, обезвреживания</w:t>
      </w:r>
      <w:r w:rsidR="003E1738" w:rsidRPr="00124945">
        <w:rPr>
          <w:sz w:val="28"/>
          <w:szCs w:val="28"/>
        </w:rPr>
        <w:t>, утилизации</w:t>
      </w:r>
      <w:r w:rsidRPr="00124945">
        <w:rPr>
          <w:sz w:val="28"/>
          <w:szCs w:val="28"/>
        </w:rPr>
        <w:t xml:space="preserve"> отходов производства и потребления</w:t>
      </w:r>
    </w:p>
    <w:p w14:paraId="2BC5168D" w14:textId="77777777" w:rsidR="005E4AD0" w:rsidRPr="00124945" w:rsidRDefault="005E4AD0" w:rsidP="005E4AD0">
      <w:pPr>
        <w:widowControl w:val="0"/>
        <w:autoSpaceDE w:val="0"/>
        <w:autoSpaceDN w:val="0"/>
        <w:adjustRightInd w:val="0"/>
        <w:ind w:firstLine="0"/>
        <w:rPr>
          <w:color w:val="538135" w:themeColor="accent6" w:themeShade="BF"/>
          <w:sz w:val="28"/>
          <w:szCs w:val="28"/>
        </w:rPr>
      </w:pP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30"/>
        <w:gridCol w:w="2693"/>
        <w:gridCol w:w="1681"/>
        <w:gridCol w:w="2126"/>
        <w:gridCol w:w="1417"/>
        <w:gridCol w:w="1843"/>
        <w:gridCol w:w="2693"/>
      </w:tblGrid>
      <w:tr w:rsidR="005E4AD0" w:rsidRPr="00124945" w14:paraId="6BAF9C22" w14:textId="77777777" w:rsidTr="00545FD2">
        <w:trPr>
          <w:cantSplit/>
          <w:trHeight w:val="20"/>
          <w:jc w:val="center"/>
        </w:trPr>
        <w:tc>
          <w:tcPr>
            <w:tcW w:w="567" w:type="dxa"/>
            <w:vAlign w:val="center"/>
          </w:tcPr>
          <w:p w14:paraId="42FEF77D" w14:textId="77777777" w:rsidR="005E4AD0" w:rsidRPr="00124945" w:rsidRDefault="005E4AD0" w:rsidP="00DB10D8">
            <w:pPr>
              <w:widowControl w:val="0"/>
              <w:ind w:left="-713"/>
              <w:jc w:val="center"/>
              <w:rPr>
                <w:szCs w:val="24"/>
              </w:rPr>
            </w:pPr>
            <w:r w:rsidRPr="00124945">
              <w:rPr>
                <w:szCs w:val="24"/>
              </w:rPr>
              <w:t>№</w:t>
            </w:r>
          </w:p>
          <w:p w14:paraId="4A695AB4" w14:textId="77777777" w:rsidR="005E4AD0" w:rsidRPr="00124945" w:rsidRDefault="005E4AD0" w:rsidP="00DB10D8">
            <w:pPr>
              <w:widowControl w:val="0"/>
              <w:ind w:left="-713"/>
              <w:jc w:val="center"/>
              <w:rPr>
                <w:szCs w:val="24"/>
              </w:rPr>
            </w:pPr>
            <w:r w:rsidRPr="00124945">
              <w:rPr>
                <w:szCs w:val="24"/>
              </w:rPr>
              <w:t>п/п</w:t>
            </w:r>
          </w:p>
        </w:tc>
        <w:tc>
          <w:tcPr>
            <w:tcW w:w="2430" w:type="dxa"/>
            <w:vAlign w:val="center"/>
          </w:tcPr>
          <w:p w14:paraId="46C976EB" w14:textId="77777777" w:rsidR="005E4AD0" w:rsidRPr="00124945" w:rsidRDefault="005E4AD0" w:rsidP="00DB10D8">
            <w:pPr>
              <w:widowControl w:val="0"/>
              <w:ind w:firstLine="0"/>
              <w:jc w:val="center"/>
              <w:rPr>
                <w:szCs w:val="24"/>
              </w:rPr>
            </w:pPr>
            <w:r w:rsidRPr="00124945">
              <w:rPr>
                <w:szCs w:val="24"/>
              </w:rPr>
              <w:t xml:space="preserve">Наименование объекта </w:t>
            </w:r>
          </w:p>
        </w:tc>
        <w:tc>
          <w:tcPr>
            <w:tcW w:w="2693" w:type="dxa"/>
            <w:vAlign w:val="center"/>
          </w:tcPr>
          <w:p w14:paraId="39E3F2CF" w14:textId="77777777" w:rsidR="005E4AD0" w:rsidRPr="00124945" w:rsidRDefault="005E4AD0" w:rsidP="00DB10D8">
            <w:pPr>
              <w:widowControl w:val="0"/>
              <w:ind w:firstLine="0"/>
              <w:jc w:val="center"/>
              <w:rPr>
                <w:szCs w:val="24"/>
              </w:rPr>
            </w:pPr>
            <w:r w:rsidRPr="00124945">
              <w:rPr>
                <w:szCs w:val="24"/>
              </w:rPr>
              <w:t>Планируемое местоположение объекта (ближайший населенный пункт)</w:t>
            </w:r>
          </w:p>
        </w:tc>
        <w:tc>
          <w:tcPr>
            <w:tcW w:w="1681" w:type="dxa"/>
            <w:vAlign w:val="center"/>
          </w:tcPr>
          <w:p w14:paraId="78E6B614" w14:textId="3D62EFAA" w:rsidR="005E4AD0" w:rsidRPr="00124945" w:rsidRDefault="005E4AD0" w:rsidP="00DB10D8">
            <w:pPr>
              <w:widowControl w:val="0"/>
              <w:ind w:firstLine="0"/>
              <w:jc w:val="center"/>
              <w:rPr>
                <w:szCs w:val="24"/>
              </w:rPr>
            </w:pPr>
            <w:r w:rsidRPr="00124945">
              <w:rPr>
                <w:szCs w:val="24"/>
              </w:rPr>
              <w:t>Предполагаемые сроки реализации мероприятий, год</w:t>
            </w:r>
            <w:r w:rsidR="004120D2" w:rsidRPr="008B6282">
              <w:rPr>
                <w:szCs w:val="24"/>
              </w:rPr>
              <w:t>*</w:t>
            </w:r>
          </w:p>
        </w:tc>
        <w:tc>
          <w:tcPr>
            <w:tcW w:w="2126" w:type="dxa"/>
            <w:vAlign w:val="center"/>
          </w:tcPr>
          <w:p w14:paraId="45E41706" w14:textId="77777777" w:rsidR="005E4AD0" w:rsidRPr="00124945" w:rsidRDefault="005E4AD0" w:rsidP="00DB10D8">
            <w:pPr>
              <w:widowControl w:val="0"/>
              <w:ind w:firstLine="0"/>
              <w:jc w:val="center"/>
              <w:rPr>
                <w:szCs w:val="24"/>
              </w:rPr>
            </w:pPr>
            <w:r w:rsidRPr="00124945">
              <w:rPr>
                <w:szCs w:val="24"/>
              </w:rPr>
              <w:t>Наименование мероприятия</w:t>
            </w:r>
          </w:p>
        </w:tc>
        <w:tc>
          <w:tcPr>
            <w:tcW w:w="1417" w:type="dxa"/>
            <w:vAlign w:val="center"/>
          </w:tcPr>
          <w:p w14:paraId="5A542176" w14:textId="77777777" w:rsidR="005E4AD0" w:rsidRPr="00124945" w:rsidRDefault="005E4AD0" w:rsidP="00DB10D8">
            <w:pPr>
              <w:widowControl w:val="0"/>
              <w:ind w:firstLine="0"/>
              <w:jc w:val="center"/>
              <w:rPr>
                <w:szCs w:val="24"/>
              </w:rPr>
            </w:pPr>
            <w:r w:rsidRPr="00124945">
              <w:rPr>
                <w:szCs w:val="24"/>
              </w:rPr>
              <w:t>Планируемые проектные мощности, тыс. тонн/год</w:t>
            </w:r>
          </w:p>
        </w:tc>
        <w:tc>
          <w:tcPr>
            <w:tcW w:w="1843" w:type="dxa"/>
            <w:vAlign w:val="center"/>
          </w:tcPr>
          <w:p w14:paraId="6894955D" w14:textId="792C9CC0" w:rsidR="005E4AD0" w:rsidRPr="00124945" w:rsidRDefault="005E4AD0" w:rsidP="00DB10D8">
            <w:pPr>
              <w:widowControl w:val="0"/>
              <w:ind w:firstLine="0"/>
              <w:jc w:val="center"/>
              <w:rPr>
                <w:szCs w:val="24"/>
              </w:rPr>
            </w:pPr>
            <w:r w:rsidRPr="00124945">
              <w:rPr>
                <w:szCs w:val="24"/>
              </w:rPr>
              <w:t>Оценочный объем капитальных вложений на строительство объектов размещения отходов, тыс. рублей*</w:t>
            </w:r>
            <w:r w:rsidR="004120D2">
              <w:rPr>
                <w:szCs w:val="24"/>
              </w:rPr>
              <w:t>*</w:t>
            </w:r>
          </w:p>
        </w:tc>
        <w:tc>
          <w:tcPr>
            <w:tcW w:w="2693" w:type="dxa"/>
            <w:vAlign w:val="center"/>
          </w:tcPr>
          <w:p w14:paraId="27330766" w14:textId="77777777" w:rsidR="005E4AD0" w:rsidRPr="00124945" w:rsidRDefault="005E4AD0" w:rsidP="00DB10D8">
            <w:pPr>
              <w:widowControl w:val="0"/>
              <w:ind w:firstLine="0"/>
              <w:jc w:val="center"/>
              <w:rPr>
                <w:szCs w:val="24"/>
              </w:rPr>
            </w:pPr>
            <w:r w:rsidRPr="00124945">
              <w:rPr>
                <w:szCs w:val="24"/>
              </w:rPr>
              <w:t>Примечание</w:t>
            </w:r>
          </w:p>
        </w:tc>
      </w:tr>
      <w:tr w:rsidR="0079703D" w:rsidRPr="00124945" w14:paraId="0C5095BF" w14:textId="77777777" w:rsidTr="00545FD2">
        <w:trPr>
          <w:cantSplit/>
          <w:trHeight w:val="413"/>
          <w:jc w:val="center"/>
        </w:trPr>
        <w:tc>
          <w:tcPr>
            <w:tcW w:w="567" w:type="dxa"/>
            <w:vMerge w:val="restart"/>
            <w:vAlign w:val="center"/>
          </w:tcPr>
          <w:p w14:paraId="4B05BA83" w14:textId="77777777" w:rsidR="0079703D" w:rsidRPr="00124945" w:rsidRDefault="0079703D" w:rsidP="00DB10D8">
            <w:pPr>
              <w:widowControl w:val="0"/>
              <w:ind w:left="-713"/>
              <w:jc w:val="center"/>
              <w:rPr>
                <w:szCs w:val="24"/>
              </w:rPr>
            </w:pPr>
            <w:r w:rsidRPr="00124945">
              <w:rPr>
                <w:color w:val="000000" w:themeColor="text1"/>
                <w:szCs w:val="24"/>
              </w:rPr>
              <w:t>1</w:t>
            </w:r>
          </w:p>
        </w:tc>
        <w:tc>
          <w:tcPr>
            <w:tcW w:w="2430" w:type="dxa"/>
            <w:vMerge w:val="restart"/>
            <w:vAlign w:val="center"/>
          </w:tcPr>
          <w:p w14:paraId="35D11EAA"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vAlign w:val="center"/>
          </w:tcPr>
          <w:p w14:paraId="329228E4" w14:textId="77777777" w:rsidR="0079703D" w:rsidRPr="00124945" w:rsidRDefault="0079703D" w:rsidP="00DB10D8">
            <w:pPr>
              <w:widowControl w:val="0"/>
              <w:ind w:firstLine="0"/>
              <w:jc w:val="center"/>
              <w:rPr>
                <w:szCs w:val="24"/>
              </w:rPr>
            </w:pPr>
            <w:r w:rsidRPr="00124945">
              <w:rPr>
                <w:szCs w:val="24"/>
              </w:rPr>
              <w:t>Болотнинский</w:t>
            </w:r>
            <w:r w:rsidRPr="00124945">
              <w:rPr>
                <w:color w:val="000000" w:themeColor="text1"/>
                <w:szCs w:val="24"/>
              </w:rPr>
              <w:t xml:space="preserve"> район, г. Болотное</w:t>
            </w:r>
          </w:p>
        </w:tc>
        <w:tc>
          <w:tcPr>
            <w:tcW w:w="1681" w:type="dxa"/>
            <w:vAlign w:val="center"/>
          </w:tcPr>
          <w:p w14:paraId="2C377118" w14:textId="4687FD85" w:rsidR="0079703D" w:rsidRPr="00124945" w:rsidRDefault="00E87E13" w:rsidP="00DB10D8">
            <w:pPr>
              <w:widowControl w:val="0"/>
              <w:ind w:firstLine="10"/>
              <w:jc w:val="center"/>
              <w:rPr>
                <w:szCs w:val="24"/>
              </w:rPr>
            </w:pPr>
            <w:r w:rsidRPr="00124945">
              <w:rPr>
                <w:color w:val="000000" w:themeColor="text1"/>
                <w:szCs w:val="24"/>
              </w:rPr>
              <w:t>2022</w:t>
            </w:r>
          </w:p>
        </w:tc>
        <w:tc>
          <w:tcPr>
            <w:tcW w:w="2126" w:type="dxa"/>
            <w:vAlign w:val="center"/>
          </w:tcPr>
          <w:p w14:paraId="65FA7D62"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vAlign w:val="center"/>
          </w:tcPr>
          <w:p w14:paraId="55A9065F" w14:textId="77777777" w:rsidR="0079703D" w:rsidRPr="00124945" w:rsidRDefault="0079703D" w:rsidP="00DB10D8">
            <w:pPr>
              <w:widowControl w:val="0"/>
              <w:ind w:firstLine="0"/>
              <w:jc w:val="center"/>
              <w:rPr>
                <w:szCs w:val="24"/>
              </w:rPr>
            </w:pPr>
            <w:r w:rsidRPr="00124945">
              <w:rPr>
                <w:color w:val="000000" w:themeColor="text1"/>
                <w:szCs w:val="24"/>
              </w:rPr>
              <w:t>15,0</w:t>
            </w:r>
          </w:p>
        </w:tc>
        <w:tc>
          <w:tcPr>
            <w:tcW w:w="1843" w:type="dxa"/>
            <w:vAlign w:val="center"/>
          </w:tcPr>
          <w:p w14:paraId="50664852" w14:textId="77777777" w:rsidR="0079703D" w:rsidRPr="00124945" w:rsidRDefault="0079703D" w:rsidP="00DB10D8">
            <w:pPr>
              <w:widowControl w:val="0"/>
              <w:ind w:firstLine="0"/>
              <w:jc w:val="center"/>
              <w:rPr>
                <w:szCs w:val="24"/>
              </w:rPr>
            </w:pPr>
            <w:r w:rsidRPr="00124945">
              <w:rPr>
                <w:szCs w:val="24"/>
              </w:rPr>
              <w:t>141 195,90</w:t>
            </w:r>
          </w:p>
        </w:tc>
        <w:tc>
          <w:tcPr>
            <w:tcW w:w="2693" w:type="dxa"/>
            <w:vMerge w:val="restart"/>
            <w:vAlign w:val="center"/>
          </w:tcPr>
          <w:p w14:paraId="7EF15B82" w14:textId="77777777" w:rsidR="0079703D" w:rsidRPr="00124945" w:rsidRDefault="0079703D" w:rsidP="00DB10D8">
            <w:pPr>
              <w:widowControl w:val="0"/>
              <w:ind w:firstLine="0"/>
              <w:jc w:val="center"/>
              <w:rPr>
                <w:szCs w:val="24"/>
              </w:rPr>
            </w:pPr>
          </w:p>
        </w:tc>
      </w:tr>
      <w:tr w:rsidR="0079703D" w:rsidRPr="00124945" w14:paraId="66A8A66A" w14:textId="77777777" w:rsidTr="00545FD2">
        <w:trPr>
          <w:cantSplit/>
          <w:trHeight w:val="412"/>
          <w:jc w:val="center"/>
        </w:trPr>
        <w:tc>
          <w:tcPr>
            <w:tcW w:w="567" w:type="dxa"/>
            <w:vMerge/>
            <w:vAlign w:val="center"/>
          </w:tcPr>
          <w:p w14:paraId="0A8D7C42" w14:textId="77777777" w:rsidR="0079703D" w:rsidRPr="00124945" w:rsidRDefault="0079703D" w:rsidP="00DB10D8">
            <w:pPr>
              <w:widowControl w:val="0"/>
              <w:ind w:left="-713"/>
              <w:jc w:val="center"/>
              <w:rPr>
                <w:color w:val="000000" w:themeColor="text1"/>
                <w:szCs w:val="24"/>
              </w:rPr>
            </w:pPr>
          </w:p>
        </w:tc>
        <w:tc>
          <w:tcPr>
            <w:tcW w:w="2430" w:type="dxa"/>
            <w:vMerge/>
            <w:vAlign w:val="center"/>
          </w:tcPr>
          <w:p w14:paraId="70E4A878"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0F200227" w14:textId="77777777" w:rsidR="0079703D" w:rsidRPr="00124945" w:rsidRDefault="0079703D" w:rsidP="00DB10D8">
            <w:pPr>
              <w:widowControl w:val="0"/>
              <w:ind w:firstLine="0"/>
              <w:jc w:val="center"/>
              <w:rPr>
                <w:szCs w:val="24"/>
              </w:rPr>
            </w:pPr>
          </w:p>
        </w:tc>
        <w:tc>
          <w:tcPr>
            <w:tcW w:w="1681" w:type="dxa"/>
            <w:vAlign w:val="center"/>
          </w:tcPr>
          <w:p w14:paraId="59FF3DB3" w14:textId="794E473E" w:rsidR="0079703D" w:rsidRPr="00124945" w:rsidRDefault="008124F1" w:rsidP="00DB10D8">
            <w:pPr>
              <w:widowControl w:val="0"/>
              <w:ind w:firstLine="10"/>
              <w:jc w:val="center"/>
              <w:rPr>
                <w:color w:val="000000" w:themeColor="text1"/>
                <w:szCs w:val="24"/>
              </w:rPr>
            </w:pPr>
            <w:r w:rsidRPr="00124945">
              <w:t>2023</w:t>
            </w:r>
          </w:p>
        </w:tc>
        <w:tc>
          <w:tcPr>
            <w:tcW w:w="2126" w:type="dxa"/>
            <w:vAlign w:val="center"/>
          </w:tcPr>
          <w:p w14:paraId="2FEEEA53"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vAlign w:val="center"/>
          </w:tcPr>
          <w:p w14:paraId="7BA03403" w14:textId="77777777" w:rsidR="0079703D" w:rsidRPr="00124945" w:rsidRDefault="0079703D" w:rsidP="00DB10D8">
            <w:pPr>
              <w:widowControl w:val="0"/>
              <w:ind w:firstLine="0"/>
              <w:jc w:val="center"/>
              <w:rPr>
                <w:color w:val="000000" w:themeColor="text1"/>
                <w:szCs w:val="24"/>
              </w:rPr>
            </w:pPr>
            <w:r w:rsidRPr="00124945">
              <w:rPr>
                <w:szCs w:val="24"/>
              </w:rPr>
              <w:t>15,0</w:t>
            </w:r>
          </w:p>
        </w:tc>
        <w:tc>
          <w:tcPr>
            <w:tcW w:w="1843" w:type="dxa"/>
            <w:vAlign w:val="center"/>
          </w:tcPr>
          <w:p w14:paraId="4BF84A54" w14:textId="77777777" w:rsidR="0079703D" w:rsidRPr="00124945" w:rsidRDefault="0079703D" w:rsidP="00DB10D8">
            <w:pPr>
              <w:widowControl w:val="0"/>
              <w:ind w:firstLine="0"/>
              <w:jc w:val="center"/>
              <w:rPr>
                <w:szCs w:val="24"/>
              </w:rPr>
            </w:pPr>
            <w:r w:rsidRPr="00124945">
              <w:rPr>
                <w:szCs w:val="24"/>
              </w:rPr>
              <w:t>10 000,00</w:t>
            </w:r>
          </w:p>
        </w:tc>
        <w:tc>
          <w:tcPr>
            <w:tcW w:w="2693" w:type="dxa"/>
            <w:vMerge/>
            <w:vAlign w:val="center"/>
          </w:tcPr>
          <w:p w14:paraId="0F486072" w14:textId="77777777" w:rsidR="0079703D" w:rsidRPr="00124945" w:rsidRDefault="0079703D" w:rsidP="00DB10D8">
            <w:pPr>
              <w:widowControl w:val="0"/>
              <w:ind w:firstLine="0"/>
              <w:jc w:val="center"/>
              <w:rPr>
                <w:szCs w:val="24"/>
              </w:rPr>
            </w:pPr>
          </w:p>
        </w:tc>
      </w:tr>
      <w:tr w:rsidR="0079703D" w:rsidRPr="00124945" w14:paraId="0436D052" w14:textId="77777777" w:rsidTr="00545FD2">
        <w:trPr>
          <w:cantSplit/>
          <w:trHeight w:val="20"/>
          <w:jc w:val="center"/>
        </w:trPr>
        <w:tc>
          <w:tcPr>
            <w:tcW w:w="567" w:type="dxa"/>
            <w:vAlign w:val="center"/>
          </w:tcPr>
          <w:p w14:paraId="6F0528C4" w14:textId="77777777" w:rsidR="0079703D" w:rsidRPr="00124945" w:rsidRDefault="0079703D" w:rsidP="00DB10D8">
            <w:pPr>
              <w:widowControl w:val="0"/>
              <w:ind w:left="-713"/>
              <w:jc w:val="center"/>
              <w:rPr>
                <w:szCs w:val="24"/>
              </w:rPr>
            </w:pPr>
            <w:r w:rsidRPr="00124945">
              <w:rPr>
                <w:color w:val="000000" w:themeColor="text1"/>
                <w:szCs w:val="24"/>
              </w:rPr>
              <w:t>2</w:t>
            </w:r>
          </w:p>
        </w:tc>
        <w:tc>
          <w:tcPr>
            <w:tcW w:w="2430" w:type="dxa"/>
            <w:vAlign w:val="center"/>
          </w:tcPr>
          <w:p w14:paraId="33F9D580"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Align w:val="center"/>
          </w:tcPr>
          <w:p w14:paraId="1280515D" w14:textId="764F1718" w:rsidR="0079703D" w:rsidRPr="00124945" w:rsidRDefault="0079703D" w:rsidP="00DB10D8">
            <w:pPr>
              <w:widowControl w:val="0"/>
              <w:ind w:firstLine="0"/>
              <w:jc w:val="center"/>
              <w:rPr>
                <w:szCs w:val="24"/>
              </w:rPr>
            </w:pPr>
            <w:r w:rsidRPr="00124945">
              <w:rPr>
                <w:color w:val="000000" w:themeColor="text1"/>
                <w:szCs w:val="24"/>
              </w:rPr>
              <w:t xml:space="preserve">Исктимский район, </w:t>
            </w:r>
            <w:r w:rsidR="006603BF" w:rsidRPr="00124945">
              <w:rPr>
                <w:color w:val="000000" w:themeColor="text1"/>
                <w:szCs w:val="24"/>
              </w:rPr>
              <w:t>п</w:t>
            </w:r>
            <w:r w:rsidRPr="00124945">
              <w:rPr>
                <w:color w:val="000000" w:themeColor="text1"/>
                <w:szCs w:val="24"/>
              </w:rPr>
              <w:t>. Маяк</w:t>
            </w:r>
          </w:p>
        </w:tc>
        <w:tc>
          <w:tcPr>
            <w:tcW w:w="1681" w:type="dxa"/>
            <w:vAlign w:val="center"/>
          </w:tcPr>
          <w:p w14:paraId="5FBE29A9" w14:textId="77777777" w:rsidR="0079703D" w:rsidRPr="00124945" w:rsidRDefault="0079703D" w:rsidP="00DB10D8">
            <w:pPr>
              <w:widowControl w:val="0"/>
              <w:ind w:firstLine="10"/>
              <w:jc w:val="center"/>
              <w:rPr>
                <w:szCs w:val="24"/>
              </w:rPr>
            </w:pPr>
            <w:r w:rsidRPr="00124945">
              <w:rPr>
                <w:color w:val="000000" w:themeColor="text1"/>
                <w:szCs w:val="24"/>
              </w:rPr>
              <w:t>2023</w:t>
            </w:r>
          </w:p>
        </w:tc>
        <w:tc>
          <w:tcPr>
            <w:tcW w:w="2126" w:type="dxa"/>
            <w:vAlign w:val="center"/>
          </w:tcPr>
          <w:p w14:paraId="1D51202C"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vAlign w:val="center"/>
          </w:tcPr>
          <w:p w14:paraId="4C4C016A" w14:textId="77777777" w:rsidR="0079703D" w:rsidRPr="00124945" w:rsidRDefault="0079703D" w:rsidP="00DB10D8">
            <w:pPr>
              <w:widowControl w:val="0"/>
              <w:ind w:firstLine="0"/>
              <w:jc w:val="center"/>
              <w:rPr>
                <w:szCs w:val="24"/>
              </w:rPr>
            </w:pPr>
            <w:r w:rsidRPr="00124945">
              <w:rPr>
                <w:color w:val="000000" w:themeColor="text1"/>
                <w:szCs w:val="24"/>
              </w:rPr>
              <w:t>40,0</w:t>
            </w:r>
          </w:p>
        </w:tc>
        <w:tc>
          <w:tcPr>
            <w:tcW w:w="1843" w:type="dxa"/>
            <w:vAlign w:val="center"/>
          </w:tcPr>
          <w:p w14:paraId="1ADF19A6" w14:textId="77777777" w:rsidR="0079703D" w:rsidRPr="00124945" w:rsidRDefault="0079703D" w:rsidP="00DB10D8">
            <w:pPr>
              <w:widowControl w:val="0"/>
              <w:ind w:firstLine="0"/>
              <w:jc w:val="center"/>
              <w:rPr>
                <w:szCs w:val="24"/>
              </w:rPr>
            </w:pPr>
            <w:r w:rsidRPr="00124945">
              <w:rPr>
                <w:szCs w:val="24"/>
              </w:rPr>
              <w:t>429 588,00</w:t>
            </w:r>
          </w:p>
        </w:tc>
        <w:tc>
          <w:tcPr>
            <w:tcW w:w="2693" w:type="dxa"/>
            <w:vAlign w:val="center"/>
          </w:tcPr>
          <w:p w14:paraId="7BE7BC7C"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частного инвестиционного проекта</w:t>
            </w:r>
          </w:p>
        </w:tc>
      </w:tr>
      <w:tr w:rsidR="0079703D" w:rsidRPr="00124945" w14:paraId="2DFC6205" w14:textId="77777777" w:rsidTr="00545FD2">
        <w:trPr>
          <w:cantSplit/>
          <w:trHeight w:val="413"/>
          <w:jc w:val="center"/>
        </w:trPr>
        <w:tc>
          <w:tcPr>
            <w:tcW w:w="567" w:type="dxa"/>
            <w:vMerge w:val="restart"/>
            <w:vAlign w:val="center"/>
          </w:tcPr>
          <w:p w14:paraId="45E28339" w14:textId="77777777" w:rsidR="0079703D" w:rsidRPr="00124945" w:rsidRDefault="0079703D" w:rsidP="00DB10D8">
            <w:pPr>
              <w:widowControl w:val="0"/>
              <w:ind w:left="-713"/>
              <w:jc w:val="center"/>
              <w:rPr>
                <w:szCs w:val="24"/>
              </w:rPr>
            </w:pPr>
            <w:r w:rsidRPr="00124945">
              <w:rPr>
                <w:color w:val="000000" w:themeColor="text1"/>
                <w:szCs w:val="24"/>
              </w:rPr>
              <w:t>3</w:t>
            </w:r>
          </w:p>
        </w:tc>
        <w:tc>
          <w:tcPr>
            <w:tcW w:w="2430" w:type="dxa"/>
            <w:vMerge w:val="restart"/>
            <w:vAlign w:val="center"/>
          </w:tcPr>
          <w:p w14:paraId="1DD10CB5"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vAlign w:val="center"/>
          </w:tcPr>
          <w:p w14:paraId="77E13DEA" w14:textId="77777777" w:rsidR="0079703D" w:rsidRPr="00124945" w:rsidRDefault="0079703D" w:rsidP="00DB10D8">
            <w:pPr>
              <w:widowControl w:val="0"/>
              <w:ind w:firstLine="0"/>
              <w:jc w:val="center"/>
              <w:rPr>
                <w:szCs w:val="24"/>
              </w:rPr>
            </w:pPr>
            <w:r w:rsidRPr="00124945">
              <w:rPr>
                <w:color w:val="000000" w:themeColor="text1"/>
                <w:szCs w:val="24"/>
              </w:rPr>
              <w:t>Искитимский район, с.Завьялово</w:t>
            </w:r>
          </w:p>
        </w:tc>
        <w:tc>
          <w:tcPr>
            <w:tcW w:w="1681" w:type="dxa"/>
            <w:vAlign w:val="center"/>
          </w:tcPr>
          <w:p w14:paraId="171122C3" w14:textId="77777777" w:rsidR="0079703D" w:rsidRPr="00124945" w:rsidRDefault="0079703D" w:rsidP="00DB10D8">
            <w:pPr>
              <w:widowControl w:val="0"/>
              <w:ind w:firstLine="10"/>
              <w:jc w:val="center"/>
              <w:rPr>
                <w:szCs w:val="24"/>
              </w:rPr>
            </w:pPr>
            <w:r w:rsidRPr="00124945">
              <w:rPr>
                <w:color w:val="000000" w:themeColor="text1"/>
                <w:szCs w:val="24"/>
              </w:rPr>
              <w:t>2027</w:t>
            </w:r>
          </w:p>
        </w:tc>
        <w:tc>
          <w:tcPr>
            <w:tcW w:w="2126" w:type="dxa"/>
            <w:vAlign w:val="center"/>
          </w:tcPr>
          <w:p w14:paraId="076F43EC"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vAlign w:val="center"/>
          </w:tcPr>
          <w:p w14:paraId="528D673C" w14:textId="77777777" w:rsidR="0079703D" w:rsidRPr="00124945" w:rsidRDefault="0079703D" w:rsidP="00DB10D8">
            <w:pPr>
              <w:widowControl w:val="0"/>
              <w:ind w:firstLine="0"/>
              <w:jc w:val="center"/>
              <w:rPr>
                <w:szCs w:val="24"/>
              </w:rPr>
            </w:pPr>
            <w:r w:rsidRPr="00124945">
              <w:rPr>
                <w:color w:val="000000" w:themeColor="text1"/>
                <w:szCs w:val="24"/>
              </w:rPr>
              <w:t>5,0</w:t>
            </w:r>
          </w:p>
        </w:tc>
        <w:tc>
          <w:tcPr>
            <w:tcW w:w="1843" w:type="dxa"/>
            <w:vAlign w:val="center"/>
          </w:tcPr>
          <w:p w14:paraId="15BE52F9" w14:textId="77777777" w:rsidR="0079703D" w:rsidRPr="00124945" w:rsidRDefault="0079703D" w:rsidP="00DB10D8">
            <w:pPr>
              <w:widowControl w:val="0"/>
              <w:ind w:firstLine="0"/>
              <w:jc w:val="center"/>
              <w:rPr>
                <w:szCs w:val="24"/>
              </w:rPr>
            </w:pPr>
            <w:r w:rsidRPr="00124945">
              <w:rPr>
                <w:szCs w:val="24"/>
              </w:rPr>
              <w:t>66 500,00</w:t>
            </w:r>
          </w:p>
        </w:tc>
        <w:tc>
          <w:tcPr>
            <w:tcW w:w="2693" w:type="dxa"/>
            <w:vAlign w:val="center"/>
          </w:tcPr>
          <w:p w14:paraId="4181DCB2" w14:textId="77777777" w:rsidR="0079703D" w:rsidRPr="00124945" w:rsidRDefault="0079703D" w:rsidP="00DB10D8">
            <w:pPr>
              <w:widowControl w:val="0"/>
              <w:ind w:firstLine="0"/>
              <w:jc w:val="center"/>
              <w:rPr>
                <w:szCs w:val="24"/>
              </w:rPr>
            </w:pPr>
          </w:p>
        </w:tc>
      </w:tr>
      <w:tr w:rsidR="0079703D" w:rsidRPr="00124945" w14:paraId="22FE82F6" w14:textId="77777777" w:rsidTr="00545FD2">
        <w:trPr>
          <w:cantSplit/>
          <w:trHeight w:val="412"/>
          <w:jc w:val="center"/>
        </w:trPr>
        <w:tc>
          <w:tcPr>
            <w:tcW w:w="567" w:type="dxa"/>
            <w:vMerge/>
            <w:vAlign w:val="center"/>
          </w:tcPr>
          <w:p w14:paraId="46492CFD" w14:textId="77777777" w:rsidR="0079703D" w:rsidRPr="00124945" w:rsidRDefault="0079703D" w:rsidP="00DB10D8">
            <w:pPr>
              <w:widowControl w:val="0"/>
              <w:ind w:left="-713"/>
              <w:jc w:val="center"/>
              <w:rPr>
                <w:color w:val="000000" w:themeColor="text1"/>
                <w:szCs w:val="24"/>
              </w:rPr>
            </w:pPr>
          </w:p>
        </w:tc>
        <w:tc>
          <w:tcPr>
            <w:tcW w:w="2430" w:type="dxa"/>
            <w:vMerge/>
            <w:vAlign w:val="center"/>
          </w:tcPr>
          <w:p w14:paraId="004FB138"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0C4E5384" w14:textId="77777777" w:rsidR="0079703D" w:rsidRPr="00124945" w:rsidRDefault="0079703D" w:rsidP="00DB10D8">
            <w:pPr>
              <w:widowControl w:val="0"/>
              <w:ind w:firstLine="0"/>
              <w:jc w:val="center"/>
              <w:rPr>
                <w:color w:val="000000" w:themeColor="text1"/>
                <w:szCs w:val="24"/>
              </w:rPr>
            </w:pPr>
          </w:p>
        </w:tc>
        <w:tc>
          <w:tcPr>
            <w:tcW w:w="1681" w:type="dxa"/>
            <w:vAlign w:val="center"/>
          </w:tcPr>
          <w:p w14:paraId="33E69BD6" w14:textId="77777777" w:rsidR="0079703D" w:rsidRPr="00124945" w:rsidRDefault="00D270F2" w:rsidP="00DB10D8">
            <w:pPr>
              <w:widowControl w:val="0"/>
              <w:ind w:firstLine="10"/>
              <w:jc w:val="center"/>
              <w:rPr>
                <w:color w:val="000000" w:themeColor="text1"/>
                <w:szCs w:val="24"/>
              </w:rPr>
            </w:pPr>
            <w:r w:rsidRPr="00124945">
              <w:rPr>
                <w:color w:val="000000" w:themeColor="text1"/>
                <w:szCs w:val="24"/>
              </w:rPr>
              <w:t>2027</w:t>
            </w:r>
          </w:p>
        </w:tc>
        <w:tc>
          <w:tcPr>
            <w:tcW w:w="2126" w:type="dxa"/>
            <w:vAlign w:val="center"/>
          </w:tcPr>
          <w:p w14:paraId="30F54164"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vAlign w:val="center"/>
          </w:tcPr>
          <w:p w14:paraId="4BDA700F"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5,0</w:t>
            </w:r>
          </w:p>
        </w:tc>
        <w:tc>
          <w:tcPr>
            <w:tcW w:w="1843" w:type="dxa"/>
            <w:vAlign w:val="center"/>
          </w:tcPr>
          <w:p w14:paraId="1609BFAA" w14:textId="77777777" w:rsidR="0079703D" w:rsidRPr="00124945" w:rsidRDefault="0079703D" w:rsidP="00DB10D8">
            <w:pPr>
              <w:widowControl w:val="0"/>
              <w:ind w:firstLine="0"/>
              <w:jc w:val="center"/>
              <w:rPr>
                <w:szCs w:val="24"/>
              </w:rPr>
            </w:pPr>
            <w:r w:rsidRPr="00124945">
              <w:rPr>
                <w:szCs w:val="24"/>
              </w:rPr>
              <w:t>2 500,00</w:t>
            </w:r>
          </w:p>
        </w:tc>
        <w:tc>
          <w:tcPr>
            <w:tcW w:w="2693" w:type="dxa"/>
            <w:vAlign w:val="center"/>
          </w:tcPr>
          <w:p w14:paraId="0F0A8E37"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79703D" w:rsidRPr="00124945" w14:paraId="625D6E2B" w14:textId="77777777" w:rsidTr="00545FD2">
        <w:trPr>
          <w:cantSplit/>
          <w:trHeight w:val="413"/>
          <w:jc w:val="center"/>
        </w:trPr>
        <w:tc>
          <w:tcPr>
            <w:tcW w:w="567" w:type="dxa"/>
            <w:vMerge w:val="restart"/>
            <w:vAlign w:val="center"/>
          </w:tcPr>
          <w:p w14:paraId="18F2ECF0" w14:textId="77777777" w:rsidR="0079703D" w:rsidRPr="00124945" w:rsidRDefault="0079703D" w:rsidP="00DB10D8">
            <w:pPr>
              <w:widowControl w:val="0"/>
              <w:ind w:left="-713"/>
              <w:jc w:val="center"/>
              <w:rPr>
                <w:szCs w:val="24"/>
              </w:rPr>
            </w:pPr>
            <w:r w:rsidRPr="00124945">
              <w:rPr>
                <w:color w:val="000000" w:themeColor="text1"/>
                <w:szCs w:val="24"/>
              </w:rPr>
              <w:t>4</w:t>
            </w:r>
          </w:p>
        </w:tc>
        <w:tc>
          <w:tcPr>
            <w:tcW w:w="2430" w:type="dxa"/>
            <w:vMerge w:val="restart"/>
            <w:vAlign w:val="center"/>
          </w:tcPr>
          <w:p w14:paraId="3A78774C"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vAlign w:val="center"/>
          </w:tcPr>
          <w:p w14:paraId="3A857CB8" w14:textId="77777777" w:rsidR="0079703D" w:rsidRPr="00124945" w:rsidRDefault="0079703D" w:rsidP="00DB10D8">
            <w:pPr>
              <w:widowControl w:val="0"/>
              <w:ind w:firstLine="0"/>
              <w:jc w:val="center"/>
              <w:rPr>
                <w:szCs w:val="24"/>
              </w:rPr>
            </w:pPr>
            <w:r w:rsidRPr="00124945">
              <w:rPr>
                <w:color w:val="000000" w:themeColor="text1"/>
                <w:szCs w:val="24"/>
              </w:rPr>
              <w:t>Карасукский район, г. Карасук</w:t>
            </w:r>
          </w:p>
        </w:tc>
        <w:tc>
          <w:tcPr>
            <w:tcW w:w="1681" w:type="dxa"/>
            <w:vAlign w:val="center"/>
          </w:tcPr>
          <w:p w14:paraId="2E0E7E14" w14:textId="2CD3109B" w:rsidR="0079703D" w:rsidRPr="00124945" w:rsidRDefault="0079703D" w:rsidP="00DB10D8">
            <w:pPr>
              <w:widowControl w:val="0"/>
              <w:ind w:firstLine="10"/>
              <w:jc w:val="center"/>
              <w:rPr>
                <w:szCs w:val="24"/>
              </w:rPr>
            </w:pPr>
            <w:r w:rsidRPr="00124945">
              <w:rPr>
                <w:color w:val="000000" w:themeColor="text1"/>
                <w:szCs w:val="24"/>
              </w:rPr>
              <w:t>2016-2018, 2021</w:t>
            </w:r>
            <w:r w:rsidR="00714787" w:rsidRPr="00124945">
              <w:rPr>
                <w:color w:val="000000" w:themeColor="text1"/>
                <w:szCs w:val="24"/>
              </w:rPr>
              <w:t>-2022</w:t>
            </w:r>
          </w:p>
        </w:tc>
        <w:tc>
          <w:tcPr>
            <w:tcW w:w="2126" w:type="dxa"/>
            <w:vAlign w:val="center"/>
          </w:tcPr>
          <w:p w14:paraId="7D0799EE"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w:t>
            </w:r>
          </w:p>
        </w:tc>
        <w:tc>
          <w:tcPr>
            <w:tcW w:w="1417" w:type="dxa"/>
            <w:vAlign w:val="center"/>
          </w:tcPr>
          <w:p w14:paraId="27A94968" w14:textId="77777777" w:rsidR="0079703D" w:rsidRPr="00124945" w:rsidRDefault="0079703D" w:rsidP="00DB10D8">
            <w:pPr>
              <w:widowControl w:val="0"/>
              <w:ind w:firstLine="0"/>
              <w:jc w:val="center"/>
              <w:rPr>
                <w:szCs w:val="24"/>
              </w:rPr>
            </w:pPr>
            <w:r w:rsidRPr="00124945">
              <w:rPr>
                <w:color w:val="000000" w:themeColor="text1"/>
                <w:szCs w:val="24"/>
              </w:rPr>
              <w:t>30,0</w:t>
            </w:r>
          </w:p>
        </w:tc>
        <w:tc>
          <w:tcPr>
            <w:tcW w:w="1843" w:type="dxa"/>
            <w:vAlign w:val="center"/>
          </w:tcPr>
          <w:p w14:paraId="2471DDB2" w14:textId="77777777" w:rsidR="0079703D" w:rsidRPr="00124945" w:rsidRDefault="0079703D" w:rsidP="00DB10D8">
            <w:pPr>
              <w:widowControl w:val="0"/>
              <w:ind w:firstLine="0"/>
              <w:jc w:val="center"/>
              <w:rPr>
                <w:szCs w:val="24"/>
              </w:rPr>
            </w:pPr>
            <w:r w:rsidRPr="00124945">
              <w:rPr>
                <w:szCs w:val="24"/>
              </w:rPr>
              <w:t>81 172,50</w:t>
            </w:r>
          </w:p>
        </w:tc>
        <w:tc>
          <w:tcPr>
            <w:tcW w:w="2693" w:type="dxa"/>
            <w:vAlign w:val="center"/>
          </w:tcPr>
          <w:p w14:paraId="3F52B102" w14:textId="77777777" w:rsidR="0079703D" w:rsidRPr="00124945" w:rsidRDefault="0079703D" w:rsidP="00DB10D8">
            <w:pPr>
              <w:widowControl w:val="0"/>
              <w:ind w:firstLine="0"/>
              <w:jc w:val="center"/>
              <w:rPr>
                <w:szCs w:val="24"/>
              </w:rPr>
            </w:pPr>
          </w:p>
        </w:tc>
      </w:tr>
      <w:tr w:rsidR="0079703D" w:rsidRPr="00124945" w14:paraId="101FF8A8" w14:textId="77777777" w:rsidTr="00545FD2">
        <w:trPr>
          <w:cantSplit/>
          <w:trHeight w:val="412"/>
          <w:jc w:val="center"/>
        </w:trPr>
        <w:tc>
          <w:tcPr>
            <w:tcW w:w="567" w:type="dxa"/>
            <w:vMerge/>
            <w:vAlign w:val="center"/>
          </w:tcPr>
          <w:p w14:paraId="35585CA9" w14:textId="77777777" w:rsidR="0079703D" w:rsidRPr="00124945" w:rsidRDefault="0079703D" w:rsidP="00DB10D8">
            <w:pPr>
              <w:widowControl w:val="0"/>
              <w:ind w:left="-713"/>
              <w:jc w:val="center"/>
              <w:rPr>
                <w:color w:val="000000" w:themeColor="text1"/>
                <w:szCs w:val="24"/>
              </w:rPr>
            </w:pPr>
          </w:p>
        </w:tc>
        <w:tc>
          <w:tcPr>
            <w:tcW w:w="2430" w:type="dxa"/>
            <w:vMerge/>
            <w:vAlign w:val="center"/>
          </w:tcPr>
          <w:p w14:paraId="19E78E99"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635636D5" w14:textId="77777777" w:rsidR="0079703D" w:rsidRPr="00124945" w:rsidRDefault="0079703D" w:rsidP="00DB10D8">
            <w:pPr>
              <w:widowControl w:val="0"/>
              <w:ind w:firstLine="0"/>
              <w:jc w:val="center"/>
              <w:rPr>
                <w:color w:val="000000" w:themeColor="text1"/>
                <w:szCs w:val="24"/>
              </w:rPr>
            </w:pPr>
          </w:p>
        </w:tc>
        <w:tc>
          <w:tcPr>
            <w:tcW w:w="1681" w:type="dxa"/>
            <w:vAlign w:val="center"/>
          </w:tcPr>
          <w:p w14:paraId="7D826C81" w14:textId="77777777" w:rsidR="0079703D" w:rsidRPr="00124945" w:rsidRDefault="0079703D" w:rsidP="00DB10D8">
            <w:pPr>
              <w:widowControl w:val="0"/>
              <w:ind w:firstLine="10"/>
              <w:jc w:val="center"/>
              <w:rPr>
                <w:color w:val="000000" w:themeColor="text1"/>
                <w:szCs w:val="24"/>
              </w:rPr>
            </w:pPr>
            <w:r w:rsidRPr="00124945">
              <w:t>2022-2023</w:t>
            </w:r>
          </w:p>
        </w:tc>
        <w:tc>
          <w:tcPr>
            <w:tcW w:w="2126" w:type="dxa"/>
            <w:vAlign w:val="center"/>
          </w:tcPr>
          <w:p w14:paraId="0F899CFC"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объекта обработки ТКО</w:t>
            </w:r>
          </w:p>
        </w:tc>
        <w:tc>
          <w:tcPr>
            <w:tcW w:w="1417" w:type="dxa"/>
            <w:vAlign w:val="center"/>
          </w:tcPr>
          <w:p w14:paraId="2D581670"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30,0</w:t>
            </w:r>
          </w:p>
        </w:tc>
        <w:tc>
          <w:tcPr>
            <w:tcW w:w="1843" w:type="dxa"/>
            <w:vAlign w:val="center"/>
          </w:tcPr>
          <w:p w14:paraId="27618495" w14:textId="47D78DFD" w:rsidR="0079703D" w:rsidRPr="00124945" w:rsidRDefault="00943899" w:rsidP="00DB10D8">
            <w:pPr>
              <w:widowControl w:val="0"/>
              <w:ind w:firstLine="0"/>
              <w:jc w:val="center"/>
              <w:rPr>
                <w:szCs w:val="24"/>
              </w:rPr>
            </w:pPr>
            <w:r w:rsidRPr="00124945">
              <w:rPr>
                <w:szCs w:val="24"/>
              </w:rPr>
              <w:t>10 413</w:t>
            </w:r>
            <w:r w:rsidR="0079703D" w:rsidRPr="00124945">
              <w:rPr>
                <w:szCs w:val="24"/>
              </w:rPr>
              <w:t>,</w:t>
            </w:r>
            <w:r w:rsidRPr="00124945">
              <w:rPr>
                <w:szCs w:val="24"/>
              </w:rPr>
              <w:t>5</w:t>
            </w:r>
            <w:r w:rsidR="0079703D" w:rsidRPr="00124945">
              <w:rPr>
                <w:szCs w:val="24"/>
              </w:rPr>
              <w:t>0</w:t>
            </w:r>
          </w:p>
        </w:tc>
        <w:tc>
          <w:tcPr>
            <w:tcW w:w="2693" w:type="dxa"/>
            <w:vAlign w:val="center"/>
          </w:tcPr>
          <w:p w14:paraId="6327FCF4"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 в последующем использование сортировочной линии на новом полигон захоронения ТКО</w:t>
            </w:r>
          </w:p>
        </w:tc>
      </w:tr>
      <w:tr w:rsidR="0079703D" w:rsidRPr="00124945" w14:paraId="71CE30CC" w14:textId="77777777" w:rsidTr="00545FD2">
        <w:trPr>
          <w:cantSplit/>
          <w:trHeight w:val="20"/>
          <w:jc w:val="center"/>
        </w:trPr>
        <w:tc>
          <w:tcPr>
            <w:tcW w:w="567" w:type="dxa"/>
            <w:vAlign w:val="center"/>
          </w:tcPr>
          <w:p w14:paraId="3592FA9B" w14:textId="77777777" w:rsidR="0079703D" w:rsidRPr="00124945" w:rsidRDefault="0079703D" w:rsidP="00DB10D8">
            <w:pPr>
              <w:widowControl w:val="0"/>
              <w:ind w:left="-713"/>
              <w:jc w:val="center"/>
              <w:rPr>
                <w:szCs w:val="24"/>
              </w:rPr>
            </w:pPr>
            <w:r w:rsidRPr="00124945">
              <w:rPr>
                <w:color w:val="000000" w:themeColor="text1"/>
                <w:szCs w:val="24"/>
              </w:rPr>
              <w:t>5</w:t>
            </w:r>
          </w:p>
        </w:tc>
        <w:tc>
          <w:tcPr>
            <w:tcW w:w="2430" w:type="dxa"/>
            <w:vAlign w:val="center"/>
          </w:tcPr>
          <w:p w14:paraId="62A4E147"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Align w:val="center"/>
          </w:tcPr>
          <w:p w14:paraId="6A6339E1" w14:textId="77777777" w:rsidR="0079703D" w:rsidRPr="00124945" w:rsidRDefault="0079703D" w:rsidP="00DB10D8">
            <w:pPr>
              <w:widowControl w:val="0"/>
              <w:ind w:firstLine="0"/>
              <w:jc w:val="center"/>
              <w:rPr>
                <w:szCs w:val="24"/>
              </w:rPr>
            </w:pPr>
            <w:r w:rsidRPr="00124945">
              <w:rPr>
                <w:color w:val="000000" w:themeColor="text1"/>
                <w:szCs w:val="24"/>
              </w:rPr>
              <w:t>Каргатский район, г.</w:t>
            </w:r>
            <w:r w:rsidRPr="00124945">
              <w:rPr>
                <w:color w:val="000000" w:themeColor="text1"/>
                <w:szCs w:val="24"/>
                <w:lang w:val="en-US"/>
              </w:rPr>
              <w:t> </w:t>
            </w:r>
            <w:r w:rsidRPr="00124945">
              <w:rPr>
                <w:color w:val="000000" w:themeColor="text1"/>
                <w:szCs w:val="24"/>
              </w:rPr>
              <w:t>Каргат</w:t>
            </w:r>
          </w:p>
        </w:tc>
        <w:tc>
          <w:tcPr>
            <w:tcW w:w="1681" w:type="dxa"/>
            <w:vAlign w:val="center"/>
          </w:tcPr>
          <w:p w14:paraId="7BB06BD0" w14:textId="77777777" w:rsidR="0079703D" w:rsidRPr="00124945" w:rsidRDefault="0079703D" w:rsidP="00DB10D8">
            <w:pPr>
              <w:widowControl w:val="0"/>
              <w:ind w:firstLine="10"/>
              <w:jc w:val="center"/>
              <w:rPr>
                <w:szCs w:val="24"/>
              </w:rPr>
            </w:pPr>
            <w:r w:rsidRPr="00124945">
              <w:rPr>
                <w:color w:val="000000" w:themeColor="text1"/>
                <w:szCs w:val="24"/>
              </w:rPr>
              <w:t>2024</w:t>
            </w:r>
          </w:p>
        </w:tc>
        <w:tc>
          <w:tcPr>
            <w:tcW w:w="2126" w:type="dxa"/>
            <w:vAlign w:val="center"/>
          </w:tcPr>
          <w:p w14:paraId="3A250D2A"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vAlign w:val="center"/>
          </w:tcPr>
          <w:p w14:paraId="3A76CED0" w14:textId="77777777" w:rsidR="0079703D" w:rsidRPr="00124945" w:rsidRDefault="0079703D" w:rsidP="00DB10D8">
            <w:pPr>
              <w:widowControl w:val="0"/>
              <w:ind w:firstLine="0"/>
              <w:jc w:val="center"/>
              <w:rPr>
                <w:szCs w:val="24"/>
              </w:rPr>
            </w:pPr>
            <w:r w:rsidRPr="00124945">
              <w:rPr>
                <w:color w:val="000000" w:themeColor="text1"/>
                <w:szCs w:val="24"/>
              </w:rPr>
              <w:t>30,0</w:t>
            </w:r>
          </w:p>
        </w:tc>
        <w:tc>
          <w:tcPr>
            <w:tcW w:w="1843" w:type="dxa"/>
            <w:vAlign w:val="center"/>
          </w:tcPr>
          <w:p w14:paraId="7AE8D122" w14:textId="77777777" w:rsidR="0079703D" w:rsidRPr="00124945" w:rsidRDefault="00732DFB" w:rsidP="00DB10D8">
            <w:pPr>
              <w:widowControl w:val="0"/>
              <w:ind w:firstLine="0"/>
              <w:jc w:val="center"/>
              <w:rPr>
                <w:szCs w:val="24"/>
              </w:rPr>
            </w:pPr>
            <w:r w:rsidRPr="00124945">
              <w:rPr>
                <w:szCs w:val="24"/>
              </w:rPr>
              <w:t>330 620,70</w:t>
            </w:r>
          </w:p>
        </w:tc>
        <w:tc>
          <w:tcPr>
            <w:tcW w:w="2693" w:type="dxa"/>
            <w:vAlign w:val="center"/>
          </w:tcPr>
          <w:p w14:paraId="50AC01CF" w14:textId="77777777" w:rsidR="0079703D" w:rsidRPr="00124945" w:rsidRDefault="0079703D" w:rsidP="00DB10D8">
            <w:pPr>
              <w:widowControl w:val="0"/>
              <w:ind w:firstLine="0"/>
              <w:jc w:val="center"/>
              <w:rPr>
                <w:szCs w:val="24"/>
              </w:rPr>
            </w:pPr>
          </w:p>
        </w:tc>
      </w:tr>
      <w:tr w:rsidR="0079703D" w:rsidRPr="00124945" w14:paraId="069BC653" w14:textId="77777777" w:rsidTr="00545FD2">
        <w:trPr>
          <w:cantSplit/>
          <w:trHeight w:val="20"/>
          <w:jc w:val="center"/>
        </w:trPr>
        <w:tc>
          <w:tcPr>
            <w:tcW w:w="567" w:type="dxa"/>
            <w:vAlign w:val="center"/>
          </w:tcPr>
          <w:p w14:paraId="0E32F0B5" w14:textId="77777777" w:rsidR="0079703D" w:rsidRPr="00124945" w:rsidRDefault="0079703D" w:rsidP="00DB10D8">
            <w:pPr>
              <w:widowControl w:val="0"/>
              <w:ind w:left="-713"/>
              <w:jc w:val="center"/>
              <w:rPr>
                <w:szCs w:val="24"/>
              </w:rPr>
            </w:pPr>
            <w:r w:rsidRPr="00124945">
              <w:rPr>
                <w:color w:val="000000" w:themeColor="text1"/>
                <w:szCs w:val="24"/>
              </w:rPr>
              <w:t>6</w:t>
            </w:r>
          </w:p>
        </w:tc>
        <w:tc>
          <w:tcPr>
            <w:tcW w:w="2430" w:type="dxa"/>
            <w:vAlign w:val="center"/>
          </w:tcPr>
          <w:p w14:paraId="53490720"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Align w:val="center"/>
          </w:tcPr>
          <w:p w14:paraId="33A33962" w14:textId="77777777" w:rsidR="0079703D" w:rsidRPr="00124945" w:rsidRDefault="0079703D" w:rsidP="00DB10D8">
            <w:pPr>
              <w:widowControl w:val="0"/>
              <w:ind w:firstLine="0"/>
              <w:jc w:val="center"/>
              <w:rPr>
                <w:szCs w:val="24"/>
              </w:rPr>
            </w:pPr>
            <w:r w:rsidRPr="00124945">
              <w:rPr>
                <w:color w:val="000000" w:themeColor="text1"/>
                <w:szCs w:val="24"/>
              </w:rPr>
              <w:t>Кыштовский район</w:t>
            </w:r>
            <w:r w:rsidRPr="00124945">
              <w:rPr>
                <w:color w:val="000000" w:themeColor="text1"/>
                <w:szCs w:val="24"/>
              </w:rPr>
              <w:br/>
              <w:t>с. Кыштовка</w:t>
            </w:r>
          </w:p>
        </w:tc>
        <w:tc>
          <w:tcPr>
            <w:tcW w:w="1681" w:type="dxa"/>
            <w:vAlign w:val="center"/>
          </w:tcPr>
          <w:p w14:paraId="17DD2784" w14:textId="77777777" w:rsidR="0079703D" w:rsidRPr="00124945" w:rsidRDefault="0079703D" w:rsidP="00DB10D8">
            <w:pPr>
              <w:widowControl w:val="0"/>
              <w:ind w:firstLine="10"/>
              <w:jc w:val="center"/>
              <w:rPr>
                <w:szCs w:val="24"/>
              </w:rPr>
            </w:pPr>
            <w:r w:rsidRPr="00124945">
              <w:rPr>
                <w:color w:val="000000" w:themeColor="text1"/>
                <w:szCs w:val="24"/>
              </w:rPr>
              <w:t>2026</w:t>
            </w:r>
          </w:p>
        </w:tc>
        <w:tc>
          <w:tcPr>
            <w:tcW w:w="2126" w:type="dxa"/>
            <w:vAlign w:val="center"/>
          </w:tcPr>
          <w:p w14:paraId="1A41AE4D"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vAlign w:val="center"/>
          </w:tcPr>
          <w:p w14:paraId="64C86E0D" w14:textId="77777777" w:rsidR="0079703D" w:rsidRPr="00124945" w:rsidRDefault="0079703D" w:rsidP="00DB10D8">
            <w:pPr>
              <w:widowControl w:val="0"/>
              <w:ind w:firstLine="0"/>
              <w:jc w:val="center"/>
              <w:rPr>
                <w:szCs w:val="24"/>
              </w:rPr>
            </w:pPr>
            <w:r w:rsidRPr="00124945">
              <w:rPr>
                <w:color w:val="000000" w:themeColor="text1"/>
                <w:szCs w:val="24"/>
              </w:rPr>
              <w:t>5,0</w:t>
            </w:r>
          </w:p>
        </w:tc>
        <w:tc>
          <w:tcPr>
            <w:tcW w:w="1843" w:type="dxa"/>
            <w:vAlign w:val="center"/>
          </w:tcPr>
          <w:p w14:paraId="7832DDC2" w14:textId="77777777" w:rsidR="0079703D" w:rsidRPr="00124945" w:rsidRDefault="0079703D" w:rsidP="00DB10D8">
            <w:pPr>
              <w:widowControl w:val="0"/>
              <w:ind w:firstLine="0"/>
              <w:jc w:val="center"/>
              <w:rPr>
                <w:szCs w:val="24"/>
              </w:rPr>
            </w:pPr>
            <w:r w:rsidRPr="00124945">
              <w:rPr>
                <w:szCs w:val="24"/>
              </w:rPr>
              <w:t>119 704,80</w:t>
            </w:r>
          </w:p>
        </w:tc>
        <w:tc>
          <w:tcPr>
            <w:tcW w:w="2693" w:type="dxa"/>
            <w:vAlign w:val="center"/>
          </w:tcPr>
          <w:p w14:paraId="5272510A" w14:textId="77777777" w:rsidR="0079703D" w:rsidRPr="00124945" w:rsidRDefault="0079703D" w:rsidP="00DB10D8">
            <w:pPr>
              <w:widowControl w:val="0"/>
              <w:ind w:firstLine="0"/>
              <w:jc w:val="center"/>
              <w:rPr>
                <w:szCs w:val="24"/>
              </w:rPr>
            </w:pPr>
          </w:p>
        </w:tc>
      </w:tr>
      <w:tr w:rsidR="0079703D" w:rsidRPr="00124945" w14:paraId="5F8AC6A4" w14:textId="77777777" w:rsidTr="00545FD2">
        <w:trPr>
          <w:cantSplit/>
          <w:trHeight w:val="20"/>
          <w:jc w:val="center"/>
        </w:trPr>
        <w:tc>
          <w:tcPr>
            <w:tcW w:w="567" w:type="dxa"/>
            <w:vAlign w:val="center"/>
          </w:tcPr>
          <w:p w14:paraId="211421E4" w14:textId="77777777" w:rsidR="0079703D" w:rsidRPr="00124945" w:rsidRDefault="0079703D" w:rsidP="00DB10D8">
            <w:pPr>
              <w:widowControl w:val="0"/>
              <w:ind w:left="-713"/>
              <w:jc w:val="center"/>
              <w:rPr>
                <w:szCs w:val="24"/>
              </w:rPr>
            </w:pPr>
            <w:r w:rsidRPr="00124945">
              <w:rPr>
                <w:color w:val="000000" w:themeColor="text1"/>
                <w:szCs w:val="24"/>
              </w:rPr>
              <w:t>7</w:t>
            </w:r>
          </w:p>
        </w:tc>
        <w:tc>
          <w:tcPr>
            <w:tcW w:w="2430" w:type="dxa"/>
            <w:vAlign w:val="center"/>
          </w:tcPr>
          <w:p w14:paraId="1C64E319" w14:textId="5379232A"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мусоросортировочным комплексом ТКО</w:t>
            </w:r>
          </w:p>
        </w:tc>
        <w:tc>
          <w:tcPr>
            <w:tcW w:w="2693" w:type="dxa"/>
            <w:vAlign w:val="center"/>
          </w:tcPr>
          <w:p w14:paraId="6569038E" w14:textId="77777777" w:rsidR="0079703D" w:rsidRPr="00124945" w:rsidRDefault="0079703D" w:rsidP="00DB10D8">
            <w:pPr>
              <w:widowControl w:val="0"/>
              <w:ind w:firstLine="0"/>
              <w:jc w:val="center"/>
              <w:rPr>
                <w:szCs w:val="24"/>
              </w:rPr>
            </w:pPr>
            <w:r w:rsidRPr="00124945">
              <w:rPr>
                <w:color w:val="000000" w:themeColor="text1"/>
                <w:szCs w:val="24"/>
              </w:rPr>
              <w:t>Новосибирский район</w:t>
            </w:r>
          </w:p>
        </w:tc>
        <w:tc>
          <w:tcPr>
            <w:tcW w:w="1681" w:type="dxa"/>
            <w:vAlign w:val="center"/>
          </w:tcPr>
          <w:p w14:paraId="08BA57C0" w14:textId="77777777" w:rsidR="0079703D" w:rsidRPr="00124945" w:rsidRDefault="0079703D" w:rsidP="00DB10D8">
            <w:pPr>
              <w:widowControl w:val="0"/>
              <w:ind w:firstLine="10"/>
              <w:jc w:val="center"/>
              <w:rPr>
                <w:szCs w:val="24"/>
              </w:rPr>
            </w:pPr>
            <w:r w:rsidRPr="00124945">
              <w:rPr>
                <w:color w:val="000000" w:themeColor="text1"/>
                <w:szCs w:val="24"/>
              </w:rPr>
              <w:t>2024</w:t>
            </w:r>
          </w:p>
        </w:tc>
        <w:tc>
          <w:tcPr>
            <w:tcW w:w="2126" w:type="dxa"/>
            <w:vAlign w:val="center"/>
          </w:tcPr>
          <w:p w14:paraId="6FC50935"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мусоросортировочным комплексом ТКО</w:t>
            </w:r>
          </w:p>
        </w:tc>
        <w:tc>
          <w:tcPr>
            <w:tcW w:w="1417" w:type="dxa"/>
            <w:vAlign w:val="center"/>
          </w:tcPr>
          <w:p w14:paraId="74FF39C0" w14:textId="77777777" w:rsidR="0079703D" w:rsidRPr="00124945" w:rsidRDefault="0079703D" w:rsidP="00DB10D8">
            <w:pPr>
              <w:widowControl w:val="0"/>
              <w:ind w:firstLine="0"/>
              <w:jc w:val="center"/>
              <w:rPr>
                <w:szCs w:val="24"/>
              </w:rPr>
            </w:pPr>
            <w:r w:rsidRPr="00124945">
              <w:rPr>
                <w:color w:val="000000" w:themeColor="text1"/>
                <w:szCs w:val="24"/>
              </w:rPr>
              <w:t>400,0</w:t>
            </w:r>
          </w:p>
        </w:tc>
        <w:tc>
          <w:tcPr>
            <w:tcW w:w="1843" w:type="dxa"/>
            <w:vAlign w:val="center"/>
          </w:tcPr>
          <w:p w14:paraId="7E57728F" w14:textId="77777777" w:rsidR="0079703D" w:rsidRPr="00124945" w:rsidRDefault="0079703D" w:rsidP="00DB10D8">
            <w:pPr>
              <w:widowControl w:val="0"/>
              <w:ind w:firstLine="0"/>
              <w:jc w:val="center"/>
              <w:rPr>
                <w:szCs w:val="24"/>
              </w:rPr>
            </w:pPr>
            <w:r w:rsidRPr="00124945">
              <w:rPr>
                <w:szCs w:val="24"/>
              </w:rPr>
              <w:t>3 250 000,00</w:t>
            </w:r>
          </w:p>
        </w:tc>
        <w:tc>
          <w:tcPr>
            <w:tcW w:w="2693" w:type="dxa"/>
            <w:vAlign w:val="center"/>
          </w:tcPr>
          <w:p w14:paraId="7BD2C2DE" w14:textId="77777777" w:rsidR="0079703D" w:rsidRPr="00124945" w:rsidRDefault="0079703D" w:rsidP="00DB10D8">
            <w:pPr>
              <w:widowControl w:val="0"/>
              <w:ind w:left="-250" w:firstLine="263"/>
              <w:jc w:val="center"/>
              <w:rPr>
                <w:szCs w:val="24"/>
              </w:rPr>
            </w:pPr>
            <w:r w:rsidRPr="00124945">
              <w:rPr>
                <w:szCs w:val="24"/>
              </w:rPr>
              <w:t>Строительство планируется в рамках ГЧП</w:t>
            </w:r>
          </w:p>
        </w:tc>
      </w:tr>
      <w:tr w:rsidR="0079703D" w:rsidRPr="00124945" w14:paraId="40B4EC5D" w14:textId="77777777" w:rsidTr="00545FD2">
        <w:trPr>
          <w:cantSplit/>
          <w:trHeight w:val="20"/>
          <w:jc w:val="center"/>
        </w:trPr>
        <w:tc>
          <w:tcPr>
            <w:tcW w:w="567" w:type="dxa"/>
            <w:vAlign w:val="center"/>
          </w:tcPr>
          <w:p w14:paraId="69F3757D" w14:textId="77777777" w:rsidR="0079703D" w:rsidRPr="00124945" w:rsidRDefault="0079703D" w:rsidP="00DB10D8">
            <w:pPr>
              <w:widowControl w:val="0"/>
              <w:ind w:left="-713"/>
              <w:jc w:val="center"/>
              <w:rPr>
                <w:szCs w:val="24"/>
              </w:rPr>
            </w:pPr>
            <w:r w:rsidRPr="00124945">
              <w:rPr>
                <w:color w:val="000000" w:themeColor="text1"/>
                <w:szCs w:val="24"/>
              </w:rPr>
              <w:t>8</w:t>
            </w:r>
          </w:p>
        </w:tc>
        <w:tc>
          <w:tcPr>
            <w:tcW w:w="2430" w:type="dxa"/>
            <w:vAlign w:val="center"/>
          </w:tcPr>
          <w:p w14:paraId="3BEF3C8A" w14:textId="6946D43A"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мусоросортировочным комплексом ТКО</w:t>
            </w:r>
          </w:p>
        </w:tc>
        <w:tc>
          <w:tcPr>
            <w:tcW w:w="2693" w:type="dxa"/>
            <w:vAlign w:val="center"/>
          </w:tcPr>
          <w:p w14:paraId="63F244D6" w14:textId="77777777" w:rsidR="0079703D" w:rsidRPr="00124945" w:rsidRDefault="0079703D" w:rsidP="00DB10D8">
            <w:pPr>
              <w:widowControl w:val="0"/>
              <w:ind w:firstLine="0"/>
              <w:jc w:val="center"/>
              <w:rPr>
                <w:szCs w:val="24"/>
              </w:rPr>
            </w:pPr>
            <w:r w:rsidRPr="00124945">
              <w:rPr>
                <w:color w:val="000000" w:themeColor="text1"/>
                <w:szCs w:val="24"/>
              </w:rPr>
              <w:t>Новосибирский район</w:t>
            </w:r>
            <w:r w:rsidRPr="00124945">
              <w:rPr>
                <w:color w:val="000000" w:themeColor="text1"/>
                <w:szCs w:val="24"/>
              </w:rPr>
              <w:br/>
            </w:r>
          </w:p>
        </w:tc>
        <w:tc>
          <w:tcPr>
            <w:tcW w:w="1681" w:type="dxa"/>
            <w:vAlign w:val="center"/>
          </w:tcPr>
          <w:p w14:paraId="6047A340" w14:textId="77777777" w:rsidR="0079703D" w:rsidRPr="00124945" w:rsidRDefault="0079703D" w:rsidP="00DB10D8">
            <w:pPr>
              <w:widowControl w:val="0"/>
              <w:ind w:firstLine="10"/>
              <w:jc w:val="center"/>
              <w:rPr>
                <w:szCs w:val="24"/>
              </w:rPr>
            </w:pPr>
            <w:r w:rsidRPr="00124945">
              <w:rPr>
                <w:color w:val="000000" w:themeColor="text1"/>
                <w:szCs w:val="24"/>
              </w:rPr>
              <w:t>2024</w:t>
            </w:r>
          </w:p>
        </w:tc>
        <w:tc>
          <w:tcPr>
            <w:tcW w:w="2126" w:type="dxa"/>
            <w:vAlign w:val="center"/>
          </w:tcPr>
          <w:p w14:paraId="374EC277"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мусоросортировочным комплексом ТКО</w:t>
            </w:r>
          </w:p>
        </w:tc>
        <w:tc>
          <w:tcPr>
            <w:tcW w:w="1417" w:type="dxa"/>
            <w:vAlign w:val="center"/>
          </w:tcPr>
          <w:p w14:paraId="63871E81" w14:textId="77777777" w:rsidR="0079703D" w:rsidRPr="00124945" w:rsidRDefault="0079703D" w:rsidP="00DB10D8">
            <w:pPr>
              <w:widowControl w:val="0"/>
              <w:ind w:firstLine="0"/>
              <w:jc w:val="center"/>
              <w:rPr>
                <w:szCs w:val="24"/>
              </w:rPr>
            </w:pPr>
            <w:r w:rsidRPr="00124945">
              <w:rPr>
                <w:color w:val="000000" w:themeColor="text1"/>
                <w:szCs w:val="24"/>
              </w:rPr>
              <w:t>400,0</w:t>
            </w:r>
          </w:p>
        </w:tc>
        <w:tc>
          <w:tcPr>
            <w:tcW w:w="1843" w:type="dxa"/>
            <w:vAlign w:val="center"/>
          </w:tcPr>
          <w:p w14:paraId="51AA1B72" w14:textId="77777777" w:rsidR="0079703D" w:rsidRPr="00124945" w:rsidRDefault="0079703D" w:rsidP="00DB10D8">
            <w:pPr>
              <w:widowControl w:val="0"/>
              <w:ind w:firstLine="0"/>
              <w:jc w:val="center"/>
              <w:rPr>
                <w:szCs w:val="24"/>
              </w:rPr>
            </w:pPr>
            <w:r w:rsidRPr="00124945">
              <w:rPr>
                <w:szCs w:val="24"/>
              </w:rPr>
              <w:t>3 250 000,00</w:t>
            </w:r>
          </w:p>
        </w:tc>
        <w:tc>
          <w:tcPr>
            <w:tcW w:w="2693" w:type="dxa"/>
            <w:vAlign w:val="center"/>
          </w:tcPr>
          <w:p w14:paraId="05EBC36D"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ГЧП</w:t>
            </w:r>
          </w:p>
        </w:tc>
      </w:tr>
      <w:tr w:rsidR="0079703D" w:rsidRPr="00124945" w14:paraId="096FC414" w14:textId="77777777" w:rsidTr="00545FD2">
        <w:trPr>
          <w:cantSplit/>
          <w:trHeight w:val="20"/>
          <w:jc w:val="center"/>
        </w:trPr>
        <w:tc>
          <w:tcPr>
            <w:tcW w:w="567" w:type="dxa"/>
            <w:vAlign w:val="center"/>
          </w:tcPr>
          <w:p w14:paraId="77DC755D" w14:textId="77777777" w:rsidR="0079703D" w:rsidRPr="00124945" w:rsidRDefault="0079703D" w:rsidP="00DB10D8">
            <w:pPr>
              <w:widowControl w:val="0"/>
              <w:ind w:left="-713"/>
              <w:jc w:val="center"/>
              <w:rPr>
                <w:szCs w:val="24"/>
              </w:rPr>
            </w:pPr>
            <w:r w:rsidRPr="00124945">
              <w:rPr>
                <w:color w:val="000000" w:themeColor="text1"/>
                <w:szCs w:val="24"/>
              </w:rPr>
              <w:t>9</w:t>
            </w:r>
          </w:p>
        </w:tc>
        <w:tc>
          <w:tcPr>
            <w:tcW w:w="2430" w:type="dxa"/>
            <w:vAlign w:val="center"/>
          </w:tcPr>
          <w:p w14:paraId="5F8F58DC"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объектами обработки, обезвреживания ТКО</w:t>
            </w:r>
          </w:p>
        </w:tc>
        <w:tc>
          <w:tcPr>
            <w:tcW w:w="2693" w:type="dxa"/>
            <w:vAlign w:val="center"/>
          </w:tcPr>
          <w:p w14:paraId="1950D54D" w14:textId="77777777" w:rsidR="0079703D" w:rsidRPr="00124945" w:rsidRDefault="0079703D" w:rsidP="00DB10D8">
            <w:pPr>
              <w:widowControl w:val="0"/>
              <w:ind w:firstLine="0"/>
              <w:jc w:val="center"/>
              <w:rPr>
                <w:szCs w:val="24"/>
              </w:rPr>
            </w:pPr>
            <w:r w:rsidRPr="00124945">
              <w:rPr>
                <w:color w:val="000000" w:themeColor="text1"/>
                <w:szCs w:val="24"/>
              </w:rPr>
              <w:t>Татарский район, г.Татарск</w:t>
            </w:r>
          </w:p>
        </w:tc>
        <w:tc>
          <w:tcPr>
            <w:tcW w:w="1681" w:type="dxa"/>
            <w:vAlign w:val="center"/>
          </w:tcPr>
          <w:p w14:paraId="4D13BB98" w14:textId="77777777" w:rsidR="0079703D" w:rsidRPr="00124945" w:rsidRDefault="0079703D" w:rsidP="00DB10D8">
            <w:pPr>
              <w:widowControl w:val="0"/>
              <w:ind w:firstLine="10"/>
              <w:jc w:val="center"/>
              <w:rPr>
                <w:szCs w:val="24"/>
              </w:rPr>
            </w:pPr>
            <w:r w:rsidRPr="00124945">
              <w:rPr>
                <w:color w:val="000000" w:themeColor="text1"/>
                <w:szCs w:val="24"/>
              </w:rPr>
              <w:t>2026</w:t>
            </w:r>
          </w:p>
        </w:tc>
        <w:tc>
          <w:tcPr>
            <w:tcW w:w="2126" w:type="dxa"/>
            <w:vAlign w:val="center"/>
          </w:tcPr>
          <w:p w14:paraId="0910A125"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vAlign w:val="center"/>
          </w:tcPr>
          <w:p w14:paraId="5E02C3A2" w14:textId="77777777" w:rsidR="0079703D" w:rsidRPr="00124945" w:rsidRDefault="0079703D" w:rsidP="00DB10D8">
            <w:pPr>
              <w:widowControl w:val="0"/>
              <w:ind w:firstLine="0"/>
              <w:jc w:val="center"/>
              <w:rPr>
                <w:szCs w:val="24"/>
              </w:rPr>
            </w:pPr>
            <w:r w:rsidRPr="00124945">
              <w:rPr>
                <w:color w:val="000000" w:themeColor="text1"/>
                <w:szCs w:val="24"/>
              </w:rPr>
              <w:t>50,0</w:t>
            </w:r>
          </w:p>
        </w:tc>
        <w:tc>
          <w:tcPr>
            <w:tcW w:w="1843" w:type="dxa"/>
            <w:vAlign w:val="center"/>
          </w:tcPr>
          <w:p w14:paraId="2B180AB9" w14:textId="77777777" w:rsidR="0079703D" w:rsidRPr="00124945" w:rsidRDefault="0079703D" w:rsidP="00DB10D8">
            <w:pPr>
              <w:widowControl w:val="0"/>
              <w:ind w:firstLine="0"/>
              <w:jc w:val="center"/>
              <w:rPr>
                <w:szCs w:val="24"/>
              </w:rPr>
            </w:pPr>
            <w:r w:rsidRPr="00124945">
              <w:rPr>
                <w:szCs w:val="24"/>
              </w:rPr>
              <w:t>343 391,76</w:t>
            </w:r>
          </w:p>
        </w:tc>
        <w:tc>
          <w:tcPr>
            <w:tcW w:w="2693" w:type="dxa"/>
            <w:vAlign w:val="center"/>
          </w:tcPr>
          <w:p w14:paraId="5460321F"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ГЧП</w:t>
            </w:r>
          </w:p>
        </w:tc>
      </w:tr>
      <w:tr w:rsidR="0079703D" w:rsidRPr="00124945" w14:paraId="47F16C8A" w14:textId="77777777" w:rsidTr="00545FD2">
        <w:trPr>
          <w:cantSplit/>
          <w:trHeight w:val="20"/>
          <w:jc w:val="center"/>
        </w:trPr>
        <w:tc>
          <w:tcPr>
            <w:tcW w:w="567" w:type="dxa"/>
            <w:vAlign w:val="center"/>
          </w:tcPr>
          <w:p w14:paraId="1FC1ED90" w14:textId="77777777" w:rsidR="0079703D" w:rsidRPr="00124945" w:rsidRDefault="0079703D" w:rsidP="00DB10D8">
            <w:pPr>
              <w:widowControl w:val="0"/>
              <w:ind w:left="-713"/>
              <w:jc w:val="center"/>
              <w:rPr>
                <w:szCs w:val="24"/>
              </w:rPr>
            </w:pPr>
            <w:r w:rsidRPr="00124945">
              <w:rPr>
                <w:color w:val="000000" w:themeColor="text1"/>
                <w:szCs w:val="24"/>
              </w:rPr>
              <w:lastRenderedPageBreak/>
              <w:t>10</w:t>
            </w:r>
          </w:p>
        </w:tc>
        <w:tc>
          <w:tcPr>
            <w:tcW w:w="2430" w:type="dxa"/>
            <w:vAlign w:val="center"/>
          </w:tcPr>
          <w:p w14:paraId="6DC36CED"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объектами обработки, обезвреживания ТКО</w:t>
            </w:r>
          </w:p>
        </w:tc>
        <w:tc>
          <w:tcPr>
            <w:tcW w:w="2693" w:type="dxa"/>
            <w:shd w:val="clear" w:color="auto" w:fill="auto"/>
            <w:vAlign w:val="center"/>
          </w:tcPr>
          <w:p w14:paraId="7D36A21A" w14:textId="77777777" w:rsidR="0079703D" w:rsidRPr="00124945" w:rsidRDefault="0079703D" w:rsidP="00DB10D8">
            <w:pPr>
              <w:widowControl w:val="0"/>
              <w:ind w:firstLine="0"/>
              <w:jc w:val="center"/>
              <w:rPr>
                <w:szCs w:val="24"/>
              </w:rPr>
            </w:pPr>
            <w:r w:rsidRPr="00124945">
              <w:rPr>
                <w:color w:val="000000" w:themeColor="text1"/>
                <w:szCs w:val="24"/>
              </w:rPr>
              <w:t>Тогучинский район, г.Тогучин</w:t>
            </w:r>
          </w:p>
        </w:tc>
        <w:tc>
          <w:tcPr>
            <w:tcW w:w="1681" w:type="dxa"/>
            <w:shd w:val="clear" w:color="auto" w:fill="auto"/>
            <w:vAlign w:val="center"/>
          </w:tcPr>
          <w:p w14:paraId="33F5AFC4" w14:textId="77777777" w:rsidR="0079703D" w:rsidRPr="00124945" w:rsidRDefault="0079703D" w:rsidP="00DB10D8">
            <w:pPr>
              <w:widowControl w:val="0"/>
              <w:ind w:firstLine="10"/>
              <w:jc w:val="center"/>
              <w:rPr>
                <w:szCs w:val="24"/>
              </w:rPr>
            </w:pPr>
            <w:r w:rsidRPr="00124945">
              <w:rPr>
                <w:color w:val="000000" w:themeColor="text1"/>
                <w:szCs w:val="24"/>
              </w:rPr>
              <w:t>2026</w:t>
            </w:r>
          </w:p>
        </w:tc>
        <w:tc>
          <w:tcPr>
            <w:tcW w:w="2126" w:type="dxa"/>
            <w:shd w:val="clear" w:color="auto" w:fill="auto"/>
            <w:vAlign w:val="center"/>
          </w:tcPr>
          <w:p w14:paraId="7364B077"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shd w:val="clear" w:color="auto" w:fill="auto"/>
            <w:vAlign w:val="center"/>
          </w:tcPr>
          <w:p w14:paraId="78D2C342" w14:textId="77777777" w:rsidR="0079703D" w:rsidRPr="00124945" w:rsidRDefault="0079703D" w:rsidP="00DB10D8">
            <w:pPr>
              <w:widowControl w:val="0"/>
              <w:ind w:firstLine="0"/>
              <w:jc w:val="center"/>
              <w:rPr>
                <w:szCs w:val="24"/>
              </w:rPr>
            </w:pPr>
            <w:r w:rsidRPr="00124945">
              <w:rPr>
                <w:color w:val="000000" w:themeColor="text1"/>
                <w:szCs w:val="24"/>
              </w:rPr>
              <w:t>30,0</w:t>
            </w:r>
          </w:p>
        </w:tc>
        <w:tc>
          <w:tcPr>
            <w:tcW w:w="1843" w:type="dxa"/>
            <w:shd w:val="clear" w:color="auto" w:fill="auto"/>
            <w:vAlign w:val="center"/>
          </w:tcPr>
          <w:p w14:paraId="4899A8E5" w14:textId="77777777" w:rsidR="0079703D" w:rsidRPr="00124945" w:rsidRDefault="0079703D" w:rsidP="00DB10D8">
            <w:pPr>
              <w:widowControl w:val="0"/>
              <w:ind w:firstLine="0"/>
              <w:jc w:val="center"/>
              <w:rPr>
                <w:szCs w:val="24"/>
              </w:rPr>
            </w:pPr>
            <w:r w:rsidRPr="00124945">
              <w:rPr>
                <w:szCs w:val="24"/>
              </w:rPr>
              <w:t>235 634,07</w:t>
            </w:r>
          </w:p>
        </w:tc>
        <w:tc>
          <w:tcPr>
            <w:tcW w:w="2693" w:type="dxa"/>
            <w:vAlign w:val="center"/>
          </w:tcPr>
          <w:p w14:paraId="49F14503"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ГЧП</w:t>
            </w:r>
          </w:p>
        </w:tc>
      </w:tr>
      <w:tr w:rsidR="0079703D" w:rsidRPr="00124945" w14:paraId="68E542BD" w14:textId="77777777" w:rsidTr="00545FD2">
        <w:trPr>
          <w:cantSplit/>
          <w:trHeight w:val="20"/>
          <w:jc w:val="center"/>
        </w:trPr>
        <w:tc>
          <w:tcPr>
            <w:tcW w:w="567" w:type="dxa"/>
            <w:vAlign w:val="center"/>
          </w:tcPr>
          <w:p w14:paraId="13DDCBEB" w14:textId="77777777" w:rsidR="0079703D" w:rsidRPr="00124945" w:rsidRDefault="0079703D" w:rsidP="00DB10D8">
            <w:pPr>
              <w:widowControl w:val="0"/>
              <w:ind w:left="-713"/>
              <w:jc w:val="center"/>
              <w:rPr>
                <w:szCs w:val="24"/>
              </w:rPr>
            </w:pPr>
            <w:r w:rsidRPr="00124945">
              <w:rPr>
                <w:color w:val="000000" w:themeColor="text1"/>
                <w:szCs w:val="24"/>
              </w:rPr>
              <w:t>11</w:t>
            </w:r>
          </w:p>
        </w:tc>
        <w:tc>
          <w:tcPr>
            <w:tcW w:w="2430" w:type="dxa"/>
            <w:vAlign w:val="center"/>
          </w:tcPr>
          <w:p w14:paraId="3EE4AB6C"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объектами обработки, обезвреживания ТКО</w:t>
            </w:r>
          </w:p>
        </w:tc>
        <w:tc>
          <w:tcPr>
            <w:tcW w:w="2693" w:type="dxa"/>
            <w:shd w:val="clear" w:color="auto" w:fill="auto"/>
            <w:vAlign w:val="center"/>
          </w:tcPr>
          <w:p w14:paraId="659118C9" w14:textId="77777777" w:rsidR="0079703D" w:rsidRPr="00124945" w:rsidRDefault="0079703D" w:rsidP="00DB10D8">
            <w:pPr>
              <w:widowControl w:val="0"/>
              <w:ind w:firstLine="0"/>
              <w:jc w:val="center"/>
              <w:rPr>
                <w:szCs w:val="24"/>
              </w:rPr>
            </w:pPr>
            <w:r w:rsidRPr="00124945">
              <w:rPr>
                <w:color w:val="000000" w:themeColor="text1"/>
                <w:szCs w:val="24"/>
              </w:rPr>
              <w:t>Куйбышевский район, г. Куйбышев</w:t>
            </w:r>
          </w:p>
        </w:tc>
        <w:tc>
          <w:tcPr>
            <w:tcW w:w="1681" w:type="dxa"/>
            <w:shd w:val="clear" w:color="auto" w:fill="auto"/>
            <w:vAlign w:val="center"/>
          </w:tcPr>
          <w:p w14:paraId="0A70CCF6" w14:textId="77777777" w:rsidR="0079703D" w:rsidRPr="00124945" w:rsidRDefault="0079703D" w:rsidP="00DB10D8">
            <w:pPr>
              <w:widowControl w:val="0"/>
              <w:ind w:firstLine="10"/>
              <w:jc w:val="center"/>
              <w:rPr>
                <w:szCs w:val="24"/>
              </w:rPr>
            </w:pPr>
            <w:r w:rsidRPr="00124945">
              <w:rPr>
                <w:color w:val="000000" w:themeColor="text1"/>
                <w:szCs w:val="24"/>
              </w:rPr>
              <w:t>2026</w:t>
            </w:r>
          </w:p>
        </w:tc>
        <w:tc>
          <w:tcPr>
            <w:tcW w:w="2126" w:type="dxa"/>
            <w:shd w:val="clear" w:color="auto" w:fill="auto"/>
            <w:vAlign w:val="center"/>
          </w:tcPr>
          <w:p w14:paraId="2473A919"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объектами обработки, обезвреживания ТКО</w:t>
            </w:r>
          </w:p>
        </w:tc>
        <w:tc>
          <w:tcPr>
            <w:tcW w:w="1417" w:type="dxa"/>
            <w:shd w:val="clear" w:color="auto" w:fill="auto"/>
            <w:vAlign w:val="center"/>
          </w:tcPr>
          <w:p w14:paraId="042AF29C" w14:textId="77777777" w:rsidR="0079703D" w:rsidRPr="00124945" w:rsidRDefault="0079703D" w:rsidP="00DB10D8">
            <w:pPr>
              <w:widowControl w:val="0"/>
              <w:ind w:firstLine="0"/>
              <w:jc w:val="center"/>
              <w:rPr>
                <w:szCs w:val="24"/>
              </w:rPr>
            </w:pPr>
            <w:r w:rsidRPr="00124945">
              <w:rPr>
                <w:color w:val="000000" w:themeColor="text1"/>
                <w:szCs w:val="24"/>
              </w:rPr>
              <w:t>60,0</w:t>
            </w:r>
          </w:p>
        </w:tc>
        <w:tc>
          <w:tcPr>
            <w:tcW w:w="1843" w:type="dxa"/>
            <w:shd w:val="clear" w:color="auto" w:fill="auto"/>
            <w:vAlign w:val="center"/>
          </w:tcPr>
          <w:p w14:paraId="7EAA0BEE" w14:textId="77777777" w:rsidR="0079703D" w:rsidRPr="00124945" w:rsidRDefault="00732DFB" w:rsidP="00DB10D8">
            <w:pPr>
              <w:widowControl w:val="0"/>
              <w:ind w:firstLine="0"/>
              <w:jc w:val="center"/>
              <w:rPr>
                <w:szCs w:val="24"/>
              </w:rPr>
            </w:pPr>
            <w:r w:rsidRPr="00124945">
              <w:rPr>
                <w:szCs w:val="24"/>
              </w:rPr>
              <w:t>410 000,00</w:t>
            </w:r>
            <w:r w:rsidR="0079703D" w:rsidRPr="00124945">
              <w:rPr>
                <w:szCs w:val="24"/>
              </w:rPr>
              <w:t>*</w:t>
            </w:r>
          </w:p>
        </w:tc>
        <w:tc>
          <w:tcPr>
            <w:tcW w:w="2693" w:type="dxa"/>
            <w:vAlign w:val="center"/>
          </w:tcPr>
          <w:p w14:paraId="5C98B1AE"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ГЧП</w:t>
            </w:r>
          </w:p>
        </w:tc>
      </w:tr>
      <w:tr w:rsidR="0079703D" w:rsidRPr="00124945" w14:paraId="375DF37C" w14:textId="77777777" w:rsidTr="00545FD2">
        <w:trPr>
          <w:cantSplit/>
          <w:trHeight w:val="20"/>
          <w:jc w:val="center"/>
        </w:trPr>
        <w:tc>
          <w:tcPr>
            <w:tcW w:w="567" w:type="dxa"/>
            <w:vAlign w:val="center"/>
          </w:tcPr>
          <w:p w14:paraId="3E3E4765" w14:textId="77777777" w:rsidR="0079703D" w:rsidRPr="00124945" w:rsidRDefault="0079703D" w:rsidP="00DB10D8">
            <w:pPr>
              <w:widowControl w:val="0"/>
              <w:ind w:firstLine="0"/>
              <w:jc w:val="center"/>
              <w:rPr>
                <w:szCs w:val="24"/>
              </w:rPr>
            </w:pPr>
            <w:r w:rsidRPr="00124945">
              <w:rPr>
                <w:color w:val="000000" w:themeColor="text1"/>
                <w:szCs w:val="24"/>
              </w:rPr>
              <w:t>12</w:t>
            </w:r>
          </w:p>
        </w:tc>
        <w:tc>
          <w:tcPr>
            <w:tcW w:w="2430" w:type="dxa"/>
            <w:vAlign w:val="center"/>
          </w:tcPr>
          <w:p w14:paraId="7645B565"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shd w:val="clear" w:color="auto" w:fill="auto"/>
            <w:vAlign w:val="center"/>
          </w:tcPr>
          <w:p w14:paraId="6B4CDD5F" w14:textId="77777777" w:rsidR="0079703D" w:rsidRPr="00124945" w:rsidRDefault="0079703D" w:rsidP="00DB10D8">
            <w:pPr>
              <w:widowControl w:val="0"/>
              <w:ind w:firstLine="0"/>
              <w:jc w:val="center"/>
              <w:rPr>
                <w:szCs w:val="24"/>
              </w:rPr>
            </w:pPr>
            <w:r w:rsidRPr="00124945">
              <w:rPr>
                <w:color w:val="000000" w:themeColor="text1"/>
                <w:szCs w:val="24"/>
              </w:rPr>
              <w:t>Баганский район с. Баган</w:t>
            </w:r>
          </w:p>
        </w:tc>
        <w:tc>
          <w:tcPr>
            <w:tcW w:w="1681" w:type="dxa"/>
            <w:shd w:val="clear" w:color="auto" w:fill="auto"/>
            <w:vAlign w:val="center"/>
          </w:tcPr>
          <w:p w14:paraId="7ED5851C" w14:textId="77777777" w:rsidR="0079703D" w:rsidRPr="00124945" w:rsidRDefault="0079703D" w:rsidP="00DB10D8">
            <w:pPr>
              <w:widowControl w:val="0"/>
              <w:ind w:firstLine="10"/>
              <w:jc w:val="center"/>
              <w:rPr>
                <w:szCs w:val="24"/>
              </w:rPr>
            </w:pPr>
            <w:r w:rsidRPr="00124945">
              <w:rPr>
                <w:color w:val="000000" w:themeColor="text1"/>
                <w:szCs w:val="24"/>
              </w:rPr>
              <w:t>2025</w:t>
            </w:r>
          </w:p>
        </w:tc>
        <w:tc>
          <w:tcPr>
            <w:tcW w:w="2126" w:type="dxa"/>
            <w:shd w:val="clear" w:color="auto" w:fill="auto"/>
            <w:vAlign w:val="center"/>
          </w:tcPr>
          <w:p w14:paraId="60609043"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Реконструкция полигона захоронения ТКО с объектом обработки ТКО</w:t>
            </w:r>
          </w:p>
        </w:tc>
        <w:tc>
          <w:tcPr>
            <w:tcW w:w="1417" w:type="dxa"/>
            <w:shd w:val="clear" w:color="auto" w:fill="auto"/>
            <w:vAlign w:val="center"/>
          </w:tcPr>
          <w:p w14:paraId="738B3560" w14:textId="77777777" w:rsidR="0079703D" w:rsidRPr="00124945" w:rsidRDefault="0079703D" w:rsidP="00DB10D8">
            <w:pPr>
              <w:widowControl w:val="0"/>
              <w:ind w:firstLine="0"/>
              <w:jc w:val="center"/>
              <w:rPr>
                <w:szCs w:val="24"/>
              </w:rPr>
            </w:pPr>
            <w:r w:rsidRPr="00124945">
              <w:rPr>
                <w:color w:val="000000" w:themeColor="text1"/>
                <w:szCs w:val="24"/>
              </w:rPr>
              <w:t>10,0</w:t>
            </w:r>
          </w:p>
        </w:tc>
        <w:tc>
          <w:tcPr>
            <w:tcW w:w="1843" w:type="dxa"/>
            <w:shd w:val="clear" w:color="auto" w:fill="auto"/>
            <w:vAlign w:val="center"/>
          </w:tcPr>
          <w:p w14:paraId="3E8B9850" w14:textId="77777777" w:rsidR="0079703D" w:rsidRPr="00124945" w:rsidRDefault="0079703D" w:rsidP="00DB10D8">
            <w:pPr>
              <w:widowControl w:val="0"/>
              <w:ind w:firstLine="0"/>
              <w:jc w:val="center"/>
              <w:rPr>
                <w:szCs w:val="24"/>
              </w:rPr>
            </w:pPr>
            <w:r w:rsidRPr="00124945">
              <w:rPr>
                <w:szCs w:val="24"/>
              </w:rPr>
              <w:t>60 149,56</w:t>
            </w:r>
          </w:p>
        </w:tc>
        <w:tc>
          <w:tcPr>
            <w:tcW w:w="2693" w:type="dxa"/>
            <w:vAlign w:val="center"/>
          </w:tcPr>
          <w:p w14:paraId="0C5F1965" w14:textId="77777777" w:rsidR="0079703D" w:rsidRPr="00124945" w:rsidRDefault="0079703D" w:rsidP="00DB10D8">
            <w:pPr>
              <w:widowControl w:val="0"/>
              <w:ind w:firstLine="0"/>
              <w:jc w:val="center"/>
              <w:rPr>
                <w:szCs w:val="24"/>
              </w:rPr>
            </w:pPr>
          </w:p>
        </w:tc>
      </w:tr>
      <w:tr w:rsidR="0079703D" w:rsidRPr="00124945" w14:paraId="49D1C473" w14:textId="77777777" w:rsidTr="00545FD2">
        <w:trPr>
          <w:cantSplit/>
          <w:trHeight w:val="20"/>
          <w:jc w:val="center"/>
        </w:trPr>
        <w:tc>
          <w:tcPr>
            <w:tcW w:w="567" w:type="dxa"/>
            <w:vAlign w:val="center"/>
          </w:tcPr>
          <w:p w14:paraId="2A52B3F0" w14:textId="77777777" w:rsidR="0079703D" w:rsidRPr="00124945" w:rsidRDefault="0079703D" w:rsidP="00DB10D8">
            <w:pPr>
              <w:widowControl w:val="0"/>
              <w:ind w:firstLine="0"/>
              <w:jc w:val="center"/>
              <w:rPr>
                <w:szCs w:val="24"/>
              </w:rPr>
            </w:pPr>
            <w:r w:rsidRPr="00124945">
              <w:rPr>
                <w:color w:val="000000" w:themeColor="text1"/>
                <w:szCs w:val="24"/>
              </w:rPr>
              <w:t>13</w:t>
            </w:r>
          </w:p>
        </w:tc>
        <w:tc>
          <w:tcPr>
            <w:tcW w:w="2430" w:type="dxa"/>
            <w:vAlign w:val="center"/>
          </w:tcPr>
          <w:p w14:paraId="41CDDA80"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shd w:val="clear" w:color="auto" w:fill="auto"/>
            <w:vAlign w:val="center"/>
          </w:tcPr>
          <w:p w14:paraId="114431F3" w14:textId="77777777" w:rsidR="0079703D" w:rsidRPr="00124945" w:rsidRDefault="0079703D" w:rsidP="00DB10D8">
            <w:pPr>
              <w:widowControl w:val="0"/>
              <w:ind w:firstLine="0"/>
              <w:jc w:val="center"/>
              <w:rPr>
                <w:szCs w:val="24"/>
              </w:rPr>
            </w:pPr>
            <w:r w:rsidRPr="00124945">
              <w:rPr>
                <w:color w:val="000000" w:themeColor="text1"/>
                <w:szCs w:val="24"/>
              </w:rPr>
              <w:t>Северный район, с.Северное</w:t>
            </w:r>
          </w:p>
        </w:tc>
        <w:tc>
          <w:tcPr>
            <w:tcW w:w="1681" w:type="dxa"/>
            <w:shd w:val="clear" w:color="auto" w:fill="auto"/>
            <w:vAlign w:val="center"/>
          </w:tcPr>
          <w:p w14:paraId="003CFBC4" w14:textId="38D0A350" w:rsidR="0079703D" w:rsidRPr="00124945" w:rsidRDefault="0079703D" w:rsidP="00714787">
            <w:pPr>
              <w:widowControl w:val="0"/>
              <w:ind w:firstLine="10"/>
              <w:jc w:val="center"/>
              <w:rPr>
                <w:szCs w:val="24"/>
              </w:rPr>
            </w:pPr>
            <w:r w:rsidRPr="00124945">
              <w:rPr>
                <w:color w:val="000000" w:themeColor="text1"/>
                <w:szCs w:val="24"/>
              </w:rPr>
              <w:t>2019-202</w:t>
            </w:r>
            <w:r w:rsidR="00714787" w:rsidRPr="00124945">
              <w:rPr>
                <w:color w:val="000000" w:themeColor="text1"/>
                <w:szCs w:val="24"/>
              </w:rPr>
              <w:t>2</w:t>
            </w:r>
          </w:p>
        </w:tc>
        <w:tc>
          <w:tcPr>
            <w:tcW w:w="2126" w:type="dxa"/>
            <w:shd w:val="clear" w:color="auto" w:fill="auto"/>
            <w:vAlign w:val="center"/>
          </w:tcPr>
          <w:p w14:paraId="3E93426E"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 полигона захоронения ТКО с объектом обработки ТКО</w:t>
            </w:r>
          </w:p>
        </w:tc>
        <w:tc>
          <w:tcPr>
            <w:tcW w:w="1417" w:type="dxa"/>
            <w:shd w:val="clear" w:color="auto" w:fill="auto"/>
            <w:vAlign w:val="center"/>
          </w:tcPr>
          <w:p w14:paraId="32684098" w14:textId="77777777" w:rsidR="0079703D" w:rsidRPr="00124945" w:rsidRDefault="0079703D" w:rsidP="00DB10D8">
            <w:pPr>
              <w:widowControl w:val="0"/>
              <w:ind w:firstLine="0"/>
              <w:jc w:val="center"/>
              <w:rPr>
                <w:szCs w:val="24"/>
              </w:rPr>
            </w:pPr>
            <w:r w:rsidRPr="00124945">
              <w:rPr>
                <w:color w:val="000000" w:themeColor="text1"/>
                <w:szCs w:val="24"/>
              </w:rPr>
              <w:t>5,0</w:t>
            </w:r>
          </w:p>
        </w:tc>
        <w:tc>
          <w:tcPr>
            <w:tcW w:w="1843" w:type="dxa"/>
            <w:shd w:val="clear" w:color="auto" w:fill="auto"/>
            <w:vAlign w:val="center"/>
          </w:tcPr>
          <w:p w14:paraId="6482C5C8" w14:textId="77777777" w:rsidR="0079703D" w:rsidRPr="00124945" w:rsidRDefault="0079703D" w:rsidP="00DB10D8">
            <w:pPr>
              <w:widowControl w:val="0"/>
              <w:ind w:firstLine="0"/>
              <w:jc w:val="center"/>
              <w:rPr>
                <w:szCs w:val="24"/>
              </w:rPr>
            </w:pPr>
            <w:r w:rsidRPr="00124945">
              <w:rPr>
                <w:szCs w:val="24"/>
              </w:rPr>
              <w:t>80 222,95</w:t>
            </w:r>
          </w:p>
        </w:tc>
        <w:tc>
          <w:tcPr>
            <w:tcW w:w="2693" w:type="dxa"/>
            <w:vAlign w:val="center"/>
          </w:tcPr>
          <w:p w14:paraId="07EA7D33" w14:textId="77777777" w:rsidR="0079703D" w:rsidRPr="00124945" w:rsidRDefault="0079703D" w:rsidP="00DB10D8">
            <w:pPr>
              <w:widowControl w:val="0"/>
              <w:ind w:firstLine="0"/>
              <w:jc w:val="center"/>
              <w:rPr>
                <w:szCs w:val="24"/>
              </w:rPr>
            </w:pPr>
          </w:p>
        </w:tc>
      </w:tr>
      <w:tr w:rsidR="0079703D" w:rsidRPr="00124945" w14:paraId="0B386DD9" w14:textId="77777777" w:rsidTr="00545FD2">
        <w:trPr>
          <w:cantSplit/>
          <w:trHeight w:val="413"/>
          <w:jc w:val="center"/>
        </w:trPr>
        <w:tc>
          <w:tcPr>
            <w:tcW w:w="567" w:type="dxa"/>
            <w:vMerge w:val="restart"/>
            <w:vAlign w:val="center"/>
          </w:tcPr>
          <w:p w14:paraId="0F6A4F17" w14:textId="77777777" w:rsidR="0079703D" w:rsidRPr="00124945" w:rsidRDefault="0079703D" w:rsidP="00DB10D8">
            <w:pPr>
              <w:widowControl w:val="0"/>
              <w:ind w:firstLine="0"/>
              <w:jc w:val="center"/>
              <w:rPr>
                <w:szCs w:val="24"/>
              </w:rPr>
            </w:pPr>
            <w:r w:rsidRPr="00124945">
              <w:rPr>
                <w:color w:val="000000" w:themeColor="text1"/>
                <w:szCs w:val="24"/>
              </w:rPr>
              <w:t>14</w:t>
            </w:r>
          </w:p>
        </w:tc>
        <w:tc>
          <w:tcPr>
            <w:tcW w:w="2430" w:type="dxa"/>
            <w:vMerge w:val="restart"/>
            <w:vAlign w:val="center"/>
          </w:tcPr>
          <w:p w14:paraId="7C68DAA0"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shd w:val="clear" w:color="auto" w:fill="auto"/>
            <w:vAlign w:val="center"/>
          </w:tcPr>
          <w:p w14:paraId="5D9831F2" w14:textId="77777777" w:rsidR="0079703D" w:rsidRPr="00124945" w:rsidRDefault="0079703D" w:rsidP="00DB10D8">
            <w:pPr>
              <w:widowControl w:val="0"/>
              <w:ind w:firstLine="0"/>
              <w:jc w:val="center"/>
              <w:rPr>
                <w:szCs w:val="24"/>
              </w:rPr>
            </w:pPr>
            <w:r w:rsidRPr="00124945">
              <w:rPr>
                <w:color w:val="000000" w:themeColor="text1"/>
                <w:szCs w:val="24"/>
              </w:rPr>
              <w:t>Краснозерский район, с. Колыбелька</w:t>
            </w:r>
          </w:p>
        </w:tc>
        <w:tc>
          <w:tcPr>
            <w:tcW w:w="1681" w:type="dxa"/>
            <w:shd w:val="clear" w:color="auto" w:fill="auto"/>
            <w:vAlign w:val="center"/>
          </w:tcPr>
          <w:p w14:paraId="32C0FAA4" w14:textId="77777777" w:rsidR="0079703D" w:rsidRPr="00124945" w:rsidRDefault="0079703D" w:rsidP="00DB10D8">
            <w:pPr>
              <w:widowControl w:val="0"/>
              <w:ind w:firstLine="10"/>
              <w:jc w:val="center"/>
              <w:rPr>
                <w:szCs w:val="24"/>
              </w:rPr>
            </w:pPr>
            <w:r w:rsidRPr="00124945">
              <w:rPr>
                <w:color w:val="000000" w:themeColor="text1"/>
                <w:szCs w:val="24"/>
              </w:rPr>
              <w:t>2024</w:t>
            </w:r>
          </w:p>
        </w:tc>
        <w:tc>
          <w:tcPr>
            <w:tcW w:w="2126" w:type="dxa"/>
            <w:shd w:val="clear" w:color="auto" w:fill="auto"/>
            <w:vAlign w:val="center"/>
          </w:tcPr>
          <w:p w14:paraId="305C245F"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shd w:val="clear" w:color="auto" w:fill="auto"/>
            <w:vAlign w:val="center"/>
          </w:tcPr>
          <w:p w14:paraId="59EC0C3A" w14:textId="77777777" w:rsidR="0079703D" w:rsidRPr="00124945" w:rsidRDefault="0079703D" w:rsidP="00DB10D8">
            <w:pPr>
              <w:widowControl w:val="0"/>
              <w:ind w:firstLine="0"/>
              <w:jc w:val="center"/>
              <w:rPr>
                <w:szCs w:val="24"/>
              </w:rPr>
            </w:pPr>
            <w:r w:rsidRPr="00124945">
              <w:rPr>
                <w:color w:val="000000" w:themeColor="text1"/>
                <w:szCs w:val="24"/>
              </w:rPr>
              <w:t>33,0</w:t>
            </w:r>
          </w:p>
        </w:tc>
        <w:tc>
          <w:tcPr>
            <w:tcW w:w="1843" w:type="dxa"/>
            <w:shd w:val="clear" w:color="auto" w:fill="auto"/>
            <w:vAlign w:val="center"/>
          </w:tcPr>
          <w:p w14:paraId="4F9E045B" w14:textId="77777777" w:rsidR="0079703D" w:rsidRPr="00124945" w:rsidRDefault="0079703D" w:rsidP="00DB10D8">
            <w:pPr>
              <w:widowControl w:val="0"/>
              <w:ind w:firstLine="0"/>
              <w:jc w:val="center"/>
              <w:rPr>
                <w:szCs w:val="24"/>
              </w:rPr>
            </w:pPr>
            <w:r w:rsidRPr="00124945">
              <w:rPr>
                <w:szCs w:val="24"/>
              </w:rPr>
              <w:t>56 000,00</w:t>
            </w:r>
          </w:p>
        </w:tc>
        <w:tc>
          <w:tcPr>
            <w:tcW w:w="2693" w:type="dxa"/>
            <w:vAlign w:val="center"/>
          </w:tcPr>
          <w:p w14:paraId="7C19F77D" w14:textId="77777777" w:rsidR="0079703D" w:rsidRPr="00124945" w:rsidRDefault="0079703D" w:rsidP="00DB10D8">
            <w:pPr>
              <w:widowControl w:val="0"/>
              <w:ind w:firstLine="0"/>
              <w:jc w:val="center"/>
              <w:rPr>
                <w:szCs w:val="24"/>
              </w:rPr>
            </w:pPr>
          </w:p>
        </w:tc>
      </w:tr>
      <w:tr w:rsidR="0079703D" w:rsidRPr="00124945" w14:paraId="48481237" w14:textId="77777777" w:rsidTr="00545FD2">
        <w:trPr>
          <w:cantSplit/>
          <w:trHeight w:val="412"/>
          <w:jc w:val="center"/>
        </w:trPr>
        <w:tc>
          <w:tcPr>
            <w:tcW w:w="567" w:type="dxa"/>
            <w:vMerge/>
            <w:vAlign w:val="center"/>
          </w:tcPr>
          <w:p w14:paraId="0EDAE5FE" w14:textId="77777777" w:rsidR="0079703D" w:rsidRPr="00124945" w:rsidRDefault="0079703D" w:rsidP="00DB10D8">
            <w:pPr>
              <w:widowControl w:val="0"/>
              <w:ind w:firstLine="0"/>
              <w:jc w:val="center"/>
              <w:rPr>
                <w:color w:val="000000" w:themeColor="text1"/>
                <w:szCs w:val="24"/>
              </w:rPr>
            </w:pPr>
          </w:p>
        </w:tc>
        <w:tc>
          <w:tcPr>
            <w:tcW w:w="2430" w:type="dxa"/>
            <w:vMerge/>
            <w:vAlign w:val="center"/>
          </w:tcPr>
          <w:p w14:paraId="7EB5F1AC" w14:textId="77777777" w:rsidR="0079703D" w:rsidRPr="00124945" w:rsidRDefault="0079703D" w:rsidP="00DB10D8">
            <w:pPr>
              <w:widowControl w:val="0"/>
              <w:ind w:firstLine="0"/>
              <w:jc w:val="center"/>
              <w:rPr>
                <w:color w:val="000000" w:themeColor="text1"/>
                <w:szCs w:val="24"/>
              </w:rPr>
            </w:pPr>
          </w:p>
        </w:tc>
        <w:tc>
          <w:tcPr>
            <w:tcW w:w="2693" w:type="dxa"/>
            <w:vMerge/>
            <w:shd w:val="clear" w:color="auto" w:fill="auto"/>
            <w:vAlign w:val="center"/>
          </w:tcPr>
          <w:p w14:paraId="250560BA" w14:textId="77777777" w:rsidR="0079703D" w:rsidRPr="00124945" w:rsidRDefault="0079703D" w:rsidP="00DB10D8">
            <w:pPr>
              <w:widowControl w:val="0"/>
              <w:ind w:firstLine="0"/>
              <w:jc w:val="center"/>
              <w:rPr>
                <w:color w:val="000000" w:themeColor="text1"/>
                <w:szCs w:val="24"/>
              </w:rPr>
            </w:pPr>
          </w:p>
        </w:tc>
        <w:tc>
          <w:tcPr>
            <w:tcW w:w="1681" w:type="dxa"/>
            <w:shd w:val="clear" w:color="auto" w:fill="auto"/>
            <w:vAlign w:val="center"/>
          </w:tcPr>
          <w:p w14:paraId="5A5C822E" w14:textId="77777777" w:rsidR="0079703D" w:rsidRPr="00124945" w:rsidRDefault="0079703D" w:rsidP="00DB10D8">
            <w:pPr>
              <w:widowControl w:val="0"/>
              <w:ind w:firstLine="10"/>
              <w:jc w:val="center"/>
              <w:rPr>
                <w:color w:val="000000" w:themeColor="text1"/>
                <w:szCs w:val="24"/>
              </w:rPr>
            </w:pPr>
            <w:r w:rsidRPr="00124945">
              <w:rPr>
                <w:color w:val="000000" w:themeColor="text1"/>
                <w:szCs w:val="24"/>
              </w:rPr>
              <w:t>2024</w:t>
            </w:r>
          </w:p>
        </w:tc>
        <w:tc>
          <w:tcPr>
            <w:tcW w:w="2126" w:type="dxa"/>
            <w:shd w:val="clear" w:color="auto" w:fill="auto"/>
            <w:vAlign w:val="center"/>
          </w:tcPr>
          <w:p w14:paraId="29FB0AE9"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 объекта обработки ТКО</w:t>
            </w:r>
          </w:p>
        </w:tc>
        <w:tc>
          <w:tcPr>
            <w:tcW w:w="1417" w:type="dxa"/>
            <w:shd w:val="clear" w:color="auto" w:fill="auto"/>
            <w:vAlign w:val="center"/>
          </w:tcPr>
          <w:p w14:paraId="1EDE4B36"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33,0</w:t>
            </w:r>
          </w:p>
        </w:tc>
        <w:tc>
          <w:tcPr>
            <w:tcW w:w="1843" w:type="dxa"/>
            <w:shd w:val="clear" w:color="auto" w:fill="auto"/>
            <w:vAlign w:val="center"/>
          </w:tcPr>
          <w:p w14:paraId="50F823CB" w14:textId="77777777" w:rsidR="0079703D" w:rsidRPr="00124945" w:rsidRDefault="0079703D" w:rsidP="00DB10D8">
            <w:pPr>
              <w:widowControl w:val="0"/>
              <w:ind w:firstLine="0"/>
              <w:jc w:val="center"/>
              <w:rPr>
                <w:szCs w:val="24"/>
              </w:rPr>
            </w:pPr>
            <w:r w:rsidRPr="00124945">
              <w:rPr>
                <w:szCs w:val="24"/>
              </w:rPr>
              <w:t>7 000,00</w:t>
            </w:r>
          </w:p>
        </w:tc>
        <w:tc>
          <w:tcPr>
            <w:tcW w:w="2693" w:type="dxa"/>
            <w:vAlign w:val="center"/>
          </w:tcPr>
          <w:p w14:paraId="5A820008"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79703D" w:rsidRPr="00124945" w14:paraId="6C075EEA" w14:textId="77777777" w:rsidTr="00545FD2">
        <w:trPr>
          <w:cantSplit/>
          <w:trHeight w:val="413"/>
          <w:jc w:val="center"/>
        </w:trPr>
        <w:tc>
          <w:tcPr>
            <w:tcW w:w="567" w:type="dxa"/>
            <w:vMerge w:val="restart"/>
            <w:vAlign w:val="center"/>
          </w:tcPr>
          <w:p w14:paraId="0FEFA39F" w14:textId="77777777" w:rsidR="0079703D" w:rsidRPr="00124945" w:rsidRDefault="0079703D" w:rsidP="00DB10D8">
            <w:pPr>
              <w:widowControl w:val="0"/>
              <w:ind w:firstLine="0"/>
              <w:jc w:val="center"/>
              <w:rPr>
                <w:szCs w:val="24"/>
              </w:rPr>
            </w:pPr>
            <w:r w:rsidRPr="00124945">
              <w:rPr>
                <w:color w:val="000000" w:themeColor="text1"/>
                <w:szCs w:val="24"/>
              </w:rPr>
              <w:t>15</w:t>
            </w:r>
          </w:p>
        </w:tc>
        <w:tc>
          <w:tcPr>
            <w:tcW w:w="2430" w:type="dxa"/>
            <w:vMerge w:val="restart"/>
            <w:vAlign w:val="center"/>
          </w:tcPr>
          <w:p w14:paraId="7764C3DB"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shd w:val="clear" w:color="auto" w:fill="auto"/>
            <w:vAlign w:val="center"/>
          </w:tcPr>
          <w:p w14:paraId="6FBA9221" w14:textId="77777777" w:rsidR="0079703D" w:rsidRPr="00124945" w:rsidRDefault="0079703D" w:rsidP="00DB10D8">
            <w:pPr>
              <w:widowControl w:val="0"/>
              <w:ind w:firstLine="0"/>
              <w:jc w:val="center"/>
              <w:rPr>
                <w:szCs w:val="24"/>
              </w:rPr>
            </w:pPr>
            <w:r w:rsidRPr="00124945">
              <w:rPr>
                <w:color w:val="000000" w:themeColor="text1"/>
                <w:szCs w:val="24"/>
              </w:rPr>
              <w:t>Черепановский район, п. Пушной</w:t>
            </w:r>
          </w:p>
        </w:tc>
        <w:tc>
          <w:tcPr>
            <w:tcW w:w="1681" w:type="dxa"/>
            <w:shd w:val="clear" w:color="auto" w:fill="auto"/>
            <w:vAlign w:val="center"/>
          </w:tcPr>
          <w:p w14:paraId="6384F9A4" w14:textId="77777777" w:rsidR="0079703D" w:rsidRPr="00124945" w:rsidRDefault="0079703D" w:rsidP="00DB10D8">
            <w:pPr>
              <w:widowControl w:val="0"/>
              <w:ind w:firstLine="10"/>
              <w:jc w:val="center"/>
              <w:rPr>
                <w:szCs w:val="24"/>
              </w:rPr>
            </w:pPr>
            <w:r w:rsidRPr="00124945">
              <w:rPr>
                <w:color w:val="000000" w:themeColor="text1"/>
                <w:szCs w:val="24"/>
              </w:rPr>
              <w:t>2026-2028</w:t>
            </w:r>
          </w:p>
        </w:tc>
        <w:tc>
          <w:tcPr>
            <w:tcW w:w="2126" w:type="dxa"/>
            <w:shd w:val="clear" w:color="auto" w:fill="auto"/>
            <w:vAlign w:val="center"/>
          </w:tcPr>
          <w:p w14:paraId="7F69F9F1"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shd w:val="clear" w:color="auto" w:fill="auto"/>
            <w:vAlign w:val="center"/>
          </w:tcPr>
          <w:p w14:paraId="1FA68BF0" w14:textId="77777777" w:rsidR="0079703D" w:rsidRPr="00124945" w:rsidRDefault="0079703D" w:rsidP="00DB10D8">
            <w:pPr>
              <w:widowControl w:val="0"/>
              <w:ind w:firstLine="0"/>
              <w:jc w:val="center"/>
              <w:rPr>
                <w:szCs w:val="24"/>
              </w:rPr>
            </w:pPr>
            <w:r w:rsidRPr="00124945">
              <w:rPr>
                <w:color w:val="000000" w:themeColor="text1"/>
                <w:szCs w:val="24"/>
              </w:rPr>
              <w:t>56,0</w:t>
            </w:r>
          </w:p>
        </w:tc>
        <w:tc>
          <w:tcPr>
            <w:tcW w:w="1843" w:type="dxa"/>
            <w:shd w:val="clear" w:color="auto" w:fill="auto"/>
            <w:vAlign w:val="center"/>
          </w:tcPr>
          <w:p w14:paraId="5353338E" w14:textId="77777777" w:rsidR="0079703D" w:rsidRPr="00124945" w:rsidRDefault="0079703D" w:rsidP="00DB10D8">
            <w:pPr>
              <w:widowControl w:val="0"/>
              <w:ind w:firstLine="0"/>
              <w:jc w:val="center"/>
              <w:rPr>
                <w:szCs w:val="24"/>
              </w:rPr>
            </w:pPr>
            <w:r w:rsidRPr="00124945">
              <w:rPr>
                <w:szCs w:val="24"/>
              </w:rPr>
              <w:t>56 000,00</w:t>
            </w:r>
          </w:p>
        </w:tc>
        <w:tc>
          <w:tcPr>
            <w:tcW w:w="2693" w:type="dxa"/>
            <w:vAlign w:val="center"/>
          </w:tcPr>
          <w:p w14:paraId="39ED9F5C" w14:textId="77777777" w:rsidR="0079703D" w:rsidRPr="00124945" w:rsidRDefault="0079703D" w:rsidP="00DB10D8">
            <w:pPr>
              <w:widowControl w:val="0"/>
              <w:ind w:firstLine="0"/>
              <w:jc w:val="center"/>
              <w:rPr>
                <w:szCs w:val="24"/>
              </w:rPr>
            </w:pPr>
          </w:p>
        </w:tc>
      </w:tr>
      <w:tr w:rsidR="0079703D" w:rsidRPr="00124945" w14:paraId="0866CB3E" w14:textId="77777777" w:rsidTr="00545FD2">
        <w:trPr>
          <w:cantSplit/>
          <w:trHeight w:val="412"/>
          <w:jc w:val="center"/>
        </w:trPr>
        <w:tc>
          <w:tcPr>
            <w:tcW w:w="567" w:type="dxa"/>
            <w:vMerge/>
            <w:vAlign w:val="center"/>
          </w:tcPr>
          <w:p w14:paraId="71D136AF" w14:textId="77777777" w:rsidR="0079703D" w:rsidRPr="00124945" w:rsidRDefault="0079703D" w:rsidP="00DB10D8">
            <w:pPr>
              <w:widowControl w:val="0"/>
              <w:ind w:firstLine="0"/>
              <w:jc w:val="center"/>
              <w:rPr>
                <w:color w:val="000000" w:themeColor="text1"/>
                <w:szCs w:val="24"/>
              </w:rPr>
            </w:pPr>
          </w:p>
        </w:tc>
        <w:tc>
          <w:tcPr>
            <w:tcW w:w="2430" w:type="dxa"/>
            <w:vMerge/>
            <w:vAlign w:val="center"/>
          </w:tcPr>
          <w:p w14:paraId="022BC533"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6438DF1C" w14:textId="77777777" w:rsidR="0079703D" w:rsidRPr="00124945" w:rsidRDefault="0079703D" w:rsidP="00DB10D8">
            <w:pPr>
              <w:widowControl w:val="0"/>
              <w:ind w:firstLine="0"/>
              <w:jc w:val="center"/>
              <w:rPr>
                <w:color w:val="000000" w:themeColor="text1"/>
                <w:szCs w:val="24"/>
              </w:rPr>
            </w:pPr>
          </w:p>
        </w:tc>
        <w:tc>
          <w:tcPr>
            <w:tcW w:w="1681" w:type="dxa"/>
            <w:vAlign w:val="center"/>
          </w:tcPr>
          <w:p w14:paraId="74D42E1B" w14:textId="77777777" w:rsidR="0079703D" w:rsidRPr="00124945" w:rsidRDefault="0079703D" w:rsidP="00DB10D8">
            <w:pPr>
              <w:widowControl w:val="0"/>
              <w:ind w:firstLine="10"/>
              <w:jc w:val="center"/>
              <w:rPr>
                <w:color w:val="000000" w:themeColor="text1"/>
                <w:szCs w:val="24"/>
              </w:rPr>
            </w:pPr>
            <w:r w:rsidRPr="00124945">
              <w:t>2021-2022</w:t>
            </w:r>
          </w:p>
        </w:tc>
        <w:tc>
          <w:tcPr>
            <w:tcW w:w="2126" w:type="dxa"/>
            <w:vAlign w:val="center"/>
          </w:tcPr>
          <w:p w14:paraId="0AF9B919"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 объекта обработки ТКО</w:t>
            </w:r>
          </w:p>
        </w:tc>
        <w:tc>
          <w:tcPr>
            <w:tcW w:w="1417" w:type="dxa"/>
            <w:vAlign w:val="center"/>
          </w:tcPr>
          <w:p w14:paraId="293EAE27"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56,0</w:t>
            </w:r>
          </w:p>
        </w:tc>
        <w:tc>
          <w:tcPr>
            <w:tcW w:w="1843" w:type="dxa"/>
            <w:vAlign w:val="center"/>
          </w:tcPr>
          <w:p w14:paraId="64ABDF3D" w14:textId="77777777" w:rsidR="0079703D" w:rsidRPr="00124945" w:rsidRDefault="0079703D" w:rsidP="00DB10D8">
            <w:pPr>
              <w:widowControl w:val="0"/>
              <w:ind w:firstLine="0"/>
              <w:jc w:val="center"/>
              <w:rPr>
                <w:szCs w:val="24"/>
              </w:rPr>
            </w:pPr>
            <w:r w:rsidRPr="00124945">
              <w:rPr>
                <w:szCs w:val="24"/>
              </w:rPr>
              <w:t>19 225,10</w:t>
            </w:r>
          </w:p>
        </w:tc>
        <w:tc>
          <w:tcPr>
            <w:tcW w:w="2693" w:type="dxa"/>
            <w:vAlign w:val="center"/>
          </w:tcPr>
          <w:p w14:paraId="30A01588"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79703D" w:rsidRPr="00124945" w14:paraId="3C2BF785" w14:textId="77777777" w:rsidTr="003E0428">
        <w:trPr>
          <w:cantSplit/>
          <w:trHeight w:val="413"/>
          <w:jc w:val="center"/>
        </w:trPr>
        <w:tc>
          <w:tcPr>
            <w:tcW w:w="567" w:type="dxa"/>
            <w:vMerge w:val="restart"/>
            <w:vAlign w:val="center"/>
          </w:tcPr>
          <w:p w14:paraId="6A8FABEA" w14:textId="77777777" w:rsidR="0079703D" w:rsidRPr="00124945" w:rsidRDefault="0079703D" w:rsidP="00DB10D8">
            <w:pPr>
              <w:widowControl w:val="0"/>
              <w:ind w:firstLine="0"/>
              <w:jc w:val="center"/>
              <w:rPr>
                <w:szCs w:val="24"/>
              </w:rPr>
            </w:pPr>
            <w:r w:rsidRPr="00124945">
              <w:rPr>
                <w:color w:val="000000" w:themeColor="text1"/>
                <w:szCs w:val="24"/>
              </w:rPr>
              <w:lastRenderedPageBreak/>
              <w:t>16</w:t>
            </w:r>
          </w:p>
        </w:tc>
        <w:tc>
          <w:tcPr>
            <w:tcW w:w="2430" w:type="dxa"/>
            <w:vMerge w:val="restart"/>
            <w:vAlign w:val="center"/>
          </w:tcPr>
          <w:p w14:paraId="24C31829" w14:textId="77777777" w:rsidR="0079703D" w:rsidRPr="00124945" w:rsidRDefault="0079703D" w:rsidP="00DB10D8">
            <w:pPr>
              <w:widowControl w:val="0"/>
              <w:ind w:firstLine="0"/>
              <w:jc w:val="center"/>
              <w:rPr>
                <w:szCs w:val="24"/>
              </w:rPr>
            </w:pPr>
            <w:r w:rsidRPr="00124945">
              <w:rPr>
                <w:color w:val="000000" w:themeColor="text1"/>
                <w:szCs w:val="24"/>
              </w:rPr>
              <w:t>Полигон захоронения ТКО с объектом обработки ТКО</w:t>
            </w:r>
          </w:p>
        </w:tc>
        <w:tc>
          <w:tcPr>
            <w:tcW w:w="2693" w:type="dxa"/>
            <w:vMerge w:val="restart"/>
            <w:vAlign w:val="center"/>
          </w:tcPr>
          <w:p w14:paraId="6B82A2CD" w14:textId="77777777" w:rsidR="0079703D" w:rsidRPr="00124945" w:rsidRDefault="0079703D" w:rsidP="00DB10D8">
            <w:pPr>
              <w:widowControl w:val="0"/>
              <w:ind w:firstLine="0"/>
              <w:jc w:val="center"/>
              <w:rPr>
                <w:szCs w:val="24"/>
              </w:rPr>
            </w:pPr>
            <w:r w:rsidRPr="00124945">
              <w:rPr>
                <w:color w:val="000000" w:themeColor="text1"/>
                <w:szCs w:val="24"/>
              </w:rPr>
              <w:t>Чистоозерный район, р.п. Чистоозерный</w:t>
            </w:r>
          </w:p>
        </w:tc>
        <w:tc>
          <w:tcPr>
            <w:tcW w:w="1681" w:type="dxa"/>
            <w:vAlign w:val="center"/>
          </w:tcPr>
          <w:p w14:paraId="0DAC7E5F" w14:textId="77777777" w:rsidR="0079703D" w:rsidRPr="00124945" w:rsidRDefault="0079703D" w:rsidP="00DB10D8">
            <w:pPr>
              <w:widowControl w:val="0"/>
              <w:ind w:firstLine="10"/>
              <w:jc w:val="center"/>
              <w:rPr>
                <w:szCs w:val="24"/>
              </w:rPr>
            </w:pPr>
            <w:r w:rsidRPr="00124945">
              <w:rPr>
                <w:color w:val="000000" w:themeColor="text1"/>
                <w:szCs w:val="24"/>
              </w:rPr>
              <w:t>2026-2027</w:t>
            </w:r>
          </w:p>
        </w:tc>
        <w:tc>
          <w:tcPr>
            <w:tcW w:w="2126" w:type="dxa"/>
            <w:vAlign w:val="center"/>
          </w:tcPr>
          <w:p w14:paraId="2D78CB91"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Реконструкция полигона захоронения ТКО</w:t>
            </w:r>
          </w:p>
        </w:tc>
        <w:tc>
          <w:tcPr>
            <w:tcW w:w="1417" w:type="dxa"/>
            <w:vAlign w:val="center"/>
          </w:tcPr>
          <w:p w14:paraId="0E265757" w14:textId="77777777" w:rsidR="0079703D" w:rsidRPr="00124945" w:rsidRDefault="0079703D" w:rsidP="00DB10D8">
            <w:pPr>
              <w:widowControl w:val="0"/>
              <w:ind w:firstLine="0"/>
              <w:jc w:val="center"/>
              <w:rPr>
                <w:szCs w:val="24"/>
              </w:rPr>
            </w:pPr>
            <w:r w:rsidRPr="00124945">
              <w:rPr>
                <w:color w:val="000000" w:themeColor="text1"/>
                <w:szCs w:val="24"/>
              </w:rPr>
              <w:t>25,0</w:t>
            </w:r>
          </w:p>
        </w:tc>
        <w:tc>
          <w:tcPr>
            <w:tcW w:w="1843" w:type="dxa"/>
            <w:vAlign w:val="center"/>
          </w:tcPr>
          <w:p w14:paraId="6FF15A07" w14:textId="77777777" w:rsidR="0079703D" w:rsidRPr="00124945" w:rsidRDefault="0079703D" w:rsidP="00DB10D8">
            <w:pPr>
              <w:widowControl w:val="0"/>
              <w:ind w:firstLine="0"/>
              <w:jc w:val="center"/>
              <w:rPr>
                <w:szCs w:val="24"/>
              </w:rPr>
            </w:pPr>
            <w:r w:rsidRPr="00124945">
              <w:rPr>
                <w:szCs w:val="24"/>
              </w:rPr>
              <w:t>46 173,70</w:t>
            </w:r>
          </w:p>
        </w:tc>
        <w:tc>
          <w:tcPr>
            <w:tcW w:w="2693" w:type="dxa"/>
            <w:vAlign w:val="center"/>
          </w:tcPr>
          <w:p w14:paraId="1917ABF1" w14:textId="77777777" w:rsidR="0079703D" w:rsidRPr="00124945" w:rsidRDefault="0079703D" w:rsidP="00DB10D8">
            <w:pPr>
              <w:widowControl w:val="0"/>
              <w:ind w:firstLine="0"/>
              <w:jc w:val="center"/>
              <w:rPr>
                <w:szCs w:val="24"/>
              </w:rPr>
            </w:pPr>
          </w:p>
        </w:tc>
      </w:tr>
      <w:tr w:rsidR="0079703D" w:rsidRPr="00124945" w14:paraId="64212392" w14:textId="77777777" w:rsidTr="003E0428">
        <w:trPr>
          <w:cantSplit/>
          <w:trHeight w:val="412"/>
          <w:jc w:val="center"/>
        </w:trPr>
        <w:tc>
          <w:tcPr>
            <w:tcW w:w="567" w:type="dxa"/>
            <w:vMerge/>
            <w:vAlign w:val="center"/>
          </w:tcPr>
          <w:p w14:paraId="7DC38147" w14:textId="77777777" w:rsidR="0079703D" w:rsidRPr="00124945" w:rsidRDefault="0079703D" w:rsidP="00DB10D8">
            <w:pPr>
              <w:widowControl w:val="0"/>
              <w:ind w:firstLine="0"/>
              <w:jc w:val="center"/>
              <w:rPr>
                <w:color w:val="000000" w:themeColor="text1"/>
                <w:szCs w:val="24"/>
              </w:rPr>
            </w:pPr>
          </w:p>
        </w:tc>
        <w:tc>
          <w:tcPr>
            <w:tcW w:w="2430" w:type="dxa"/>
            <w:vMerge/>
            <w:vAlign w:val="center"/>
          </w:tcPr>
          <w:p w14:paraId="50438A70" w14:textId="77777777" w:rsidR="0079703D" w:rsidRPr="00124945" w:rsidRDefault="0079703D" w:rsidP="00DB10D8">
            <w:pPr>
              <w:widowControl w:val="0"/>
              <w:ind w:firstLine="0"/>
              <w:jc w:val="center"/>
              <w:rPr>
                <w:color w:val="000000" w:themeColor="text1"/>
                <w:szCs w:val="24"/>
              </w:rPr>
            </w:pPr>
          </w:p>
        </w:tc>
        <w:tc>
          <w:tcPr>
            <w:tcW w:w="2693" w:type="dxa"/>
            <w:vMerge/>
            <w:vAlign w:val="center"/>
          </w:tcPr>
          <w:p w14:paraId="4A22B817" w14:textId="77777777" w:rsidR="0079703D" w:rsidRPr="00124945" w:rsidRDefault="0079703D" w:rsidP="00DB10D8">
            <w:pPr>
              <w:widowControl w:val="0"/>
              <w:ind w:firstLine="0"/>
              <w:jc w:val="center"/>
              <w:rPr>
                <w:color w:val="000000" w:themeColor="text1"/>
                <w:szCs w:val="24"/>
              </w:rPr>
            </w:pPr>
          </w:p>
        </w:tc>
        <w:tc>
          <w:tcPr>
            <w:tcW w:w="1681" w:type="dxa"/>
            <w:vAlign w:val="center"/>
          </w:tcPr>
          <w:p w14:paraId="30FD162F" w14:textId="77777777" w:rsidR="0079703D" w:rsidRPr="00124945" w:rsidRDefault="0079703D" w:rsidP="00DB10D8">
            <w:pPr>
              <w:widowControl w:val="0"/>
              <w:ind w:firstLine="10"/>
              <w:jc w:val="center"/>
              <w:rPr>
                <w:color w:val="000000" w:themeColor="text1"/>
                <w:szCs w:val="24"/>
              </w:rPr>
            </w:pPr>
            <w:r w:rsidRPr="00124945">
              <w:t>2021-2022</w:t>
            </w:r>
          </w:p>
        </w:tc>
        <w:tc>
          <w:tcPr>
            <w:tcW w:w="2126" w:type="dxa"/>
            <w:vAlign w:val="center"/>
          </w:tcPr>
          <w:p w14:paraId="7848DC04"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 объекта обработки ТКО</w:t>
            </w:r>
          </w:p>
        </w:tc>
        <w:tc>
          <w:tcPr>
            <w:tcW w:w="1417" w:type="dxa"/>
            <w:vAlign w:val="center"/>
          </w:tcPr>
          <w:p w14:paraId="1E2D8894"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25,0</w:t>
            </w:r>
          </w:p>
        </w:tc>
        <w:tc>
          <w:tcPr>
            <w:tcW w:w="1843" w:type="dxa"/>
            <w:vAlign w:val="center"/>
          </w:tcPr>
          <w:p w14:paraId="53DD6ACF" w14:textId="77777777" w:rsidR="0079703D" w:rsidRPr="00124945" w:rsidRDefault="0079703D" w:rsidP="00DB10D8">
            <w:pPr>
              <w:widowControl w:val="0"/>
              <w:ind w:firstLine="0"/>
              <w:jc w:val="center"/>
              <w:rPr>
                <w:szCs w:val="24"/>
              </w:rPr>
            </w:pPr>
            <w:r w:rsidRPr="00124945">
              <w:rPr>
                <w:szCs w:val="24"/>
              </w:rPr>
              <w:t>10 000,00</w:t>
            </w:r>
          </w:p>
        </w:tc>
        <w:tc>
          <w:tcPr>
            <w:tcW w:w="2693" w:type="dxa"/>
            <w:vAlign w:val="center"/>
          </w:tcPr>
          <w:p w14:paraId="70576741"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79703D" w:rsidRPr="00124945" w14:paraId="7389573E" w14:textId="77777777" w:rsidTr="003E0428">
        <w:trPr>
          <w:cantSplit/>
          <w:trHeight w:val="20"/>
          <w:jc w:val="center"/>
        </w:trPr>
        <w:tc>
          <w:tcPr>
            <w:tcW w:w="567" w:type="dxa"/>
            <w:vAlign w:val="center"/>
          </w:tcPr>
          <w:p w14:paraId="665E74B9" w14:textId="77777777" w:rsidR="0079703D" w:rsidRPr="00124945" w:rsidRDefault="0079703D" w:rsidP="00DB10D8">
            <w:pPr>
              <w:widowControl w:val="0"/>
              <w:ind w:firstLine="0"/>
              <w:jc w:val="center"/>
              <w:rPr>
                <w:szCs w:val="24"/>
              </w:rPr>
            </w:pPr>
            <w:r w:rsidRPr="00124945">
              <w:rPr>
                <w:color w:val="000000" w:themeColor="text1"/>
                <w:szCs w:val="24"/>
              </w:rPr>
              <w:t>17</w:t>
            </w:r>
          </w:p>
        </w:tc>
        <w:tc>
          <w:tcPr>
            <w:tcW w:w="2430" w:type="dxa"/>
            <w:vAlign w:val="center"/>
          </w:tcPr>
          <w:p w14:paraId="50B0D17F" w14:textId="77777777" w:rsidR="0079703D" w:rsidRPr="00124945" w:rsidRDefault="0079703D" w:rsidP="00DB10D8">
            <w:pPr>
              <w:widowControl w:val="0"/>
              <w:ind w:firstLine="0"/>
              <w:jc w:val="center"/>
              <w:rPr>
                <w:szCs w:val="24"/>
              </w:rPr>
            </w:pPr>
            <w:r w:rsidRPr="00124945">
              <w:rPr>
                <w:color w:val="000000" w:themeColor="text1"/>
                <w:szCs w:val="24"/>
              </w:rPr>
              <w:t xml:space="preserve">Объект для размещения промышленных отходов </w:t>
            </w:r>
            <w:r w:rsidRPr="00124945">
              <w:rPr>
                <w:color w:val="000000" w:themeColor="text1"/>
                <w:szCs w:val="24"/>
              </w:rPr>
              <w:br/>
              <w:t>III-Vклассов опасности</w:t>
            </w:r>
          </w:p>
        </w:tc>
        <w:tc>
          <w:tcPr>
            <w:tcW w:w="2693" w:type="dxa"/>
            <w:vAlign w:val="center"/>
          </w:tcPr>
          <w:p w14:paraId="2A61CB61" w14:textId="77777777" w:rsidR="0079703D" w:rsidRPr="00124945" w:rsidRDefault="0079703D" w:rsidP="00DB10D8">
            <w:pPr>
              <w:widowControl w:val="0"/>
              <w:ind w:firstLine="0"/>
              <w:jc w:val="center"/>
              <w:rPr>
                <w:szCs w:val="24"/>
              </w:rPr>
            </w:pPr>
            <w:r w:rsidRPr="00124945">
              <w:rPr>
                <w:color w:val="000000" w:themeColor="text1"/>
                <w:szCs w:val="24"/>
              </w:rPr>
              <w:t>Коченевский район, р.п. Коченево</w:t>
            </w:r>
          </w:p>
        </w:tc>
        <w:tc>
          <w:tcPr>
            <w:tcW w:w="1681" w:type="dxa"/>
            <w:vAlign w:val="center"/>
          </w:tcPr>
          <w:p w14:paraId="04C424B4" w14:textId="77777777" w:rsidR="0079703D" w:rsidRPr="00124945" w:rsidRDefault="00DB3476" w:rsidP="00DB3476">
            <w:pPr>
              <w:widowControl w:val="0"/>
              <w:ind w:firstLine="10"/>
              <w:jc w:val="center"/>
              <w:rPr>
                <w:szCs w:val="24"/>
              </w:rPr>
            </w:pPr>
            <w:r w:rsidRPr="00124945">
              <w:rPr>
                <w:color w:val="000000" w:themeColor="text1"/>
                <w:szCs w:val="24"/>
              </w:rPr>
              <w:t>2022</w:t>
            </w:r>
          </w:p>
        </w:tc>
        <w:tc>
          <w:tcPr>
            <w:tcW w:w="2126" w:type="dxa"/>
            <w:vAlign w:val="center"/>
          </w:tcPr>
          <w:p w14:paraId="73C0C669" w14:textId="77777777" w:rsidR="0079703D" w:rsidRPr="00124945" w:rsidRDefault="0079703D" w:rsidP="00DB10D8">
            <w:pPr>
              <w:widowControl w:val="0"/>
              <w:ind w:firstLine="0"/>
              <w:jc w:val="center"/>
              <w:rPr>
                <w:color w:val="000000" w:themeColor="text1"/>
                <w:szCs w:val="24"/>
              </w:rPr>
            </w:pPr>
            <w:r w:rsidRPr="00124945">
              <w:rPr>
                <w:color w:val="000000" w:themeColor="text1"/>
                <w:szCs w:val="24"/>
              </w:rPr>
              <w:t>Строительство</w:t>
            </w:r>
          </w:p>
        </w:tc>
        <w:tc>
          <w:tcPr>
            <w:tcW w:w="1417" w:type="dxa"/>
            <w:vAlign w:val="center"/>
          </w:tcPr>
          <w:p w14:paraId="45888CC0" w14:textId="77777777" w:rsidR="0079703D" w:rsidRPr="00124945" w:rsidRDefault="0079703D" w:rsidP="00DB10D8">
            <w:pPr>
              <w:widowControl w:val="0"/>
              <w:ind w:firstLine="0"/>
              <w:jc w:val="center"/>
              <w:rPr>
                <w:szCs w:val="24"/>
              </w:rPr>
            </w:pPr>
            <w:r w:rsidRPr="00124945">
              <w:rPr>
                <w:color w:val="000000" w:themeColor="text1"/>
                <w:szCs w:val="24"/>
              </w:rPr>
              <w:t>200,0</w:t>
            </w:r>
          </w:p>
        </w:tc>
        <w:tc>
          <w:tcPr>
            <w:tcW w:w="1843" w:type="dxa"/>
            <w:vAlign w:val="center"/>
          </w:tcPr>
          <w:p w14:paraId="228C7D17" w14:textId="77777777" w:rsidR="0079703D" w:rsidRPr="00124945" w:rsidRDefault="0079703D" w:rsidP="00DB10D8">
            <w:pPr>
              <w:widowControl w:val="0"/>
              <w:ind w:firstLine="0"/>
              <w:jc w:val="center"/>
              <w:rPr>
                <w:szCs w:val="24"/>
              </w:rPr>
            </w:pPr>
            <w:r w:rsidRPr="00124945">
              <w:rPr>
                <w:szCs w:val="24"/>
              </w:rPr>
              <w:t>250 000,00 (</w:t>
            </w:r>
            <w:r w:rsidRPr="00124945">
              <w:rPr>
                <w:szCs w:val="24"/>
                <w:lang w:val="en-US"/>
              </w:rPr>
              <w:t>I</w:t>
            </w:r>
            <w:r w:rsidRPr="00124945">
              <w:rPr>
                <w:szCs w:val="24"/>
              </w:rPr>
              <w:t> очередь)</w:t>
            </w:r>
          </w:p>
        </w:tc>
        <w:tc>
          <w:tcPr>
            <w:tcW w:w="2693" w:type="dxa"/>
            <w:vAlign w:val="center"/>
          </w:tcPr>
          <w:p w14:paraId="02A79EF2" w14:textId="77777777" w:rsidR="0079703D" w:rsidRPr="00124945" w:rsidRDefault="0079703D" w:rsidP="00DB10D8">
            <w:pPr>
              <w:widowControl w:val="0"/>
              <w:ind w:firstLine="0"/>
              <w:jc w:val="center"/>
              <w:rPr>
                <w:szCs w:val="24"/>
              </w:rPr>
            </w:pPr>
            <w:r w:rsidRPr="00124945">
              <w:rPr>
                <w:szCs w:val="24"/>
              </w:rPr>
              <w:t>Строительство планируется в рамках частного инвестиционного проекта</w:t>
            </w:r>
          </w:p>
        </w:tc>
      </w:tr>
      <w:tr w:rsidR="0079703D" w:rsidRPr="00124945" w14:paraId="7316E8F1" w14:textId="77777777" w:rsidTr="003E0428">
        <w:trPr>
          <w:cantSplit/>
          <w:trHeight w:val="20"/>
          <w:jc w:val="center"/>
        </w:trPr>
        <w:tc>
          <w:tcPr>
            <w:tcW w:w="567" w:type="dxa"/>
            <w:vAlign w:val="center"/>
          </w:tcPr>
          <w:p w14:paraId="1F622901" w14:textId="00673312" w:rsidR="0079703D" w:rsidRPr="00124945" w:rsidRDefault="0079703D" w:rsidP="00B70AF8">
            <w:pPr>
              <w:widowControl w:val="0"/>
              <w:ind w:firstLine="0"/>
              <w:jc w:val="center"/>
              <w:rPr>
                <w:color w:val="000000" w:themeColor="text1"/>
                <w:szCs w:val="24"/>
              </w:rPr>
            </w:pPr>
            <w:r w:rsidRPr="00124945">
              <w:rPr>
                <w:color w:val="000000" w:themeColor="text1"/>
                <w:szCs w:val="24"/>
              </w:rPr>
              <w:t>1</w:t>
            </w:r>
            <w:r w:rsidR="00B70AF8" w:rsidRPr="00124945">
              <w:rPr>
                <w:color w:val="000000" w:themeColor="text1"/>
                <w:szCs w:val="24"/>
              </w:rPr>
              <w:t>8</w:t>
            </w:r>
          </w:p>
        </w:tc>
        <w:tc>
          <w:tcPr>
            <w:tcW w:w="2430" w:type="dxa"/>
            <w:vAlign w:val="center"/>
          </w:tcPr>
          <w:p w14:paraId="13CBDB04" w14:textId="77777777" w:rsidR="0079703D" w:rsidRPr="00124945" w:rsidRDefault="0079703D" w:rsidP="00DB10D8">
            <w:pPr>
              <w:widowControl w:val="0"/>
              <w:ind w:firstLine="0"/>
              <w:jc w:val="center"/>
              <w:rPr>
                <w:color w:val="000000" w:themeColor="text1"/>
                <w:szCs w:val="24"/>
              </w:rPr>
            </w:pPr>
            <w:r w:rsidRPr="00124945">
              <w:t>Объект обработки ТКО</w:t>
            </w:r>
          </w:p>
        </w:tc>
        <w:tc>
          <w:tcPr>
            <w:tcW w:w="2693" w:type="dxa"/>
            <w:vAlign w:val="center"/>
          </w:tcPr>
          <w:p w14:paraId="0E9DDF27" w14:textId="77777777" w:rsidR="0079703D" w:rsidRPr="00124945" w:rsidRDefault="0079703D" w:rsidP="00DB10D8">
            <w:pPr>
              <w:widowControl w:val="0"/>
              <w:ind w:firstLine="0"/>
              <w:jc w:val="center"/>
              <w:rPr>
                <w:szCs w:val="24"/>
              </w:rPr>
            </w:pPr>
            <w:r w:rsidRPr="00124945">
              <w:t>Новосибирский район, Верх-Тулинский с/с, полигон «Левобережный»</w:t>
            </w:r>
          </w:p>
        </w:tc>
        <w:tc>
          <w:tcPr>
            <w:tcW w:w="1681" w:type="dxa"/>
            <w:vAlign w:val="center"/>
          </w:tcPr>
          <w:p w14:paraId="5986A592" w14:textId="47BB62FC" w:rsidR="0079703D" w:rsidRPr="00124945" w:rsidRDefault="0079703D" w:rsidP="00DB10D8">
            <w:pPr>
              <w:widowControl w:val="0"/>
              <w:ind w:firstLine="10"/>
              <w:jc w:val="center"/>
              <w:rPr>
                <w:szCs w:val="24"/>
              </w:rPr>
            </w:pPr>
            <w:r w:rsidRPr="00124945">
              <w:t>202</w:t>
            </w:r>
            <w:r w:rsidR="004C6288" w:rsidRPr="00124945">
              <w:t>2</w:t>
            </w:r>
          </w:p>
        </w:tc>
        <w:tc>
          <w:tcPr>
            <w:tcW w:w="2126" w:type="dxa"/>
          </w:tcPr>
          <w:p w14:paraId="1D8ABA0B" w14:textId="6CAEB4D3" w:rsidR="0079703D" w:rsidRPr="00124945" w:rsidRDefault="004C6288" w:rsidP="00DB10D8">
            <w:pPr>
              <w:widowControl w:val="0"/>
              <w:ind w:firstLine="0"/>
              <w:jc w:val="center"/>
              <w:rPr>
                <w:szCs w:val="24"/>
              </w:rPr>
            </w:pPr>
            <w:r w:rsidRPr="00124945">
              <w:rPr>
                <w:szCs w:val="24"/>
              </w:rPr>
              <w:t>Модернизация</w:t>
            </w:r>
            <w:r w:rsidR="0079703D" w:rsidRPr="00124945">
              <w:rPr>
                <w:szCs w:val="24"/>
              </w:rPr>
              <w:t xml:space="preserve"> </w:t>
            </w:r>
            <w:r w:rsidR="0079703D" w:rsidRPr="00124945">
              <w:t>объекта обработки ТКО</w:t>
            </w:r>
          </w:p>
        </w:tc>
        <w:tc>
          <w:tcPr>
            <w:tcW w:w="1417" w:type="dxa"/>
            <w:vAlign w:val="center"/>
          </w:tcPr>
          <w:p w14:paraId="6E0FEFF7" w14:textId="550150B4" w:rsidR="0079703D" w:rsidRPr="00124945" w:rsidRDefault="004C6288" w:rsidP="00DB10D8">
            <w:pPr>
              <w:widowControl w:val="0"/>
              <w:ind w:firstLine="0"/>
              <w:jc w:val="center"/>
              <w:rPr>
                <w:szCs w:val="24"/>
              </w:rPr>
            </w:pPr>
            <w:r w:rsidRPr="00124945">
              <w:rPr>
                <w:szCs w:val="24"/>
              </w:rPr>
              <w:t>130,0/150,0</w:t>
            </w:r>
          </w:p>
        </w:tc>
        <w:tc>
          <w:tcPr>
            <w:tcW w:w="1843" w:type="dxa"/>
            <w:vAlign w:val="center"/>
          </w:tcPr>
          <w:p w14:paraId="7475CADE" w14:textId="48F38796" w:rsidR="0079703D" w:rsidRPr="00124945" w:rsidRDefault="004C6288" w:rsidP="00DB10D8">
            <w:pPr>
              <w:widowControl w:val="0"/>
              <w:ind w:firstLine="0"/>
              <w:jc w:val="center"/>
              <w:rPr>
                <w:szCs w:val="24"/>
              </w:rPr>
            </w:pPr>
            <w:r w:rsidRPr="00124945">
              <w:rPr>
                <w:szCs w:val="24"/>
              </w:rPr>
              <w:t>431 000</w:t>
            </w:r>
            <w:r w:rsidR="0079703D" w:rsidRPr="00124945">
              <w:rPr>
                <w:szCs w:val="24"/>
              </w:rPr>
              <w:t>,</w:t>
            </w:r>
            <w:r w:rsidR="0079703D" w:rsidRPr="00124945">
              <w:rPr>
                <w:szCs w:val="24"/>
                <w:lang w:val="en-US"/>
              </w:rPr>
              <w:t>0</w:t>
            </w:r>
            <w:r w:rsidR="0079703D" w:rsidRPr="00124945">
              <w:rPr>
                <w:szCs w:val="24"/>
              </w:rPr>
              <w:t>0</w:t>
            </w:r>
          </w:p>
        </w:tc>
        <w:tc>
          <w:tcPr>
            <w:tcW w:w="2693" w:type="dxa"/>
            <w:vAlign w:val="center"/>
          </w:tcPr>
          <w:p w14:paraId="65F49577" w14:textId="52C9975A" w:rsidR="0079703D" w:rsidRPr="00124945" w:rsidRDefault="00AD2113" w:rsidP="00DB10D8">
            <w:pPr>
              <w:widowControl w:val="0"/>
              <w:ind w:firstLine="0"/>
              <w:jc w:val="center"/>
              <w:rPr>
                <w:szCs w:val="24"/>
              </w:rPr>
            </w:pPr>
            <w:r w:rsidRPr="00124945">
              <w:rPr>
                <w:szCs w:val="24"/>
              </w:rPr>
              <w:t xml:space="preserve">Объект обработки ТКО </w:t>
            </w:r>
            <w:r w:rsidR="004C6288" w:rsidRPr="00124945">
              <w:rPr>
                <w:szCs w:val="24"/>
              </w:rPr>
              <w:t>планируется ввести</w:t>
            </w:r>
            <w:r w:rsidRPr="00124945">
              <w:rPr>
                <w:szCs w:val="24"/>
              </w:rPr>
              <w:t xml:space="preserve"> в эксплуатацию </w:t>
            </w:r>
          </w:p>
        </w:tc>
      </w:tr>
      <w:tr w:rsidR="0079703D" w:rsidRPr="00124945" w14:paraId="033F2527" w14:textId="77777777" w:rsidTr="003E0428">
        <w:trPr>
          <w:cantSplit/>
          <w:trHeight w:val="20"/>
          <w:jc w:val="center"/>
        </w:trPr>
        <w:tc>
          <w:tcPr>
            <w:tcW w:w="567" w:type="dxa"/>
            <w:vAlign w:val="center"/>
          </w:tcPr>
          <w:p w14:paraId="50F36946" w14:textId="28D34D7F" w:rsidR="0079703D" w:rsidRPr="00124945" w:rsidRDefault="00B70AF8" w:rsidP="00DB10D8">
            <w:pPr>
              <w:widowControl w:val="0"/>
              <w:ind w:firstLine="0"/>
              <w:jc w:val="center"/>
              <w:rPr>
                <w:color w:val="000000" w:themeColor="text1"/>
                <w:szCs w:val="24"/>
              </w:rPr>
            </w:pPr>
            <w:r w:rsidRPr="00124945">
              <w:rPr>
                <w:color w:val="000000" w:themeColor="text1"/>
                <w:szCs w:val="24"/>
              </w:rPr>
              <w:t>19</w:t>
            </w:r>
          </w:p>
        </w:tc>
        <w:tc>
          <w:tcPr>
            <w:tcW w:w="2430" w:type="dxa"/>
            <w:vAlign w:val="center"/>
          </w:tcPr>
          <w:p w14:paraId="251A88DC" w14:textId="77777777" w:rsidR="0079703D" w:rsidRPr="00124945" w:rsidRDefault="0079703D" w:rsidP="00DB10D8">
            <w:pPr>
              <w:widowControl w:val="0"/>
              <w:ind w:firstLine="0"/>
              <w:jc w:val="center"/>
              <w:rPr>
                <w:color w:val="000000" w:themeColor="text1"/>
                <w:szCs w:val="24"/>
              </w:rPr>
            </w:pPr>
            <w:r w:rsidRPr="00124945">
              <w:t>Объект обработки ТКО</w:t>
            </w:r>
          </w:p>
        </w:tc>
        <w:tc>
          <w:tcPr>
            <w:tcW w:w="2693" w:type="dxa"/>
            <w:vAlign w:val="center"/>
          </w:tcPr>
          <w:p w14:paraId="06011F04" w14:textId="77777777" w:rsidR="0079703D" w:rsidRPr="00124945" w:rsidRDefault="0079703D" w:rsidP="00DB10D8">
            <w:pPr>
              <w:widowControl w:val="0"/>
              <w:ind w:firstLine="0"/>
              <w:jc w:val="center"/>
              <w:rPr>
                <w:color w:val="000000" w:themeColor="text1"/>
                <w:szCs w:val="24"/>
              </w:rPr>
            </w:pPr>
            <w:r w:rsidRPr="00124945">
              <w:t>г. Искитим, полигон ТКО</w:t>
            </w:r>
          </w:p>
        </w:tc>
        <w:tc>
          <w:tcPr>
            <w:tcW w:w="1681" w:type="dxa"/>
            <w:vAlign w:val="center"/>
          </w:tcPr>
          <w:p w14:paraId="740F8DAE" w14:textId="77777777" w:rsidR="0079703D" w:rsidRPr="00124945" w:rsidRDefault="0079703D" w:rsidP="00DB10D8">
            <w:pPr>
              <w:widowControl w:val="0"/>
              <w:ind w:firstLine="10"/>
              <w:jc w:val="center"/>
              <w:rPr>
                <w:color w:val="000000" w:themeColor="text1"/>
                <w:szCs w:val="24"/>
              </w:rPr>
            </w:pPr>
            <w:r w:rsidRPr="00124945">
              <w:t>2022</w:t>
            </w:r>
          </w:p>
        </w:tc>
        <w:tc>
          <w:tcPr>
            <w:tcW w:w="2126" w:type="dxa"/>
          </w:tcPr>
          <w:p w14:paraId="13BB3304" w14:textId="77777777" w:rsidR="0079703D" w:rsidRPr="00124945" w:rsidRDefault="0079703D" w:rsidP="00DB10D8">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vAlign w:val="center"/>
          </w:tcPr>
          <w:p w14:paraId="0FA0DC06" w14:textId="77777777" w:rsidR="0079703D" w:rsidRPr="00124945" w:rsidRDefault="0079703D" w:rsidP="00DB10D8">
            <w:pPr>
              <w:widowControl w:val="0"/>
              <w:ind w:firstLine="0"/>
              <w:jc w:val="center"/>
              <w:rPr>
                <w:szCs w:val="24"/>
              </w:rPr>
            </w:pPr>
            <w:r w:rsidRPr="00124945">
              <w:rPr>
                <w:szCs w:val="24"/>
              </w:rPr>
              <w:t>5,0</w:t>
            </w:r>
          </w:p>
        </w:tc>
        <w:tc>
          <w:tcPr>
            <w:tcW w:w="1843" w:type="dxa"/>
            <w:vAlign w:val="center"/>
          </w:tcPr>
          <w:p w14:paraId="2925952B" w14:textId="77777777" w:rsidR="0079703D" w:rsidRPr="00124945" w:rsidRDefault="0079703D" w:rsidP="00DB10D8">
            <w:pPr>
              <w:widowControl w:val="0"/>
              <w:ind w:firstLine="0"/>
              <w:jc w:val="center"/>
              <w:rPr>
                <w:szCs w:val="24"/>
              </w:rPr>
            </w:pPr>
            <w:r w:rsidRPr="00124945">
              <w:rPr>
                <w:rFonts w:eastAsia="Calibri"/>
                <w:szCs w:val="24"/>
                <w:lang w:eastAsia="x-none"/>
              </w:rPr>
              <w:t>2 500,00</w:t>
            </w:r>
          </w:p>
        </w:tc>
        <w:tc>
          <w:tcPr>
            <w:tcW w:w="2693" w:type="dxa"/>
            <w:vAlign w:val="center"/>
          </w:tcPr>
          <w:p w14:paraId="21D854EF" w14:textId="77777777" w:rsidR="0079703D" w:rsidRPr="00124945" w:rsidRDefault="0079703D" w:rsidP="00DB10D8">
            <w:pPr>
              <w:widowControl w:val="0"/>
              <w:ind w:firstLine="0"/>
              <w:jc w:val="center"/>
              <w:rPr>
                <w:szCs w:val="24"/>
              </w:rPr>
            </w:pPr>
            <w:r w:rsidRPr="00124945">
              <w:rPr>
                <w:szCs w:val="24"/>
              </w:rPr>
              <w:t>Строительство на существующем полигоне ТКО</w:t>
            </w:r>
          </w:p>
        </w:tc>
      </w:tr>
      <w:tr w:rsidR="005E4AD0" w:rsidRPr="00124945" w14:paraId="609C567C" w14:textId="77777777" w:rsidTr="003E0428">
        <w:trPr>
          <w:cantSplit/>
          <w:trHeight w:val="20"/>
          <w:jc w:val="center"/>
        </w:trPr>
        <w:tc>
          <w:tcPr>
            <w:tcW w:w="567" w:type="dxa"/>
            <w:vAlign w:val="center"/>
          </w:tcPr>
          <w:p w14:paraId="2880F1DB" w14:textId="77D8CADF" w:rsidR="005E4AD0" w:rsidRPr="00124945" w:rsidRDefault="00B70AF8" w:rsidP="00DB10D8">
            <w:pPr>
              <w:widowControl w:val="0"/>
              <w:ind w:firstLine="0"/>
              <w:jc w:val="center"/>
              <w:rPr>
                <w:color w:val="000000" w:themeColor="text1"/>
                <w:szCs w:val="24"/>
              </w:rPr>
            </w:pPr>
            <w:r w:rsidRPr="00124945">
              <w:rPr>
                <w:color w:val="000000" w:themeColor="text1"/>
                <w:szCs w:val="24"/>
              </w:rPr>
              <w:t>20</w:t>
            </w:r>
          </w:p>
        </w:tc>
        <w:tc>
          <w:tcPr>
            <w:tcW w:w="2430" w:type="dxa"/>
            <w:vAlign w:val="center"/>
          </w:tcPr>
          <w:p w14:paraId="75CB2A3C" w14:textId="77777777" w:rsidR="005E4AD0" w:rsidRPr="00124945" w:rsidRDefault="005E4AD0" w:rsidP="00DB10D8">
            <w:pPr>
              <w:widowControl w:val="0"/>
              <w:ind w:firstLine="0"/>
              <w:jc w:val="center"/>
              <w:rPr>
                <w:color w:val="000000" w:themeColor="text1"/>
                <w:szCs w:val="24"/>
              </w:rPr>
            </w:pPr>
            <w:r w:rsidRPr="00124945">
              <w:t>Объект обработки ТКО</w:t>
            </w:r>
          </w:p>
        </w:tc>
        <w:tc>
          <w:tcPr>
            <w:tcW w:w="2693" w:type="dxa"/>
            <w:vAlign w:val="center"/>
          </w:tcPr>
          <w:p w14:paraId="0E20422D" w14:textId="77777777" w:rsidR="005E4AD0" w:rsidRPr="00124945" w:rsidRDefault="005E4AD0" w:rsidP="00DB10D8">
            <w:pPr>
              <w:widowControl w:val="0"/>
              <w:ind w:firstLine="0"/>
              <w:jc w:val="center"/>
              <w:rPr>
                <w:color w:val="000000" w:themeColor="text1"/>
                <w:szCs w:val="24"/>
              </w:rPr>
            </w:pPr>
            <w:r w:rsidRPr="00124945">
              <w:t>Венгеровский район с. Венгерово</w:t>
            </w:r>
          </w:p>
        </w:tc>
        <w:tc>
          <w:tcPr>
            <w:tcW w:w="1681" w:type="dxa"/>
            <w:vAlign w:val="center"/>
          </w:tcPr>
          <w:p w14:paraId="06976DED" w14:textId="45E56588" w:rsidR="005E4AD0" w:rsidRPr="00124945" w:rsidRDefault="005E4AD0" w:rsidP="00DB10D8">
            <w:pPr>
              <w:widowControl w:val="0"/>
              <w:ind w:firstLine="10"/>
              <w:jc w:val="center"/>
              <w:rPr>
                <w:color w:val="000000" w:themeColor="text1"/>
                <w:szCs w:val="24"/>
              </w:rPr>
            </w:pPr>
            <w:r w:rsidRPr="00124945">
              <w:t>2022</w:t>
            </w:r>
          </w:p>
        </w:tc>
        <w:tc>
          <w:tcPr>
            <w:tcW w:w="2126" w:type="dxa"/>
          </w:tcPr>
          <w:p w14:paraId="7A60CBB3" w14:textId="77777777" w:rsidR="005E4AD0" w:rsidRPr="00124945" w:rsidRDefault="005E4AD0" w:rsidP="00DB10D8">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vAlign w:val="center"/>
          </w:tcPr>
          <w:p w14:paraId="6E73917A" w14:textId="77777777" w:rsidR="005E4AD0" w:rsidRPr="00124945" w:rsidRDefault="005E4AD0" w:rsidP="00DB10D8">
            <w:pPr>
              <w:widowControl w:val="0"/>
              <w:ind w:firstLine="0"/>
              <w:jc w:val="center"/>
              <w:rPr>
                <w:szCs w:val="24"/>
              </w:rPr>
            </w:pPr>
            <w:r w:rsidRPr="00124945">
              <w:rPr>
                <w:szCs w:val="24"/>
              </w:rPr>
              <w:t>7,0</w:t>
            </w:r>
          </w:p>
        </w:tc>
        <w:tc>
          <w:tcPr>
            <w:tcW w:w="1843" w:type="dxa"/>
            <w:vAlign w:val="center"/>
          </w:tcPr>
          <w:p w14:paraId="62A0F479" w14:textId="77777777" w:rsidR="005E4AD0" w:rsidRPr="00124945" w:rsidRDefault="005E4AD0" w:rsidP="00DB10D8">
            <w:pPr>
              <w:widowControl w:val="0"/>
              <w:ind w:firstLine="0"/>
              <w:jc w:val="center"/>
              <w:rPr>
                <w:szCs w:val="24"/>
              </w:rPr>
            </w:pPr>
            <w:r w:rsidRPr="00124945">
              <w:rPr>
                <w:rFonts w:eastAsia="Calibri"/>
                <w:szCs w:val="24"/>
                <w:lang w:eastAsia="x-none"/>
              </w:rPr>
              <w:t>2 500,0</w:t>
            </w:r>
            <w:r w:rsidR="00DB10D8" w:rsidRPr="00124945">
              <w:rPr>
                <w:rFonts w:eastAsia="Calibri"/>
                <w:szCs w:val="24"/>
                <w:lang w:eastAsia="x-none"/>
              </w:rPr>
              <w:t>0</w:t>
            </w:r>
          </w:p>
        </w:tc>
        <w:tc>
          <w:tcPr>
            <w:tcW w:w="2693" w:type="dxa"/>
            <w:vAlign w:val="center"/>
          </w:tcPr>
          <w:p w14:paraId="53CFA93C" w14:textId="77777777" w:rsidR="005E4AD0" w:rsidRPr="00124945" w:rsidRDefault="005E4AD0" w:rsidP="00DB10D8">
            <w:pPr>
              <w:widowControl w:val="0"/>
              <w:ind w:firstLine="0"/>
              <w:jc w:val="center"/>
              <w:rPr>
                <w:szCs w:val="24"/>
              </w:rPr>
            </w:pPr>
            <w:r w:rsidRPr="00124945">
              <w:rPr>
                <w:szCs w:val="24"/>
              </w:rPr>
              <w:t>Строительство на существующей ПВН</w:t>
            </w:r>
          </w:p>
        </w:tc>
      </w:tr>
      <w:tr w:rsidR="005E4AD0" w:rsidRPr="00124945" w14:paraId="552C987C" w14:textId="77777777" w:rsidTr="003E0428">
        <w:trPr>
          <w:cantSplit/>
          <w:trHeight w:val="20"/>
          <w:jc w:val="center"/>
        </w:trPr>
        <w:tc>
          <w:tcPr>
            <w:tcW w:w="567" w:type="dxa"/>
            <w:vAlign w:val="center"/>
          </w:tcPr>
          <w:p w14:paraId="68AEBE44" w14:textId="50568237" w:rsidR="005E4AD0" w:rsidRPr="00124945" w:rsidRDefault="00B70AF8" w:rsidP="00DB10D8">
            <w:pPr>
              <w:widowControl w:val="0"/>
              <w:ind w:firstLine="0"/>
              <w:jc w:val="center"/>
              <w:rPr>
                <w:color w:val="000000" w:themeColor="text1"/>
                <w:szCs w:val="24"/>
              </w:rPr>
            </w:pPr>
            <w:r w:rsidRPr="00124945">
              <w:rPr>
                <w:color w:val="000000" w:themeColor="text1"/>
                <w:szCs w:val="24"/>
              </w:rPr>
              <w:t>21</w:t>
            </w:r>
          </w:p>
        </w:tc>
        <w:tc>
          <w:tcPr>
            <w:tcW w:w="2430" w:type="dxa"/>
            <w:vAlign w:val="center"/>
          </w:tcPr>
          <w:p w14:paraId="12C63423" w14:textId="77777777" w:rsidR="005E4AD0" w:rsidRPr="00124945" w:rsidRDefault="005E4AD0" w:rsidP="00DB10D8">
            <w:pPr>
              <w:widowControl w:val="0"/>
              <w:ind w:firstLine="0"/>
              <w:jc w:val="center"/>
              <w:rPr>
                <w:color w:val="000000" w:themeColor="text1"/>
                <w:szCs w:val="24"/>
              </w:rPr>
            </w:pPr>
            <w:r w:rsidRPr="00124945">
              <w:t>Объект обработки ТКО</w:t>
            </w:r>
          </w:p>
        </w:tc>
        <w:tc>
          <w:tcPr>
            <w:tcW w:w="2693" w:type="dxa"/>
            <w:vAlign w:val="center"/>
          </w:tcPr>
          <w:p w14:paraId="58CAD8BD" w14:textId="77777777" w:rsidR="005E4AD0" w:rsidRPr="00124945" w:rsidRDefault="005E4AD0" w:rsidP="00DB10D8">
            <w:pPr>
              <w:widowControl w:val="0"/>
              <w:ind w:firstLine="0"/>
              <w:jc w:val="center"/>
              <w:rPr>
                <w:color w:val="000000" w:themeColor="text1"/>
                <w:szCs w:val="24"/>
              </w:rPr>
            </w:pPr>
            <w:r w:rsidRPr="00124945">
              <w:t>Кочковский район с. Кочки</w:t>
            </w:r>
          </w:p>
        </w:tc>
        <w:tc>
          <w:tcPr>
            <w:tcW w:w="1681" w:type="dxa"/>
            <w:vAlign w:val="center"/>
          </w:tcPr>
          <w:p w14:paraId="78E9A313" w14:textId="0DF846A1" w:rsidR="005E4AD0" w:rsidRPr="00124945" w:rsidRDefault="00714787" w:rsidP="00DB10D8">
            <w:pPr>
              <w:widowControl w:val="0"/>
              <w:ind w:firstLine="10"/>
              <w:jc w:val="center"/>
              <w:rPr>
                <w:color w:val="000000" w:themeColor="text1"/>
                <w:szCs w:val="24"/>
              </w:rPr>
            </w:pPr>
            <w:r w:rsidRPr="00124945">
              <w:t>2</w:t>
            </w:r>
            <w:r w:rsidR="005E4AD0" w:rsidRPr="00124945">
              <w:t>022</w:t>
            </w:r>
          </w:p>
        </w:tc>
        <w:tc>
          <w:tcPr>
            <w:tcW w:w="2126" w:type="dxa"/>
          </w:tcPr>
          <w:p w14:paraId="3621F6A1" w14:textId="77777777" w:rsidR="005E4AD0" w:rsidRPr="00124945" w:rsidRDefault="005E4AD0" w:rsidP="00DB10D8">
            <w:pPr>
              <w:widowControl w:val="0"/>
              <w:ind w:firstLine="0"/>
              <w:jc w:val="center"/>
              <w:rPr>
                <w:color w:val="FF0000"/>
                <w:szCs w:val="24"/>
              </w:rPr>
            </w:pPr>
            <w:r w:rsidRPr="00124945">
              <w:rPr>
                <w:szCs w:val="24"/>
              </w:rPr>
              <w:t xml:space="preserve">Строительство </w:t>
            </w:r>
            <w:r w:rsidRPr="00124945">
              <w:t>объекта обработки ТКО</w:t>
            </w:r>
          </w:p>
        </w:tc>
        <w:tc>
          <w:tcPr>
            <w:tcW w:w="1417" w:type="dxa"/>
            <w:vAlign w:val="center"/>
          </w:tcPr>
          <w:p w14:paraId="4FFF5987" w14:textId="77777777" w:rsidR="005E4AD0" w:rsidRPr="00124945" w:rsidRDefault="005E4AD0" w:rsidP="00DB10D8">
            <w:pPr>
              <w:widowControl w:val="0"/>
              <w:ind w:firstLine="0"/>
              <w:jc w:val="center"/>
              <w:rPr>
                <w:szCs w:val="24"/>
              </w:rPr>
            </w:pPr>
            <w:r w:rsidRPr="00124945">
              <w:rPr>
                <w:szCs w:val="24"/>
              </w:rPr>
              <w:t>6,0</w:t>
            </w:r>
          </w:p>
        </w:tc>
        <w:tc>
          <w:tcPr>
            <w:tcW w:w="1843" w:type="dxa"/>
            <w:vAlign w:val="center"/>
          </w:tcPr>
          <w:p w14:paraId="121A5E1F" w14:textId="77777777" w:rsidR="005E4AD0" w:rsidRPr="00124945" w:rsidRDefault="005E4AD0" w:rsidP="00DB10D8">
            <w:pPr>
              <w:widowControl w:val="0"/>
              <w:ind w:firstLine="0"/>
              <w:jc w:val="center"/>
              <w:rPr>
                <w:szCs w:val="24"/>
              </w:rPr>
            </w:pPr>
            <w:r w:rsidRPr="00124945">
              <w:rPr>
                <w:rFonts w:eastAsia="Calibri"/>
                <w:szCs w:val="24"/>
                <w:lang w:eastAsia="x-none"/>
              </w:rPr>
              <w:t>2 500,0</w:t>
            </w:r>
            <w:r w:rsidR="00DB10D8" w:rsidRPr="00124945">
              <w:rPr>
                <w:rFonts w:eastAsia="Calibri"/>
                <w:szCs w:val="24"/>
                <w:lang w:eastAsia="x-none"/>
              </w:rPr>
              <w:t>0</w:t>
            </w:r>
          </w:p>
        </w:tc>
        <w:tc>
          <w:tcPr>
            <w:tcW w:w="2693" w:type="dxa"/>
            <w:vAlign w:val="center"/>
          </w:tcPr>
          <w:p w14:paraId="18998915" w14:textId="77777777" w:rsidR="005E4AD0" w:rsidRPr="00124945" w:rsidRDefault="005E4AD0" w:rsidP="00DB10D8">
            <w:pPr>
              <w:widowControl w:val="0"/>
              <w:ind w:firstLine="0"/>
              <w:jc w:val="center"/>
              <w:rPr>
                <w:szCs w:val="24"/>
              </w:rPr>
            </w:pPr>
            <w:r w:rsidRPr="00124945">
              <w:rPr>
                <w:szCs w:val="24"/>
              </w:rPr>
              <w:t>Строительство на существующей ПВН</w:t>
            </w:r>
          </w:p>
        </w:tc>
      </w:tr>
      <w:tr w:rsidR="003E0428" w:rsidRPr="00124945" w14:paraId="23CBA835" w14:textId="77777777" w:rsidTr="003E0428">
        <w:trPr>
          <w:cantSplit/>
          <w:trHeight w:val="480"/>
          <w:jc w:val="center"/>
        </w:trPr>
        <w:tc>
          <w:tcPr>
            <w:tcW w:w="567" w:type="dxa"/>
            <w:vAlign w:val="center"/>
          </w:tcPr>
          <w:p w14:paraId="2AE2AD2E" w14:textId="7EB751C5" w:rsidR="003E0428" w:rsidRPr="00124945" w:rsidRDefault="00B70AF8" w:rsidP="00DB10D8">
            <w:pPr>
              <w:widowControl w:val="0"/>
              <w:ind w:firstLine="0"/>
              <w:jc w:val="center"/>
              <w:rPr>
                <w:color w:val="000000" w:themeColor="text1"/>
                <w:szCs w:val="24"/>
              </w:rPr>
            </w:pPr>
            <w:r w:rsidRPr="00124945">
              <w:rPr>
                <w:color w:val="000000" w:themeColor="text1"/>
                <w:szCs w:val="24"/>
              </w:rPr>
              <w:t>22</w:t>
            </w:r>
          </w:p>
        </w:tc>
        <w:tc>
          <w:tcPr>
            <w:tcW w:w="2430" w:type="dxa"/>
            <w:vAlign w:val="center"/>
          </w:tcPr>
          <w:p w14:paraId="551A9946" w14:textId="18EED154" w:rsidR="003E0428" w:rsidRPr="00124945" w:rsidRDefault="003E0428" w:rsidP="00DB10D8">
            <w:pPr>
              <w:widowControl w:val="0"/>
              <w:ind w:firstLine="0"/>
              <w:jc w:val="center"/>
              <w:rPr>
                <w:color w:val="000000" w:themeColor="text1"/>
                <w:szCs w:val="24"/>
              </w:rPr>
            </w:pPr>
            <w:r w:rsidRPr="00124945">
              <w:rPr>
                <w:color w:val="000000" w:themeColor="text1"/>
                <w:szCs w:val="24"/>
              </w:rPr>
              <w:t>Объект обработки ТКО</w:t>
            </w:r>
          </w:p>
        </w:tc>
        <w:tc>
          <w:tcPr>
            <w:tcW w:w="2693" w:type="dxa"/>
            <w:vAlign w:val="center"/>
          </w:tcPr>
          <w:p w14:paraId="7876EAEB" w14:textId="77777777" w:rsidR="003E0428" w:rsidRPr="00124945" w:rsidRDefault="003E0428" w:rsidP="00DB10D8">
            <w:pPr>
              <w:widowControl w:val="0"/>
              <w:ind w:firstLine="0"/>
              <w:jc w:val="center"/>
              <w:rPr>
                <w:color w:val="000000" w:themeColor="text1"/>
                <w:szCs w:val="24"/>
              </w:rPr>
            </w:pPr>
            <w:r w:rsidRPr="00124945">
              <w:t>Убинский район с. Убинское</w:t>
            </w:r>
          </w:p>
        </w:tc>
        <w:tc>
          <w:tcPr>
            <w:tcW w:w="1681" w:type="dxa"/>
            <w:vAlign w:val="center"/>
          </w:tcPr>
          <w:p w14:paraId="051F2712" w14:textId="23885141" w:rsidR="003E0428" w:rsidRPr="00124945" w:rsidRDefault="003E0428" w:rsidP="00DB10D8">
            <w:pPr>
              <w:widowControl w:val="0"/>
              <w:ind w:firstLine="10"/>
              <w:jc w:val="center"/>
              <w:rPr>
                <w:color w:val="000000" w:themeColor="text1"/>
                <w:szCs w:val="24"/>
              </w:rPr>
            </w:pPr>
            <w:r w:rsidRPr="00124945">
              <w:t>2022</w:t>
            </w:r>
          </w:p>
        </w:tc>
        <w:tc>
          <w:tcPr>
            <w:tcW w:w="2126" w:type="dxa"/>
          </w:tcPr>
          <w:p w14:paraId="172A8E05" w14:textId="77777777" w:rsidR="003E0428" w:rsidRPr="00124945" w:rsidRDefault="003E0428" w:rsidP="00DB10D8">
            <w:pPr>
              <w:widowControl w:val="0"/>
              <w:ind w:firstLine="0"/>
              <w:jc w:val="center"/>
              <w:rPr>
                <w:color w:val="FF0000"/>
                <w:szCs w:val="24"/>
              </w:rPr>
            </w:pPr>
            <w:r w:rsidRPr="00124945">
              <w:rPr>
                <w:szCs w:val="24"/>
              </w:rPr>
              <w:t xml:space="preserve">Строительство </w:t>
            </w:r>
            <w:r w:rsidRPr="00124945">
              <w:t xml:space="preserve">объекта обработки ТКО </w:t>
            </w:r>
          </w:p>
        </w:tc>
        <w:tc>
          <w:tcPr>
            <w:tcW w:w="1417" w:type="dxa"/>
            <w:vAlign w:val="center"/>
          </w:tcPr>
          <w:p w14:paraId="56971D4C" w14:textId="77777777" w:rsidR="003E0428" w:rsidRPr="00124945" w:rsidRDefault="003E0428" w:rsidP="00DB10D8">
            <w:pPr>
              <w:widowControl w:val="0"/>
              <w:ind w:firstLine="0"/>
              <w:jc w:val="center"/>
              <w:rPr>
                <w:szCs w:val="24"/>
              </w:rPr>
            </w:pPr>
            <w:r w:rsidRPr="00124945">
              <w:rPr>
                <w:szCs w:val="24"/>
              </w:rPr>
              <w:t>6,0</w:t>
            </w:r>
          </w:p>
        </w:tc>
        <w:tc>
          <w:tcPr>
            <w:tcW w:w="1843" w:type="dxa"/>
            <w:vAlign w:val="center"/>
          </w:tcPr>
          <w:p w14:paraId="7E4BD162" w14:textId="77777777" w:rsidR="003E0428" w:rsidRPr="00124945" w:rsidRDefault="003E0428" w:rsidP="00DB10D8">
            <w:pPr>
              <w:widowControl w:val="0"/>
              <w:ind w:firstLine="0"/>
              <w:jc w:val="center"/>
              <w:rPr>
                <w:szCs w:val="24"/>
              </w:rPr>
            </w:pPr>
            <w:r w:rsidRPr="00124945">
              <w:rPr>
                <w:rFonts w:eastAsia="Calibri"/>
                <w:szCs w:val="24"/>
                <w:lang w:eastAsia="x-none"/>
              </w:rPr>
              <w:t>2 500,00</w:t>
            </w:r>
          </w:p>
        </w:tc>
        <w:tc>
          <w:tcPr>
            <w:tcW w:w="2693" w:type="dxa"/>
            <w:vAlign w:val="center"/>
          </w:tcPr>
          <w:p w14:paraId="3DACA891" w14:textId="1DD367EC" w:rsidR="003E0428" w:rsidRPr="00124945" w:rsidRDefault="003E0428" w:rsidP="00DB10D8">
            <w:pPr>
              <w:widowControl w:val="0"/>
              <w:ind w:firstLine="0"/>
              <w:jc w:val="center"/>
              <w:rPr>
                <w:szCs w:val="24"/>
              </w:rPr>
            </w:pPr>
            <w:r w:rsidRPr="00124945">
              <w:rPr>
                <w:szCs w:val="24"/>
              </w:rPr>
              <w:t>Строительство на существующей ПВН</w:t>
            </w:r>
          </w:p>
        </w:tc>
      </w:tr>
      <w:tr w:rsidR="005E4AD0" w:rsidRPr="00124945" w14:paraId="1B19A93D" w14:textId="77777777" w:rsidTr="00545FD2">
        <w:trPr>
          <w:cantSplit/>
          <w:trHeight w:val="20"/>
          <w:jc w:val="center"/>
        </w:trPr>
        <w:tc>
          <w:tcPr>
            <w:tcW w:w="567" w:type="dxa"/>
          </w:tcPr>
          <w:p w14:paraId="5700B173" w14:textId="77777777" w:rsidR="005E4AD0" w:rsidRPr="00124945" w:rsidRDefault="005E4AD0" w:rsidP="00DB10D8">
            <w:pPr>
              <w:widowControl w:val="0"/>
              <w:ind w:firstLine="0"/>
              <w:jc w:val="center"/>
              <w:rPr>
                <w:szCs w:val="24"/>
              </w:rPr>
            </w:pPr>
          </w:p>
        </w:tc>
        <w:tc>
          <w:tcPr>
            <w:tcW w:w="10347" w:type="dxa"/>
            <w:gridSpan w:val="5"/>
          </w:tcPr>
          <w:p w14:paraId="50A46B75" w14:textId="77777777" w:rsidR="005E4AD0" w:rsidRPr="00124945" w:rsidRDefault="005E4AD0" w:rsidP="00DB10D8">
            <w:pPr>
              <w:widowControl w:val="0"/>
              <w:ind w:firstLine="0"/>
              <w:jc w:val="center"/>
              <w:rPr>
                <w:szCs w:val="24"/>
              </w:rPr>
            </w:pPr>
            <w:r w:rsidRPr="00124945">
              <w:rPr>
                <w:szCs w:val="24"/>
              </w:rPr>
              <w:t>ИТОГО:</w:t>
            </w:r>
          </w:p>
        </w:tc>
        <w:tc>
          <w:tcPr>
            <w:tcW w:w="1843" w:type="dxa"/>
          </w:tcPr>
          <w:p w14:paraId="020B7008" w14:textId="4331C207" w:rsidR="005E4AD0" w:rsidRPr="00124945" w:rsidRDefault="00FC423E" w:rsidP="00FC423E">
            <w:pPr>
              <w:widowControl w:val="0"/>
              <w:ind w:firstLine="0"/>
              <w:jc w:val="center"/>
              <w:rPr>
                <w:rFonts w:eastAsia="Calibri"/>
                <w:szCs w:val="24"/>
                <w:lang w:eastAsia="x-none"/>
              </w:rPr>
            </w:pPr>
            <w:r w:rsidRPr="00124945">
              <w:rPr>
                <w:rFonts w:eastAsia="Calibri"/>
                <w:szCs w:val="24"/>
                <w:lang w:eastAsia="x-none"/>
              </w:rPr>
              <w:t>9</w:t>
            </w:r>
            <w:r w:rsidR="00943899" w:rsidRPr="00124945">
              <w:rPr>
                <w:rFonts w:eastAsia="Calibri"/>
                <w:szCs w:val="24"/>
                <w:lang w:eastAsia="x-none"/>
              </w:rPr>
              <w:t> </w:t>
            </w:r>
            <w:r w:rsidRPr="00124945">
              <w:rPr>
                <w:rFonts w:eastAsia="Calibri"/>
                <w:szCs w:val="24"/>
                <w:lang w:eastAsia="x-none"/>
              </w:rPr>
              <w:t>706</w:t>
            </w:r>
            <w:r w:rsidR="00943899" w:rsidRPr="00124945">
              <w:rPr>
                <w:rFonts w:eastAsia="Calibri"/>
                <w:szCs w:val="24"/>
                <w:lang w:eastAsia="x-none"/>
              </w:rPr>
              <w:t xml:space="preserve"> </w:t>
            </w:r>
            <w:r w:rsidRPr="00124945">
              <w:rPr>
                <w:rFonts w:eastAsia="Calibri"/>
                <w:szCs w:val="24"/>
                <w:lang w:eastAsia="x-none"/>
              </w:rPr>
              <w:t>492</w:t>
            </w:r>
            <w:r w:rsidR="00943899" w:rsidRPr="00124945">
              <w:rPr>
                <w:rFonts w:eastAsia="Calibri"/>
                <w:szCs w:val="24"/>
                <w:lang w:eastAsia="x-none"/>
              </w:rPr>
              <w:t>,54</w:t>
            </w:r>
          </w:p>
        </w:tc>
        <w:tc>
          <w:tcPr>
            <w:tcW w:w="2693" w:type="dxa"/>
          </w:tcPr>
          <w:p w14:paraId="0BD5909E" w14:textId="77777777" w:rsidR="005E4AD0" w:rsidRPr="00124945" w:rsidRDefault="005E4AD0" w:rsidP="00DB10D8">
            <w:pPr>
              <w:widowControl w:val="0"/>
              <w:ind w:firstLine="0"/>
              <w:jc w:val="center"/>
              <w:rPr>
                <w:b/>
                <w:szCs w:val="24"/>
              </w:rPr>
            </w:pPr>
          </w:p>
        </w:tc>
      </w:tr>
    </w:tbl>
    <w:p w14:paraId="346E77DC" w14:textId="54150576" w:rsidR="004120D2" w:rsidRPr="004120D2" w:rsidRDefault="004120D2" w:rsidP="004120D2">
      <w:pPr>
        <w:pStyle w:val="ac"/>
        <w:widowControl w:val="0"/>
        <w:ind w:left="709" w:firstLine="0"/>
        <w:rPr>
          <w:sz w:val="28"/>
          <w:szCs w:val="28"/>
        </w:rPr>
      </w:pPr>
      <w:r w:rsidRPr="008B6282">
        <w:rPr>
          <w:sz w:val="28"/>
          <w:szCs w:val="28"/>
        </w:rPr>
        <w:t>* Предполагаемый срок реализации мероприятия может быть уточнен при определении источника финансирования</w:t>
      </w:r>
      <w:r w:rsidR="00983538" w:rsidRPr="008B6282">
        <w:rPr>
          <w:sz w:val="28"/>
          <w:szCs w:val="28"/>
        </w:rPr>
        <w:t>.</w:t>
      </w:r>
    </w:p>
    <w:p w14:paraId="427E373B" w14:textId="060622B7" w:rsidR="005E4AD0" w:rsidRPr="00124945" w:rsidRDefault="005B765C" w:rsidP="005B765C">
      <w:pPr>
        <w:widowControl w:val="0"/>
        <w:rPr>
          <w:sz w:val="28"/>
          <w:szCs w:val="28"/>
        </w:rPr>
      </w:pPr>
      <w:r w:rsidRPr="00124945">
        <w:rPr>
          <w:sz w:val="28"/>
          <w:szCs w:val="28"/>
        </w:rPr>
        <w:t>*</w:t>
      </w:r>
      <w:r w:rsidR="004120D2">
        <w:rPr>
          <w:sz w:val="28"/>
          <w:szCs w:val="28"/>
        </w:rPr>
        <w:t>*</w:t>
      </w:r>
      <w:r w:rsidRPr="00124945">
        <w:rPr>
          <w:sz w:val="28"/>
          <w:szCs w:val="28"/>
        </w:rPr>
        <w:t xml:space="preserve"> </w:t>
      </w:r>
      <w:r w:rsidR="005E4AD0" w:rsidRPr="00124945">
        <w:rPr>
          <w:sz w:val="28"/>
          <w:szCs w:val="28"/>
        </w:rPr>
        <w:t>Оценочный объем капитальных вложений на строительство (реконструкцию) объектов захоронения отходов производства и потребления принят прогнозно.</w:t>
      </w:r>
    </w:p>
    <w:p w14:paraId="7F19B838" w14:textId="77777777" w:rsidR="005E4AD0" w:rsidRPr="00124945" w:rsidRDefault="005E4AD0" w:rsidP="005E4AD0">
      <w:pPr>
        <w:widowControl w:val="0"/>
        <w:rPr>
          <w:kern w:val="2"/>
          <w:sz w:val="28"/>
          <w:szCs w:val="28"/>
        </w:rPr>
        <w:sectPr w:rsidR="005E4AD0" w:rsidRPr="00124945" w:rsidSect="00444476">
          <w:pgSz w:w="16838" w:h="11906" w:orient="landscape" w:code="9"/>
          <w:pgMar w:top="1418" w:right="1134" w:bottom="709" w:left="1134" w:header="0" w:footer="0" w:gutter="0"/>
          <w:cols w:space="708"/>
          <w:docGrid w:linePitch="381"/>
        </w:sectPr>
      </w:pPr>
    </w:p>
    <w:p w14:paraId="18BD4684" w14:textId="77777777" w:rsidR="005E4AD0" w:rsidRPr="00124945" w:rsidRDefault="005E4AD0" w:rsidP="005E4AD0">
      <w:pPr>
        <w:widowControl w:val="0"/>
        <w:rPr>
          <w:kern w:val="2"/>
          <w:sz w:val="28"/>
          <w:szCs w:val="28"/>
        </w:rPr>
      </w:pPr>
      <w:r w:rsidRPr="00124945">
        <w:rPr>
          <w:kern w:val="2"/>
          <w:sz w:val="28"/>
          <w:szCs w:val="28"/>
        </w:rPr>
        <w:lastRenderedPageBreak/>
        <w:t>**</w:t>
      </w:r>
      <w:r w:rsidR="005B765C" w:rsidRPr="00124945">
        <w:rPr>
          <w:kern w:val="2"/>
          <w:sz w:val="28"/>
          <w:szCs w:val="28"/>
        </w:rPr>
        <w:t xml:space="preserve"> </w:t>
      </w:r>
      <w:r w:rsidRPr="00124945">
        <w:rPr>
          <w:kern w:val="2"/>
          <w:sz w:val="28"/>
          <w:szCs w:val="28"/>
        </w:rPr>
        <w:t>В соответствии с Перечнем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 утвержденным Распоряжением Правительства Новосибирской области от 28.01.2020 № 13-рп «Об утверждении перечня объектов, право собственности на которые принадлежит или будет принадлежать Новосибирской области, в отношении которых планируется заключение концессионных соглашений».</w:t>
      </w:r>
    </w:p>
    <w:p w14:paraId="3046E755" w14:textId="460E9F05" w:rsidR="005E4AD0" w:rsidRPr="00124945" w:rsidRDefault="005E4AD0" w:rsidP="005E4AD0">
      <w:pPr>
        <w:widowControl w:val="0"/>
        <w:rPr>
          <w:color w:val="538135" w:themeColor="accent6" w:themeShade="BF"/>
          <w:kern w:val="2"/>
          <w:sz w:val="28"/>
          <w:szCs w:val="28"/>
        </w:rPr>
      </w:pPr>
    </w:p>
    <w:p w14:paraId="39F769C5" w14:textId="3A560A7C" w:rsidR="00545FD2" w:rsidRPr="00124945" w:rsidRDefault="00545FD2" w:rsidP="005E4AD0">
      <w:pPr>
        <w:widowControl w:val="0"/>
        <w:rPr>
          <w:color w:val="000000" w:themeColor="text1"/>
          <w:kern w:val="2"/>
          <w:sz w:val="28"/>
          <w:szCs w:val="28"/>
        </w:rPr>
      </w:pPr>
      <w:r w:rsidRPr="00124945">
        <w:rPr>
          <w:color w:val="000000" w:themeColor="text1"/>
          <w:kern w:val="2"/>
          <w:sz w:val="28"/>
          <w:szCs w:val="28"/>
        </w:rPr>
        <w:t>Оценка объема капитальных вложений на строительство ПВН представлено в таблице 15.2.</w:t>
      </w:r>
    </w:p>
    <w:p w14:paraId="11DCFED5" w14:textId="77777777" w:rsidR="00545FD2" w:rsidRPr="00124945" w:rsidRDefault="00545FD2" w:rsidP="005E4AD0">
      <w:pPr>
        <w:widowControl w:val="0"/>
        <w:rPr>
          <w:color w:val="000000" w:themeColor="text1"/>
          <w:kern w:val="2"/>
          <w:sz w:val="28"/>
          <w:szCs w:val="28"/>
        </w:rPr>
      </w:pPr>
    </w:p>
    <w:p w14:paraId="2B257641" w14:textId="77777777" w:rsidR="005E4AD0" w:rsidRPr="00124945" w:rsidRDefault="001B1C21" w:rsidP="005E4AD0">
      <w:pPr>
        <w:widowControl w:val="0"/>
        <w:ind w:firstLine="0"/>
        <w:rPr>
          <w:sz w:val="28"/>
          <w:szCs w:val="28"/>
        </w:rPr>
      </w:pPr>
      <w:r w:rsidRPr="00124945">
        <w:rPr>
          <w:sz w:val="28"/>
          <w:szCs w:val="28"/>
        </w:rPr>
        <w:t>Таблица 15.2</w:t>
      </w:r>
      <w:r w:rsidR="001F2F07" w:rsidRPr="00124945">
        <w:rPr>
          <w:sz w:val="28"/>
          <w:szCs w:val="28"/>
        </w:rPr>
        <w:t xml:space="preserve"> –</w:t>
      </w:r>
      <w:r w:rsidR="005E4AD0" w:rsidRPr="00124945">
        <w:rPr>
          <w:sz w:val="28"/>
          <w:szCs w:val="28"/>
        </w:rPr>
        <w:t xml:space="preserve"> Оценочный объем капитальных вложений на строительство ПВН</w:t>
      </w:r>
    </w:p>
    <w:p w14:paraId="5736754D" w14:textId="77777777" w:rsidR="005E4AD0" w:rsidRPr="00124945" w:rsidRDefault="005E4AD0" w:rsidP="005E4AD0">
      <w:pPr>
        <w:widowControl w:val="0"/>
        <w:rPr>
          <w:sz w:val="28"/>
          <w:szCs w:val="28"/>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3573"/>
        <w:gridCol w:w="1701"/>
        <w:gridCol w:w="3598"/>
      </w:tblGrid>
      <w:tr w:rsidR="005E4AD0" w:rsidRPr="00124945" w14:paraId="6EAD4043" w14:textId="77777777" w:rsidTr="00DB10D8">
        <w:trPr>
          <w:cantSplit/>
          <w:trHeight w:val="322"/>
          <w:jc w:val="center"/>
        </w:trPr>
        <w:tc>
          <w:tcPr>
            <w:tcW w:w="840" w:type="dxa"/>
            <w:vMerge w:val="restart"/>
          </w:tcPr>
          <w:p w14:paraId="5F3EF512" w14:textId="77777777" w:rsidR="005E4AD0" w:rsidRPr="00124945" w:rsidRDefault="005E4AD0" w:rsidP="00DB10D8">
            <w:pPr>
              <w:widowControl w:val="0"/>
              <w:ind w:left="-694"/>
              <w:jc w:val="center"/>
              <w:rPr>
                <w:sz w:val="28"/>
                <w:szCs w:val="28"/>
              </w:rPr>
            </w:pPr>
            <w:r w:rsidRPr="00124945">
              <w:rPr>
                <w:sz w:val="28"/>
                <w:szCs w:val="28"/>
              </w:rPr>
              <w:t>№</w:t>
            </w:r>
          </w:p>
          <w:p w14:paraId="0D4C952D" w14:textId="77777777" w:rsidR="005E4AD0" w:rsidRPr="00124945" w:rsidRDefault="005E4AD0" w:rsidP="00DB10D8">
            <w:pPr>
              <w:widowControl w:val="0"/>
              <w:ind w:left="-694"/>
              <w:jc w:val="center"/>
              <w:rPr>
                <w:sz w:val="28"/>
                <w:szCs w:val="28"/>
              </w:rPr>
            </w:pPr>
            <w:r w:rsidRPr="00124945">
              <w:rPr>
                <w:sz w:val="28"/>
                <w:szCs w:val="28"/>
              </w:rPr>
              <w:t>п/п</w:t>
            </w:r>
          </w:p>
        </w:tc>
        <w:tc>
          <w:tcPr>
            <w:tcW w:w="3573" w:type="dxa"/>
            <w:vMerge w:val="restart"/>
          </w:tcPr>
          <w:p w14:paraId="4E038676" w14:textId="77777777" w:rsidR="005E4AD0" w:rsidRPr="00124945" w:rsidRDefault="005E4AD0" w:rsidP="00DB10D8">
            <w:pPr>
              <w:widowControl w:val="0"/>
              <w:ind w:firstLine="0"/>
              <w:jc w:val="center"/>
              <w:rPr>
                <w:sz w:val="28"/>
                <w:szCs w:val="28"/>
              </w:rPr>
            </w:pPr>
            <w:r w:rsidRPr="00124945">
              <w:rPr>
                <w:sz w:val="28"/>
                <w:szCs w:val="28"/>
              </w:rPr>
              <w:t>Муниципальный район</w:t>
            </w:r>
          </w:p>
        </w:tc>
        <w:tc>
          <w:tcPr>
            <w:tcW w:w="1701" w:type="dxa"/>
            <w:vMerge w:val="restart"/>
          </w:tcPr>
          <w:p w14:paraId="784A2FA9" w14:textId="77777777" w:rsidR="005E4AD0" w:rsidRPr="00124945" w:rsidRDefault="005E4AD0" w:rsidP="003315ED">
            <w:pPr>
              <w:widowControl w:val="0"/>
              <w:ind w:firstLine="0"/>
              <w:jc w:val="center"/>
              <w:rPr>
                <w:sz w:val="28"/>
                <w:szCs w:val="28"/>
              </w:rPr>
            </w:pPr>
            <w:r w:rsidRPr="00124945">
              <w:rPr>
                <w:sz w:val="28"/>
                <w:szCs w:val="28"/>
              </w:rPr>
              <w:t xml:space="preserve">Количество </w:t>
            </w:r>
            <w:r w:rsidR="003315ED" w:rsidRPr="00124945">
              <w:rPr>
                <w:sz w:val="28"/>
                <w:szCs w:val="28"/>
              </w:rPr>
              <w:t>ПВН</w:t>
            </w:r>
          </w:p>
        </w:tc>
        <w:tc>
          <w:tcPr>
            <w:tcW w:w="3598" w:type="dxa"/>
            <w:vMerge w:val="restart"/>
          </w:tcPr>
          <w:p w14:paraId="51135B95" w14:textId="77777777" w:rsidR="005E4AD0" w:rsidRPr="00124945" w:rsidRDefault="005E4AD0" w:rsidP="003315ED">
            <w:pPr>
              <w:widowControl w:val="0"/>
              <w:ind w:firstLine="0"/>
              <w:jc w:val="center"/>
              <w:rPr>
                <w:sz w:val="28"/>
                <w:szCs w:val="28"/>
              </w:rPr>
            </w:pPr>
            <w:r w:rsidRPr="00124945">
              <w:rPr>
                <w:sz w:val="28"/>
                <w:szCs w:val="28"/>
              </w:rPr>
              <w:t xml:space="preserve">Прогнозная стоимость </w:t>
            </w:r>
            <w:r w:rsidR="003315ED" w:rsidRPr="00124945">
              <w:rPr>
                <w:sz w:val="28"/>
                <w:szCs w:val="28"/>
              </w:rPr>
              <w:t>ПВН</w:t>
            </w:r>
            <w:r w:rsidRPr="00124945">
              <w:rPr>
                <w:sz w:val="28"/>
                <w:szCs w:val="28"/>
              </w:rPr>
              <w:t>, тыс. руб.</w:t>
            </w:r>
          </w:p>
        </w:tc>
      </w:tr>
      <w:tr w:rsidR="005E4AD0" w:rsidRPr="00124945" w14:paraId="6D4566A0" w14:textId="77777777" w:rsidTr="00DB10D8">
        <w:trPr>
          <w:cantSplit/>
          <w:trHeight w:val="322"/>
          <w:jc w:val="center"/>
        </w:trPr>
        <w:tc>
          <w:tcPr>
            <w:tcW w:w="840" w:type="dxa"/>
            <w:vMerge/>
          </w:tcPr>
          <w:p w14:paraId="07874214" w14:textId="77777777" w:rsidR="005E4AD0" w:rsidRPr="00124945" w:rsidRDefault="005E4AD0" w:rsidP="00DB10D8">
            <w:pPr>
              <w:widowControl w:val="0"/>
              <w:ind w:left="-694"/>
              <w:jc w:val="center"/>
              <w:rPr>
                <w:sz w:val="28"/>
                <w:szCs w:val="28"/>
              </w:rPr>
            </w:pPr>
          </w:p>
        </w:tc>
        <w:tc>
          <w:tcPr>
            <w:tcW w:w="3573" w:type="dxa"/>
            <w:vMerge/>
          </w:tcPr>
          <w:p w14:paraId="6AFEB6EE" w14:textId="77777777" w:rsidR="005E4AD0" w:rsidRPr="00124945" w:rsidRDefault="005E4AD0" w:rsidP="00DB10D8">
            <w:pPr>
              <w:widowControl w:val="0"/>
              <w:ind w:firstLine="0"/>
              <w:rPr>
                <w:sz w:val="28"/>
                <w:szCs w:val="28"/>
              </w:rPr>
            </w:pPr>
          </w:p>
        </w:tc>
        <w:tc>
          <w:tcPr>
            <w:tcW w:w="1701" w:type="dxa"/>
            <w:vMerge/>
          </w:tcPr>
          <w:p w14:paraId="48BCB51B" w14:textId="77777777" w:rsidR="005E4AD0" w:rsidRPr="00124945" w:rsidRDefault="005E4AD0" w:rsidP="00DB10D8">
            <w:pPr>
              <w:widowControl w:val="0"/>
              <w:ind w:firstLine="0"/>
              <w:jc w:val="center"/>
              <w:rPr>
                <w:sz w:val="28"/>
                <w:szCs w:val="28"/>
              </w:rPr>
            </w:pPr>
          </w:p>
        </w:tc>
        <w:tc>
          <w:tcPr>
            <w:tcW w:w="3598" w:type="dxa"/>
            <w:vMerge/>
          </w:tcPr>
          <w:p w14:paraId="0A7CB556" w14:textId="77777777" w:rsidR="005E4AD0" w:rsidRPr="00124945" w:rsidRDefault="005E4AD0" w:rsidP="00DB10D8">
            <w:pPr>
              <w:widowControl w:val="0"/>
              <w:ind w:firstLine="0"/>
              <w:jc w:val="center"/>
              <w:rPr>
                <w:sz w:val="28"/>
                <w:szCs w:val="28"/>
              </w:rPr>
            </w:pPr>
          </w:p>
        </w:tc>
      </w:tr>
      <w:tr w:rsidR="005E4AD0" w:rsidRPr="00124945" w14:paraId="14D39CF0" w14:textId="77777777" w:rsidTr="00DB10D8">
        <w:trPr>
          <w:cantSplit/>
          <w:trHeight w:val="20"/>
          <w:jc w:val="center"/>
        </w:trPr>
        <w:tc>
          <w:tcPr>
            <w:tcW w:w="840" w:type="dxa"/>
          </w:tcPr>
          <w:p w14:paraId="1A7F05C8" w14:textId="77777777" w:rsidR="005E4AD0" w:rsidRPr="00124945" w:rsidRDefault="005E4AD0" w:rsidP="00DB10D8">
            <w:pPr>
              <w:widowControl w:val="0"/>
              <w:ind w:left="-694"/>
              <w:jc w:val="center"/>
              <w:rPr>
                <w:sz w:val="28"/>
                <w:szCs w:val="28"/>
              </w:rPr>
            </w:pPr>
            <w:r w:rsidRPr="00124945">
              <w:rPr>
                <w:sz w:val="28"/>
                <w:szCs w:val="28"/>
              </w:rPr>
              <w:t>1</w:t>
            </w:r>
          </w:p>
        </w:tc>
        <w:tc>
          <w:tcPr>
            <w:tcW w:w="3573" w:type="dxa"/>
          </w:tcPr>
          <w:p w14:paraId="160D94AA" w14:textId="77777777" w:rsidR="005E4AD0" w:rsidRPr="00124945" w:rsidRDefault="005E4AD0" w:rsidP="00DB10D8">
            <w:pPr>
              <w:widowControl w:val="0"/>
              <w:ind w:firstLine="0"/>
              <w:rPr>
                <w:sz w:val="28"/>
                <w:szCs w:val="28"/>
              </w:rPr>
            </w:pPr>
            <w:r w:rsidRPr="00124945">
              <w:rPr>
                <w:sz w:val="28"/>
                <w:szCs w:val="28"/>
              </w:rPr>
              <w:t>Баганский</w:t>
            </w:r>
          </w:p>
        </w:tc>
        <w:tc>
          <w:tcPr>
            <w:tcW w:w="1701" w:type="dxa"/>
          </w:tcPr>
          <w:p w14:paraId="220CEA6B"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489C83C" w14:textId="77777777" w:rsidR="005E4AD0" w:rsidRPr="00124945" w:rsidRDefault="005E4AD0" w:rsidP="00DB10D8">
            <w:pPr>
              <w:widowControl w:val="0"/>
              <w:ind w:firstLine="0"/>
              <w:jc w:val="center"/>
              <w:rPr>
                <w:sz w:val="28"/>
                <w:szCs w:val="28"/>
              </w:rPr>
            </w:pPr>
            <w:r w:rsidRPr="00124945">
              <w:rPr>
                <w:sz w:val="28"/>
                <w:szCs w:val="28"/>
              </w:rPr>
              <w:t>55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EDF0354" w14:textId="77777777" w:rsidTr="00DB10D8">
        <w:trPr>
          <w:cantSplit/>
          <w:trHeight w:val="20"/>
          <w:jc w:val="center"/>
        </w:trPr>
        <w:tc>
          <w:tcPr>
            <w:tcW w:w="840" w:type="dxa"/>
          </w:tcPr>
          <w:p w14:paraId="15384F53" w14:textId="77777777" w:rsidR="005E4AD0" w:rsidRPr="00124945" w:rsidRDefault="005E4AD0" w:rsidP="00DB10D8">
            <w:pPr>
              <w:widowControl w:val="0"/>
              <w:ind w:left="-694"/>
              <w:jc w:val="center"/>
              <w:rPr>
                <w:sz w:val="28"/>
                <w:szCs w:val="28"/>
              </w:rPr>
            </w:pPr>
            <w:r w:rsidRPr="00124945">
              <w:rPr>
                <w:sz w:val="28"/>
                <w:szCs w:val="28"/>
              </w:rPr>
              <w:t>2</w:t>
            </w:r>
          </w:p>
        </w:tc>
        <w:tc>
          <w:tcPr>
            <w:tcW w:w="3573" w:type="dxa"/>
          </w:tcPr>
          <w:p w14:paraId="2C47D61B" w14:textId="77777777" w:rsidR="005E4AD0" w:rsidRPr="00124945" w:rsidRDefault="005E4AD0" w:rsidP="00DB10D8">
            <w:pPr>
              <w:widowControl w:val="0"/>
              <w:ind w:firstLine="0"/>
              <w:rPr>
                <w:sz w:val="28"/>
                <w:szCs w:val="28"/>
              </w:rPr>
            </w:pPr>
            <w:r w:rsidRPr="00124945">
              <w:rPr>
                <w:sz w:val="28"/>
                <w:szCs w:val="28"/>
              </w:rPr>
              <w:t>Барабинский</w:t>
            </w:r>
          </w:p>
        </w:tc>
        <w:tc>
          <w:tcPr>
            <w:tcW w:w="1701" w:type="dxa"/>
          </w:tcPr>
          <w:p w14:paraId="5AED9110"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6E3090C"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6BF4F18" w14:textId="77777777" w:rsidTr="00DB10D8">
        <w:trPr>
          <w:cantSplit/>
          <w:trHeight w:val="20"/>
          <w:jc w:val="center"/>
        </w:trPr>
        <w:tc>
          <w:tcPr>
            <w:tcW w:w="840" w:type="dxa"/>
          </w:tcPr>
          <w:p w14:paraId="3C8F6B8F" w14:textId="77777777" w:rsidR="005E4AD0" w:rsidRPr="00124945" w:rsidRDefault="005E4AD0" w:rsidP="00DB10D8">
            <w:pPr>
              <w:widowControl w:val="0"/>
              <w:ind w:left="-694"/>
              <w:jc w:val="center"/>
              <w:rPr>
                <w:sz w:val="28"/>
                <w:szCs w:val="28"/>
              </w:rPr>
            </w:pPr>
            <w:r w:rsidRPr="00124945">
              <w:rPr>
                <w:sz w:val="28"/>
                <w:szCs w:val="28"/>
              </w:rPr>
              <w:t>3</w:t>
            </w:r>
          </w:p>
        </w:tc>
        <w:tc>
          <w:tcPr>
            <w:tcW w:w="3573" w:type="dxa"/>
          </w:tcPr>
          <w:p w14:paraId="651E0FB5" w14:textId="77777777" w:rsidR="005E4AD0" w:rsidRPr="00124945" w:rsidRDefault="005E4AD0" w:rsidP="00DB10D8">
            <w:pPr>
              <w:widowControl w:val="0"/>
              <w:ind w:firstLine="0"/>
              <w:rPr>
                <w:sz w:val="28"/>
                <w:szCs w:val="28"/>
              </w:rPr>
            </w:pPr>
            <w:r w:rsidRPr="00124945">
              <w:rPr>
                <w:sz w:val="28"/>
                <w:szCs w:val="28"/>
              </w:rPr>
              <w:t>Венгеровский</w:t>
            </w:r>
          </w:p>
        </w:tc>
        <w:tc>
          <w:tcPr>
            <w:tcW w:w="1701" w:type="dxa"/>
          </w:tcPr>
          <w:p w14:paraId="4D4D8CE3"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3322BD27" w14:textId="77777777" w:rsidR="005E4AD0" w:rsidRPr="00124945" w:rsidRDefault="005E4AD0" w:rsidP="00DB10D8">
            <w:pPr>
              <w:widowControl w:val="0"/>
              <w:ind w:firstLine="0"/>
              <w:jc w:val="center"/>
              <w:rPr>
                <w:sz w:val="28"/>
                <w:szCs w:val="28"/>
              </w:rPr>
            </w:pPr>
            <w:r w:rsidRPr="00124945">
              <w:rPr>
                <w:sz w:val="28"/>
                <w:szCs w:val="28"/>
              </w:rPr>
              <w:t>59</w:t>
            </w:r>
            <w:r w:rsidR="005C134C" w:rsidRPr="00124945">
              <w:rPr>
                <w:sz w:val="28"/>
                <w:szCs w:val="28"/>
                <w:lang w:val="en-US"/>
              </w:rPr>
              <w:t> </w:t>
            </w:r>
            <w:r w:rsidRPr="00124945">
              <w:rPr>
                <w:sz w:val="28"/>
                <w:szCs w:val="28"/>
              </w:rPr>
              <w:t>126,0</w:t>
            </w:r>
            <w:r w:rsidR="00DB10D8" w:rsidRPr="00124945">
              <w:rPr>
                <w:sz w:val="28"/>
                <w:szCs w:val="28"/>
              </w:rPr>
              <w:t>0</w:t>
            </w:r>
          </w:p>
        </w:tc>
      </w:tr>
      <w:tr w:rsidR="005E4AD0" w:rsidRPr="00124945" w14:paraId="19311FBC" w14:textId="77777777" w:rsidTr="00DB10D8">
        <w:trPr>
          <w:cantSplit/>
          <w:trHeight w:val="20"/>
          <w:jc w:val="center"/>
        </w:trPr>
        <w:tc>
          <w:tcPr>
            <w:tcW w:w="840" w:type="dxa"/>
          </w:tcPr>
          <w:p w14:paraId="044A21F7" w14:textId="77777777" w:rsidR="005E4AD0" w:rsidRPr="00124945" w:rsidRDefault="005E4AD0" w:rsidP="00DB10D8">
            <w:pPr>
              <w:widowControl w:val="0"/>
              <w:ind w:left="-694"/>
              <w:jc w:val="center"/>
              <w:rPr>
                <w:sz w:val="28"/>
                <w:szCs w:val="28"/>
              </w:rPr>
            </w:pPr>
            <w:r w:rsidRPr="00124945">
              <w:rPr>
                <w:sz w:val="28"/>
                <w:szCs w:val="28"/>
              </w:rPr>
              <w:t>4</w:t>
            </w:r>
          </w:p>
        </w:tc>
        <w:tc>
          <w:tcPr>
            <w:tcW w:w="3573" w:type="dxa"/>
          </w:tcPr>
          <w:p w14:paraId="2B05B6D5" w14:textId="77777777" w:rsidR="005E4AD0" w:rsidRPr="00124945" w:rsidRDefault="005E4AD0" w:rsidP="00DB10D8">
            <w:pPr>
              <w:widowControl w:val="0"/>
              <w:ind w:firstLine="0"/>
              <w:rPr>
                <w:sz w:val="28"/>
                <w:szCs w:val="28"/>
              </w:rPr>
            </w:pPr>
            <w:r w:rsidRPr="00124945">
              <w:rPr>
                <w:sz w:val="28"/>
                <w:szCs w:val="28"/>
              </w:rPr>
              <w:t>Доволенский</w:t>
            </w:r>
          </w:p>
        </w:tc>
        <w:tc>
          <w:tcPr>
            <w:tcW w:w="1701" w:type="dxa"/>
          </w:tcPr>
          <w:p w14:paraId="1543C267"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6385A5A9" w14:textId="77777777" w:rsidR="005E4AD0" w:rsidRPr="00124945" w:rsidRDefault="005E4AD0" w:rsidP="00DB10D8">
            <w:pPr>
              <w:widowControl w:val="0"/>
              <w:ind w:firstLine="0"/>
              <w:jc w:val="center"/>
              <w:rPr>
                <w:sz w:val="28"/>
                <w:szCs w:val="28"/>
              </w:rPr>
            </w:pPr>
            <w:r w:rsidRPr="00124945">
              <w:rPr>
                <w:sz w:val="28"/>
                <w:szCs w:val="28"/>
              </w:rPr>
              <w:t>23</w:t>
            </w:r>
            <w:r w:rsidR="005C134C" w:rsidRPr="00124945">
              <w:rPr>
                <w:sz w:val="28"/>
                <w:szCs w:val="28"/>
                <w:lang w:val="en-US"/>
              </w:rPr>
              <w:t> </w:t>
            </w:r>
            <w:r w:rsidRPr="00124945">
              <w:rPr>
                <w:sz w:val="28"/>
                <w:szCs w:val="28"/>
              </w:rPr>
              <w:t>006,7</w:t>
            </w:r>
            <w:r w:rsidR="00DB10D8" w:rsidRPr="00124945">
              <w:rPr>
                <w:sz w:val="28"/>
                <w:szCs w:val="28"/>
              </w:rPr>
              <w:t>0</w:t>
            </w:r>
          </w:p>
        </w:tc>
      </w:tr>
      <w:tr w:rsidR="005E4AD0" w:rsidRPr="00124945" w14:paraId="32CE3CAE" w14:textId="77777777" w:rsidTr="00DB10D8">
        <w:trPr>
          <w:cantSplit/>
          <w:trHeight w:val="20"/>
          <w:jc w:val="center"/>
        </w:trPr>
        <w:tc>
          <w:tcPr>
            <w:tcW w:w="840" w:type="dxa"/>
          </w:tcPr>
          <w:p w14:paraId="0C9B32E3" w14:textId="77777777" w:rsidR="005E4AD0" w:rsidRPr="00124945" w:rsidRDefault="005E4AD0" w:rsidP="00DB10D8">
            <w:pPr>
              <w:widowControl w:val="0"/>
              <w:ind w:left="-694"/>
              <w:jc w:val="center"/>
              <w:rPr>
                <w:sz w:val="28"/>
                <w:szCs w:val="28"/>
              </w:rPr>
            </w:pPr>
            <w:r w:rsidRPr="00124945">
              <w:rPr>
                <w:sz w:val="28"/>
                <w:szCs w:val="28"/>
              </w:rPr>
              <w:t>5</w:t>
            </w:r>
          </w:p>
        </w:tc>
        <w:tc>
          <w:tcPr>
            <w:tcW w:w="3573" w:type="dxa"/>
          </w:tcPr>
          <w:p w14:paraId="38FBDBCC" w14:textId="77777777" w:rsidR="005E4AD0" w:rsidRPr="00124945" w:rsidRDefault="005E4AD0" w:rsidP="00DB10D8">
            <w:pPr>
              <w:widowControl w:val="0"/>
              <w:ind w:firstLine="0"/>
              <w:rPr>
                <w:sz w:val="28"/>
                <w:szCs w:val="28"/>
              </w:rPr>
            </w:pPr>
            <w:r w:rsidRPr="00124945">
              <w:rPr>
                <w:sz w:val="28"/>
                <w:szCs w:val="28"/>
              </w:rPr>
              <w:t>Здвинский</w:t>
            </w:r>
          </w:p>
        </w:tc>
        <w:tc>
          <w:tcPr>
            <w:tcW w:w="1701" w:type="dxa"/>
          </w:tcPr>
          <w:p w14:paraId="312BF6D4"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7EA8F50F" w14:textId="77777777" w:rsidR="005E4AD0" w:rsidRPr="00124945" w:rsidRDefault="005E4AD0" w:rsidP="00DB10D8">
            <w:pPr>
              <w:widowControl w:val="0"/>
              <w:ind w:firstLine="0"/>
              <w:jc w:val="center"/>
              <w:rPr>
                <w:sz w:val="28"/>
                <w:szCs w:val="28"/>
              </w:rPr>
            </w:pPr>
            <w:r w:rsidRPr="00124945">
              <w:rPr>
                <w:sz w:val="28"/>
                <w:szCs w:val="28"/>
              </w:rPr>
              <w:t>22</w:t>
            </w:r>
            <w:r w:rsidR="005C134C" w:rsidRPr="00124945">
              <w:rPr>
                <w:sz w:val="28"/>
                <w:szCs w:val="28"/>
                <w:lang w:val="en-US"/>
              </w:rPr>
              <w:t> </w:t>
            </w:r>
            <w:r w:rsidRPr="00124945">
              <w:rPr>
                <w:sz w:val="28"/>
                <w:szCs w:val="28"/>
              </w:rPr>
              <w:t>096,7</w:t>
            </w:r>
            <w:r w:rsidR="00DB10D8" w:rsidRPr="00124945">
              <w:rPr>
                <w:sz w:val="28"/>
                <w:szCs w:val="28"/>
              </w:rPr>
              <w:t>0</w:t>
            </w:r>
          </w:p>
        </w:tc>
      </w:tr>
      <w:tr w:rsidR="005E4AD0" w:rsidRPr="00124945" w14:paraId="4660484F" w14:textId="77777777" w:rsidTr="00DB10D8">
        <w:trPr>
          <w:cantSplit/>
          <w:trHeight w:val="20"/>
          <w:jc w:val="center"/>
        </w:trPr>
        <w:tc>
          <w:tcPr>
            <w:tcW w:w="840" w:type="dxa"/>
          </w:tcPr>
          <w:p w14:paraId="2CFABF58" w14:textId="77777777" w:rsidR="005E4AD0" w:rsidRPr="00124945" w:rsidRDefault="005E4AD0" w:rsidP="00DB10D8">
            <w:pPr>
              <w:widowControl w:val="0"/>
              <w:ind w:left="-694"/>
              <w:jc w:val="center"/>
              <w:rPr>
                <w:sz w:val="28"/>
                <w:szCs w:val="28"/>
              </w:rPr>
            </w:pPr>
            <w:r w:rsidRPr="00124945">
              <w:rPr>
                <w:sz w:val="28"/>
                <w:szCs w:val="28"/>
              </w:rPr>
              <w:t>6</w:t>
            </w:r>
          </w:p>
        </w:tc>
        <w:tc>
          <w:tcPr>
            <w:tcW w:w="3573" w:type="dxa"/>
          </w:tcPr>
          <w:p w14:paraId="2A8B6E88" w14:textId="77777777" w:rsidR="005E4AD0" w:rsidRPr="00124945" w:rsidRDefault="005E4AD0" w:rsidP="00DB10D8">
            <w:pPr>
              <w:widowControl w:val="0"/>
              <w:ind w:firstLine="0"/>
              <w:rPr>
                <w:sz w:val="28"/>
                <w:szCs w:val="28"/>
              </w:rPr>
            </w:pPr>
            <w:r w:rsidRPr="00124945">
              <w:rPr>
                <w:sz w:val="28"/>
                <w:szCs w:val="28"/>
              </w:rPr>
              <w:t>Карасукский</w:t>
            </w:r>
          </w:p>
        </w:tc>
        <w:tc>
          <w:tcPr>
            <w:tcW w:w="1701" w:type="dxa"/>
          </w:tcPr>
          <w:p w14:paraId="421C2FE6" w14:textId="77777777" w:rsidR="005E4AD0" w:rsidRPr="00124945" w:rsidRDefault="005E4AD0" w:rsidP="00DB10D8">
            <w:pPr>
              <w:widowControl w:val="0"/>
              <w:ind w:firstLine="0"/>
              <w:jc w:val="center"/>
              <w:rPr>
                <w:sz w:val="28"/>
                <w:szCs w:val="28"/>
              </w:rPr>
            </w:pPr>
            <w:r w:rsidRPr="00124945">
              <w:rPr>
                <w:sz w:val="28"/>
                <w:szCs w:val="28"/>
              </w:rPr>
              <w:t>5</w:t>
            </w:r>
          </w:p>
        </w:tc>
        <w:tc>
          <w:tcPr>
            <w:tcW w:w="3598" w:type="dxa"/>
          </w:tcPr>
          <w:p w14:paraId="4E6651E3" w14:textId="77777777" w:rsidR="005E4AD0" w:rsidRPr="00124945" w:rsidRDefault="005E4AD0" w:rsidP="00DB10D8">
            <w:pPr>
              <w:widowControl w:val="0"/>
              <w:ind w:firstLine="0"/>
              <w:jc w:val="center"/>
              <w:rPr>
                <w:sz w:val="28"/>
                <w:szCs w:val="28"/>
              </w:rPr>
            </w:pPr>
            <w:r w:rsidRPr="00124945">
              <w:rPr>
                <w:sz w:val="28"/>
                <w:szCs w:val="28"/>
              </w:rPr>
              <w:t>75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71EE9D9" w14:textId="77777777" w:rsidTr="00DB10D8">
        <w:trPr>
          <w:cantSplit/>
          <w:trHeight w:val="20"/>
          <w:jc w:val="center"/>
        </w:trPr>
        <w:tc>
          <w:tcPr>
            <w:tcW w:w="840" w:type="dxa"/>
          </w:tcPr>
          <w:p w14:paraId="76C2C62E" w14:textId="77777777" w:rsidR="005E4AD0" w:rsidRPr="00124945" w:rsidRDefault="005E4AD0" w:rsidP="00DB10D8">
            <w:pPr>
              <w:widowControl w:val="0"/>
              <w:ind w:left="-694"/>
              <w:jc w:val="center"/>
              <w:rPr>
                <w:sz w:val="28"/>
                <w:szCs w:val="28"/>
              </w:rPr>
            </w:pPr>
            <w:r w:rsidRPr="00124945">
              <w:rPr>
                <w:sz w:val="28"/>
                <w:szCs w:val="28"/>
              </w:rPr>
              <w:t>7</w:t>
            </w:r>
          </w:p>
        </w:tc>
        <w:tc>
          <w:tcPr>
            <w:tcW w:w="3573" w:type="dxa"/>
          </w:tcPr>
          <w:p w14:paraId="2939B77E" w14:textId="77777777" w:rsidR="005E4AD0" w:rsidRPr="00124945" w:rsidRDefault="005E4AD0" w:rsidP="00DB10D8">
            <w:pPr>
              <w:widowControl w:val="0"/>
              <w:ind w:firstLine="0"/>
              <w:rPr>
                <w:sz w:val="28"/>
                <w:szCs w:val="28"/>
              </w:rPr>
            </w:pPr>
            <w:r w:rsidRPr="00124945">
              <w:rPr>
                <w:sz w:val="28"/>
                <w:szCs w:val="28"/>
              </w:rPr>
              <w:t>Каргатский</w:t>
            </w:r>
          </w:p>
        </w:tc>
        <w:tc>
          <w:tcPr>
            <w:tcW w:w="1701" w:type="dxa"/>
          </w:tcPr>
          <w:p w14:paraId="26411C17"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ADF647D"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4F6FC82" w14:textId="77777777" w:rsidTr="00DB10D8">
        <w:trPr>
          <w:cantSplit/>
          <w:trHeight w:val="20"/>
          <w:jc w:val="center"/>
        </w:trPr>
        <w:tc>
          <w:tcPr>
            <w:tcW w:w="840" w:type="dxa"/>
          </w:tcPr>
          <w:p w14:paraId="57FE0CE3" w14:textId="77777777" w:rsidR="005E4AD0" w:rsidRPr="00124945" w:rsidRDefault="005E4AD0" w:rsidP="00DB10D8">
            <w:pPr>
              <w:widowControl w:val="0"/>
              <w:ind w:left="-694"/>
              <w:jc w:val="center"/>
              <w:rPr>
                <w:sz w:val="28"/>
                <w:szCs w:val="28"/>
              </w:rPr>
            </w:pPr>
            <w:r w:rsidRPr="00124945">
              <w:rPr>
                <w:sz w:val="28"/>
                <w:szCs w:val="28"/>
              </w:rPr>
              <w:t>8</w:t>
            </w:r>
          </w:p>
        </w:tc>
        <w:tc>
          <w:tcPr>
            <w:tcW w:w="3573" w:type="dxa"/>
          </w:tcPr>
          <w:p w14:paraId="48413F40" w14:textId="77777777" w:rsidR="005E4AD0" w:rsidRPr="00124945" w:rsidRDefault="005E4AD0" w:rsidP="00DB10D8">
            <w:pPr>
              <w:widowControl w:val="0"/>
              <w:ind w:firstLine="0"/>
              <w:rPr>
                <w:sz w:val="28"/>
                <w:szCs w:val="28"/>
              </w:rPr>
            </w:pPr>
            <w:r w:rsidRPr="00124945">
              <w:rPr>
                <w:sz w:val="28"/>
                <w:szCs w:val="28"/>
              </w:rPr>
              <w:t>Кочковский</w:t>
            </w:r>
          </w:p>
        </w:tc>
        <w:tc>
          <w:tcPr>
            <w:tcW w:w="1701" w:type="dxa"/>
          </w:tcPr>
          <w:p w14:paraId="0A244B7A"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D7036E7" w14:textId="77777777" w:rsidR="005E4AD0" w:rsidRPr="00124945" w:rsidRDefault="005E4AD0" w:rsidP="00DB10D8">
            <w:pPr>
              <w:widowControl w:val="0"/>
              <w:ind w:firstLine="0"/>
              <w:jc w:val="center"/>
              <w:rPr>
                <w:sz w:val="28"/>
                <w:szCs w:val="28"/>
              </w:rPr>
            </w:pPr>
            <w:r w:rsidRPr="00124945">
              <w:rPr>
                <w:sz w:val="28"/>
                <w:szCs w:val="28"/>
              </w:rPr>
              <w:t>24</w:t>
            </w:r>
            <w:r w:rsidR="005C134C" w:rsidRPr="00124945">
              <w:rPr>
                <w:sz w:val="28"/>
                <w:szCs w:val="28"/>
                <w:lang w:val="en-US"/>
              </w:rPr>
              <w:t> </w:t>
            </w:r>
            <w:r w:rsidRPr="00124945">
              <w:rPr>
                <w:sz w:val="28"/>
                <w:szCs w:val="28"/>
              </w:rPr>
              <w:t>076,6</w:t>
            </w:r>
            <w:r w:rsidR="00DB10D8" w:rsidRPr="00124945">
              <w:rPr>
                <w:sz w:val="28"/>
                <w:szCs w:val="28"/>
              </w:rPr>
              <w:t>0</w:t>
            </w:r>
          </w:p>
        </w:tc>
      </w:tr>
      <w:tr w:rsidR="005E4AD0" w:rsidRPr="00124945" w14:paraId="67537E22" w14:textId="77777777" w:rsidTr="00DB10D8">
        <w:trPr>
          <w:cantSplit/>
          <w:trHeight w:val="20"/>
          <w:jc w:val="center"/>
        </w:trPr>
        <w:tc>
          <w:tcPr>
            <w:tcW w:w="840" w:type="dxa"/>
          </w:tcPr>
          <w:p w14:paraId="5241D0BB" w14:textId="77777777" w:rsidR="005E4AD0" w:rsidRPr="00124945" w:rsidRDefault="005E4AD0" w:rsidP="00DB10D8">
            <w:pPr>
              <w:widowControl w:val="0"/>
              <w:ind w:left="-694"/>
              <w:jc w:val="center"/>
              <w:rPr>
                <w:sz w:val="28"/>
                <w:szCs w:val="28"/>
              </w:rPr>
            </w:pPr>
            <w:r w:rsidRPr="00124945">
              <w:rPr>
                <w:sz w:val="28"/>
                <w:szCs w:val="28"/>
              </w:rPr>
              <w:t>9</w:t>
            </w:r>
          </w:p>
        </w:tc>
        <w:tc>
          <w:tcPr>
            <w:tcW w:w="3573" w:type="dxa"/>
          </w:tcPr>
          <w:p w14:paraId="41F1770A" w14:textId="77777777" w:rsidR="005E4AD0" w:rsidRPr="00124945" w:rsidRDefault="005E4AD0" w:rsidP="00DB10D8">
            <w:pPr>
              <w:widowControl w:val="0"/>
              <w:ind w:firstLine="0"/>
              <w:rPr>
                <w:sz w:val="28"/>
                <w:szCs w:val="28"/>
              </w:rPr>
            </w:pPr>
            <w:r w:rsidRPr="00124945">
              <w:rPr>
                <w:sz w:val="28"/>
                <w:szCs w:val="28"/>
              </w:rPr>
              <w:t>Краснозерский</w:t>
            </w:r>
          </w:p>
        </w:tc>
        <w:tc>
          <w:tcPr>
            <w:tcW w:w="1701" w:type="dxa"/>
          </w:tcPr>
          <w:p w14:paraId="6770A40E"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67529CBA"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E3A3257" w14:textId="77777777" w:rsidTr="00DB10D8">
        <w:trPr>
          <w:cantSplit/>
          <w:trHeight w:val="20"/>
          <w:jc w:val="center"/>
        </w:trPr>
        <w:tc>
          <w:tcPr>
            <w:tcW w:w="840" w:type="dxa"/>
          </w:tcPr>
          <w:p w14:paraId="091AD424" w14:textId="77777777" w:rsidR="005E4AD0" w:rsidRPr="00124945" w:rsidRDefault="005E4AD0" w:rsidP="00DB10D8">
            <w:pPr>
              <w:widowControl w:val="0"/>
              <w:ind w:left="-694"/>
              <w:jc w:val="center"/>
              <w:rPr>
                <w:sz w:val="28"/>
                <w:szCs w:val="28"/>
              </w:rPr>
            </w:pPr>
            <w:r w:rsidRPr="00124945">
              <w:rPr>
                <w:sz w:val="28"/>
                <w:szCs w:val="28"/>
              </w:rPr>
              <w:t>10</w:t>
            </w:r>
          </w:p>
        </w:tc>
        <w:tc>
          <w:tcPr>
            <w:tcW w:w="3573" w:type="dxa"/>
          </w:tcPr>
          <w:p w14:paraId="6549313B" w14:textId="77777777" w:rsidR="005E4AD0" w:rsidRPr="00124945" w:rsidRDefault="005E4AD0" w:rsidP="00DB10D8">
            <w:pPr>
              <w:widowControl w:val="0"/>
              <w:ind w:firstLine="0"/>
              <w:rPr>
                <w:sz w:val="28"/>
                <w:szCs w:val="28"/>
              </w:rPr>
            </w:pPr>
            <w:r w:rsidRPr="00124945">
              <w:rPr>
                <w:sz w:val="28"/>
                <w:szCs w:val="28"/>
              </w:rPr>
              <w:t>Купинский</w:t>
            </w:r>
          </w:p>
        </w:tc>
        <w:tc>
          <w:tcPr>
            <w:tcW w:w="1701" w:type="dxa"/>
          </w:tcPr>
          <w:p w14:paraId="43F2A190" w14:textId="77777777" w:rsidR="005E4AD0" w:rsidRPr="00124945" w:rsidRDefault="005E4AD0" w:rsidP="00DB10D8">
            <w:pPr>
              <w:widowControl w:val="0"/>
              <w:ind w:firstLine="0"/>
              <w:jc w:val="center"/>
              <w:rPr>
                <w:sz w:val="28"/>
                <w:szCs w:val="28"/>
              </w:rPr>
            </w:pPr>
            <w:r w:rsidRPr="00124945">
              <w:rPr>
                <w:sz w:val="28"/>
                <w:szCs w:val="28"/>
              </w:rPr>
              <w:t>5</w:t>
            </w:r>
          </w:p>
        </w:tc>
        <w:tc>
          <w:tcPr>
            <w:tcW w:w="3598" w:type="dxa"/>
          </w:tcPr>
          <w:p w14:paraId="4E2CF830" w14:textId="77777777" w:rsidR="005E4AD0" w:rsidRPr="00124945" w:rsidRDefault="005E4AD0" w:rsidP="00DB10D8">
            <w:pPr>
              <w:widowControl w:val="0"/>
              <w:ind w:firstLine="0"/>
              <w:jc w:val="center"/>
              <w:rPr>
                <w:sz w:val="28"/>
                <w:szCs w:val="28"/>
              </w:rPr>
            </w:pPr>
            <w:r w:rsidRPr="00124945">
              <w:rPr>
                <w:sz w:val="28"/>
                <w:szCs w:val="28"/>
              </w:rPr>
              <w:t>75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4A349EE" w14:textId="77777777" w:rsidTr="00DB10D8">
        <w:trPr>
          <w:cantSplit/>
          <w:trHeight w:val="20"/>
          <w:jc w:val="center"/>
        </w:trPr>
        <w:tc>
          <w:tcPr>
            <w:tcW w:w="840" w:type="dxa"/>
          </w:tcPr>
          <w:p w14:paraId="09A9F279" w14:textId="77777777" w:rsidR="005E4AD0" w:rsidRPr="00124945" w:rsidRDefault="005E4AD0" w:rsidP="00DB10D8">
            <w:pPr>
              <w:widowControl w:val="0"/>
              <w:ind w:left="-694"/>
              <w:jc w:val="center"/>
              <w:rPr>
                <w:sz w:val="28"/>
                <w:szCs w:val="28"/>
              </w:rPr>
            </w:pPr>
            <w:r w:rsidRPr="00124945">
              <w:rPr>
                <w:sz w:val="28"/>
                <w:szCs w:val="28"/>
              </w:rPr>
              <w:t>11</w:t>
            </w:r>
          </w:p>
        </w:tc>
        <w:tc>
          <w:tcPr>
            <w:tcW w:w="3573" w:type="dxa"/>
          </w:tcPr>
          <w:p w14:paraId="57C7CEA4" w14:textId="77777777" w:rsidR="005E4AD0" w:rsidRPr="00124945" w:rsidRDefault="005E4AD0" w:rsidP="00DB10D8">
            <w:pPr>
              <w:widowControl w:val="0"/>
              <w:ind w:firstLine="0"/>
              <w:rPr>
                <w:sz w:val="28"/>
                <w:szCs w:val="28"/>
              </w:rPr>
            </w:pPr>
            <w:r w:rsidRPr="00124945">
              <w:rPr>
                <w:sz w:val="28"/>
                <w:szCs w:val="28"/>
              </w:rPr>
              <w:t>Кыштовский</w:t>
            </w:r>
          </w:p>
        </w:tc>
        <w:tc>
          <w:tcPr>
            <w:tcW w:w="1701" w:type="dxa"/>
          </w:tcPr>
          <w:p w14:paraId="274F5CBF"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AA5C5D5"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AB77415" w14:textId="77777777" w:rsidTr="00DB10D8">
        <w:trPr>
          <w:cantSplit/>
          <w:trHeight w:val="20"/>
          <w:jc w:val="center"/>
        </w:trPr>
        <w:tc>
          <w:tcPr>
            <w:tcW w:w="840" w:type="dxa"/>
          </w:tcPr>
          <w:p w14:paraId="77580939" w14:textId="77777777" w:rsidR="005E4AD0" w:rsidRPr="00124945" w:rsidRDefault="005E4AD0" w:rsidP="00DB10D8">
            <w:pPr>
              <w:widowControl w:val="0"/>
              <w:ind w:left="-694"/>
              <w:jc w:val="center"/>
              <w:rPr>
                <w:sz w:val="28"/>
                <w:szCs w:val="28"/>
              </w:rPr>
            </w:pPr>
            <w:r w:rsidRPr="00124945">
              <w:rPr>
                <w:sz w:val="28"/>
                <w:szCs w:val="28"/>
              </w:rPr>
              <w:t>12</w:t>
            </w:r>
          </w:p>
        </w:tc>
        <w:tc>
          <w:tcPr>
            <w:tcW w:w="3573" w:type="dxa"/>
          </w:tcPr>
          <w:p w14:paraId="0766C0C7" w14:textId="77777777" w:rsidR="005E4AD0" w:rsidRPr="00124945" w:rsidRDefault="005E4AD0" w:rsidP="00DB10D8">
            <w:pPr>
              <w:widowControl w:val="0"/>
              <w:ind w:firstLine="0"/>
              <w:rPr>
                <w:sz w:val="28"/>
                <w:szCs w:val="28"/>
              </w:rPr>
            </w:pPr>
            <w:r w:rsidRPr="00124945">
              <w:rPr>
                <w:sz w:val="28"/>
                <w:szCs w:val="28"/>
              </w:rPr>
              <w:t>Убинский</w:t>
            </w:r>
          </w:p>
        </w:tc>
        <w:tc>
          <w:tcPr>
            <w:tcW w:w="1701" w:type="dxa"/>
          </w:tcPr>
          <w:p w14:paraId="0BFE4985"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355721C6"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5E377B8" w14:textId="77777777" w:rsidTr="00DB10D8">
        <w:trPr>
          <w:cantSplit/>
          <w:trHeight w:val="20"/>
          <w:jc w:val="center"/>
        </w:trPr>
        <w:tc>
          <w:tcPr>
            <w:tcW w:w="840" w:type="dxa"/>
          </w:tcPr>
          <w:p w14:paraId="1AED2A97" w14:textId="77777777" w:rsidR="005E4AD0" w:rsidRPr="00124945" w:rsidRDefault="005E4AD0" w:rsidP="00DB10D8">
            <w:pPr>
              <w:widowControl w:val="0"/>
              <w:ind w:left="-694"/>
              <w:jc w:val="center"/>
              <w:rPr>
                <w:sz w:val="28"/>
                <w:szCs w:val="28"/>
              </w:rPr>
            </w:pPr>
            <w:r w:rsidRPr="00124945">
              <w:rPr>
                <w:sz w:val="28"/>
                <w:szCs w:val="28"/>
              </w:rPr>
              <w:t>13</w:t>
            </w:r>
          </w:p>
        </w:tc>
        <w:tc>
          <w:tcPr>
            <w:tcW w:w="3573" w:type="dxa"/>
          </w:tcPr>
          <w:p w14:paraId="178797FC" w14:textId="77777777" w:rsidR="005E4AD0" w:rsidRPr="00124945" w:rsidRDefault="005E4AD0" w:rsidP="00DB10D8">
            <w:pPr>
              <w:widowControl w:val="0"/>
              <w:ind w:firstLine="0"/>
              <w:rPr>
                <w:sz w:val="28"/>
                <w:szCs w:val="28"/>
              </w:rPr>
            </w:pPr>
            <w:r w:rsidRPr="00124945">
              <w:rPr>
                <w:sz w:val="28"/>
                <w:szCs w:val="28"/>
              </w:rPr>
              <w:t>Чистоозерный</w:t>
            </w:r>
          </w:p>
        </w:tc>
        <w:tc>
          <w:tcPr>
            <w:tcW w:w="1701" w:type="dxa"/>
          </w:tcPr>
          <w:p w14:paraId="47DE49B5"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35BE7035"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7B0C76F" w14:textId="77777777" w:rsidTr="00DB10D8">
        <w:trPr>
          <w:cantSplit/>
          <w:trHeight w:val="20"/>
          <w:jc w:val="center"/>
        </w:trPr>
        <w:tc>
          <w:tcPr>
            <w:tcW w:w="840" w:type="dxa"/>
          </w:tcPr>
          <w:p w14:paraId="6274BF35" w14:textId="77777777" w:rsidR="005E4AD0" w:rsidRPr="00124945" w:rsidRDefault="005E4AD0" w:rsidP="00DB10D8">
            <w:pPr>
              <w:widowControl w:val="0"/>
              <w:ind w:left="-694"/>
              <w:jc w:val="center"/>
              <w:rPr>
                <w:sz w:val="28"/>
                <w:szCs w:val="28"/>
              </w:rPr>
            </w:pPr>
            <w:r w:rsidRPr="00124945">
              <w:rPr>
                <w:sz w:val="28"/>
                <w:szCs w:val="28"/>
              </w:rPr>
              <w:t>14</w:t>
            </w:r>
          </w:p>
        </w:tc>
        <w:tc>
          <w:tcPr>
            <w:tcW w:w="3573" w:type="dxa"/>
          </w:tcPr>
          <w:p w14:paraId="33D84DA4" w14:textId="77777777" w:rsidR="005E4AD0" w:rsidRPr="00124945" w:rsidRDefault="005E4AD0" w:rsidP="00DB10D8">
            <w:pPr>
              <w:widowControl w:val="0"/>
              <w:ind w:firstLine="0"/>
              <w:rPr>
                <w:sz w:val="28"/>
                <w:szCs w:val="28"/>
              </w:rPr>
            </w:pPr>
            <w:r w:rsidRPr="00124945">
              <w:rPr>
                <w:sz w:val="28"/>
                <w:szCs w:val="28"/>
              </w:rPr>
              <w:t>Чулымский</w:t>
            </w:r>
          </w:p>
        </w:tc>
        <w:tc>
          <w:tcPr>
            <w:tcW w:w="1701" w:type="dxa"/>
          </w:tcPr>
          <w:p w14:paraId="0C2749F3"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5A4C99AF" w14:textId="77777777" w:rsidR="005E4AD0" w:rsidRPr="00124945" w:rsidRDefault="005E4AD0" w:rsidP="00DB10D8">
            <w:pPr>
              <w:widowControl w:val="0"/>
              <w:ind w:firstLine="0"/>
              <w:jc w:val="center"/>
              <w:rPr>
                <w:sz w:val="28"/>
                <w:szCs w:val="28"/>
              </w:rPr>
            </w:pPr>
            <w:r w:rsidRPr="00124945">
              <w:rPr>
                <w:sz w:val="28"/>
                <w:szCs w:val="28"/>
              </w:rPr>
              <w:t>34</w:t>
            </w:r>
            <w:r w:rsidR="005C134C" w:rsidRPr="00124945">
              <w:rPr>
                <w:sz w:val="28"/>
                <w:szCs w:val="28"/>
                <w:lang w:val="en-US"/>
              </w:rPr>
              <w:t> </w:t>
            </w:r>
            <w:r w:rsidRPr="00124945">
              <w:rPr>
                <w:sz w:val="28"/>
                <w:szCs w:val="28"/>
              </w:rPr>
              <w:t>941,6</w:t>
            </w:r>
            <w:r w:rsidR="00DB10D8" w:rsidRPr="00124945">
              <w:rPr>
                <w:sz w:val="28"/>
                <w:szCs w:val="28"/>
              </w:rPr>
              <w:t>0</w:t>
            </w:r>
          </w:p>
        </w:tc>
      </w:tr>
      <w:tr w:rsidR="005E4AD0" w:rsidRPr="00124945" w14:paraId="6F01EA67" w14:textId="77777777" w:rsidTr="00DB10D8">
        <w:trPr>
          <w:cantSplit/>
          <w:trHeight w:val="20"/>
          <w:jc w:val="center"/>
        </w:trPr>
        <w:tc>
          <w:tcPr>
            <w:tcW w:w="840" w:type="dxa"/>
          </w:tcPr>
          <w:p w14:paraId="63DFC6A3" w14:textId="77777777" w:rsidR="005E4AD0" w:rsidRPr="00124945" w:rsidRDefault="005E4AD0" w:rsidP="00DB10D8">
            <w:pPr>
              <w:widowControl w:val="0"/>
              <w:ind w:left="-694"/>
              <w:jc w:val="center"/>
              <w:rPr>
                <w:sz w:val="28"/>
                <w:szCs w:val="28"/>
              </w:rPr>
            </w:pPr>
            <w:r w:rsidRPr="00124945">
              <w:rPr>
                <w:sz w:val="28"/>
                <w:szCs w:val="28"/>
              </w:rPr>
              <w:t>15</w:t>
            </w:r>
          </w:p>
        </w:tc>
        <w:tc>
          <w:tcPr>
            <w:tcW w:w="3573" w:type="dxa"/>
          </w:tcPr>
          <w:p w14:paraId="1AD448D6" w14:textId="77777777" w:rsidR="005E4AD0" w:rsidRPr="00124945" w:rsidRDefault="005E4AD0" w:rsidP="00DB10D8">
            <w:pPr>
              <w:widowControl w:val="0"/>
              <w:ind w:firstLine="0"/>
              <w:rPr>
                <w:sz w:val="28"/>
                <w:szCs w:val="28"/>
              </w:rPr>
            </w:pPr>
            <w:r w:rsidRPr="00124945">
              <w:rPr>
                <w:sz w:val="28"/>
                <w:szCs w:val="28"/>
              </w:rPr>
              <w:t>Куйбышевский</w:t>
            </w:r>
          </w:p>
        </w:tc>
        <w:tc>
          <w:tcPr>
            <w:tcW w:w="1701" w:type="dxa"/>
          </w:tcPr>
          <w:p w14:paraId="5CFB099D"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25ACBE01"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13B3D10" w14:textId="77777777" w:rsidTr="00DB10D8">
        <w:trPr>
          <w:cantSplit/>
          <w:trHeight w:val="20"/>
          <w:jc w:val="center"/>
        </w:trPr>
        <w:tc>
          <w:tcPr>
            <w:tcW w:w="840" w:type="dxa"/>
          </w:tcPr>
          <w:p w14:paraId="378A5A8B" w14:textId="77777777" w:rsidR="005E4AD0" w:rsidRPr="00124945" w:rsidRDefault="005E4AD0" w:rsidP="00DB10D8">
            <w:pPr>
              <w:widowControl w:val="0"/>
              <w:ind w:left="-694"/>
              <w:jc w:val="center"/>
              <w:rPr>
                <w:sz w:val="28"/>
                <w:szCs w:val="28"/>
              </w:rPr>
            </w:pPr>
            <w:r w:rsidRPr="00124945">
              <w:rPr>
                <w:sz w:val="28"/>
                <w:szCs w:val="28"/>
              </w:rPr>
              <w:t>16</w:t>
            </w:r>
          </w:p>
        </w:tc>
        <w:tc>
          <w:tcPr>
            <w:tcW w:w="3573" w:type="dxa"/>
          </w:tcPr>
          <w:p w14:paraId="51C05A57" w14:textId="77777777" w:rsidR="005E4AD0" w:rsidRPr="00124945" w:rsidRDefault="005E4AD0" w:rsidP="00DB10D8">
            <w:pPr>
              <w:widowControl w:val="0"/>
              <w:ind w:firstLine="0"/>
              <w:rPr>
                <w:sz w:val="28"/>
                <w:szCs w:val="28"/>
              </w:rPr>
            </w:pPr>
            <w:r w:rsidRPr="00124945">
              <w:rPr>
                <w:sz w:val="28"/>
                <w:szCs w:val="28"/>
              </w:rPr>
              <w:t>Черепановский</w:t>
            </w:r>
          </w:p>
        </w:tc>
        <w:tc>
          <w:tcPr>
            <w:tcW w:w="1701" w:type="dxa"/>
          </w:tcPr>
          <w:p w14:paraId="5B569F42"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5289725"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0BAEE77" w14:textId="77777777" w:rsidTr="00DB10D8">
        <w:trPr>
          <w:cantSplit/>
          <w:trHeight w:val="20"/>
          <w:jc w:val="center"/>
        </w:trPr>
        <w:tc>
          <w:tcPr>
            <w:tcW w:w="840" w:type="dxa"/>
          </w:tcPr>
          <w:p w14:paraId="78A24163" w14:textId="77777777" w:rsidR="005E4AD0" w:rsidRPr="00124945" w:rsidRDefault="005E4AD0" w:rsidP="00DB10D8">
            <w:pPr>
              <w:widowControl w:val="0"/>
              <w:ind w:left="-694"/>
              <w:jc w:val="center"/>
              <w:rPr>
                <w:sz w:val="28"/>
                <w:szCs w:val="28"/>
              </w:rPr>
            </w:pPr>
            <w:r w:rsidRPr="00124945">
              <w:rPr>
                <w:sz w:val="28"/>
                <w:szCs w:val="28"/>
              </w:rPr>
              <w:t>17</w:t>
            </w:r>
          </w:p>
        </w:tc>
        <w:tc>
          <w:tcPr>
            <w:tcW w:w="3573" w:type="dxa"/>
          </w:tcPr>
          <w:p w14:paraId="03B3641C" w14:textId="77777777" w:rsidR="005E4AD0" w:rsidRPr="00124945" w:rsidRDefault="005E4AD0" w:rsidP="00DB10D8">
            <w:pPr>
              <w:widowControl w:val="0"/>
              <w:ind w:firstLine="0"/>
              <w:rPr>
                <w:sz w:val="28"/>
                <w:szCs w:val="28"/>
              </w:rPr>
            </w:pPr>
            <w:r w:rsidRPr="00124945">
              <w:rPr>
                <w:sz w:val="28"/>
                <w:szCs w:val="28"/>
              </w:rPr>
              <w:t>Сузунский</w:t>
            </w:r>
          </w:p>
        </w:tc>
        <w:tc>
          <w:tcPr>
            <w:tcW w:w="1701" w:type="dxa"/>
          </w:tcPr>
          <w:p w14:paraId="14144471"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6892545A" w14:textId="77777777" w:rsidR="005E4AD0" w:rsidRPr="00124945" w:rsidRDefault="005E4AD0" w:rsidP="00DB10D8">
            <w:pPr>
              <w:widowControl w:val="0"/>
              <w:ind w:firstLine="0"/>
              <w:jc w:val="center"/>
              <w:rPr>
                <w:sz w:val="28"/>
                <w:szCs w:val="28"/>
              </w:rPr>
            </w:pPr>
            <w:r w:rsidRPr="00124945">
              <w:rPr>
                <w:sz w:val="28"/>
                <w:szCs w:val="28"/>
              </w:rPr>
              <w:t>40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5F3A26B1" w14:textId="77777777" w:rsidTr="00DB10D8">
        <w:trPr>
          <w:cantSplit/>
          <w:trHeight w:val="20"/>
          <w:jc w:val="center"/>
        </w:trPr>
        <w:tc>
          <w:tcPr>
            <w:tcW w:w="840" w:type="dxa"/>
          </w:tcPr>
          <w:p w14:paraId="2E5B290B" w14:textId="77777777" w:rsidR="005E4AD0" w:rsidRPr="00124945" w:rsidRDefault="005E4AD0" w:rsidP="00DB10D8">
            <w:pPr>
              <w:widowControl w:val="0"/>
              <w:ind w:left="-694"/>
              <w:jc w:val="center"/>
              <w:rPr>
                <w:sz w:val="28"/>
                <w:szCs w:val="28"/>
              </w:rPr>
            </w:pPr>
            <w:r w:rsidRPr="00124945">
              <w:rPr>
                <w:sz w:val="28"/>
                <w:szCs w:val="28"/>
              </w:rPr>
              <w:t>18</w:t>
            </w:r>
          </w:p>
        </w:tc>
        <w:tc>
          <w:tcPr>
            <w:tcW w:w="3573" w:type="dxa"/>
          </w:tcPr>
          <w:p w14:paraId="7A424E5A" w14:textId="77777777" w:rsidR="005E4AD0" w:rsidRPr="00124945" w:rsidRDefault="005E4AD0" w:rsidP="00DB10D8">
            <w:pPr>
              <w:widowControl w:val="0"/>
              <w:ind w:firstLine="0"/>
              <w:rPr>
                <w:sz w:val="28"/>
                <w:szCs w:val="28"/>
              </w:rPr>
            </w:pPr>
            <w:r w:rsidRPr="00124945">
              <w:rPr>
                <w:sz w:val="28"/>
                <w:szCs w:val="28"/>
              </w:rPr>
              <w:t>Маслянинский</w:t>
            </w:r>
          </w:p>
        </w:tc>
        <w:tc>
          <w:tcPr>
            <w:tcW w:w="1701" w:type="dxa"/>
          </w:tcPr>
          <w:p w14:paraId="5CC4DE36"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078D9FDA" w14:textId="77777777" w:rsidR="005E4AD0" w:rsidRPr="00124945" w:rsidRDefault="005E4AD0" w:rsidP="00DB10D8">
            <w:pPr>
              <w:widowControl w:val="0"/>
              <w:ind w:firstLine="0"/>
              <w:jc w:val="center"/>
              <w:rPr>
                <w:sz w:val="28"/>
                <w:szCs w:val="28"/>
              </w:rPr>
            </w:pPr>
            <w:r w:rsidRPr="00124945">
              <w:rPr>
                <w:sz w:val="28"/>
                <w:szCs w:val="28"/>
              </w:rPr>
              <w:t>34</w:t>
            </w:r>
            <w:r w:rsidR="005C134C" w:rsidRPr="00124945">
              <w:rPr>
                <w:sz w:val="28"/>
                <w:szCs w:val="28"/>
                <w:lang w:val="en-US"/>
              </w:rPr>
              <w:t> </w:t>
            </w:r>
            <w:r w:rsidRPr="00124945">
              <w:rPr>
                <w:sz w:val="28"/>
                <w:szCs w:val="28"/>
              </w:rPr>
              <w:t>941,5</w:t>
            </w:r>
            <w:r w:rsidR="00DB10D8" w:rsidRPr="00124945">
              <w:rPr>
                <w:sz w:val="28"/>
                <w:szCs w:val="28"/>
              </w:rPr>
              <w:t>0</w:t>
            </w:r>
          </w:p>
        </w:tc>
      </w:tr>
      <w:tr w:rsidR="005E4AD0" w:rsidRPr="00124945" w14:paraId="3892F3F9" w14:textId="77777777" w:rsidTr="00DB10D8">
        <w:trPr>
          <w:cantSplit/>
          <w:trHeight w:val="20"/>
          <w:jc w:val="center"/>
        </w:trPr>
        <w:tc>
          <w:tcPr>
            <w:tcW w:w="840" w:type="dxa"/>
          </w:tcPr>
          <w:p w14:paraId="54EB2C7E" w14:textId="77777777" w:rsidR="005E4AD0" w:rsidRPr="00124945" w:rsidRDefault="005E4AD0" w:rsidP="00DB10D8">
            <w:pPr>
              <w:widowControl w:val="0"/>
              <w:ind w:left="-694"/>
              <w:jc w:val="center"/>
              <w:rPr>
                <w:sz w:val="28"/>
                <w:szCs w:val="28"/>
              </w:rPr>
            </w:pPr>
            <w:r w:rsidRPr="00124945">
              <w:rPr>
                <w:sz w:val="28"/>
                <w:szCs w:val="28"/>
              </w:rPr>
              <w:t>19</w:t>
            </w:r>
          </w:p>
        </w:tc>
        <w:tc>
          <w:tcPr>
            <w:tcW w:w="3573" w:type="dxa"/>
          </w:tcPr>
          <w:p w14:paraId="5D16AF98" w14:textId="77777777" w:rsidR="005E4AD0" w:rsidRPr="00124945" w:rsidRDefault="005E4AD0" w:rsidP="00DB10D8">
            <w:pPr>
              <w:widowControl w:val="0"/>
              <w:ind w:firstLine="0"/>
              <w:rPr>
                <w:sz w:val="28"/>
                <w:szCs w:val="28"/>
              </w:rPr>
            </w:pPr>
            <w:r w:rsidRPr="00124945">
              <w:rPr>
                <w:sz w:val="28"/>
                <w:szCs w:val="28"/>
              </w:rPr>
              <w:t>Мошковский</w:t>
            </w:r>
          </w:p>
        </w:tc>
        <w:tc>
          <w:tcPr>
            <w:tcW w:w="1701" w:type="dxa"/>
          </w:tcPr>
          <w:p w14:paraId="4A5B418B"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29EE5DD8"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C4813B0" w14:textId="77777777" w:rsidTr="00DB10D8">
        <w:trPr>
          <w:cantSplit/>
          <w:trHeight w:val="20"/>
          <w:jc w:val="center"/>
        </w:trPr>
        <w:tc>
          <w:tcPr>
            <w:tcW w:w="840" w:type="dxa"/>
          </w:tcPr>
          <w:p w14:paraId="78A65C63" w14:textId="77777777" w:rsidR="005E4AD0" w:rsidRPr="00124945" w:rsidRDefault="005E4AD0" w:rsidP="00DB10D8">
            <w:pPr>
              <w:widowControl w:val="0"/>
              <w:ind w:left="-694"/>
              <w:jc w:val="center"/>
              <w:rPr>
                <w:sz w:val="28"/>
                <w:szCs w:val="28"/>
              </w:rPr>
            </w:pPr>
            <w:r w:rsidRPr="00124945">
              <w:rPr>
                <w:sz w:val="28"/>
                <w:szCs w:val="28"/>
              </w:rPr>
              <w:t>20</w:t>
            </w:r>
          </w:p>
        </w:tc>
        <w:tc>
          <w:tcPr>
            <w:tcW w:w="3573" w:type="dxa"/>
          </w:tcPr>
          <w:p w14:paraId="2133465E" w14:textId="77777777" w:rsidR="005E4AD0" w:rsidRPr="00124945" w:rsidRDefault="005E4AD0" w:rsidP="00DB10D8">
            <w:pPr>
              <w:widowControl w:val="0"/>
              <w:ind w:firstLine="0"/>
              <w:rPr>
                <w:sz w:val="28"/>
                <w:szCs w:val="28"/>
              </w:rPr>
            </w:pPr>
            <w:r w:rsidRPr="00124945">
              <w:rPr>
                <w:sz w:val="28"/>
                <w:szCs w:val="28"/>
              </w:rPr>
              <w:t>Тогучинский</w:t>
            </w:r>
          </w:p>
        </w:tc>
        <w:tc>
          <w:tcPr>
            <w:tcW w:w="1701" w:type="dxa"/>
          </w:tcPr>
          <w:p w14:paraId="471F3620"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136C4963"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4765ACF" w14:textId="77777777" w:rsidTr="00DB10D8">
        <w:trPr>
          <w:cantSplit/>
          <w:trHeight w:val="20"/>
          <w:jc w:val="center"/>
        </w:trPr>
        <w:tc>
          <w:tcPr>
            <w:tcW w:w="840" w:type="dxa"/>
          </w:tcPr>
          <w:p w14:paraId="34280DAC" w14:textId="77777777" w:rsidR="005E4AD0" w:rsidRPr="00124945" w:rsidRDefault="005E4AD0" w:rsidP="00DB10D8">
            <w:pPr>
              <w:widowControl w:val="0"/>
              <w:ind w:left="-694"/>
              <w:jc w:val="center"/>
              <w:rPr>
                <w:sz w:val="28"/>
                <w:szCs w:val="28"/>
              </w:rPr>
            </w:pPr>
            <w:r w:rsidRPr="00124945">
              <w:rPr>
                <w:sz w:val="28"/>
                <w:szCs w:val="28"/>
              </w:rPr>
              <w:t>21</w:t>
            </w:r>
          </w:p>
        </w:tc>
        <w:tc>
          <w:tcPr>
            <w:tcW w:w="3573" w:type="dxa"/>
          </w:tcPr>
          <w:p w14:paraId="7FA144F0" w14:textId="77777777" w:rsidR="005E4AD0" w:rsidRPr="00124945" w:rsidRDefault="005E4AD0" w:rsidP="00DB10D8">
            <w:pPr>
              <w:widowControl w:val="0"/>
              <w:ind w:firstLine="0"/>
              <w:rPr>
                <w:sz w:val="28"/>
                <w:szCs w:val="28"/>
              </w:rPr>
            </w:pPr>
            <w:r w:rsidRPr="00124945">
              <w:rPr>
                <w:sz w:val="28"/>
                <w:szCs w:val="28"/>
              </w:rPr>
              <w:t>Болотнинский</w:t>
            </w:r>
          </w:p>
        </w:tc>
        <w:tc>
          <w:tcPr>
            <w:tcW w:w="1701" w:type="dxa"/>
          </w:tcPr>
          <w:p w14:paraId="68DEBA00"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439273EE" w14:textId="77777777" w:rsidR="005E4AD0" w:rsidRPr="00124945" w:rsidRDefault="005E4AD0" w:rsidP="00DB10D8">
            <w:pPr>
              <w:widowControl w:val="0"/>
              <w:ind w:firstLine="0"/>
              <w:jc w:val="center"/>
              <w:rPr>
                <w:sz w:val="28"/>
                <w:szCs w:val="28"/>
              </w:rPr>
            </w:pPr>
            <w:r w:rsidRPr="00124945">
              <w:rPr>
                <w:sz w:val="28"/>
                <w:szCs w:val="28"/>
              </w:rPr>
              <w:t>15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043250ED" w14:textId="77777777" w:rsidTr="00DB10D8">
        <w:trPr>
          <w:cantSplit/>
          <w:trHeight w:val="20"/>
          <w:jc w:val="center"/>
        </w:trPr>
        <w:tc>
          <w:tcPr>
            <w:tcW w:w="840" w:type="dxa"/>
          </w:tcPr>
          <w:p w14:paraId="2B869FE0" w14:textId="77777777" w:rsidR="005E4AD0" w:rsidRPr="00124945" w:rsidRDefault="005E4AD0" w:rsidP="00DB10D8">
            <w:pPr>
              <w:widowControl w:val="0"/>
              <w:ind w:left="-694"/>
              <w:jc w:val="center"/>
              <w:rPr>
                <w:sz w:val="28"/>
                <w:szCs w:val="28"/>
              </w:rPr>
            </w:pPr>
            <w:r w:rsidRPr="00124945">
              <w:rPr>
                <w:sz w:val="28"/>
                <w:szCs w:val="28"/>
              </w:rPr>
              <w:t>22</w:t>
            </w:r>
          </w:p>
        </w:tc>
        <w:tc>
          <w:tcPr>
            <w:tcW w:w="3573" w:type="dxa"/>
          </w:tcPr>
          <w:p w14:paraId="66B024B2" w14:textId="77777777" w:rsidR="005E4AD0" w:rsidRPr="00124945" w:rsidRDefault="005E4AD0" w:rsidP="00DB10D8">
            <w:pPr>
              <w:widowControl w:val="0"/>
              <w:ind w:firstLine="0"/>
              <w:rPr>
                <w:sz w:val="28"/>
                <w:szCs w:val="28"/>
              </w:rPr>
            </w:pPr>
            <w:r w:rsidRPr="00124945">
              <w:rPr>
                <w:sz w:val="28"/>
                <w:szCs w:val="28"/>
              </w:rPr>
              <w:t>Коченевский</w:t>
            </w:r>
          </w:p>
        </w:tc>
        <w:tc>
          <w:tcPr>
            <w:tcW w:w="1701" w:type="dxa"/>
          </w:tcPr>
          <w:p w14:paraId="0E7CB614"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6161E8F1" w14:textId="77777777" w:rsidR="005E4AD0" w:rsidRPr="00124945" w:rsidRDefault="005E4AD0" w:rsidP="00DB10D8">
            <w:pPr>
              <w:widowControl w:val="0"/>
              <w:ind w:firstLine="0"/>
              <w:jc w:val="center"/>
              <w:rPr>
                <w:sz w:val="28"/>
                <w:szCs w:val="28"/>
              </w:rPr>
            </w:pPr>
            <w:r w:rsidRPr="00124945">
              <w:rPr>
                <w:sz w:val="28"/>
                <w:szCs w:val="28"/>
              </w:rPr>
              <w:t>45</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DDF3CB0" w14:textId="77777777" w:rsidTr="00DB10D8">
        <w:trPr>
          <w:cantSplit/>
          <w:trHeight w:val="20"/>
          <w:jc w:val="center"/>
        </w:trPr>
        <w:tc>
          <w:tcPr>
            <w:tcW w:w="840" w:type="dxa"/>
          </w:tcPr>
          <w:p w14:paraId="195752BE" w14:textId="77777777" w:rsidR="005E4AD0" w:rsidRPr="00124945" w:rsidRDefault="005E4AD0" w:rsidP="00DB10D8">
            <w:pPr>
              <w:widowControl w:val="0"/>
              <w:ind w:left="-694"/>
              <w:jc w:val="center"/>
              <w:rPr>
                <w:sz w:val="28"/>
                <w:szCs w:val="28"/>
              </w:rPr>
            </w:pPr>
            <w:r w:rsidRPr="00124945">
              <w:rPr>
                <w:sz w:val="28"/>
                <w:szCs w:val="28"/>
              </w:rPr>
              <w:t>23</w:t>
            </w:r>
          </w:p>
        </w:tc>
        <w:tc>
          <w:tcPr>
            <w:tcW w:w="3573" w:type="dxa"/>
          </w:tcPr>
          <w:p w14:paraId="460DF0CE" w14:textId="77777777" w:rsidR="005E4AD0" w:rsidRPr="00124945" w:rsidRDefault="005E4AD0" w:rsidP="00DB10D8">
            <w:pPr>
              <w:widowControl w:val="0"/>
              <w:ind w:firstLine="0"/>
              <w:rPr>
                <w:sz w:val="28"/>
                <w:szCs w:val="28"/>
              </w:rPr>
            </w:pPr>
            <w:r w:rsidRPr="00124945">
              <w:rPr>
                <w:sz w:val="28"/>
                <w:szCs w:val="28"/>
              </w:rPr>
              <w:t>Колыванский</w:t>
            </w:r>
          </w:p>
        </w:tc>
        <w:tc>
          <w:tcPr>
            <w:tcW w:w="1701" w:type="dxa"/>
          </w:tcPr>
          <w:p w14:paraId="1FDBE801"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526027AF" w14:textId="77777777" w:rsidR="005E4AD0" w:rsidRPr="00124945" w:rsidRDefault="005E4AD0" w:rsidP="00DB10D8">
            <w:pPr>
              <w:widowControl w:val="0"/>
              <w:ind w:firstLine="0"/>
              <w:jc w:val="center"/>
              <w:rPr>
                <w:sz w:val="28"/>
                <w:szCs w:val="28"/>
              </w:rPr>
            </w:pPr>
            <w:r w:rsidRPr="00124945">
              <w:rPr>
                <w:sz w:val="28"/>
                <w:szCs w:val="28"/>
              </w:rPr>
              <w:t>10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3BBA924A" w14:textId="77777777" w:rsidTr="00DB10D8">
        <w:trPr>
          <w:cantSplit/>
          <w:trHeight w:val="20"/>
          <w:jc w:val="center"/>
        </w:trPr>
        <w:tc>
          <w:tcPr>
            <w:tcW w:w="840" w:type="dxa"/>
          </w:tcPr>
          <w:p w14:paraId="08281D28" w14:textId="77777777" w:rsidR="005E4AD0" w:rsidRPr="00124945" w:rsidRDefault="005E4AD0" w:rsidP="00DB10D8">
            <w:pPr>
              <w:widowControl w:val="0"/>
              <w:ind w:left="-694"/>
              <w:jc w:val="center"/>
              <w:rPr>
                <w:sz w:val="28"/>
                <w:szCs w:val="28"/>
              </w:rPr>
            </w:pPr>
            <w:r w:rsidRPr="00124945">
              <w:rPr>
                <w:sz w:val="28"/>
                <w:szCs w:val="28"/>
              </w:rPr>
              <w:t>24</w:t>
            </w:r>
          </w:p>
        </w:tc>
        <w:tc>
          <w:tcPr>
            <w:tcW w:w="3573" w:type="dxa"/>
          </w:tcPr>
          <w:p w14:paraId="05F34C9E" w14:textId="77777777" w:rsidR="005E4AD0" w:rsidRPr="00124945" w:rsidRDefault="005E4AD0" w:rsidP="00DB10D8">
            <w:pPr>
              <w:widowControl w:val="0"/>
              <w:ind w:firstLine="0"/>
              <w:rPr>
                <w:sz w:val="28"/>
                <w:szCs w:val="28"/>
              </w:rPr>
            </w:pPr>
            <w:r w:rsidRPr="00124945">
              <w:rPr>
                <w:sz w:val="28"/>
                <w:szCs w:val="28"/>
              </w:rPr>
              <w:t>Ордынский</w:t>
            </w:r>
          </w:p>
        </w:tc>
        <w:tc>
          <w:tcPr>
            <w:tcW w:w="1701" w:type="dxa"/>
          </w:tcPr>
          <w:p w14:paraId="61CF0F01"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5F7F8FC0"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730BED0F" w14:textId="77777777" w:rsidTr="00DB10D8">
        <w:trPr>
          <w:cantSplit/>
          <w:trHeight w:val="20"/>
          <w:jc w:val="center"/>
        </w:trPr>
        <w:tc>
          <w:tcPr>
            <w:tcW w:w="840" w:type="dxa"/>
          </w:tcPr>
          <w:p w14:paraId="7F8AFD0B" w14:textId="77777777" w:rsidR="005E4AD0" w:rsidRPr="00124945" w:rsidRDefault="005E4AD0" w:rsidP="00DB10D8">
            <w:pPr>
              <w:widowControl w:val="0"/>
              <w:ind w:left="-694"/>
              <w:jc w:val="center"/>
              <w:rPr>
                <w:sz w:val="28"/>
                <w:szCs w:val="28"/>
              </w:rPr>
            </w:pPr>
            <w:r w:rsidRPr="00124945">
              <w:rPr>
                <w:sz w:val="28"/>
                <w:szCs w:val="28"/>
              </w:rPr>
              <w:t>25</w:t>
            </w:r>
          </w:p>
        </w:tc>
        <w:tc>
          <w:tcPr>
            <w:tcW w:w="3573" w:type="dxa"/>
          </w:tcPr>
          <w:p w14:paraId="121A78DF" w14:textId="77777777" w:rsidR="005E4AD0" w:rsidRPr="00124945" w:rsidRDefault="005E4AD0" w:rsidP="00DB10D8">
            <w:pPr>
              <w:widowControl w:val="0"/>
              <w:ind w:firstLine="0"/>
              <w:rPr>
                <w:sz w:val="28"/>
                <w:szCs w:val="28"/>
              </w:rPr>
            </w:pPr>
            <w:r w:rsidRPr="00124945">
              <w:rPr>
                <w:sz w:val="28"/>
                <w:szCs w:val="28"/>
              </w:rPr>
              <w:t>Искитимский</w:t>
            </w:r>
          </w:p>
        </w:tc>
        <w:tc>
          <w:tcPr>
            <w:tcW w:w="1701" w:type="dxa"/>
          </w:tcPr>
          <w:p w14:paraId="1C9BCFD1" w14:textId="77777777" w:rsidR="005E4AD0" w:rsidRPr="00124945" w:rsidRDefault="005E4AD0" w:rsidP="00DB10D8">
            <w:pPr>
              <w:widowControl w:val="0"/>
              <w:ind w:firstLine="0"/>
              <w:jc w:val="center"/>
              <w:rPr>
                <w:sz w:val="28"/>
                <w:szCs w:val="28"/>
              </w:rPr>
            </w:pPr>
            <w:r w:rsidRPr="00124945">
              <w:rPr>
                <w:sz w:val="28"/>
                <w:szCs w:val="28"/>
              </w:rPr>
              <w:t>1</w:t>
            </w:r>
          </w:p>
        </w:tc>
        <w:tc>
          <w:tcPr>
            <w:tcW w:w="3598" w:type="dxa"/>
          </w:tcPr>
          <w:p w14:paraId="20803F5F" w14:textId="77777777" w:rsidR="005E4AD0" w:rsidRPr="00124945" w:rsidRDefault="005E4AD0" w:rsidP="00DB10D8">
            <w:pPr>
              <w:widowControl w:val="0"/>
              <w:ind w:firstLine="0"/>
              <w:jc w:val="center"/>
              <w:rPr>
                <w:sz w:val="28"/>
                <w:szCs w:val="28"/>
              </w:rPr>
            </w:pPr>
            <w:r w:rsidRPr="00124945">
              <w:rPr>
                <w:sz w:val="28"/>
                <w:szCs w:val="28"/>
              </w:rPr>
              <w:t>10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24D1A914" w14:textId="77777777" w:rsidTr="00DB10D8">
        <w:trPr>
          <w:cantSplit/>
          <w:trHeight w:val="20"/>
          <w:jc w:val="center"/>
        </w:trPr>
        <w:tc>
          <w:tcPr>
            <w:tcW w:w="840" w:type="dxa"/>
          </w:tcPr>
          <w:p w14:paraId="2B925894" w14:textId="77777777" w:rsidR="005E4AD0" w:rsidRPr="00124945" w:rsidRDefault="005E4AD0" w:rsidP="00DB10D8">
            <w:pPr>
              <w:widowControl w:val="0"/>
              <w:ind w:left="-694"/>
              <w:jc w:val="center"/>
              <w:rPr>
                <w:sz w:val="28"/>
                <w:szCs w:val="28"/>
              </w:rPr>
            </w:pPr>
            <w:r w:rsidRPr="00124945">
              <w:rPr>
                <w:sz w:val="28"/>
                <w:szCs w:val="28"/>
              </w:rPr>
              <w:t>26</w:t>
            </w:r>
          </w:p>
        </w:tc>
        <w:tc>
          <w:tcPr>
            <w:tcW w:w="3573" w:type="dxa"/>
          </w:tcPr>
          <w:p w14:paraId="285CF09F" w14:textId="77777777" w:rsidR="005E4AD0" w:rsidRPr="00124945" w:rsidRDefault="005E4AD0" w:rsidP="00DB10D8">
            <w:pPr>
              <w:widowControl w:val="0"/>
              <w:ind w:firstLine="0"/>
              <w:rPr>
                <w:sz w:val="28"/>
                <w:szCs w:val="28"/>
              </w:rPr>
            </w:pPr>
            <w:r w:rsidRPr="00124945">
              <w:rPr>
                <w:sz w:val="28"/>
                <w:szCs w:val="28"/>
              </w:rPr>
              <w:t>Татарский</w:t>
            </w:r>
          </w:p>
        </w:tc>
        <w:tc>
          <w:tcPr>
            <w:tcW w:w="1701" w:type="dxa"/>
          </w:tcPr>
          <w:p w14:paraId="1087C8D9" w14:textId="77777777" w:rsidR="005E4AD0" w:rsidRPr="00124945" w:rsidRDefault="005E4AD0" w:rsidP="00DB10D8">
            <w:pPr>
              <w:widowControl w:val="0"/>
              <w:ind w:firstLine="0"/>
              <w:jc w:val="center"/>
              <w:rPr>
                <w:sz w:val="28"/>
                <w:szCs w:val="28"/>
              </w:rPr>
            </w:pPr>
            <w:r w:rsidRPr="00124945">
              <w:rPr>
                <w:sz w:val="28"/>
                <w:szCs w:val="28"/>
              </w:rPr>
              <w:t>4</w:t>
            </w:r>
          </w:p>
        </w:tc>
        <w:tc>
          <w:tcPr>
            <w:tcW w:w="3598" w:type="dxa"/>
          </w:tcPr>
          <w:p w14:paraId="4430F271" w14:textId="77777777" w:rsidR="005E4AD0" w:rsidRPr="00124945" w:rsidRDefault="005E4AD0" w:rsidP="00DB10D8">
            <w:pPr>
              <w:widowControl w:val="0"/>
              <w:ind w:firstLine="0"/>
              <w:jc w:val="center"/>
              <w:rPr>
                <w:sz w:val="28"/>
                <w:szCs w:val="28"/>
              </w:rPr>
            </w:pPr>
            <w:r w:rsidRPr="00124945">
              <w:rPr>
                <w:sz w:val="28"/>
                <w:szCs w:val="28"/>
              </w:rPr>
              <w:t>60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6181C556" w14:textId="77777777" w:rsidTr="00DB10D8">
        <w:trPr>
          <w:cantSplit/>
          <w:trHeight w:val="20"/>
          <w:jc w:val="center"/>
        </w:trPr>
        <w:tc>
          <w:tcPr>
            <w:tcW w:w="840" w:type="dxa"/>
          </w:tcPr>
          <w:p w14:paraId="1A501772" w14:textId="77777777" w:rsidR="005E4AD0" w:rsidRPr="00124945" w:rsidRDefault="005E4AD0" w:rsidP="00DB10D8">
            <w:pPr>
              <w:widowControl w:val="0"/>
              <w:ind w:left="-694"/>
              <w:jc w:val="center"/>
              <w:rPr>
                <w:sz w:val="28"/>
                <w:szCs w:val="28"/>
              </w:rPr>
            </w:pPr>
            <w:r w:rsidRPr="00124945">
              <w:rPr>
                <w:sz w:val="28"/>
                <w:szCs w:val="28"/>
              </w:rPr>
              <w:t>27</w:t>
            </w:r>
          </w:p>
        </w:tc>
        <w:tc>
          <w:tcPr>
            <w:tcW w:w="3573" w:type="dxa"/>
          </w:tcPr>
          <w:p w14:paraId="0DA02637" w14:textId="77777777" w:rsidR="005E4AD0" w:rsidRPr="00124945" w:rsidRDefault="005E4AD0" w:rsidP="00DB10D8">
            <w:pPr>
              <w:widowControl w:val="0"/>
              <w:ind w:firstLine="0"/>
              <w:rPr>
                <w:sz w:val="28"/>
                <w:szCs w:val="28"/>
              </w:rPr>
            </w:pPr>
            <w:r w:rsidRPr="00124945">
              <w:rPr>
                <w:sz w:val="28"/>
                <w:szCs w:val="28"/>
              </w:rPr>
              <w:t>Усть-Таркский</w:t>
            </w:r>
          </w:p>
        </w:tc>
        <w:tc>
          <w:tcPr>
            <w:tcW w:w="1701" w:type="dxa"/>
          </w:tcPr>
          <w:p w14:paraId="53E6CF7D" w14:textId="77777777" w:rsidR="005E4AD0" w:rsidRPr="00124945" w:rsidRDefault="005E4AD0" w:rsidP="00DB10D8">
            <w:pPr>
              <w:widowControl w:val="0"/>
              <w:ind w:firstLine="0"/>
              <w:jc w:val="center"/>
              <w:rPr>
                <w:sz w:val="28"/>
                <w:szCs w:val="28"/>
              </w:rPr>
            </w:pPr>
            <w:r w:rsidRPr="00124945">
              <w:rPr>
                <w:sz w:val="28"/>
                <w:szCs w:val="28"/>
              </w:rPr>
              <w:t>3</w:t>
            </w:r>
          </w:p>
        </w:tc>
        <w:tc>
          <w:tcPr>
            <w:tcW w:w="3598" w:type="dxa"/>
          </w:tcPr>
          <w:p w14:paraId="58B2E180"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714,7</w:t>
            </w:r>
            <w:r w:rsidR="00DB10D8" w:rsidRPr="00124945">
              <w:rPr>
                <w:sz w:val="28"/>
                <w:szCs w:val="28"/>
              </w:rPr>
              <w:t>0</w:t>
            </w:r>
          </w:p>
        </w:tc>
      </w:tr>
      <w:tr w:rsidR="005E4AD0" w:rsidRPr="00124945" w14:paraId="278D8A8D" w14:textId="77777777" w:rsidTr="00DB10D8">
        <w:trPr>
          <w:cantSplit/>
          <w:trHeight w:val="20"/>
          <w:jc w:val="center"/>
        </w:trPr>
        <w:tc>
          <w:tcPr>
            <w:tcW w:w="840" w:type="dxa"/>
          </w:tcPr>
          <w:p w14:paraId="4A7C6C47" w14:textId="77777777" w:rsidR="005E4AD0" w:rsidRPr="00124945" w:rsidRDefault="005E4AD0" w:rsidP="00DB10D8">
            <w:pPr>
              <w:widowControl w:val="0"/>
              <w:ind w:left="-694"/>
              <w:jc w:val="center"/>
              <w:rPr>
                <w:sz w:val="28"/>
                <w:szCs w:val="28"/>
              </w:rPr>
            </w:pPr>
            <w:r w:rsidRPr="00124945">
              <w:rPr>
                <w:sz w:val="28"/>
                <w:szCs w:val="28"/>
              </w:rPr>
              <w:t>28</w:t>
            </w:r>
          </w:p>
        </w:tc>
        <w:tc>
          <w:tcPr>
            <w:tcW w:w="3573" w:type="dxa"/>
          </w:tcPr>
          <w:p w14:paraId="2252B92F" w14:textId="77777777" w:rsidR="005E4AD0" w:rsidRPr="00124945" w:rsidRDefault="005E4AD0" w:rsidP="00DB10D8">
            <w:pPr>
              <w:widowControl w:val="0"/>
              <w:ind w:firstLine="0"/>
              <w:rPr>
                <w:sz w:val="28"/>
                <w:szCs w:val="28"/>
              </w:rPr>
            </w:pPr>
            <w:r w:rsidRPr="00124945">
              <w:rPr>
                <w:sz w:val="28"/>
                <w:szCs w:val="28"/>
              </w:rPr>
              <w:t>Чановский</w:t>
            </w:r>
          </w:p>
        </w:tc>
        <w:tc>
          <w:tcPr>
            <w:tcW w:w="1701" w:type="dxa"/>
          </w:tcPr>
          <w:p w14:paraId="5A970E4C" w14:textId="77777777" w:rsidR="005E4AD0" w:rsidRPr="00124945" w:rsidRDefault="005E4AD0" w:rsidP="00DB10D8">
            <w:pPr>
              <w:widowControl w:val="0"/>
              <w:ind w:firstLine="0"/>
              <w:jc w:val="center"/>
              <w:rPr>
                <w:sz w:val="28"/>
                <w:szCs w:val="28"/>
              </w:rPr>
            </w:pPr>
            <w:r w:rsidRPr="00124945">
              <w:rPr>
                <w:sz w:val="28"/>
                <w:szCs w:val="28"/>
              </w:rPr>
              <w:t>2</w:t>
            </w:r>
          </w:p>
        </w:tc>
        <w:tc>
          <w:tcPr>
            <w:tcW w:w="3598" w:type="dxa"/>
          </w:tcPr>
          <w:p w14:paraId="700C6BB9" w14:textId="77777777" w:rsidR="005E4AD0" w:rsidRPr="00124945" w:rsidRDefault="005E4AD0" w:rsidP="00DB10D8">
            <w:pPr>
              <w:widowControl w:val="0"/>
              <w:ind w:firstLine="0"/>
              <w:jc w:val="center"/>
              <w:rPr>
                <w:sz w:val="28"/>
                <w:szCs w:val="28"/>
              </w:rPr>
            </w:pPr>
            <w:r w:rsidRPr="00124945">
              <w:rPr>
                <w:sz w:val="28"/>
                <w:szCs w:val="28"/>
              </w:rPr>
              <w:t>30</w:t>
            </w:r>
            <w:r w:rsidR="005C134C" w:rsidRPr="00124945">
              <w:rPr>
                <w:sz w:val="28"/>
                <w:szCs w:val="28"/>
                <w:lang w:val="en-US"/>
              </w:rPr>
              <w:t> </w:t>
            </w:r>
            <w:r w:rsidRPr="00124945">
              <w:rPr>
                <w:sz w:val="28"/>
                <w:szCs w:val="28"/>
              </w:rPr>
              <w:t>000,0</w:t>
            </w:r>
            <w:r w:rsidR="00DB10D8" w:rsidRPr="00124945">
              <w:rPr>
                <w:sz w:val="28"/>
                <w:szCs w:val="28"/>
              </w:rPr>
              <w:t>0</w:t>
            </w:r>
          </w:p>
        </w:tc>
      </w:tr>
      <w:tr w:rsidR="005E4AD0" w:rsidRPr="00124945" w14:paraId="4FA560D3" w14:textId="77777777" w:rsidTr="00DB10D8">
        <w:trPr>
          <w:cantSplit/>
          <w:trHeight w:val="20"/>
          <w:jc w:val="center"/>
        </w:trPr>
        <w:tc>
          <w:tcPr>
            <w:tcW w:w="840" w:type="dxa"/>
            <w:noWrap/>
          </w:tcPr>
          <w:p w14:paraId="7C08FDE3" w14:textId="77777777" w:rsidR="005E4AD0" w:rsidRPr="00124945" w:rsidRDefault="005E4AD0" w:rsidP="00DB10D8">
            <w:pPr>
              <w:widowControl w:val="0"/>
              <w:ind w:left="-694"/>
              <w:jc w:val="center"/>
              <w:rPr>
                <w:b/>
                <w:sz w:val="28"/>
                <w:szCs w:val="28"/>
              </w:rPr>
            </w:pPr>
          </w:p>
        </w:tc>
        <w:tc>
          <w:tcPr>
            <w:tcW w:w="3573" w:type="dxa"/>
            <w:noWrap/>
          </w:tcPr>
          <w:p w14:paraId="0000F64A" w14:textId="77777777" w:rsidR="005E4AD0" w:rsidRPr="00124945" w:rsidRDefault="005E4AD0" w:rsidP="00DB10D8">
            <w:pPr>
              <w:widowControl w:val="0"/>
              <w:ind w:firstLine="0"/>
              <w:rPr>
                <w:sz w:val="28"/>
                <w:szCs w:val="28"/>
              </w:rPr>
            </w:pPr>
            <w:r w:rsidRPr="00124945">
              <w:rPr>
                <w:sz w:val="28"/>
                <w:szCs w:val="28"/>
              </w:rPr>
              <w:t>ИТОГО</w:t>
            </w:r>
          </w:p>
        </w:tc>
        <w:tc>
          <w:tcPr>
            <w:tcW w:w="1701" w:type="dxa"/>
            <w:noWrap/>
          </w:tcPr>
          <w:p w14:paraId="3FF51C12" w14:textId="77777777" w:rsidR="005E4AD0" w:rsidRPr="00124945" w:rsidRDefault="00DB3476" w:rsidP="00DB3476">
            <w:pPr>
              <w:widowControl w:val="0"/>
              <w:ind w:firstLine="0"/>
              <w:jc w:val="center"/>
              <w:rPr>
                <w:sz w:val="28"/>
                <w:szCs w:val="28"/>
              </w:rPr>
            </w:pPr>
            <w:r w:rsidRPr="00124945">
              <w:rPr>
                <w:sz w:val="28"/>
                <w:szCs w:val="28"/>
              </w:rPr>
              <w:t>77</w:t>
            </w:r>
          </w:p>
        </w:tc>
        <w:tc>
          <w:tcPr>
            <w:tcW w:w="3598" w:type="dxa"/>
            <w:noWrap/>
          </w:tcPr>
          <w:p w14:paraId="3942B84E" w14:textId="507C81CB" w:rsidR="005E4AD0" w:rsidRPr="00124945" w:rsidRDefault="005C134C" w:rsidP="00F645E8">
            <w:pPr>
              <w:widowControl w:val="0"/>
              <w:ind w:firstLine="0"/>
              <w:jc w:val="center"/>
              <w:rPr>
                <w:sz w:val="28"/>
                <w:szCs w:val="28"/>
              </w:rPr>
            </w:pPr>
            <w:r w:rsidRPr="00124945">
              <w:rPr>
                <w:sz w:val="28"/>
                <w:szCs w:val="28"/>
              </w:rPr>
              <w:t>1</w:t>
            </w:r>
            <w:r w:rsidRPr="00124945">
              <w:rPr>
                <w:sz w:val="28"/>
                <w:szCs w:val="28"/>
                <w:lang w:val="en-US"/>
              </w:rPr>
              <w:t> </w:t>
            </w:r>
            <w:r w:rsidRPr="00124945">
              <w:rPr>
                <w:sz w:val="28"/>
                <w:szCs w:val="28"/>
              </w:rPr>
              <w:t>0</w:t>
            </w:r>
            <w:r w:rsidR="00B11844" w:rsidRPr="00124945">
              <w:rPr>
                <w:sz w:val="28"/>
                <w:szCs w:val="28"/>
                <w:lang w:val="en-US"/>
              </w:rPr>
              <w:t>6</w:t>
            </w:r>
            <w:r w:rsidRPr="00124945">
              <w:rPr>
                <w:sz w:val="28"/>
                <w:szCs w:val="28"/>
              </w:rPr>
              <w:t>3</w:t>
            </w:r>
            <w:r w:rsidRPr="00124945">
              <w:rPr>
                <w:sz w:val="28"/>
                <w:szCs w:val="28"/>
                <w:lang w:val="en-US"/>
              </w:rPr>
              <w:t> </w:t>
            </w:r>
            <w:r w:rsidRPr="00124945">
              <w:rPr>
                <w:sz w:val="28"/>
                <w:szCs w:val="28"/>
              </w:rPr>
              <w:t>903,8</w:t>
            </w:r>
          </w:p>
        </w:tc>
      </w:tr>
    </w:tbl>
    <w:p w14:paraId="64D4AAD4" w14:textId="77777777" w:rsidR="005E4AD0" w:rsidRPr="00124945" w:rsidRDefault="005E4AD0" w:rsidP="005E4AD0">
      <w:pPr>
        <w:widowControl w:val="0"/>
        <w:rPr>
          <w:b/>
          <w:sz w:val="28"/>
          <w:szCs w:val="28"/>
        </w:rPr>
      </w:pPr>
      <w:r w:rsidRPr="00124945">
        <w:rPr>
          <w:sz w:val="28"/>
          <w:szCs w:val="28"/>
        </w:rPr>
        <w:lastRenderedPageBreak/>
        <w:t>Оценка объема капитальных вложений на выведение из эксплуатации и рекультивацию объектов размещения отходов представлена в таблице 15.</w:t>
      </w:r>
      <w:r w:rsidR="00FD168A" w:rsidRPr="00124945">
        <w:rPr>
          <w:sz w:val="28"/>
          <w:szCs w:val="28"/>
        </w:rPr>
        <w:t>3</w:t>
      </w:r>
      <w:r w:rsidRPr="00124945">
        <w:rPr>
          <w:sz w:val="28"/>
          <w:szCs w:val="28"/>
        </w:rPr>
        <w:t>.</w:t>
      </w:r>
    </w:p>
    <w:p w14:paraId="4DAA6BCB" w14:textId="77777777" w:rsidR="005E4AD0" w:rsidRPr="00124945" w:rsidRDefault="005E4AD0" w:rsidP="005E4AD0">
      <w:pPr>
        <w:widowControl w:val="0"/>
        <w:autoSpaceDE w:val="0"/>
        <w:autoSpaceDN w:val="0"/>
        <w:adjustRightInd w:val="0"/>
        <w:rPr>
          <w:sz w:val="28"/>
          <w:szCs w:val="28"/>
        </w:rPr>
      </w:pPr>
    </w:p>
    <w:p w14:paraId="1DF6305A" w14:textId="77777777" w:rsidR="00DB0463" w:rsidRPr="00124945" w:rsidRDefault="00DB0463" w:rsidP="00DB0463">
      <w:pPr>
        <w:widowControl w:val="0"/>
        <w:autoSpaceDE w:val="0"/>
        <w:autoSpaceDN w:val="0"/>
        <w:adjustRightInd w:val="0"/>
        <w:ind w:firstLine="0"/>
        <w:rPr>
          <w:sz w:val="28"/>
          <w:szCs w:val="28"/>
        </w:rPr>
      </w:pPr>
      <w:r w:rsidRPr="00124945">
        <w:rPr>
          <w:sz w:val="28"/>
          <w:szCs w:val="28"/>
        </w:rPr>
        <w:t>Таблица 15.3 – Оценочный объем капитальных вложений на выведение из эксплуатации и рекультивацию объектов размещения отходов</w:t>
      </w:r>
    </w:p>
    <w:p w14:paraId="08A9ABDD" w14:textId="77777777" w:rsidR="00DB0463" w:rsidRPr="00124945" w:rsidRDefault="00DB0463" w:rsidP="00DB0463">
      <w:pPr>
        <w:widowControl w:val="0"/>
        <w:ind w:firstLine="0"/>
        <w:rPr>
          <w:sz w:val="28"/>
          <w:szCs w:val="28"/>
        </w:rPr>
      </w:pPr>
    </w:p>
    <w:tbl>
      <w:tblPr>
        <w:tblpPr w:leftFromText="180" w:rightFromText="180" w:vertAnchor="text" w:tblpXSpec="center" w:tblpY="1"/>
        <w:tblOverlap w:val="neve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814"/>
        <w:gridCol w:w="1843"/>
        <w:gridCol w:w="2013"/>
        <w:gridCol w:w="2062"/>
      </w:tblGrid>
      <w:tr w:rsidR="00DB0463" w:rsidRPr="00124945" w14:paraId="2ACCC2D6" w14:textId="77777777" w:rsidTr="00DB0463">
        <w:trPr>
          <w:cantSplit/>
        </w:trPr>
        <w:tc>
          <w:tcPr>
            <w:tcW w:w="675" w:type="dxa"/>
            <w:shd w:val="clear" w:color="auto" w:fill="auto"/>
            <w:vAlign w:val="center"/>
          </w:tcPr>
          <w:p w14:paraId="7032F57B" w14:textId="77777777" w:rsidR="00DB0463" w:rsidRPr="00124945" w:rsidRDefault="00DB0463" w:rsidP="00DB0463">
            <w:pPr>
              <w:ind w:firstLine="0"/>
              <w:jc w:val="center"/>
              <w:rPr>
                <w:color w:val="000000" w:themeColor="text1"/>
                <w:szCs w:val="24"/>
              </w:rPr>
            </w:pPr>
            <w:r w:rsidRPr="00124945">
              <w:rPr>
                <w:color w:val="000000" w:themeColor="text1"/>
                <w:szCs w:val="24"/>
              </w:rPr>
              <w:t>№</w:t>
            </w:r>
          </w:p>
          <w:p w14:paraId="6E00525D" w14:textId="77777777" w:rsidR="00DB0463" w:rsidRPr="00124945" w:rsidRDefault="00DB0463" w:rsidP="00DB0463">
            <w:pPr>
              <w:ind w:firstLine="0"/>
              <w:jc w:val="center"/>
              <w:rPr>
                <w:color w:val="000000" w:themeColor="text1"/>
                <w:szCs w:val="24"/>
              </w:rPr>
            </w:pPr>
            <w:r w:rsidRPr="00124945">
              <w:rPr>
                <w:color w:val="000000" w:themeColor="text1"/>
                <w:szCs w:val="24"/>
              </w:rPr>
              <w:t>п/п</w:t>
            </w:r>
          </w:p>
        </w:tc>
        <w:tc>
          <w:tcPr>
            <w:tcW w:w="1730" w:type="dxa"/>
            <w:shd w:val="clear" w:color="auto" w:fill="auto"/>
            <w:vAlign w:val="center"/>
          </w:tcPr>
          <w:p w14:paraId="1D649C2B" w14:textId="77777777" w:rsidR="00DB0463" w:rsidRPr="00124945" w:rsidRDefault="00DB0463" w:rsidP="00DB0463">
            <w:pPr>
              <w:ind w:firstLine="0"/>
              <w:jc w:val="center"/>
              <w:rPr>
                <w:color w:val="000000" w:themeColor="text1"/>
                <w:szCs w:val="24"/>
              </w:rPr>
            </w:pPr>
            <w:r w:rsidRPr="00124945">
              <w:rPr>
                <w:color w:val="000000" w:themeColor="text1"/>
                <w:szCs w:val="24"/>
              </w:rPr>
              <w:t>Наименование объекта размещения отходов</w:t>
            </w:r>
          </w:p>
        </w:tc>
        <w:tc>
          <w:tcPr>
            <w:tcW w:w="1814" w:type="dxa"/>
            <w:shd w:val="clear" w:color="auto" w:fill="auto"/>
            <w:vAlign w:val="center"/>
          </w:tcPr>
          <w:p w14:paraId="37C7E421" w14:textId="77777777" w:rsidR="00DB0463" w:rsidRPr="00124945" w:rsidRDefault="00DB0463" w:rsidP="00DB0463">
            <w:pPr>
              <w:ind w:firstLine="0"/>
              <w:jc w:val="center"/>
              <w:rPr>
                <w:color w:val="000000" w:themeColor="text1"/>
                <w:szCs w:val="24"/>
              </w:rPr>
            </w:pPr>
            <w:r w:rsidRPr="00124945">
              <w:rPr>
                <w:color w:val="000000" w:themeColor="text1"/>
                <w:szCs w:val="24"/>
              </w:rPr>
              <w:t>Местоположение ОРО (ближайший населенный пункт)</w:t>
            </w:r>
          </w:p>
        </w:tc>
        <w:tc>
          <w:tcPr>
            <w:tcW w:w="1843" w:type="dxa"/>
            <w:shd w:val="clear" w:color="auto" w:fill="auto"/>
            <w:vAlign w:val="center"/>
          </w:tcPr>
          <w:p w14:paraId="0A879CE9" w14:textId="77777777" w:rsidR="00DB0463" w:rsidRPr="00124945" w:rsidRDefault="00DB0463" w:rsidP="00DB0463">
            <w:pPr>
              <w:ind w:firstLine="0"/>
              <w:jc w:val="center"/>
              <w:rPr>
                <w:color w:val="000000" w:themeColor="text1"/>
                <w:szCs w:val="24"/>
              </w:rPr>
            </w:pPr>
            <w:r w:rsidRPr="00124945">
              <w:rPr>
                <w:color w:val="000000" w:themeColor="text1"/>
                <w:szCs w:val="24"/>
              </w:rPr>
              <w:t>Мероприятие</w:t>
            </w:r>
          </w:p>
        </w:tc>
        <w:tc>
          <w:tcPr>
            <w:tcW w:w="2013" w:type="dxa"/>
            <w:shd w:val="clear" w:color="auto" w:fill="auto"/>
            <w:vAlign w:val="center"/>
          </w:tcPr>
          <w:p w14:paraId="0F9B3EBC" w14:textId="77777777" w:rsidR="00DB0463" w:rsidRPr="00124945" w:rsidRDefault="00DB0463" w:rsidP="00DB0463">
            <w:pPr>
              <w:ind w:firstLine="0"/>
              <w:jc w:val="center"/>
              <w:rPr>
                <w:color w:val="000000" w:themeColor="text1"/>
                <w:szCs w:val="24"/>
              </w:rPr>
            </w:pPr>
            <w:r w:rsidRPr="00124945">
              <w:rPr>
                <w:color w:val="000000" w:themeColor="text1"/>
                <w:szCs w:val="24"/>
              </w:rPr>
              <w:t>Предварительные сроки реализации мероприятий, год.</w:t>
            </w:r>
          </w:p>
        </w:tc>
        <w:tc>
          <w:tcPr>
            <w:tcW w:w="2062" w:type="dxa"/>
            <w:shd w:val="clear" w:color="auto" w:fill="auto"/>
            <w:vAlign w:val="center"/>
          </w:tcPr>
          <w:p w14:paraId="51C26C97" w14:textId="77777777" w:rsidR="00DB0463" w:rsidRPr="00124945" w:rsidRDefault="00DB0463" w:rsidP="00DB0463">
            <w:pPr>
              <w:ind w:firstLine="0"/>
              <w:jc w:val="center"/>
              <w:rPr>
                <w:color w:val="000000" w:themeColor="text1"/>
                <w:szCs w:val="24"/>
              </w:rPr>
            </w:pPr>
            <w:r w:rsidRPr="00124945">
              <w:rPr>
                <w:szCs w:val="24"/>
              </w:rPr>
              <w:t>Оценочный объем капитальных вложений на выведение из эксплуатации и рекультивацию объектов размещения отходов, тыс. руб.***</w:t>
            </w:r>
          </w:p>
        </w:tc>
      </w:tr>
      <w:tr w:rsidR="00DB0463" w:rsidRPr="00124945" w14:paraId="6407858D" w14:textId="77777777" w:rsidTr="00DB0463">
        <w:trPr>
          <w:cantSplit/>
        </w:trPr>
        <w:tc>
          <w:tcPr>
            <w:tcW w:w="675" w:type="dxa"/>
            <w:vMerge w:val="restart"/>
            <w:shd w:val="clear" w:color="auto" w:fill="auto"/>
            <w:vAlign w:val="center"/>
          </w:tcPr>
          <w:p w14:paraId="0C5B4763" w14:textId="77777777" w:rsidR="00DB0463" w:rsidRPr="00124945" w:rsidRDefault="00DB0463" w:rsidP="00DB0463">
            <w:pPr>
              <w:ind w:left="-709"/>
              <w:jc w:val="center"/>
              <w:rPr>
                <w:color w:val="000000" w:themeColor="text1"/>
                <w:szCs w:val="24"/>
              </w:rPr>
            </w:pPr>
            <w:r w:rsidRPr="00124945">
              <w:rPr>
                <w:color w:val="000000" w:themeColor="text1"/>
                <w:szCs w:val="24"/>
              </w:rPr>
              <w:t>1</w:t>
            </w:r>
          </w:p>
        </w:tc>
        <w:tc>
          <w:tcPr>
            <w:tcW w:w="1730" w:type="dxa"/>
            <w:vMerge w:val="restart"/>
            <w:shd w:val="clear" w:color="auto" w:fill="auto"/>
            <w:vAlign w:val="center"/>
          </w:tcPr>
          <w:p w14:paraId="24CE6AEC"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DE89DED" w14:textId="77777777" w:rsidR="00DB0463" w:rsidRPr="00124945" w:rsidRDefault="00DB0463" w:rsidP="00DB0463">
            <w:pPr>
              <w:ind w:firstLine="0"/>
              <w:jc w:val="left"/>
              <w:rPr>
                <w:color w:val="000000" w:themeColor="text1"/>
                <w:szCs w:val="24"/>
              </w:rPr>
            </w:pPr>
            <w:r w:rsidRPr="00124945">
              <w:rPr>
                <w:color w:val="000000" w:themeColor="text1"/>
                <w:szCs w:val="24"/>
              </w:rPr>
              <w:t>Барабинский район, г. Барабинск</w:t>
            </w:r>
          </w:p>
        </w:tc>
        <w:tc>
          <w:tcPr>
            <w:tcW w:w="1843" w:type="dxa"/>
            <w:shd w:val="clear" w:color="auto" w:fill="auto"/>
            <w:vAlign w:val="center"/>
          </w:tcPr>
          <w:p w14:paraId="7FFF5DCB"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02BE26A4"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53DD18A6" w14:textId="77777777" w:rsidR="00DB0463" w:rsidRPr="00124945" w:rsidRDefault="00DB0463" w:rsidP="00DB0463">
            <w:pPr>
              <w:ind w:firstLine="0"/>
              <w:jc w:val="left"/>
              <w:rPr>
                <w:color w:val="000000" w:themeColor="text1"/>
                <w:szCs w:val="24"/>
              </w:rPr>
            </w:pPr>
          </w:p>
        </w:tc>
      </w:tr>
      <w:tr w:rsidR="00251C07" w:rsidRPr="00124945" w14:paraId="66BC2427" w14:textId="77777777" w:rsidTr="00DB0463">
        <w:trPr>
          <w:cantSplit/>
        </w:trPr>
        <w:tc>
          <w:tcPr>
            <w:tcW w:w="675" w:type="dxa"/>
            <w:vMerge/>
            <w:shd w:val="clear" w:color="auto" w:fill="auto"/>
            <w:vAlign w:val="center"/>
          </w:tcPr>
          <w:p w14:paraId="0F9B5CA0" w14:textId="77777777" w:rsidR="00251C07" w:rsidRPr="00124945" w:rsidRDefault="00251C07" w:rsidP="00251C07">
            <w:pPr>
              <w:ind w:left="-709"/>
              <w:jc w:val="center"/>
              <w:rPr>
                <w:color w:val="000000" w:themeColor="text1"/>
                <w:szCs w:val="24"/>
              </w:rPr>
            </w:pPr>
          </w:p>
        </w:tc>
        <w:tc>
          <w:tcPr>
            <w:tcW w:w="1730" w:type="dxa"/>
            <w:vMerge/>
            <w:shd w:val="clear" w:color="auto" w:fill="auto"/>
            <w:vAlign w:val="center"/>
          </w:tcPr>
          <w:p w14:paraId="563D16E7" w14:textId="77777777" w:rsidR="00251C07" w:rsidRPr="00124945" w:rsidRDefault="00251C07" w:rsidP="00251C07">
            <w:pPr>
              <w:ind w:firstLine="0"/>
              <w:jc w:val="left"/>
              <w:rPr>
                <w:color w:val="000000" w:themeColor="text1"/>
                <w:szCs w:val="24"/>
              </w:rPr>
            </w:pPr>
          </w:p>
        </w:tc>
        <w:tc>
          <w:tcPr>
            <w:tcW w:w="1814" w:type="dxa"/>
            <w:vMerge/>
            <w:shd w:val="clear" w:color="auto" w:fill="auto"/>
            <w:vAlign w:val="center"/>
          </w:tcPr>
          <w:p w14:paraId="00A47F47" w14:textId="77777777" w:rsidR="00251C07" w:rsidRPr="00124945" w:rsidRDefault="00251C07" w:rsidP="00251C07">
            <w:pPr>
              <w:ind w:firstLine="0"/>
              <w:jc w:val="left"/>
              <w:rPr>
                <w:color w:val="000000" w:themeColor="text1"/>
                <w:szCs w:val="24"/>
              </w:rPr>
            </w:pPr>
          </w:p>
        </w:tc>
        <w:tc>
          <w:tcPr>
            <w:tcW w:w="1843" w:type="dxa"/>
            <w:shd w:val="clear" w:color="auto" w:fill="auto"/>
            <w:vAlign w:val="center"/>
          </w:tcPr>
          <w:p w14:paraId="41B374B9" w14:textId="77777777" w:rsidR="00251C07" w:rsidRPr="00124945" w:rsidRDefault="00251C07" w:rsidP="00251C07">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C91C450" w14:textId="77777777" w:rsidR="00251C07" w:rsidRPr="00124945" w:rsidRDefault="00251C07" w:rsidP="00251C07">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1F24ED9B" w14:textId="77777777" w:rsidR="00251C07" w:rsidRPr="00124945" w:rsidRDefault="00251C07" w:rsidP="00251C07">
            <w:pPr>
              <w:ind w:firstLine="0"/>
              <w:jc w:val="left"/>
              <w:rPr>
                <w:color w:val="000000" w:themeColor="text1"/>
                <w:szCs w:val="24"/>
              </w:rPr>
            </w:pPr>
            <w:r w:rsidRPr="00124945">
              <w:rPr>
                <w:szCs w:val="24"/>
              </w:rPr>
              <w:t>206660,69</w:t>
            </w:r>
          </w:p>
        </w:tc>
      </w:tr>
      <w:tr w:rsidR="00DB0463" w:rsidRPr="00124945" w14:paraId="52F58CC0" w14:textId="77777777" w:rsidTr="00DB0463">
        <w:trPr>
          <w:cantSplit/>
        </w:trPr>
        <w:tc>
          <w:tcPr>
            <w:tcW w:w="675" w:type="dxa"/>
            <w:vMerge w:val="restart"/>
            <w:shd w:val="clear" w:color="auto" w:fill="auto"/>
            <w:vAlign w:val="center"/>
          </w:tcPr>
          <w:p w14:paraId="5AC3EBFF" w14:textId="77777777" w:rsidR="00DB0463" w:rsidRPr="00124945" w:rsidRDefault="00DB0463" w:rsidP="00DB0463">
            <w:pPr>
              <w:ind w:left="-709"/>
              <w:jc w:val="center"/>
              <w:rPr>
                <w:color w:val="000000" w:themeColor="text1"/>
                <w:szCs w:val="24"/>
              </w:rPr>
            </w:pPr>
            <w:r w:rsidRPr="00124945">
              <w:rPr>
                <w:color w:val="000000" w:themeColor="text1"/>
                <w:szCs w:val="24"/>
              </w:rPr>
              <w:t>2</w:t>
            </w:r>
          </w:p>
        </w:tc>
        <w:tc>
          <w:tcPr>
            <w:tcW w:w="1730" w:type="dxa"/>
            <w:vMerge w:val="restart"/>
            <w:shd w:val="clear" w:color="auto" w:fill="auto"/>
            <w:vAlign w:val="center"/>
          </w:tcPr>
          <w:p w14:paraId="29416AD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DAC3503" w14:textId="77777777" w:rsidR="00DB0463" w:rsidRPr="00124945" w:rsidRDefault="00DB0463" w:rsidP="00DB0463">
            <w:pPr>
              <w:ind w:firstLine="0"/>
              <w:jc w:val="left"/>
              <w:rPr>
                <w:color w:val="000000" w:themeColor="text1"/>
                <w:szCs w:val="24"/>
              </w:rPr>
            </w:pPr>
            <w:r w:rsidRPr="00124945">
              <w:rPr>
                <w:color w:val="000000" w:themeColor="text1"/>
                <w:szCs w:val="24"/>
              </w:rPr>
              <w:t>Венгеровский район, с. Венгерово</w:t>
            </w:r>
          </w:p>
        </w:tc>
        <w:tc>
          <w:tcPr>
            <w:tcW w:w="1843" w:type="dxa"/>
            <w:shd w:val="clear" w:color="auto" w:fill="auto"/>
            <w:vAlign w:val="center"/>
          </w:tcPr>
          <w:p w14:paraId="627A807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09E4C6A"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3E63E6C" w14:textId="77777777" w:rsidR="00DB0463" w:rsidRPr="00124945" w:rsidRDefault="00DB0463" w:rsidP="00DB0463">
            <w:pPr>
              <w:ind w:firstLine="0"/>
              <w:jc w:val="left"/>
              <w:rPr>
                <w:color w:val="000000" w:themeColor="text1"/>
                <w:szCs w:val="24"/>
              </w:rPr>
            </w:pPr>
          </w:p>
        </w:tc>
      </w:tr>
      <w:tr w:rsidR="00DB0463" w:rsidRPr="00124945" w14:paraId="6CD5D659" w14:textId="77777777" w:rsidTr="00DB0463">
        <w:trPr>
          <w:cantSplit/>
        </w:trPr>
        <w:tc>
          <w:tcPr>
            <w:tcW w:w="675" w:type="dxa"/>
            <w:vMerge/>
            <w:shd w:val="clear" w:color="auto" w:fill="auto"/>
            <w:vAlign w:val="center"/>
          </w:tcPr>
          <w:p w14:paraId="3125819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6E9172F"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72B28B0"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0DC4ADC6"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4D4B437F"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5B692C50" w14:textId="10069DC3" w:rsidR="00DB0463" w:rsidRPr="00124945" w:rsidRDefault="00DB0463" w:rsidP="00DB0463">
            <w:pPr>
              <w:ind w:firstLine="0"/>
              <w:jc w:val="left"/>
              <w:rPr>
                <w:color w:val="000000" w:themeColor="text1"/>
                <w:szCs w:val="24"/>
                <w:lang w:val="en-US"/>
              </w:rPr>
            </w:pPr>
            <w:r w:rsidRPr="00124945">
              <w:rPr>
                <w:szCs w:val="24"/>
              </w:rPr>
              <w:t>25493,40</w:t>
            </w:r>
          </w:p>
        </w:tc>
      </w:tr>
      <w:tr w:rsidR="00DB0463" w:rsidRPr="00124945" w14:paraId="32E0D5D2" w14:textId="77777777" w:rsidTr="00DB0463">
        <w:trPr>
          <w:cantSplit/>
        </w:trPr>
        <w:tc>
          <w:tcPr>
            <w:tcW w:w="675" w:type="dxa"/>
            <w:vMerge w:val="restart"/>
            <w:shd w:val="clear" w:color="auto" w:fill="auto"/>
            <w:vAlign w:val="center"/>
          </w:tcPr>
          <w:p w14:paraId="628CF3A4" w14:textId="77777777" w:rsidR="00DB0463" w:rsidRPr="00124945" w:rsidRDefault="00DB0463" w:rsidP="00DB0463">
            <w:pPr>
              <w:ind w:left="-709"/>
              <w:jc w:val="center"/>
              <w:rPr>
                <w:color w:val="000000" w:themeColor="text1"/>
                <w:szCs w:val="24"/>
              </w:rPr>
            </w:pPr>
            <w:r w:rsidRPr="00124945">
              <w:rPr>
                <w:color w:val="000000" w:themeColor="text1"/>
                <w:szCs w:val="24"/>
              </w:rPr>
              <w:t>3</w:t>
            </w:r>
          </w:p>
        </w:tc>
        <w:tc>
          <w:tcPr>
            <w:tcW w:w="1730" w:type="dxa"/>
            <w:vMerge w:val="restart"/>
            <w:shd w:val="clear" w:color="auto" w:fill="auto"/>
            <w:vAlign w:val="center"/>
          </w:tcPr>
          <w:p w14:paraId="546BB637"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33A3B70" w14:textId="77777777" w:rsidR="00DB0463" w:rsidRPr="00124945" w:rsidRDefault="00DB0463" w:rsidP="00DB0463">
            <w:pPr>
              <w:ind w:firstLine="0"/>
              <w:jc w:val="left"/>
              <w:rPr>
                <w:color w:val="000000" w:themeColor="text1"/>
                <w:szCs w:val="24"/>
              </w:rPr>
            </w:pPr>
            <w:r w:rsidRPr="00124945">
              <w:rPr>
                <w:color w:val="000000" w:themeColor="text1"/>
                <w:szCs w:val="24"/>
              </w:rPr>
              <w:t>г. Искитим</w:t>
            </w:r>
            <w:r w:rsidRPr="00124945">
              <w:rPr>
                <w:color w:val="000000" w:themeColor="text1"/>
                <w:szCs w:val="24"/>
              </w:rPr>
              <w:br/>
              <w:t>мкрн. Ложок</w:t>
            </w:r>
          </w:p>
        </w:tc>
        <w:tc>
          <w:tcPr>
            <w:tcW w:w="1843" w:type="dxa"/>
            <w:shd w:val="clear" w:color="auto" w:fill="auto"/>
            <w:vAlign w:val="center"/>
          </w:tcPr>
          <w:p w14:paraId="2C07214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893DE8F"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4BCDD7E9" w14:textId="77777777" w:rsidR="00DB0463" w:rsidRPr="00124945" w:rsidRDefault="00DB0463" w:rsidP="00DB0463">
            <w:pPr>
              <w:ind w:firstLine="0"/>
              <w:jc w:val="left"/>
              <w:rPr>
                <w:color w:val="000000" w:themeColor="text1"/>
                <w:szCs w:val="24"/>
              </w:rPr>
            </w:pPr>
          </w:p>
        </w:tc>
      </w:tr>
      <w:tr w:rsidR="00DB0463" w:rsidRPr="00124945" w14:paraId="3273A380" w14:textId="77777777" w:rsidTr="00DB0463">
        <w:trPr>
          <w:cantSplit/>
        </w:trPr>
        <w:tc>
          <w:tcPr>
            <w:tcW w:w="675" w:type="dxa"/>
            <w:vMerge/>
            <w:shd w:val="clear" w:color="auto" w:fill="auto"/>
            <w:vAlign w:val="center"/>
          </w:tcPr>
          <w:p w14:paraId="76779A6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656B3556"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5CEA0EDD"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1A492056" w14:textId="77777777" w:rsidR="00DB0463" w:rsidRPr="00124945" w:rsidRDefault="00DB0463" w:rsidP="00DB0463">
            <w:pPr>
              <w:ind w:firstLine="0"/>
              <w:jc w:val="left"/>
              <w:rPr>
                <w:szCs w:val="24"/>
              </w:rPr>
            </w:pPr>
            <w:r w:rsidRPr="00124945">
              <w:rPr>
                <w:szCs w:val="24"/>
              </w:rPr>
              <w:t>Рекультивация</w:t>
            </w:r>
          </w:p>
        </w:tc>
        <w:tc>
          <w:tcPr>
            <w:tcW w:w="2013" w:type="dxa"/>
            <w:shd w:val="clear" w:color="auto" w:fill="auto"/>
            <w:vAlign w:val="center"/>
          </w:tcPr>
          <w:p w14:paraId="026A33E0" w14:textId="77777777" w:rsidR="00DB0463" w:rsidRPr="00124945" w:rsidRDefault="00DB0463" w:rsidP="00DB0463">
            <w:pPr>
              <w:ind w:firstLine="0"/>
              <w:jc w:val="left"/>
              <w:rPr>
                <w:szCs w:val="24"/>
              </w:rPr>
            </w:pPr>
            <w:r w:rsidRPr="00124945">
              <w:rPr>
                <w:szCs w:val="24"/>
              </w:rPr>
              <w:t>2022-2024**</w:t>
            </w:r>
          </w:p>
        </w:tc>
        <w:tc>
          <w:tcPr>
            <w:tcW w:w="2062" w:type="dxa"/>
            <w:shd w:val="clear" w:color="auto" w:fill="auto"/>
          </w:tcPr>
          <w:p w14:paraId="3F54C76E" w14:textId="77777777" w:rsidR="00DB0463" w:rsidRPr="00124945" w:rsidRDefault="00DB0463" w:rsidP="00DB0463">
            <w:pPr>
              <w:ind w:firstLine="0"/>
              <w:jc w:val="left"/>
              <w:rPr>
                <w:szCs w:val="24"/>
              </w:rPr>
            </w:pPr>
            <w:r w:rsidRPr="00124945">
              <w:rPr>
                <w:szCs w:val="24"/>
              </w:rPr>
              <w:t>33682,70</w:t>
            </w:r>
          </w:p>
        </w:tc>
      </w:tr>
      <w:tr w:rsidR="00DB0463" w:rsidRPr="00124945" w14:paraId="1314DA3F" w14:textId="77777777" w:rsidTr="00DB0463">
        <w:trPr>
          <w:cantSplit/>
        </w:trPr>
        <w:tc>
          <w:tcPr>
            <w:tcW w:w="675" w:type="dxa"/>
            <w:vMerge w:val="restart"/>
            <w:shd w:val="clear" w:color="auto" w:fill="auto"/>
            <w:vAlign w:val="center"/>
          </w:tcPr>
          <w:p w14:paraId="19543C7F" w14:textId="77777777" w:rsidR="00DB0463" w:rsidRPr="00124945" w:rsidRDefault="00DB0463" w:rsidP="00DB0463">
            <w:pPr>
              <w:ind w:left="-709"/>
              <w:jc w:val="center"/>
              <w:rPr>
                <w:color w:val="000000" w:themeColor="text1"/>
                <w:szCs w:val="24"/>
              </w:rPr>
            </w:pPr>
            <w:r w:rsidRPr="00124945">
              <w:rPr>
                <w:color w:val="000000" w:themeColor="text1"/>
                <w:szCs w:val="24"/>
              </w:rPr>
              <w:t>4</w:t>
            </w:r>
          </w:p>
        </w:tc>
        <w:tc>
          <w:tcPr>
            <w:tcW w:w="1730" w:type="dxa"/>
            <w:vMerge w:val="restart"/>
            <w:shd w:val="clear" w:color="auto" w:fill="auto"/>
            <w:vAlign w:val="center"/>
          </w:tcPr>
          <w:p w14:paraId="4FA18331"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232CB57" w14:textId="77777777" w:rsidR="00DB0463" w:rsidRPr="00124945" w:rsidRDefault="00DB0463" w:rsidP="00DB0463">
            <w:pPr>
              <w:ind w:firstLine="0"/>
              <w:jc w:val="left"/>
              <w:rPr>
                <w:color w:val="000000" w:themeColor="text1"/>
                <w:szCs w:val="24"/>
              </w:rPr>
            </w:pPr>
            <w:r w:rsidRPr="00124945">
              <w:rPr>
                <w:color w:val="000000" w:themeColor="text1"/>
                <w:szCs w:val="24"/>
              </w:rPr>
              <w:t>г.Новосибирск, п. Пашино</w:t>
            </w:r>
          </w:p>
        </w:tc>
        <w:tc>
          <w:tcPr>
            <w:tcW w:w="1843" w:type="dxa"/>
            <w:shd w:val="clear" w:color="auto" w:fill="auto"/>
            <w:vAlign w:val="center"/>
          </w:tcPr>
          <w:p w14:paraId="71AF889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76180DB4"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13D2A51C" w14:textId="77777777" w:rsidR="00DB0463" w:rsidRPr="00124945" w:rsidRDefault="00DB0463" w:rsidP="00DB0463">
            <w:pPr>
              <w:ind w:firstLine="0"/>
              <w:jc w:val="left"/>
              <w:rPr>
                <w:color w:val="000000" w:themeColor="text1"/>
                <w:szCs w:val="24"/>
              </w:rPr>
            </w:pPr>
          </w:p>
        </w:tc>
      </w:tr>
      <w:tr w:rsidR="00251C07" w:rsidRPr="00124945" w14:paraId="54D36F68" w14:textId="77777777" w:rsidTr="00DB0463">
        <w:trPr>
          <w:cantSplit/>
        </w:trPr>
        <w:tc>
          <w:tcPr>
            <w:tcW w:w="675" w:type="dxa"/>
            <w:vMerge/>
            <w:shd w:val="clear" w:color="auto" w:fill="auto"/>
            <w:vAlign w:val="center"/>
          </w:tcPr>
          <w:p w14:paraId="220569C5" w14:textId="77777777" w:rsidR="00251C07" w:rsidRPr="00124945" w:rsidRDefault="00251C07" w:rsidP="00251C07">
            <w:pPr>
              <w:ind w:left="-709"/>
              <w:jc w:val="center"/>
              <w:rPr>
                <w:color w:val="000000" w:themeColor="text1"/>
                <w:szCs w:val="24"/>
              </w:rPr>
            </w:pPr>
          </w:p>
        </w:tc>
        <w:tc>
          <w:tcPr>
            <w:tcW w:w="1730" w:type="dxa"/>
            <w:vMerge/>
            <w:shd w:val="clear" w:color="auto" w:fill="auto"/>
            <w:vAlign w:val="center"/>
          </w:tcPr>
          <w:p w14:paraId="44B77DF6" w14:textId="77777777" w:rsidR="00251C07" w:rsidRPr="00124945" w:rsidRDefault="00251C07" w:rsidP="00251C07">
            <w:pPr>
              <w:ind w:firstLine="0"/>
              <w:jc w:val="left"/>
              <w:rPr>
                <w:color w:val="000000" w:themeColor="text1"/>
                <w:szCs w:val="24"/>
              </w:rPr>
            </w:pPr>
          </w:p>
        </w:tc>
        <w:tc>
          <w:tcPr>
            <w:tcW w:w="1814" w:type="dxa"/>
            <w:vMerge/>
            <w:shd w:val="clear" w:color="auto" w:fill="auto"/>
            <w:vAlign w:val="center"/>
          </w:tcPr>
          <w:p w14:paraId="4E682693" w14:textId="77777777" w:rsidR="00251C07" w:rsidRPr="00124945" w:rsidRDefault="00251C07" w:rsidP="00251C07">
            <w:pPr>
              <w:ind w:firstLine="0"/>
              <w:jc w:val="left"/>
              <w:rPr>
                <w:color w:val="000000" w:themeColor="text1"/>
                <w:szCs w:val="24"/>
              </w:rPr>
            </w:pPr>
          </w:p>
        </w:tc>
        <w:tc>
          <w:tcPr>
            <w:tcW w:w="1843" w:type="dxa"/>
            <w:shd w:val="clear" w:color="auto" w:fill="auto"/>
            <w:vAlign w:val="center"/>
          </w:tcPr>
          <w:p w14:paraId="0C9CB7F0" w14:textId="77777777" w:rsidR="00251C07" w:rsidRPr="00124945" w:rsidRDefault="00251C07" w:rsidP="00251C07">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3492031" w14:textId="77777777" w:rsidR="00251C07" w:rsidRPr="00124945" w:rsidRDefault="00251C07" w:rsidP="00251C07">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5764E5DF" w14:textId="77777777" w:rsidR="00251C07" w:rsidRPr="00124945" w:rsidRDefault="00251C07" w:rsidP="00251C07">
            <w:pPr>
              <w:ind w:firstLine="0"/>
              <w:jc w:val="left"/>
              <w:rPr>
                <w:color w:val="000000" w:themeColor="text1"/>
                <w:szCs w:val="24"/>
              </w:rPr>
            </w:pPr>
            <w:r w:rsidRPr="00124945">
              <w:rPr>
                <w:szCs w:val="24"/>
              </w:rPr>
              <w:t>275 000,0</w:t>
            </w:r>
          </w:p>
        </w:tc>
      </w:tr>
      <w:tr w:rsidR="00DB0463" w:rsidRPr="00124945" w14:paraId="1EA970CB" w14:textId="77777777" w:rsidTr="00DB0463">
        <w:trPr>
          <w:cantSplit/>
          <w:trHeight w:val="562"/>
        </w:trPr>
        <w:tc>
          <w:tcPr>
            <w:tcW w:w="675" w:type="dxa"/>
            <w:vMerge w:val="restart"/>
            <w:tcBorders>
              <w:bottom w:val="single" w:sz="4" w:space="0" w:color="auto"/>
            </w:tcBorders>
            <w:shd w:val="clear" w:color="auto" w:fill="auto"/>
            <w:vAlign w:val="center"/>
          </w:tcPr>
          <w:p w14:paraId="4E65C8FD" w14:textId="77777777" w:rsidR="00DB0463" w:rsidRPr="00124945" w:rsidRDefault="00DB0463" w:rsidP="00DB0463">
            <w:pPr>
              <w:ind w:left="-709"/>
              <w:jc w:val="center"/>
              <w:rPr>
                <w:color w:val="000000" w:themeColor="text1"/>
                <w:szCs w:val="24"/>
              </w:rPr>
            </w:pPr>
            <w:r w:rsidRPr="00124945">
              <w:rPr>
                <w:color w:val="000000" w:themeColor="text1"/>
                <w:szCs w:val="24"/>
              </w:rPr>
              <w:t>5</w:t>
            </w:r>
          </w:p>
        </w:tc>
        <w:tc>
          <w:tcPr>
            <w:tcW w:w="1730" w:type="dxa"/>
            <w:vMerge w:val="restart"/>
            <w:tcBorders>
              <w:bottom w:val="single" w:sz="4" w:space="0" w:color="auto"/>
            </w:tcBorders>
            <w:shd w:val="clear" w:color="auto" w:fill="auto"/>
            <w:vAlign w:val="center"/>
          </w:tcPr>
          <w:p w14:paraId="31DC7471"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захоронения твердых коммунальных отходов «Гуси-нобродский»</w:t>
            </w:r>
          </w:p>
        </w:tc>
        <w:tc>
          <w:tcPr>
            <w:tcW w:w="1814" w:type="dxa"/>
            <w:vMerge w:val="restart"/>
            <w:tcBorders>
              <w:bottom w:val="single" w:sz="4" w:space="0" w:color="auto"/>
            </w:tcBorders>
            <w:shd w:val="clear" w:color="auto" w:fill="auto"/>
            <w:vAlign w:val="center"/>
          </w:tcPr>
          <w:p w14:paraId="716BE76B" w14:textId="77777777" w:rsidR="00DB0463" w:rsidRPr="00124945" w:rsidRDefault="00DB0463" w:rsidP="00DB0463">
            <w:pPr>
              <w:ind w:firstLine="0"/>
              <w:jc w:val="left"/>
              <w:rPr>
                <w:color w:val="000000" w:themeColor="text1"/>
                <w:szCs w:val="24"/>
              </w:rPr>
            </w:pPr>
            <w:r w:rsidRPr="00124945">
              <w:rPr>
                <w:color w:val="000000" w:themeColor="text1"/>
                <w:szCs w:val="24"/>
              </w:rPr>
              <w:t>г. Новосибирск</w:t>
            </w:r>
          </w:p>
        </w:tc>
        <w:tc>
          <w:tcPr>
            <w:tcW w:w="1843" w:type="dxa"/>
            <w:tcBorders>
              <w:bottom w:val="single" w:sz="4" w:space="0" w:color="auto"/>
            </w:tcBorders>
            <w:shd w:val="clear" w:color="auto" w:fill="auto"/>
            <w:vAlign w:val="center"/>
          </w:tcPr>
          <w:p w14:paraId="5399E1F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517DADF2"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5D86FD1F" w14:textId="77777777" w:rsidR="00DB0463" w:rsidRPr="00124945" w:rsidRDefault="00DB0463" w:rsidP="00DB0463">
            <w:pPr>
              <w:ind w:firstLine="0"/>
              <w:jc w:val="left"/>
              <w:rPr>
                <w:color w:val="000000" w:themeColor="text1"/>
                <w:szCs w:val="24"/>
              </w:rPr>
            </w:pPr>
          </w:p>
        </w:tc>
      </w:tr>
      <w:tr w:rsidR="00DB0463" w:rsidRPr="00124945" w14:paraId="5F10189E" w14:textId="77777777" w:rsidTr="00DB0463">
        <w:trPr>
          <w:cantSplit/>
        </w:trPr>
        <w:tc>
          <w:tcPr>
            <w:tcW w:w="675" w:type="dxa"/>
            <w:vMerge/>
            <w:shd w:val="clear" w:color="auto" w:fill="auto"/>
            <w:vAlign w:val="center"/>
          </w:tcPr>
          <w:p w14:paraId="6558F01D"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2000769B"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CD2EBA1"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52A658BA"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2A6BE39"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shd w:val="clear" w:color="auto" w:fill="auto"/>
          </w:tcPr>
          <w:p w14:paraId="61DC64B3" w14:textId="77777777" w:rsidR="00DB0463" w:rsidRPr="00124945" w:rsidRDefault="00DB0463" w:rsidP="00DB0463">
            <w:pPr>
              <w:ind w:firstLine="0"/>
              <w:jc w:val="left"/>
              <w:rPr>
                <w:color w:val="000000" w:themeColor="text1"/>
                <w:szCs w:val="24"/>
              </w:rPr>
            </w:pPr>
            <w:r w:rsidRPr="00124945">
              <w:rPr>
                <w:szCs w:val="24"/>
              </w:rPr>
              <w:t>692400,00</w:t>
            </w:r>
          </w:p>
        </w:tc>
      </w:tr>
      <w:tr w:rsidR="00DB0463" w:rsidRPr="00124945" w14:paraId="05EDE23F" w14:textId="77777777" w:rsidTr="00DB0463">
        <w:trPr>
          <w:cantSplit/>
        </w:trPr>
        <w:tc>
          <w:tcPr>
            <w:tcW w:w="675" w:type="dxa"/>
            <w:vMerge w:val="restart"/>
            <w:shd w:val="clear" w:color="auto" w:fill="auto"/>
            <w:vAlign w:val="center"/>
          </w:tcPr>
          <w:p w14:paraId="078D4D54" w14:textId="77777777" w:rsidR="00DB0463" w:rsidRPr="00124945" w:rsidRDefault="00DB0463" w:rsidP="00DB0463">
            <w:pPr>
              <w:ind w:left="-709"/>
              <w:jc w:val="center"/>
              <w:rPr>
                <w:color w:val="000000" w:themeColor="text1"/>
                <w:szCs w:val="24"/>
              </w:rPr>
            </w:pPr>
            <w:r w:rsidRPr="00124945">
              <w:rPr>
                <w:color w:val="000000" w:themeColor="text1"/>
                <w:szCs w:val="24"/>
              </w:rPr>
              <w:t>6</w:t>
            </w:r>
          </w:p>
        </w:tc>
        <w:tc>
          <w:tcPr>
            <w:tcW w:w="1730" w:type="dxa"/>
            <w:vMerge w:val="restart"/>
            <w:shd w:val="clear" w:color="auto" w:fill="auto"/>
            <w:vAlign w:val="center"/>
          </w:tcPr>
          <w:p w14:paraId="52DC4085"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14:paraId="66A40036" w14:textId="77777777" w:rsidR="00DB0463" w:rsidRPr="00124945" w:rsidRDefault="00DB0463" w:rsidP="00DB0463">
            <w:pPr>
              <w:ind w:firstLine="0"/>
              <w:jc w:val="left"/>
              <w:rPr>
                <w:color w:val="000000" w:themeColor="text1"/>
                <w:szCs w:val="24"/>
              </w:rPr>
            </w:pPr>
            <w:r w:rsidRPr="00124945">
              <w:rPr>
                <w:color w:val="000000" w:themeColor="text1"/>
                <w:szCs w:val="24"/>
              </w:rPr>
              <w:t>Искитимский район, д. Шадрино, р.п. Линево</w:t>
            </w:r>
          </w:p>
        </w:tc>
        <w:tc>
          <w:tcPr>
            <w:tcW w:w="1843" w:type="dxa"/>
            <w:shd w:val="clear" w:color="auto" w:fill="auto"/>
            <w:vAlign w:val="center"/>
          </w:tcPr>
          <w:p w14:paraId="3CA905EA"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B54A3DF" w14:textId="77777777" w:rsidR="00DB0463" w:rsidRPr="00124945" w:rsidRDefault="00DB0463" w:rsidP="00DB0463">
            <w:pPr>
              <w:ind w:firstLine="0"/>
              <w:jc w:val="left"/>
              <w:rPr>
                <w:color w:val="000000" w:themeColor="text1"/>
                <w:szCs w:val="24"/>
              </w:rPr>
            </w:pPr>
            <w:r w:rsidRPr="00124945">
              <w:rPr>
                <w:color w:val="000000" w:themeColor="text1"/>
                <w:szCs w:val="24"/>
              </w:rPr>
              <w:t>2023</w:t>
            </w:r>
          </w:p>
        </w:tc>
        <w:tc>
          <w:tcPr>
            <w:tcW w:w="2062" w:type="dxa"/>
            <w:shd w:val="clear" w:color="auto" w:fill="auto"/>
          </w:tcPr>
          <w:p w14:paraId="391F6EE4" w14:textId="77777777" w:rsidR="00DB0463" w:rsidRPr="00124945" w:rsidRDefault="00DB0463" w:rsidP="00DB0463">
            <w:pPr>
              <w:ind w:firstLine="0"/>
              <w:jc w:val="left"/>
              <w:rPr>
                <w:color w:val="000000" w:themeColor="text1"/>
                <w:szCs w:val="24"/>
              </w:rPr>
            </w:pPr>
          </w:p>
        </w:tc>
      </w:tr>
      <w:tr w:rsidR="00DB0463" w:rsidRPr="00124945" w14:paraId="695A4D80" w14:textId="77777777" w:rsidTr="00DB0463">
        <w:trPr>
          <w:cantSplit/>
        </w:trPr>
        <w:tc>
          <w:tcPr>
            <w:tcW w:w="675" w:type="dxa"/>
            <w:vMerge/>
            <w:shd w:val="clear" w:color="auto" w:fill="auto"/>
            <w:vAlign w:val="center"/>
          </w:tcPr>
          <w:p w14:paraId="120D2DF5"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EA8C3C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B6B96D6"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9867F02"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7C365D0"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shd w:val="clear" w:color="auto" w:fill="auto"/>
          </w:tcPr>
          <w:p w14:paraId="5E25C097" w14:textId="77777777" w:rsidR="00DB0463" w:rsidRPr="00124945" w:rsidRDefault="00DB0463" w:rsidP="00DB0463">
            <w:pPr>
              <w:ind w:firstLine="0"/>
              <w:jc w:val="left"/>
              <w:rPr>
                <w:color w:val="000000" w:themeColor="text1"/>
                <w:szCs w:val="24"/>
              </w:rPr>
            </w:pPr>
            <w:r w:rsidRPr="00124945">
              <w:rPr>
                <w:szCs w:val="24"/>
              </w:rPr>
              <w:t>30987,30</w:t>
            </w:r>
          </w:p>
        </w:tc>
      </w:tr>
      <w:tr w:rsidR="00DB0463" w:rsidRPr="00124945" w14:paraId="49D277B5" w14:textId="77777777" w:rsidTr="00884F7A">
        <w:trPr>
          <w:cantSplit/>
          <w:trHeight w:val="552"/>
        </w:trPr>
        <w:tc>
          <w:tcPr>
            <w:tcW w:w="675" w:type="dxa"/>
            <w:vMerge w:val="restart"/>
            <w:shd w:val="clear" w:color="auto" w:fill="auto"/>
            <w:vAlign w:val="center"/>
          </w:tcPr>
          <w:p w14:paraId="485C0FE0" w14:textId="77777777" w:rsidR="00DB0463" w:rsidRPr="00124945" w:rsidRDefault="00DB0463" w:rsidP="00DB0463">
            <w:pPr>
              <w:ind w:left="-709"/>
              <w:jc w:val="center"/>
              <w:rPr>
                <w:color w:val="000000" w:themeColor="text1"/>
                <w:szCs w:val="24"/>
              </w:rPr>
            </w:pPr>
            <w:r w:rsidRPr="00124945">
              <w:rPr>
                <w:color w:val="000000" w:themeColor="text1"/>
                <w:szCs w:val="24"/>
              </w:rPr>
              <w:t>7</w:t>
            </w:r>
          </w:p>
        </w:tc>
        <w:tc>
          <w:tcPr>
            <w:tcW w:w="1730" w:type="dxa"/>
            <w:vMerge w:val="restart"/>
            <w:shd w:val="clear" w:color="auto" w:fill="auto"/>
            <w:vAlign w:val="center"/>
          </w:tcPr>
          <w:p w14:paraId="0ED9DF31"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ТБО</w:t>
            </w:r>
          </w:p>
        </w:tc>
        <w:tc>
          <w:tcPr>
            <w:tcW w:w="1814" w:type="dxa"/>
            <w:vMerge w:val="restart"/>
            <w:shd w:val="clear" w:color="auto" w:fill="auto"/>
            <w:vAlign w:val="center"/>
          </w:tcPr>
          <w:p w14:paraId="575413F8" w14:textId="77777777" w:rsidR="00DB0463" w:rsidRPr="00124945" w:rsidRDefault="00DB0463" w:rsidP="00DB0463">
            <w:pPr>
              <w:ind w:firstLine="0"/>
              <w:jc w:val="left"/>
              <w:rPr>
                <w:color w:val="000000" w:themeColor="text1"/>
                <w:szCs w:val="24"/>
              </w:rPr>
            </w:pPr>
            <w:r w:rsidRPr="00124945">
              <w:rPr>
                <w:color w:val="000000" w:themeColor="text1"/>
                <w:szCs w:val="24"/>
              </w:rPr>
              <w:t>Карасукский район, г. Карасук</w:t>
            </w:r>
          </w:p>
        </w:tc>
        <w:tc>
          <w:tcPr>
            <w:tcW w:w="1843" w:type="dxa"/>
            <w:shd w:val="clear" w:color="auto" w:fill="auto"/>
            <w:vAlign w:val="center"/>
          </w:tcPr>
          <w:p w14:paraId="4F8F01A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C3E9D50"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BC27A8" w:rsidRPr="00124945">
              <w:rPr>
                <w:color w:val="000000" w:themeColor="text1"/>
                <w:szCs w:val="24"/>
              </w:rPr>
              <w:t>2</w:t>
            </w:r>
          </w:p>
        </w:tc>
        <w:tc>
          <w:tcPr>
            <w:tcW w:w="2062" w:type="dxa"/>
            <w:shd w:val="clear" w:color="auto" w:fill="auto"/>
          </w:tcPr>
          <w:p w14:paraId="4925CA66" w14:textId="77777777" w:rsidR="00DB0463" w:rsidRPr="00124945" w:rsidRDefault="00DB0463" w:rsidP="00DB0463">
            <w:pPr>
              <w:ind w:firstLine="0"/>
              <w:jc w:val="left"/>
              <w:rPr>
                <w:color w:val="000000" w:themeColor="text1"/>
                <w:szCs w:val="24"/>
              </w:rPr>
            </w:pPr>
          </w:p>
        </w:tc>
      </w:tr>
      <w:tr w:rsidR="00DB0463" w:rsidRPr="00124945" w14:paraId="63F0DCB9" w14:textId="77777777" w:rsidTr="00DB0463">
        <w:trPr>
          <w:cantSplit/>
        </w:trPr>
        <w:tc>
          <w:tcPr>
            <w:tcW w:w="675" w:type="dxa"/>
            <w:vMerge/>
            <w:shd w:val="clear" w:color="auto" w:fill="auto"/>
            <w:vAlign w:val="center"/>
          </w:tcPr>
          <w:p w14:paraId="2A472DA0"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7AE28EC"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F649863"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1136DFB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131297B" w14:textId="77777777" w:rsidR="00DB0463" w:rsidRPr="00124945" w:rsidRDefault="00DB0463" w:rsidP="00DB0463">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5610F76C" w14:textId="77777777" w:rsidR="00DB0463" w:rsidRPr="00124945" w:rsidRDefault="00DB0463" w:rsidP="00DB0463">
            <w:pPr>
              <w:ind w:firstLine="0"/>
              <w:jc w:val="left"/>
              <w:rPr>
                <w:color w:val="000000" w:themeColor="text1"/>
                <w:szCs w:val="24"/>
              </w:rPr>
            </w:pPr>
            <w:r w:rsidRPr="00124945">
              <w:rPr>
                <w:szCs w:val="24"/>
              </w:rPr>
              <w:t>79741,30</w:t>
            </w:r>
          </w:p>
        </w:tc>
      </w:tr>
      <w:tr w:rsidR="00DB0463" w:rsidRPr="00124945" w14:paraId="7AD6D3B3" w14:textId="77777777" w:rsidTr="00884F7A">
        <w:trPr>
          <w:cantSplit/>
          <w:trHeight w:val="549"/>
        </w:trPr>
        <w:tc>
          <w:tcPr>
            <w:tcW w:w="675" w:type="dxa"/>
            <w:vMerge w:val="restart"/>
            <w:tcBorders>
              <w:bottom w:val="single" w:sz="4" w:space="0" w:color="auto"/>
            </w:tcBorders>
            <w:shd w:val="clear" w:color="auto" w:fill="auto"/>
            <w:vAlign w:val="center"/>
          </w:tcPr>
          <w:p w14:paraId="2A509F7E" w14:textId="77777777" w:rsidR="00DB0463" w:rsidRPr="00124945" w:rsidRDefault="00DB0463" w:rsidP="00DB0463">
            <w:pPr>
              <w:ind w:left="-709"/>
              <w:jc w:val="center"/>
              <w:rPr>
                <w:color w:val="000000" w:themeColor="text1"/>
                <w:szCs w:val="24"/>
              </w:rPr>
            </w:pPr>
            <w:r w:rsidRPr="00124945">
              <w:rPr>
                <w:color w:val="000000" w:themeColor="text1"/>
                <w:szCs w:val="24"/>
              </w:rPr>
              <w:t>8</w:t>
            </w:r>
          </w:p>
        </w:tc>
        <w:tc>
          <w:tcPr>
            <w:tcW w:w="1730" w:type="dxa"/>
            <w:vMerge w:val="restart"/>
            <w:tcBorders>
              <w:bottom w:val="single" w:sz="4" w:space="0" w:color="auto"/>
            </w:tcBorders>
            <w:shd w:val="clear" w:color="auto" w:fill="auto"/>
            <w:vAlign w:val="center"/>
          </w:tcPr>
          <w:p w14:paraId="72036908"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07E143F5" w14:textId="77777777" w:rsidR="00DB0463" w:rsidRPr="00124945" w:rsidRDefault="00DB0463" w:rsidP="00DB0463">
            <w:pPr>
              <w:ind w:firstLine="0"/>
              <w:jc w:val="left"/>
              <w:rPr>
                <w:color w:val="000000" w:themeColor="text1"/>
                <w:szCs w:val="24"/>
              </w:rPr>
            </w:pPr>
            <w:r w:rsidRPr="00124945">
              <w:rPr>
                <w:color w:val="000000" w:themeColor="text1"/>
                <w:szCs w:val="24"/>
              </w:rPr>
              <w:t>Каргатский район, г.Каргат</w:t>
            </w:r>
          </w:p>
        </w:tc>
        <w:tc>
          <w:tcPr>
            <w:tcW w:w="1843" w:type="dxa"/>
            <w:tcBorders>
              <w:bottom w:val="single" w:sz="4" w:space="0" w:color="auto"/>
            </w:tcBorders>
            <w:shd w:val="clear" w:color="auto" w:fill="auto"/>
            <w:vAlign w:val="center"/>
          </w:tcPr>
          <w:p w14:paraId="67F8BEC8"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4CBBE203"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5EDA6162" w14:textId="77777777" w:rsidR="00DB0463" w:rsidRPr="00124945" w:rsidRDefault="00DB0463" w:rsidP="00DB0463">
            <w:pPr>
              <w:ind w:firstLine="0"/>
              <w:jc w:val="left"/>
              <w:rPr>
                <w:color w:val="000000" w:themeColor="text1"/>
                <w:szCs w:val="24"/>
              </w:rPr>
            </w:pPr>
          </w:p>
        </w:tc>
      </w:tr>
      <w:tr w:rsidR="00DB0463" w:rsidRPr="00124945" w14:paraId="3488260C" w14:textId="77777777" w:rsidTr="00DB0463">
        <w:trPr>
          <w:cantSplit/>
        </w:trPr>
        <w:tc>
          <w:tcPr>
            <w:tcW w:w="675" w:type="dxa"/>
            <w:vMerge/>
            <w:shd w:val="clear" w:color="auto" w:fill="auto"/>
            <w:vAlign w:val="center"/>
          </w:tcPr>
          <w:p w14:paraId="1E8477D6"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AF5FF51"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2A50B792"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59F1A2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3BB3A42" w14:textId="77777777" w:rsidR="00DB0463" w:rsidRPr="00124945" w:rsidRDefault="00DB0463" w:rsidP="00DB0463">
            <w:pPr>
              <w:ind w:firstLine="0"/>
              <w:jc w:val="left"/>
              <w:rPr>
                <w:color w:val="000000" w:themeColor="text1"/>
                <w:szCs w:val="24"/>
              </w:rPr>
            </w:pPr>
            <w:r w:rsidRPr="00124945">
              <w:rPr>
                <w:color w:val="000000" w:themeColor="text1"/>
                <w:szCs w:val="24"/>
              </w:rPr>
              <w:t>2026-2027**</w:t>
            </w:r>
          </w:p>
        </w:tc>
        <w:tc>
          <w:tcPr>
            <w:tcW w:w="2062" w:type="dxa"/>
            <w:shd w:val="clear" w:color="auto" w:fill="auto"/>
          </w:tcPr>
          <w:p w14:paraId="70B6EBFC" w14:textId="77777777" w:rsidR="00DB0463" w:rsidRPr="00124945" w:rsidRDefault="00DB0463" w:rsidP="00DB0463">
            <w:pPr>
              <w:ind w:firstLine="0"/>
              <w:jc w:val="left"/>
              <w:rPr>
                <w:color w:val="000000" w:themeColor="text1"/>
                <w:szCs w:val="24"/>
              </w:rPr>
            </w:pPr>
            <w:r w:rsidRPr="00124945">
              <w:rPr>
                <w:szCs w:val="24"/>
              </w:rPr>
              <w:t>15760,00</w:t>
            </w:r>
          </w:p>
        </w:tc>
      </w:tr>
      <w:tr w:rsidR="00DB0463" w:rsidRPr="00124945" w14:paraId="2D9ABFEE" w14:textId="77777777" w:rsidTr="00884F7A">
        <w:trPr>
          <w:cantSplit/>
          <w:trHeight w:val="548"/>
        </w:trPr>
        <w:tc>
          <w:tcPr>
            <w:tcW w:w="675" w:type="dxa"/>
            <w:vMerge w:val="restart"/>
            <w:tcBorders>
              <w:bottom w:val="single" w:sz="4" w:space="0" w:color="auto"/>
            </w:tcBorders>
            <w:shd w:val="clear" w:color="auto" w:fill="auto"/>
            <w:vAlign w:val="center"/>
          </w:tcPr>
          <w:p w14:paraId="66286BCE" w14:textId="77777777" w:rsidR="00DB0463" w:rsidRPr="00124945" w:rsidRDefault="00DB0463" w:rsidP="00DB0463">
            <w:pPr>
              <w:ind w:left="-709"/>
              <w:jc w:val="center"/>
              <w:rPr>
                <w:color w:val="000000" w:themeColor="text1"/>
                <w:szCs w:val="24"/>
              </w:rPr>
            </w:pPr>
            <w:r w:rsidRPr="00124945">
              <w:rPr>
                <w:color w:val="000000" w:themeColor="text1"/>
                <w:szCs w:val="24"/>
              </w:rPr>
              <w:t>9</w:t>
            </w:r>
          </w:p>
        </w:tc>
        <w:tc>
          <w:tcPr>
            <w:tcW w:w="1730" w:type="dxa"/>
            <w:vMerge w:val="restart"/>
            <w:tcBorders>
              <w:bottom w:val="single" w:sz="4" w:space="0" w:color="auto"/>
            </w:tcBorders>
            <w:shd w:val="clear" w:color="auto" w:fill="auto"/>
            <w:vAlign w:val="center"/>
          </w:tcPr>
          <w:p w14:paraId="37BCA8AF"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5BA01C29"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Колыванский район, </w:t>
            </w:r>
            <w:r w:rsidRPr="00124945">
              <w:rPr>
                <w:color w:val="000000" w:themeColor="text1"/>
                <w:szCs w:val="24"/>
              </w:rPr>
              <w:br/>
              <w:t>р.п. Колывань</w:t>
            </w:r>
          </w:p>
        </w:tc>
        <w:tc>
          <w:tcPr>
            <w:tcW w:w="1843" w:type="dxa"/>
            <w:tcBorders>
              <w:bottom w:val="single" w:sz="4" w:space="0" w:color="auto"/>
            </w:tcBorders>
            <w:shd w:val="clear" w:color="auto" w:fill="auto"/>
            <w:vAlign w:val="center"/>
          </w:tcPr>
          <w:p w14:paraId="286541E3"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4F9D7802"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6711B6B2" w14:textId="77777777" w:rsidR="00DB0463" w:rsidRPr="00124945" w:rsidRDefault="00DB0463" w:rsidP="00DB0463">
            <w:pPr>
              <w:ind w:firstLine="0"/>
              <w:jc w:val="left"/>
              <w:rPr>
                <w:color w:val="000000" w:themeColor="text1"/>
                <w:szCs w:val="24"/>
              </w:rPr>
            </w:pPr>
          </w:p>
        </w:tc>
      </w:tr>
      <w:tr w:rsidR="00DB0463" w:rsidRPr="00124945" w14:paraId="0A4CB4D9" w14:textId="77777777" w:rsidTr="00DB0463">
        <w:trPr>
          <w:cantSplit/>
        </w:trPr>
        <w:tc>
          <w:tcPr>
            <w:tcW w:w="675" w:type="dxa"/>
            <w:vMerge/>
            <w:tcBorders>
              <w:bottom w:val="single" w:sz="4" w:space="0" w:color="auto"/>
            </w:tcBorders>
            <w:shd w:val="clear" w:color="auto" w:fill="auto"/>
          </w:tcPr>
          <w:p w14:paraId="24C1CB34" w14:textId="77777777" w:rsidR="00DB0463" w:rsidRPr="00124945" w:rsidRDefault="00DB0463" w:rsidP="00DB0463">
            <w:pPr>
              <w:ind w:left="-709"/>
              <w:jc w:val="center"/>
              <w:rPr>
                <w:color w:val="000000" w:themeColor="text1"/>
                <w:szCs w:val="24"/>
              </w:rPr>
            </w:pPr>
          </w:p>
        </w:tc>
        <w:tc>
          <w:tcPr>
            <w:tcW w:w="1730" w:type="dxa"/>
            <w:vMerge/>
            <w:tcBorders>
              <w:bottom w:val="single" w:sz="4" w:space="0" w:color="auto"/>
            </w:tcBorders>
            <w:shd w:val="clear" w:color="auto" w:fill="auto"/>
            <w:vAlign w:val="center"/>
          </w:tcPr>
          <w:p w14:paraId="399D5724" w14:textId="77777777" w:rsidR="00DB0463" w:rsidRPr="00124945" w:rsidRDefault="00DB0463" w:rsidP="00DB0463">
            <w:pPr>
              <w:ind w:firstLine="0"/>
              <w:jc w:val="left"/>
              <w:rPr>
                <w:color w:val="000000" w:themeColor="text1"/>
                <w:szCs w:val="24"/>
              </w:rPr>
            </w:pPr>
          </w:p>
        </w:tc>
        <w:tc>
          <w:tcPr>
            <w:tcW w:w="1814" w:type="dxa"/>
            <w:vMerge/>
            <w:tcBorders>
              <w:bottom w:val="single" w:sz="4" w:space="0" w:color="auto"/>
            </w:tcBorders>
            <w:shd w:val="clear" w:color="auto" w:fill="auto"/>
            <w:vAlign w:val="center"/>
          </w:tcPr>
          <w:p w14:paraId="6424E455" w14:textId="77777777" w:rsidR="00DB0463" w:rsidRPr="00124945" w:rsidRDefault="00DB0463" w:rsidP="00DB0463">
            <w:pPr>
              <w:ind w:firstLine="0"/>
              <w:jc w:val="left"/>
              <w:rPr>
                <w:color w:val="000000" w:themeColor="text1"/>
                <w:szCs w:val="24"/>
              </w:rPr>
            </w:pPr>
          </w:p>
        </w:tc>
        <w:tc>
          <w:tcPr>
            <w:tcW w:w="1843" w:type="dxa"/>
            <w:tcBorders>
              <w:bottom w:val="single" w:sz="4" w:space="0" w:color="auto"/>
            </w:tcBorders>
            <w:shd w:val="clear" w:color="auto" w:fill="auto"/>
            <w:vAlign w:val="center"/>
          </w:tcPr>
          <w:p w14:paraId="76586C1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tcBorders>
              <w:bottom w:val="single" w:sz="4" w:space="0" w:color="auto"/>
            </w:tcBorders>
            <w:shd w:val="clear" w:color="auto" w:fill="auto"/>
            <w:vAlign w:val="center"/>
          </w:tcPr>
          <w:p w14:paraId="3936A430"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tcBorders>
              <w:bottom w:val="single" w:sz="4" w:space="0" w:color="auto"/>
            </w:tcBorders>
            <w:shd w:val="clear" w:color="auto" w:fill="auto"/>
          </w:tcPr>
          <w:p w14:paraId="0045A161" w14:textId="77777777" w:rsidR="00DB0463" w:rsidRPr="00124945" w:rsidRDefault="00DB0463" w:rsidP="00DB0463">
            <w:pPr>
              <w:ind w:firstLine="0"/>
              <w:jc w:val="left"/>
              <w:rPr>
                <w:color w:val="000000" w:themeColor="text1"/>
                <w:szCs w:val="24"/>
              </w:rPr>
            </w:pPr>
            <w:r w:rsidRPr="00124945">
              <w:rPr>
                <w:szCs w:val="24"/>
              </w:rPr>
              <w:t>19931,47</w:t>
            </w:r>
          </w:p>
        </w:tc>
      </w:tr>
      <w:tr w:rsidR="00DB0463" w:rsidRPr="00124945" w14:paraId="7C390F53" w14:textId="77777777" w:rsidTr="00DB0463">
        <w:trPr>
          <w:cantSplit/>
        </w:trPr>
        <w:tc>
          <w:tcPr>
            <w:tcW w:w="675" w:type="dxa"/>
            <w:vMerge w:val="restart"/>
            <w:tcBorders>
              <w:top w:val="nil"/>
            </w:tcBorders>
            <w:shd w:val="clear" w:color="auto" w:fill="auto"/>
            <w:vAlign w:val="center"/>
          </w:tcPr>
          <w:p w14:paraId="3BC29B8F" w14:textId="77777777" w:rsidR="00DB0463" w:rsidRPr="00124945" w:rsidRDefault="00DB0463" w:rsidP="00DB0463">
            <w:pPr>
              <w:ind w:left="-709"/>
              <w:jc w:val="center"/>
              <w:rPr>
                <w:color w:val="000000" w:themeColor="text1"/>
                <w:szCs w:val="24"/>
              </w:rPr>
            </w:pPr>
            <w:r w:rsidRPr="00124945">
              <w:rPr>
                <w:color w:val="000000" w:themeColor="text1"/>
                <w:szCs w:val="24"/>
              </w:rPr>
              <w:t>10</w:t>
            </w:r>
          </w:p>
        </w:tc>
        <w:tc>
          <w:tcPr>
            <w:tcW w:w="1730" w:type="dxa"/>
            <w:vMerge w:val="restart"/>
            <w:tcBorders>
              <w:top w:val="nil"/>
            </w:tcBorders>
            <w:shd w:val="clear" w:color="auto" w:fill="auto"/>
            <w:vAlign w:val="center"/>
          </w:tcPr>
          <w:p w14:paraId="33D6A40B"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top w:val="nil"/>
            </w:tcBorders>
            <w:shd w:val="clear" w:color="auto" w:fill="auto"/>
            <w:vAlign w:val="center"/>
          </w:tcPr>
          <w:p w14:paraId="4C600227"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р.п. Коченево</w:t>
            </w:r>
          </w:p>
        </w:tc>
        <w:tc>
          <w:tcPr>
            <w:tcW w:w="1843" w:type="dxa"/>
            <w:tcBorders>
              <w:top w:val="nil"/>
            </w:tcBorders>
            <w:shd w:val="clear" w:color="auto" w:fill="auto"/>
            <w:vAlign w:val="center"/>
          </w:tcPr>
          <w:p w14:paraId="1A3F68F0"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top w:val="nil"/>
            </w:tcBorders>
            <w:shd w:val="clear" w:color="auto" w:fill="auto"/>
            <w:vAlign w:val="center"/>
          </w:tcPr>
          <w:p w14:paraId="0DA97FB4"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tcBorders>
              <w:top w:val="nil"/>
            </w:tcBorders>
            <w:shd w:val="clear" w:color="auto" w:fill="auto"/>
          </w:tcPr>
          <w:p w14:paraId="3A94DEED" w14:textId="77777777" w:rsidR="00DB0463" w:rsidRPr="00124945" w:rsidRDefault="00DB0463" w:rsidP="00DB0463">
            <w:pPr>
              <w:ind w:firstLine="0"/>
              <w:jc w:val="left"/>
              <w:rPr>
                <w:color w:val="000000" w:themeColor="text1"/>
                <w:szCs w:val="24"/>
              </w:rPr>
            </w:pPr>
          </w:p>
        </w:tc>
      </w:tr>
      <w:tr w:rsidR="00DB0463" w:rsidRPr="00124945" w14:paraId="2CEFC238" w14:textId="77777777" w:rsidTr="00DB0463">
        <w:trPr>
          <w:cantSplit/>
        </w:trPr>
        <w:tc>
          <w:tcPr>
            <w:tcW w:w="675" w:type="dxa"/>
            <w:vMerge/>
            <w:shd w:val="clear" w:color="auto" w:fill="auto"/>
          </w:tcPr>
          <w:p w14:paraId="340DCC34"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05FB3D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2832DDA"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3D82C981"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D793460"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0DDB30E7" w14:textId="77777777" w:rsidR="00DB0463" w:rsidRPr="00124945" w:rsidRDefault="00DB0463" w:rsidP="00DB0463">
            <w:pPr>
              <w:ind w:firstLine="0"/>
              <w:jc w:val="left"/>
              <w:rPr>
                <w:color w:val="000000" w:themeColor="text1"/>
                <w:szCs w:val="24"/>
              </w:rPr>
            </w:pPr>
            <w:r w:rsidRPr="00124945">
              <w:rPr>
                <w:szCs w:val="24"/>
              </w:rPr>
              <w:t>60131,20</w:t>
            </w:r>
          </w:p>
        </w:tc>
      </w:tr>
      <w:tr w:rsidR="00DB0463" w:rsidRPr="00124945" w14:paraId="1F75A3D9" w14:textId="77777777" w:rsidTr="00884F7A">
        <w:trPr>
          <w:cantSplit/>
          <w:trHeight w:val="986"/>
        </w:trPr>
        <w:tc>
          <w:tcPr>
            <w:tcW w:w="675" w:type="dxa"/>
            <w:vMerge w:val="restart"/>
            <w:shd w:val="clear" w:color="auto" w:fill="auto"/>
            <w:vAlign w:val="center"/>
          </w:tcPr>
          <w:p w14:paraId="04FAAFF2" w14:textId="77777777" w:rsidR="00DB0463" w:rsidRPr="00124945" w:rsidRDefault="00DB0463" w:rsidP="00DB0463">
            <w:pPr>
              <w:ind w:left="-709"/>
              <w:jc w:val="center"/>
              <w:rPr>
                <w:color w:val="000000" w:themeColor="text1"/>
                <w:szCs w:val="24"/>
              </w:rPr>
            </w:pPr>
            <w:r w:rsidRPr="00124945">
              <w:rPr>
                <w:color w:val="000000" w:themeColor="text1"/>
                <w:szCs w:val="24"/>
              </w:rPr>
              <w:lastRenderedPageBreak/>
              <w:t>11</w:t>
            </w:r>
          </w:p>
        </w:tc>
        <w:tc>
          <w:tcPr>
            <w:tcW w:w="1730" w:type="dxa"/>
            <w:vMerge w:val="restart"/>
            <w:shd w:val="clear" w:color="auto" w:fill="auto"/>
            <w:vAlign w:val="center"/>
          </w:tcPr>
          <w:p w14:paraId="203C82F9"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захоронения твердых коммунальных отходов</w:t>
            </w:r>
          </w:p>
        </w:tc>
        <w:tc>
          <w:tcPr>
            <w:tcW w:w="1814" w:type="dxa"/>
            <w:vMerge w:val="restart"/>
            <w:shd w:val="clear" w:color="auto" w:fill="auto"/>
            <w:vAlign w:val="center"/>
          </w:tcPr>
          <w:p w14:paraId="4C795CCE"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Коченевский район, </w:t>
            </w:r>
            <w:r w:rsidRPr="00124945">
              <w:rPr>
                <w:color w:val="000000" w:themeColor="text1"/>
                <w:szCs w:val="24"/>
              </w:rPr>
              <w:br/>
              <w:t>с. Прокудское</w:t>
            </w:r>
          </w:p>
        </w:tc>
        <w:tc>
          <w:tcPr>
            <w:tcW w:w="1843" w:type="dxa"/>
            <w:shd w:val="clear" w:color="auto" w:fill="auto"/>
            <w:vAlign w:val="center"/>
          </w:tcPr>
          <w:p w14:paraId="66EA1636"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D630B7B"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shd w:val="clear" w:color="auto" w:fill="auto"/>
          </w:tcPr>
          <w:p w14:paraId="1BBC3CCF" w14:textId="77777777" w:rsidR="00DB0463" w:rsidRPr="00124945" w:rsidRDefault="00DB0463" w:rsidP="00DB0463">
            <w:pPr>
              <w:ind w:firstLine="0"/>
              <w:jc w:val="left"/>
              <w:rPr>
                <w:color w:val="000000" w:themeColor="text1"/>
                <w:szCs w:val="24"/>
              </w:rPr>
            </w:pPr>
          </w:p>
        </w:tc>
      </w:tr>
      <w:tr w:rsidR="00DB0463" w:rsidRPr="00124945" w14:paraId="3E1F5584" w14:textId="77777777" w:rsidTr="00DB0463">
        <w:trPr>
          <w:cantSplit/>
        </w:trPr>
        <w:tc>
          <w:tcPr>
            <w:tcW w:w="675" w:type="dxa"/>
            <w:vMerge/>
            <w:shd w:val="clear" w:color="auto" w:fill="auto"/>
          </w:tcPr>
          <w:p w14:paraId="7F1B7CB7"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C8C843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15B94F68"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0128145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99FF822" w14:textId="77777777" w:rsidR="00DB0463" w:rsidRPr="00124945" w:rsidRDefault="00DB0463" w:rsidP="00DB0463">
            <w:pPr>
              <w:ind w:firstLine="0"/>
              <w:jc w:val="left"/>
              <w:rPr>
                <w:color w:val="000000" w:themeColor="text1"/>
                <w:szCs w:val="24"/>
              </w:rPr>
            </w:pPr>
            <w:r w:rsidRPr="00124945">
              <w:rPr>
                <w:color w:val="000000" w:themeColor="text1"/>
                <w:szCs w:val="24"/>
              </w:rPr>
              <w:t>2027**</w:t>
            </w:r>
          </w:p>
        </w:tc>
        <w:tc>
          <w:tcPr>
            <w:tcW w:w="2062" w:type="dxa"/>
            <w:shd w:val="clear" w:color="auto" w:fill="auto"/>
          </w:tcPr>
          <w:p w14:paraId="08FF1D9A"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0E7D090A" w14:textId="77777777" w:rsidTr="00884F7A">
        <w:trPr>
          <w:cantSplit/>
          <w:trHeight w:val="579"/>
        </w:trPr>
        <w:tc>
          <w:tcPr>
            <w:tcW w:w="675" w:type="dxa"/>
            <w:vMerge w:val="restart"/>
            <w:shd w:val="clear" w:color="auto" w:fill="auto"/>
            <w:vAlign w:val="center"/>
          </w:tcPr>
          <w:p w14:paraId="5320881C" w14:textId="77777777" w:rsidR="00DB0463" w:rsidRPr="00124945" w:rsidRDefault="00DB0463" w:rsidP="00DB0463">
            <w:pPr>
              <w:ind w:left="-709"/>
              <w:jc w:val="center"/>
              <w:rPr>
                <w:color w:val="000000" w:themeColor="text1"/>
                <w:szCs w:val="24"/>
              </w:rPr>
            </w:pPr>
            <w:r w:rsidRPr="00124945">
              <w:rPr>
                <w:color w:val="000000" w:themeColor="text1"/>
                <w:szCs w:val="24"/>
              </w:rPr>
              <w:t>12</w:t>
            </w:r>
          </w:p>
        </w:tc>
        <w:tc>
          <w:tcPr>
            <w:tcW w:w="1730" w:type="dxa"/>
            <w:vMerge w:val="restart"/>
            <w:shd w:val="clear" w:color="auto" w:fill="auto"/>
            <w:vAlign w:val="center"/>
          </w:tcPr>
          <w:p w14:paraId="22128E3D"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3CE77B80" w14:textId="77777777" w:rsidR="00DB0463" w:rsidRPr="00124945" w:rsidRDefault="00DB0463" w:rsidP="00DB0463">
            <w:pPr>
              <w:ind w:firstLine="0"/>
              <w:jc w:val="left"/>
              <w:rPr>
                <w:color w:val="000000" w:themeColor="text1"/>
                <w:szCs w:val="24"/>
              </w:rPr>
            </w:pPr>
            <w:r w:rsidRPr="00124945">
              <w:rPr>
                <w:color w:val="000000" w:themeColor="text1"/>
                <w:szCs w:val="24"/>
              </w:rPr>
              <w:t>Кыштовский район, с. Кыштовка</w:t>
            </w:r>
          </w:p>
        </w:tc>
        <w:tc>
          <w:tcPr>
            <w:tcW w:w="1843" w:type="dxa"/>
            <w:shd w:val="clear" w:color="auto" w:fill="auto"/>
            <w:vAlign w:val="center"/>
          </w:tcPr>
          <w:p w14:paraId="17799FF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FFA7EA1"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tcPr>
          <w:p w14:paraId="37D8AD4C" w14:textId="77777777" w:rsidR="00DB0463" w:rsidRPr="00124945" w:rsidRDefault="00DB0463" w:rsidP="00DB0463">
            <w:pPr>
              <w:ind w:firstLine="0"/>
              <w:jc w:val="left"/>
              <w:rPr>
                <w:color w:val="000000" w:themeColor="text1"/>
                <w:szCs w:val="24"/>
              </w:rPr>
            </w:pPr>
          </w:p>
        </w:tc>
      </w:tr>
      <w:tr w:rsidR="00DB0463" w:rsidRPr="00124945" w14:paraId="4B81E14E" w14:textId="77777777" w:rsidTr="00DB0463">
        <w:trPr>
          <w:cantSplit/>
        </w:trPr>
        <w:tc>
          <w:tcPr>
            <w:tcW w:w="675" w:type="dxa"/>
            <w:vMerge/>
            <w:shd w:val="clear" w:color="auto" w:fill="auto"/>
          </w:tcPr>
          <w:p w14:paraId="6DD08299"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732F09BC"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6E956FB3"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5EB1059"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5DF1CF1"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7</w:t>
            </w:r>
            <w:r w:rsidRPr="00124945">
              <w:rPr>
                <w:color w:val="000000" w:themeColor="text1"/>
                <w:szCs w:val="24"/>
              </w:rPr>
              <w:t>-202</w:t>
            </w:r>
            <w:r w:rsidR="00972CF9" w:rsidRPr="00124945">
              <w:rPr>
                <w:color w:val="000000" w:themeColor="text1"/>
                <w:szCs w:val="24"/>
              </w:rPr>
              <w:t>8</w:t>
            </w:r>
            <w:r w:rsidRPr="00124945">
              <w:rPr>
                <w:color w:val="000000" w:themeColor="text1"/>
                <w:szCs w:val="24"/>
              </w:rPr>
              <w:t>**</w:t>
            </w:r>
          </w:p>
        </w:tc>
        <w:tc>
          <w:tcPr>
            <w:tcW w:w="2062" w:type="dxa"/>
            <w:shd w:val="clear" w:color="auto" w:fill="auto"/>
          </w:tcPr>
          <w:p w14:paraId="6B663811" w14:textId="77777777" w:rsidR="00DB0463" w:rsidRPr="00124945" w:rsidRDefault="00DB0463" w:rsidP="00DB0463">
            <w:pPr>
              <w:ind w:firstLine="0"/>
              <w:jc w:val="left"/>
              <w:rPr>
                <w:color w:val="000000" w:themeColor="text1"/>
                <w:szCs w:val="24"/>
              </w:rPr>
            </w:pPr>
            <w:r w:rsidRPr="00124945">
              <w:rPr>
                <w:szCs w:val="24"/>
              </w:rPr>
              <w:t>17382,15</w:t>
            </w:r>
          </w:p>
        </w:tc>
      </w:tr>
      <w:tr w:rsidR="00DB0463" w:rsidRPr="00124945" w14:paraId="4B38A6F9" w14:textId="77777777" w:rsidTr="00DB0463">
        <w:trPr>
          <w:cantSplit/>
          <w:trHeight w:val="1114"/>
        </w:trPr>
        <w:tc>
          <w:tcPr>
            <w:tcW w:w="675" w:type="dxa"/>
            <w:vMerge w:val="restart"/>
            <w:tcBorders>
              <w:top w:val="nil"/>
              <w:bottom w:val="single" w:sz="4" w:space="0" w:color="auto"/>
            </w:tcBorders>
            <w:shd w:val="clear" w:color="auto" w:fill="auto"/>
            <w:vAlign w:val="center"/>
          </w:tcPr>
          <w:p w14:paraId="50AD545D" w14:textId="77777777" w:rsidR="00DB0463" w:rsidRPr="00124945" w:rsidRDefault="00DB0463" w:rsidP="00DB0463">
            <w:pPr>
              <w:ind w:left="-709"/>
              <w:jc w:val="center"/>
              <w:rPr>
                <w:color w:val="000000" w:themeColor="text1"/>
                <w:szCs w:val="24"/>
              </w:rPr>
            </w:pPr>
            <w:r w:rsidRPr="00124945">
              <w:rPr>
                <w:color w:val="000000" w:themeColor="text1"/>
                <w:szCs w:val="24"/>
              </w:rPr>
              <w:t>13</w:t>
            </w:r>
          </w:p>
        </w:tc>
        <w:tc>
          <w:tcPr>
            <w:tcW w:w="1730" w:type="dxa"/>
            <w:vMerge w:val="restart"/>
            <w:tcBorders>
              <w:top w:val="nil"/>
              <w:bottom w:val="single" w:sz="4" w:space="0" w:color="auto"/>
            </w:tcBorders>
            <w:shd w:val="clear" w:color="auto" w:fill="auto"/>
            <w:vAlign w:val="center"/>
          </w:tcPr>
          <w:p w14:paraId="248A4443"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ТБО</w:t>
            </w:r>
          </w:p>
        </w:tc>
        <w:tc>
          <w:tcPr>
            <w:tcW w:w="1814" w:type="dxa"/>
            <w:vMerge w:val="restart"/>
            <w:tcBorders>
              <w:top w:val="nil"/>
              <w:bottom w:val="single" w:sz="4" w:space="0" w:color="auto"/>
            </w:tcBorders>
            <w:shd w:val="clear" w:color="auto" w:fill="auto"/>
            <w:vAlign w:val="center"/>
          </w:tcPr>
          <w:p w14:paraId="676974F6" w14:textId="77777777" w:rsidR="00DB0463" w:rsidRPr="00124945" w:rsidRDefault="00DB0463" w:rsidP="00DB0463">
            <w:pPr>
              <w:ind w:firstLine="0"/>
              <w:jc w:val="left"/>
              <w:rPr>
                <w:color w:val="000000" w:themeColor="text1"/>
                <w:szCs w:val="24"/>
              </w:rPr>
            </w:pPr>
            <w:r w:rsidRPr="00124945">
              <w:rPr>
                <w:color w:val="000000" w:themeColor="text1"/>
                <w:szCs w:val="24"/>
              </w:rPr>
              <w:t>Новосибирский район, Криводановский с/с, с.Криводановка</w:t>
            </w:r>
          </w:p>
        </w:tc>
        <w:tc>
          <w:tcPr>
            <w:tcW w:w="1843" w:type="dxa"/>
            <w:tcBorders>
              <w:bottom w:val="single" w:sz="4" w:space="0" w:color="auto"/>
            </w:tcBorders>
            <w:shd w:val="clear" w:color="auto" w:fill="auto"/>
            <w:vAlign w:val="center"/>
          </w:tcPr>
          <w:p w14:paraId="53B8EB2A"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78229660" w14:textId="77777777" w:rsidR="00DB0463" w:rsidRPr="00124945" w:rsidRDefault="00B77FC6" w:rsidP="00DB0463">
            <w:pPr>
              <w:ind w:firstLine="0"/>
              <w:jc w:val="left"/>
              <w:rPr>
                <w:color w:val="000000" w:themeColor="text1"/>
                <w:szCs w:val="24"/>
              </w:rPr>
            </w:pPr>
            <w:r w:rsidRPr="00124945">
              <w:rPr>
                <w:color w:val="000000" w:themeColor="text1"/>
                <w:szCs w:val="24"/>
              </w:rPr>
              <w:t>2020</w:t>
            </w:r>
          </w:p>
        </w:tc>
        <w:tc>
          <w:tcPr>
            <w:tcW w:w="2062" w:type="dxa"/>
            <w:tcBorders>
              <w:bottom w:val="single" w:sz="4" w:space="0" w:color="auto"/>
            </w:tcBorders>
            <w:shd w:val="clear" w:color="auto" w:fill="auto"/>
          </w:tcPr>
          <w:p w14:paraId="61EFE532" w14:textId="77777777" w:rsidR="00DB0463" w:rsidRPr="00124945" w:rsidRDefault="00DB0463" w:rsidP="00DB0463">
            <w:pPr>
              <w:ind w:firstLine="0"/>
              <w:jc w:val="left"/>
              <w:rPr>
                <w:color w:val="000000" w:themeColor="text1"/>
                <w:szCs w:val="24"/>
              </w:rPr>
            </w:pPr>
          </w:p>
        </w:tc>
      </w:tr>
      <w:tr w:rsidR="00DB0463" w:rsidRPr="00124945" w14:paraId="69D8EABA" w14:textId="77777777" w:rsidTr="00DB0463">
        <w:trPr>
          <w:cantSplit/>
        </w:trPr>
        <w:tc>
          <w:tcPr>
            <w:tcW w:w="675" w:type="dxa"/>
            <w:vMerge/>
            <w:shd w:val="clear" w:color="auto" w:fill="auto"/>
            <w:vAlign w:val="center"/>
          </w:tcPr>
          <w:p w14:paraId="576A894E"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2D224FED"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186101BB"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5C8C131C"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4C61183"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5</w:t>
            </w:r>
            <w:r w:rsidRPr="00124945">
              <w:rPr>
                <w:color w:val="000000" w:themeColor="text1"/>
                <w:szCs w:val="24"/>
              </w:rPr>
              <w:t>-202</w:t>
            </w:r>
            <w:r w:rsidR="00972CF9" w:rsidRPr="00124945">
              <w:rPr>
                <w:color w:val="000000" w:themeColor="text1"/>
                <w:szCs w:val="24"/>
              </w:rPr>
              <w:t>6</w:t>
            </w:r>
            <w:r w:rsidRPr="00124945">
              <w:rPr>
                <w:color w:val="000000" w:themeColor="text1"/>
                <w:szCs w:val="24"/>
              </w:rPr>
              <w:t>**</w:t>
            </w:r>
          </w:p>
        </w:tc>
        <w:tc>
          <w:tcPr>
            <w:tcW w:w="2062" w:type="dxa"/>
            <w:shd w:val="clear" w:color="auto" w:fill="auto"/>
          </w:tcPr>
          <w:p w14:paraId="3D9A7720" w14:textId="77777777" w:rsidR="00DB0463" w:rsidRPr="00124945" w:rsidRDefault="00DB0463" w:rsidP="00DB0463">
            <w:pPr>
              <w:ind w:firstLine="0"/>
              <w:jc w:val="left"/>
              <w:rPr>
                <w:color w:val="000000" w:themeColor="text1"/>
                <w:szCs w:val="24"/>
              </w:rPr>
            </w:pPr>
            <w:r w:rsidRPr="00124945">
              <w:rPr>
                <w:szCs w:val="24"/>
              </w:rPr>
              <w:t>34609,70</w:t>
            </w:r>
          </w:p>
        </w:tc>
      </w:tr>
      <w:tr w:rsidR="00DB0463" w:rsidRPr="00124945" w14:paraId="6BE2DAA1" w14:textId="77777777" w:rsidTr="00884F7A">
        <w:trPr>
          <w:cantSplit/>
          <w:trHeight w:val="569"/>
        </w:trPr>
        <w:tc>
          <w:tcPr>
            <w:tcW w:w="675" w:type="dxa"/>
            <w:vMerge w:val="restart"/>
            <w:shd w:val="clear" w:color="auto" w:fill="auto"/>
            <w:vAlign w:val="center"/>
          </w:tcPr>
          <w:p w14:paraId="41B1D52F" w14:textId="77777777" w:rsidR="00DB0463" w:rsidRPr="00124945" w:rsidRDefault="00DB0463" w:rsidP="00DB0463">
            <w:pPr>
              <w:ind w:left="-709"/>
              <w:jc w:val="center"/>
              <w:rPr>
                <w:color w:val="000000" w:themeColor="text1"/>
                <w:szCs w:val="24"/>
              </w:rPr>
            </w:pPr>
            <w:r w:rsidRPr="00124945">
              <w:rPr>
                <w:color w:val="000000" w:themeColor="text1"/>
                <w:szCs w:val="24"/>
              </w:rPr>
              <w:t>14</w:t>
            </w:r>
          </w:p>
        </w:tc>
        <w:tc>
          <w:tcPr>
            <w:tcW w:w="1730" w:type="dxa"/>
            <w:vMerge w:val="restart"/>
            <w:shd w:val="clear" w:color="auto" w:fill="auto"/>
            <w:vAlign w:val="center"/>
          </w:tcPr>
          <w:p w14:paraId="5E4C5054" w14:textId="77777777" w:rsidR="00DB0463" w:rsidRPr="00124945" w:rsidRDefault="00DB0463" w:rsidP="00DB0463">
            <w:pPr>
              <w:ind w:firstLine="0"/>
              <w:jc w:val="left"/>
              <w:rPr>
                <w:color w:val="000000" w:themeColor="text1"/>
                <w:szCs w:val="24"/>
              </w:rPr>
            </w:pPr>
            <w:r w:rsidRPr="00124945">
              <w:rPr>
                <w:color w:val="000000" w:themeColor="text1"/>
                <w:szCs w:val="24"/>
              </w:rPr>
              <w:t>Участок утилизации ТБО</w:t>
            </w:r>
          </w:p>
        </w:tc>
        <w:tc>
          <w:tcPr>
            <w:tcW w:w="1814" w:type="dxa"/>
            <w:vMerge w:val="restart"/>
            <w:shd w:val="clear" w:color="auto" w:fill="auto"/>
            <w:vAlign w:val="center"/>
          </w:tcPr>
          <w:p w14:paraId="30B281B4" w14:textId="77777777" w:rsidR="00DB0463" w:rsidRPr="00124945" w:rsidRDefault="00DB0463" w:rsidP="00DB0463">
            <w:pPr>
              <w:ind w:firstLine="0"/>
              <w:jc w:val="left"/>
              <w:rPr>
                <w:color w:val="000000" w:themeColor="text1"/>
                <w:szCs w:val="24"/>
              </w:rPr>
            </w:pPr>
            <w:r w:rsidRPr="00124945">
              <w:rPr>
                <w:color w:val="000000" w:themeColor="text1"/>
                <w:szCs w:val="24"/>
              </w:rPr>
              <w:t>Новосибирский район, Барышевский с/с</w:t>
            </w:r>
          </w:p>
        </w:tc>
        <w:tc>
          <w:tcPr>
            <w:tcW w:w="1843" w:type="dxa"/>
            <w:shd w:val="clear" w:color="auto" w:fill="auto"/>
            <w:vAlign w:val="center"/>
          </w:tcPr>
          <w:p w14:paraId="4B26B26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696F55B" w14:textId="77777777" w:rsidR="00DB0463" w:rsidRPr="00124945" w:rsidRDefault="00DB0463" w:rsidP="00DB0463">
            <w:pPr>
              <w:ind w:firstLine="0"/>
              <w:jc w:val="left"/>
              <w:rPr>
                <w:color w:val="000000" w:themeColor="text1"/>
                <w:szCs w:val="24"/>
              </w:rPr>
            </w:pPr>
            <w:r w:rsidRPr="00124945">
              <w:rPr>
                <w:color w:val="000000" w:themeColor="text1"/>
                <w:szCs w:val="24"/>
              </w:rPr>
              <w:t>2021</w:t>
            </w:r>
          </w:p>
        </w:tc>
        <w:tc>
          <w:tcPr>
            <w:tcW w:w="2062" w:type="dxa"/>
            <w:shd w:val="clear" w:color="auto" w:fill="auto"/>
          </w:tcPr>
          <w:p w14:paraId="084F7908" w14:textId="77777777" w:rsidR="00DB0463" w:rsidRPr="00124945" w:rsidRDefault="00DB0463" w:rsidP="00DB0463">
            <w:pPr>
              <w:ind w:firstLine="0"/>
              <w:jc w:val="left"/>
              <w:rPr>
                <w:color w:val="000000" w:themeColor="text1"/>
                <w:szCs w:val="24"/>
              </w:rPr>
            </w:pPr>
          </w:p>
        </w:tc>
      </w:tr>
      <w:tr w:rsidR="00DB0463" w:rsidRPr="00124945" w14:paraId="0CD05484" w14:textId="77777777" w:rsidTr="00DB0463">
        <w:trPr>
          <w:cantSplit/>
        </w:trPr>
        <w:tc>
          <w:tcPr>
            <w:tcW w:w="675" w:type="dxa"/>
            <w:vMerge/>
            <w:shd w:val="clear" w:color="auto" w:fill="auto"/>
          </w:tcPr>
          <w:p w14:paraId="78EA5190"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04803E9"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75CAF28F"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05C84DE4"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7060D3B4" w14:textId="77777777" w:rsidR="00DB0463" w:rsidRPr="00124945" w:rsidRDefault="00DB0463" w:rsidP="00DB0463">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4DA6A337" w14:textId="77777777" w:rsidR="00DB0463" w:rsidRPr="00124945" w:rsidRDefault="00DB0463" w:rsidP="00DB0463">
            <w:pPr>
              <w:ind w:firstLine="0"/>
              <w:jc w:val="left"/>
              <w:rPr>
                <w:color w:val="000000" w:themeColor="text1"/>
                <w:szCs w:val="24"/>
              </w:rPr>
            </w:pPr>
            <w:r w:rsidRPr="00124945">
              <w:rPr>
                <w:szCs w:val="24"/>
              </w:rPr>
              <w:t>19274,80</w:t>
            </w:r>
          </w:p>
        </w:tc>
      </w:tr>
      <w:tr w:rsidR="00DB0463" w:rsidRPr="00124945" w14:paraId="0300C8CB" w14:textId="77777777" w:rsidTr="00DB0463">
        <w:trPr>
          <w:cantSplit/>
          <w:trHeight w:val="1114"/>
        </w:trPr>
        <w:tc>
          <w:tcPr>
            <w:tcW w:w="675" w:type="dxa"/>
            <w:vMerge w:val="restart"/>
            <w:tcBorders>
              <w:top w:val="nil"/>
              <w:bottom w:val="single" w:sz="4" w:space="0" w:color="auto"/>
            </w:tcBorders>
            <w:shd w:val="clear" w:color="auto" w:fill="auto"/>
            <w:vAlign w:val="center"/>
          </w:tcPr>
          <w:p w14:paraId="2F471622" w14:textId="77777777" w:rsidR="00DB0463" w:rsidRPr="00124945" w:rsidRDefault="00DB0463" w:rsidP="00DB0463">
            <w:pPr>
              <w:ind w:left="-709"/>
              <w:jc w:val="center"/>
              <w:rPr>
                <w:color w:val="000000" w:themeColor="text1"/>
                <w:szCs w:val="24"/>
              </w:rPr>
            </w:pPr>
            <w:r w:rsidRPr="00124945">
              <w:rPr>
                <w:color w:val="000000" w:themeColor="text1"/>
                <w:szCs w:val="24"/>
              </w:rPr>
              <w:t>15</w:t>
            </w:r>
          </w:p>
        </w:tc>
        <w:tc>
          <w:tcPr>
            <w:tcW w:w="1730" w:type="dxa"/>
            <w:vMerge w:val="restart"/>
            <w:tcBorders>
              <w:top w:val="nil"/>
              <w:bottom w:val="single" w:sz="4" w:space="0" w:color="auto"/>
            </w:tcBorders>
            <w:shd w:val="clear" w:color="auto" w:fill="auto"/>
            <w:vAlign w:val="center"/>
          </w:tcPr>
          <w:p w14:paraId="5528E972"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захоронения твердых коммунальных отходов «Левобережный»</w:t>
            </w:r>
          </w:p>
        </w:tc>
        <w:tc>
          <w:tcPr>
            <w:tcW w:w="1814" w:type="dxa"/>
            <w:vMerge w:val="restart"/>
            <w:tcBorders>
              <w:top w:val="nil"/>
              <w:bottom w:val="single" w:sz="4" w:space="0" w:color="auto"/>
            </w:tcBorders>
            <w:shd w:val="clear" w:color="auto" w:fill="auto"/>
            <w:vAlign w:val="center"/>
          </w:tcPr>
          <w:p w14:paraId="1D90A51D" w14:textId="77777777" w:rsidR="00DB0463" w:rsidRPr="00124945" w:rsidRDefault="00DB0463" w:rsidP="00DB0463">
            <w:pPr>
              <w:ind w:firstLine="0"/>
              <w:jc w:val="left"/>
              <w:rPr>
                <w:color w:val="000000" w:themeColor="text1"/>
                <w:szCs w:val="24"/>
              </w:rPr>
            </w:pPr>
            <w:r w:rsidRPr="00124945">
              <w:rPr>
                <w:color w:val="000000" w:themeColor="text1"/>
                <w:szCs w:val="24"/>
              </w:rPr>
              <w:t>Новосибирский район, Верх-Тулинский с/с</w:t>
            </w:r>
          </w:p>
        </w:tc>
        <w:tc>
          <w:tcPr>
            <w:tcW w:w="1843" w:type="dxa"/>
            <w:tcBorders>
              <w:bottom w:val="single" w:sz="4" w:space="0" w:color="auto"/>
            </w:tcBorders>
            <w:shd w:val="clear" w:color="auto" w:fill="auto"/>
            <w:vAlign w:val="center"/>
          </w:tcPr>
          <w:p w14:paraId="511B1630"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172F0250" w14:textId="77777777" w:rsidR="00DB0463" w:rsidRPr="00124945" w:rsidRDefault="00DB0463" w:rsidP="00DB0463">
            <w:pPr>
              <w:ind w:firstLine="0"/>
              <w:jc w:val="left"/>
              <w:rPr>
                <w:color w:val="000000" w:themeColor="text1"/>
                <w:szCs w:val="24"/>
              </w:rPr>
            </w:pPr>
            <w:r w:rsidRPr="00124945">
              <w:rPr>
                <w:color w:val="000000" w:themeColor="text1"/>
                <w:szCs w:val="24"/>
              </w:rPr>
              <w:t>2024</w:t>
            </w:r>
          </w:p>
        </w:tc>
        <w:tc>
          <w:tcPr>
            <w:tcW w:w="2062" w:type="dxa"/>
            <w:tcBorders>
              <w:bottom w:val="single" w:sz="4" w:space="0" w:color="auto"/>
            </w:tcBorders>
            <w:shd w:val="clear" w:color="auto" w:fill="auto"/>
          </w:tcPr>
          <w:p w14:paraId="0178667F" w14:textId="77777777" w:rsidR="00DB0463" w:rsidRPr="00124945" w:rsidRDefault="00DB0463" w:rsidP="00DB0463">
            <w:pPr>
              <w:ind w:firstLine="0"/>
              <w:jc w:val="left"/>
              <w:rPr>
                <w:color w:val="000000" w:themeColor="text1"/>
                <w:szCs w:val="24"/>
              </w:rPr>
            </w:pPr>
          </w:p>
        </w:tc>
      </w:tr>
      <w:tr w:rsidR="00DB0463" w:rsidRPr="00124945" w14:paraId="0ACAFFAD" w14:textId="77777777" w:rsidTr="00DB0463">
        <w:trPr>
          <w:cantSplit/>
        </w:trPr>
        <w:tc>
          <w:tcPr>
            <w:tcW w:w="675" w:type="dxa"/>
            <w:vMerge/>
            <w:shd w:val="clear" w:color="auto" w:fill="auto"/>
          </w:tcPr>
          <w:p w14:paraId="5023BF21"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66840D9"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688C869E"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21547AB"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56B5705" w14:textId="77777777" w:rsidR="00DB0463" w:rsidRPr="00124945" w:rsidRDefault="00DB0463" w:rsidP="00DB0463">
            <w:pPr>
              <w:ind w:firstLine="0"/>
              <w:jc w:val="left"/>
              <w:rPr>
                <w:color w:val="000000" w:themeColor="text1"/>
                <w:szCs w:val="24"/>
              </w:rPr>
            </w:pPr>
            <w:r w:rsidRPr="00124945">
              <w:rPr>
                <w:color w:val="000000" w:themeColor="text1"/>
                <w:szCs w:val="24"/>
              </w:rPr>
              <w:t>2025-2026**</w:t>
            </w:r>
          </w:p>
        </w:tc>
        <w:tc>
          <w:tcPr>
            <w:tcW w:w="2062" w:type="dxa"/>
            <w:shd w:val="clear" w:color="auto" w:fill="auto"/>
          </w:tcPr>
          <w:p w14:paraId="71F623DE" w14:textId="77777777" w:rsidR="00DB0463" w:rsidRPr="00124945" w:rsidRDefault="00DB0463" w:rsidP="00DB0463">
            <w:pPr>
              <w:ind w:firstLine="0"/>
              <w:jc w:val="left"/>
              <w:rPr>
                <w:color w:val="000000" w:themeColor="text1"/>
                <w:szCs w:val="24"/>
              </w:rPr>
            </w:pPr>
            <w:r w:rsidRPr="00124945">
              <w:rPr>
                <w:szCs w:val="24"/>
              </w:rPr>
              <w:t>212988,60</w:t>
            </w:r>
          </w:p>
        </w:tc>
      </w:tr>
      <w:tr w:rsidR="00DB0463" w:rsidRPr="00124945" w14:paraId="21980FD4" w14:textId="77777777" w:rsidTr="00884F7A">
        <w:trPr>
          <w:cantSplit/>
          <w:trHeight w:val="732"/>
        </w:trPr>
        <w:tc>
          <w:tcPr>
            <w:tcW w:w="675" w:type="dxa"/>
            <w:vMerge w:val="restart"/>
            <w:tcBorders>
              <w:bottom w:val="single" w:sz="4" w:space="0" w:color="auto"/>
            </w:tcBorders>
            <w:shd w:val="clear" w:color="auto" w:fill="auto"/>
            <w:vAlign w:val="center"/>
          </w:tcPr>
          <w:p w14:paraId="28BF456C" w14:textId="77777777" w:rsidR="00DB0463" w:rsidRPr="00124945" w:rsidRDefault="00DB0463" w:rsidP="00DB0463">
            <w:pPr>
              <w:ind w:left="-709"/>
              <w:jc w:val="center"/>
              <w:rPr>
                <w:color w:val="000000" w:themeColor="text1"/>
                <w:szCs w:val="24"/>
              </w:rPr>
            </w:pPr>
            <w:r w:rsidRPr="00124945">
              <w:rPr>
                <w:color w:val="000000" w:themeColor="text1"/>
                <w:szCs w:val="24"/>
              </w:rPr>
              <w:t>16</w:t>
            </w:r>
          </w:p>
        </w:tc>
        <w:tc>
          <w:tcPr>
            <w:tcW w:w="1730" w:type="dxa"/>
            <w:vMerge w:val="restart"/>
            <w:tcBorders>
              <w:bottom w:val="single" w:sz="4" w:space="0" w:color="auto"/>
            </w:tcBorders>
            <w:shd w:val="clear" w:color="auto" w:fill="auto"/>
            <w:vAlign w:val="center"/>
          </w:tcPr>
          <w:p w14:paraId="4CD71534"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tcBorders>
              <w:bottom w:val="single" w:sz="4" w:space="0" w:color="auto"/>
            </w:tcBorders>
            <w:shd w:val="clear" w:color="auto" w:fill="auto"/>
            <w:vAlign w:val="center"/>
          </w:tcPr>
          <w:p w14:paraId="725544FA" w14:textId="77777777" w:rsidR="00DB0463" w:rsidRPr="00124945" w:rsidRDefault="00DB0463" w:rsidP="00DB0463">
            <w:pPr>
              <w:ind w:firstLine="0"/>
              <w:jc w:val="left"/>
              <w:rPr>
                <w:color w:val="000000" w:themeColor="text1"/>
                <w:szCs w:val="24"/>
              </w:rPr>
            </w:pPr>
            <w:r w:rsidRPr="00124945">
              <w:rPr>
                <w:color w:val="000000" w:themeColor="text1"/>
                <w:szCs w:val="24"/>
              </w:rPr>
              <w:t>Ордынский район, Вагайцевский с/с, п.Чернаково</w:t>
            </w:r>
          </w:p>
        </w:tc>
        <w:tc>
          <w:tcPr>
            <w:tcW w:w="1843" w:type="dxa"/>
            <w:tcBorders>
              <w:bottom w:val="single" w:sz="4" w:space="0" w:color="auto"/>
            </w:tcBorders>
            <w:shd w:val="clear" w:color="auto" w:fill="auto"/>
            <w:vAlign w:val="center"/>
          </w:tcPr>
          <w:p w14:paraId="4C4429E6"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tcBorders>
              <w:bottom w:val="single" w:sz="4" w:space="0" w:color="auto"/>
            </w:tcBorders>
            <w:shd w:val="clear" w:color="auto" w:fill="auto"/>
            <w:vAlign w:val="center"/>
          </w:tcPr>
          <w:p w14:paraId="6E0838CA"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732DFB" w:rsidRPr="00124945">
              <w:rPr>
                <w:color w:val="000000" w:themeColor="text1"/>
                <w:szCs w:val="24"/>
              </w:rPr>
              <w:t>4</w:t>
            </w:r>
          </w:p>
        </w:tc>
        <w:tc>
          <w:tcPr>
            <w:tcW w:w="2062" w:type="dxa"/>
            <w:tcBorders>
              <w:bottom w:val="single" w:sz="4" w:space="0" w:color="auto"/>
            </w:tcBorders>
            <w:shd w:val="clear" w:color="auto" w:fill="auto"/>
          </w:tcPr>
          <w:p w14:paraId="4C778E39" w14:textId="77777777" w:rsidR="00DB0463" w:rsidRPr="00124945" w:rsidRDefault="00DB0463" w:rsidP="00DB0463">
            <w:pPr>
              <w:ind w:firstLine="0"/>
              <w:jc w:val="left"/>
              <w:rPr>
                <w:color w:val="000000" w:themeColor="text1"/>
                <w:szCs w:val="24"/>
              </w:rPr>
            </w:pPr>
          </w:p>
        </w:tc>
      </w:tr>
      <w:tr w:rsidR="00DB0463" w:rsidRPr="00124945" w14:paraId="67632EF1" w14:textId="77777777" w:rsidTr="00DB0463">
        <w:trPr>
          <w:cantSplit/>
        </w:trPr>
        <w:tc>
          <w:tcPr>
            <w:tcW w:w="675" w:type="dxa"/>
            <w:vMerge/>
            <w:shd w:val="clear" w:color="auto" w:fill="auto"/>
          </w:tcPr>
          <w:p w14:paraId="61A3F9CD"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6AB319BE"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73EF79EB"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5251BCA"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BA7F21E"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6</w:t>
            </w:r>
            <w:r w:rsidRPr="00124945">
              <w:rPr>
                <w:color w:val="000000" w:themeColor="text1"/>
                <w:szCs w:val="24"/>
              </w:rPr>
              <w:t>-202</w:t>
            </w:r>
            <w:r w:rsidR="00972CF9" w:rsidRPr="00124945">
              <w:rPr>
                <w:color w:val="000000" w:themeColor="text1"/>
                <w:szCs w:val="24"/>
              </w:rPr>
              <w:t>7</w:t>
            </w:r>
            <w:r w:rsidRPr="00124945">
              <w:rPr>
                <w:color w:val="000000" w:themeColor="text1"/>
                <w:szCs w:val="24"/>
              </w:rPr>
              <w:t>**</w:t>
            </w:r>
          </w:p>
        </w:tc>
        <w:tc>
          <w:tcPr>
            <w:tcW w:w="2062" w:type="dxa"/>
            <w:shd w:val="clear" w:color="auto" w:fill="auto"/>
          </w:tcPr>
          <w:p w14:paraId="35004BA8"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6F731FEE" w14:textId="77777777" w:rsidTr="00DB0463">
        <w:trPr>
          <w:cantSplit/>
        </w:trPr>
        <w:tc>
          <w:tcPr>
            <w:tcW w:w="675" w:type="dxa"/>
            <w:vMerge w:val="restart"/>
            <w:shd w:val="clear" w:color="auto" w:fill="auto"/>
            <w:vAlign w:val="center"/>
          </w:tcPr>
          <w:p w14:paraId="630CB541" w14:textId="77777777" w:rsidR="00DB0463" w:rsidRPr="00124945" w:rsidRDefault="00DB0463" w:rsidP="00DB0463">
            <w:pPr>
              <w:ind w:left="-709"/>
              <w:jc w:val="center"/>
              <w:rPr>
                <w:color w:val="000000" w:themeColor="text1"/>
                <w:szCs w:val="24"/>
              </w:rPr>
            </w:pPr>
            <w:r w:rsidRPr="00124945">
              <w:rPr>
                <w:color w:val="000000" w:themeColor="text1"/>
                <w:szCs w:val="24"/>
              </w:rPr>
              <w:t>17</w:t>
            </w:r>
          </w:p>
        </w:tc>
        <w:tc>
          <w:tcPr>
            <w:tcW w:w="1730" w:type="dxa"/>
            <w:vMerge w:val="restart"/>
            <w:shd w:val="clear" w:color="auto" w:fill="auto"/>
            <w:vAlign w:val="center"/>
          </w:tcPr>
          <w:p w14:paraId="7992796B"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0348F2EA" w14:textId="77777777" w:rsidR="00DB0463" w:rsidRPr="00124945" w:rsidRDefault="00DB0463" w:rsidP="00DB0463">
            <w:pPr>
              <w:ind w:firstLine="0"/>
              <w:jc w:val="left"/>
              <w:rPr>
                <w:color w:val="000000" w:themeColor="text1"/>
                <w:szCs w:val="24"/>
              </w:rPr>
            </w:pPr>
            <w:r w:rsidRPr="00124945">
              <w:rPr>
                <w:color w:val="000000" w:themeColor="text1"/>
                <w:szCs w:val="24"/>
              </w:rPr>
              <w:t>Ордынский район, Вагайцевский с/с, с.Вагайцево</w:t>
            </w:r>
          </w:p>
        </w:tc>
        <w:tc>
          <w:tcPr>
            <w:tcW w:w="1843" w:type="dxa"/>
            <w:shd w:val="clear" w:color="auto" w:fill="auto"/>
            <w:vAlign w:val="center"/>
          </w:tcPr>
          <w:p w14:paraId="209BA3FF"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0DEF2ED4"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BE4468B" w14:textId="77777777" w:rsidR="00DB0463" w:rsidRPr="00124945" w:rsidRDefault="00DB0463" w:rsidP="00DB0463">
            <w:pPr>
              <w:ind w:firstLine="0"/>
              <w:jc w:val="left"/>
              <w:rPr>
                <w:color w:val="000000" w:themeColor="text1"/>
                <w:szCs w:val="24"/>
              </w:rPr>
            </w:pPr>
          </w:p>
        </w:tc>
      </w:tr>
      <w:tr w:rsidR="00DB0463" w:rsidRPr="00124945" w14:paraId="0723667A" w14:textId="77777777" w:rsidTr="00DB0463">
        <w:trPr>
          <w:cantSplit/>
        </w:trPr>
        <w:tc>
          <w:tcPr>
            <w:tcW w:w="675" w:type="dxa"/>
            <w:vMerge/>
            <w:shd w:val="clear" w:color="auto" w:fill="auto"/>
          </w:tcPr>
          <w:p w14:paraId="2E9CDAB5"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27F254C"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72C6C2C0"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E2A4067"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45F5849D"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76ED42AA" w14:textId="77777777" w:rsidR="00DB0463" w:rsidRPr="00124945" w:rsidRDefault="00DB0463" w:rsidP="00DB0463">
            <w:pPr>
              <w:ind w:firstLine="0"/>
              <w:jc w:val="left"/>
              <w:rPr>
                <w:color w:val="000000" w:themeColor="text1"/>
                <w:szCs w:val="24"/>
              </w:rPr>
            </w:pPr>
            <w:r w:rsidRPr="00124945">
              <w:rPr>
                <w:szCs w:val="24"/>
              </w:rPr>
              <w:t>66033,40</w:t>
            </w:r>
          </w:p>
        </w:tc>
      </w:tr>
      <w:tr w:rsidR="00DB0463" w:rsidRPr="00124945" w14:paraId="02F27353" w14:textId="77777777" w:rsidTr="00DB0463">
        <w:trPr>
          <w:cantSplit/>
          <w:trHeight w:val="562"/>
        </w:trPr>
        <w:tc>
          <w:tcPr>
            <w:tcW w:w="675" w:type="dxa"/>
            <w:vMerge w:val="restart"/>
            <w:shd w:val="clear" w:color="auto" w:fill="auto"/>
            <w:vAlign w:val="center"/>
          </w:tcPr>
          <w:p w14:paraId="741F0D64" w14:textId="77777777" w:rsidR="00DB0463" w:rsidRPr="00124945" w:rsidRDefault="00DB0463" w:rsidP="00DB0463">
            <w:pPr>
              <w:ind w:left="-709"/>
              <w:jc w:val="center"/>
              <w:rPr>
                <w:color w:val="000000" w:themeColor="text1"/>
                <w:szCs w:val="24"/>
              </w:rPr>
            </w:pPr>
            <w:r w:rsidRPr="00124945">
              <w:rPr>
                <w:color w:val="000000" w:themeColor="text1"/>
                <w:szCs w:val="24"/>
              </w:rPr>
              <w:t>18</w:t>
            </w:r>
          </w:p>
        </w:tc>
        <w:tc>
          <w:tcPr>
            <w:tcW w:w="1730" w:type="dxa"/>
            <w:vMerge w:val="restart"/>
            <w:shd w:val="clear" w:color="auto" w:fill="auto"/>
            <w:vAlign w:val="center"/>
          </w:tcPr>
          <w:p w14:paraId="6651A292"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64D6B4F2" w14:textId="77777777" w:rsidR="00DB0463" w:rsidRPr="00124945" w:rsidRDefault="00DB0463" w:rsidP="00DB0463">
            <w:pPr>
              <w:ind w:firstLine="0"/>
              <w:jc w:val="left"/>
              <w:rPr>
                <w:color w:val="000000" w:themeColor="text1"/>
                <w:szCs w:val="24"/>
              </w:rPr>
            </w:pPr>
            <w:r w:rsidRPr="00124945">
              <w:rPr>
                <w:color w:val="000000" w:themeColor="text1"/>
                <w:szCs w:val="24"/>
              </w:rPr>
              <w:t>Северный район, с. Северное</w:t>
            </w:r>
          </w:p>
        </w:tc>
        <w:tc>
          <w:tcPr>
            <w:tcW w:w="1843" w:type="dxa"/>
            <w:shd w:val="clear" w:color="auto" w:fill="auto"/>
            <w:vAlign w:val="center"/>
          </w:tcPr>
          <w:p w14:paraId="1BE89610"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4D197BD" w14:textId="77777777" w:rsidR="00DB0463" w:rsidRPr="00124945" w:rsidRDefault="00732DFB" w:rsidP="00DB0463">
            <w:pPr>
              <w:ind w:firstLine="0"/>
              <w:jc w:val="left"/>
              <w:rPr>
                <w:color w:val="000000" w:themeColor="text1"/>
                <w:szCs w:val="24"/>
              </w:rPr>
            </w:pPr>
            <w:r w:rsidRPr="00124945">
              <w:rPr>
                <w:color w:val="000000" w:themeColor="text1"/>
                <w:szCs w:val="24"/>
              </w:rPr>
              <w:t>2022</w:t>
            </w:r>
          </w:p>
        </w:tc>
        <w:tc>
          <w:tcPr>
            <w:tcW w:w="2062" w:type="dxa"/>
            <w:shd w:val="clear" w:color="auto" w:fill="auto"/>
          </w:tcPr>
          <w:p w14:paraId="37B702C8" w14:textId="77777777" w:rsidR="00DB0463" w:rsidRPr="00124945" w:rsidRDefault="00DB0463" w:rsidP="00DB0463">
            <w:pPr>
              <w:ind w:firstLine="0"/>
              <w:jc w:val="left"/>
              <w:rPr>
                <w:color w:val="000000" w:themeColor="text1"/>
                <w:szCs w:val="24"/>
              </w:rPr>
            </w:pPr>
          </w:p>
        </w:tc>
      </w:tr>
      <w:tr w:rsidR="00DB0463" w:rsidRPr="00124945" w14:paraId="760034F1" w14:textId="77777777" w:rsidTr="00DB0463">
        <w:trPr>
          <w:cantSplit/>
        </w:trPr>
        <w:tc>
          <w:tcPr>
            <w:tcW w:w="675" w:type="dxa"/>
            <w:vMerge/>
            <w:shd w:val="clear" w:color="auto" w:fill="auto"/>
          </w:tcPr>
          <w:p w14:paraId="2A3EE144"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4954A454"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F3104F4"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2697E7B3"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CA07673" w14:textId="77777777" w:rsidR="00DB0463" w:rsidRPr="00124945" w:rsidRDefault="00DB0463" w:rsidP="00DB0463">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22ECEB00" w14:textId="77777777" w:rsidR="00DB0463" w:rsidRPr="00124945" w:rsidRDefault="00DB0463" w:rsidP="00DB0463">
            <w:pPr>
              <w:ind w:firstLine="0"/>
              <w:jc w:val="left"/>
              <w:rPr>
                <w:color w:val="000000" w:themeColor="text1"/>
                <w:szCs w:val="24"/>
              </w:rPr>
            </w:pPr>
            <w:r w:rsidRPr="00124945">
              <w:rPr>
                <w:szCs w:val="24"/>
              </w:rPr>
              <w:t>30901,60</w:t>
            </w:r>
          </w:p>
        </w:tc>
      </w:tr>
      <w:tr w:rsidR="00DB0463" w:rsidRPr="00124945" w14:paraId="3E3884E1" w14:textId="77777777" w:rsidTr="00DB0463">
        <w:trPr>
          <w:cantSplit/>
          <w:trHeight w:val="562"/>
        </w:trPr>
        <w:tc>
          <w:tcPr>
            <w:tcW w:w="675" w:type="dxa"/>
            <w:vMerge w:val="restart"/>
            <w:shd w:val="clear" w:color="auto" w:fill="auto"/>
            <w:vAlign w:val="center"/>
          </w:tcPr>
          <w:p w14:paraId="00FBE882" w14:textId="77777777" w:rsidR="00DB0463" w:rsidRPr="00124945" w:rsidRDefault="00DB0463" w:rsidP="00DB0463">
            <w:pPr>
              <w:ind w:left="-709"/>
              <w:jc w:val="center"/>
              <w:rPr>
                <w:color w:val="000000" w:themeColor="text1"/>
                <w:szCs w:val="24"/>
              </w:rPr>
            </w:pPr>
            <w:r w:rsidRPr="00124945">
              <w:rPr>
                <w:color w:val="000000" w:themeColor="text1"/>
                <w:szCs w:val="24"/>
              </w:rPr>
              <w:t>19</w:t>
            </w:r>
          </w:p>
        </w:tc>
        <w:tc>
          <w:tcPr>
            <w:tcW w:w="1730" w:type="dxa"/>
            <w:vMerge w:val="restart"/>
            <w:shd w:val="clear" w:color="auto" w:fill="auto"/>
            <w:vAlign w:val="center"/>
          </w:tcPr>
          <w:p w14:paraId="5B136684"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250C500" w14:textId="77777777" w:rsidR="00DB0463" w:rsidRPr="00124945" w:rsidRDefault="00DB0463" w:rsidP="00DB0463">
            <w:pPr>
              <w:ind w:firstLine="0"/>
              <w:jc w:val="left"/>
              <w:rPr>
                <w:color w:val="000000" w:themeColor="text1"/>
                <w:szCs w:val="24"/>
              </w:rPr>
            </w:pPr>
            <w:r w:rsidRPr="00124945">
              <w:rPr>
                <w:color w:val="000000" w:themeColor="text1"/>
                <w:szCs w:val="24"/>
              </w:rPr>
              <w:t>Татарский район, г. Татарск</w:t>
            </w:r>
          </w:p>
        </w:tc>
        <w:tc>
          <w:tcPr>
            <w:tcW w:w="1843" w:type="dxa"/>
            <w:shd w:val="clear" w:color="auto" w:fill="auto"/>
            <w:vAlign w:val="center"/>
          </w:tcPr>
          <w:p w14:paraId="3FA25748"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51FB4D88"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05423" w:rsidRPr="00124945">
              <w:rPr>
                <w:color w:val="000000" w:themeColor="text1"/>
                <w:szCs w:val="24"/>
              </w:rPr>
              <w:t>6</w:t>
            </w:r>
          </w:p>
        </w:tc>
        <w:tc>
          <w:tcPr>
            <w:tcW w:w="2062" w:type="dxa"/>
            <w:shd w:val="clear" w:color="auto" w:fill="auto"/>
          </w:tcPr>
          <w:p w14:paraId="30DA3538" w14:textId="77777777" w:rsidR="00DB0463" w:rsidRPr="00124945" w:rsidRDefault="00DB0463" w:rsidP="00DB0463">
            <w:pPr>
              <w:ind w:firstLine="0"/>
              <w:jc w:val="left"/>
              <w:rPr>
                <w:color w:val="000000" w:themeColor="text1"/>
                <w:szCs w:val="24"/>
              </w:rPr>
            </w:pPr>
          </w:p>
        </w:tc>
      </w:tr>
      <w:tr w:rsidR="00DB0463" w:rsidRPr="00124945" w14:paraId="4AF9736B" w14:textId="77777777" w:rsidTr="00DB0463">
        <w:trPr>
          <w:cantSplit/>
        </w:trPr>
        <w:tc>
          <w:tcPr>
            <w:tcW w:w="675" w:type="dxa"/>
            <w:vMerge/>
            <w:shd w:val="clear" w:color="auto" w:fill="auto"/>
          </w:tcPr>
          <w:p w14:paraId="194E75EC"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720E8B77"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3093EEE"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04BFFD1E"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545E1468" w14:textId="77777777" w:rsidR="00DB0463" w:rsidRPr="00124945" w:rsidRDefault="00DB0463" w:rsidP="00DB0463">
            <w:pPr>
              <w:ind w:firstLine="0"/>
              <w:jc w:val="left"/>
              <w:rPr>
                <w:color w:val="000000" w:themeColor="text1"/>
                <w:szCs w:val="24"/>
              </w:rPr>
            </w:pPr>
            <w:r w:rsidRPr="00124945">
              <w:rPr>
                <w:color w:val="000000" w:themeColor="text1"/>
                <w:szCs w:val="24"/>
              </w:rPr>
              <w:t>202</w:t>
            </w:r>
            <w:r w:rsidR="00972CF9" w:rsidRPr="00124945">
              <w:rPr>
                <w:color w:val="000000" w:themeColor="text1"/>
                <w:szCs w:val="24"/>
              </w:rPr>
              <w:t>7</w:t>
            </w:r>
            <w:r w:rsidRPr="00124945">
              <w:rPr>
                <w:color w:val="000000" w:themeColor="text1"/>
                <w:szCs w:val="24"/>
              </w:rPr>
              <w:t>-202</w:t>
            </w:r>
            <w:r w:rsidR="00972CF9" w:rsidRPr="00124945">
              <w:rPr>
                <w:color w:val="000000" w:themeColor="text1"/>
                <w:szCs w:val="24"/>
              </w:rPr>
              <w:t>8</w:t>
            </w:r>
            <w:r w:rsidRPr="00124945">
              <w:rPr>
                <w:color w:val="000000" w:themeColor="text1"/>
                <w:szCs w:val="24"/>
              </w:rPr>
              <w:t>**</w:t>
            </w:r>
          </w:p>
        </w:tc>
        <w:tc>
          <w:tcPr>
            <w:tcW w:w="2062" w:type="dxa"/>
            <w:shd w:val="clear" w:color="auto" w:fill="auto"/>
          </w:tcPr>
          <w:p w14:paraId="3841AF93" w14:textId="77777777" w:rsidR="00DB0463" w:rsidRPr="00124945" w:rsidRDefault="00DB0463" w:rsidP="00DB0463">
            <w:pPr>
              <w:ind w:firstLine="0"/>
              <w:jc w:val="left"/>
              <w:rPr>
                <w:color w:val="000000" w:themeColor="text1"/>
                <w:szCs w:val="24"/>
              </w:rPr>
            </w:pPr>
            <w:r w:rsidRPr="00124945">
              <w:rPr>
                <w:szCs w:val="24"/>
              </w:rPr>
              <w:t>113400,00</w:t>
            </w:r>
          </w:p>
        </w:tc>
      </w:tr>
      <w:tr w:rsidR="00DB0463" w:rsidRPr="00124945" w14:paraId="4E996A56" w14:textId="77777777" w:rsidTr="00DB0463">
        <w:trPr>
          <w:cantSplit/>
        </w:trPr>
        <w:tc>
          <w:tcPr>
            <w:tcW w:w="675" w:type="dxa"/>
            <w:vMerge w:val="restart"/>
            <w:shd w:val="clear" w:color="auto" w:fill="auto"/>
            <w:vAlign w:val="center"/>
          </w:tcPr>
          <w:p w14:paraId="5ECDA19E" w14:textId="77777777" w:rsidR="00DB0463" w:rsidRPr="00124945" w:rsidRDefault="00DB0463" w:rsidP="00DB0463">
            <w:pPr>
              <w:ind w:left="-709"/>
              <w:jc w:val="center"/>
              <w:rPr>
                <w:color w:val="000000" w:themeColor="text1"/>
                <w:szCs w:val="24"/>
              </w:rPr>
            </w:pPr>
            <w:r w:rsidRPr="00124945">
              <w:rPr>
                <w:color w:val="000000" w:themeColor="text1"/>
                <w:szCs w:val="24"/>
              </w:rPr>
              <w:t>20</w:t>
            </w:r>
          </w:p>
        </w:tc>
        <w:tc>
          <w:tcPr>
            <w:tcW w:w="1730" w:type="dxa"/>
            <w:vMerge w:val="restart"/>
            <w:shd w:val="clear" w:color="auto" w:fill="auto"/>
            <w:vAlign w:val="center"/>
          </w:tcPr>
          <w:p w14:paraId="11BE0AC2"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2AF7E95" w14:textId="77777777" w:rsidR="00DB0463" w:rsidRPr="00124945" w:rsidRDefault="00DB0463" w:rsidP="00DB0463">
            <w:pPr>
              <w:ind w:firstLine="0"/>
              <w:jc w:val="left"/>
              <w:rPr>
                <w:color w:val="000000" w:themeColor="text1"/>
                <w:szCs w:val="24"/>
              </w:rPr>
            </w:pPr>
            <w:r w:rsidRPr="00124945">
              <w:rPr>
                <w:color w:val="000000" w:themeColor="text1"/>
                <w:szCs w:val="24"/>
              </w:rPr>
              <w:t>Тогучинский район, г.Тогучин</w:t>
            </w:r>
          </w:p>
        </w:tc>
        <w:tc>
          <w:tcPr>
            <w:tcW w:w="1843" w:type="dxa"/>
            <w:shd w:val="clear" w:color="auto" w:fill="auto"/>
            <w:vAlign w:val="center"/>
          </w:tcPr>
          <w:p w14:paraId="6197E641"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1B693A6F"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EF3809A" w14:textId="77777777" w:rsidR="00DB0463" w:rsidRPr="00124945" w:rsidRDefault="00DB0463" w:rsidP="00DB0463">
            <w:pPr>
              <w:ind w:firstLine="0"/>
              <w:jc w:val="left"/>
              <w:rPr>
                <w:color w:val="000000" w:themeColor="text1"/>
                <w:szCs w:val="24"/>
              </w:rPr>
            </w:pPr>
          </w:p>
        </w:tc>
      </w:tr>
      <w:tr w:rsidR="00DB0463" w:rsidRPr="00124945" w14:paraId="44B6FACD" w14:textId="77777777" w:rsidTr="00DB0463">
        <w:trPr>
          <w:cantSplit/>
        </w:trPr>
        <w:tc>
          <w:tcPr>
            <w:tcW w:w="675" w:type="dxa"/>
            <w:vMerge/>
            <w:shd w:val="clear" w:color="auto" w:fill="auto"/>
          </w:tcPr>
          <w:p w14:paraId="6E914FA3"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7A91DB8"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0DE5FF47"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4B7EFBB1"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618A9848" w14:textId="77777777" w:rsidR="00DB0463" w:rsidRPr="00124945" w:rsidRDefault="00DB0463" w:rsidP="00DB0463">
            <w:pPr>
              <w:ind w:firstLine="0"/>
              <w:jc w:val="left"/>
              <w:rPr>
                <w:color w:val="000000" w:themeColor="text1"/>
                <w:szCs w:val="24"/>
              </w:rPr>
            </w:pPr>
            <w:r w:rsidRPr="00124945">
              <w:rPr>
                <w:color w:val="000000" w:themeColor="text1"/>
                <w:szCs w:val="24"/>
              </w:rPr>
              <w:t>2024-2025**</w:t>
            </w:r>
          </w:p>
        </w:tc>
        <w:tc>
          <w:tcPr>
            <w:tcW w:w="2062" w:type="dxa"/>
            <w:shd w:val="clear" w:color="auto" w:fill="auto"/>
          </w:tcPr>
          <w:p w14:paraId="1D00D9FA" w14:textId="77777777" w:rsidR="00DB0463" w:rsidRPr="00124945" w:rsidRDefault="00DB0463" w:rsidP="00DB0463">
            <w:pPr>
              <w:ind w:firstLine="0"/>
              <w:jc w:val="left"/>
              <w:rPr>
                <w:color w:val="000000" w:themeColor="text1"/>
                <w:szCs w:val="24"/>
              </w:rPr>
            </w:pPr>
            <w:r w:rsidRPr="00124945">
              <w:rPr>
                <w:szCs w:val="24"/>
              </w:rPr>
              <w:t>38804,60</w:t>
            </w:r>
          </w:p>
        </w:tc>
      </w:tr>
      <w:tr w:rsidR="00DB0463" w:rsidRPr="00124945" w14:paraId="18273466" w14:textId="77777777" w:rsidTr="00DB0463">
        <w:trPr>
          <w:cantSplit/>
          <w:trHeight w:val="562"/>
        </w:trPr>
        <w:tc>
          <w:tcPr>
            <w:tcW w:w="675" w:type="dxa"/>
            <w:vMerge w:val="restart"/>
            <w:shd w:val="clear" w:color="auto" w:fill="auto"/>
            <w:vAlign w:val="center"/>
          </w:tcPr>
          <w:p w14:paraId="3AC0600B" w14:textId="77777777" w:rsidR="00DB0463" w:rsidRPr="00124945" w:rsidRDefault="00DB0463" w:rsidP="00DB0463">
            <w:pPr>
              <w:ind w:left="-709"/>
              <w:jc w:val="center"/>
              <w:rPr>
                <w:color w:val="000000" w:themeColor="text1"/>
                <w:szCs w:val="24"/>
              </w:rPr>
            </w:pPr>
            <w:r w:rsidRPr="00124945">
              <w:rPr>
                <w:color w:val="000000" w:themeColor="text1"/>
                <w:szCs w:val="24"/>
              </w:rPr>
              <w:t>21</w:t>
            </w:r>
          </w:p>
        </w:tc>
        <w:tc>
          <w:tcPr>
            <w:tcW w:w="1730" w:type="dxa"/>
            <w:vMerge w:val="restart"/>
            <w:shd w:val="clear" w:color="auto" w:fill="auto"/>
            <w:vAlign w:val="center"/>
          </w:tcPr>
          <w:p w14:paraId="01314A1C" w14:textId="77777777" w:rsidR="00DB0463" w:rsidRPr="00124945" w:rsidRDefault="00DB0463" w:rsidP="00DB0463">
            <w:pPr>
              <w:ind w:firstLine="0"/>
              <w:jc w:val="left"/>
              <w:rPr>
                <w:color w:val="000000" w:themeColor="text1"/>
                <w:szCs w:val="24"/>
              </w:rPr>
            </w:pPr>
            <w:r w:rsidRPr="00124945">
              <w:rPr>
                <w:color w:val="000000" w:themeColor="text1"/>
                <w:szCs w:val="24"/>
              </w:rPr>
              <w:t>Полигон ТКО</w:t>
            </w:r>
          </w:p>
        </w:tc>
        <w:tc>
          <w:tcPr>
            <w:tcW w:w="1814" w:type="dxa"/>
            <w:vMerge w:val="restart"/>
            <w:shd w:val="clear" w:color="auto" w:fill="auto"/>
            <w:vAlign w:val="center"/>
          </w:tcPr>
          <w:p w14:paraId="5AF4CBEB" w14:textId="77777777" w:rsidR="00DB0463" w:rsidRPr="00124945" w:rsidRDefault="00DB0463" w:rsidP="00DB0463">
            <w:pPr>
              <w:ind w:firstLine="0"/>
              <w:jc w:val="left"/>
              <w:rPr>
                <w:color w:val="000000" w:themeColor="text1"/>
                <w:szCs w:val="24"/>
              </w:rPr>
            </w:pPr>
            <w:r w:rsidRPr="00124945">
              <w:rPr>
                <w:color w:val="000000" w:themeColor="text1"/>
                <w:szCs w:val="24"/>
              </w:rPr>
              <w:t xml:space="preserve">Тогучинский район, </w:t>
            </w:r>
            <w:r w:rsidRPr="00124945">
              <w:rPr>
                <w:color w:val="000000" w:themeColor="text1"/>
                <w:szCs w:val="24"/>
              </w:rPr>
              <w:br/>
              <w:t>р.п. Горный</w:t>
            </w:r>
          </w:p>
        </w:tc>
        <w:tc>
          <w:tcPr>
            <w:tcW w:w="1843" w:type="dxa"/>
            <w:shd w:val="clear" w:color="auto" w:fill="auto"/>
            <w:vAlign w:val="center"/>
          </w:tcPr>
          <w:p w14:paraId="7C3FD59A"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7F27B71" w14:textId="77777777" w:rsidR="00DB0463" w:rsidRPr="00124945" w:rsidRDefault="00DB0463" w:rsidP="00DB0463">
            <w:pPr>
              <w:ind w:firstLine="0"/>
              <w:jc w:val="left"/>
              <w:rPr>
                <w:color w:val="000000" w:themeColor="text1"/>
                <w:szCs w:val="24"/>
              </w:rPr>
            </w:pPr>
            <w:r w:rsidRPr="00124945">
              <w:rPr>
                <w:color w:val="000000" w:themeColor="text1"/>
                <w:szCs w:val="24"/>
              </w:rPr>
              <w:t>2026</w:t>
            </w:r>
          </w:p>
        </w:tc>
        <w:tc>
          <w:tcPr>
            <w:tcW w:w="2062" w:type="dxa"/>
            <w:shd w:val="clear" w:color="auto" w:fill="auto"/>
          </w:tcPr>
          <w:p w14:paraId="6C7679B0" w14:textId="77777777" w:rsidR="00DB0463" w:rsidRPr="00124945" w:rsidRDefault="00DB0463" w:rsidP="00DB0463">
            <w:pPr>
              <w:ind w:firstLine="0"/>
              <w:jc w:val="left"/>
              <w:rPr>
                <w:color w:val="000000" w:themeColor="text1"/>
                <w:szCs w:val="24"/>
              </w:rPr>
            </w:pPr>
          </w:p>
        </w:tc>
      </w:tr>
      <w:tr w:rsidR="00DB0463" w:rsidRPr="00124945" w14:paraId="22DA7625" w14:textId="77777777" w:rsidTr="00DB0463">
        <w:trPr>
          <w:cantSplit/>
        </w:trPr>
        <w:tc>
          <w:tcPr>
            <w:tcW w:w="675" w:type="dxa"/>
            <w:vMerge/>
            <w:shd w:val="clear" w:color="auto" w:fill="auto"/>
          </w:tcPr>
          <w:p w14:paraId="3311F06B"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240F7A9"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2169F07A"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83B493D"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1575AFF6" w14:textId="77777777" w:rsidR="00DB0463" w:rsidRPr="00124945" w:rsidRDefault="00DB0463" w:rsidP="00DB0463">
            <w:pPr>
              <w:ind w:firstLine="0"/>
              <w:jc w:val="left"/>
              <w:rPr>
                <w:color w:val="000000" w:themeColor="text1"/>
                <w:szCs w:val="24"/>
              </w:rPr>
            </w:pPr>
            <w:r w:rsidRPr="00124945">
              <w:rPr>
                <w:color w:val="000000" w:themeColor="text1"/>
                <w:szCs w:val="24"/>
              </w:rPr>
              <w:t>2027-2028**</w:t>
            </w:r>
          </w:p>
        </w:tc>
        <w:tc>
          <w:tcPr>
            <w:tcW w:w="2062" w:type="dxa"/>
            <w:shd w:val="clear" w:color="auto" w:fill="auto"/>
          </w:tcPr>
          <w:p w14:paraId="5EEC1B26" w14:textId="77777777" w:rsidR="00DB0463" w:rsidRPr="00124945" w:rsidRDefault="00DB0463" w:rsidP="00DB0463">
            <w:pPr>
              <w:ind w:firstLine="0"/>
              <w:jc w:val="left"/>
              <w:rPr>
                <w:color w:val="000000" w:themeColor="text1"/>
                <w:szCs w:val="24"/>
              </w:rPr>
            </w:pPr>
            <w:r w:rsidRPr="00124945">
              <w:rPr>
                <w:szCs w:val="24"/>
              </w:rPr>
              <w:t>83434,10</w:t>
            </w:r>
          </w:p>
        </w:tc>
      </w:tr>
      <w:tr w:rsidR="00DB0463" w:rsidRPr="00124945" w14:paraId="72CB6EB8" w14:textId="77777777" w:rsidTr="00DB0463">
        <w:trPr>
          <w:cantSplit/>
        </w:trPr>
        <w:tc>
          <w:tcPr>
            <w:tcW w:w="675" w:type="dxa"/>
            <w:vMerge w:val="restart"/>
            <w:shd w:val="clear" w:color="auto" w:fill="auto"/>
            <w:vAlign w:val="center"/>
          </w:tcPr>
          <w:p w14:paraId="31F32E27" w14:textId="77777777" w:rsidR="00DB0463" w:rsidRPr="00124945" w:rsidRDefault="00DB0463" w:rsidP="00DB0463">
            <w:pPr>
              <w:ind w:left="-709"/>
              <w:jc w:val="center"/>
              <w:rPr>
                <w:color w:val="000000" w:themeColor="text1"/>
                <w:szCs w:val="24"/>
              </w:rPr>
            </w:pPr>
            <w:r w:rsidRPr="00124945">
              <w:rPr>
                <w:color w:val="000000" w:themeColor="text1"/>
                <w:szCs w:val="24"/>
              </w:rPr>
              <w:t>22</w:t>
            </w:r>
          </w:p>
        </w:tc>
        <w:tc>
          <w:tcPr>
            <w:tcW w:w="1730" w:type="dxa"/>
            <w:vMerge w:val="restart"/>
            <w:shd w:val="clear" w:color="auto" w:fill="auto"/>
            <w:vAlign w:val="center"/>
          </w:tcPr>
          <w:p w14:paraId="593E574C"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47A7E33D" w14:textId="77777777" w:rsidR="00DB0463" w:rsidRPr="00124945" w:rsidRDefault="00DB0463" w:rsidP="00DB0463">
            <w:pPr>
              <w:ind w:firstLine="0"/>
              <w:jc w:val="left"/>
              <w:rPr>
                <w:color w:val="000000" w:themeColor="text1"/>
                <w:szCs w:val="24"/>
              </w:rPr>
            </w:pPr>
            <w:r w:rsidRPr="00124945">
              <w:rPr>
                <w:color w:val="000000" w:themeColor="text1"/>
                <w:szCs w:val="24"/>
              </w:rPr>
              <w:t>Черепановский район, р.п. Дорогино</w:t>
            </w:r>
          </w:p>
        </w:tc>
        <w:tc>
          <w:tcPr>
            <w:tcW w:w="1843" w:type="dxa"/>
            <w:shd w:val="clear" w:color="auto" w:fill="auto"/>
            <w:vAlign w:val="center"/>
          </w:tcPr>
          <w:p w14:paraId="0EC572D4"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47D2F66C"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03446B0C" w14:textId="77777777" w:rsidR="00DB0463" w:rsidRPr="00124945" w:rsidRDefault="00DB0463" w:rsidP="00DB0463">
            <w:pPr>
              <w:ind w:firstLine="0"/>
              <w:jc w:val="left"/>
              <w:rPr>
                <w:color w:val="000000" w:themeColor="text1"/>
                <w:szCs w:val="24"/>
              </w:rPr>
            </w:pPr>
          </w:p>
        </w:tc>
      </w:tr>
      <w:tr w:rsidR="00DB0463" w:rsidRPr="00124945" w14:paraId="7482A0DD" w14:textId="77777777" w:rsidTr="00DB0463">
        <w:trPr>
          <w:cantSplit/>
        </w:trPr>
        <w:tc>
          <w:tcPr>
            <w:tcW w:w="675" w:type="dxa"/>
            <w:vMerge/>
            <w:shd w:val="clear" w:color="auto" w:fill="auto"/>
          </w:tcPr>
          <w:p w14:paraId="01636E01"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5E7FC8CB"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674708EF"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2B2EA16D"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36F39BF4"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3AB2B2D0"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0D684EC7" w14:textId="77777777" w:rsidTr="00DB0463">
        <w:trPr>
          <w:cantSplit/>
        </w:trPr>
        <w:tc>
          <w:tcPr>
            <w:tcW w:w="675" w:type="dxa"/>
            <w:vMerge w:val="restart"/>
            <w:shd w:val="clear" w:color="auto" w:fill="auto"/>
            <w:vAlign w:val="center"/>
          </w:tcPr>
          <w:p w14:paraId="52622D2E" w14:textId="77777777" w:rsidR="00DB0463" w:rsidRPr="00124945" w:rsidRDefault="00DB0463" w:rsidP="00DB0463">
            <w:pPr>
              <w:ind w:left="-709"/>
              <w:jc w:val="center"/>
              <w:rPr>
                <w:color w:val="000000" w:themeColor="text1"/>
                <w:szCs w:val="24"/>
              </w:rPr>
            </w:pPr>
            <w:r w:rsidRPr="00124945">
              <w:rPr>
                <w:color w:val="000000" w:themeColor="text1"/>
                <w:szCs w:val="24"/>
              </w:rPr>
              <w:t>23</w:t>
            </w:r>
          </w:p>
        </w:tc>
        <w:tc>
          <w:tcPr>
            <w:tcW w:w="1730" w:type="dxa"/>
            <w:vMerge w:val="restart"/>
            <w:shd w:val="clear" w:color="auto" w:fill="auto"/>
            <w:vAlign w:val="center"/>
          </w:tcPr>
          <w:p w14:paraId="1B6C10F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1BD35947" w14:textId="77777777" w:rsidR="00DB0463" w:rsidRPr="00124945" w:rsidRDefault="00DB0463" w:rsidP="00DB0463">
            <w:pPr>
              <w:ind w:firstLine="0"/>
              <w:jc w:val="left"/>
              <w:rPr>
                <w:color w:val="000000" w:themeColor="text1"/>
                <w:szCs w:val="24"/>
              </w:rPr>
            </w:pPr>
            <w:r w:rsidRPr="00124945">
              <w:rPr>
                <w:color w:val="000000" w:themeColor="text1"/>
                <w:szCs w:val="24"/>
              </w:rPr>
              <w:t>Маслянинский район</w:t>
            </w:r>
            <w:r w:rsidRPr="00124945">
              <w:rPr>
                <w:color w:val="000000" w:themeColor="text1"/>
                <w:szCs w:val="24"/>
              </w:rPr>
              <w:br/>
              <w:t>р.п. Маслянино</w:t>
            </w:r>
          </w:p>
        </w:tc>
        <w:tc>
          <w:tcPr>
            <w:tcW w:w="1843" w:type="dxa"/>
            <w:shd w:val="clear" w:color="auto" w:fill="auto"/>
            <w:vAlign w:val="center"/>
          </w:tcPr>
          <w:p w14:paraId="1614BD35"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34AB4783"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9E33B57" w14:textId="77777777" w:rsidR="00DB0463" w:rsidRPr="00124945" w:rsidRDefault="00DB0463" w:rsidP="00DB0463">
            <w:pPr>
              <w:ind w:firstLine="0"/>
              <w:jc w:val="left"/>
              <w:rPr>
                <w:color w:val="000000" w:themeColor="text1"/>
                <w:szCs w:val="24"/>
              </w:rPr>
            </w:pPr>
          </w:p>
        </w:tc>
      </w:tr>
      <w:tr w:rsidR="00DB0463" w:rsidRPr="00124945" w14:paraId="006101F7" w14:textId="77777777" w:rsidTr="00DB0463">
        <w:trPr>
          <w:cantSplit/>
        </w:trPr>
        <w:tc>
          <w:tcPr>
            <w:tcW w:w="675" w:type="dxa"/>
            <w:vMerge/>
            <w:shd w:val="clear" w:color="auto" w:fill="auto"/>
          </w:tcPr>
          <w:p w14:paraId="75A2D76B"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32F2DBE"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43FA8DE4"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7E2242B0"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03654923" w14:textId="77777777" w:rsidR="00DB0463" w:rsidRPr="00124945" w:rsidRDefault="00DB0463" w:rsidP="00DB0463">
            <w:pPr>
              <w:ind w:firstLine="0"/>
              <w:jc w:val="left"/>
              <w:rPr>
                <w:color w:val="000000" w:themeColor="text1"/>
                <w:szCs w:val="24"/>
              </w:rPr>
            </w:pPr>
            <w:r w:rsidRPr="00124945">
              <w:rPr>
                <w:color w:val="000000" w:themeColor="text1"/>
                <w:szCs w:val="24"/>
              </w:rPr>
              <w:t>2023-2025**</w:t>
            </w:r>
          </w:p>
        </w:tc>
        <w:tc>
          <w:tcPr>
            <w:tcW w:w="2062" w:type="dxa"/>
            <w:shd w:val="clear" w:color="auto" w:fill="auto"/>
          </w:tcPr>
          <w:p w14:paraId="5FB3661B" w14:textId="77777777" w:rsidR="00DB0463" w:rsidRPr="00124945" w:rsidRDefault="00DB0463" w:rsidP="00DB0463">
            <w:pPr>
              <w:ind w:firstLine="0"/>
              <w:jc w:val="left"/>
              <w:rPr>
                <w:color w:val="000000" w:themeColor="text1"/>
                <w:szCs w:val="24"/>
              </w:rPr>
            </w:pPr>
            <w:r w:rsidRPr="00124945">
              <w:rPr>
                <w:szCs w:val="24"/>
              </w:rPr>
              <w:t>38626,90</w:t>
            </w:r>
          </w:p>
        </w:tc>
      </w:tr>
      <w:tr w:rsidR="00DB0463" w:rsidRPr="00124945" w14:paraId="6DD8EB9D" w14:textId="77777777" w:rsidTr="00DB0463">
        <w:trPr>
          <w:cantSplit/>
          <w:trHeight w:val="413"/>
        </w:trPr>
        <w:tc>
          <w:tcPr>
            <w:tcW w:w="675" w:type="dxa"/>
            <w:vMerge w:val="restart"/>
            <w:shd w:val="clear" w:color="auto" w:fill="auto"/>
            <w:vAlign w:val="center"/>
          </w:tcPr>
          <w:p w14:paraId="24950047" w14:textId="77777777" w:rsidR="00DB0463" w:rsidRPr="00124945" w:rsidRDefault="00DB0463" w:rsidP="00DB0463">
            <w:pPr>
              <w:ind w:left="-709"/>
              <w:jc w:val="center"/>
              <w:rPr>
                <w:color w:val="000000" w:themeColor="text1"/>
                <w:szCs w:val="24"/>
              </w:rPr>
            </w:pPr>
            <w:r w:rsidRPr="00124945">
              <w:rPr>
                <w:color w:val="000000" w:themeColor="text1"/>
                <w:szCs w:val="24"/>
              </w:rPr>
              <w:t>24</w:t>
            </w:r>
          </w:p>
        </w:tc>
        <w:tc>
          <w:tcPr>
            <w:tcW w:w="1730" w:type="dxa"/>
            <w:vMerge w:val="restart"/>
            <w:shd w:val="clear" w:color="auto" w:fill="auto"/>
            <w:vAlign w:val="center"/>
          </w:tcPr>
          <w:p w14:paraId="03386955"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262D92F5" w14:textId="77777777" w:rsidR="00DB0463" w:rsidRPr="00124945" w:rsidRDefault="00DB0463" w:rsidP="00DB0463">
            <w:pPr>
              <w:ind w:firstLine="0"/>
              <w:jc w:val="left"/>
              <w:rPr>
                <w:color w:val="000000" w:themeColor="text1"/>
                <w:szCs w:val="24"/>
              </w:rPr>
            </w:pPr>
            <w:r w:rsidRPr="00124945">
              <w:rPr>
                <w:color w:val="000000" w:themeColor="text1"/>
                <w:szCs w:val="24"/>
              </w:rPr>
              <w:t>Чановский район, р.п. Чаны</w:t>
            </w:r>
          </w:p>
        </w:tc>
        <w:tc>
          <w:tcPr>
            <w:tcW w:w="1843" w:type="dxa"/>
            <w:shd w:val="clear" w:color="auto" w:fill="auto"/>
            <w:vAlign w:val="center"/>
          </w:tcPr>
          <w:p w14:paraId="3D6B99DF"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r w:rsidRPr="00124945" w:rsidDel="005B14D7">
              <w:rPr>
                <w:color w:val="000000" w:themeColor="text1"/>
                <w:szCs w:val="24"/>
              </w:rPr>
              <w:t xml:space="preserve"> </w:t>
            </w:r>
          </w:p>
        </w:tc>
        <w:tc>
          <w:tcPr>
            <w:tcW w:w="2013" w:type="dxa"/>
            <w:shd w:val="clear" w:color="auto" w:fill="auto"/>
            <w:vAlign w:val="center"/>
          </w:tcPr>
          <w:p w14:paraId="63FADAD3" w14:textId="77777777" w:rsidR="00DB0463" w:rsidRPr="00124945" w:rsidRDefault="00DB0463" w:rsidP="00DB0463">
            <w:pPr>
              <w:ind w:firstLine="0"/>
              <w:jc w:val="left"/>
              <w:rPr>
                <w:color w:val="000000" w:themeColor="text1"/>
                <w:szCs w:val="24"/>
              </w:rPr>
            </w:pPr>
            <w:r w:rsidRPr="00124945">
              <w:rPr>
                <w:color w:val="000000" w:themeColor="text1"/>
                <w:szCs w:val="24"/>
              </w:rPr>
              <w:t>2019</w:t>
            </w:r>
          </w:p>
        </w:tc>
        <w:tc>
          <w:tcPr>
            <w:tcW w:w="2062" w:type="dxa"/>
            <w:shd w:val="clear" w:color="auto" w:fill="auto"/>
          </w:tcPr>
          <w:p w14:paraId="29A9B030" w14:textId="77777777" w:rsidR="00DB0463" w:rsidRPr="00124945" w:rsidRDefault="00DB0463" w:rsidP="00DB0463">
            <w:pPr>
              <w:ind w:firstLine="0"/>
              <w:jc w:val="left"/>
              <w:rPr>
                <w:color w:val="000000" w:themeColor="text1"/>
                <w:szCs w:val="24"/>
              </w:rPr>
            </w:pPr>
          </w:p>
        </w:tc>
      </w:tr>
      <w:tr w:rsidR="00DB0463" w:rsidRPr="00124945" w14:paraId="5561C935" w14:textId="77777777" w:rsidTr="00DB0463">
        <w:trPr>
          <w:cantSplit/>
          <w:trHeight w:val="412"/>
        </w:trPr>
        <w:tc>
          <w:tcPr>
            <w:tcW w:w="675" w:type="dxa"/>
            <w:vMerge/>
            <w:shd w:val="clear" w:color="auto" w:fill="auto"/>
            <w:vAlign w:val="center"/>
          </w:tcPr>
          <w:p w14:paraId="35D3DF7F"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1C31CF8C" w14:textId="77777777" w:rsidR="00DB0463" w:rsidRPr="00124945" w:rsidRDefault="00DB0463" w:rsidP="00DB0463">
            <w:pPr>
              <w:ind w:firstLine="0"/>
              <w:jc w:val="left"/>
              <w:rPr>
                <w:color w:val="000000" w:themeColor="text1"/>
                <w:szCs w:val="24"/>
              </w:rPr>
            </w:pPr>
          </w:p>
        </w:tc>
        <w:tc>
          <w:tcPr>
            <w:tcW w:w="1814" w:type="dxa"/>
            <w:vMerge/>
            <w:shd w:val="clear" w:color="auto" w:fill="auto"/>
            <w:vAlign w:val="center"/>
          </w:tcPr>
          <w:p w14:paraId="3DF4017B" w14:textId="77777777" w:rsidR="00DB0463" w:rsidRPr="00124945" w:rsidRDefault="00DB0463" w:rsidP="00DB0463">
            <w:pPr>
              <w:ind w:firstLine="0"/>
              <w:jc w:val="left"/>
              <w:rPr>
                <w:color w:val="000000" w:themeColor="text1"/>
                <w:szCs w:val="24"/>
              </w:rPr>
            </w:pPr>
          </w:p>
        </w:tc>
        <w:tc>
          <w:tcPr>
            <w:tcW w:w="1843" w:type="dxa"/>
            <w:shd w:val="clear" w:color="auto" w:fill="auto"/>
            <w:vAlign w:val="center"/>
          </w:tcPr>
          <w:p w14:paraId="54E99A6F"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vAlign w:val="center"/>
          </w:tcPr>
          <w:p w14:paraId="20D66A7E" w14:textId="77777777" w:rsidR="00DB0463" w:rsidRPr="00124945" w:rsidRDefault="00DB0463" w:rsidP="00DB0463">
            <w:pPr>
              <w:ind w:firstLine="0"/>
              <w:jc w:val="left"/>
              <w:rPr>
                <w:color w:val="000000" w:themeColor="text1"/>
                <w:szCs w:val="24"/>
              </w:rPr>
            </w:pPr>
            <w:r w:rsidRPr="00124945">
              <w:rPr>
                <w:color w:val="000000" w:themeColor="text1"/>
                <w:szCs w:val="24"/>
              </w:rPr>
              <w:t>2023-2024**</w:t>
            </w:r>
          </w:p>
        </w:tc>
        <w:tc>
          <w:tcPr>
            <w:tcW w:w="2062" w:type="dxa"/>
            <w:shd w:val="clear" w:color="auto" w:fill="auto"/>
          </w:tcPr>
          <w:p w14:paraId="5CC03944" w14:textId="77777777" w:rsidR="00DB0463" w:rsidRPr="00124945" w:rsidRDefault="00DB0463" w:rsidP="00DB0463">
            <w:pPr>
              <w:ind w:firstLine="0"/>
              <w:jc w:val="left"/>
              <w:rPr>
                <w:color w:val="000000" w:themeColor="text1"/>
                <w:szCs w:val="24"/>
              </w:rPr>
            </w:pPr>
            <w:r w:rsidRPr="00124945">
              <w:rPr>
                <w:szCs w:val="24"/>
              </w:rPr>
              <w:t>33700,00</w:t>
            </w:r>
          </w:p>
        </w:tc>
      </w:tr>
      <w:tr w:rsidR="00DB0463" w:rsidRPr="00124945" w14:paraId="4D444EC3" w14:textId="77777777" w:rsidTr="00DB0463">
        <w:trPr>
          <w:cantSplit/>
        </w:trPr>
        <w:tc>
          <w:tcPr>
            <w:tcW w:w="675" w:type="dxa"/>
            <w:vMerge w:val="restart"/>
            <w:shd w:val="clear" w:color="auto" w:fill="auto"/>
            <w:vAlign w:val="center"/>
          </w:tcPr>
          <w:p w14:paraId="2370D87D" w14:textId="77777777" w:rsidR="00DB0463" w:rsidRPr="00124945" w:rsidRDefault="00DB0463" w:rsidP="00DB0463">
            <w:pPr>
              <w:ind w:left="-709"/>
              <w:jc w:val="center"/>
              <w:rPr>
                <w:color w:val="000000" w:themeColor="text1"/>
                <w:szCs w:val="24"/>
              </w:rPr>
            </w:pPr>
            <w:r w:rsidRPr="00124945">
              <w:rPr>
                <w:color w:val="000000" w:themeColor="text1"/>
                <w:szCs w:val="24"/>
              </w:rPr>
              <w:lastRenderedPageBreak/>
              <w:t>25</w:t>
            </w:r>
          </w:p>
        </w:tc>
        <w:tc>
          <w:tcPr>
            <w:tcW w:w="1730" w:type="dxa"/>
            <w:vMerge w:val="restart"/>
            <w:shd w:val="clear" w:color="auto" w:fill="auto"/>
            <w:vAlign w:val="center"/>
          </w:tcPr>
          <w:p w14:paraId="3B2DEBE8" w14:textId="77777777" w:rsidR="00DB0463" w:rsidRPr="00124945" w:rsidRDefault="00DB0463" w:rsidP="00DB0463">
            <w:pPr>
              <w:ind w:firstLine="0"/>
              <w:jc w:val="left"/>
              <w:rPr>
                <w:color w:val="000000" w:themeColor="text1"/>
                <w:szCs w:val="24"/>
              </w:rPr>
            </w:pPr>
            <w:r w:rsidRPr="00124945">
              <w:rPr>
                <w:color w:val="000000" w:themeColor="text1"/>
                <w:szCs w:val="24"/>
              </w:rPr>
              <w:t>Объект размещения отходов</w:t>
            </w:r>
          </w:p>
        </w:tc>
        <w:tc>
          <w:tcPr>
            <w:tcW w:w="1814" w:type="dxa"/>
            <w:vMerge w:val="restart"/>
            <w:shd w:val="clear" w:color="auto" w:fill="auto"/>
            <w:vAlign w:val="center"/>
          </w:tcPr>
          <w:p w14:paraId="6BBFFB78" w14:textId="77777777" w:rsidR="00DB0463" w:rsidRPr="00124945" w:rsidRDefault="00DB0463" w:rsidP="00DB0463">
            <w:pPr>
              <w:ind w:firstLine="0"/>
              <w:jc w:val="left"/>
              <w:rPr>
                <w:color w:val="000000" w:themeColor="text1"/>
                <w:szCs w:val="24"/>
              </w:rPr>
            </w:pPr>
            <w:r w:rsidRPr="00124945">
              <w:rPr>
                <w:color w:val="000000" w:themeColor="text1"/>
                <w:szCs w:val="24"/>
              </w:rPr>
              <w:t>Куйбышевский район, г. Куйбышев</w:t>
            </w:r>
          </w:p>
        </w:tc>
        <w:tc>
          <w:tcPr>
            <w:tcW w:w="1843" w:type="dxa"/>
            <w:shd w:val="clear" w:color="auto" w:fill="auto"/>
            <w:vAlign w:val="center"/>
          </w:tcPr>
          <w:p w14:paraId="3F1F22C7" w14:textId="77777777" w:rsidR="00DB0463" w:rsidRPr="00124945" w:rsidRDefault="00DB0463" w:rsidP="00DB0463">
            <w:pPr>
              <w:ind w:firstLine="0"/>
              <w:jc w:val="left"/>
              <w:rPr>
                <w:color w:val="000000" w:themeColor="text1"/>
                <w:szCs w:val="24"/>
              </w:rPr>
            </w:pPr>
            <w:r w:rsidRPr="00124945">
              <w:rPr>
                <w:color w:val="000000" w:themeColor="text1"/>
                <w:szCs w:val="24"/>
              </w:rPr>
              <w:t>Выведение из эксплуатации</w:t>
            </w:r>
          </w:p>
        </w:tc>
        <w:tc>
          <w:tcPr>
            <w:tcW w:w="2013" w:type="dxa"/>
            <w:shd w:val="clear" w:color="auto" w:fill="auto"/>
            <w:vAlign w:val="center"/>
          </w:tcPr>
          <w:p w14:paraId="2886139F" w14:textId="77777777" w:rsidR="00DB0463" w:rsidRPr="00124945" w:rsidRDefault="00DB0463" w:rsidP="00DB0463">
            <w:pPr>
              <w:ind w:firstLine="0"/>
              <w:jc w:val="left"/>
              <w:rPr>
                <w:color w:val="000000" w:themeColor="text1"/>
                <w:szCs w:val="24"/>
              </w:rPr>
            </w:pPr>
            <w:r w:rsidRPr="00124945">
              <w:rPr>
                <w:color w:val="000000" w:themeColor="text1"/>
                <w:szCs w:val="24"/>
              </w:rPr>
              <w:t>2026</w:t>
            </w:r>
          </w:p>
          <w:p w14:paraId="3AAB80BF" w14:textId="77777777" w:rsidR="00DB0463" w:rsidRPr="00124945" w:rsidRDefault="00DB0463" w:rsidP="00DB0463">
            <w:pPr>
              <w:jc w:val="left"/>
              <w:rPr>
                <w:color w:val="000000" w:themeColor="text1"/>
                <w:szCs w:val="24"/>
              </w:rPr>
            </w:pPr>
          </w:p>
        </w:tc>
        <w:tc>
          <w:tcPr>
            <w:tcW w:w="2062" w:type="dxa"/>
            <w:vMerge w:val="restart"/>
            <w:shd w:val="clear" w:color="auto" w:fill="auto"/>
          </w:tcPr>
          <w:p w14:paraId="6076EBE3" w14:textId="77777777" w:rsidR="00DB0463" w:rsidRPr="00124945" w:rsidRDefault="00DB0463" w:rsidP="00DB0463">
            <w:pPr>
              <w:ind w:firstLine="0"/>
              <w:jc w:val="left"/>
              <w:rPr>
                <w:color w:val="000000" w:themeColor="text1"/>
                <w:szCs w:val="24"/>
              </w:rPr>
            </w:pPr>
          </w:p>
        </w:tc>
      </w:tr>
      <w:tr w:rsidR="00DB0463" w:rsidRPr="00124945" w14:paraId="7429A651" w14:textId="77777777" w:rsidTr="00DB0463">
        <w:trPr>
          <w:cantSplit/>
        </w:trPr>
        <w:tc>
          <w:tcPr>
            <w:tcW w:w="675" w:type="dxa"/>
            <w:vMerge/>
            <w:shd w:val="clear" w:color="auto" w:fill="auto"/>
            <w:vAlign w:val="center"/>
          </w:tcPr>
          <w:p w14:paraId="508E6CE0" w14:textId="77777777" w:rsidR="00DB0463" w:rsidRPr="00124945" w:rsidRDefault="00DB0463" w:rsidP="00DB0463">
            <w:pPr>
              <w:ind w:left="-709"/>
              <w:jc w:val="center"/>
              <w:rPr>
                <w:color w:val="000000" w:themeColor="text1"/>
                <w:szCs w:val="24"/>
              </w:rPr>
            </w:pPr>
          </w:p>
        </w:tc>
        <w:tc>
          <w:tcPr>
            <w:tcW w:w="1730" w:type="dxa"/>
            <w:vMerge/>
            <w:shd w:val="clear" w:color="auto" w:fill="auto"/>
            <w:vAlign w:val="center"/>
          </w:tcPr>
          <w:p w14:paraId="02F3A5A5" w14:textId="77777777" w:rsidR="00DB0463" w:rsidRPr="00124945" w:rsidRDefault="00DB0463" w:rsidP="00DB0463">
            <w:pPr>
              <w:rPr>
                <w:color w:val="000000" w:themeColor="text1"/>
                <w:szCs w:val="24"/>
              </w:rPr>
            </w:pPr>
          </w:p>
        </w:tc>
        <w:tc>
          <w:tcPr>
            <w:tcW w:w="1814" w:type="dxa"/>
            <w:vMerge/>
            <w:shd w:val="clear" w:color="auto" w:fill="auto"/>
          </w:tcPr>
          <w:p w14:paraId="58265D5E" w14:textId="77777777" w:rsidR="00DB0463" w:rsidRPr="00124945" w:rsidRDefault="00DB0463" w:rsidP="00DB0463">
            <w:pPr>
              <w:rPr>
                <w:color w:val="000000" w:themeColor="text1"/>
                <w:szCs w:val="24"/>
              </w:rPr>
            </w:pPr>
          </w:p>
        </w:tc>
        <w:tc>
          <w:tcPr>
            <w:tcW w:w="1843" w:type="dxa"/>
            <w:shd w:val="clear" w:color="auto" w:fill="auto"/>
          </w:tcPr>
          <w:p w14:paraId="52D8C25B" w14:textId="77777777" w:rsidR="00DB0463" w:rsidRPr="00124945" w:rsidRDefault="00DB0463" w:rsidP="00DB0463">
            <w:pPr>
              <w:ind w:firstLine="0"/>
              <w:jc w:val="left"/>
              <w:rPr>
                <w:color w:val="000000" w:themeColor="text1"/>
                <w:szCs w:val="24"/>
              </w:rPr>
            </w:pPr>
            <w:r w:rsidRPr="00124945">
              <w:rPr>
                <w:color w:val="000000" w:themeColor="text1"/>
                <w:szCs w:val="24"/>
              </w:rPr>
              <w:t>Рекультивация</w:t>
            </w:r>
          </w:p>
        </w:tc>
        <w:tc>
          <w:tcPr>
            <w:tcW w:w="2013" w:type="dxa"/>
            <w:shd w:val="clear" w:color="auto" w:fill="auto"/>
          </w:tcPr>
          <w:p w14:paraId="60A4FA6B" w14:textId="77777777" w:rsidR="00DB0463" w:rsidRPr="00124945" w:rsidRDefault="00DB0463" w:rsidP="00DB0463">
            <w:pPr>
              <w:ind w:firstLine="0"/>
              <w:jc w:val="left"/>
              <w:rPr>
                <w:color w:val="000000" w:themeColor="text1"/>
                <w:szCs w:val="24"/>
              </w:rPr>
            </w:pPr>
            <w:r w:rsidRPr="00124945">
              <w:rPr>
                <w:color w:val="000000" w:themeColor="text1"/>
                <w:szCs w:val="24"/>
              </w:rPr>
              <w:t>2027-2028**</w:t>
            </w:r>
          </w:p>
        </w:tc>
        <w:tc>
          <w:tcPr>
            <w:tcW w:w="2062" w:type="dxa"/>
            <w:vMerge/>
            <w:shd w:val="clear" w:color="auto" w:fill="auto"/>
          </w:tcPr>
          <w:p w14:paraId="3427C126" w14:textId="77777777" w:rsidR="00DB0463" w:rsidRPr="00124945" w:rsidRDefault="00DB0463" w:rsidP="00DB0463">
            <w:pPr>
              <w:ind w:firstLine="0"/>
              <w:rPr>
                <w:color w:val="000000" w:themeColor="text1"/>
                <w:szCs w:val="24"/>
              </w:rPr>
            </w:pPr>
          </w:p>
        </w:tc>
      </w:tr>
      <w:tr w:rsidR="00DB0463" w:rsidRPr="00124945" w14:paraId="2599D1B2" w14:textId="77777777" w:rsidTr="00DB0463">
        <w:trPr>
          <w:cantSplit/>
          <w:trHeight w:val="419"/>
        </w:trPr>
        <w:tc>
          <w:tcPr>
            <w:tcW w:w="675" w:type="dxa"/>
            <w:vMerge w:val="restart"/>
            <w:shd w:val="clear" w:color="auto" w:fill="auto"/>
          </w:tcPr>
          <w:p w14:paraId="7CDE779E" w14:textId="77777777" w:rsidR="00DB0463" w:rsidRPr="00124945" w:rsidRDefault="00DB0463" w:rsidP="00443DE0">
            <w:pPr>
              <w:jc w:val="center"/>
            </w:pPr>
            <w:r w:rsidRPr="00124945">
              <w:t>226</w:t>
            </w:r>
          </w:p>
        </w:tc>
        <w:tc>
          <w:tcPr>
            <w:tcW w:w="1730" w:type="dxa"/>
            <w:vMerge w:val="restart"/>
            <w:shd w:val="clear" w:color="auto" w:fill="auto"/>
          </w:tcPr>
          <w:p w14:paraId="7D9FF4E3" w14:textId="77777777" w:rsidR="00DB0463" w:rsidRPr="00124945" w:rsidRDefault="00DB0463" w:rsidP="00DB0463">
            <w:pPr>
              <w:ind w:firstLine="0"/>
            </w:pPr>
            <w:r w:rsidRPr="00124945">
              <w:t>Объект размещения отходов</w:t>
            </w:r>
          </w:p>
        </w:tc>
        <w:tc>
          <w:tcPr>
            <w:tcW w:w="1814" w:type="dxa"/>
            <w:vMerge w:val="restart"/>
            <w:shd w:val="clear" w:color="auto" w:fill="auto"/>
          </w:tcPr>
          <w:p w14:paraId="7C82987B" w14:textId="77777777" w:rsidR="00DB0463" w:rsidRPr="00124945" w:rsidRDefault="00DB0463" w:rsidP="00DB0463">
            <w:pPr>
              <w:ind w:firstLine="0"/>
            </w:pPr>
            <w:r w:rsidRPr="00124945">
              <w:t>Болотнинский район, г. Болотное</w:t>
            </w:r>
          </w:p>
        </w:tc>
        <w:tc>
          <w:tcPr>
            <w:tcW w:w="1843" w:type="dxa"/>
            <w:vMerge w:val="restart"/>
            <w:shd w:val="clear" w:color="auto" w:fill="auto"/>
          </w:tcPr>
          <w:p w14:paraId="392095CE" w14:textId="77777777" w:rsidR="00DB0463" w:rsidRPr="00124945" w:rsidRDefault="00DB0463" w:rsidP="00DB0463">
            <w:pPr>
              <w:ind w:firstLine="0"/>
            </w:pPr>
            <w:r w:rsidRPr="00124945">
              <w:t>Выведение из эксплуатации</w:t>
            </w:r>
          </w:p>
        </w:tc>
        <w:tc>
          <w:tcPr>
            <w:tcW w:w="2013" w:type="dxa"/>
            <w:shd w:val="clear" w:color="auto" w:fill="auto"/>
          </w:tcPr>
          <w:p w14:paraId="321FC1B3" w14:textId="1AEF8E86" w:rsidR="00DB0463" w:rsidRPr="00124945" w:rsidRDefault="00DB0463" w:rsidP="00FE0C05">
            <w:pPr>
              <w:ind w:firstLine="0"/>
            </w:pPr>
            <w:r w:rsidRPr="00124945">
              <w:t>202</w:t>
            </w:r>
            <w:r w:rsidR="00FE0C05" w:rsidRPr="00124945">
              <w:t>2</w:t>
            </w:r>
          </w:p>
        </w:tc>
        <w:tc>
          <w:tcPr>
            <w:tcW w:w="2062" w:type="dxa"/>
            <w:vMerge w:val="restart"/>
            <w:shd w:val="clear" w:color="auto" w:fill="auto"/>
          </w:tcPr>
          <w:p w14:paraId="0756BCE8" w14:textId="77777777" w:rsidR="00DB0463" w:rsidRPr="00124945" w:rsidRDefault="00DB0463" w:rsidP="00DB0463"/>
        </w:tc>
      </w:tr>
      <w:tr w:rsidR="00DB0463" w:rsidRPr="00124945" w14:paraId="5F59BE05" w14:textId="77777777" w:rsidTr="00DB0463">
        <w:trPr>
          <w:cantSplit/>
          <w:trHeight w:val="385"/>
        </w:trPr>
        <w:tc>
          <w:tcPr>
            <w:tcW w:w="675" w:type="dxa"/>
            <w:vMerge/>
            <w:shd w:val="clear" w:color="auto" w:fill="auto"/>
          </w:tcPr>
          <w:p w14:paraId="190E6319" w14:textId="77777777" w:rsidR="00DB0463" w:rsidRPr="00124945" w:rsidRDefault="00DB0463" w:rsidP="00DB0463"/>
        </w:tc>
        <w:tc>
          <w:tcPr>
            <w:tcW w:w="1730" w:type="dxa"/>
            <w:vMerge/>
            <w:shd w:val="clear" w:color="auto" w:fill="auto"/>
          </w:tcPr>
          <w:p w14:paraId="57FC69DB" w14:textId="77777777" w:rsidR="00DB0463" w:rsidRPr="00124945" w:rsidRDefault="00DB0463" w:rsidP="00DB0463">
            <w:pPr>
              <w:ind w:firstLine="0"/>
            </w:pPr>
          </w:p>
        </w:tc>
        <w:tc>
          <w:tcPr>
            <w:tcW w:w="1814" w:type="dxa"/>
            <w:vMerge/>
            <w:shd w:val="clear" w:color="auto" w:fill="auto"/>
          </w:tcPr>
          <w:p w14:paraId="0975E41B" w14:textId="77777777" w:rsidR="00DB0463" w:rsidRPr="00124945" w:rsidRDefault="00DB0463" w:rsidP="00DB0463">
            <w:pPr>
              <w:ind w:firstLine="0"/>
            </w:pPr>
          </w:p>
        </w:tc>
        <w:tc>
          <w:tcPr>
            <w:tcW w:w="1843" w:type="dxa"/>
            <w:vMerge/>
            <w:shd w:val="clear" w:color="auto" w:fill="auto"/>
          </w:tcPr>
          <w:p w14:paraId="0ABCA8B8" w14:textId="77777777" w:rsidR="00DB0463" w:rsidRPr="00124945" w:rsidRDefault="00DB0463" w:rsidP="00DB0463">
            <w:pPr>
              <w:ind w:firstLine="0"/>
            </w:pPr>
          </w:p>
        </w:tc>
        <w:tc>
          <w:tcPr>
            <w:tcW w:w="2013" w:type="dxa"/>
            <w:shd w:val="clear" w:color="auto" w:fill="auto"/>
          </w:tcPr>
          <w:p w14:paraId="02A14435" w14:textId="77777777" w:rsidR="00DB0463" w:rsidRPr="00124945" w:rsidRDefault="00DB0463" w:rsidP="00DB0463">
            <w:pPr>
              <w:ind w:firstLine="0"/>
            </w:pPr>
            <w:r w:rsidRPr="00124945">
              <w:t>202</w:t>
            </w:r>
            <w:r w:rsidR="00972CF9" w:rsidRPr="00124945">
              <w:t>6</w:t>
            </w:r>
            <w:r w:rsidRPr="00124945">
              <w:t>-202</w:t>
            </w:r>
            <w:r w:rsidR="00972CF9" w:rsidRPr="00124945">
              <w:t>7</w:t>
            </w:r>
            <w:r w:rsidRPr="00124945">
              <w:t>**</w:t>
            </w:r>
          </w:p>
        </w:tc>
        <w:tc>
          <w:tcPr>
            <w:tcW w:w="2062" w:type="dxa"/>
            <w:vMerge/>
            <w:shd w:val="clear" w:color="auto" w:fill="auto"/>
          </w:tcPr>
          <w:p w14:paraId="7FC262EB" w14:textId="77777777" w:rsidR="00DB0463" w:rsidRPr="00124945" w:rsidRDefault="00DB0463" w:rsidP="00DB0463"/>
        </w:tc>
      </w:tr>
      <w:tr w:rsidR="00DB0463" w:rsidRPr="00124945" w14:paraId="4EBBCCDF" w14:textId="77777777" w:rsidTr="00DB0463">
        <w:trPr>
          <w:cantSplit/>
          <w:trHeight w:val="385"/>
        </w:trPr>
        <w:tc>
          <w:tcPr>
            <w:tcW w:w="8075" w:type="dxa"/>
            <w:gridSpan w:val="5"/>
            <w:shd w:val="clear" w:color="auto" w:fill="auto"/>
          </w:tcPr>
          <w:p w14:paraId="10DB9EE9" w14:textId="77777777" w:rsidR="00DB0463" w:rsidRPr="00124945" w:rsidRDefault="00DB0463" w:rsidP="00DB0463">
            <w:pPr>
              <w:ind w:firstLine="0"/>
            </w:pPr>
            <w:r w:rsidRPr="00124945">
              <w:t>ИТОГО:</w:t>
            </w:r>
          </w:p>
        </w:tc>
        <w:tc>
          <w:tcPr>
            <w:tcW w:w="2062" w:type="dxa"/>
            <w:shd w:val="clear" w:color="auto" w:fill="auto"/>
          </w:tcPr>
          <w:p w14:paraId="546C02FF" w14:textId="702472A3" w:rsidR="00DB0463" w:rsidRPr="00124945" w:rsidRDefault="00683D18" w:rsidP="00DB0463">
            <w:pPr>
              <w:ind w:firstLine="174"/>
            </w:pPr>
            <w:r w:rsidRPr="00124945">
              <w:t>2</w:t>
            </w:r>
            <w:r w:rsidR="00DB0463" w:rsidRPr="00124945">
              <w:t xml:space="preserve"> </w:t>
            </w:r>
            <w:r w:rsidRPr="00124945">
              <w:t>244</w:t>
            </w:r>
            <w:r w:rsidR="00DB0463" w:rsidRPr="00124945">
              <w:t xml:space="preserve"> </w:t>
            </w:r>
            <w:r w:rsidRPr="00124945">
              <w:t>824</w:t>
            </w:r>
            <w:r w:rsidR="00DB0463" w:rsidRPr="00124945">
              <w:t>,</w:t>
            </w:r>
            <w:r w:rsidRPr="00124945">
              <w:t>61</w:t>
            </w:r>
          </w:p>
        </w:tc>
      </w:tr>
    </w:tbl>
    <w:p w14:paraId="15AF77DB" w14:textId="77777777" w:rsidR="00DB0463" w:rsidRPr="00124945" w:rsidRDefault="00DB0463" w:rsidP="005E4AD0">
      <w:pPr>
        <w:widowControl w:val="0"/>
        <w:rPr>
          <w:sz w:val="28"/>
          <w:szCs w:val="28"/>
        </w:rPr>
      </w:pPr>
    </w:p>
    <w:p w14:paraId="0795D52B" w14:textId="77777777" w:rsidR="005E4AD0" w:rsidRPr="00124945" w:rsidRDefault="005B765C" w:rsidP="005B765C">
      <w:pPr>
        <w:widowControl w:val="0"/>
        <w:rPr>
          <w:sz w:val="28"/>
          <w:szCs w:val="28"/>
        </w:rPr>
      </w:pPr>
      <w:r w:rsidRPr="00124945">
        <w:rPr>
          <w:sz w:val="28"/>
          <w:szCs w:val="28"/>
        </w:rPr>
        <w:t xml:space="preserve">* </w:t>
      </w:r>
      <w:r w:rsidR="005E4AD0" w:rsidRPr="00124945">
        <w:rPr>
          <w:sz w:val="28"/>
          <w:szCs w:val="28"/>
        </w:rPr>
        <w:t>Рекультивация объектов планируется в рамках реализации регионального проекта «Чистые города», обеспечивающего достижение целей, показателей и результатов федерального проекта «Чистая страна», входящего в состав национального проекта «Экология».</w:t>
      </w:r>
    </w:p>
    <w:p w14:paraId="1A1F8679" w14:textId="77777777" w:rsidR="005E4AD0" w:rsidRPr="00124945" w:rsidRDefault="005E4AD0" w:rsidP="005E4AD0">
      <w:pPr>
        <w:widowControl w:val="0"/>
        <w:rPr>
          <w:sz w:val="28"/>
          <w:szCs w:val="28"/>
        </w:rPr>
      </w:pPr>
      <w:r w:rsidRPr="00124945">
        <w:rPr>
          <w:sz w:val="28"/>
          <w:szCs w:val="28"/>
        </w:rPr>
        <w:t>**</w:t>
      </w:r>
      <w:r w:rsidR="005B765C" w:rsidRPr="00124945">
        <w:rPr>
          <w:sz w:val="28"/>
          <w:szCs w:val="28"/>
        </w:rPr>
        <w:t xml:space="preserve"> </w:t>
      </w:r>
      <w:r w:rsidRPr="00124945">
        <w:rPr>
          <w:sz w:val="28"/>
          <w:szCs w:val="28"/>
        </w:rPr>
        <w:t>Рекультивация объектов планируется при условии обеспечения финансирования.</w:t>
      </w:r>
    </w:p>
    <w:p w14:paraId="46769E1B" w14:textId="77777777" w:rsidR="005E4AD0" w:rsidRPr="00124945" w:rsidRDefault="005E4AD0" w:rsidP="005E4AD0">
      <w:pPr>
        <w:widowControl w:val="0"/>
        <w:rPr>
          <w:sz w:val="28"/>
          <w:szCs w:val="28"/>
        </w:rPr>
      </w:pPr>
      <w:r w:rsidRPr="00124945">
        <w:rPr>
          <w:sz w:val="28"/>
          <w:szCs w:val="28"/>
        </w:rPr>
        <w:t>***</w:t>
      </w:r>
      <w:r w:rsidR="005B765C" w:rsidRPr="00124945">
        <w:rPr>
          <w:sz w:val="28"/>
          <w:szCs w:val="28"/>
        </w:rPr>
        <w:t xml:space="preserve"> </w:t>
      </w:r>
      <w:r w:rsidRPr="00124945">
        <w:rPr>
          <w:sz w:val="28"/>
          <w:szCs w:val="28"/>
        </w:rPr>
        <w:t>Оценочный объем капитальных вложений на рекультивацию объектов размещения отходов принят прогнозно.</w:t>
      </w:r>
    </w:p>
    <w:p w14:paraId="18B8E03D" w14:textId="77777777" w:rsidR="00015EAE" w:rsidRPr="00124945" w:rsidRDefault="005E4AD0" w:rsidP="00015EAE">
      <w:pPr>
        <w:shd w:val="clear" w:color="auto" w:fill="FFFFFF"/>
        <w:rPr>
          <w:color w:val="000000" w:themeColor="text1"/>
          <w:sz w:val="28"/>
          <w:szCs w:val="28"/>
        </w:rPr>
        <w:sectPr w:rsidR="00015EAE" w:rsidRPr="00124945" w:rsidSect="00444476">
          <w:pgSz w:w="11906" w:h="16838" w:code="9"/>
          <w:pgMar w:top="1134" w:right="709" w:bottom="1134" w:left="1418" w:header="0" w:footer="0" w:gutter="0"/>
          <w:cols w:space="708"/>
          <w:docGrid w:linePitch="360"/>
        </w:sectPr>
      </w:pPr>
      <w:r w:rsidRPr="00124945">
        <w:rPr>
          <w:color w:val="FF0000"/>
          <w:sz w:val="28"/>
          <w:szCs w:val="28"/>
        </w:rPr>
        <w:br w:type="page"/>
      </w:r>
    </w:p>
    <w:p w14:paraId="4F9C5CF5" w14:textId="77777777" w:rsidR="005E4AD0" w:rsidRPr="00124945" w:rsidRDefault="005E4AD0">
      <w:pPr>
        <w:rPr>
          <w:rFonts w:eastAsia="Calibri"/>
          <w:color w:val="FF0000"/>
          <w:sz w:val="28"/>
          <w:szCs w:val="28"/>
        </w:rPr>
      </w:pPr>
    </w:p>
    <w:p w14:paraId="3CA6F31A" w14:textId="10ED570C" w:rsidR="003975A4" w:rsidRPr="00124945" w:rsidRDefault="00B66873" w:rsidP="0062644F">
      <w:pPr>
        <w:ind w:firstLine="0"/>
        <w:jc w:val="center"/>
        <w:rPr>
          <w:b/>
          <w:color w:val="000000" w:themeColor="text1"/>
          <w:sz w:val="28"/>
          <w:szCs w:val="28"/>
        </w:rPr>
      </w:pPr>
      <w:r w:rsidRPr="00124945">
        <w:rPr>
          <w:b/>
          <w:color w:val="000000" w:themeColor="text1"/>
          <w:sz w:val="28"/>
          <w:szCs w:val="28"/>
        </w:rPr>
        <w:t>16</w:t>
      </w:r>
      <w:r w:rsidR="0062644F" w:rsidRPr="00124945">
        <w:rPr>
          <w:b/>
          <w:color w:val="000000" w:themeColor="text1"/>
          <w:sz w:val="28"/>
          <w:szCs w:val="28"/>
        </w:rPr>
        <w:t xml:space="preserve">. </w:t>
      </w:r>
      <w:r w:rsidR="003E05CF" w:rsidRPr="00124945">
        <w:rPr>
          <w:b/>
          <w:color w:val="000000" w:themeColor="text1"/>
          <w:sz w:val="28"/>
          <w:szCs w:val="28"/>
        </w:rPr>
        <w:t xml:space="preserve">Прогнозные значения предельных тарифов в области обращения с </w:t>
      </w:r>
      <w:r w:rsidR="00492B35" w:rsidRPr="00124945">
        <w:rPr>
          <w:b/>
          <w:color w:val="000000" w:themeColor="text1"/>
          <w:sz w:val="28"/>
          <w:szCs w:val="28"/>
        </w:rPr>
        <w:t>ТКО</w:t>
      </w:r>
    </w:p>
    <w:p w14:paraId="6BC90CF3" w14:textId="77777777" w:rsidR="003975A4" w:rsidRPr="00124945" w:rsidRDefault="003975A4" w:rsidP="001051DB">
      <w:pPr>
        <w:shd w:val="clear" w:color="auto" w:fill="FFFFFF"/>
        <w:ind w:firstLine="0"/>
        <w:rPr>
          <w:b/>
          <w:color w:val="000000" w:themeColor="text1"/>
          <w:sz w:val="28"/>
          <w:szCs w:val="28"/>
        </w:rPr>
      </w:pPr>
    </w:p>
    <w:p w14:paraId="041499DE" w14:textId="77777777" w:rsidR="00015EAE" w:rsidRDefault="003975A4" w:rsidP="00015EAE">
      <w:pPr>
        <w:shd w:val="clear" w:color="auto" w:fill="FFFFFF"/>
        <w:rPr>
          <w:color w:val="000000" w:themeColor="text1"/>
          <w:sz w:val="28"/>
          <w:szCs w:val="28"/>
        </w:rPr>
      </w:pPr>
      <w:r w:rsidRPr="00124945">
        <w:rPr>
          <w:color w:val="000000" w:themeColor="text1"/>
          <w:sz w:val="28"/>
          <w:szCs w:val="28"/>
        </w:rPr>
        <w:t>В таблиц</w:t>
      </w:r>
      <w:r w:rsidR="009E2C16" w:rsidRPr="00124945">
        <w:rPr>
          <w:color w:val="000000" w:themeColor="text1"/>
          <w:sz w:val="28"/>
          <w:szCs w:val="28"/>
        </w:rPr>
        <w:t>ах</w:t>
      </w:r>
      <w:r w:rsidRPr="00124945">
        <w:rPr>
          <w:color w:val="000000" w:themeColor="text1"/>
          <w:sz w:val="28"/>
          <w:szCs w:val="28"/>
        </w:rPr>
        <w:t xml:space="preserve"> 1</w:t>
      </w:r>
      <w:r w:rsidR="0062644F" w:rsidRPr="00124945">
        <w:rPr>
          <w:color w:val="000000" w:themeColor="text1"/>
          <w:sz w:val="28"/>
          <w:szCs w:val="28"/>
        </w:rPr>
        <w:t>6</w:t>
      </w:r>
      <w:r w:rsidRPr="00124945">
        <w:rPr>
          <w:color w:val="000000" w:themeColor="text1"/>
          <w:sz w:val="28"/>
          <w:szCs w:val="28"/>
        </w:rPr>
        <w:t>.1</w:t>
      </w:r>
      <w:r w:rsidR="009E2C16" w:rsidRPr="00124945">
        <w:rPr>
          <w:color w:val="000000" w:themeColor="text1"/>
          <w:sz w:val="28"/>
          <w:szCs w:val="28"/>
        </w:rPr>
        <w:t>-</w:t>
      </w:r>
      <w:r w:rsidR="009E2C16" w:rsidRPr="008B6282">
        <w:rPr>
          <w:color w:val="000000" w:themeColor="text1"/>
          <w:sz w:val="28"/>
          <w:szCs w:val="28"/>
        </w:rPr>
        <w:t>16.</w:t>
      </w:r>
      <w:r w:rsidR="00AA2ACE" w:rsidRPr="008B6282">
        <w:rPr>
          <w:color w:val="000000" w:themeColor="text1"/>
          <w:sz w:val="28"/>
          <w:szCs w:val="28"/>
        </w:rPr>
        <w:t>4</w:t>
      </w:r>
      <w:r w:rsidRPr="00124945">
        <w:rPr>
          <w:color w:val="000000" w:themeColor="text1"/>
          <w:sz w:val="28"/>
          <w:szCs w:val="28"/>
        </w:rPr>
        <w:t xml:space="preserve"> представлены </w:t>
      </w:r>
      <w:r w:rsidR="00213DE3" w:rsidRPr="00124945">
        <w:rPr>
          <w:color w:val="000000" w:themeColor="text1"/>
          <w:sz w:val="28"/>
          <w:szCs w:val="28"/>
        </w:rPr>
        <w:t>значения предельных тарифов в</w:t>
      </w:r>
      <w:r w:rsidRPr="00124945">
        <w:rPr>
          <w:color w:val="000000" w:themeColor="text1"/>
          <w:sz w:val="28"/>
          <w:szCs w:val="28"/>
        </w:rPr>
        <w:t xml:space="preserve"> области обращения с </w:t>
      </w:r>
      <w:r w:rsidR="00492B35" w:rsidRPr="00124945">
        <w:rPr>
          <w:color w:val="000000" w:themeColor="text1"/>
          <w:sz w:val="28"/>
          <w:szCs w:val="28"/>
        </w:rPr>
        <w:t>ТКО</w:t>
      </w:r>
      <w:r w:rsidRPr="00124945">
        <w:rPr>
          <w:color w:val="000000" w:themeColor="text1"/>
          <w:sz w:val="28"/>
          <w:szCs w:val="28"/>
        </w:rPr>
        <w:t xml:space="preserve"> на </w:t>
      </w:r>
      <w:r w:rsidR="00EE300F" w:rsidRPr="00124945">
        <w:rPr>
          <w:color w:val="000000" w:themeColor="text1"/>
          <w:sz w:val="28"/>
          <w:szCs w:val="28"/>
        </w:rPr>
        <w:t>2021</w:t>
      </w:r>
      <w:r w:rsidR="009E2C16" w:rsidRPr="00124945">
        <w:rPr>
          <w:color w:val="000000" w:themeColor="text1"/>
          <w:sz w:val="28"/>
          <w:szCs w:val="28"/>
        </w:rPr>
        <w:t xml:space="preserve"> и 2022</w:t>
      </w:r>
      <w:r w:rsidRPr="00124945">
        <w:rPr>
          <w:color w:val="000000" w:themeColor="text1"/>
          <w:sz w:val="28"/>
          <w:szCs w:val="28"/>
        </w:rPr>
        <w:t xml:space="preserve"> г</w:t>
      </w:r>
      <w:r w:rsidR="0062644F" w:rsidRPr="00124945">
        <w:rPr>
          <w:color w:val="000000" w:themeColor="text1"/>
          <w:sz w:val="28"/>
          <w:szCs w:val="28"/>
        </w:rPr>
        <w:t>од</w:t>
      </w:r>
      <w:r w:rsidR="009E2C16" w:rsidRPr="00124945">
        <w:rPr>
          <w:color w:val="000000" w:themeColor="text1"/>
          <w:sz w:val="28"/>
          <w:szCs w:val="28"/>
        </w:rPr>
        <w:t>ы</w:t>
      </w:r>
      <w:r w:rsidRPr="00124945">
        <w:rPr>
          <w:color w:val="000000" w:themeColor="text1"/>
          <w:sz w:val="28"/>
          <w:szCs w:val="28"/>
        </w:rPr>
        <w:t>.</w:t>
      </w:r>
    </w:p>
    <w:p w14:paraId="3DBC95CB" w14:textId="77777777" w:rsidR="00015EAE" w:rsidRDefault="00015EAE" w:rsidP="00015EAE">
      <w:pPr>
        <w:shd w:val="clear" w:color="auto" w:fill="FFFFFF"/>
        <w:ind w:firstLine="0"/>
        <w:rPr>
          <w:color w:val="000000" w:themeColor="text1"/>
          <w:sz w:val="28"/>
          <w:szCs w:val="28"/>
        </w:rPr>
      </w:pPr>
    </w:p>
    <w:p w14:paraId="3DB924F1" w14:textId="255F845C" w:rsidR="003975A4" w:rsidRPr="00124945" w:rsidRDefault="003975A4" w:rsidP="00015EAE">
      <w:pPr>
        <w:shd w:val="clear" w:color="auto" w:fill="FFFFFF"/>
        <w:ind w:firstLine="0"/>
        <w:rPr>
          <w:color w:val="000000" w:themeColor="text1"/>
          <w:sz w:val="28"/>
          <w:szCs w:val="28"/>
        </w:rPr>
      </w:pPr>
      <w:r w:rsidRPr="00124945">
        <w:rPr>
          <w:color w:val="000000" w:themeColor="text1"/>
          <w:sz w:val="28"/>
          <w:szCs w:val="28"/>
        </w:rPr>
        <w:t>Таблица 1</w:t>
      </w:r>
      <w:r w:rsidR="0062644F" w:rsidRPr="00124945">
        <w:rPr>
          <w:color w:val="000000" w:themeColor="text1"/>
          <w:sz w:val="28"/>
          <w:szCs w:val="28"/>
        </w:rPr>
        <w:t>6</w:t>
      </w:r>
      <w:r w:rsidRPr="00124945">
        <w:rPr>
          <w:color w:val="000000" w:themeColor="text1"/>
          <w:sz w:val="28"/>
          <w:szCs w:val="28"/>
        </w:rPr>
        <w:t xml:space="preserve">.1 - Предельные тарифы в области обращения с </w:t>
      </w:r>
      <w:r w:rsidR="00492B35" w:rsidRPr="00124945">
        <w:rPr>
          <w:color w:val="000000" w:themeColor="text1"/>
          <w:sz w:val="28"/>
          <w:szCs w:val="28"/>
        </w:rPr>
        <w:t>ТКО</w:t>
      </w:r>
      <w:r w:rsidRPr="00124945">
        <w:rPr>
          <w:color w:val="000000" w:themeColor="text1"/>
          <w:sz w:val="28"/>
          <w:szCs w:val="28"/>
        </w:rPr>
        <w:t xml:space="preserve"> на 20</w:t>
      </w:r>
      <w:r w:rsidR="001D6C28" w:rsidRPr="00124945">
        <w:rPr>
          <w:color w:val="000000" w:themeColor="text1"/>
          <w:sz w:val="28"/>
          <w:szCs w:val="28"/>
        </w:rPr>
        <w:t>2</w:t>
      </w:r>
      <w:r w:rsidR="00FB014A" w:rsidRPr="00124945">
        <w:rPr>
          <w:color w:val="000000" w:themeColor="text1"/>
          <w:sz w:val="28"/>
          <w:szCs w:val="28"/>
        </w:rPr>
        <w:t>1</w:t>
      </w:r>
      <w:r w:rsidRPr="00124945">
        <w:rPr>
          <w:color w:val="000000" w:themeColor="text1"/>
          <w:sz w:val="28"/>
          <w:szCs w:val="28"/>
        </w:rPr>
        <w:t xml:space="preserve"> г.</w:t>
      </w:r>
    </w:p>
    <w:p w14:paraId="02CB1908" w14:textId="77777777" w:rsidR="001D6C28" w:rsidRPr="00124945" w:rsidRDefault="001D6C28" w:rsidP="001D6C28"/>
    <w:tbl>
      <w:tblPr>
        <w:tblW w:w="149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
        <w:gridCol w:w="1553"/>
        <w:gridCol w:w="2551"/>
        <w:gridCol w:w="1588"/>
        <w:gridCol w:w="2126"/>
        <w:gridCol w:w="1276"/>
        <w:gridCol w:w="1276"/>
        <w:gridCol w:w="992"/>
        <w:gridCol w:w="2977"/>
      </w:tblGrid>
      <w:tr w:rsidR="009F5DDF" w:rsidRPr="00124945" w14:paraId="4DAEF341" w14:textId="77777777" w:rsidTr="009F5DDF">
        <w:trPr>
          <w:trHeight w:val="300"/>
        </w:trPr>
        <w:tc>
          <w:tcPr>
            <w:tcW w:w="587" w:type="dxa"/>
            <w:vMerge w:val="restart"/>
            <w:shd w:val="clear" w:color="auto" w:fill="auto"/>
            <w:vAlign w:val="center"/>
            <w:hideMark/>
          </w:tcPr>
          <w:p w14:paraId="448BF576" w14:textId="77777777" w:rsidR="009F5DDF" w:rsidRPr="00124945" w:rsidRDefault="009F5DDF" w:rsidP="000C3549">
            <w:pPr>
              <w:ind w:left="-717"/>
              <w:jc w:val="center"/>
              <w:rPr>
                <w:color w:val="000000" w:themeColor="text1"/>
                <w:szCs w:val="24"/>
                <w:lang w:val="en-US"/>
              </w:rPr>
            </w:pPr>
            <w:r w:rsidRPr="00124945">
              <w:rPr>
                <w:color w:val="000000" w:themeColor="text1"/>
                <w:szCs w:val="24"/>
              </w:rPr>
              <w:t>№</w:t>
            </w:r>
          </w:p>
          <w:p w14:paraId="48549A7E" w14:textId="77777777" w:rsidR="009F5DDF" w:rsidRPr="00124945" w:rsidRDefault="009F5DDF" w:rsidP="000C3549">
            <w:pPr>
              <w:ind w:left="-717"/>
              <w:jc w:val="center"/>
              <w:rPr>
                <w:color w:val="000000" w:themeColor="text1"/>
                <w:szCs w:val="24"/>
              </w:rPr>
            </w:pPr>
            <w:r w:rsidRPr="00124945">
              <w:rPr>
                <w:color w:val="000000" w:themeColor="text1"/>
                <w:szCs w:val="24"/>
              </w:rPr>
              <w:t>п/п</w:t>
            </w:r>
          </w:p>
        </w:tc>
        <w:tc>
          <w:tcPr>
            <w:tcW w:w="1560" w:type="dxa"/>
            <w:gridSpan w:val="2"/>
            <w:vMerge w:val="restart"/>
            <w:shd w:val="clear" w:color="auto" w:fill="auto"/>
            <w:vAlign w:val="center"/>
            <w:hideMark/>
          </w:tcPr>
          <w:p w14:paraId="70B7B075" w14:textId="77777777" w:rsidR="009F5DDF" w:rsidRPr="00124945" w:rsidRDefault="009F5DDF" w:rsidP="000C3549">
            <w:pPr>
              <w:ind w:firstLine="0"/>
              <w:jc w:val="center"/>
              <w:rPr>
                <w:color w:val="000000" w:themeColor="text1"/>
                <w:szCs w:val="24"/>
              </w:rPr>
            </w:pPr>
            <w:r w:rsidRPr="00124945">
              <w:rPr>
                <w:color w:val="000000" w:themeColor="text1"/>
                <w:szCs w:val="24"/>
              </w:rPr>
              <w:t>Район, муниципальное образование</w:t>
            </w:r>
          </w:p>
        </w:tc>
        <w:tc>
          <w:tcPr>
            <w:tcW w:w="2551" w:type="dxa"/>
            <w:vMerge w:val="restart"/>
            <w:shd w:val="clear" w:color="auto" w:fill="auto"/>
            <w:vAlign w:val="center"/>
            <w:hideMark/>
          </w:tcPr>
          <w:p w14:paraId="51F96CCB" w14:textId="77777777" w:rsidR="009F5DDF" w:rsidRPr="00124945" w:rsidRDefault="009F5DDF" w:rsidP="000C3549">
            <w:pPr>
              <w:ind w:firstLine="0"/>
              <w:jc w:val="center"/>
              <w:rPr>
                <w:color w:val="000000" w:themeColor="text1"/>
                <w:szCs w:val="24"/>
              </w:rPr>
            </w:pPr>
            <w:r w:rsidRPr="00124945">
              <w:rPr>
                <w:color w:val="000000" w:themeColor="text1"/>
                <w:szCs w:val="24"/>
              </w:rPr>
              <w:t>Наименование организации, ОГРН / ИНН</w:t>
            </w:r>
          </w:p>
        </w:tc>
        <w:tc>
          <w:tcPr>
            <w:tcW w:w="1588" w:type="dxa"/>
            <w:vMerge w:val="restart"/>
            <w:shd w:val="clear" w:color="auto" w:fill="auto"/>
            <w:vAlign w:val="center"/>
            <w:hideMark/>
          </w:tcPr>
          <w:p w14:paraId="68CF7DFD" w14:textId="77777777" w:rsidR="009F5DDF" w:rsidRPr="00124945" w:rsidRDefault="009F5DDF" w:rsidP="000C3549">
            <w:pPr>
              <w:ind w:firstLine="0"/>
              <w:jc w:val="center"/>
              <w:rPr>
                <w:color w:val="000000" w:themeColor="text1"/>
                <w:szCs w:val="24"/>
              </w:rPr>
            </w:pPr>
            <w:r w:rsidRPr="00124945">
              <w:rPr>
                <w:color w:val="000000" w:themeColor="text1"/>
                <w:szCs w:val="24"/>
              </w:rPr>
              <w:t>Ед.изм.</w:t>
            </w:r>
          </w:p>
        </w:tc>
        <w:tc>
          <w:tcPr>
            <w:tcW w:w="2126" w:type="dxa"/>
            <w:vMerge w:val="restart"/>
            <w:shd w:val="clear" w:color="auto" w:fill="auto"/>
            <w:vAlign w:val="center"/>
            <w:hideMark/>
          </w:tcPr>
          <w:p w14:paraId="7B212F5E" w14:textId="77777777" w:rsidR="009F5DDF" w:rsidRPr="00124945" w:rsidRDefault="009F5DDF" w:rsidP="000C3549">
            <w:pPr>
              <w:ind w:firstLine="0"/>
              <w:jc w:val="center"/>
              <w:rPr>
                <w:color w:val="000000" w:themeColor="text1"/>
                <w:szCs w:val="24"/>
              </w:rPr>
            </w:pPr>
            <w:r w:rsidRPr="00124945">
              <w:rPr>
                <w:color w:val="000000" w:themeColor="text1"/>
                <w:szCs w:val="24"/>
              </w:rPr>
              <w:t>Вид деятельности</w:t>
            </w:r>
          </w:p>
        </w:tc>
        <w:tc>
          <w:tcPr>
            <w:tcW w:w="2552" w:type="dxa"/>
            <w:gridSpan w:val="2"/>
            <w:shd w:val="clear" w:color="auto" w:fill="auto"/>
            <w:noWrap/>
            <w:vAlign w:val="center"/>
            <w:hideMark/>
          </w:tcPr>
          <w:p w14:paraId="363D34CC" w14:textId="77777777" w:rsidR="009F5DDF" w:rsidRPr="00124945" w:rsidRDefault="009F5DDF" w:rsidP="00FB014A">
            <w:pPr>
              <w:ind w:firstLine="0"/>
              <w:jc w:val="center"/>
              <w:rPr>
                <w:bCs/>
                <w:color w:val="000000" w:themeColor="text1"/>
                <w:szCs w:val="24"/>
              </w:rPr>
            </w:pPr>
            <w:r w:rsidRPr="00124945">
              <w:rPr>
                <w:bCs/>
                <w:color w:val="000000" w:themeColor="text1"/>
                <w:szCs w:val="24"/>
              </w:rPr>
              <w:t>2021 год</w:t>
            </w:r>
          </w:p>
        </w:tc>
        <w:tc>
          <w:tcPr>
            <w:tcW w:w="992" w:type="dxa"/>
            <w:vMerge w:val="restart"/>
            <w:shd w:val="clear" w:color="auto" w:fill="auto"/>
            <w:vAlign w:val="center"/>
            <w:hideMark/>
          </w:tcPr>
          <w:p w14:paraId="37CAE9DF" w14:textId="77777777" w:rsidR="009F5DDF" w:rsidRPr="00124945" w:rsidRDefault="009F5DDF" w:rsidP="000C3549">
            <w:pPr>
              <w:ind w:firstLine="0"/>
              <w:jc w:val="center"/>
              <w:rPr>
                <w:color w:val="000000" w:themeColor="text1"/>
                <w:szCs w:val="24"/>
              </w:rPr>
            </w:pPr>
            <w:r w:rsidRPr="00124945">
              <w:rPr>
                <w:color w:val="000000" w:themeColor="text1"/>
                <w:szCs w:val="24"/>
              </w:rPr>
              <w:t>Оплата НДС</w:t>
            </w:r>
          </w:p>
        </w:tc>
        <w:tc>
          <w:tcPr>
            <w:tcW w:w="2977" w:type="dxa"/>
            <w:vMerge w:val="restart"/>
            <w:shd w:val="clear" w:color="auto" w:fill="auto"/>
            <w:vAlign w:val="center"/>
            <w:hideMark/>
          </w:tcPr>
          <w:p w14:paraId="7E7AF250" w14:textId="77777777" w:rsidR="009F5DDF" w:rsidRPr="00124945" w:rsidRDefault="009F5DDF" w:rsidP="000C3549">
            <w:pPr>
              <w:ind w:firstLine="0"/>
              <w:jc w:val="center"/>
              <w:rPr>
                <w:color w:val="000000" w:themeColor="text1"/>
                <w:szCs w:val="24"/>
              </w:rPr>
            </w:pPr>
            <w:r w:rsidRPr="00124945">
              <w:rPr>
                <w:color w:val="000000" w:themeColor="text1"/>
                <w:szCs w:val="24"/>
              </w:rPr>
              <w:t>Реквизиты приказа</w:t>
            </w:r>
          </w:p>
        </w:tc>
      </w:tr>
      <w:tr w:rsidR="009F5DDF" w:rsidRPr="00124945" w14:paraId="592646D5" w14:textId="77777777" w:rsidTr="009F5DDF">
        <w:trPr>
          <w:trHeight w:val="585"/>
        </w:trPr>
        <w:tc>
          <w:tcPr>
            <w:tcW w:w="587" w:type="dxa"/>
            <w:vMerge/>
            <w:vAlign w:val="center"/>
            <w:hideMark/>
          </w:tcPr>
          <w:p w14:paraId="4BB6D8C2" w14:textId="77777777" w:rsidR="009F5DDF" w:rsidRPr="00124945" w:rsidRDefault="009F5DDF" w:rsidP="000C3549">
            <w:pPr>
              <w:rPr>
                <w:color w:val="000000" w:themeColor="text1"/>
                <w:szCs w:val="24"/>
              </w:rPr>
            </w:pPr>
          </w:p>
        </w:tc>
        <w:tc>
          <w:tcPr>
            <w:tcW w:w="1560" w:type="dxa"/>
            <w:gridSpan w:val="2"/>
            <w:vMerge/>
            <w:vAlign w:val="center"/>
            <w:hideMark/>
          </w:tcPr>
          <w:p w14:paraId="40A663A4" w14:textId="77777777" w:rsidR="009F5DDF" w:rsidRPr="00124945" w:rsidRDefault="009F5DDF" w:rsidP="000C3549">
            <w:pPr>
              <w:rPr>
                <w:color w:val="000000" w:themeColor="text1"/>
                <w:szCs w:val="24"/>
              </w:rPr>
            </w:pPr>
          </w:p>
        </w:tc>
        <w:tc>
          <w:tcPr>
            <w:tcW w:w="2551" w:type="dxa"/>
            <w:vMerge/>
            <w:vAlign w:val="center"/>
            <w:hideMark/>
          </w:tcPr>
          <w:p w14:paraId="4A496A43" w14:textId="77777777" w:rsidR="009F5DDF" w:rsidRPr="00124945" w:rsidRDefault="009F5DDF" w:rsidP="000C3549">
            <w:pPr>
              <w:rPr>
                <w:color w:val="000000" w:themeColor="text1"/>
                <w:szCs w:val="24"/>
              </w:rPr>
            </w:pPr>
          </w:p>
        </w:tc>
        <w:tc>
          <w:tcPr>
            <w:tcW w:w="1588" w:type="dxa"/>
            <w:vMerge/>
            <w:vAlign w:val="center"/>
            <w:hideMark/>
          </w:tcPr>
          <w:p w14:paraId="7D7E6474" w14:textId="77777777" w:rsidR="009F5DDF" w:rsidRPr="00124945" w:rsidRDefault="009F5DDF" w:rsidP="000C3549">
            <w:pPr>
              <w:rPr>
                <w:color w:val="000000" w:themeColor="text1"/>
                <w:szCs w:val="24"/>
              </w:rPr>
            </w:pPr>
          </w:p>
        </w:tc>
        <w:tc>
          <w:tcPr>
            <w:tcW w:w="2126" w:type="dxa"/>
            <w:vMerge/>
            <w:vAlign w:val="center"/>
            <w:hideMark/>
          </w:tcPr>
          <w:p w14:paraId="74E0A75B" w14:textId="77777777" w:rsidR="009F5DDF" w:rsidRPr="00124945" w:rsidRDefault="009F5DDF" w:rsidP="000C3549">
            <w:pPr>
              <w:rPr>
                <w:color w:val="000000" w:themeColor="text1"/>
                <w:szCs w:val="24"/>
              </w:rPr>
            </w:pPr>
          </w:p>
        </w:tc>
        <w:tc>
          <w:tcPr>
            <w:tcW w:w="2552" w:type="dxa"/>
            <w:gridSpan w:val="2"/>
            <w:shd w:val="clear" w:color="auto" w:fill="auto"/>
            <w:vAlign w:val="center"/>
            <w:hideMark/>
          </w:tcPr>
          <w:p w14:paraId="69813994" w14:textId="77777777" w:rsidR="009F5DDF" w:rsidRPr="00124945" w:rsidRDefault="009F5DDF" w:rsidP="000C3549">
            <w:pPr>
              <w:ind w:firstLine="0"/>
              <w:jc w:val="center"/>
              <w:rPr>
                <w:color w:val="000000" w:themeColor="text1"/>
                <w:szCs w:val="24"/>
              </w:rPr>
            </w:pPr>
            <w:r w:rsidRPr="00124945">
              <w:rPr>
                <w:color w:val="000000" w:themeColor="text1"/>
                <w:szCs w:val="24"/>
              </w:rPr>
              <w:t xml:space="preserve">Для бюджетных и прочих потребителей </w:t>
            </w:r>
          </w:p>
        </w:tc>
        <w:tc>
          <w:tcPr>
            <w:tcW w:w="992" w:type="dxa"/>
            <w:vMerge/>
            <w:vAlign w:val="center"/>
            <w:hideMark/>
          </w:tcPr>
          <w:p w14:paraId="72382C86" w14:textId="77777777" w:rsidR="009F5DDF" w:rsidRPr="00124945" w:rsidRDefault="009F5DDF" w:rsidP="000C3549">
            <w:pPr>
              <w:rPr>
                <w:color w:val="000000" w:themeColor="text1"/>
                <w:szCs w:val="24"/>
              </w:rPr>
            </w:pPr>
          </w:p>
        </w:tc>
        <w:tc>
          <w:tcPr>
            <w:tcW w:w="2977" w:type="dxa"/>
            <w:vMerge/>
            <w:vAlign w:val="center"/>
            <w:hideMark/>
          </w:tcPr>
          <w:p w14:paraId="70110CD5" w14:textId="77777777" w:rsidR="009F5DDF" w:rsidRPr="00124945" w:rsidRDefault="009F5DDF" w:rsidP="000C3549">
            <w:pPr>
              <w:rPr>
                <w:color w:val="000000" w:themeColor="text1"/>
                <w:szCs w:val="24"/>
              </w:rPr>
            </w:pPr>
          </w:p>
        </w:tc>
      </w:tr>
      <w:tr w:rsidR="009F5DDF" w:rsidRPr="00124945" w14:paraId="629B685D" w14:textId="77777777" w:rsidTr="009F5DDF">
        <w:trPr>
          <w:trHeight w:val="300"/>
        </w:trPr>
        <w:tc>
          <w:tcPr>
            <w:tcW w:w="587" w:type="dxa"/>
            <w:vMerge/>
            <w:vAlign w:val="center"/>
            <w:hideMark/>
          </w:tcPr>
          <w:p w14:paraId="2C78322C" w14:textId="77777777" w:rsidR="009F5DDF" w:rsidRPr="00124945" w:rsidRDefault="009F5DDF" w:rsidP="000C3549">
            <w:pPr>
              <w:rPr>
                <w:color w:val="000000" w:themeColor="text1"/>
                <w:szCs w:val="24"/>
              </w:rPr>
            </w:pPr>
          </w:p>
        </w:tc>
        <w:tc>
          <w:tcPr>
            <w:tcW w:w="1560" w:type="dxa"/>
            <w:gridSpan w:val="2"/>
            <w:vMerge/>
            <w:vAlign w:val="center"/>
            <w:hideMark/>
          </w:tcPr>
          <w:p w14:paraId="1A297ED4" w14:textId="77777777" w:rsidR="009F5DDF" w:rsidRPr="00124945" w:rsidRDefault="009F5DDF" w:rsidP="000C3549">
            <w:pPr>
              <w:rPr>
                <w:color w:val="000000" w:themeColor="text1"/>
                <w:szCs w:val="24"/>
              </w:rPr>
            </w:pPr>
          </w:p>
        </w:tc>
        <w:tc>
          <w:tcPr>
            <w:tcW w:w="2551" w:type="dxa"/>
            <w:vMerge/>
            <w:vAlign w:val="center"/>
            <w:hideMark/>
          </w:tcPr>
          <w:p w14:paraId="44F35160" w14:textId="77777777" w:rsidR="009F5DDF" w:rsidRPr="00124945" w:rsidRDefault="009F5DDF" w:rsidP="000C3549">
            <w:pPr>
              <w:rPr>
                <w:color w:val="000000" w:themeColor="text1"/>
                <w:szCs w:val="24"/>
              </w:rPr>
            </w:pPr>
          </w:p>
        </w:tc>
        <w:tc>
          <w:tcPr>
            <w:tcW w:w="1588" w:type="dxa"/>
            <w:vMerge/>
            <w:vAlign w:val="center"/>
            <w:hideMark/>
          </w:tcPr>
          <w:p w14:paraId="458598DB" w14:textId="77777777" w:rsidR="009F5DDF" w:rsidRPr="00124945" w:rsidRDefault="009F5DDF" w:rsidP="000C3549">
            <w:pPr>
              <w:rPr>
                <w:color w:val="000000" w:themeColor="text1"/>
                <w:szCs w:val="24"/>
              </w:rPr>
            </w:pPr>
          </w:p>
        </w:tc>
        <w:tc>
          <w:tcPr>
            <w:tcW w:w="2126" w:type="dxa"/>
            <w:vMerge/>
            <w:vAlign w:val="center"/>
            <w:hideMark/>
          </w:tcPr>
          <w:p w14:paraId="3145E040" w14:textId="77777777" w:rsidR="009F5DDF" w:rsidRPr="00124945" w:rsidRDefault="009F5DDF" w:rsidP="000C3549">
            <w:pPr>
              <w:rPr>
                <w:color w:val="000000" w:themeColor="text1"/>
                <w:szCs w:val="24"/>
              </w:rPr>
            </w:pPr>
          </w:p>
        </w:tc>
        <w:tc>
          <w:tcPr>
            <w:tcW w:w="2552" w:type="dxa"/>
            <w:gridSpan w:val="2"/>
            <w:shd w:val="clear" w:color="auto" w:fill="auto"/>
            <w:vAlign w:val="center"/>
            <w:hideMark/>
          </w:tcPr>
          <w:p w14:paraId="60B8D728" w14:textId="77777777" w:rsidR="009F5DDF" w:rsidRPr="00124945" w:rsidRDefault="009F5DDF" w:rsidP="000C3549">
            <w:pPr>
              <w:ind w:firstLine="0"/>
              <w:jc w:val="center"/>
              <w:rPr>
                <w:color w:val="000000" w:themeColor="text1"/>
                <w:szCs w:val="24"/>
              </w:rPr>
            </w:pPr>
            <w:r w:rsidRPr="00124945">
              <w:rPr>
                <w:color w:val="000000" w:themeColor="text1"/>
                <w:szCs w:val="24"/>
              </w:rPr>
              <w:t>(без НДС)</w:t>
            </w:r>
          </w:p>
        </w:tc>
        <w:tc>
          <w:tcPr>
            <w:tcW w:w="992" w:type="dxa"/>
            <w:vMerge/>
            <w:vAlign w:val="center"/>
            <w:hideMark/>
          </w:tcPr>
          <w:p w14:paraId="10BF3414" w14:textId="77777777" w:rsidR="009F5DDF" w:rsidRPr="00124945" w:rsidRDefault="009F5DDF" w:rsidP="000C3549">
            <w:pPr>
              <w:rPr>
                <w:color w:val="000000" w:themeColor="text1"/>
                <w:szCs w:val="24"/>
              </w:rPr>
            </w:pPr>
          </w:p>
        </w:tc>
        <w:tc>
          <w:tcPr>
            <w:tcW w:w="2977" w:type="dxa"/>
            <w:vMerge/>
            <w:vAlign w:val="center"/>
            <w:hideMark/>
          </w:tcPr>
          <w:p w14:paraId="123DA97A" w14:textId="77777777" w:rsidR="009F5DDF" w:rsidRPr="00124945" w:rsidRDefault="009F5DDF" w:rsidP="000C3549">
            <w:pPr>
              <w:rPr>
                <w:color w:val="000000" w:themeColor="text1"/>
                <w:szCs w:val="24"/>
              </w:rPr>
            </w:pPr>
          </w:p>
        </w:tc>
      </w:tr>
      <w:tr w:rsidR="009F5DDF" w:rsidRPr="00124945" w14:paraId="5392C95E" w14:textId="77777777" w:rsidTr="009F5DDF">
        <w:trPr>
          <w:trHeight w:val="300"/>
        </w:trPr>
        <w:tc>
          <w:tcPr>
            <w:tcW w:w="587" w:type="dxa"/>
            <w:vMerge/>
            <w:vAlign w:val="center"/>
            <w:hideMark/>
          </w:tcPr>
          <w:p w14:paraId="7EFF96B7" w14:textId="77777777" w:rsidR="009F5DDF" w:rsidRPr="00124945" w:rsidRDefault="009F5DDF" w:rsidP="000C3549">
            <w:pPr>
              <w:rPr>
                <w:color w:val="000000" w:themeColor="text1"/>
                <w:szCs w:val="24"/>
              </w:rPr>
            </w:pPr>
          </w:p>
        </w:tc>
        <w:tc>
          <w:tcPr>
            <w:tcW w:w="1560" w:type="dxa"/>
            <w:gridSpan w:val="2"/>
            <w:vMerge/>
            <w:vAlign w:val="center"/>
            <w:hideMark/>
          </w:tcPr>
          <w:p w14:paraId="2E45F001" w14:textId="77777777" w:rsidR="009F5DDF" w:rsidRPr="00124945" w:rsidRDefault="009F5DDF" w:rsidP="000C3549">
            <w:pPr>
              <w:rPr>
                <w:color w:val="000000" w:themeColor="text1"/>
                <w:szCs w:val="24"/>
              </w:rPr>
            </w:pPr>
          </w:p>
        </w:tc>
        <w:tc>
          <w:tcPr>
            <w:tcW w:w="2551" w:type="dxa"/>
            <w:vMerge/>
            <w:vAlign w:val="center"/>
            <w:hideMark/>
          </w:tcPr>
          <w:p w14:paraId="4C152437" w14:textId="77777777" w:rsidR="009F5DDF" w:rsidRPr="00124945" w:rsidRDefault="009F5DDF" w:rsidP="000C3549">
            <w:pPr>
              <w:rPr>
                <w:color w:val="000000" w:themeColor="text1"/>
                <w:szCs w:val="24"/>
              </w:rPr>
            </w:pPr>
          </w:p>
        </w:tc>
        <w:tc>
          <w:tcPr>
            <w:tcW w:w="1588" w:type="dxa"/>
            <w:vMerge/>
            <w:vAlign w:val="center"/>
            <w:hideMark/>
          </w:tcPr>
          <w:p w14:paraId="621B2141" w14:textId="77777777" w:rsidR="009F5DDF" w:rsidRPr="00124945" w:rsidRDefault="009F5DDF" w:rsidP="000C3549">
            <w:pPr>
              <w:rPr>
                <w:color w:val="000000" w:themeColor="text1"/>
                <w:szCs w:val="24"/>
              </w:rPr>
            </w:pPr>
          </w:p>
        </w:tc>
        <w:tc>
          <w:tcPr>
            <w:tcW w:w="2126" w:type="dxa"/>
            <w:vMerge/>
            <w:vAlign w:val="center"/>
            <w:hideMark/>
          </w:tcPr>
          <w:p w14:paraId="45D79B32" w14:textId="77777777" w:rsidR="009F5DDF" w:rsidRPr="00124945" w:rsidRDefault="009F5DDF" w:rsidP="000C3549">
            <w:pPr>
              <w:rPr>
                <w:color w:val="000000" w:themeColor="text1"/>
                <w:szCs w:val="24"/>
              </w:rPr>
            </w:pPr>
          </w:p>
        </w:tc>
        <w:tc>
          <w:tcPr>
            <w:tcW w:w="1276" w:type="dxa"/>
            <w:shd w:val="clear" w:color="auto" w:fill="auto"/>
            <w:vAlign w:val="center"/>
            <w:hideMark/>
          </w:tcPr>
          <w:p w14:paraId="7B69AC2B" w14:textId="77777777" w:rsidR="009F5DDF" w:rsidRPr="00124945" w:rsidRDefault="009F5DDF" w:rsidP="000C3549">
            <w:pPr>
              <w:ind w:firstLine="0"/>
              <w:jc w:val="center"/>
              <w:rPr>
                <w:color w:val="000000" w:themeColor="text1"/>
                <w:szCs w:val="24"/>
              </w:rPr>
            </w:pPr>
            <w:r w:rsidRPr="00124945">
              <w:rPr>
                <w:color w:val="000000" w:themeColor="text1"/>
                <w:szCs w:val="24"/>
              </w:rPr>
              <w:t>с 01.01.</w:t>
            </w:r>
          </w:p>
        </w:tc>
        <w:tc>
          <w:tcPr>
            <w:tcW w:w="1276" w:type="dxa"/>
            <w:shd w:val="clear" w:color="auto" w:fill="auto"/>
            <w:vAlign w:val="center"/>
            <w:hideMark/>
          </w:tcPr>
          <w:p w14:paraId="1FFEFA1D" w14:textId="77777777" w:rsidR="009F5DDF" w:rsidRPr="00124945" w:rsidRDefault="009F5DDF" w:rsidP="000C3549">
            <w:pPr>
              <w:ind w:firstLine="0"/>
              <w:jc w:val="center"/>
              <w:rPr>
                <w:color w:val="000000" w:themeColor="text1"/>
                <w:szCs w:val="24"/>
              </w:rPr>
            </w:pPr>
            <w:r w:rsidRPr="00124945">
              <w:rPr>
                <w:color w:val="000000" w:themeColor="text1"/>
                <w:szCs w:val="24"/>
              </w:rPr>
              <w:t>с 01.07.</w:t>
            </w:r>
          </w:p>
        </w:tc>
        <w:tc>
          <w:tcPr>
            <w:tcW w:w="992" w:type="dxa"/>
            <w:vMerge/>
            <w:vAlign w:val="center"/>
            <w:hideMark/>
          </w:tcPr>
          <w:p w14:paraId="140783DE" w14:textId="77777777" w:rsidR="009F5DDF" w:rsidRPr="00124945" w:rsidRDefault="009F5DDF" w:rsidP="000C3549">
            <w:pPr>
              <w:rPr>
                <w:color w:val="000000" w:themeColor="text1"/>
                <w:szCs w:val="24"/>
              </w:rPr>
            </w:pPr>
          </w:p>
        </w:tc>
        <w:tc>
          <w:tcPr>
            <w:tcW w:w="2977" w:type="dxa"/>
            <w:vMerge/>
            <w:vAlign w:val="center"/>
            <w:hideMark/>
          </w:tcPr>
          <w:p w14:paraId="7F5AA5AD" w14:textId="77777777" w:rsidR="009F5DDF" w:rsidRPr="00124945" w:rsidRDefault="009F5DDF" w:rsidP="000C3549">
            <w:pPr>
              <w:rPr>
                <w:color w:val="000000" w:themeColor="text1"/>
                <w:szCs w:val="24"/>
              </w:rPr>
            </w:pPr>
          </w:p>
        </w:tc>
      </w:tr>
      <w:tr w:rsidR="009F5DDF" w:rsidRPr="00124945" w14:paraId="5B41D351" w14:textId="77777777" w:rsidTr="009F5DDF">
        <w:trPr>
          <w:trHeight w:val="300"/>
        </w:trPr>
        <w:tc>
          <w:tcPr>
            <w:tcW w:w="587" w:type="dxa"/>
            <w:vMerge/>
            <w:vAlign w:val="center"/>
            <w:hideMark/>
          </w:tcPr>
          <w:p w14:paraId="41440E2A" w14:textId="77777777" w:rsidR="009F5DDF" w:rsidRPr="00124945" w:rsidRDefault="009F5DDF" w:rsidP="000C3549">
            <w:pPr>
              <w:rPr>
                <w:color w:val="000000" w:themeColor="text1"/>
                <w:szCs w:val="24"/>
              </w:rPr>
            </w:pPr>
          </w:p>
        </w:tc>
        <w:tc>
          <w:tcPr>
            <w:tcW w:w="1560" w:type="dxa"/>
            <w:gridSpan w:val="2"/>
            <w:vMerge/>
            <w:vAlign w:val="center"/>
            <w:hideMark/>
          </w:tcPr>
          <w:p w14:paraId="6AE03420" w14:textId="77777777" w:rsidR="009F5DDF" w:rsidRPr="00124945" w:rsidRDefault="009F5DDF" w:rsidP="000C3549">
            <w:pPr>
              <w:rPr>
                <w:color w:val="000000" w:themeColor="text1"/>
                <w:szCs w:val="24"/>
              </w:rPr>
            </w:pPr>
          </w:p>
        </w:tc>
        <w:tc>
          <w:tcPr>
            <w:tcW w:w="2551" w:type="dxa"/>
            <w:vMerge/>
            <w:vAlign w:val="center"/>
            <w:hideMark/>
          </w:tcPr>
          <w:p w14:paraId="363CABC8" w14:textId="77777777" w:rsidR="009F5DDF" w:rsidRPr="00124945" w:rsidRDefault="009F5DDF" w:rsidP="000C3549">
            <w:pPr>
              <w:rPr>
                <w:color w:val="000000" w:themeColor="text1"/>
                <w:szCs w:val="24"/>
              </w:rPr>
            </w:pPr>
          </w:p>
        </w:tc>
        <w:tc>
          <w:tcPr>
            <w:tcW w:w="1588" w:type="dxa"/>
            <w:vMerge/>
            <w:vAlign w:val="center"/>
            <w:hideMark/>
          </w:tcPr>
          <w:p w14:paraId="5096F0BF" w14:textId="77777777" w:rsidR="009F5DDF" w:rsidRPr="00124945" w:rsidRDefault="009F5DDF" w:rsidP="000C3549">
            <w:pPr>
              <w:rPr>
                <w:color w:val="000000" w:themeColor="text1"/>
                <w:szCs w:val="24"/>
              </w:rPr>
            </w:pPr>
          </w:p>
        </w:tc>
        <w:tc>
          <w:tcPr>
            <w:tcW w:w="2126" w:type="dxa"/>
            <w:vMerge/>
            <w:vAlign w:val="center"/>
            <w:hideMark/>
          </w:tcPr>
          <w:p w14:paraId="499EA81A" w14:textId="77777777" w:rsidR="009F5DDF" w:rsidRPr="00124945" w:rsidRDefault="009F5DDF" w:rsidP="000C3549">
            <w:pPr>
              <w:rPr>
                <w:color w:val="000000" w:themeColor="text1"/>
                <w:szCs w:val="24"/>
              </w:rPr>
            </w:pPr>
          </w:p>
        </w:tc>
        <w:tc>
          <w:tcPr>
            <w:tcW w:w="1276" w:type="dxa"/>
            <w:shd w:val="clear" w:color="auto" w:fill="auto"/>
            <w:vAlign w:val="center"/>
            <w:hideMark/>
          </w:tcPr>
          <w:p w14:paraId="66A3C9AE" w14:textId="77777777" w:rsidR="009F5DDF" w:rsidRPr="00124945" w:rsidRDefault="009F5DDF" w:rsidP="000C3549">
            <w:pPr>
              <w:ind w:firstLine="0"/>
              <w:jc w:val="center"/>
              <w:rPr>
                <w:color w:val="000000" w:themeColor="text1"/>
                <w:szCs w:val="24"/>
              </w:rPr>
            </w:pPr>
            <w:r w:rsidRPr="00124945">
              <w:rPr>
                <w:color w:val="000000" w:themeColor="text1"/>
                <w:szCs w:val="24"/>
              </w:rPr>
              <w:t>по 30.06.</w:t>
            </w:r>
          </w:p>
        </w:tc>
        <w:tc>
          <w:tcPr>
            <w:tcW w:w="1276" w:type="dxa"/>
            <w:shd w:val="clear" w:color="auto" w:fill="auto"/>
            <w:noWrap/>
            <w:vAlign w:val="center"/>
            <w:hideMark/>
          </w:tcPr>
          <w:p w14:paraId="347D090E" w14:textId="77777777" w:rsidR="009F5DDF" w:rsidRPr="00124945" w:rsidRDefault="009F5DDF" w:rsidP="000C3549">
            <w:pPr>
              <w:ind w:firstLine="0"/>
              <w:jc w:val="center"/>
              <w:rPr>
                <w:color w:val="000000" w:themeColor="text1"/>
                <w:szCs w:val="24"/>
              </w:rPr>
            </w:pPr>
            <w:r w:rsidRPr="00124945">
              <w:rPr>
                <w:color w:val="000000" w:themeColor="text1"/>
                <w:szCs w:val="24"/>
              </w:rPr>
              <w:t>по 31.12.</w:t>
            </w:r>
          </w:p>
        </w:tc>
        <w:tc>
          <w:tcPr>
            <w:tcW w:w="992" w:type="dxa"/>
            <w:vMerge/>
            <w:vAlign w:val="center"/>
            <w:hideMark/>
          </w:tcPr>
          <w:p w14:paraId="0AF34C1B" w14:textId="77777777" w:rsidR="009F5DDF" w:rsidRPr="00124945" w:rsidRDefault="009F5DDF" w:rsidP="000C3549">
            <w:pPr>
              <w:rPr>
                <w:color w:val="000000" w:themeColor="text1"/>
                <w:szCs w:val="24"/>
              </w:rPr>
            </w:pPr>
          </w:p>
        </w:tc>
        <w:tc>
          <w:tcPr>
            <w:tcW w:w="2977" w:type="dxa"/>
            <w:vMerge/>
            <w:vAlign w:val="center"/>
            <w:hideMark/>
          </w:tcPr>
          <w:p w14:paraId="32BB6C98" w14:textId="77777777" w:rsidR="009F5DDF" w:rsidRPr="00124945" w:rsidRDefault="009F5DDF" w:rsidP="000C3549">
            <w:pPr>
              <w:rPr>
                <w:color w:val="000000" w:themeColor="text1"/>
                <w:szCs w:val="24"/>
              </w:rPr>
            </w:pPr>
          </w:p>
        </w:tc>
      </w:tr>
      <w:tr w:rsidR="009F5DDF" w:rsidRPr="00124945" w14:paraId="464699E0" w14:textId="77777777" w:rsidTr="00015EAE">
        <w:trPr>
          <w:trHeight w:val="2182"/>
        </w:trPr>
        <w:tc>
          <w:tcPr>
            <w:tcW w:w="594" w:type="dxa"/>
            <w:gridSpan w:val="2"/>
            <w:shd w:val="clear" w:color="auto" w:fill="auto"/>
            <w:noWrap/>
            <w:vAlign w:val="center"/>
            <w:hideMark/>
          </w:tcPr>
          <w:p w14:paraId="4DC68A88" w14:textId="77777777" w:rsidR="009F5DDF" w:rsidRPr="00124945" w:rsidRDefault="009F5DDF" w:rsidP="000C3549">
            <w:pPr>
              <w:ind w:left="-655"/>
              <w:jc w:val="center"/>
              <w:rPr>
                <w:color w:val="000000" w:themeColor="text1"/>
                <w:szCs w:val="24"/>
              </w:rPr>
            </w:pPr>
            <w:r w:rsidRPr="00124945">
              <w:rPr>
                <w:color w:val="000000" w:themeColor="text1"/>
                <w:szCs w:val="24"/>
              </w:rPr>
              <w:t>1</w:t>
            </w:r>
          </w:p>
        </w:tc>
        <w:tc>
          <w:tcPr>
            <w:tcW w:w="1553" w:type="dxa"/>
            <w:shd w:val="clear" w:color="auto" w:fill="auto"/>
            <w:noWrap/>
            <w:vAlign w:val="center"/>
            <w:hideMark/>
          </w:tcPr>
          <w:p w14:paraId="54BD72F9" w14:textId="77777777" w:rsidR="009F5DDF" w:rsidRPr="00124945" w:rsidRDefault="009F5DDF" w:rsidP="000C3549">
            <w:pPr>
              <w:ind w:firstLine="27"/>
              <w:jc w:val="center"/>
              <w:rPr>
                <w:color w:val="000000" w:themeColor="text1"/>
                <w:szCs w:val="24"/>
              </w:rPr>
            </w:pPr>
            <w:r w:rsidRPr="00124945">
              <w:rPr>
                <w:color w:val="000000" w:themeColor="text1"/>
                <w:szCs w:val="24"/>
              </w:rPr>
              <w:t>г. Болотное</w:t>
            </w:r>
          </w:p>
        </w:tc>
        <w:tc>
          <w:tcPr>
            <w:tcW w:w="2551" w:type="dxa"/>
            <w:shd w:val="clear" w:color="auto" w:fill="auto"/>
            <w:vAlign w:val="center"/>
            <w:hideMark/>
          </w:tcPr>
          <w:p w14:paraId="4100D144" w14:textId="77777777" w:rsidR="009F5DDF" w:rsidRPr="00124945" w:rsidRDefault="009F5DDF" w:rsidP="00464D80">
            <w:pPr>
              <w:ind w:firstLine="27"/>
              <w:jc w:val="center"/>
              <w:rPr>
                <w:color w:val="000000" w:themeColor="text1"/>
                <w:szCs w:val="24"/>
              </w:rPr>
            </w:pPr>
            <w:r w:rsidRPr="00124945">
              <w:rPr>
                <w:color w:val="000000" w:themeColor="text1"/>
                <w:szCs w:val="24"/>
              </w:rPr>
              <w:t>МУП "Коммунальное хозяйство" города Болотное Болотнинского района Новосибирской области (ОГРН 1115476114940,</w:t>
            </w:r>
          </w:p>
          <w:p w14:paraId="02F0A60F" w14:textId="1F3B4CDF" w:rsidR="009F5DDF" w:rsidRPr="00124945" w:rsidRDefault="009F5DDF" w:rsidP="00464D80">
            <w:pPr>
              <w:ind w:firstLine="27"/>
              <w:jc w:val="center"/>
              <w:rPr>
                <w:color w:val="000000" w:themeColor="text1"/>
                <w:szCs w:val="24"/>
              </w:rPr>
            </w:pPr>
            <w:r w:rsidRPr="00124945">
              <w:rPr>
                <w:color w:val="000000" w:themeColor="text1"/>
                <w:szCs w:val="24"/>
              </w:rPr>
              <w:t>ИНН 5413113566)</w:t>
            </w:r>
          </w:p>
        </w:tc>
        <w:tc>
          <w:tcPr>
            <w:tcW w:w="1588" w:type="dxa"/>
            <w:shd w:val="clear" w:color="auto" w:fill="auto"/>
            <w:vAlign w:val="center"/>
            <w:hideMark/>
          </w:tcPr>
          <w:p w14:paraId="651F3AA1" w14:textId="77777777" w:rsidR="009F5DDF" w:rsidRPr="00124945" w:rsidRDefault="009F5DDF" w:rsidP="000C3549">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7A1920A2" w14:textId="77777777" w:rsidR="009F5DDF" w:rsidRPr="00124945" w:rsidRDefault="009F5DDF" w:rsidP="000C3549">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3105D825" w14:textId="77777777" w:rsidR="009F5DDF" w:rsidRPr="00124945" w:rsidRDefault="009F5DDF" w:rsidP="000C3549">
            <w:pPr>
              <w:ind w:firstLine="0"/>
              <w:jc w:val="center"/>
              <w:rPr>
                <w:color w:val="000000" w:themeColor="text1"/>
                <w:szCs w:val="24"/>
              </w:rPr>
            </w:pPr>
            <w:r w:rsidRPr="00124945">
              <w:rPr>
                <w:color w:val="000000" w:themeColor="text1"/>
                <w:szCs w:val="24"/>
              </w:rPr>
              <w:t>304,68</w:t>
            </w:r>
          </w:p>
        </w:tc>
        <w:tc>
          <w:tcPr>
            <w:tcW w:w="1276" w:type="dxa"/>
            <w:shd w:val="clear" w:color="auto" w:fill="auto"/>
            <w:noWrap/>
            <w:vAlign w:val="center"/>
            <w:hideMark/>
          </w:tcPr>
          <w:p w14:paraId="4841CF7E" w14:textId="77777777" w:rsidR="009F5DDF" w:rsidRPr="00124945" w:rsidRDefault="009F5DDF" w:rsidP="000C3549">
            <w:pPr>
              <w:ind w:firstLine="0"/>
              <w:jc w:val="center"/>
            </w:pPr>
            <w:r w:rsidRPr="00124945">
              <w:rPr>
                <w:color w:val="000000" w:themeColor="text1"/>
                <w:szCs w:val="24"/>
              </w:rPr>
              <w:t>304,68</w:t>
            </w:r>
          </w:p>
        </w:tc>
        <w:tc>
          <w:tcPr>
            <w:tcW w:w="992" w:type="dxa"/>
            <w:shd w:val="clear" w:color="auto" w:fill="auto"/>
            <w:noWrap/>
            <w:vAlign w:val="center"/>
            <w:hideMark/>
          </w:tcPr>
          <w:p w14:paraId="17D528B3" w14:textId="77777777" w:rsidR="009F5DDF" w:rsidRPr="00124945" w:rsidRDefault="009F5DDF" w:rsidP="000C3549">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55CEDA9E" w14:textId="77777777" w:rsidR="009F5DDF" w:rsidRPr="00124945" w:rsidRDefault="009F5DDF" w:rsidP="000C3549">
            <w:pPr>
              <w:ind w:firstLine="27"/>
              <w:jc w:val="center"/>
              <w:rPr>
                <w:color w:val="000000" w:themeColor="text1"/>
                <w:szCs w:val="24"/>
              </w:rPr>
            </w:pPr>
            <w:r w:rsidRPr="00124945">
              <w:rPr>
                <w:color w:val="000000" w:themeColor="text1"/>
                <w:szCs w:val="24"/>
              </w:rPr>
              <w:t>Приказ</w:t>
            </w:r>
          </w:p>
          <w:p w14:paraId="69F561F1" w14:textId="77777777" w:rsidR="009F5DDF" w:rsidRPr="00124945" w:rsidRDefault="009F5DDF" w:rsidP="000C3549">
            <w:pPr>
              <w:ind w:firstLine="27"/>
              <w:jc w:val="center"/>
              <w:rPr>
                <w:color w:val="000000" w:themeColor="text1"/>
                <w:szCs w:val="24"/>
              </w:rPr>
            </w:pPr>
            <w:r w:rsidRPr="00124945">
              <w:rPr>
                <w:color w:val="000000" w:themeColor="text1"/>
                <w:szCs w:val="24"/>
              </w:rPr>
              <w:t>Департамента по тарифам НСО</w:t>
            </w:r>
          </w:p>
          <w:p w14:paraId="67872295" w14:textId="3B55E9C1" w:rsidR="009F5DDF" w:rsidRPr="00124945" w:rsidRDefault="009F5DDF" w:rsidP="000C3549">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373-ЖКХ от 30.11.2020 (долгосрочные параметры регулирования до 2025 года)</w:t>
            </w:r>
          </w:p>
        </w:tc>
      </w:tr>
      <w:tr w:rsidR="009F5DDF" w:rsidRPr="00124945" w14:paraId="1E939EF8" w14:textId="77777777" w:rsidTr="00015EAE">
        <w:trPr>
          <w:trHeight w:val="1760"/>
        </w:trPr>
        <w:tc>
          <w:tcPr>
            <w:tcW w:w="594" w:type="dxa"/>
            <w:gridSpan w:val="2"/>
            <w:shd w:val="clear" w:color="auto" w:fill="auto"/>
            <w:noWrap/>
            <w:vAlign w:val="center"/>
          </w:tcPr>
          <w:p w14:paraId="156E83E8" w14:textId="77777777" w:rsidR="009F5DDF" w:rsidRPr="00124945" w:rsidRDefault="009F5DDF" w:rsidP="00BC132A">
            <w:pPr>
              <w:ind w:left="-677"/>
              <w:jc w:val="center"/>
              <w:rPr>
                <w:color w:val="000000" w:themeColor="text1"/>
                <w:szCs w:val="24"/>
              </w:rPr>
            </w:pPr>
            <w:r w:rsidRPr="00124945">
              <w:rPr>
                <w:color w:val="000000" w:themeColor="text1"/>
                <w:szCs w:val="24"/>
              </w:rPr>
              <w:t>2</w:t>
            </w:r>
          </w:p>
        </w:tc>
        <w:tc>
          <w:tcPr>
            <w:tcW w:w="1553" w:type="dxa"/>
            <w:vMerge w:val="restart"/>
            <w:shd w:val="clear" w:color="auto" w:fill="auto"/>
            <w:noWrap/>
            <w:vAlign w:val="center"/>
          </w:tcPr>
          <w:p w14:paraId="4BC7295B" w14:textId="77777777" w:rsidR="009F5DDF" w:rsidRPr="00124945" w:rsidRDefault="009F5DDF" w:rsidP="00BC132A">
            <w:pPr>
              <w:ind w:firstLine="27"/>
              <w:jc w:val="center"/>
              <w:rPr>
                <w:color w:val="000000" w:themeColor="text1"/>
                <w:szCs w:val="24"/>
              </w:rPr>
            </w:pPr>
            <w:r w:rsidRPr="00124945">
              <w:rPr>
                <w:color w:val="000000" w:themeColor="text1"/>
                <w:szCs w:val="24"/>
              </w:rPr>
              <w:t>р.п. Линево</w:t>
            </w:r>
          </w:p>
        </w:tc>
        <w:tc>
          <w:tcPr>
            <w:tcW w:w="2551" w:type="dxa"/>
            <w:shd w:val="clear" w:color="auto" w:fill="auto"/>
            <w:vAlign w:val="center"/>
          </w:tcPr>
          <w:p w14:paraId="7E81760E" w14:textId="77777777" w:rsidR="009F5DDF" w:rsidRPr="00124945" w:rsidRDefault="009F5DDF" w:rsidP="000A7492">
            <w:pPr>
              <w:ind w:firstLine="27"/>
              <w:jc w:val="center"/>
              <w:rPr>
                <w:color w:val="000000" w:themeColor="text1"/>
                <w:szCs w:val="24"/>
              </w:rPr>
            </w:pPr>
            <w:r w:rsidRPr="00124945">
              <w:rPr>
                <w:color w:val="000000" w:themeColor="text1"/>
                <w:szCs w:val="24"/>
              </w:rPr>
              <w:t>ООО Управляющая компания «Лидер Сибирь» (ОГРН 1195476017758,</w:t>
            </w:r>
          </w:p>
          <w:p w14:paraId="328A6C3D" w14:textId="16741620" w:rsidR="009F5DDF" w:rsidRPr="00124945" w:rsidRDefault="009F5DDF" w:rsidP="000A7492">
            <w:pPr>
              <w:ind w:firstLine="27"/>
              <w:jc w:val="center"/>
              <w:rPr>
                <w:color w:val="000000" w:themeColor="text1"/>
                <w:szCs w:val="24"/>
              </w:rPr>
            </w:pPr>
            <w:r w:rsidRPr="00124945">
              <w:rPr>
                <w:color w:val="000000" w:themeColor="text1"/>
                <w:szCs w:val="24"/>
              </w:rPr>
              <w:t>ИНН 5445028948)</w:t>
            </w:r>
          </w:p>
        </w:tc>
        <w:tc>
          <w:tcPr>
            <w:tcW w:w="1588" w:type="dxa"/>
            <w:shd w:val="clear" w:color="auto" w:fill="auto"/>
            <w:vAlign w:val="center"/>
          </w:tcPr>
          <w:p w14:paraId="03673462"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29514D5F" w14:textId="77777777" w:rsidR="009F5DDF" w:rsidRPr="00124945" w:rsidRDefault="009F5DDF" w:rsidP="00BC132A">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2F121113" w14:textId="77777777" w:rsidR="009F5DDF" w:rsidRPr="00124945" w:rsidRDefault="009F5DDF" w:rsidP="00BC132A">
            <w:pPr>
              <w:ind w:firstLine="0"/>
              <w:jc w:val="center"/>
              <w:rPr>
                <w:color w:val="000000" w:themeColor="text1"/>
                <w:szCs w:val="24"/>
              </w:rPr>
            </w:pPr>
            <w:r w:rsidRPr="00124945">
              <w:rPr>
                <w:color w:val="000000" w:themeColor="text1"/>
                <w:szCs w:val="24"/>
              </w:rPr>
              <w:t>515,40</w:t>
            </w:r>
          </w:p>
        </w:tc>
        <w:tc>
          <w:tcPr>
            <w:tcW w:w="1276" w:type="dxa"/>
            <w:shd w:val="clear" w:color="auto" w:fill="auto"/>
            <w:noWrap/>
            <w:vAlign w:val="center"/>
          </w:tcPr>
          <w:p w14:paraId="6325DE64" w14:textId="77777777" w:rsidR="009F5DDF" w:rsidRPr="00124945" w:rsidRDefault="009F5DDF" w:rsidP="00BC132A">
            <w:pPr>
              <w:ind w:firstLine="0"/>
              <w:jc w:val="center"/>
              <w:rPr>
                <w:color w:val="000000" w:themeColor="text1"/>
                <w:szCs w:val="24"/>
              </w:rPr>
            </w:pPr>
            <w:r w:rsidRPr="00124945">
              <w:rPr>
                <w:color w:val="000000" w:themeColor="text1"/>
                <w:szCs w:val="24"/>
              </w:rPr>
              <w:t>515,40</w:t>
            </w:r>
          </w:p>
        </w:tc>
        <w:tc>
          <w:tcPr>
            <w:tcW w:w="992" w:type="dxa"/>
            <w:shd w:val="clear" w:color="auto" w:fill="auto"/>
            <w:noWrap/>
            <w:vAlign w:val="center"/>
          </w:tcPr>
          <w:p w14:paraId="72F366A9" w14:textId="77777777" w:rsidR="009F5DDF" w:rsidRPr="00124945" w:rsidRDefault="009F5DDF" w:rsidP="00BC132A">
            <w:pPr>
              <w:ind w:firstLine="27"/>
              <w:jc w:val="center"/>
              <w:rPr>
                <w:color w:val="000000" w:themeColor="text1"/>
                <w:szCs w:val="24"/>
              </w:rPr>
            </w:pPr>
            <w:r w:rsidRPr="00124945">
              <w:rPr>
                <w:color w:val="000000" w:themeColor="text1"/>
                <w:szCs w:val="24"/>
              </w:rPr>
              <w:t>да</w:t>
            </w:r>
          </w:p>
        </w:tc>
        <w:tc>
          <w:tcPr>
            <w:tcW w:w="2977" w:type="dxa"/>
            <w:shd w:val="clear" w:color="auto" w:fill="auto"/>
            <w:vAlign w:val="center"/>
          </w:tcPr>
          <w:p w14:paraId="798F4427" w14:textId="77777777" w:rsidR="009F5DDF" w:rsidRPr="00124945" w:rsidRDefault="009F5DDF" w:rsidP="00BC132A">
            <w:pPr>
              <w:ind w:firstLine="27"/>
              <w:jc w:val="center"/>
              <w:rPr>
                <w:color w:val="000000" w:themeColor="text1"/>
                <w:szCs w:val="24"/>
              </w:rPr>
            </w:pPr>
            <w:r w:rsidRPr="00124945">
              <w:rPr>
                <w:color w:val="000000" w:themeColor="text1"/>
                <w:szCs w:val="24"/>
              </w:rPr>
              <w:t>Приказ</w:t>
            </w:r>
          </w:p>
          <w:p w14:paraId="04283513" w14:textId="77777777" w:rsidR="009F5DDF" w:rsidRPr="00124945" w:rsidRDefault="009F5DDF" w:rsidP="00BC132A">
            <w:pPr>
              <w:ind w:firstLine="27"/>
              <w:jc w:val="center"/>
              <w:rPr>
                <w:color w:val="000000" w:themeColor="text1"/>
                <w:szCs w:val="24"/>
              </w:rPr>
            </w:pPr>
            <w:r w:rsidRPr="00124945">
              <w:rPr>
                <w:color w:val="000000" w:themeColor="text1"/>
                <w:szCs w:val="24"/>
              </w:rPr>
              <w:t>Департамента по тарифам НСО</w:t>
            </w:r>
          </w:p>
          <w:p w14:paraId="7EB6462B" w14:textId="008B898A" w:rsidR="009F5DDF" w:rsidRPr="00124945" w:rsidRDefault="009F5DDF" w:rsidP="00BC132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507-ЖКХ от 11.12.2020</w:t>
            </w:r>
          </w:p>
          <w:p w14:paraId="31AEEBAA" w14:textId="5BFEB5E7" w:rsidR="009F5DDF" w:rsidRPr="00124945" w:rsidRDefault="009F5DDF" w:rsidP="00BC132A">
            <w:pPr>
              <w:ind w:firstLine="27"/>
              <w:jc w:val="center"/>
              <w:rPr>
                <w:color w:val="000000" w:themeColor="text1"/>
                <w:szCs w:val="24"/>
              </w:rPr>
            </w:pPr>
            <w:r w:rsidRPr="00124945">
              <w:rPr>
                <w:color w:val="000000" w:themeColor="text1"/>
                <w:szCs w:val="24"/>
              </w:rPr>
              <w:t>(долгосрочные параметры регулирования до 2023 года)</w:t>
            </w:r>
          </w:p>
        </w:tc>
      </w:tr>
      <w:tr w:rsidR="009F5DDF" w:rsidRPr="00124945" w14:paraId="38EE5C97" w14:textId="77777777" w:rsidTr="00015EAE">
        <w:trPr>
          <w:trHeight w:val="1402"/>
        </w:trPr>
        <w:tc>
          <w:tcPr>
            <w:tcW w:w="594" w:type="dxa"/>
            <w:gridSpan w:val="2"/>
            <w:shd w:val="clear" w:color="auto" w:fill="auto"/>
            <w:noWrap/>
            <w:vAlign w:val="center"/>
          </w:tcPr>
          <w:p w14:paraId="20464B24" w14:textId="77777777" w:rsidR="009F5DDF" w:rsidRPr="00124945" w:rsidRDefault="009F5DDF" w:rsidP="00BC132A">
            <w:pPr>
              <w:ind w:left="-677"/>
              <w:jc w:val="center"/>
              <w:rPr>
                <w:color w:val="000000" w:themeColor="text1"/>
                <w:szCs w:val="24"/>
              </w:rPr>
            </w:pPr>
            <w:r w:rsidRPr="00124945">
              <w:rPr>
                <w:color w:val="000000" w:themeColor="text1"/>
                <w:szCs w:val="24"/>
              </w:rPr>
              <w:lastRenderedPageBreak/>
              <w:t>3</w:t>
            </w:r>
          </w:p>
        </w:tc>
        <w:tc>
          <w:tcPr>
            <w:tcW w:w="1553" w:type="dxa"/>
            <w:vMerge/>
            <w:shd w:val="clear" w:color="auto" w:fill="auto"/>
            <w:noWrap/>
            <w:vAlign w:val="center"/>
          </w:tcPr>
          <w:p w14:paraId="43BD5CA6" w14:textId="77777777" w:rsidR="009F5DDF" w:rsidRPr="00124945" w:rsidRDefault="009F5DDF" w:rsidP="00BC132A">
            <w:pPr>
              <w:ind w:firstLine="27"/>
              <w:jc w:val="center"/>
              <w:rPr>
                <w:color w:val="000000" w:themeColor="text1"/>
                <w:szCs w:val="24"/>
              </w:rPr>
            </w:pPr>
          </w:p>
        </w:tc>
        <w:tc>
          <w:tcPr>
            <w:tcW w:w="2551" w:type="dxa"/>
            <w:shd w:val="clear" w:color="auto" w:fill="auto"/>
            <w:vAlign w:val="center"/>
          </w:tcPr>
          <w:p w14:paraId="3EA91A7D" w14:textId="77777777" w:rsidR="009F5DDF" w:rsidRPr="00124945" w:rsidRDefault="009F5DDF" w:rsidP="000A7492">
            <w:pPr>
              <w:ind w:firstLine="27"/>
              <w:jc w:val="center"/>
              <w:rPr>
                <w:color w:val="000000" w:themeColor="text1"/>
                <w:szCs w:val="24"/>
              </w:rPr>
            </w:pPr>
            <w:r w:rsidRPr="00124945">
              <w:rPr>
                <w:color w:val="000000" w:themeColor="text1"/>
                <w:szCs w:val="24"/>
              </w:rPr>
              <w:t>ООО «Эльжи» (ОГРН 1035405626850,</w:t>
            </w:r>
          </w:p>
          <w:p w14:paraId="52982B76" w14:textId="3F51C2C0" w:rsidR="009F5DDF" w:rsidRPr="00124945" w:rsidRDefault="009F5DDF" w:rsidP="000A7492">
            <w:pPr>
              <w:ind w:firstLine="27"/>
              <w:jc w:val="center"/>
              <w:rPr>
                <w:color w:val="000000" w:themeColor="text1"/>
                <w:szCs w:val="24"/>
              </w:rPr>
            </w:pPr>
            <w:r w:rsidRPr="00124945">
              <w:rPr>
                <w:color w:val="000000" w:themeColor="text1"/>
                <w:szCs w:val="24"/>
              </w:rPr>
              <w:t>ИНН 5424109321)</w:t>
            </w:r>
          </w:p>
        </w:tc>
        <w:tc>
          <w:tcPr>
            <w:tcW w:w="1588" w:type="dxa"/>
            <w:shd w:val="clear" w:color="auto" w:fill="auto"/>
            <w:vAlign w:val="center"/>
          </w:tcPr>
          <w:p w14:paraId="32C841EF"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47962F29" w14:textId="77777777" w:rsidR="009F5DDF" w:rsidRPr="00124945" w:rsidRDefault="009F5DDF" w:rsidP="00BC132A">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679C20B8" w14:textId="77777777" w:rsidR="009F5DDF" w:rsidRPr="00124945" w:rsidRDefault="009F5DDF" w:rsidP="00BC132A">
            <w:pPr>
              <w:ind w:firstLine="0"/>
              <w:jc w:val="center"/>
              <w:rPr>
                <w:color w:val="000000" w:themeColor="text1"/>
                <w:szCs w:val="24"/>
              </w:rPr>
            </w:pPr>
            <w:r w:rsidRPr="00124945">
              <w:rPr>
                <w:color w:val="000000" w:themeColor="text1"/>
                <w:szCs w:val="24"/>
              </w:rPr>
              <w:t>528,91*</w:t>
            </w:r>
          </w:p>
        </w:tc>
        <w:tc>
          <w:tcPr>
            <w:tcW w:w="1276" w:type="dxa"/>
            <w:shd w:val="clear" w:color="auto" w:fill="auto"/>
            <w:noWrap/>
            <w:vAlign w:val="center"/>
          </w:tcPr>
          <w:p w14:paraId="6BA0111A" w14:textId="77777777" w:rsidR="009F5DDF" w:rsidRPr="00124945" w:rsidRDefault="009F5DDF" w:rsidP="00BC132A">
            <w:pPr>
              <w:ind w:firstLine="0"/>
              <w:jc w:val="center"/>
              <w:rPr>
                <w:color w:val="000000" w:themeColor="text1"/>
                <w:szCs w:val="24"/>
              </w:rPr>
            </w:pPr>
            <w:r w:rsidRPr="00124945">
              <w:rPr>
                <w:color w:val="000000" w:themeColor="text1"/>
                <w:szCs w:val="24"/>
              </w:rPr>
              <w:t>528,91*</w:t>
            </w:r>
          </w:p>
        </w:tc>
        <w:tc>
          <w:tcPr>
            <w:tcW w:w="992" w:type="dxa"/>
            <w:shd w:val="clear" w:color="auto" w:fill="auto"/>
            <w:noWrap/>
            <w:vAlign w:val="center"/>
          </w:tcPr>
          <w:p w14:paraId="650C8EED" w14:textId="77777777" w:rsidR="009F5DDF" w:rsidRPr="00124945" w:rsidRDefault="009F5DDF" w:rsidP="00BC132A">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tcPr>
          <w:p w14:paraId="2636B94A"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1C6F1E02"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2DD3FF1A" w14:textId="1A9DBA4B" w:rsidR="009F5DDF" w:rsidRPr="00124945" w:rsidRDefault="009F5DDF">
            <w:pPr>
              <w:ind w:firstLine="27"/>
              <w:jc w:val="center"/>
              <w:rPr>
                <w:color w:val="000000" w:themeColor="text1"/>
                <w:szCs w:val="24"/>
              </w:rPr>
            </w:pPr>
            <w:r w:rsidRPr="00124945">
              <w:rPr>
                <w:color w:val="000000" w:themeColor="text1"/>
                <w:szCs w:val="24"/>
              </w:rPr>
              <w:t>№ 31-ЖКХ от 23.03.2021</w:t>
            </w:r>
          </w:p>
        </w:tc>
      </w:tr>
      <w:tr w:rsidR="009F5DDF" w:rsidRPr="00124945" w14:paraId="49B028F5" w14:textId="77777777" w:rsidTr="009F5DDF">
        <w:trPr>
          <w:trHeight w:val="2125"/>
        </w:trPr>
        <w:tc>
          <w:tcPr>
            <w:tcW w:w="594" w:type="dxa"/>
            <w:gridSpan w:val="2"/>
            <w:shd w:val="clear" w:color="auto" w:fill="auto"/>
            <w:noWrap/>
            <w:vAlign w:val="center"/>
          </w:tcPr>
          <w:p w14:paraId="23215F9E" w14:textId="77777777" w:rsidR="009F5DDF" w:rsidRPr="00124945" w:rsidRDefault="009F5DDF" w:rsidP="00BC132A">
            <w:pPr>
              <w:ind w:left="-797"/>
              <w:jc w:val="center"/>
              <w:rPr>
                <w:color w:val="000000" w:themeColor="text1"/>
                <w:szCs w:val="24"/>
              </w:rPr>
            </w:pPr>
            <w:r w:rsidRPr="00124945">
              <w:rPr>
                <w:color w:val="000000" w:themeColor="text1"/>
                <w:szCs w:val="24"/>
              </w:rPr>
              <w:t>4</w:t>
            </w:r>
          </w:p>
        </w:tc>
        <w:tc>
          <w:tcPr>
            <w:tcW w:w="1553" w:type="dxa"/>
            <w:shd w:val="clear" w:color="auto" w:fill="auto"/>
            <w:noWrap/>
            <w:vAlign w:val="center"/>
          </w:tcPr>
          <w:p w14:paraId="525DFB40" w14:textId="77777777" w:rsidR="009F5DDF" w:rsidRPr="00124945" w:rsidRDefault="009F5DDF" w:rsidP="00BC132A">
            <w:pPr>
              <w:ind w:firstLine="27"/>
              <w:jc w:val="center"/>
              <w:rPr>
                <w:color w:val="000000" w:themeColor="text1"/>
                <w:szCs w:val="24"/>
              </w:rPr>
            </w:pPr>
            <w:r w:rsidRPr="00124945">
              <w:rPr>
                <w:color w:val="000000" w:themeColor="text1"/>
                <w:szCs w:val="24"/>
              </w:rPr>
              <w:t>г. Карасук</w:t>
            </w:r>
          </w:p>
        </w:tc>
        <w:tc>
          <w:tcPr>
            <w:tcW w:w="2551" w:type="dxa"/>
            <w:shd w:val="clear" w:color="auto" w:fill="auto"/>
            <w:vAlign w:val="center"/>
          </w:tcPr>
          <w:p w14:paraId="6CD2CFAC" w14:textId="77777777" w:rsidR="009F5DDF" w:rsidRPr="00124945" w:rsidRDefault="009F5DDF" w:rsidP="00BC132A">
            <w:pPr>
              <w:ind w:firstLine="27"/>
              <w:jc w:val="center"/>
              <w:rPr>
                <w:color w:val="000000" w:themeColor="text1"/>
                <w:szCs w:val="24"/>
              </w:rPr>
            </w:pPr>
            <w:r w:rsidRPr="00124945">
              <w:rPr>
                <w:color w:val="000000" w:themeColor="text1"/>
                <w:szCs w:val="24"/>
              </w:rPr>
              <w:t>ООО "Экология-Новосибирск" (ОГРН 1125476156211,</w:t>
            </w:r>
          </w:p>
          <w:p w14:paraId="7A7CB1B2" w14:textId="55B3C67F" w:rsidR="009F5DDF" w:rsidRPr="00124945" w:rsidRDefault="009F5DDF" w:rsidP="00BC132A">
            <w:pPr>
              <w:ind w:firstLine="27"/>
              <w:jc w:val="center"/>
              <w:rPr>
                <w:color w:val="000000" w:themeColor="text1"/>
                <w:szCs w:val="24"/>
              </w:rPr>
            </w:pPr>
            <w:r w:rsidRPr="00124945">
              <w:rPr>
                <w:color w:val="000000" w:themeColor="text1"/>
                <w:szCs w:val="24"/>
              </w:rPr>
              <w:t>ИНН 5410772955)</w:t>
            </w:r>
          </w:p>
        </w:tc>
        <w:tc>
          <w:tcPr>
            <w:tcW w:w="1588" w:type="dxa"/>
            <w:shd w:val="clear" w:color="auto" w:fill="auto"/>
            <w:vAlign w:val="center"/>
          </w:tcPr>
          <w:p w14:paraId="1CB9E5A3"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22AB6E51" w14:textId="77777777" w:rsidR="009F5DDF" w:rsidRPr="00124945" w:rsidRDefault="009F5DDF" w:rsidP="00BC132A">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25B3D392" w14:textId="77777777" w:rsidR="009F5DDF" w:rsidRPr="00124945" w:rsidRDefault="009F5DDF" w:rsidP="00BC132A">
            <w:pPr>
              <w:ind w:firstLine="0"/>
              <w:jc w:val="center"/>
              <w:rPr>
                <w:color w:val="000000" w:themeColor="text1"/>
                <w:szCs w:val="24"/>
              </w:rPr>
            </w:pPr>
            <w:r w:rsidRPr="00124945">
              <w:rPr>
                <w:color w:val="000000" w:themeColor="text1"/>
                <w:szCs w:val="24"/>
              </w:rPr>
              <w:t>553,84</w:t>
            </w:r>
          </w:p>
        </w:tc>
        <w:tc>
          <w:tcPr>
            <w:tcW w:w="1276" w:type="dxa"/>
            <w:shd w:val="clear" w:color="auto" w:fill="auto"/>
            <w:noWrap/>
            <w:vAlign w:val="center"/>
          </w:tcPr>
          <w:p w14:paraId="7EC86014" w14:textId="77777777" w:rsidR="009F5DDF" w:rsidRPr="00124945" w:rsidRDefault="009F5DDF" w:rsidP="00BC132A">
            <w:pPr>
              <w:ind w:firstLine="0"/>
              <w:jc w:val="center"/>
              <w:rPr>
                <w:color w:val="000000" w:themeColor="text1"/>
                <w:szCs w:val="24"/>
              </w:rPr>
            </w:pPr>
            <w:r w:rsidRPr="00124945">
              <w:rPr>
                <w:color w:val="000000" w:themeColor="text1"/>
                <w:szCs w:val="24"/>
              </w:rPr>
              <w:t>572,97</w:t>
            </w:r>
          </w:p>
        </w:tc>
        <w:tc>
          <w:tcPr>
            <w:tcW w:w="992" w:type="dxa"/>
            <w:shd w:val="clear" w:color="auto" w:fill="auto"/>
            <w:noWrap/>
            <w:vAlign w:val="center"/>
          </w:tcPr>
          <w:p w14:paraId="45E027DF" w14:textId="77777777" w:rsidR="009F5DDF" w:rsidRPr="00124945" w:rsidRDefault="009F5DDF" w:rsidP="00BC132A">
            <w:pPr>
              <w:ind w:firstLine="27"/>
              <w:jc w:val="center"/>
              <w:rPr>
                <w:color w:val="000000" w:themeColor="text1"/>
                <w:szCs w:val="24"/>
              </w:rPr>
            </w:pPr>
            <w:r w:rsidRPr="00124945">
              <w:rPr>
                <w:color w:val="000000" w:themeColor="text1"/>
                <w:szCs w:val="24"/>
              </w:rPr>
              <w:t>да</w:t>
            </w:r>
          </w:p>
        </w:tc>
        <w:tc>
          <w:tcPr>
            <w:tcW w:w="2977" w:type="dxa"/>
            <w:shd w:val="clear" w:color="auto" w:fill="auto"/>
            <w:vAlign w:val="center"/>
          </w:tcPr>
          <w:p w14:paraId="1BA52564"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29983B7B"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43666151" w14:textId="1BD36FCB" w:rsidR="009F5DDF" w:rsidRPr="00124945" w:rsidRDefault="009F5DDF" w:rsidP="00BC132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383-ЖКХ от 30.11.2020 (долгосрочные параметры регулирования до 2023 года)</w:t>
            </w:r>
          </w:p>
        </w:tc>
      </w:tr>
      <w:tr w:rsidR="009F5DDF" w:rsidRPr="00124945" w14:paraId="782CA99F" w14:textId="77777777" w:rsidTr="009F5DDF">
        <w:trPr>
          <w:trHeight w:val="1673"/>
        </w:trPr>
        <w:tc>
          <w:tcPr>
            <w:tcW w:w="594" w:type="dxa"/>
            <w:gridSpan w:val="2"/>
            <w:shd w:val="clear" w:color="auto" w:fill="auto"/>
            <w:noWrap/>
            <w:vAlign w:val="center"/>
          </w:tcPr>
          <w:p w14:paraId="30532017" w14:textId="77777777" w:rsidR="009F5DDF" w:rsidRPr="00124945" w:rsidRDefault="009F5DDF" w:rsidP="00081270">
            <w:pPr>
              <w:ind w:left="-797"/>
              <w:jc w:val="center"/>
              <w:rPr>
                <w:color w:val="000000" w:themeColor="text1"/>
                <w:szCs w:val="24"/>
              </w:rPr>
            </w:pPr>
            <w:r w:rsidRPr="00124945">
              <w:rPr>
                <w:color w:val="000000" w:themeColor="text1"/>
                <w:szCs w:val="24"/>
              </w:rPr>
              <w:t>5</w:t>
            </w:r>
          </w:p>
        </w:tc>
        <w:tc>
          <w:tcPr>
            <w:tcW w:w="1553" w:type="dxa"/>
            <w:shd w:val="clear" w:color="auto" w:fill="auto"/>
            <w:noWrap/>
            <w:vAlign w:val="center"/>
          </w:tcPr>
          <w:p w14:paraId="0002E5FB" w14:textId="77777777" w:rsidR="009F5DDF" w:rsidRPr="00124945" w:rsidRDefault="009F5DDF" w:rsidP="007757C5">
            <w:pPr>
              <w:ind w:firstLine="27"/>
              <w:jc w:val="center"/>
              <w:rPr>
                <w:color w:val="000000" w:themeColor="text1"/>
                <w:szCs w:val="24"/>
              </w:rPr>
            </w:pPr>
            <w:r w:rsidRPr="00124945">
              <w:rPr>
                <w:color w:val="000000" w:themeColor="text1"/>
                <w:szCs w:val="24"/>
              </w:rPr>
              <w:t>г. Каргат</w:t>
            </w:r>
          </w:p>
        </w:tc>
        <w:tc>
          <w:tcPr>
            <w:tcW w:w="2551" w:type="dxa"/>
            <w:shd w:val="clear" w:color="auto" w:fill="auto"/>
            <w:vAlign w:val="center"/>
          </w:tcPr>
          <w:p w14:paraId="771BB36D" w14:textId="77777777" w:rsidR="009F5DDF" w:rsidRPr="00124945" w:rsidRDefault="009F5DDF" w:rsidP="00081270">
            <w:pPr>
              <w:ind w:firstLine="27"/>
              <w:jc w:val="center"/>
              <w:rPr>
                <w:color w:val="000000" w:themeColor="text1"/>
                <w:szCs w:val="24"/>
              </w:rPr>
            </w:pPr>
            <w:r w:rsidRPr="00124945">
              <w:rPr>
                <w:color w:val="000000" w:themeColor="text1"/>
                <w:szCs w:val="24"/>
              </w:rPr>
              <w:t>ООО «Арктика» (ОГРН 1205400039844,</w:t>
            </w:r>
          </w:p>
          <w:p w14:paraId="0A3D7693" w14:textId="36730F38" w:rsidR="009F5DDF" w:rsidRPr="00124945" w:rsidRDefault="009F5DDF" w:rsidP="00081270">
            <w:pPr>
              <w:ind w:firstLine="27"/>
              <w:jc w:val="center"/>
              <w:rPr>
                <w:color w:val="000000" w:themeColor="text1"/>
                <w:szCs w:val="24"/>
              </w:rPr>
            </w:pPr>
            <w:r w:rsidRPr="00124945">
              <w:rPr>
                <w:color w:val="000000" w:themeColor="text1"/>
                <w:szCs w:val="24"/>
              </w:rPr>
              <w:t>ИНН 5406807901)</w:t>
            </w:r>
          </w:p>
        </w:tc>
        <w:tc>
          <w:tcPr>
            <w:tcW w:w="1588" w:type="dxa"/>
            <w:shd w:val="clear" w:color="auto" w:fill="auto"/>
            <w:vAlign w:val="center"/>
          </w:tcPr>
          <w:p w14:paraId="72FA9535" w14:textId="77777777" w:rsidR="009F5DDF" w:rsidRPr="00124945" w:rsidRDefault="009F5DDF" w:rsidP="00081270">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123AF595" w14:textId="77777777" w:rsidR="009F5DDF" w:rsidRPr="00124945" w:rsidRDefault="009F5DDF" w:rsidP="00081270">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7AEC2214" w14:textId="77777777" w:rsidR="009F5DDF" w:rsidRPr="00124945" w:rsidRDefault="009F5DDF" w:rsidP="00081270">
            <w:pPr>
              <w:ind w:firstLine="0"/>
              <w:jc w:val="center"/>
              <w:rPr>
                <w:color w:val="000000" w:themeColor="text1"/>
                <w:szCs w:val="24"/>
              </w:rPr>
            </w:pPr>
            <w:r w:rsidRPr="00124945">
              <w:rPr>
                <w:color w:val="000000" w:themeColor="text1"/>
                <w:szCs w:val="24"/>
              </w:rPr>
              <w:t>572,48</w:t>
            </w:r>
          </w:p>
        </w:tc>
        <w:tc>
          <w:tcPr>
            <w:tcW w:w="1276" w:type="dxa"/>
            <w:shd w:val="clear" w:color="auto" w:fill="auto"/>
            <w:noWrap/>
            <w:vAlign w:val="center"/>
          </w:tcPr>
          <w:p w14:paraId="4FE44802" w14:textId="77777777" w:rsidR="009F5DDF" w:rsidRPr="00124945" w:rsidRDefault="009F5DDF" w:rsidP="00081270">
            <w:pPr>
              <w:ind w:firstLine="0"/>
              <w:jc w:val="center"/>
              <w:rPr>
                <w:color w:val="000000" w:themeColor="text1"/>
                <w:szCs w:val="24"/>
              </w:rPr>
            </w:pPr>
            <w:r w:rsidRPr="00124945">
              <w:rPr>
                <w:color w:val="000000" w:themeColor="text1"/>
                <w:szCs w:val="24"/>
              </w:rPr>
              <w:t>572,48</w:t>
            </w:r>
          </w:p>
        </w:tc>
        <w:tc>
          <w:tcPr>
            <w:tcW w:w="992" w:type="dxa"/>
            <w:shd w:val="clear" w:color="auto" w:fill="auto"/>
            <w:noWrap/>
            <w:vAlign w:val="center"/>
          </w:tcPr>
          <w:p w14:paraId="05888F7C" w14:textId="77777777" w:rsidR="009F5DDF" w:rsidRPr="00124945" w:rsidRDefault="009F5DDF" w:rsidP="00081270">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tcPr>
          <w:p w14:paraId="502EA278"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281BA5B2"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7535B2A2" w14:textId="77777777" w:rsidR="009F5DDF" w:rsidRPr="00124945" w:rsidRDefault="009F5DDF" w:rsidP="00081270">
            <w:pPr>
              <w:ind w:firstLine="0"/>
              <w:jc w:val="center"/>
              <w:rPr>
                <w:color w:val="000000" w:themeColor="text1"/>
                <w:szCs w:val="24"/>
              </w:rPr>
            </w:pPr>
            <w:r w:rsidRPr="00124945">
              <w:rPr>
                <w:color w:val="000000" w:themeColor="text1"/>
                <w:szCs w:val="24"/>
              </w:rPr>
              <w:t>№ 95-ЖКХ от 15.06.2021</w:t>
            </w:r>
          </w:p>
          <w:p w14:paraId="2812E6CA" w14:textId="19AAC338" w:rsidR="009F5DDF" w:rsidRPr="00124945" w:rsidRDefault="009F5DDF" w:rsidP="00E57D39">
            <w:pPr>
              <w:ind w:firstLine="27"/>
              <w:jc w:val="center"/>
              <w:rPr>
                <w:color w:val="000000" w:themeColor="text1"/>
                <w:szCs w:val="24"/>
              </w:rPr>
            </w:pPr>
            <w:r w:rsidRPr="00124945">
              <w:rPr>
                <w:color w:val="000000" w:themeColor="text1"/>
                <w:szCs w:val="24"/>
              </w:rPr>
              <w:t>(до 31.12.2021 года)</w:t>
            </w:r>
          </w:p>
        </w:tc>
      </w:tr>
      <w:tr w:rsidR="009F5DDF" w:rsidRPr="00124945" w14:paraId="4EC62EFD" w14:textId="77777777" w:rsidTr="00015EAE">
        <w:trPr>
          <w:trHeight w:val="2250"/>
        </w:trPr>
        <w:tc>
          <w:tcPr>
            <w:tcW w:w="594" w:type="dxa"/>
            <w:gridSpan w:val="2"/>
            <w:shd w:val="clear" w:color="auto" w:fill="auto"/>
            <w:noWrap/>
            <w:vAlign w:val="center"/>
            <w:hideMark/>
          </w:tcPr>
          <w:p w14:paraId="6A12DBB8" w14:textId="77777777" w:rsidR="009F5DDF" w:rsidRPr="00124945" w:rsidRDefault="009F5DDF" w:rsidP="006A3977">
            <w:pPr>
              <w:ind w:left="-697"/>
              <w:jc w:val="center"/>
              <w:rPr>
                <w:color w:val="000000" w:themeColor="text1"/>
                <w:szCs w:val="24"/>
              </w:rPr>
            </w:pPr>
            <w:r w:rsidRPr="00124945">
              <w:rPr>
                <w:color w:val="000000" w:themeColor="text1"/>
                <w:szCs w:val="24"/>
              </w:rPr>
              <w:t>6</w:t>
            </w:r>
          </w:p>
        </w:tc>
        <w:tc>
          <w:tcPr>
            <w:tcW w:w="1553" w:type="dxa"/>
            <w:shd w:val="clear" w:color="auto" w:fill="auto"/>
            <w:noWrap/>
            <w:vAlign w:val="center"/>
            <w:hideMark/>
          </w:tcPr>
          <w:p w14:paraId="70841B4D" w14:textId="77777777" w:rsidR="009F5DDF" w:rsidRPr="00124945" w:rsidRDefault="009F5DDF" w:rsidP="00BC132A">
            <w:pPr>
              <w:ind w:firstLine="0"/>
              <w:jc w:val="center"/>
              <w:rPr>
                <w:color w:val="000000" w:themeColor="text1"/>
                <w:szCs w:val="24"/>
              </w:rPr>
            </w:pPr>
            <w:r w:rsidRPr="00124945">
              <w:rPr>
                <w:color w:val="000000" w:themeColor="text1"/>
                <w:szCs w:val="24"/>
              </w:rPr>
              <w:t>р.п. Колывань</w:t>
            </w:r>
          </w:p>
        </w:tc>
        <w:tc>
          <w:tcPr>
            <w:tcW w:w="2551" w:type="dxa"/>
            <w:shd w:val="clear" w:color="auto" w:fill="auto"/>
            <w:vAlign w:val="center"/>
            <w:hideMark/>
          </w:tcPr>
          <w:p w14:paraId="0FF5F60A" w14:textId="77777777" w:rsidR="009F5DDF" w:rsidRPr="00124945" w:rsidRDefault="009F5DDF" w:rsidP="00BC132A">
            <w:pPr>
              <w:ind w:firstLine="0"/>
              <w:jc w:val="center"/>
              <w:rPr>
                <w:color w:val="000000" w:themeColor="text1"/>
                <w:szCs w:val="24"/>
              </w:rPr>
            </w:pPr>
            <w:r w:rsidRPr="00124945">
              <w:rPr>
                <w:color w:val="000000" w:themeColor="text1"/>
                <w:szCs w:val="24"/>
              </w:rPr>
              <w:t>ООО "Полигон-К" (ОГРН 1155476085973,</w:t>
            </w:r>
          </w:p>
          <w:p w14:paraId="171843AC" w14:textId="4DD56E51" w:rsidR="009F5DDF" w:rsidRPr="00124945" w:rsidRDefault="009F5DDF" w:rsidP="00BC132A">
            <w:pPr>
              <w:ind w:firstLine="0"/>
              <w:jc w:val="center"/>
              <w:rPr>
                <w:color w:val="000000" w:themeColor="text1"/>
                <w:szCs w:val="24"/>
              </w:rPr>
            </w:pPr>
            <w:r w:rsidRPr="00124945">
              <w:rPr>
                <w:color w:val="000000" w:themeColor="text1"/>
                <w:szCs w:val="24"/>
              </w:rPr>
              <w:t>ИНН 5424950277)</w:t>
            </w:r>
          </w:p>
        </w:tc>
        <w:tc>
          <w:tcPr>
            <w:tcW w:w="1588" w:type="dxa"/>
            <w:shd w:val="clear" w:color="auto" w:fill="auto"/>
            <w:vAlign w:val="center"/>
            <w:hideMark/>
          </w:tcPr>
          <w:p w14:paraId="18E8EA24"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3A6B1396" w14:textId="77777777" w:rsidR="009F5DDF" w:rsidRPr="00124945" w:rsidRDefault="009F5DDF" w:rsidP="00BC132A">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38DB3749" w14:textId="77777777" w:rsidR="009F5DDF" w:rsidRPr="00124945" w:rsidRDefault="009F5DDF" w:rsidP="00BC132A">
            <w:pPr>
              <w:ind w:firstLine="0"/>
              <w:jc w:val="center"/>
              <w:rPr>
                <w:color w:val="000000" w:themeColor="text1"/>
                <w:szCs w:val="24"/>
              </w:rPr>
            </w:pPr>
            <w:r w:rsidRPr="00124945">
              <w:rPr>
                <w:color w:val="000000" w:themeColor="text1"/>
                <w:szCs w:val="24"/>
              </w:rPr>
              <w:t>444,57</w:t>
            </w:r>
          </w:p>
        </w:tc>
        <w:tc>
          <w:tcPr>
            <w:tcW w:w="1276" w:type="dxa"/>
            <w:shd w:val="clear" w:color="auto" w:fill="auto"/>
            <w:noWrap/>
            <w:vAlign w:val="center"/>
            <w:hideMark/>
          </w:tcPr>
          <w:p w14:paraId="4CE4C489" w14:textId="77777777" w:rsidR="009F5DDF" w:rsidRPr="00124945" w:rsidRDefault="009F5DDF" w:rsidP="00BC132A">
            <w:pPr>
              <w:ind w:firstLine="0"/>
              <w:jc w:val="center"/>
              <w:rPr>
                <w:color w:val="000000" w:themeColor="text1"/>
                <w:szCs w:val="24"/>
              </w:rPr>
            </w:pPr>
            <w:r w:rsidRPr="00124945">
              <w:rPr>
                <w:color w:val="000000" w:themeColor="text1"/>
                <w:szCs w:val="24"/>
              </w:rPr>
              <w:t>444,57</w:t>
            </w:r>
          </w:p>
        </w:tc>
        <w:tc>
          <w:tcPr>
            <w:tcW w:w="992" w:type="dxa"/>
            <w:shd w:val="clear" w:color="auto" w:fill="auto"/>
            <w:noWrap/>
            <w:vAlign w:val="center"/>
            <w:hideMark/>
          </w:tcPr>
          <w:p w14:paraId="67618450" w14:textId="77777777" w:rsidR="009F5DDF" w:rsidRPr="00124945" w:rsidRDefault="009F5DDF" w:rsidP="00BC132A">
            <w:pPr>
              <w:ind w:firstLine="0"/>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5325783D"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5F82A668"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231DF17E" w14:textId="74C60244" w:rsidR="009F5DDF" w:rsidRPr="00124945" w:rsidRDefault="009F5DDF" w:rsidP="00BC132A">
            <w:pPr>
              <w:ind w:firstLine="0"/>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336</w:t>
            </w:r>
            <w:r w:rsidRPr="00124945">
              <w:rPr>
                <w:color w:val="000000" w:themeColor="text1"/>
                <w:szCs w:val="24"/>
              </w:rPr>
              <w:t>-ЖКХ от 24.11.2020 (долгосрочные параметры регулирования до 2025 года)</w:t>
            </w:r>
          </w:p>
        </w:tc>
      </w:tr>
      <w:tr w:rsidR="009F5DDF" w:rsidRPr="00124945" w14:paraId="23540391" w14:textId="77777777" w:rsidTr="00015EAE">
        <w:trPr>
          <w:trHeight w:val="551"/>
        </w:trPr>
        <w:tc>
          <w:tcPr>
            <w:tcW w:w="594" w:type="dxa"/>
            <w:gridSpan w:val="2"/>
            <w:shd w:val="clear" w:color="auto" w:fill="auto"/>
            <w:noWrap/>
            <w:vAlign w:val="center"/>
            <w:hideMark/>
          </w:tcPr>
          <w:p w14:paraId="163B2953" w14:textId="77777777" w:rsidR="009F5DDF" w:rsidRPr="00124945" w:rsidRDefault="009F5DDF" w:rsidP="00BC132A">
            <w:pPr>
              <w:ind w:left="-697"/>
              <w:jc w:val="center"/>
              <w:rPr>
                <w:color w:val="000000" w:themeColor="text1"/>
                <w:szCs w:val="24"/>
              </w:rPr>
            </w:pPr>
            <w:r w:rsidRPr="00124945">
              <w:rPr>
                <w:color w:val="000000" w:themeColor="text1"/>
                <w:szCs w:val="24"/>
              </w:rPr>
              <w:t>7</w:t>
            </w:r>
          </w:p>
        </w:tc>
        <w:tc>
          <w:tcPr>
            <w:tcW w:w="1553" w:type="dxa"/>
            <w:shd w:val="clear" w:color="auto" w:fill="auto"/>
            <w:vAlign w:val="center"/>
            <w:hideMark/>
          </w:tcPr>
          <w:p w14:paraId="76AD09D3" w14:textId="77777777" w:rsidR="009F5DDF" w:rsidRPr="00124945" w:rsidRDefault="009F5DDF" w:rsidP="00BC132A">
            <w:pPr>
              <w:ind w:firstLine="0"/>
              <w:jc w:val="center"/>
              <w:rPr>
                <w:color w:val="000000" w:themeColor="text1"/>
                <w:szCs w:val="24"/>
              </w:rPr>
            </w:pPr>
            <w:r w:rsidRPr="00124945">
              <w:rPr>
                <w:color w:val="000000" w:themeColor="text1"/>
                <w:szCs w:val="24"/>
              </w:rPr>
              <w:t>р.п. Чик, Прокудский с/с</w:t>
            </w:r>
          </w:p>
        </w:tc>
        <w:tc>
          <w:tcPr>
            <w:tcW w:w="2551" w:type="dxa"/>
            <w:shd w:val="clear" w:color="auto" w:fill="auto"/>
            <w:vAlign w:val="center"/>
            <w:hideMark/>
          </w:tcPr>
          <w:p w14:paraId="675ED817" w14:textId="77777777" w:rsidR="009F5DDF" w:rsidRPr="00124945" w:rsidRDefault="009F5DDF" w:rsidP="00BC132A">
            <w:pPr>
              <w:ind w:firstLine="0"/>
              <w:jc w:val="center"/>
              <w:rPr>
                <w:color w:val="000000" w:themeColor="text1"/>
                <w:szCs w:val="24"/>
              </w:rPr>
            </w:pPr>
            <w:r w:rsidRPr="00124945">
              <w:rPr>
                <w:color w:val="000000" w:themeColor="text1"/>
                <w:szCs w:val="24"/>
              </w:rPr>
              <w:t>ООО "Водолей" (ОГРН 106546011403, ИНН 5425000969)</w:t>
            </w:r>
          </w:p>
        </w:tc>
        <w:tc>
          <w:tcPr>
            <w:tcW w:w="1588" w:type="dxa"/>
            <w:shd w:val="clear" w:color="auto" w:fill="auto"/>
            <w:vAlign w:val="center"/>
            <w:hideMark/>
          </w:tcPr>
          <w:p w14:paraId="3C94CEAF"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33C9F1BB" w14:textId="77777777" w:rsidR="009F5DDF" w:rsidRPr="00124945" w:rsidRDefault="009F5DDF" w:rsidP="00BC132A">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654B6AD3" w14:textId="77777777" w:rsidR="009F5DDF" w:rsidRPr="00124945" w:rsidRDefault="009F5DDF" w:rsidP="00BC132A">
            <w:pPr>
              <w:ind w:firstLine="0"/>
              <w:jc w:val="center"/>
              <w:rPr>
                <w:color w:val="000000" w:themeColor="text1"/>
                <w:szCs w:val="24"/>
              </w:rPr>
            </w:pPr>
            <w:r w:rsidRPr="00124945">
              <w:rPr>
                <w:color w:val="000000" w:themeColor="text1"/>
                <w:szCs w:val="24"/>
              </w:rPr>
              <w:t>560,29</w:t>
            </w:r>
          </w:p>
        </w:tc>
        <w:tc>
          <w:tcPr>
            <w:tcW w:w="1276" w:type="dxa"/>
            <w:shd w:val="clear" w:color="auto" w:fill="auto"/>
            <w:noWrap/>
            <w:vAlign w:val="center"/>
            <w:hideMark/>
          </w:tcPr>
          <w:p w14:paraId="194DFCF7" w14:textId="77777777" w:rsidR="009F5DDF" w:rsidRPr="00124945" w:rsidRDefault="009F5DDF" w:rsidP="00BC132A">
            <w:pPr>
              <w:ind w:firstLine="0"/>
              <w:jc w:val="center"/>
              <w:rPr>
                <w:color w:val="000000" w:themeColor="text1"/>
                <w:szCs w:val="24"/>
              </w:rPr>
            </w:pPr>
            <w:r w:rsidRPr="00124945">
              <w:rPr>
                <w:color w:val="000000" w:themeColor="text1"/>
                <w:szCs w:val="24"/>
              </w:rPr>
              <w:t>560,29</w:t>
            </w:r>
          </w:p>
        </w:tc>
        <w:tc>
          <w:tcPr>
            <w:tcW w:w="992" w:type="dxa"/>
            <w:shd w:val="clear" w:color="auto" w:fill="auto"/>
            <w:noWrap/>
            <w:vAlign w:val="center"/>
            <w:hideMark/>
          </w:tcPr>
          <w:p w14:paraId="0B15E6C2" w14:textId="77777777" w:rsidR="009F5DDF" w:rsidRPr="00124945" w:rsidRDefault="009F5DDF" w:rsidP="00BC132A">
            <w:pPr>
              <w:ind w:firstLine="0"/>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7C56E8ED"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2D32C602"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624244BD" w14:textId="3CFE021E" w:rsidR="009F5DDF" w:rsidRPr="00124945" w:rsidRDefault="009F5DDF" w:rsidP="00E57D39">
            <w:pPr>
              <w:ind w:firstLine="0"/>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288-ЖКХ от 17.11.2020 (долгосрочные параметры регулирования до 2025 года)</w:t>
            </w:r>
          </w:p>
        </w:tc>
      </w:tr>
      <w:tr w:rsidR="009F5DDF" w:rsidRPr="00124945" w14:paraId="098B56A2" w14:textId="77777777" w:rsidTr="009F5DDF">
        <w:trPr>
          <w:trHeight w:val="1841"/>
        </w:trPr>
        <w:tc>
          <w:tcPr>
            <w:tcW w:w="594" w:type="dxa"/>
            <w:gridSpan w:val="2"/>
            <w:shd w:val="clear" w:color="auto" w:fill="auto"/>
            <w:noWrap/>
            <w:vAlign w:val="center"/>
            <w:hideMark/>
          </w:tcPr>
          <w:p w14:paraId="1F373CFF" w14:textId="77777777" w:rsidR="009F5DDF" w:rsidRPr="00124945" w:rsidRDefault="009F5DDF" w:rsidP="00BC132A">
            <w:pPr>
              <w:ind w:left="-697"/>
              <w:jc w:val="center"/>
              <w:rPr>
                <w:color w:val="000000" w:themeColor="text1"/>
                <w:szCs w:val="24"/>
              </w:rPr>
            </w:pPr>
            <w:r w:rsidRPr="00124945">
              <w:rPr>
                <w:color w:val="000000" w:themeColor="text1"/>
                <w:szCs w:val="24"/>
              </w:rPr>
              <w:lastRenderedPageBreak/>
              <w:t>8</w:t>
            </w:r>
          </w:p>
        </w:tc>
        <w:tc>
          <w:tcPr>
            <w:tcW w:w="1553" w:type="dxa"/>
            <w:vMerge w:val="restart"/>
            <w:shd w:val="clear" w:color="auto" w:fill="auto"/>
            <w:noWrap/>
            <w:vAlign w:val="center"/>
            <w:hideMark/>
          </w:tcPr>
          <w:p w14:paraId="252BCFE4" w14:textId="77777777" w:rsidR="009F5DDF" w:rsidRPr="00124945" w:rsidRDefault="009F5DDF" w:rsidP="00BC132A">
            <w:pPr>
              <w:ind w:firstLine="27"/>
              <w:jc w:val="center"/>
              <w:rPr>
                <w:color w:val="000000" w:themeColor="text1"/>
                <w:szCs w:val="24"/>
              </w:rPr>
            </w:pPr>
            <w:r w:rsidRPr="00124945">
              <w:rPr>
                <w:color w:val="000000" w:themeColor="text1"/>
                <w:szCs w:val="24"/>
              </w:rPr>
              <w:t>р.п. Краснозерское</w:t>
            </w:r>
          </w:p>
        </w:tc>
        <w:tc>
          <w:tcPr>
            <w:tcW w:w="2551" w:type="dxa"/>
            <w:shd w:val="clear" w:color="auto" w:fill="auto"/>
            <w:vAlign w:val="center"/>
            <w:hideMark/>
          </w:tcPr>
          <w:p w14:paraId="6C38E227" w14:textId="77777777" w:rsidR="009F5DDF" w:rsidRPr="00124945" w:rsidRDefault="009F5DDF" w:rsidP="00BC132A">
            <w:pPr>
              <w:ind w:firstLine="27"/>
              <w:jc w:val="center"/>
              <w:rPr>
                <w:color w:val="000000" w:themeColor="text1"/>
                <w:szCs w:val="24"/>
              </w:rPr>
            </w:pPr>
            <w:r w:rsidRPr="00124945">
              <w:rPr>
                <w:color w:val="000000" w:themeColor="text1"/>
                <w:szCs w:val="24"/>
              </w:rPr>
              <w:t>МУП "Краснозерский полигон ТБО" (ОГРН 1145476157397,</w:t>
            </w:r>
          </w:p>
          <w:p w14:paraId="1CD31BB9" w14:textId="52E31210" w:rsidR="009F5DDF" w:rsidRPr="00124945" w:rsidRDefault="009F5DDF" w:rsidP="00BC132A">
            <w:pPr>
              <w:ind w:firstLine="27"/>
              <w:jc w:val="center"/>
              <w:rPr>
                <w:color w:val="000000" w:themeColor="text1"/>
                <w:szCs w:val="24"/>
              </w:rPr>
            </w:pPr>
            <w:r w:rsidRPr="00124945">
              <w:rPr>
                <w:color w:val="000000" w:themeColor="text1"/>
                <w:szCs w:val="24"/>
              </w:rPr>
              <w:t>ИНН 5427108044)</w:t>
            </w:r>
          </w:p>
        </w:tc>
        <w:tc>
          <w:tcPr>
            <w:tcW w:w="1588" w:type="dxa"/>
            <w:shd w:val="clear" w:color="auto" w:fill="auto"/>
            <w:vAlign w:val="center"/>
            <w:hideMark/>
          </w:tcPr>
          <w:p w14:paraId="69DB3D07" w14:textId="77777777" w:rsidR="009F5DDF" w:rsidRPr="00124945" w:rsidRDefault="009F5DDF" w:rsidP="00BC132A">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1AC137EC" w14:textId="77777777" w:rsidR="009F5DDF" w:rsidRPr="00124945" w:rsidRDefault="009F5DDF" w:rsidP="00BC132A">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018B0E50" w14:textId="77777777" w:rsidR="009F5DDF" w:rsidRPr="00124945" w:rsidRDefault="009F5DDF" w:rsidP="00BC132A">
            <w:pPr>
              <w:ind w:firstLine="0"/>
              <w:jc w:val="center"/>
              <w:rPr>
                <w:color w:val="000000" w:themeColor="text1"/>
                <w:szCs w:val="24"/>
              </w:rPr>
            </w:pPr>
            <w:r w:rsidRPr="00124945">
              <w:rPr>
                <w:color w:val="000000" w:themeColor="text1"/>
                <w:szCs w:val="24"/>
              </w:rPr>
              <w:t>223,62</w:t>
            </w:r>
          </w:p>
        </w:tc>
        <w:tc>
          <w:tcPr>
            <w:tcW w:w="1276" w:type="dxa"/>
            <w:shd w:val="clear" w:color="auto" w:fill="auto"/>
            <w:noWrap/>
            <w:vAlign w:val="center"/>
            <w:hideMark/>
          </w:tcPr>
          <w:p w14:paraId="4EB0C1AB" w14:textId="77777777" w:rsidR="009F5DDF" w:rsidRPr="00124945" w:rsidRDefault="009F5DDF" w:rsidP="00BC132A">
            <w:pPr>
              <w:ind w:firstLine="0"/>
              <w:jc w:val="center"/>
              <w:rPr>
                <w:color w:val="000000" w:themeColor="text1"/>
                <w:szCs w:val="24"/>
              </w:rPr>
            </w:pPr>
            <w:r w:rsidRPr="00124945">
              <w:rPr>
                <w:color w:val="000000" w:themeColor="text1"/>
                <w:szCs w:val="24"/>
              </w:rPr>
              <w:t>223,62</w:t>
            </w:r>
          </w:p>
        </w:tc>
        <w:tc>
          <w:tcPr>
            <w:tcW w:w="992" w:type="dxa"/>
            <w:shd w:val="clear" w:color="auto" w:fill="auto"/>
            <w:noWrap/>
            <w:vAlign w:val="center"/>
            <w:hideMark/>
          </w:tcPr>
          <w:p w14:paraId="41D25B67" w14:textId="77777777" w:rsidR="009F5DDF" w:rsidRPr="00124945" w:rsidRDefault="009F5DDF" w:rsidP="00BC132A">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12E6EF64" w14:textId="77777777" w:rsidR="009F5DDF" w:rsidRPr="00124945" w:rsidRDefault="009F5DDF" w:rsidP="0072160D">
            <w:pPr>
              <w:ind w:firstLine="27"/>
              <w:jc w:val="center"/>
              <w:rPr>
                <w:color w:val="000000" w:themeColor="text1"/>
                <w:szCs w:val="24"/>
              </w:rPr>
            </w:pPr>
            <w:r w:rsidRPr="00124945">
              <w:rPr>
                <w:color w:val="000000" w:themeColor="text1"/>
                <w:szCs w:val="24"/>
              </w:rPr>
              <w:t>Приказ</w:t>
            </w:r>
          </w:p>
          <w:p w14:paraId="407A79F6" w14:textId="77777777" w:rsidR="009F5DDF" w:rsidRPr="00124945" w:rsidRDefault="009F5DDF" w:rsidP="0072160D">
            <w:pPr>
              <w:ind w:firstLine="27"/>
              <w:jc w:val="center"/>
              <w:rPr>
                <w:color w:val="000000" w:themeColor="text1"/>
                <w:szCs w:val="24"/>
              </w:rPr>
            </w:pPr>
            <w:r w:rsidRPr="00124945">
              <w:rPr>
                <w:color w:val="000000" w:themeColor="text1"/>
                <w:szCs w:val="24"/>
              </w:rPr>
              <w:t>Департамента по тарифам НСО</w:t>
            </w:r>
          </w:p>
          <w:p w14:paraId="3E096598" w14:textId="0AA5D708" w:rsidR="009F5DDF" w:rsidRPr="00124945" w:rsidRDefault="009F5DDF" w:rsidP="00BC132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375-ЖКХ от 30.11.2020 (долгосрочные параметры регулирования до 2025 года)</w:t>
            </w:r>
          </w:p>
        </w:tc>
      </w:tr>
      <w:tr w:rsidR="009F5DDF" w:rsidRPr="00124945" w14:paraId="468DE0E3" w14:textId="77777777" w:rsidTr="009F5DDF">
        <w:trPr>
          <w:trHeight w:val="1401"/>
        </w:trPr>
        <w:tc>
          <w:tcPr>
            <w:tcW w:w="594" w:type="dxa"/>
            <w:gridSpan w:val="2"/>
            <w:shd w:val="clear" w:color="auto" w:fill="auto"/>
            <w:noWrap/>
            <w:vAlign w:val="center"/>
          </w:tcPr>
          <w:p w14:paraId="3DF8C40F" w14:textId="6E9370B6" w:rsidR="009F5DDF" w:rsidRPr="008B6282" w:rsidRDefault="009F5DDF" w:rsidP="00B561A3">
            <w:pPr>
              <w:ind w:left="-697"/>
              <w:jc w:val="center"/>
              <w:rPr>
                <w:color w:val="000000" w:themeColor="text1"/>
                <w:szCs w:val="24"/>
              </w:rPr>
            </w:pPr>
            <w:r w:rsidRPr="008B6282">
              <w:rPr>
                <w:color w:val="000000" w:themeColor="text1"/>
                <w:szCs w:val="24"/>
              </w:rPr>
              <w:t>9</w:t>
            </w:r>
          </w:p>
        </w:tc>
        <w:tc>
          <w:tcPr>
            <w:tcW w:w="1553" w:type="dxa"/>
            <w:vMerge/>
            <w:shd w:val="clear" w:color="auto" w:fill="auto"/>
            <w:noWrap/>
            <w:vAlign w:val="center"/>
          </w:tcPr>
          <w:p w14:paraId="0B8644AD" w14:textId="77777777" w:rsidR="009F5DDF" w:rsidRPr="008B6282" w:rsidRDefault="009F5DDF" w:rsidP="00B561A3">
            <w:pPr>
              <w:ind w:firstLine="27"/>
              <w:jc w:val="center"/>
              <w:rPr>
                <w:color w:val="000000" w:themeColor="text1"/>
                <w:szCs w:val="24"/>
              </w:rPr>
            </w:pPr>
          </w:p>
        </w:tc>
        <w:tc>
          <w:tcPr>
            <w:tcW w:w="2551" w:type="dxa"/>
            <w:shd w:val="clear" w:color="auto" w:fill="auto"/>
            <w:vAlign w:val="center"/>
          </w:tcPr>
          <w:p w14:paraId="3905506E" w14:textId="0D3104A7" w:rsidR="009F5DDF" w:rsidRPr="008B6282" w:rsidRDefault="009F5DDF" w:rsidP="00B561A3">
            <w:pPr>
              <w:ind w:firstLine="27"/>
              <w:jc w:val="center"/>
              <w:rPr>
                <w:color w:val="000000" w:themeColor="text1"/>
                <w:szCs w:val="24"/>
              </w:rPr>
            </w:pPr>
            <w:r w:rsidRPr="008B6282">
              <w:rPr>
                <w:color w:val="000000" w:themeColor="text1"/>
                <w:szCs w:val="24"/>
              </w:rPr>
              <w:t>ООО «Сервис-ЭКО» (ОГРН 1195476053310, ИНН 5427128675)</w:t>
            </w:r>
          </w:p>
        </w:tc>
        <w:tc>
          <w:tcPr>
            <w:tcW w:w="1588" w:type="dxa"/>
            <w:shd w:val="clear" w:color="auto" w:fill="auto"/>
            <w:vAlign w:val="center"/>
          </w:tcPr>
          <w:p w14:paraId="1BEB4C8D" w14:textId="39F5F9B7" w:rsidR="009F5DDF" w:rsidRPr="008B6282" w:rsidRDefault="009F5DDF" w:rsidP="00B561A3">
            <w:pPr>
              <w:ind w:firstLine="0"/>
              <w:jc w:val="center"/>
              <w:rPr>
                <w:color w:val="000000" w:themeColor="text1"/>
                <w:szCs w:val="24"/>
              </w:rPr>
            </w:pPr>
            <w:r w:rsidRPr="008B6282">
              <w:rPr>
                <w:color w:val="000000" w:themeColor="text1"/>
                <w:szCs w:val="24"/>
              </w:rPr>
              <w:t>руб./тонну</w:t>
            </w:r>
          </w:p>
        </w:tc>
        <w:tc>
          <w:tcPr>
            <w:tcW w:w="2126" w:type="dxa"/>
            <w:shd w:val="clear" w:color="auto" w:fill="auto"/>
            <w:vAlign w:val="center"/>
          </w:tcPr>
          <w:p w14:paraId="2CE486BB" w14:textId="2C79A511" w:rsidR="009F5DDF" w:rsidRPr="008B6282" w:rsidRDefault="009F5DDF" w:rsidP="00B561A3">
            <w:pPr>
              <w:ind w:firstLine="27"/>
              <w:jc w:val="center"/>
              <w:rPr>
                <w:color w:val="000000" w:themeColor="text1"/>
                <w:szCs w:val="24"/>
              </w:rPr>
            </w:pPr>
            <w:r w:rsidRPr="008B6282">
              <w:rPr>
                <w:color w:val="000000" w:themeColor="text1"/>
                <w:szCs w:val="24"/>
              </w:rPr>
              <w:t>захоронение ТКО</w:t>
            </w:r>
          </w:p>
        </w:tc>
        <w:tc>
          <w:tcPr>
            <w:tcW w:w="1276" w:type="dxa"/>
            <w:shd w:val="clear" w:color="auto" w:fill="auto"/>
            <w:noWrap/>
            <w:vAlign w:val="center"/>
          </w:tcPr>
          <w:p w14:paraId="56116EAD" w14:textId="51BE50DF" w:rsidR="009F5DDF" w:rsidRPr="008B6282" w:rsidRDefault="009F5DDF" w:rsidP="00B561A3">
            <w:pPr>
              <w:ind w:firstLine="0"/>
              <w:jc w:val="center"/>
              <w:rPr>
                <w:color w:val="000000" w:themeColor="text1"/>
                <w:szCs w:val="24"/>
              </w:rPr>
            </w:pPr>
            <w:r w:rsidRPr="008B6282">
              <w:rPr>
                <w:color w:val="000000" w:themeColor="text1"/>
                <w:szCs w:val="24"/>
              </w:rPr>
              <w:t>-</w:t>
            </w:r>
          </w:p>
        </w:tc>
        <w:tc>
          <w:tcPr>
            <w:tcW w:w="1276" w:type="dxa"/>
            <w:shd w:val="clear" w:color="auto" w:fill="auto"/>
            <w:noWrap/>
            <w:vAlign w:val="center"/>
          </w:tcPr>
          <w:p w14:paraId="75CFCC45" w14:textId="7AE1EE55" w:rsidR="009F5DDF" w:rsidRPr="008B6282" w:rsidRDefault="009F5DDF" w:rsidP="00B561A3">
            <w:pPr>
              <w:ind w:firstLine="0"/>
              <w:jc w:val="center"/>
              <w:rPr>
                <w:color w:val="000000" w:themeColor="text1"/>
                <w:szCs w:val="24"/>
              </w:rPr>
            </w:pPr>
            <w:r w:rsidRPr="008B6282">
              <w:rPr>
                <w:color w:val="000000" w:themeColor="text1"/>
                <w:szCs w:val="24"/>
              </w:rPr>
              <w:t>236,00**</w:t>
            </w:r>
          </w:p>
        </w:tc>
        <w:tc>
          <w:tcPr>
            <w:tcW w:w="992" w:type="dxa"/>
            <w:shd w:val="clear" w:color="auto" w:fill="auto"/>
            <w:noWrap/>
            <w:vAlign w:val="center"/>
          </w:tcPr>
          <w:p w14:paraId="61BC54F4" w14:textId="6CBF42C7" w:rsidR="009F5DDF" w:rsidRPr="008B6282" w:rsidRDefault="009F5DDF" w:rsidP="00B561A3">
            <w:pPr>
              <w:ind w:firstLine="27"/>
              <w:jc w:val="center"/>
              <w:rPr>
                <w:color w:val="000000" w:themeColor="text1"/>
                <w:szCs w:val="24"/>
              </w:rPr>
            </w:pPr>
            <w:r w:rsidRPr="008B6282">
              <w:rPr>
                <w:color w:val="000000" w:themeColor="text1"/>
                <w:szCs w:val="24"/>
              </w:rPr>
              <w:t>нет</w:t>
            </w:r>
          </w:p>
        </w:tc>
        <w:tc>
          <w:tcPr>
            <w:tcW w:w="2977" w:type="dxa"/>
            <w:shd w:val="clear" w:color="auto" w:fill="auto"/>
            <w:vAlign w:val="center"/>
          </w:tcPr>
          <w:p w14:paraId="745AD1B6" w14:textId="77777777" w:rsidR="009F5DDF" w:rsidRPr="008B6282" w:rsidRDefault="009F5DDF" w:rsidP="00B561A3">
            <w:pPr>
              <w:ind w:firstLine="27"/>
              <w:jc w:val="center"/>
              <w:rPr>
                <w:color w:val="000000" w:themeColor="text1"/>
                <w:szCs w:val="24"/>
              </w:rPr>
            </w:pPr>
            <w:r w:rsidRPr="008B6282">
              <w:rPr>
                <w:color w:val="000000" w:themeColor="text1"/>
                <w:szCs w:val="24"/>
              </w:rPr>
              <w:t>Приказ</w:t>
            </w:r>
          </w:p>
          <w:p w14:paraId="5B2C22C2" w14:textId="77777777" w:rsidR="009F5DDF" w:rsidRPr="008B6282" w:rsidRDefault="009F5DDF" w:rsidP="00B561A3">
            <w:pPr>
              <w:ind w:firstLine="27"/>
              <w:jc w:val="center"/>
              <w:rPr>
                <w:color w:val="000000" w:themeColor="text1"/>
                <w:szCs w:val="24"/>
              </w:rPr>
            </w:pPr>
            <w:r w:rsidRPr="008B6282">
              <w:rPr>
                <w:color w:val="000000" w:themeColor="text1"/>
                <w:szCs w:val="24"/>
              </w:rPr>
              <w:t>Департамента по тарифам НСО</w:t>
            </w:r>
          </w:p>
          <w:p w14:paraId="1113FAEC" w14:textId="37634B5A" w:rsidR="009F5DDF" w:rsidRPr="008B6282" w:rsidRDefault="009F5DDF" w:rsidP="00B561A3">
            <w:pPr>
              <w:ind w:firstLine="27"/>
              <w:jc w:val="center"/>
              <w:rPr>
                <w:color w:val="000000" w:themeColor="text1"/>
                <w:szCs w:val="24"/>
              </w:rPr>
            </w:pPr>
            <w:r w:rsidRPr="008B6282">
              <w:rPr>
                <w:color w:val="000000" w:themeColor="text1"/>
                <w:szCs w:val="24"/>
              </w:rPr>
              <w:t>№</w:t>
            </w:r>
            <w:r w:rsidRPr="008B6282">
              <w:rPr>
                <w:rFonts w:eastAsia="Calibri"/>
                <w:color w:val="000000" w:themeColor="text1"/>
                <w:sz w:val="28"/>
                <w:szCs w:val="28"/>
                <w:lang w:eastAsia="en-US"/>
              </w:rPr>
              <w:t> </w:t>
            </w:r>
            <w:r w:rsidRPr="008B6282">
              <w:rPr>
                <w:color w:val="000000" w:themeColor="text1"/>
                <w:szCs w:val="24"/>
              </w:rPr>
              <w:t>189-ЖКХ от 19.10.2021</w:t>
            </w:r>
          </w:p>
        </w:tc>
      </w:tr>
      <w:tr w:rsidR="009F5DDF" w:rsidRPr="00124945" w14:paraId="48E5DD03" w14:textId="77777777" w:rsidTr="00015EAE">
        <w:trPr>
          <w:trHeight w:val="1676"/>
        </w:trPr>
        <w:tc>
          <w:tcPr>
            <w:tcW w:w="594" w:type="dxa"/>
            <w:gridSpan w:val="2"/>
            <w:shd w:val="clear" w:color="auto" w:fill="auto"/>
            <w:noWrap/>
            <w:vAlign w:val="center"/>
          </w:tcPr>
          <w:p w14:paraId="7D8DAA42" w14:textId="33B315B5" w:rsidR="009F5DDF" w:rsidRPr="008B6282" w:rsidRDefault="009F5DDF" w:rsidP="00B561A3">
            <w:pPr>
              <w:ind w:left="-697"/>
              <w:jc w:val="center"/>
              <w:rPr>
                <w:color w:val="000000" w:themeColor="text1"/>
                <w:szCs w:val="24"/>
              </w:rPr>
            </w:pPr>
            <w:r w:rsidRPr="008B6282">
              <w:rPr>
                <w:color w:val="000000" w:themeColor="text1"/>
                <w:szCs w:val="24"/>
              </w:rPr>
              <w:t>10</w:t>
            </w:r>
          </w:p>
        </w:tc>
        <w:tc>
          <w:tcPr>
            <w:tcW w:w="1553" w:type="dxa"/>
            <w:shd w:val="clear" w:color="auto" w:fill="auto"/>
            <w:noWrap/>
            <w:vAlign w:val="center"/>
          </w:tcPr>
          <w:p w14:paraId="3EC9A787" w14:textId="77777777" w:rsidR="009F5DDF" w:rsidRPr="008B6282" w:rsidRDefault="009F5DDF" w:rsidP="00B561A3">
            <w:pPr>
              <w:ind w:firstLine="27"/>
              <w:jc w:val="center"/>
              <w:rPr>
                <w:color w:val="000000" w:themeColor="text1"/>
                <w:szCs w:val="24"/>
              </w:rPr>
            </w:pPr>
            <w:r w:rsidRPr="008B6282">
              <w:rPr>
                <w:color w:val="000000" w:themeColor="text1"/>
                <w:szCs w:val="24"/>
              </w:rPr>
              <w:t>г. Куйбышев</w:t>
            </w:r>
          </w:p>
        </w:tc>
        <w:tc>
          <w:tcPr>
            <w:tcW w:w="2551" w:type="dxa"/>
            <w:shd w:val="clear" w:color="auto" w:fill="auto"/>
            <w:vAlign w:val="center"/>
          </w:tcPr>
          <w:p w14:paraId="7AA1AA6F" w14:textId="77777777" w:rsidR="009F5DDF" w:rsidRPr="008B6282" w:rsidRDefault="009F5DDF" w:rsidP="00B561A3">
            <w:pPr>
              <w:ind w:firstLine="27"/>
              <w:jc w:val="center"/>
              <w:rPr>
                <w:color w:val="000000" w:themeColor="text1"/>
                <w:szCs w:val="24"/>
              </w:rPr>
            </w:pPr>
            <w:r w:rsidRPr="008B6282">
              <w:rPr>
                <w:color w:val="000000" w:themeColor="text1"/>
                <w:szCs w:val="24"/>
              </w:rPr>
              <w:t>ООО «Айсберг» (ОГРН 1175476062574,</w:t>
            </w:r>
          </w:p>
          <w:p w14:paraId="592CC221" w14:textId="170A2106" w:rsidR="009F5DDF" w:rsidRPr="008B6282" w:rsidRDefault="009F5DDF" w:rsidP="00B561A3">
            <w:pPr>
              <w:ind w:firstLine="27"/>
              <w:jc w:val="center"/>
              <w:rPr>
                <w:color w:val="000000" w:themeColor="text1"/>
                <w:szCs w:val="24"/>
              </w:rPr>
            </w:pPr>
            <w:r w:rsidRPr="008B6282">
              <w:rPr>
                <w:color w:val="000000" w:themeColor="text1"/>
                <w:szCs w:val="24"/>
              </w:rPr>
              <w:t>ИНН 5410068499)</w:t>
            </w:r>
          </w:p>
        </w:tc>
        <w:tc>
          <w:tcPr>
            <w:tcW w:w="1588" w:type="dxa"/>
            <w:shd w:val="clear" w:color="auto" w:fill="auto"/>
            <w:vAlign w:val="center"/>
          </w:tcPr>
          <w:p w14:paraId="25204EE5" w14:textId="77777777" w:rsidR="009F5DDF" w:rsidRPr="008B6282" w:rsidRDefault="009F5DDF" w:rsidP="00B561A3">
            <w:pPr>
              <w:ind w:firstLine="0"/>
              <w:jc w:val="center"/>
              <w:rPr>
                <w:color w:val="000000" w:themeColor="text1"/>
                <w:szCs w:val="24"/>
              </w:rPr>
            </w:pPr>
            <w:r w:rsidRPr="008B6282">
              <w:rPr>
                <w:color w:val="000000" w:themeColor="text1"/>
                <w:szCs w:val="24"/>
              </w:rPr>
              <w:t>руб./тонну</w:t>
            </w:r>
          </w:p>
        </w:tc>
        <w:tc>
          <w:tcPr>
            <w:tcW w:w="2126" w:type="dxa"/>
            <w:shd w:val="clear" w:color="auto" w:fill="auto"/>
            <w:vAlign w:val="center"/>
          </w:tcPr>
          <w:p w14:paraId="637F780A" w14:textId="77777777" w:rsidR="009F5DDF" w:rsidRPr="008B6282" w:rsidRDefault="009F5DDF" w:rsidP="00B561A3">
            <w:pPr>
              <w:ind w:firstLine="27"/>
              <w:jc w:val="center"/>
              <w:rPr>
                <w:color w:val="000000" w:themeColor="text1"/>
                <w:szCs w:val="24"/>
              </w:rPr>
            </w:pPr>
            <w:r w:rsidRPr="008B6282">
              <w:rPr>
                <w:color w:val="000000" w:themeColor="text1"/>
                <w:szCs w:val="24"/>
              </w:rPr>
              <w:t>захоронение ТКО</w:t>
            </w:r>
          </w:p>
        </w:tc>
        <w:tc>
          <w:tcPr>
            <w:tcW w:w="1276" w:type="dxa"/>
            <w:shd w:val="clear" w:color="auto" w:fill="auto"/>
            <w:noWrap/>
            <w:vAlign w:val="center"/>
          </w:tcPr>
          <w:p w14:paraId="2C2CF119" w14:textId="77777777" w:rsidR="009F5DDF" w:rsidRPr="008B6282" w:rsidRDefault="009F5DDF" w:rsidP="00B561A3">
            <w:pPr>
              <w:ind w:firstLine="0"/>
              <w:jc w:val="center"/>
              <w:rPr>
                <w:color w:val="000000" w:themeColor="text1"/>
                <w:szCs w:val="24"/>
              </w:rPr>
            </w:pPr>
            <w:r w:rsidRPr="008B6282">
              <w:rPr>
                <w:color w:val="000000" w:themeColor="text1"/>
                <w:szCs w:val="24"/>
              </w:rPr>
              <w:t>323,47</w:t>
            </w:r>
          </w:p>
        </w:tc>
        <w:tc>
          <w:tcPr>
            <w:tcW w:w="1276" w:type="dxa"/>
            <w:shd w:val="clear" w:color="auto" w:fill="auto"/>
            <w:noWrap/>
            <w:vAlign w:val="center"/>
          </w:tcPr>
          <w:p w14:paraId="532A2146" w14:textId="77777777" w:rsidR="009F5DDF" w:rsidRPr="008B6282" w:rsidRDefault="009F5DDF" w:rsidP="00B561A3">
            <w:pPr>
              <w:ind w:firstLine="0"/>
              <w:jc w:val="center"/>
              <w:rPr>
                <w:color w:val="000000" w:themeColor="text1"/>
                <w:szCs w:val="24"/>
              </w:rPr>
            </w:pPr>
            <w:r w:rsidRPr="008B6282">
              <w:rPr>
                <w:color w:val="000000" w:themeColor="text1"/>
                <w:szCs w:val="24"/>
              </w:rPr>
              <w:t>323,47</w:t>
            </w:r>
          </w:p>
        </w:tc>
        <w:tc>
          <w:tcPr>
            <w:tcW w:w="992" w:type="dxa"/>
            <w:shd w:val="clear" w:color="auto" w:fill="auto"/>
            <w:noWrap/>
            <w:vAlign w:val="center"/>
          </w:tcPr>
          <w:p w14:paraId="68A8ECA3" w14:textId="77777777" w:rsidR="009F5DDF" w:rsidRPr="008B6282" w:rsidRDefault="009F5DDF" w:rsidP="00B561A3">
            <w:pPr>
              <w:ind w:firstLine="27"/>
              <w:jc w:val="center"/>
              <w:rPr>
                <w:color w:val="000000" w:themeColor="text1"/>
                <w:szCs w:val="24"/>
              </w:rPr>
            </w:pPr>
            <w:r w:rsidRPr="008B6282">
              <w:rPr>
                <w:color w:val="000000" w:themeColor="text1"/>
                <w:szCs w:val="24"/>
              </w:rPr>
              <w:t>нет</w:t>
            </w:r>
          </w:p>
        </w:tc>
        <w:tc>
          <w:tcPr>
            <w:tcW w:w="2977" w:type="dxa"/>
            <w:shd w:val="clear" w:color="auto" w:fill="auto"/>
            <w:vAlign w:val="center"/>
          </w:tcPr>
          <w:p w14:paraId="35A5B9C5" w14:textId="77777777" w:rsidR="009F5DDF" w:rsidRPr="008B6282" w:rsidRDefault="009F5DDF" w:rsidP="00B561A3">
            <w:pPr>
              <w:ind w:firstLine="27"/>
              <w:jc w:val="center"/>
              <w:rPr>
                <w:color w:val="000000" w:themeColor="text1"/>
                <w:szCs w:val="24"/>
              </w:rPr>
            </w:pPr>
            <w:r w:rsidRPr="008B6282">
              <w:rPr>
                <w:color w:val="000000" w:themeColor="text1"/>
                <w:szCs w:val="24"/>
              </w:rPr>
              <w:t>Приказ</w:t>
            </w:r>
          </w:p>
          <w:p w14:paraId="31D48785" w14:textId="77777777" w:rsidR="009F5DDF" w:rsidRPr="008B6282" w:rsidRDefault="009F5DDF" w:rsidP="00B561A3">
            <w:pPr>
              <w:ind w:firstLine="27"/>
              <w:jc w:val="center"/>
              <w:rPr>
                <w:color w:val="000000" w:themeColor="text1"/>
                <w:szCs w:val="24"/>
              </w:rPr>
            </w:pPr>
            <w:r w:rsidRPr="008B6282">
              <w:rPr>
                <w:color w:val="000000" w:themeColor="text1"/>
                <w:szCs w:val="24"/>
              </w:rPr>
              <w:t>Департамента по тарифам НСО</w:t>
            </w:r>
          </w:p>
          <w:p w14:paraId="78E3EC07" w14:textId="77777777" w:rsidR="009F5DDF" w:rsidRPr="008B6282" w:rsidRDefault="009F5DDF" w:rsidP="00B561A3">
            <w:pPr>
              <w:ind w:firstLine="0"/>
              <w:jc w:val="center"/>
              <w:rPr>
                <w:color w:val="000000" w:themeColor="text1"/>
                <w:szCs w:val="24"/>
              </w:rPr>
            </w:pPr>
            <w:r w:rsidRPr="008B6282">
              <w:rPr>
                <w:color w:val="000000" w:themeColor="text1"/>
                <w:szCs w:val="24"/>
              </w:rPr>
              <w:t>№ 93-ЖКХ от 15.06.2021</w:t>
            </w:r>
          </w:p>
          <w:p w14:paraId="5AE2C67F" w14:textId="3F9AFBC3" w:rsidR="009F5DDF" w:rsidRPr="008B6282" w:rsidRDefault="009F5DDF" w:rsidP="006A0EAE">
            <w:pPr>
              <w:ind w:firstLine="27"/>
              <w:jc w:val="center"/>
              <w:rPr>
                <w:color w:val="000000" w:themeColor="text1"/>
                <w:szCs w:val="24"/>
              </w:rPr>
            </w:pPr>
            <w:r w:rsidRPr="008B6282">
              <w:rPr>
                <w:color w:val="000000" w:themeColor="text1"/>
                <w:szCs w:val="24"/>
              </w:rPr>
              <w:t>(до 31.12.2021 года)</w:t>
            </w:r>
          </w:p>
        </w:tc>
      </w:tr>
      <w:tr w:rsidR="009F5DDF" w:rsidRPr="00124945" w14:paraId="2CAAFEF8" w14:textId="77777777" w:rsidTr="00015EAE">
        <w:trPr>
          <w:trHeight w:val="1842"/>
        </w:trPr>
        <w:tc>
          <w:tcPr>
            <w:tcW w:w="594" w:type="dxa"/>
            <w:gridSpan w:val="2"/>
            <w:shd w:val="clear" w:color="auto" w:fill="auto"/>
            <w:vAlign w:val="center"/>
          </w:tcPr>
          <w:p w14:paraId="2E121EC4" w14:textId="616DC2DF" w:rsidR="009F5DDF" w:rsidRPr="00124945" w:rsidRDefault="009F5DDF" w:rsidP="00B561A3">
            <w:pPr>
              <w:ind w:firstLine="0"/>
              <w:jc w:val="center"/>
              <w:rPr>
                <w:color w:val="000000" w:themeColor="text1"/>
                <w:szCs w:val="24"/>
              </w:rPr>
            </w:pPr>
            <w:r w:rsidRPr="00124945">
              <w:rPr>
                <w:color w:val="000000" w:themeColor="text1"/>
                <w:szCs w:val="24"/>
              </w:rPr>
              <w:t>1</w:t>
            </w:r>
            <w:r>
              <w:rPr>
                <w:color w:val="000000" w:themeColor="text1"/>
                <w:szCs w:val="24"/>
              </w:rPr>
              <w:t>1</w:t>
            </w:r>
          </w:p>
        </w:tc>
        <w:tc>
          <w:tcPr>
            <w:tcW w:w="1553" w:type="dxa"/>
            <w:shd w:val="clear" w:color="auto" w:fill="auto"/>
            <w:vAlign w:val="center"/>
          </w:tcPr>
          <w:p w14:paraId="08331202" w14:textId="77777777" w:rsidR="009F5DDF" w:rsidRPr="00124945" w:rsidRDefault="009F5DDF" w:rsidP="00B561A3">
            <w:pPr>
              <w:ind w:firstLine="27"/>
              <w:jc w:val="center"/>
              <w:rPr>
                <w:color w:val="000000" w:themeColor="text1"/>
                <w:szCs w:val="24"/>
              </w:rPr>
            </w:pPr>
            <w:r w:rsidRPr="00124945">
              <w:rPr>
                <w:color w:val="000000" w:themeColor="text1"/>
                <w:szCs w:val="24"/>
              </w:rPr>
              <w:t>Кыштовский с/с</w:t>
            </w:r>
          </w:p>
        </w:tc>
        <w:tc>
          <w:tcPr>
            <w:tcW w:w="2551" w:type="dxa"/>
            <w:shd w:val="clear" w:color="auto" w:fill="auto"/>
            <w:vAlign w:val="center"/>
          </w:tcPr>
          <w:p w14:paraId="2A46912C" w14:textId="77777777" w:rsidR="009F5DDF" w:rsidRPr="00124945" w:rsidRDefault="009F5DDF" w:rsidP="00B561A3">
            <w:pPr>
              <w:ind w:firstLine="27"/>
              <w:jc w:val="center"/>
              <w:rPr>
                <w:color w:val="000000" w:themeColor="text1"/>
                <w:szCs w:val="24"/>
              </w:rPr>
            </w:pPr>
            <w:r w:rsidRPr="00124945">
              <w:rPr>
                <w:color w:val="000000" w:themeColor="text1"/>
                <w:szCs w:val="24"/>
              </w:rPr>
              <w:t xml:space="preserve">ООО «Управляющая компания «Союз»» </w:t>
            </w:r>
          </w:p>
          <w:p w14:paraId="2465E347" w14:textId="77777777" w:rsidR="009F5DDF" w:rsidRPr="00124945" w:rsidRDefault="009F5DDF" w:rsidP="00B561A3">
            <w:pPr>
              <w:ind w:firstLine="27"/>
              <w:jc w:val="center"/>
              <w:rPr>
                <w:color w:val="000000" w:themeColor="text1"/>
                <w:szCs w:val="24"/>
              </w:rPr>
            </w:pPr>
            <w:r w:rsidRPr="00124945">
              <w:rPr>
                <w:color w:val="000000" w:themeColor="text1"/>
                <w:szCs w:val="24"/>
              </w:rPr>
              <w:t>(ОГРН 1105471000051,</w:t>
            </w:r>
          </w:p>
          <w:p w14:paraId="703C1288" w14:textId="0889AAB0" w:rsidR="009F5DDF" w:rsidRPr="00124945" w:rsidRDefault="009F5DDF" w:rsidP="00B561A3">
            <w:pPr>
              <w:ind w:firstLine="27"/>
              <w:jc w:val="center"/>
              <w:rPr>
                <w:color w:val="000000" w:themeColor="text1"/>
                <w:szCs w:val="24"/>
              </w:rPr>
            </w:pPr>
            <w:r w:rsidRPr="00124945">
              <w:rPr>
                <w:color w:val="000000" w:themeColor="text1"/>
                <w:szCs w:val="24"/>
              </w:rPr>
              <w:t>ИНН 5435111795)</w:t>
            </w:r>
          </w:p>
        </w:tc>
        <w:tc>
          <w:tcPr>
            <w:tcW w:w="1588" w:type="dxa"/>
            <w:shd w:val="clear" w:color="auto" w:fill="auto"/>
            <w:vAlign w:val="center"/>
          </w:tcPr>
          <w:p w14:paraId="4B9FEB89"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511BB19F"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2E7A0C36" w14:textId="77777777" w:rsidR="009F5DDF" w:rsidRPr="00124945" w:rsidRDefault="009F5DDF" w:rsidP="00B561A3">
            <w:pPr>
              <w:ind w:firstLine="0"/>
              <w:jc w:val="center"/>
              <w:rPr>
                <w:color w:val="000000" w:themeColor="text1"/>
                <w:szCs w:val="24"/>
              </w:rPr>
            </w:pPr>
            <w:r w:rsidRPr="00124945">
              <w:rPr>
                <w:color w:val="000000" w:themeColor="text1"/>
                <w:szCs w:val="24"/>
              </w:rPr>
              <w:t>367,59</w:t>
            </w:r>
          </w:p>
        </w:tc>
        <w:tc>
          <w:tcPr>
            <w:tcW w:w="1276" w:type="dxa"/>
            <w:shd w:val="clear" w:color="auto" w:fill="auto"/>
            <w:noWrap/>
            <w:vAlign w:val="center"/>
          </w:tcPr>
          <w:p w14:paraId="1B33393A" w14:textId="77777777" w:rsidR="009F5DDF" w:rsidRPr="00124945" w:rsidRDefault="009F5DDF" w:rsidP="00B561A3">
            <w:pPr>
              <w:ind w:firstLine="0"/>
              <w:jc w:val="center"/>
              <w:rPr>
                <w:color w:val="000000" w:themeColor="text1"/>
                <w:szCs w:val="24"/>
              </w:rPr>
            </w:pPr>
            <w:r w:rsidRPr="00124945">
              <w:rPr>
                <w:color w:val="000000" w:themeColor="text1"/>
                <w:szCs w:val="24"/>
              </w:rPr>
              <w:t>383,68</w:t>
            </w:r>
          </w:p>
        </w:tc>
        <w:tc>
          <w:tcPr>
            <w:tcW w:w="992" w:type="dxa"/>
            <w:shd w:val="clear" w:color="auto" w:fill="auto"/>
            <w:vAlign w:val="center"/>
          </w:tcPr>
          <w:p w14:paraId="4BA39023"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tcPr>
          <w:p w14:paraId="3F260FD5"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323A3B37"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5CDD7896" w14:textId="15642D2F"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348-ЖКХ от 24.11.2020</w:t>
            </w:r>
          </w:p>
          <w:p w14:paraId="37680595" w14:textId="2E1FE81A" w:rsidR="009F5DDF" w:rsidRPr="00124945" w:rsidRDefault="009F5DDF" w:rsidP="00B561A3">
            <w:pPr>
              <w:ind w:firstLine="27"/>
              <w:jc w:val="center"/>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443E5ED8" w14:textId="77777777" w:rsidTr="00015EAE">
        <w:trPr>
          <w:trHeight w:val="2111"/>
        </w:trPr>
        <w:tc>
          <w:tcPr>
            <w:tcW w:w="594" w:type="dxa"/>
            <w:gridSpan w:val="2"/>
            <w:shd w:val="clear" w:color="auto" w:fill="auto"/>
            <w:noWrap/>
            <w:vAlign w:val="center"/>
            <w:hideMark/>
          </w:tcPr>
          <w:p w14:paraId="131DF672" w14:textId="205E6D25" w:rsidR="009F5DDF" w:rsidRPr="00124945" w:rsidRDefault="009F5DDF" w:rsidP="00B561A3">
            <w:pPr>
              <w:ind w:left="-697"/>
              <w:jc w:val="center"/>
              <w:rPr>
                <w:color w:val="000000" w:themeColor="text1"/>
                <w:szCs w:val="24"/>
              </w:rPr>
            </w:pPr>
            <w:r w:rsidRPr="00124945">
              <w:rPr>
                <w:color w:val="000000" w:themeColor="text1"/>
                <w:szCs w:val="24"/>
              </w:rPr>
              <w:t>1</w:t>
            </w:r>
            <w:r>
              <w:rPr>
                <w:color w:val="000000" w:themeColor="text1"/>
                <w:szCs w:val="24"/>
              </w:rPr>
              <w:t>2</w:t>
            </w:r>
          </w:p>
        </w:tc>
        <w:tc>
          <w:tcPr>
            <w:tcW w:w="1553" w:type="dxa"/>
            <w:shd w:val="clear" w:color="auto" w:fill="auto"/>
            <w:vAlign w:val="center"/>
            <w:hideMark/>
          </w:tcPr>
          <w:p w14:paraId="7F843F2A" w14:textId="77777777" w:rsidR="009F5DDF" w:rsidRPr="00124945" w:rsidRDefault="009F5DDF" w:rsidP="00B561A3">
            <w:pPr>
              <w:ind w:firstLine="27"/>
              <w:jc w:val="center"/>
              <w:rPr>
                <w:color w:val="000000" w:themeColor="text1"/>
                <w:szCs w:val="24"/>
              </w:rPr>
            </w:pPr>
            <w:r w:rsidRPr="00124945">
              <w:rPr>
                <w:color w:val="000000" w:themeColor="text1"/>
                <w:szCs w:val="24"/>
              </w:rPr>
              <w:t>р.п. Ордынское, Вагайцевский с/с</w:t>
            </w:r>
          </w:p>
        </w:tc>
        <w:tc>
          <w:tcPr>
            <w:tcW w:w="2551" w:type="dxa"/>
            <w:shd w:val="clear" w:color="auto" w:fill="auto"/>
            <w:vAlign w:val="center"/>
            <w:hideMark/>
          </w:tcPr>
          <w:p w14:paraId="4353CBDF" w14:textId="77777777" w:rsidR="009F5DDF" w:rsidRPr="00124945" w:rsidRDefault="009F5DDF" w:rsidP="00B561A3">
            <w:pPr>
              <w:ind w:firstLine="27"/>
              <w:jc w:val="center"/>
              <w:rPr>
                <w:color w:val="000000" w:themeColor="text1"/>
                <w:szCs w:val="24"/>
              </w:rPr>
            </w:pPr>
            <w:r w:rsidRPr="00124945">
              <w:rPr>
                <w:color w:val="000000" w:themeColor="text1"/>
                <w:szCs w:val="24"/>
              </w:rPr>
              <w:t>ООО УК "Полигон" (ОГРН 1095401008658,</w:t>
            </w:r>
          </w:p>
          <w:p w14:paraId="0F78209A" w14:textId="555BF1B0" w:rsidR="009F5DDF" w:rsidRPr="00124945" w:rsidRDefault="009F5DDF" w:rsidP="00B561A3">
            <w:pPr>
              <w:ind w:firstLine="27"/>
              <w:jc w:val="center"/>
              <w:rPr>
                <w:color w:val="000000" w:themeColor="text1"/>
                <w:szCs w:val="24"/>
              </w:rPr>
            </w:pPr>
            <w:r w:rsidRPr="00124945">
              <w:rPr>
                <w:color w:val="000000" w:themeColor="text1"/>
                <w:szCs w:val="24"/>
              </w:rPr>
              <w:t>ИНН 5401328670)</w:t>
            </w:r>
          </w:p>
        </w:tc>
        <w:tc>
          <w:tcPr>
            <w:tcW w:w="1588" w:type="dxa"/>
            <w:shd w:val="clear" w:color="auto" w:fill="auto"/>
            <w:vAlign w:val="center"/>
            <w:hideMark/>
          </w:tcPr>
          <w:p w14:paraId="0E876E9E"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7CAB5F7D"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557B322C" w14:textId="77777777" w:rsidR="009F5DDF" w:rsidRPr="00124945" w:rsidRDefault="009F5DDF" w:rsidP="00B561A3">
            <w:pPr>
              <w:ind w:firstLine="0"/>
              <w:jc w:val="center"/>
              <w:rPr>
                <w:color w:val="000000" w:themeColor="text1"/>
                <w:szCs w:val="24"/>
              </w:rPr>
            </w:pPr>
            <w:r w:rsidRPr="00124945">
              <w:rPr>
                <w:color w:val="000000" w:themeColor="text1"/>
                <w:szCs w:val="24"/>
              </w:rPr>
              <w:t>278,60</w:t>
            </w:r>
          </w:p>
        </w:tc>
        <w:tc>
          <w:tcPr>
            <w:tcW w:w="1276" w:type="dxa"/>
            <w:shd w:val="clear" w:color="auto" w:fill="auto"/>
            <w:noWrap/>
            <w:vAlign w:val="center"/>
            <w:hideMark/>
          </w:tcPr>
          <w:p w14:paraId="7240B43F" w14:textId="77777777" w:rsidR="009F5DDF" w:rsidRPr="00124945" w:rsidRDefault="009F5DDF" w:rsidP="00B561A3">
            <w:pPr>
              <w:ind w:firstLine="0"/>
              <w:jc w:val="center"/>
              <w:rPr>
                <w:color w:val="000000" w:themeColor="text1"/>
                <w:szCs w:val="24"/>
              </w:rPr>
            </w:pPr>
            <w:r w:rsidRPr="00124945">
              <w:rPr>
                <w:color w:val="000000" w:themeColor="text1"/>
                <w:szCs w:val="24"/>
              </w:rPr>
              <w:t>278,60</w:t>
            </w:r>
          </w:p>
        </w:tc>
        <w:tc>
          <w:tcPr>
            <w:tcW w:w="992" w:type="dxa"/>
            <w:shd w:val="clear" w:color="auto" w:fill="auto"/>
            <w:noWrap/>
            <w:vAlign w:val="center"/>
            <w:hideMark/>
          </w:tcPr>
          <w:p w14:paraId="114440D4"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05D49479"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47509CE1"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0277AD42" w14:textId="460AF92A"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377-ЖКХ от 30.11.2020 (долгосрочные параметры регулирования до 2025 года)</w:t>
            </w:r>
          </w:p>
        </w:tc>
      </w:tr>
      <w:tr w:rsidR="009F5DDF" w:rsidRPr="00124945" w14:paraId="7F38AEDE" w14:textId="77777777" w:rsidTr="00015EAE">
        <w:trPr>
          <w:trHeight w:val="1559"/>
        </w:trPr>
        <w:tc>
          <w:tcPr>
            <w:tcW w:w="594" w:type="dxa"/>
            <w:gridSpan w:val="2"/>
            <w:shd w:val="clear" w:color="auto" w:fill="auto"/>
            <w:noWrap/>
            <w:vAlign w:val="center"/>
            <w:hideMark/>
          </w:tcPr>
          <w:p w14:paraId="0F40E684" w14:textId="194AE7ED" w:rsidR="009F5DDF" w:rsidRPr="00124945" w:rsidRDefault="009F5DDF" w:rsidP="00B561A3">
            <w:pPr>
              <w:ind w:left="-677"/>
              <w:jc w:val="center"/>
              <w:rPr>
                <w:color w:val="000000" w:themeColor="text1"/>
                <w:szCs w:val="24"/>
              </w:rPr>
            </w:pPr>
            <w:r w:rsidRPr="00124945">
              <w:rPr>
                <w:color w:val="000000" w:themeColor="text1"/>
                <w:szCs w:val="24"/>
              </w:rPr>
              <w:lastRenderedPageBreak/>
              <w:t>1</w:t>
            </w:r>
            <w:r>
              <w:rPr>
                <w:color w:val="000000" w:themeColor="text1"/>
                <w:szCs w:val="24"/>
              </w:rPr>
              <w:t>3</w:t>
            </w:r>
          </w:p>
        </w:tc>
        <w:tc>
          <w:tcPr>
            <w:tcW w:w="1553" w:type="dxa"/>
            <w:shd w:val="clear" w:color="auto" w:fill="auto"/>
            <w:noWrap/>
            <w:vAlign w:val="center"/>
            <w:hideMark/>
          </w:tcPr>
          <w:p w14:paraId="47D8121F" w14:textId="77777777" w:rsidR="009F5DDF" w:rsidRPr="00124945" w:rsidRDefault="009F5DDF" w:rsidP="00B561A3">
            <w:pPr>
              <w:ind w:firstLine="27"/>
              <w:jc w:val="center"/>
              <w:rPr>
                <w:color w:val="000000" w:themeColor="text1"/>
                <w:szCs w:val="24"/>
              </w:rPr>
            </w:pPr>
            <w:r w:rsidRPr="00124945">
              <w:rPr>
                <w:color w:val="000000" w:themeColor="text1"/>
                <w:szCs w:val="24"/>
              </w:rPr>
              <w:t xml:space="preserve">Барышевский с/с </w:t>
            </w:r>
          </w:p>
        </w:tc>
        <w:tc>
          <w:tcPr>
            <w:tcW w:w="2551" w:type="dxa"/>
            <w:shd w:val="clear" w:color="auto" w:fill="FFFFFF" w:themeFill="background1"/>
            <w:vAlign w:val="center"/>
            <w:hideMark/>
          </w:tcPr>
          <w:p w14:paraId="473C03A2" w14:textId="77777777" w:rsidR="009F5DDF" w:rsidRPr="00124945" w:rsidRDefault="009F5DDF" w:rsidP="00B561A3">
            <w:pPr>
              <w:ind w:firstLine="27"/>
              <w:jc w:val="center"/>
              <w:rPr>
                <w:color w:val="000000" w:themeColor="text1"/>
                <w:szCs w:val="24"/>
              </w:rPr>
            </w:pPr>
            <w:r w:rsidRPr="00124945">
              <w:rPr>
                <w:color w:val="000000" w:themeColor="text1"/>
                <w:szCs w:val="24"/>
              </w:rPr>
              <w:t>ФГБУ «ЖКХ ННЦ»</w:t>
            </w:r>
          </w:p>
          <w:p w14:paraId="12FF8563" w14:textId="77777777" w:rsidR="009F5DDF" w:rsidRPr="00124945" w:rsidRDefault="009F5DDF" w:rsidP="00B561A3">
            <w:pPr>
              <w:ind w:firstLine="27"/>
              <w:jc w:val="center"/>
              <w:rPr>
                <w:color w:val="000000" w:themeColor="text1"/>
                <w:szCs w:val="24"/>
              </w:rPr>
            </w:pPr>
            <w:r w:rsidRPr="00124945">
              <w:rPr>
                <w:color w:val="000000" w:themeColor="text1"/>
                <w:szCs w:val="24"/>
              </w:rPr>
              <w:t xml:space="preserve"> (ОГРН 1205400029361,</w:t>
            </w:r>
          </w:p>
          <w:p w14:paraId="6464258E" w14:textId="31AB4840" w:rsidR="009F5DDF" w:rsidRPr="00124945" w:rsidRDefault="009F5DDF" w:rsidP="00B561A3">
            <w:pPr>
              <w:ind w:firstLine="27"/>
              <w:jc w:val="center"/>
              <w:rPr>
                <w:color w:val="000000" w:themeColor="text1"/>
                <w:szCs w:val="24"/>
              </w:rPr>
            </w:pPr>
            <w:r w:rsidRPr="00124945">
              <w:rPr>
                <w:color w:val="000000" w:themeColor="text1"/>
                <w:szCs w:val="24"/>
              </w:rPr>
              <w:t>ИНН 5408027368)</w:t>
            </w:r>
          </w:p>
        </w:tc>
        <w:tc>
          <w:tcPr>
            <w:tcW w:w="1588" w:type="dxa"/>
            <w:shd w:val="clear" w:color="auto" w:fill="auto"/>
            <w:vAlign w:val="center"/>
            <w:hideMark/>
          </w:tcPr>
          <w:p w14:paraId="7101B244"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6920DA4E"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2C63C910" w14:textId="77777777" w:rsidR="009F5DDF" w:rsidRPr="00124945" w:rsidRDefault="009F5DDF" w:rsidP="00B561A3">
            <w:pPr>
              <w:ind w:firstLine="27"/>
              <w:jc w:val="center"/>
              <w:rPr>
                <w:color w:val="000000" w:themeColor="text1"/>
                <w:szCs w:val="24"/>
              </w:rPr>
            </w:pPr>
            <w:r w:rsidRPr="00124945">
              <w:rPr>
                <w:color w:val="000000" w:themeColor="text1"/>
                <w:szCs w:val="24"/>
              </w:rPr>
              <w:t>301,30</w:t>
            </w:r>
          </w:p>
        </w:tc>
        <w:tc>
          <w:tcPr>
            <w:tcW w:w="1276" w:type="dxa"/>
            <w:shd w:val="clear" w:color="auto" w:fill="auto"/>
            <w:noWrap/>
            <w:vAlign w:val="center"/>
          </w:tcPr>
          <w:p w14:paraId="0B2545C7" w14:textId="77777777" w:rsidR="009F5DDF" w:rsidRPr="00124945" w:rsidRDefault="009F5DDF" w:rsidP="00B561A3">
            <w:pPr>
              <w:ind w:firstLine="0"/>
              <w:jc w:val="center"/>
              <w:rPr>
                <w:color w:val="000000" w:themeColor="text1"/>
                <w:szCs w:val="24"/>
              </w:rPr>
            </w:pPr>
            <w:r w:rsidRPr="00124945">
              <w:rPr>
                <w:color w:val="000000" w:themeColor="text1"/>
                <w:szCs w:val="24"/>
              </w:rPr>
              <w:t>311,96</w:t>
            </w:r>
          </w:p>
        </w:tc>
        <w:tc>
          <w:tcPr>
            <w:tcW w:w="992" w:type="dxa"/>
            <w:shd w:val="clear" w:color="auto" w:fill="auto"/>
            <w:noWrap/>
            <w:vAlign w:val="center"/>
            <w:hideMark/>
          </w:tcPr>
          <w:p w14:paraId="46A7BDE7" w14:textId="77777777" w:rsidR="009F5DDF" w:rsidRPr="00124945" w:rsidRDefault="009F5DDF" w:rsidP="00B561A3">
            <w:pPr>
              <w:ind w:firstLine="27"/>
              <w:jc w:val="center"/>
              <w:rPr>
                <w:color w:val="000000" w:themeColor="text1"/>
                <w:szCs w:val="24"/>
              </w:rPr>
            </w:pPr>
            <w:r w:rsidRPr="00124945">
              <w:rPr>
                <w:color w:val="000000" w:themeColor="text1"/>
                <w:szCs w:val="24"/>
              </w:rPr>
              <w:t>да</w:t>
            </w:r>
          </w:p>
        </w:tc>
        <w:tc>
          <w:tcPr>
            <w:tcW w:w="2977" w:type="dxa"/>
            <w:shd w:val="clear" w:color="auto" w:fill="auto"/>
            <w:vAlign w:val="center"/>
            <w:hideMark/>
          </w:tcPr>
          <w:p w14:paraId="4ADBFEFF"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74D25C2B"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5BC71335" w14:textId="7A9F430B"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345</w:t>
            </w:r>
            <w:r w:rsidRPr="00124945">
              <w:rPr>
                <w:color w:val="000000" w:themeColor="text1"/>
                <w:szCs w:val="24"/>
              </w:rPr>
              <w:t>-ЖКХ от 24.11.2020</w:t>
            </w:r>
          </w:p>
        </w:tc>
      </w:tr>
      <w:tr w:rsidR="009F5DDF" w:rsidRPr="00124945" w14:paraId="5E7CD2AA" w14:textId="77777777" w:rsidTr="009F5DDF">
        <w:trPr>
          <w:trHeight w:val="2121"/>
        </w:trPr>
        <w:tc>
          <w:tcPr>
            <w:tcW w:w="594" w:type="dxa"/>
            <w:gridSpan w:val="2"/>
            <w:shd w:val="clear" w:color="auto" w:fill="auto"/>
            <w:noWrap/>
            <w:vAlign w:val="center"/>
          </w:tcPr>
          <w:p w14:paraId="7964DD38" w14:textId="2661A51C" w:rsidR="009F5DDF" w:rsidRPr="00124945" w:rsidRDefault="009F5DDF" w:rsidP="00B561A3">
            <w:pPr>
              <w:ind w:left="-677"/>
              <w:jc w:val="center"/>
              <w:rPr>
                <w:color w:val="000000" w:themeColor="text1"/>
                <w:szCs w:val="24"/>
              </w:rPr>
            </w:pPr>
            <w:r w:rsidRPr="00124945">
              <w:rPr>
                <w:color w:val="000000" w:themeColor="text1"/>
                <w:szCs w:val="24"/>
              </w:rPr>
              <w:t>1</w:t>
            </w:r>
            <w:r>
              <w:rPr>
                <w:color w:val="000000" w:themeColor="text1"/>
                <w:szCs w:val="24"/>
              </w:rPr>
              <w:t>4</w:t>
            </w:r>
          </w:p>
        </w:tc>
        <w:tc>
          <w:tcPr>
            <w:tcW w:w="1553" w:type="dxa"/>
            <w:shd w:val="clear" w:color="auto" w:fill="auto"/>
            <w:noWrap/>
            <w:vAlign w:val="center"/>
          </w:tcPr>
          <w:p w14:paraId="2D879951" w14:textId="77777777" w:rsidR="009F5DDF" w:rsidRPr="00124945" w:rsidRDefault="009F5DDF" w:rsidP="00B561A3">
            <w:pPr>
              <w:ind w:firstLine="27"/>
              <w:jc w:val="center"/>
              <w:rPr>
                <w:color w:val="000000" w:themeColor="text1"/>
                <w:szCs w:val="24"/>
              </w:rPr>
            </w:pPr>
            <w:r w:rsidRPr="00124945">
              <w:rPr>
                <w:color w:val="000000" w:themeColor="text1"/>
                <w:szCs w:val="24"/>
              </w:rPr>
              <w:t xml:space="preserve">с. Северное </w:t>
            </w:r>
          </w:p>
        </w:tc>
        <w:tc>
          <w:tcPr>
            <w:tcW w:w="2551" w:type="dxa"/>
            <w:shd w:val="clear" w:color="auto" w:fill="FFFFFF" w:themeFill="background1"/>
            <w:vAlign w:val="center"/>
          </w:tcPr>
          <w:p w14:paraId="46118886" w14:textId="77777777" w:rsidR="009F5DDF" w:rsidRPr="00124945" w:rsidRDefault="009F5DDF" w:rsidP="00B561A3">
            <w:pPr>
              <w:ind w:firstLine="27"/>
              <w:jc w:val="center"/>
              <w:rPr>
                <w:color w:val="000000" w:themeColor="text1"/>
                <w:szCs w:val="24"/>
              </w:rPr>
            </w:pPr>
            <w:r w:rsidRPr="00124945">
              <w:rPr>
                <w:color w:val="000000" w:themeColor="text1"/>
                <w:szCs w:val="24"/>
              </w:rPr>
              <w:t>ООО ПМК «Агролесомелиорация»</w:t>
            </w:r>
          </w:p>
          <w:p w14:paraId="3AFB627E" w14:textId="77777777" w:rsidR="009F5DDF" w:rsidRPr="00124945" w:rsidRDefault="009F5DDF" w:rsidP="00B561A3">
            <w:pPr>
              <w:ind w:firstLine="27"/>
              <w:jc w:val="center"/>
              <w:rPr>
                <w:color w:val="000000" w:themeColor="text1"/>
                <w:szCs w:val="24"/>
              </w:rPr>
            </w:pPr>
            <w:r w:rsidRPr="00124945">
              <w:rPr>
                <w:color w:val="000000" w:themeColor="text1"/>
                <w:szCs w:val="24"/>
              </w:rPr>
              <w:t xml:space="preserve"> (ОГРН 1175476067018,</w:t>
            </w:r>
          </w:p>
          <w:p w14:paraId="29AF5D30" w14:textId="3F01969A" w:rsidR="009F5DDF" w:rsidRPr="00124945" w:rsidRDefault="009F5DDF" w:rsidP="00B561A3">
            <w:pPr>
              <w:ind w:firstLine="27"/>
              <w:jc w:val="center"/>
              <w:rPr>
                <w:color w:val="000000" w:themeColor="text1"/>
                <w:szCs w:val="24"/>
              </w:rPr>
            </w:pPr>
            <w:r w:rsidRPr="00124945">
              <w:rPr>
                <w:color w:val="000000" w:themeColor="text1"/>
                <w:szCs w:val="24"/>
              </w:rPr>
              <w:t>ИНН 5435102078)</w:t>
            </w:r>
          </w:p>
        </w:tc>
        <w:tc>
          <w:tcPr>
            <w:tcW w:w="1588" w:type="dxa"/>
            <w:shd w:val="clear" w:color="auto" w:fill="auto"/>
            <w:vAlign w:val="center"/>
          </w:tcPr>
          <w:p w14:paraId="4796D27A"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tcPr>
          <w:p w14:paraId="00157C93"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tcPr>
          <w:p w14:paraId="5358B63E" w14:textId="77777777" w:rsidR="009F5DDF" w:rsidRPr="00124945" w:rsidRDefault="009F5DDF" w:rsidP="00B561A3">
            <w:pPr>
              <w:ind w:firstLine="27"/>
              <w:jc w:val="center"/>
              <w:rPr>
                <w:color w:val="000000" w:themeColor="text1"/>
                <w:szCs w:val="24"/>
              </w:rPr>
            </w:pPr>
            <w:r w:rsidRPr="00124945">
              <w:rPr>
                <w:color w:val="000000" w:themeColor="text1"/>
                <w:szCs w:val="24"/>
              </w:rPr>
              <w:t>575,60</w:t>
            </w:r>
          </w:p>
        </w:tc>
        <w:tc>
          <w:tcPr>
            <w:tcW w:w="1276" w:type="dxa"/>
            <w:shd w:val="clear" w:color="auto" w:fill="auto"/>
            <w:noWrap/>
            <w:vAlign w:val="center"/>
          </w:tcPr>
          <w:p w14:paraId="0D545420" w14:textId="77777777" w:rsidR="009F5DDF" w:rsidRPr="00124945" w:rsidRDefault="009F5DDF" w:rsidP="00B561A3">
            <w:pPr>
              <w:ind w:firstLine="0"/>
              <w:jc w:val="center"/>
              <w:rPr>
                <w:color w:val="000000" w:themeColor="text1"/>
                <w:szCs w:val="24"/>
              </w:rPr>
            </w:pPr>
            <w:r w:rsidRPr="00124945">
              <w:rPr>
                <w:color w:val="000000" w:themeColor="text1"/>
                <w:szCs w:val="24"/>
              </w:rPr>
              <w:t>589,69</w:t>
            </w:r>
          </w:p>
        </w:tc>
        <w:tc>
          <w:tcPr>
            <w:tcW w:w="992" w:type="dxa"/>
            <w:shd w:val="clear" w:color="auto" w:fill="auto"/>
            <w:noWrap/>
            <w:vAlign w:val="center"/>
          </w:tcPr>
          <w:p w14:paraId="6F07B792"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tcPr>
          <w:p w14:paraId="7CBFF480"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6B13CB22"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161A4F0F" w14:textId="4526CE2A"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346-ЖКХ от 24.11.2020</w:t>
            </w:r>
          </w:p>
          <w:p w14:paraId="0A579F09" w14:textId="2526E316" w:rsidR="009F5DDF" w:rsidRPr="00124945" w:rsidRDefault="009F5DDF" w:rsidP="00B561A3">
            <w:pPr>
              <w:ind w:firstLine="27"/>
              <w:jc w:val="center"/>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536F27E4" w14:textId="77777777" w:rsidTr="009F5DDF">
        <w:trPr>
          <w:trHeight w:val="2152"/>
        </w:trPr>
        <w:tc>
          <w:tcPr>
            <w:tcW w:w="594" w:type="dxa"/>
            <w:gridSpan w:val="2"/>
            <w:shd w:val="clear" w:color="auto" w:fill="auto"/>
            <w:noWrap/>
            <w:vAlign w:val="center"/>
            <w:hideMark/>
          </w:tcPr>
          <w:p w14:paraId="5FF7BA3D" w14:textId="48FB965F" w:rsidR="009F5DDF" w:rsidRPr="00124945" w:rsidRDefault="009F5DDF" w:rsidP="00B561A3">
            <w:pPr>
              <w:ind w:left="-677"/>
              <w:jc w:val="center"/>
              <w:rPr>
                <w:color w:val="000000" w:themeColor="text1"/>
                <w:szCs w:val="24"/>
              </w:rPr>
            </w:pPr>
            <w:r w:rsidRPr="00124945">
              <w:rPr>
                <w:color w:val="000000" w:themeColor="text1"/>
                <w:szCs w:val="24"/>
              </w:rPr>
              <w:t>1</w:t>
            </w:r>
            <w:r>
              <w:rPr>
                <w:color w:val="000000" w:themeColor="text1"/>
                <w:szCs w:val="24"/>
              </w:rPr>
              <w:t>5</w:t>
            </w:r>
          </w:p>
        </w:tc>
        <w:tc>
          <w:tcPr>
            <w:tcW w:w="1553" w:type="dxa"/>
            <w:shd w:val="clear" w:color="auto" w:fill="auto"/>
            <w:noWrap/>
            <w:vAlign w:val="center"/>
            <w:hideMark/>
          </w:tcPr>
          <w:p w14:paraId="3DB09206" w14:textId="77777777" w:rsidR="009F5DDF" w:rsidRPr="00124945" w:rsidRDefault="009F5DDF" w:rsidP="00B561A3">
            <w:pPr>
              <w:ind w:firstLine="27"/>
              <w:jc w:val="center"/>
              <w:rPr>
                <w:color w:val="000000" w:themeColor="text1"/>
                <w:szCs w:val="24"/>
              </w:rPr>
            </w:pPr>
            <w:r w:rsidRPr="00124945">
              <w:rPr>
                <w:color w:val="000000" w:themeColor="text1"/>
                <w:szCs w:val="24"/>
              </w:rPr>
              <w:t>г. Татарск</w:t>
            </w:r>
          </w:p>
        </w:tc>
        <w:tc>
          <w:tcPr>
            <w:tcW w:w="2551" w:type="dxa"/>
            <w:shd w:val="clear" w:color="auto" w:fill="auto"/>
            <w:vAlign w:val="center"/>
            <w:hideMark/>
          </w:tcPr>
          <w:p w14:paraId="7F3AE4E5" w14:textId="77777777" w:rsidR="009F5DDF" w:rsidRPr="00124945" w:rsidRDefault="009F5DDF" w:rsidP="00B561A3">
            <w:pPr>
              <w:ind w:firstLine="27"/>
              <w:jc w:val="center"/>
              <w:rPr>
                <w:color w:val="000000" w:themeColor="text1"/>
                <w:szCs w:val="24"/>
              </w:rPr>
            </w:pPr>
            <w:r w:rsidRPr="00124945">
              <w:rPr>
                <w:color w:val="000000" w:themeColor="text1"/>
                <w:szCs w:val="24"/>
              </w:rPr>
              <w:t>ООО "Полигон" (ОГРН 1105487000090,</w:t>
            </w:r>
          </w:p>
          <w:p w14:paraId="39DEBE2E" w14:textId="5ADA2E9B" w:rsidR="009F5DDF" w:rsidRPr="00124945" w:rsidRDefault="009F5DDF" w:rsidP="00B561A3">
            <w:pPr>
              <w:ind w:firstLine="27"/>
              <w:jc w:val="center"/>
              <w:rPr>
                <w:color w:val="000000" w:themeColor="text1"/>
                <w:szCs w:val="24"/>
              </w:rPr>
            </w:pPr>
            <w:r w:rsidRPr="00124945">
              <w:rPr>
                <w:color w:val="000000" w:themeColor="text1"/>
                <w:szCs w:val="24"/>
              </w:rPr>
              <w:t>ИНН 5453177397)</w:t>
            </w:r>
          </w:p>
        </w:tc>
        <w:tc>
          <w:tcPr>
            <w:tcW w:w="1588" w:type="dxa"/>
            <w:shd w:val="clear" w:color="auto" w:fill="auto"/>
            <w:vAlign w:val="center"/>
            <w:hideMark/>
          </w:tcPr>
          <w:p w14:paraId="3132C7EC"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auto"/>
            <w:vAlign w:val="center"/>
            <w:hideMark/>
          </w:tcPr>
          <w:p w14:paraId="042C8114"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auto"/>
            <w:noWrap/>
            <w:vAlign w:val="center"/>
            <w:hideMark/>
          </w:tcPr>
          <w:p w14:paraId="3A6095A9" w14:textId="77777777" w:rsidR="009F5DDF" w:rsidRPr="00124945" w:rsidRDefault="009F5DDF" w:rsidP="00B561A3">
            <w:pPr>
              <w:ind w:firstLine="0"/>
              <w:jc w:val="center"/>
              <w:rPr>
                <w:color w:val="000000" w:themeColor="text1"/>
                <w:szCs w:val="24"/>
              </w:rPr>
            </w:pPr>
            <w:r w:rsidRPr="00124945">
              <w:rPr>
                <w:color w:val="000000" w:themeColor="text1"/>
                <w:szCs w:val="24"/>
              </w:rPr>
              <w:t>230,23</w:t>
            </w:r>
          </w:p>
        </w:tc>
        <w:tc>
          <w:tcPr>
            <w:tcW w:w="1276" w:type="dxa"/>
            <w:shd w:val="clear" w:color="auto" w:fill="auto"/>
            <w:noWrap/>
            <w:vAlign w:val="center"/>
            <w:hideMark/>
          </w:tcPr>
          <w:p w14:paraId="265A537B" w14:textId="77777777" w:rsidR="009F5DDF" w:rsidRPr="00124945" w:rsidRDefault="009F5DDF" w:rsidP="00B561A3">
            <w:pPr>
              <w:ind w:firstLine="0"/>
              <w:jc w:val="center"/>
              <w:rPr>
                <w:color w:val="000000" w:themeColor="text1"/>
                <w:szCs w:val="24"/>
              </w:rPr>
            </w:pPr>
            <w:r w:rsidRPr="00124945">
              <w:rPr>
                <w:color w:val="000000" w:themeColor="text1"/>
                <w:szCs w:val="24"/>
              </w:rPr>
              <w:t>240,98</w:t>
            </w:r>
          </w:p>
        </w:tc>
        <w:tc>
          <w:tcPr>
            <w:tcW w:w="992" w:type="dxa"/>
            <w:shd w:val="clear" w:color="auto" w:fill="auto"/>
            <w:noWrap/>
            <w:vAlign w:val="center"/>
            <w:hideMark/>
          </w:tcPr>
          <w:p w14:paraId="5561910A"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auto"/>
            <w:vAlign w:val="center"/>
            <w:hideMark/>
          </w:tcPr>
          <w:p w14:paraId="417DD910"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13FD085E"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1B061563" w14:textId="12C17366"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342-ЖКХ от 24.11.2020 (долгосрочные параметры регулирования до 2025 года)</w:t>
            </w:r>
          </w:p>
        </w:tc>
      </w:tr>
      <w:tr w:rsidR="009F5DDF" w:rsidRPr="00124945" w14:paraId="3200630F" w14:textId="77777777" w:rsidTr="009F5DDF">
        <w:trPr>
          <w:trHeight w:val="610"/>
        </w:trPr>
        <w:tc>
          <w:tcPr>
            <w:tcW w:w="594" w:type="dxa"/>
            <w:gridSpan w:val="2"/>
            <w:shd w:val="clear" w:color="auto" w:fill="FFFFFF" w:themeFill="background1"/>
            <w:noWrap/>
            <w:vAlign w:val="center"/>
            <w:hideMark/>
          </w:tcPr>
          <w:p w14:paraId="2781B0EA" w14:textId="6CDE24FD" w:rsidR="009F5DDF" w:rsidRPr="00124945" w:rsidRDefault="009F5DDF" w:rsidP="00B561A3">
            <w:pPr>
              <w:ind w:left="-677"/>
              <w:jc w:val="center"/>
              <w:rPr>
                <w:color w:val="000000" w:themeColor="text1"/>
                <w:szCs w:val="24"/>
              </w:rPr>
            </w:pPr>
            <w:r w:rsidRPr="00124945">
              <w:rPr>
                <w:color w:val="000000" w:themeColor="text1"/>
                <w:szCs w:val="24"/>
              </w:rPr>
              <w:t>1</w:t>
            </w:r>
            <w:r>
              <w:rPr>
                <w:color w:val="000000" w:themeColor="text1"/>
                <w:szCs w:val="24"/>
              </w:rPr>
              <w:t>6</w:t>
            </w:r>
          </w:p>
        </w:tc>
        <w:tc>
          <w:tcPr>
            <w:tcW w:w="1553" w:type="dxa"/>
            <w:shd w:val="clear" w:color="auto" w:fill="FFFFFF" w:themeFill="background1"/>
            <w:noWrap/>
            <w:vAlign w:val="center"/>
            <w:hideMark/>
          </w:tcPr>
          <w:p w14:paraId="356CD168" w14:textId="77777777" w:rsidR="009F5DDF" w:rsidRPr="00124945" w:rsidRDefault="009F5DDF" w:rsidP="00B561A3">
            <w:pPr>
              <w:ind w:firstLine="27"/>
              <w:jc w:val="center"/>
              <w:rPr>
                <w:color w:val="000000" w:themeColor="text1"/>
                <w:szCs w:val="24"/>
              </w:rPr>
            </w:pPr>
            <w:r w:rsidRPr="00124945">
              <w:rPr>
                <w:color w:val="000000" w:themeColor="text1"/>
                <w:szCs w:val="24"/>
              </w:rPr>
              <w:t>р.п. Горный</w:t>
            </w:r>
          </w:p>
        </w:tc>
        <w:tc>
          <w:tcPr>
            <w:tcW w:w="2551" w:type="dxa"/>
            <w:shd w:val="clear" w:color="auto" w:fill="FFFFFF" w:themeFill="background1"/>
            <w:vAlign w:val="center"/>
            <w:hideMark/>
          </w:tcPr>
          <w:p w14:paraId="2AAA58CD" w14:textId="77777777" w:rsidR="009F5DDF" w:rsidRPr="00124945" w:rsidRDefault="009F5DDF" w:rsidP="00B561A3">
            <w:pPr>
              <w:ind w:firstLine="27"/>
              <w:jc w:val="center"/>
              <w:rPr>
                <w:color w:val="000000" w:themeColor="text1"/>
                <w:szCs w:val="24"/>
              </w:rPr>
            </w:pPr>
          </w:p>
          <w:p w14:paraId="7EB0D0EC" w14:textId="77777777" w:rsidR="009F5DDF" w:rsidRPr="00124945" w:rsidRDefault="009F5DDF" w:rsidP="00B561A3">
            <w:pPr>
              <w:ind w:firstLine="27"/>
              <w:jc w:val="center"/>
              <w:rPr>
                <w:color w:val="000000" w:themeColor="text1"/>
                <w:szCs w:val="24"/>
              </w:rPr>
            </w:pPr>
            <w:r w:rsidRPr="00124945">
              <w:rPr>
                <w:color w:val="000000" w:themeColor="text1"/>
                <w:szCs w:val="24"/>
              </w:rPr>
              <w:t>ООО "Чистый город 2" (ОГРН 1145476105037,</w:t>
            </w:r>
          </w:p>
          <w:p w14:paraId="641D7807" w14:textId="375CD053" w:rsidR="009F5DDF" w:rsidRPr="00124945" w:rsidRDefault="009F5DDF" w:rsidP="00B561A3">
            <w:pPr>
              <w:ind w:firstLine="27"/>
              <w:jc w:val="center"/>
              <w:rPr>
                <w:color w:val="000000" w:themeColor="text1"/>
                <w:szCs w:val="24"/>
              </w:rPr>
            </w:pPr>
            <w:r w:rsidRPr="00124945">
              <w:rPr>
                <w:color w:val="000000" w:themeColor="text1"/>
                <w:szCs w:val="24"/>
              </w:rPr>
              <w:t>ИНН 5438320170)</w:t>
            </w:r>
          </w:p>
        </w:tc>
        <w:tc>
          <w:tcPr>
            <w:tcW w:w="1588" w:type="dxa"/>
            <w:shd w:val="clear" w:color="auto" w:fill="FFFFFF" w:themeFill="background1"/>
            <w:vAlign w:val="center"/>
            <w:hideMark/>
          </w:tcPr>
          <w:p w14:paraId="5992904A"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66B6485D"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hideMark/>
          </w:tcPr>
          <w:p w14:paraId="7A02FDAF" w14:textId="77777777" w:rsidR="009F5DDF" w:rsidRPr="00124945" w:rsidRDefault="009F5DDF" w:rsidP="00B561A3">
            <w:pPr>
              <w:ind w:firstLine="0"/>
              <w:jc w:val="center"/>
              <w:rPr>
                <w:color w:val="000000" w:themeColor="text1"/>
                <w:szCs w:val="24"/>
              </w:rPr>
            </w:pPr>
            <w:r w:rsidRPr="00124945">
              <w:rPr>
                <w:color w:val="000000" w:themeColor="text1"/>
                <w:szCs w:val="24"/>
              </w:rPr>
              <w:t>334,25</w:t>
            </w:r>
          </w:p>
        </w:tc>
        <w:tc>
          <w:tcPr>
            <w:tcW w:w="1276" w:type="dxa"/>
            <w:shd w:val="clear" w:color="auto" w:fill="FFFFFF" w:themeFill="background1"/>
            <w:noWrap/>
            <w:vAlign w:val="center"/>
            <w:hideMark/>
          </w:tcPr>
          <w:p w14:paraId="5FCB23F9" w14:textId="77777777" w:rsidR="009F5DDF" w:rsidRPr="00124945" w:rsidRDefault="009F5DDF" w:rsidP="00B561A3">
            <w:pPr>
              <w:ind w:firstLine="0"/>
              <w:jc w:val="center"/>
              <w:rPr>
                <w:color w:val="000000" w:themeColor="text1"/>
                <w:szCs w:val="24"/>
              </w:rPr>
            </w:pPr>
            <w:r w:rsidRPr="00124945">
              <w:rPr>
                <w:color w:val="000000" w:themeColor="text1"/>
                <w:szCs w:val="24"/>
              </w:rPr>
              <w:t>334,25</w:t>
            </w:r>
          </w:p>
        </w:tc>
        <w:tc>
          <w:tcPr>
            <w:tcW w:w="992" w:type="dxa"/>
            <w:shd w:val="clear" w:color="auto" w:fill="FFFFFF" w:themeFill="background1"/>
            <w:noWrap/>
            <w:vAlign w:val="center"/>
            <w:hideMark/>
          </w:tcPr>
          <w:p w14:paraId="0960CEA0"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hideMark/>
          </w:tcPr>
          <w:p w14:paraId="664638ED"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2F02B9AF"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61E38A45" w14:textId="6D36B18C"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347-ЖКХ от 24.11.2020</w:t>
            </w:r>
          </w:p>
          <w:p w14:paraId="713C511B" w14:textId="26CD344F" w:rsidR="009F5DDF" w:rsidRPr="00124945" w:rsidRDefault="009F5DDF" w:rsidP="00B561A3">
            <w:pPr>
              <w:ind w:firstLine="27"/>
              <w:jc w:val="center"/>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05E1648F" w14:textId="77777777" w:rsidTr="00015EAE">
        <w:trPr>
          <w:trHeight w:val="2111"/>
        </w:trPr>
        <w:tc>
          <w:tcPr>
            <w:tcW w:w="594" w:type="dxa"/>
            <w:gridSpan w:val="2"/>
            <w:shd w:val="clear" w:color="auto" w:fill="FFFFFF" w:themeFill="background1"/>
            <w:noWrap/>
            <w:vAlign w:val="center"/>
          </w:tcPr>
          <w:p w14:paraId="2667F908" w14:textId="5F3113F9" w:rsidR="009F5DDF" w:rsidRPr="00124945" w:rsidRDefault="009F5DDF" w:rsidP="00B561A3">
            <w:pPr>
              <w:ind w:left="-677"/>
              <w:jc w:val="center"/>
              <w:rPr>
                <w:color w:val="000000" w:themeColor="text1"/>
                <w:szCs w:val="24"/>
              </w:rPr>
            </w:pPr>
            <w:r w:rsidRPr="00124945">
              <w:rPr>
                <w:color w:val="000000" w:themeColor="text1"/>
                <w:szCs w:val="24"/>
              </w:rPr>
              <w:lastRenderedPageBreak/>
              <w:t>1</w:t>
            </w:r>
            <w:r>
              <w:rPr>
                <w:color w:val="000000" w:themeColor="text1"/>
                <w:szCs w:val="24"/>
              </w:rPr>
              <w:t>7</w:t>
            </w:r>
          </w:p>
        </w:tc>
        <w:tc>
          <w:tcPr>
            <w:tcW w:w="1553" w:type="dxa"/>
            <w:shd w:val="clear" w:color="auto" w:fill="FFFFFF" w:themeFill="background1"/>
            <w:noWrap/>
            <w:vAlign w:val="center"/>
          </w:tcPr>
          <w:p w14:paraId="7DC9706F" w14:textId="77777777" w:rsidR="009F5DDF" w:rsidRPr="00124945" w:rsidRDefault="009F5DDF" w:rsidP="00B561A3">
            <w:pPr>
              <w:ind w:firstLine="27"/>
              <w:jc w:val="center"/>
              <w:rPr>
                <w:color w:val="000000" w:themeColor="text1"/>
                <w:szCs w:val="24"/>
              </w:rPr>
            </w:pPr>
            <w:r w:rsidRPr="00124945">
              <w:rPr>
                <w:color w:val="000000" w:themeColor="text1"/>
                <w:szCs w:val="24"/>
              </w:rPr>
              <w:t>г. Черепаново</w:t>
            </w:r>
          </w:p>
        </w:tc>
        <w:tc>
          <w:tcPr>
            <w:tcW w:w="2551" w:type="dxa"/>
            <w:shd w:val="clear" w:color="auto" w:fill="FFFFFF" w:themeFill="background1"/>
            <w:vAlign w:val="center"/>
          </w:tcPr>
          <w:p w14:paraId="6D28CD30" w14:textId="77777777" w:rsidR="009F5DDF" w:rsidRPr="00124945" w:rsidRDefault="009F5DDF" w:rsidP="00B561A3">
            <w:pPr>
              <w:ind w:firstLine="27"/>
              <w:jc w:val="center"/>
              <w:rPr>
                <w:color w:val="000000" w:themeColor="text1"/>
                <w:szCs w:val="24"/>
              </w:rPr>
            </w:pPr>
            <w:r w:rsidRPr="00124945">
              <w:rPr>
                <w:color w:val="000000" w:themeColor="text1"/>
                <w:szCs w:val="24"/>
              </w:rPr>
              <w:t>ООО «ЗЕВЕЛЬ» (ОГРН 1205400009770,</w:t>
            </w:r>
          </w:p>
          <w:p w14:paraId="33EB4BEF" w14:textId="447C3C79" w:rsidR="009F5DDF" w:rsidRPr="00124945" w:rsidRDefault="009F5DDF" w:rsidP="00B561A3">
            <w:pPr>
              <w:ind w:firstLine="27"/>
              <w:jc w:val="center"/>
              <w:rPr>
                <w:color w:val="000000" w:themeColor="text1"/>
                <w:szCs w:val="24"/>
              </w:rPr>
            </w:pPr>
            <w:r w:rsidRPr="00124945">
              <w:rPr>
                <w:color w:val="000000" w:themeColor="text1"/>
                <w:szCs w:val="24"/>
              </w:rPr>
              <w:t>ИНН 5402059420)</w:t>
            </w:r>
          </w:p>
        </w:tc>
        <w:tc>
          <w:tcPr>
            <w:tcW w:w="1588" w:type="dxa"/>
            <w:shd w:val="clear" w:color="auto" w:fill="FFFFFF" w:themeFill="background1"/>
            <w:vAlign w:val="center"/>
          </w:tcPr>
          <w:p w14:paraId="64CCE22B"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tcPr>
          <w:p w14:paraId="230D7D5D"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tcPr>
          <w:p w14:paraId="578F2848" w14:textId="77777777" w:rsidR="009F5DDF" w:rsidRPr="00124945" w:rsidRDefault="009F5DDF" w:rsidP="00B561A3">
            <w:pPr>
              <w:ind w:firstLine="0"/>
              <w:jc w:val="center"/>
              <w:rPr>
                <w:color w:val="000000" w:themeColor="text1"/>
                <w:szCs w:val="24"/>
              </w:rPr>
            </w:pPr>
            <w:r w:rsidRPr="00124945">
              <w:rPr>
                <w:color w:val="000000" w:themeColor="text1"/>
                <w:szCs w:val="24"/>
              </w:rPr>
              <w:t>256,93</w:t>
            </w:r>
          </w:p>
        </w:tc>
        <w:tc>
          <w:tcPr>
            <w:tcW w:w="1276" w:type="dxa"/>
            <w:shd w:val="clear" w:color="auto" w:fill="FFFFFF" w:themeFill="background1"/>
            <w:noWrap/>
            <w:vAlign w:val="center"/>
          </w:tcPr>
          <w:p w14:paraId="2A0947A5" w14:textId="77777777" w:rsidR="009F5DDF" w:rsidRPr="00124945" w:rsidRDefault="009F5DDF" w:rsidP="00B561A3">
            <w:pPr>
              <w:ind w:firstLine="0"/>
              <w:jc w:val="center"/>
              <w:rPr>
                <w:color w:val="000000" w:themeColor="text1"/>
                <w:szCs w:val="24"/>
              </w:rPr>
            </w:pPr>
            <w:r w:rsidRPr="00124945">
              <w:rPr>
                <w:color w:val="000000" w:themeColor="text1"/>
                <w:szCs w:val="24"/>
              </w:rPr>
              <w:t>274,02</w:t>
            </w:r>
          </w:p>
        </w:tc>
        <w:tc>
          <w:tcPr>
            <w:tcW w:w="992" w:type="dxa"/>
            <w:shd w:val="clear" w:color="auto" w:fill="FFFFFF" w:themeFill="background1"/>
            <w:noWrap/>
            <w:vAlign w:val="center"/>
          </w:tcPr>
          <w:p w14:paraId="4AE6EA67"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tcPr>
          <w:p w14:paraId="371844D8"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3915F36D"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17BB420B" w14:textId="5D8ABD06"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381-ЖКХ от 30.11.2020 (долгосрочные параметры регулирования до 2023 года)</w:t>
            </w:r>
          </w:p>
        </w:tc>
      </w:tr>
      <w:tr w:rsidR="009F5DDF" w:rsidRPr="00124945" w14:paraId="2C81558D" w14:textId="77777777" w:rsidTr="00015EAE">
        <w:trPr>
          <w:trHeight w:val="2126"/>
        </w:trPr>
        <w:tc>
          <w:tcPr>
            <w:tcW w:w="594" w:type="dxa"/>
            <w:gridSpan w:val="2"/>
            <w:shd w:val="clear" w:color="auto" w:fill="FFFFFF" w:themeFill="background1"/>
            <w:noWrap/>
            <w:vAlign w:val="center"/>
          </w:tcPr>
          <w:p w14:paraId="657CD331" w14:textId="18D0CC19" w:rsidR="009F5DDF" w:rsidRPr="00124945" w:rsidRDefault="009F5DDF" w:rsidP="00B561A3">
            <w:pPr>
              <w:ind w:left="-797"/>
              <w:jc w:val="center"/>
              <w:rPr>
                <w:color w:val="000000" w:themeColor="text1"/>
                <w:szCs w:val="24"/>
              </w:rPr>
            </w:pPr>
            <w:r w:rsidRPr="00124945">
              <w:rPr>
                <w:color w:val="000000" w:themeColor="text1"/>
                <w:szCs w:val="24"/>
              </w:rPr>
              <w:t>1</w:t>
            </w:r>
            <w:r>
              <w:rPr>
                <w:color w:val="000000" w:themeColor="text1"/>
                <w:szCs w:val="24"/>
              </w:rPr>
              <w:t>8</w:t>
            </w:r>
          </w:p>
        </w:tc>
        <w:tc>
          <w:tcPr>
            <w:tcW w:w="1553" w:type="dxa"/>
            <w:shd w:val="clear" w:color="auto" w:fill="FFFFFF" w:themeFill="background1"/>
            <w:noWrap/>
            <w:vAlign w:val="center"/>
          </w:tcPr>
          <w:p w14:paraId="00BEF39E" w14:textId="77777777" w:rsidR="009F5DDF" w:rsidRPr="00124945" w:rsidRDefault="009F5DDF" w:rsidP="00B561A3">
            <w:pPr>
              <w:ind w:firstLine="27"/>
              <w:jc w:val="center"/>
              <w:rPr>
                <w:color w:val="000000" w:themeColor="text1"/>
                <w:szCs w:val="24"/>
              </w:rPr>
            </w:pPr>
            <w:r w:rsidRPr="00124945">
              <w:rPr>
                <w:color w:val="000000" w:themeColor="text1"/>
                <w:szCs w:val="24"/>
              </w:rPr>
              <w:t>р.п. Чистоозерное</w:t>
            </w:r>
          </w:p>
        </w:tc>
        <w:tc>
          <w:tcPr>
            <w:tcW w:w="2551" w:type="dxa"/>
            <w:shd w:val="clear" w:color="auto" w:fill="FFFFFF" w:themeFill="background1"/>
            <w:vAlign w:val="center"/>
          </w:tcPr>
          <w:p w14:paraId="47F37B28" w14:textId="77777777" w:rsidR="009F5DDF" w:rsidRPr="00124945" w:rsidRDefault="009F5DDF" w:rsidP="00B561A3">
            <w:pPr>
              <w:ind w:firstLine="27"/>
              <w:jc w:val="center"/>
              <w:rPr>
                <w:color w:val="000000" w:themeColor="text1"/>
                <w:szCs w:val="24"/>
              </w:rPr>
            </w:pPr>
            <w:r w:rsidRPr="00124945">
              <w:rPr>
                <w:color w:val="000000" w:themeColor="text1"/>
                <w:szCs w:val="24"/>
              </w:rPr>
              <w:t>ООО «ЭкоТранс-Н» (ОГРН 1194704013294,</w:t>
            </w:r>
          </w:p>
          <w:p w14:paraId="3894AEB2" w14:textId="1466D484" w:rsidR="009F5DDF" w:rsidRPr="00124945" w:rsidRDefault="009F5DDF" w:rsidP="00B561A3">
            <w:pPr>
              <w:ind w:firstLine="27"/>
              <w:jc w:val="center"/>
              <w:rPr>
                <w:color w:val="000000" w:themeColor="text1"/>
                <w:szCs w:val="24"/>
              </w:rPr>
            </w:pPr>
            <w:r w:rsidRPr="00124945">
              <w:rPr>
                <w:color w:val="000000" w:themeColor="text1"/>
                <w:szCs w:val="24"/>
              </w:rPr>
              <w:t>ИНН 4705081905)</w:t>
            </w:r>
          </w:p>
        </w:tc>
        <w:tc>
          <w:tcPr>
            <w:tcW w:w="1588" w:type="dxa"/>
            <w:shd w:val="clear" w:color="auto" w:fill="FFFFFF" w:themeFill="background1"/>
            <w:vAlign w:val="center"/>
          </w:tcPr>
          <w:p w14:paraId="3AFEA248"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tcPr>
          <w:p w14:paraId="55A46B43" w14:textId="77777777" w:rsidR="009F5DDF" w:rsidRPr="00124945" w:rsidRDefault="009F5DDF" w:rsidP="00B561A3">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tcPr>
          <w:p w14:paraId="1FB3D1A4" w14:textId="77777777" w:rsidR="009F5DDF" w:rsidRPr="00124945" w:rsidRDefault="009F5DDF" w:rsidP="00B561A3">
            <w:pPr>
              <w:ind w:firstLine="0"/>
              <w:jc w:val="center"/>
              <w:rPr>
                <w:color w:val="000000" w:themeColor="text1"/>
                <w:szCs w:val="24"/>
              </w:rPr>
            </w:pPr>
            <w:r w:rsidRPr="00124945">
              <w:rPr>
                <w:color w:val="000000" w:themeColor="text1"/>
                <w:szCs w:val="24"/>
              </w:rPr>
              <w:t>577,36</w:t>
            </w:r>
          </w:p>
        </w:tc>
        <w:tc>
          <w:tcPr>
            <w:tcW w:w="1276" w:type="dxa"/>
            <w:shd w:val="clear" w:color="auto" w:fill="FFFFFF" w:themeFill="background1"/>
            <w:noWrap/>
            <w:vAlign w:val="center"/>
          </w:tcPr>
          <w:p w14:paraId="507E546C" w14:textId="77777777" w:rsidR="009F5DDF" w:rsidRPr="00124945" w:rsidRDefault="009F5DDF" w:rsidP="00B561A3">
            <w:pPr>
              <w:ind w:firstLine="0"/>
              <w:jc w:val="center"/>
              <w:rPr>
                <w:color w:val="000000" w:themeColor="text1"/>
                <w:szCs w:val="24"/>
              </w:rPr>
            </w:pPr>
            <w:r w:rsidRPr="00124945">
              <w:rPr>
                <w:color w:val="000000" w:themeColor="text1"/>
                <w:szCs w:val="24"/>
              </w:rPr>
              <w:t>595,30</w:t>
            </w:r>
          </w:p>
        </w:tc>
        <w:tc>
          <w:tcPr>
            <w:tcW w:w="992" w:type="dxa"/>
            <w:shd w:val="clear" w:color="auto" w:fill="FFFFFF" w:themeFill="background1"/>
            <w:noWrap/>
            <w:vAlign w:val="center"/>
          </w:tcPr>
          <w:p w14:paraId="21A08779" w14:textId="77777777" w:rsidR="009F5DDF" w:rsidRPr="00124945" w:rsidRDefault="009F5DDF" w:rsidP="00B561A3">
            <w:pPr>
              <w:ind w:firstLine="27"/>
              <w:jc w:val="center"/>
              <w:rPr>
                <w:color w:val="000000" w:themeColor="text1"/>
                <w:szCs w:val="24"/>
              </w:rPr>
            </w:pPr>
            <w:r w:rsidRPr="00124945">
              <w:rPr>
                <w:color w:val="000000" w:themeColor="text1"/>
                <w:szCs w:val="24"/>
              </w:rPr>
              <w:t>да</w:t>
            </w:r>
          </w:p>
        </w:tc>
        <w:tc>
          <w:tcPr>
            <w:tcW w:w="2977" w:type="dxa"/>
            <w:shd w:val="clear" w:color="auto" w:fill="FFFFFF" w:themeFill="background1"/>
            <w:vAlign w:val="center"/>
          </w:tcPr>
          <w:p w14:paraId="1D93B584"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46A75468"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2679DF89" w14:textId="5BA4DAC1"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340-ЖКХ от 24.11.2020 (долгосрочные параметры регулирования до 2023 года)</w:t>
            </w:r>
          </w:p>
        </w:tc>
      </w:tr>
      <w:tr w:rsidR="009F5DDF" w:rsidRPr="00124945" w14:paraId="0D821915" w14:textId="77777777" w:rsidTr="009F5DDF">
        <w:trPr>
          <w:trHeight w:val="1543"/>
        </w:trPr>
        <w:tc>
          <w:tcPr>
            <w:tcW w:w="594" w:type="dxa"/>
            <w:gridSpan w:val="2"/>
            <w:shd w:val="clear" w:color="auto" w:fill="FFFFFF" w:themeFill="background1"/>
            <w:noWrap/>
            <w:vAlign w:val="center"/>
            <w:hideMark/>
          </w:tcPr>
          <w:p w14:paraId="70F719E3" w14:textId="377716EA" w:rsidR="009F5DDF" w:rsidRPr="00124945" w:rsidRDefault="009F5DDF" w:rsidP="00B561A3">
            <w:pPr>
              <w:ind w:left="-797"/>
              <w:jc w:val="center"/>
              <w:rPr>
                <w:color w:val="000000" w:themeColor="text1"/>
                <w:szCs w:val="24"/>
              </w:rPr>
            </w:pPr>
            <w:r w:rsidRPr="00124945">
              <w:rPr>
                <w:color w:val="000000" w:themeColor="text1"/>
                <w:szCs w:val="24"/>
              </w:rPr>
              <w:t xml:space="preserve"> 1</w:t>
            </w:r>
            <w:r>
              <w:rPr>
                <w:color w:val="000000" w:themeColor="text1"/>
                <w:szCs w:val="24"/>
              </w:rPr>
              <w:t>9</w:t>
            </w:r>
          </w:p>
        </w:tc>
        <w:tc>
          <w:tcPr>
            <w:tcW w:w="1553" w:type="dxa"/>
            <w:shd w:val="clear" w:color="auto" w:fill="FFFFFF" w:themeFill="background1"/>
            <w:noWrap/>
            <w:vAlign w:val="center"/>
            <w:hideMark/>
          </w:tcPr>
          <w:p w14:paraId="52A91CE3" w14:textId="77777777" w:rsidR="009F5DDF" w:rsidRPr="00124945" w:rsidRDefault="009F5DDF" w:rsidP="00B561A3">
            <w:pPr>
              <w:ind w:firstLine="27"/>
              <w:jc w:val="center"/>
              <w:rPr>
                <w:color w:val="000000" w:themeColor="text1"/>
                <w:szCs w:val="24"/>
              </w:rPr>
            </w:pPr>
            <w:r w:rsidRPr="00124945">
              <w:rPr>
                <w:color w:val="000000" w:themeColor="text1"/>
                <w:szCs w:val="24"/>
              </w:rPr>
              <w:t>г. Бердск</w:t>
            </w:r>
          </w:p>
        </w:tc>
        <w:tc>
          <w:tcPr>
            <w:tcW w:w="2551" w:type="dxa"/>
            <w:shd w:val="clear" w:color="auto" w:fill="FFFFFF" w:themeFill="background1"/>
            <w:vAlign w:val="center"/>
            <w:hideMark/>
          </w:tcPr>
          <w:p w14:paraId="7884656F" w14:textId="77777777" w:rsidR="009F5DDF" w:rsidRPr="00124945" w:rsidRDefault="009F5DDF" w:rsidP="00B561A3">
            <w:pPr>
              <w:ind w:firstLine="27"/>
              <w:jc w:val="center"/>
              <w:rPr>
                <w:color w:val="000000" w:themeColor="text1"/>
                <w:szCs w:val="24"/>
              </w:rPr>
            </w:pPr>
            <w:r w:rsidRPr="00124945">
              <w:rPr>
                <w:color w:val="000000" w:themeColor="text1"/>
                <w:szCs w:val="24"/>
              </w:rPr>
              <w:t>МУП "СпецАвтоХозяйство" (ОГРН 1115445001638,</w:t>
            </w:r>
          </w:p>
          <w:p w14:paraId="3CC62162" w14:textId="3C6E8F83" w:rsidR="009F5DDF" w:rsidRPr="00124945" w:rsidRDefault="009F5DDF" w:rsidP="00B561A3">
            <w:pPr>
              <w:ind w:firstLine="27"/>
              <w:jc w:val="center"/>
              <w:rPr>
                <w:color w:val="000000" w:themeColor="text1"/>
                <w:szCs w:val="24"/>
              </w:rPr>
            </w:pPr>
            <w:r w:rsidRPr="00124945">
              <w:rPr>
                <w:color w:val="000000" w:themeColor="text1"/>
                <w:szCs w:val="24"/>
              </w:rPr>
              <w:t>ИНН 5445008099)</w:t>
            </w:r>
          </w:p>
        </w:tc>
        <w:tc>
          <w:tcPr>
            <w:tcW w:w="1588" w:type="dxa"/>
            <w:shd w:val="clear" w:color="auto" w:fill="FFFFFF" w:themeFill="background1"/>
            <w:vAlign w:val="center"/>
            <w:hideMark/>
          </w:tcPr>
          <w:p w14:paraId="17FB7C2E"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25D7A071" w14:textId="77777777" w:rsidR="009F5DDF" w:rsidRPr="00124945" w:rsidRDefault="009F5DDF" w:rsidP="006A0EAE">
            <w:pPr>
              <w:ind w:firstLine="27"/>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hideMark/>
          </w:tcPr>
          <w:p w14:paraId="5C32DD93" w14:textId="77777777" w:rsidR="009F5DDF" w:rsidRPr="00124945" w:rsidRDefault="009F5DDF" w:rsidP="00B561A3">
            <w:pPr>
              <w:ind w:firstLine="0"/>
              <w:jc w:val="center"/>
              <w:rPr>
                <w:color w:val="000000" w:themeColor="text1"/>
                <w:szCs w:val="24"/>
              </w:rPr>
            </w:pPr>
            <w:r w:rsidRPr="00124945">
              <w:rPr>
                <w:color w:val="000000" w:themeColor="text1"/>
                <w:szCs w:val="24"/>
              </w:rPr>
              <w:t>391,38</w:t>
            </w:r>
          </w:p>
        </w:tc>
        <w:tc>
          <w:tcPr>
            <w:tcW w:w="1276" w:type="dxa"/>
            <w:shd w:val="clear" w:color="auto" w:fill="FFFFFF" w:themeFill="background1"/>
            <w:noWrap/>
            <w:vAlign w:val="center"/>
            <w:hideMark/>
          </w:tcPr>
          <w:p w14:paraId="266B3808" w14:textId="77777777" w:rsidR="009F5DDF" w:rsidRPr="00124945" w:rsidRDefault="009F5DDF" w:rsidP="00B561A3">
            <w:pPr>
              <w:ind w:firstLine="0"/>
              <w:jc w:val="center"/>
              <w:rPr>
                <w:color w:val="000000" w:themeColor="text1"/>
                <w:szCs w:val="24"/>
              </w:rPr>
            </w:pPr>
            <w:r w:rsidRPr="00124945">
              <w:rPr>
                <w:color w:val="000000" w:themeColor="text1"/>
                <w:szCs w:val="24"/>
              </w:rPr>
              <w:t>409,13</w:t>
            </w:r>
          </w:p>
        </w:tc>
        <w:tc>
          <w:tcPr>
            <w:tcW w:w="992" w:type="dxa"/>
            <w:shd w:val="clear" w:color="auto" w:fill="FFFFFF" w:themeFill="background1"/>
            <w:noWrap/>
            <w:vAlign w:val="center"/>
            <w:hideMark/>
          </w:tcPr>
          <w:p w14:paraId="67392431" w14:textId="77777777" w:rsidR="009F5DDF" w:rsidRPr="00124945" w:rsidRDefault="009F5DDF" w:rsidP="00B561A3">
            <w:pPr>
              <w:ind w:firstLine="27"/>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hideMark/>
          </w:tcPr>
          <w:p w14:paraId="5AD69240"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74B59AA2"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162E6915" w14:textId="7F0DDA01" w:rsidR="009F5DDF" w:rsidRPr="00124945" w:rsidRDefault="009F5DDF" w:rsidP="00B561A3">
            <w:pPr>
              <w:ind w:firstLine="27"/>
              <w:jc w:val="center"/>
              <w:rPr>
                <w:color w:val="000000" w:themeColor="text1"/>
                <w:szCs w:val="24"/>
              </w:rPr>
            </w:pPr>
            <w:r w:rsidRPr="00124945">
              <w:rPr>
                <w:color w:val="000000" w:themeColor="text1"/>
                <w:szCs w:val="24"/>
              </w:rPr>
              <w:t>№</w:t>
            </w:r>
            <w:r w:rsidRPr="00124945">
              <w:rPr>
                <w:rFonts w:eastAsia="Calibri"/>
                <w:color w:val="000000" w:themeColor="text1"/>
                <w:szCs w:val="24"/>
                <w:lang w:eastAsia="en-US"/>
              </w:rPr>
              <w:t> 338</w:t>
            </w:r>
            <w:r w:rsidRPr="00124945">
              <w:rPr>
                <w:color w:val="000000" w:themeColor="text1"/>
                <w:szCs w:val="24"/>
              </w:rPr>
              <w:t>-ЖКХ от 24.11.2020 (долгосрочные параметры регулирования до 2025 года)</w:t>
            </w:r>
          </w:p>
        </w:tc>
      </w:tr>
      <w:tr w:rsidR="009F5DDF" w:rsidRPr="00124945" w14:paraId="56E2DB21" w14:textId="77777777" w:rsidTr="00015EAE">
        <w:trPr>
          <w:trHeight w:val="2111"/>
        </w:trPr>
        <w:tc>
          <w:tcPr>
            <w:tcW w:w="594" w:type="dxa"/>
            <w:gridSpan w:val="2"/>
            <w:shd w:val="clear" w:color="auto" w:fill="FFFFFF" w:themeFill="background1"/>
            <w:noWrap/>
            <w:vAlign w:val="center"/>
            <w:hideMark/>
          </w:tcPr>
          <w:p w14:paraId="7FCE131F" w14:textId="66141624" w:rsidR="009F5DDF" w:rsidRPr="00124945" w:rsidRDefault="009F5DDF" w:rsidP="00B561A3">
            <w:pPr>
              <w:ind w:left="-797"/>
              <w:jc w:val="center"/>
              <w:rPr>
                <w:color w:val="000000" w:themeColor="text1"/>
                <w:szCs w:val="24"/>
              </w:rPr>
            </w:pPr>
            <w:r>
              <w:rPr>
                <w:color w:val="000000" w:themeColor="text1"/>
                <w:szCs w:val="24"/>
              </w:rPr>
              <w:t>20</w:t>
            </w:r>
          </w:p>
        </w:tc>
        <w:tc>
          <w:tcPr>
            <w:tcW w:w="1553" w:type="dxa"/>
            <w:shd w:val="clear" w:color="auto" w:fill="FFFFFF" w:themeFill="background1"/>
            <w:noWrap/>
            <w:vAlign w:val="center"/>
            <w:hideMark/>
          </w:tcPr>
          <w:p w14:paraId="1FC07C95" w14:textId="77777777" w:rsidR="009F5DDF" w:rsidRPr="00124945" w:rsidRDefault="009F5DDF" w:rsidP="00B561A3">
            <w:pPr>
              <w:ind w:firstLine="0"/>
              <w:jc w:val="center"/>
              <w:rPr>
                <w:color w:val="000000" w:themeColor="text1"/>
                <w:szCs w:val="24"/>
              </w:rPr>
            </w:pPr>
            <w:r w:rsidRPr="00124945">
              <w:rPr>
                <w:color w:val="000000" w:themeColor="text1"/>
                <w:szCs w:val="24"/>
              </w:rPr>
              <w:t>г. Искитим</w:t>
            </w:r>
          </w:p>
        </w:tc>
        <w:tc>
          <w:tcPr>
            <w:tcW w:w="2551" w:type="dxa"/>
            <w:shd w:val="clear" w:color="auto" w:fill="FFFFFF" w:themeFill="background1"/>
            <w:vAlign w:val="center"/>
            <w:hideMark/>
          </w:tcPr>
          <w:p w14:paraId="4863DA35" w14:textId="77777777" w:rsidR="009F5DDF" w:rsidRPr="00124945" w:rsidRDefault="009F5DDF" w:rsidP="00B561A3">
            <w:pPr>
              <w:ind w:firstLine="0"/>
              <w:jc w:val="center"/>
              <w:rPr>
                <w:color w:val="000000" w:themeColor="text1"/>
                <w:szCs w:val="24"/>
              </w:rPr>
            </w:pPr>
            <w:r w:rsidRPr="00124945">
              <w:rPr>
                <w:color w:val="000000" w:themeColor="text1"/>
                <w:szCs w:val="24"/>
              </w:rPr>
              <w:t>ООО "Прогресс" (ОГРН 1045403641073,</w:t>
            </w:r>
          </w:p>
          <w:p w14:paraId="36781E65" w14:textId="63F851B8" w:rsidR="009F5DDF" w:rsidRPr="00124945" w:rsidRDefault="009F5DDF" w:rsidP="00B561A3">
            <w:pPr>
              <w:ind w:firstLine="0"/>
              <w:jc w:val="center"/>
              <w:rPr>
                <w:color w:val="000000" w:themeColor="text1"/>
                <w:szCs w:val="24"/>
              </w:rPr>
            </w:pPr>
            <w:r w:rsidRPr="00124945">
              <w:rPr>
                <w:color w:val="000000" w:themeColor="text1"/>
                <w:szCs w:val="24"/>
              </w:rPr>
              <w:t>ИНН 5446222296)</w:t>
            </w:r>
          </w:p>
        </w:tc>
        <w:tc>
          <w:tcPr>
            <w:tcW w:w="1588" w:type="dxa"/>
            <w:shd w:val="clear" w:color="auto" w:fill="FFFFFF" w:themeFill="background1"/>
            <w:vAlign w:val="center"/>
            <w:hideMark/>
          </w:tcPr>
          <w:p w14:paraId="3932E05C"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6FD5F0D3" w14:textId="77777777" w:rsidR="009F5DDF" w:rsidRPr="00124945" w:rsidRDefault="009F5DDF" w:rsidP="00B561A3">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hideMark/>
          </w:tcPr>
          <w:p w14:paraId="7D84D2D3" w14:textId="77777777" w:rsidR="009F5DDF" w:rsidRPr="00124945" w:rsidRDefault="009F5DDF" w:rsidP="00B561A3">
            <w:pPr>
              <w:ind w:firstLine="0"/>
              <w:jc w:val="center"/>
              <w:rPr>
                <w:color w:val="000000" w:themeColor="text1"/>
                <w:szCs w:val="24"/>
              </w:rPr>
            </w:pPr>
            <w:r w:rsidRPr="00124945">
              <w:rPr>
                <w:color w:val="000000" w:themeColor="text1"/>
                <w:szCs w:val="24"/>
              </w:rPr>
              <w:t>544,02</w:t>
            </w:r>
          </w:p>
        </w:tc>
        <w:tc>
          <w:tcPr>
            <w:tcW w:w="1276" w:type="dxa"/>
            <w:shd w:val="clear" w:color="auto" w:fill="FFFFFF" w:themeFill="background1"/>
            <w:noWrap/>
            <w:vAlign w:val="center"/>
            <w:hideMark/>
          </w:tcPr>
          <w:p w14:paraId="6B98D260" w14:textId="77777777" w:rsidR="009F5DDF" w:rsidRPr="00124945" w:rsidRDefault="009F5DDF" w:rsidP="00B561A3">
            <w:pPr>
              <w:ind w:firstLine="0"/>
              <w:jc w:val="center"/>
              <w:rPr>
                <w:color w:val="000000" w:themeColor="text1"/>
                <w:szCs w:val="24"/>
              </w:rPr>
            </w:pPr>
            <w:r w:rsidRPr="00124945">
              <w:rPr>
                <w:color w:val="000000" w:themeColor="text1"/>
                <w:szCs w:val="24"/>
              </w:rPr>
              <w:t>571,82</w:t>
            </w:r>
          </w:p>
        </w:tc>
        <w:tc>
          <w:tcPr>
            <w:tcW w:w="992" w:type="dxa"/>
            <w:shd w:val="clear" w:color="auto" w:fill="FFFFFF" w:themeFill="background1"/>
            <w:noWrap/>
            <w:vAlign w:val="center"/>
            <w:hideMark/>
          </w:tcPr>
          <w:p w14:paraId="27712CD0" w14:textId="77777777" w:rsidR="009F5DDF" w:rsidRPr="00124945" w:rsidRDefault="009F5DDF" w:rsidP="00B561A3">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vAlign w:val="center"/>
            <w:hideMark/>
          </w:tcPr>
          <w:p w14:paraId="172750FB"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5A5A605C"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3BD0DE09" w14:textId="6DB315D5" w:rsidR="009F5DDF" w:rsidRPr="00124945" w:rsidRDefault="009F5DDF" w:rsidP="006A0EAE">
            <w:pPr>
              <w:ind w:firstLine="0"/>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379-ЖКХ от 30.11.2020 (долгосрочные параметры регулирования до 2025 года)</w:t>
            </w:r>
          </w:p>
        </w:tc>
      </w:tr>
      <w:tr w:rsidR="009F5DDF" w:rsidRPr="00124945" w14:paraId="583C81A6" w14:textId="77777777" w:rsidTr="00015EAE">
        <w:trPr>
          <w:trHeight w:val="1984"/>
        </w:trPr>
        <w:tc>
          <w:tcPr>
            <w:tcW w:w="594" w:type="dxa"/>
            <w:gridSpan w:val="2"/>
            <w:shd w:val="clear" w:color="auto" w:fill="FFFFFF" w:themeFill="background1"/>
            <w:noWrap/>
            <w:vAlign w:val="center"/>
            <w:hideMark/>
          </w:tcPr>
          <w:p w14:paraId="5D59CE9F" w14:textId="0DD64934" w:rsidR="009F5DDF" w:rsidRPr="00124945" w:rsidRDefault="009F5DDF" w:rsidP="00B561A3">
            <w:pPr>
              <w:ind w:left="-697"/>
              <w:jc w:val="center"/>
              <w:rPr>
                <w:color w:val="000000" w:themeColor="text1"/>
                <w:szCs w:val="24"/>
              </w:rPr>
            </w:pPr>
            <w:r w:rsidRPr="00124945">
              <w:rPr>
                <w:color w:val="000000" w:themeColor="text1"/>
                <w:szCs w:val="24"/>
              </w:rPr>
              <w:lastRenderedPageBreak/>
              <w:t>2</w:t>
            </w:r>
            <w:r>
              <w:rPr>
                <w:color w:val="000000" w:themeColor="text1"/>
                <w:szCs w:val="24"/>
              </w:rPr>
              <w:t>1</w:t>
            </w:r>
          </w:p>
        </w:tc>
        <w:tc>
          <w:tcPr>
            <w:tcW w:w="1553" w:type="dxa"/>
            <w:vMerge w:val="restart"/>
            <w:shd w:val="clear" w:color="auto" w:fill="FFFFFF" w:themeFill="background1"/>
            <w:vAlign w:val="center"/>
            <w:hideMark/>
          </w:tcPr>
          <w:p w14:paraId="59588985" w14:textId="77777777" w:rsidR="009F5DDF" w:rsidRPr="00124945" w:rsidRDefault="009F5DDF" w:rsidP="00B561A3">
            <w:pPr>
              <w:ind w:firstLine="0"/>
              <w:jc w:val="center"/>
              <w:rPr>
                <w:color w:val="000000" w:themeColor="text1"/>
                <w:szCs w:val="24"/>
              </w:rPr>
            </w:pPr>
            <w:r w:rsidRPr="00124945">
              <w:rPr>
                <w:color w:val="000000" w:themeColor="text1"/>
                <w:szCs w:val="24"/>
              </w:rPr>
              <w:t>г. Новосибирск</w:t>
            </w:r>
          </w:p>
        </w:tc>
        <w:tc>
          <w:tcPr>
            <w:tcW w:w="2551" w:type="dxa"/>
            <w:shd w:val="clear" w:color="auto" w:fill="FFFFFF" w:themeFill="background1"/>
            <w:vAlign w:val="center"/>
            <w:hideMark/>
          </w:tcPr>
          <w:p w14:paraId="7D4EAEE9" w14:textId="77777777" w:rsidR="009F5DDF" w:rsidRPr="00124945" w:rsidRDefault="009F5DDF" w:rsidP="00B561A3">
            <w:pPr>
              <w:ind w:firstLine="0"/>
              <w:jc w:val="center"/>
              <w:rPr>
                <w:color w:val="000000" w:themeColor="text1"/>
                <w:szCs w:val="24"/>
              </w:rPr>
            </w:pPr>
            <w:r w:rsidRPr="00124945">
              <w:rPr>
                <w:color w:val="000000" w:themeColor="text1"/>
                <w:szCs w:val="24"/>
              </w:rPr>
              <w:t>МУП г. Новосибирска «Спецавтохозяйство» (ОГРН 1025401312287,</w:t>
            </w:r>
          </w:p>
          <w:p w14:paraId="34A09267" w14:textId="5A90BA7A" w:rsidR="009F5DDF" w:rsidRPr="00124945" w:rsidRDefault="009F5DDF" w:rsidP="00B561A3">
            <w:pPr>
              <w:ind w:firstLine="0"/>
              <w:jc w:val="center"/>
              <w:rPr>
                <w:color w:val="000000" w:themeColor="text1"/>
                <w:szCs w:val="24"/>
              </w:rPr>
            </w:pPr>
            <w:r w:rsidRPr="00124945">
              <w:rPr>
                <w:color w:val="000000" w:themeColor="text1"/>
                <w:szCs w:val="24"/>
              </w:rPr>
              <w:t>ИНН 5403103135)</w:t>
            </w:r>
          </w:p>
        </w:tc>
        <w:tc>
          <w:tcPr>
            <w:tcW w:w="1588" w:type="dxa"/>
            <w:shd w:val="clear" w:color="auto" w:fill="FFFFFF" w:themeFill="background1"/>
            <w:vAlign w:val="center"/>
            <w:hideMark/>
          </w:tcPr>
          <w:p w14:paraId="0F1D4027"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7032DDA0" w14:textId="77777777" w:rsidR="009F5DDF" w:rsidRPr="00124945" w:rsidRDefault="009F5DDF" w:rsidP="00B561A3">
            <w:pPr>
              <w:ind w:firstLine="0"/>
              <w:jc w:val="center"/>
              <w:rPr>
                <w:color w:val="000000" w:themeColor="text1"/>
                <w:szCs w:val="24"/>
              </w:rPr>
            </w:pPr>
            <w:r w:rsidRPr="00124945">
              <w:rPr>
                <w:color w:val="000000" w:themeColor="text1"/>
                <w:szCs w:val="24"/>
              </w:rPr>
              <w:t>захоронение ТКО</w:t>
            </w:r>
          </w:p>
        </w:tc>
        <w:tc>
          <w:tcPr>
            <w:tcW w:w="1276" w:type="dxa"/>
            <w:shd w:val="clear" w:color="auto" w:fill="FFFFFF" w:themeFill="background1"/>
            <w:noWrap/>
            <w:vAlign w:val="center"/>
            <w:hideMark/>
          </w:tcPr>
          <w:p w14:paraId="6A6D2B93" w14:textId="77777777" w:rsidR="009F5DDF" w:rsidRPr="00124945" w:rsidRDefault="009F5DDF" w:rsidP="00B561A3">
            <w:pPr>
              <w:ind w:firstLine="0"/>
              <w:jc w:val="center"/>
              <w:rPr>
                <w:color w:val="000000" w:themeColor="text1"/>
                <w:szCs w:val="24"/>
              </w:rPr>
            </w:pPr>
            <w:r w:rsidRPr="00124945">
              <w:rPr>
                <w:color w:val="000000" w:themeColor="text1"/>
                <w:szCs w:val="24"/>
              </w:rPr>
              <w:t>333,99</w:t>
            </w:r>
          </w:p>
        </w:tc>
        <w:tc>
          <w:tcPr>
            <w:tcW w:w="1276" w:type="dxa"/>
            <w:shd w:val="clear" w:color="auto" w:fill="FFFFFF" w:themeFill="background1"/>
            <w:noWrap/>
            <w:vAlign w:val="center"/>
            <w:hideMark/>
          </w:tcPr>
          <w:p w14:paraId="792D8855" w14:textId="77777777" w:rsidR="009F5DDF" w:rsidRPr="00124945" w:rsidRDefault="009F5DDF" w:rsidP="00B561A3">
            <w:pPr>
              <w:ind w:firstLine="0"/>
              <w:jc w:val="center"/>
              <w:rPr>
                <w:color w:val="000000" w:themeColor="text1"/>
                <w:szCs w:val="24"/>
              </w:rPr>
            </w:pPr>
            <w:r w:rsidRPr="00124945">
              <w:rPr>
                <w:color w:val="000000" w:themeColor="text1"/>
                <w:szCs w:val="24"/>
              </w:rPr>
              <w:t>392,88</w:t>
            </w:r>
          </w:p>
        </w:tc>
        <w:tc>
          <w:tcPr>
            <w:tcW w:w="992" w:type="dxa"/>
            <w:shd w:val="clear" w:color="auto" w:fill="FFFFFF" w:themeFill="background1"/>
            <w:noWrap/>
            <w:vAlign w:val="center"/>
            <w:hideMark/>
          </w:tcPr>
          <w:p w14:paraId="3F92C274" w14:textId="77777777" w:rsidR="009F5DDF" w:rsidRPr="00124945" w:rsidRDefault="009F5DDF" w:rsidP="00B561A3">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vAlign w:val="center"/>
            <w:hideMark/>
          </w:tcPr>
          <w:p w14:paraId="582F8595"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32248F01"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708FD071" w14:textId="6812DF23" w:rsidR="009F5DDF" w:rsidRPr="00124945" w:rsidRDefault="009F5DDF" w:rsidP="00B561A3">
            <w:pPr>
              <w:ind w:firstLine="0"/>
              <w:jc w:val="center"/>
              <w:rPr>
                <w:color w:val="000000" w:themeColor="text1"/>
                <w:szCs w:val="24"/>
              </w:rPr>
            </w:pPr>
            <w:r w:rsidRPr="00124945">
              <w:rPr>
                <w:color w:val="000000" w:themeColor="text1"/>
                <w:szCs w:val="24"/>
              </w:rPr>
              <w:t>№ 371-ЖКХ от 30.11.2020 (долгосрочные параметры регулирования до 2025 года)</w:t>
            </w:r>
          </w:p>
        </w:tc>
      </w:tr>
      <w:tr w:rsidR="009F5DDF" w:rsidRPr="00124945" w14:paraId="56CB9824" w14:textId="77777777" w:rsidTr="00015EAE">
        <w:trPr>
          <w:trHeight w:val="2111"/>
        </w:trPr>
        <w:tc>
          <w:tcPr>
            <w:tcW w:w="594" w:type="dxa"/>
            <w:gridSpan w:val="2"/>
            <w:shd w:val="clear" w:color="auto" w:fill="FFFFFF" w:themeFill="background1"/>
            <w:noWrap/>
            <w:vAlign w:val="center"/>
            <w:hideMark/>
          </w:tcPr>
          <w:p w14:paraId="2446AE39" w14:textId="07AF38EE" w:rsidR="009F5DDF" w:rsidRPr="00124945" w:rsidRDefault="009F5DDF" w:rsidP="00B561A3">
            <w:pPr>
              <w:ind w:left="-697"/>
              <w:jc w:val="center"/>
              <w:rPr>
                <w:color w:val="000000" w:themeColor="text1"/>
                <w:szCs w:val="24"/>
              </w:rPr>
            </w:pPr>
            <w:r w:rsidRPr="00124945">
              <w:rPr>
                <w:color w:val="000000" w:themeColor="text1"/>
                <w:szCs w:val="24"/>
              </w:rPr>
              <w:t>2</w:t>
            </w:r>
            <w:r>
              <w:rPr>
                <w:color w:val="000000" w:themeColor="text1"/>
                <w:szCs w:val="24"/>
              </w:rPr>
              <w:t>2</w:t>
            </w:r>
          </w:p>
        </w:tc>
        <w:tc>
          <w:tcPr>
            <w:tcW w:w="1553" w:type="dxa"/>
            <w:vMerge/>
            <w:shd w:val="clear" w:color="auto" w:fill="FFFFFF" w:themeFill="background1"/>
            <w:vAlign w:val="center"/>
            <w:hideMark/>
          </w:tcPr>
          <w:p w14:paraId="46969048" w14:textId="77777777" w:rsidR="009F5DDF" w:rsidRPr="00124945" w:rsidRDefault="009F5DDF" w:rsidP="00B561A3">
            <w:pPr>
              <w:ind w:firstLine="0"/>
              <w:rPr>
                <w:color w:val="000000" w:themeColor="text1"/>
                <w:szCs w:val="24"/>
              </w:rPr>
            </w:pPr>
          </w:p>
        </w:tc>
        <w:tc>
          <w:tcPr>
            <w:tcW w:w="2551" w:type="dxa"/>
            <w:shd w:val="clear" w:color="auto" w:fill="FFFFFF" w:themeFill="background1"/>
            <w:vAlign w:val="center"/>
            <w:hideMark/>
          </w:tcPr>
          <w:p w14:paraId="4473EBE1" w14:textId="77777777" w:rsidR="009F5DDF" w:rsidRPr="00124945" w:rsidRDefault="009F5DDF" w:rsidP="00B561A3">
            <w:pPr>
              <w:ind w:firstLine="0"/>
              <w:jc w:val="center"/>
              <w:rPr>
                <w:color w:val="000000" w:themeColor="text1"/>
                <w:szCs w:val="24"/>
              </w:rPr>
            </w:pPr>
            <w:r w:rsidRPr="00124945">
              <w:rPr>
                <w:color w:val="000000" w:themeColor="text1"/>
                <w:szCs w:val="24"/>
              </w:rPr>
              <w:t>ООО "СибРтуть" (ОГРН 1025404355580,</w:t>
            </w:r>
          </w:p>
          <w:p w14:paraId="1929F040" w14:textId="4D655B7F" w:rsidR="009F5DDF" w:rsidRPr="00124945" w:rsidRDefault="009F5DDF" w:rsidP="00B561A3">
            <w:pPr>
              <w:ind w:firstLine="0"/>
              <w:jc w:val="center"/>
              <w:rPr>
                <w:color w:val="000000" w:themeColor="text1"/>
                <w:szCs w:val="24"/>
              </w:rPr>
            </w:pPr>
            <w:r w:rsidRPr="00124945">
              <w:rPr>
                <w:color w:val="000000" w:themeColor="text1"/>
                <w:szCs w:val="24"/>
              </w:rPr>
              <w:t>ИНН 5433141635)</w:t>
            </w:r>
          </w:p>
        </w:tc>
        <w:tc>
          <w:tcPr>
            <w:tcW w:w="1588" w:type="dxa"/>
            <w:shd w:val="clear" w:color="auto" w:fill="FFFFFF" w:themeFill="background1"/>
            <w:vAlign w:val="center"/>
            <w:hideMark/>
          </w:tcPr>
          <w:p w14:paraId="78F295C6"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0D68B48F" w14:textId="77777777" w:rsidR="009F5DDF" w:rsidRPr="00124945" w:rsidRDefault="009F5DDF" w:rsidP="00B561A3">
            <w:pPr>
              <w:ind w:firstLine="0"/>
              <w:jc w:val="center"/>
              <w:rPr>
                <w:color w:val="000000" w:themeColor="text1"/>
                <w:szCs w:val="24"/>
              </w:rPr>
            </w:pPr>
            <w:r w:rsidRPr="00124945">
              <w:rPr>
                <w:color w:val="000000" w:themeColor="text1"/>
                <w:szCs w:val="24"/>
              </w:rPr>
              <w:t>обезвреживание ТКО</w:t>
            </w:r>
          </w:p>
        </w:tc>
        <w:tc>
          <w:tcPr>
            <w:tcW w:w="1276" w:type="dxa"/>
            <w:shd w:val="clear" w:color="auto" w:fill="FFFFFF" w:themeFill="background1"/>
            <w:noWrap/>
            <w:vAlign w:val="center"/>
            <w:hideMark/>
          </w:tcPr>
          <w:p w14:paraId="04E38D85" w14:textId="77777777" w:rsidR="009F5DDF" w:rsidRPr="00124945" w:rsidRDefault="009F5DDF" w:rsidP="00B561A3">
            <w:pPr>
              <w:ind w:firstLine="0"/>
              <w:jc w:val="center"/>
              <w:rPr>
                <w:color w:val="000000" w:themeColor="text1"/>
                <w:szCs w:val="24"/>
              </w:rPr>
            </w:pPr>
            <w:r w:rsidRPr="00124945">
              <w:rPr>
                <w:color w:val="000000" w:themeColor="text1"/>
                <w:szCs w:val="24"/>
              </w:rPr>
              <w:t>69799,76</w:t>
            </w:r>
          </w:p>
        </w:tc>
        <w:tc>
          <w:tcPr>
            <w:tcW w:w="1276" w:type="dxa"/>
            <w:shd w:val="clear" w:color="auto" w:fill="FFFFFF" w:themeFill="background1"/>
            <w:noWrap/>
            <w:vAlign w:val="center"/>
            <w:hideMark/>
          </w:tcPr>
          <w:p w14:paraId="28B8EA4E" w14:textId="77777777" w:rsidR="009F5DDF" w:rsidRPr="00124945" w:rsidRDefault="009F5DDF" w:rsidP="00B561A3">
            <w:pPr>
              <w:ind w:firstLine="0"/>
              <w:jc w:val="center"/>
              <w:rPr>
                <w:color w:val="000000" w:themeColor="text1"/>
                <w:szCs w:val="24"/>
              </w:rPr>
            </w:pPr>
            <w:r w:rsidRPr="00124945">
              <w:rPr>
                <w:color w:val="000000" w:themeColor="text1"/>
                <w:szCs w:val="24"/>
              </w:rPr>
              <w:t>69799,76</w:t>
            </w:r>
          </w:p>
        </w:tc>
        <w:tc>
          <w:tcPr>
            <w:tcW w:w="992" w:type="dxa"/>
            <w:shd w:val="clear" w:color="auto" w:fill="FFFFFF" w:themeFill="background1"/>
            <w:noWrap/>
            <w:vAlign w:val="center"/>
            <w:hideMark/>
          </w:tcPr>
          <w:p w14:paraId="10BDF38A" w14:textId="77777777" w:rsidR="009F5DDF" w:rsidRPr="00124945" w:rsidRDefault="009F5DDF" w:rsidP="00B561A3">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hideMark/>
          </w:tcPr>
          <w:p w14:paraId="3F8EE617"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681DDA31"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1CD5B093" w14:textId="77777777" w:rsidR="009F5DDF" w:rsidRPr="00124945" w:rsidRDefault="009F5DDF" w:rsidP="00B561A3">
            <w:pPr>
              <w:ind w:firstLine="0"/>
              <w:jc w:val="center"/>
              <w:rPr>
                <w:color w:val="000000" w:themeColor="text1"/>
                <w:szCs w:val="24"/>
              </w:rPr>
            </w:pPr>
            <w:r w:rsidRPr="00124945">
              <w:rPr>
                <w:color w:val="000000" w:themeColor="text1"/>
                <w:szCs w:val="24"/>
              </w:rPr>
              <w:t>№ 291-ЖКХ от 17.11.2020</w:t>
            </w:r>
          </w:p>
          <w:p w14:paraId="4CE3B60B" w14:textId="277C5F77" w:rsidR="009F5DDF" w:rsidRPr="00124945" w:rsidRDefault="009F5DDF" w:rsidP="00B561A3">
            <w:pPr>
              <w:ind w:firstLine="0"/>
              <w:jc w:val="center"/>
              <w:rPr>
                <w:color w:val="000000" w:themeColor="text1"/>
                <w:szCs w:val="24"/>
              </w:rPr>
            </w:pPr>
            <w:r w:rsidRPr="00124945">
              <w:rPr>
                <w:color w:val="000000" w:themeColor="text1"/>
                <w:szCs w:val="24"/>
              </w:rPr>
              <w:t>(долгосрочные параметры регулирования до 2025 года)</w:t>
            </w:r>
          </w:p>
        </w:tc>
      </w:tr>
      <w:tr w:rsidR="009F5DDF" w:rsidRPr="00124945" w14:paraId="27E8CB36" w14:textId="77777777" w:rsidTr="009F5DDF">
        <w:trPr>
          <w:trHeight w:val="1841"/>
        </w:trPr>
        <w:tc>
          <w:tcPr>
            <w:tcW w:w="594" w:type="dxa"/>
            <w:gridSpan w:val="2"/>
            <w:shd w:val="clear" w:color="auto" w:fill="FFFFFF" w:themeFill="background1"/>
            <w:noWrap/>
            <w:vAlign w:val="center"/>
            <w:hideMark/>
          </w:tcPr>
          <w:p w14:paraId="5B98763E" w14:textId="597267B7" w:rsidR="009F5DDF" w:rsidRPr="00124945" w:rsidRDefault="009F5DDF" w:rsidP="00B561A3">
            <w:pPr>
              <w:ind w:left="-697"/>
              <w:jc w:val="center"/>
              <w:rPr>
                <w:color w:val="000000" w:themeColor="text1"/>
                <w:szCs w:val="24"/>
              </w:rPr>
            </w:pPr>
            <w:r w:rsidRPr="00124945">
              <w:rPr>
                <w:color w:val="000000" w:themeColor="text1"/>
                <w:szCs w:val="24"/>
              </w:rPr>
              <w:t>2</w:t>
            </w:r>
            <w:r>
              <w:rPr>
                <w:color w:val="000000" w:themeColor="text1"/>
                <w:szCs w:val="24"/>
              </w:rPr>
              <w:t>3</w:t>
            </w:r>
          </w:p>
        </w:tc>
        <w:tc>
          <w:tcPr>
            <w:tcW w:w="1553" w:type="dxa"/>
            <w:vMerge/>
            <w:shd w:val="clear" w:color="auto" w:fill="FFFFFF" w:themeFill="background1"/>
            <w:vAlign w:val="center"/>
            <w:hideMark/>
          </w:tcPr>
          <w:p w14:paraId="02FD0836" w14:textId="77777777" w:rsidR="009F5DDF" w:rsidRPr="00124945" w:rsidRDefault="009F5DDF" w:rsidP="00B561A3">
            <w:pPr>
              <w:ind w:firstLine="0"/>
              <w:rPr>
                <w:color w:val="000000" w:themeColor="text1"/>
                <w:szCs w:val="24"/>
              </w:rPr>
            </w:pPr>
          </w:p>
        </w:tc>
        <w:tc>
          <w:tcPr>
            <w:tcW w:w="2551" w:type="dxa"/>
            <w:shd w:val="clear" w:color="auto" w:fill="FFFFFF" w:themeFill="background1"/>
            <w:vAlign w:val="center"/>
            <w:hideMark/>
          </w:tcPr>
          <w:p w14:paraId="60E75055" w14:textId="2E2D014A" w:rsidR="009F5DDF" w:rsidRPr="00124945" w:rsidRDefault="009F5DDF" w:rsidP="00B561A3">
            <w:pPr>
              <w:ind w:firstLine="0"/>
              <w:jc w:val="center"/>
              <w:rPr>
                <w:color w:val="000000" w:themeColor="text1"/>
                <w:szCs w:val="24"/>
              </w:rPr>
            </w:pPr>
            <w:r w:rsidRPr="00124945">
              <w:rPr>
                <w:color w:val="000000" w:themeColor="text1"/>
                <w:szCs w:val="24"/>
              </w:rPr>
              <w:t>ООО "ТБО"(ОГРН 1135476014552,</w:t>
            </w:r>
          </w:p>
          <w:p w14:paraId="4030B15F" w14:textId="5D214880" w:rsidR="009F5DDF" w:rsidRPr="00124945" w:rsidRDefault="009F5DDF" w:rsidP="00B561A3">
            <w:pPr>
              <w:ind w:firstLine="0"/>
              <w:jc w:val="center"/>
              <w:rPr>
                <w:color w:val="000000" w:themeColor="text1"/>
                <w:szCs w:val="24"/>
              </w:rPr>
            </w:pPr>
            <w:r w:rsidRPr="00124945">
              <w:rPr>
                <w:color w:val="000000" w:themeColor="text1"/>
                <w:szCs w:val="24"/>
              </w:rPr>
              <w:t>ИНН 5406736150)</w:t>
            </w:r>
          </w:p>
        </w:tc>
        <w:tc>
          <w:tcPr>
            <w:tcW w:w="1588" w:type="dxa"/>
            <w:shd w:val="clear" w:color="auto" w:fill="FFFFFF" w:themeFill="background1"/>
            <w:vAlign w:val="center"/>
            <w:hideMark/>
          </w:tcPr>
          <w:p w14:paraId="2711545F"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5EDE763C" w14:textId="77777777" w:rsidR="009F5DDF" w:rsidRPr="00124945" w:rsidRDefault="009F5DDF" w:rsidP="00B561A3">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vAlign w:val="center"/>
            <w:hideMark/>
          </w:tcPr>
          <w:p w14:paraId="176ABEB4" w14:textId="77777777" w:rsidR="009F5DDF" w:rsidRPr="00124945" w:rsidRDefault="009F5DDF" w:rsidP="00B561A3">
            <w:pPr>
              <w:ind w:firstLine="0"/>
              <w:jc w:val="center"/>
              <w:rPr>
                <w:color w:val="000000" w:themeColor="text1"/>
                <w:szCs w:val="24"/>
              </w:rPr>
            </w:pPr>
            <w:r w:rsidRPr="00124945">
              <w:rPr>
                <w:color w:val="000000" w:themeColor="text1"/>
                <w:szCs w:val="24"/>
              </w:rPr>
              <w:t>528,67</w:t>
            </w:r>
          </w:p>
        </w:tc>
        <w:tc>
          <w:tcPr>
            <w:tcW w:w="1276" w:type="dxa"/>
            <w:shd w:val="clear" w:color="auto" w:fill="FFFFFF" w:themeFill="background1"/>
            <w:noWrap/>
            <w:vAlign w:val="center"/>
            <w:hideMark/>
          </w:tcPr>
          <w:p w14:paraId="7522D03C" w14:textId="77777777" w:rsidR="009F5DDF" w:rsidRPr="00124945" w:rsidRDefault="009F5DDF" w:rsidP="00B561A3">
            <w:pPr>
              <w:ind w:firstLine="0"/>
              <w:jc w:val="center"/>
              <w:rPr>
                <w:color w:val="000000" w:themeColor="text1"/>
                <w:szCs w:val="24"/>
              </w:rPr>
            </w:pPr>
            <w:r w:rsidRPr="00124945">
              <w:rPr>
                <w:color w:val="000000" w:themeColor="text1"/>
                <w:szCs w:val="24"/>
              </w:rPr>
              <w:t>566,22</w:t>
            </w:r>
          </w:p>
        </w:tc>
        <w:tc>
          <w:tcPr>
            <w:tcW w:w="992" w:type="dxa"/>
            <w:shd w:val="clear" w:color="auto" w:fill="FFFFFF" w:themeFill="background1"/>
            <w:noWrap/>
            <w:vAlign w:val="center"/>
            <w:hideMark/>
          </w:tcPr>
          <w:p w14:paraId="1D72B92A" w14:textId="77777777" w:rsidR="009F5DDF" w:rsidRPr="00124945" w:rsidRDefault="009F5DDF" w:rsidP="00B561A3">
            <w:pPr>
              <w:ind w:firstLine="0"/>
              <w:jc w:val="center"/>
              <w:rPr>
                <w:color w:val="000000" w:themeColor="text1"/>
                <w:szCs w:val="24"/>
              </w:rPr>
            </w:pPr>
            <w:r w:rsidRPr="00124945">
              <w:rPr>
                <w:color w:val="000000" w:themeColor="text1"/>
                <w:szCs w:val="24"/>
              </w:rPr>
              <w:t>да</w:t>
            </w:r>
          </w:p>
        </w:tc>
        <w:tc>
          <w:tcPr>
            <w:tcW w:w="2977" w:type="dxa"/>
            <w:shd w:val="clear" w:color="auto" w:fill="FFFFFF" w:themeFill="background1"/>
            <w:vAlign w:val="center"/>
            <w:hideMark/>
          </w:tcPr>
          <w:p w14:paraId="32DF21AB"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5536445E" w14:textId="7A02E949"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r w:rsidRPr="00124945">
              <w:rPr>
                <w:color w:val="000000" w:themeColor="text1"/>
                <w:szCs w:val="24"/>
              </w:rPr>
              <w:br/>
              <w:t>№ 289-ЖКХ от 17.11.2020</w:t>
            </w:r>
          </w:p>
          <w:p w14:paraId="1DE9A843" w14:textId="1FEA2B73" w:rsidR="009F5DDF" w:rsidRPr="00124945" w:rsidRDefault="009F5DDF" w:rsidP="006A0EAE">
            <w:pPr>
              <w:ind w:firstLine="0"/>
              <w:jc w:val="center"/>
              <w:rPr>
                <w:color w:val="000000" w:themeColor="text1"/>
                <w:szCs w:val="24"/>
              </w:rPr>
            </w:pPr>
            <w:r w:rsidRPr="00124945">
              <w:rPr>
                <w:color w:val="000000" w:themeColor="text1"/>
                <w:szCs w:val="24"/>
              </w:rPr>
              <w:t>(долгосрочные параметры регулирования до 2021 года)</w:t>
            </w:r>
          </w:p>
        </w:tc>
      </w:tr>
      <w:tr w:rsidR="009F5DDF" w:rsidRPr="00124945" w14:paraId="5A7720D1" w14:textId="77777777" w:rsidTr="00015EAE">
        <w:trPr>
          <w:trHeight w:val="2111"/>
        </w:trPr>
        <w:tc>
          <w:tcPr>
            <w:tcW w:w="594" w:type="dxa"/>
            <w:gridSpan w:val="2"/>
            <w:shd w:val="clear" w:color="auto" w:fill="FFFFFF" w:themeFill="background1"/>
            <w:noWrap/>
            <w:vAlign w:val="center"/>
            <w:hideMark/>
          </w:tcPr>
          <w:p w14:paraId="28C8AB4A" w14:textId="0099FED2" w:rsidR="009F5DDF" w:rsidRPr="00124945" w:rsidRDefault="009F5DDF" w:rsidP="00B561A3">
            <w:pPr>
              <w:ind w:left="-697"/>
              <w:jc w:val="center"/>
              <w:rPr>
                <w:color w:val="000000" w:themeColor="text1"/>
                <w:szCs w:val="24"/>
              </w:rPr>
            </w:pPr>
            <w:r w:rsidRPr="00124945">
              <w:rPr>
                <w:color w:val="000000" w:themeColor="text1"/>
                <w:szCs w:val="24"/>
              </w:rPr>
              <w:t>2</w:t>
            </w:r>
            <w:r>
              <w:rPr>
                <w:color w:val="000000" w:themeColor="text1"/>
                <w:szCs w:val="24"/>
              </w:rPr>
              <w:t>4</w:t>
            </w:r>
          </w:p>
        </w:tc>
        <w:tc>
          <w:tcPr>
            <w:tcW w:w="1553" w:type="dxa"/>
            <w:vMerge/>
            <w:shd w:val="clear" w:color="auto" w:fill="FFFFFF" w:themeFill="background1"/>
            <w:vAlign w:val="center"/>
            <w:hideMark/>
          </w:tcPr>
          <w:p w14:paraId="355FF31A" w14:textId="77777777" w:rsidR="009F5DDF" w:rsidRPr="00124945" w:rsidRDefault="009F5DDF" w:rsidP="00B561A3">
            <w:pPr>
              <w:ind w:firstLine="0"/>
              <w:rPr>
                <w:color w:val="000000" w:themeColor="text1"/>
                <w:szCs w:val="24"/>
              </w:rPr>
            </w:pPr>
          </w:p>
        </w:tc>
        <w:tc>
          <w:tcPr>
            <w:tcW w:w="2551" w:type="dxa"/>
            <w:shd w:val="clear" w:color="auto" w:fill="FFFFFF" w:themeFill="background1"/>
            <w:vAlign w:val="center"/>
            <w:hideMark/>
          </w:tcPr>
          <w:p w14:paraId="3CFDEF48" w14:textId="77777777" w:rsidR="009F5DDF" w:rsidRPr="00124945" w:rsidRDefault="009F5DDF" w:rsidP="00B561A3">
            <w:pPr>
              <w:ind w:firstLine="0"/>
              <w:jc w:val="center"/>
              <w:rPr>
                <w:color w:val="000000" w:themeColor="text1"/>
                <w:szCs w:val="24"/>
              </w:rPr>
            </w:pPr>
            <w:r w:rsidRPr="00124945">
              <w:rPr>
                <w:color w:val="000000" w:themeColor="text1"/>
                <w:szCs w:val="24"/>
              </w:rPr>
              <w:t>ООО Строительная компания "Родник" (ОГРН 1135476183281 ИНН 5410781950)</w:t>
            </w:r>
          </w:p>
        </w:tc>
        <w:tc>
          <w:tcPr>
            <w:tcW w:w="1588" w:type="dxa"/>
            <w:shd w:val="clear" w:color="auto" w:fill="FFFFFF" w:themeFill="background1"/>
            <w:vAlign w:val="center"/>
            <w:hideMark/>
          </w:tcPr>
          <w:p w14:paraId="74D177E4"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hideMark/>
          </w:tcPr>
          <w:p w14:paraId="22F164C2" w14:textId="77777777" w:rsidR="009F5DDF" w:rsidRPr="00124945" w:rsidRDefault="009F5DDF" w:rsidP="00B561A3">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vAlign w:val="center"/>
            <w:hideMark/>
          </w:tcPr>
          <w:p w14:paraId="21B334EE" w14:textId="77777777" w:rsidR="009F5DDF" w:rsidRPr="00124945" w:rsidRDefault="009F5DDF" w:rsidP="00B561A3">
            <w:pPr>
              <w:ind w:firstLine="0"/>
              <w:jc w:val="center"/>
              <w:rPr>
                <w:color w:val="000000" w:themeColor="text1"/>
                <w:szCs w:val="24"/>
              </w:rPr>
            </w:pPr>
            <w:r w:rsidRPr="00124945">
              <w:rPr>
                <w:color w:val="000000" w:themeColor="text1"/>
                <w:szCs w:val="24"/>
              </w:rPr>
              <w:t>485,66</w:t>
            </w:r>
          </w:p>
        </w:tc>
        <w:tc>
          <w:tcPr>
            <w:tcW w:w="1276" w:type="dxa"/>
            <w:shd w:val="clear" w:color="auto" w:fill="FFFFFF" w:themeFill="background1"/>
            <w:noWrap/>
            <w:vAlign w:val="center"/>
            <w:hideMark/>
          </w:tcPr>
          <w:p w14:paraId="730248C1" w14:textId="77777777" w:rsidR="009F5DDF" w:rsidRPr="00124945" w:rsidRDefault="009F5DDF" w:rsidP="00B561A3">
            <w:pPr>
              <w:ind w:firstLine="0"/>
              <w:jc w:val="center"/>
              <w:rPr>
                <w:color w:val="000000" w:themeColor="text1"/>
                <w:szCs w:val="24"/>
              </w:rPr>
            </w:pPr>
            <w:r w:rsidRPr="00124945">
              <w:rPr>
                <w:color w:val="000000" w:themeColor="text1"/>
                <w:szCs w:val="24"/>
              </w:rPr>
              <w:t>507,25</w:t>
            </w:r>
          </w:p>
        </w:tc>
        <w:tc>
          <w:tcPr>
            <w:tcW w:w="992" w:type="dxa"/>
            <w:shd w:val="clear" w:color="auto" w:fill="FFFFFF" w:themeFill="background1"/>
            <w:noWrap/>
            <w:vAlign w:val="center"/>
            <w:hideMark/>
          </w:tcPr>
          <w:p w14:paraId="1DAF679D" w14:textId="77777777" w:rsidR="009F5DDF" w:rsidRPr="00124945" w:rsidRDefault="009F5DDF" w:rsidP="00B561A3">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hideMark/>
          </w:tcPr>
          <w:p w14:paraId="5CBC90DA"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490DD46F"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7FA558E1" w14:textId="77777777" w:rsidR="009F5DDF" w:rsidRPr="00124945" w:rsidRDefault="009F5DDF" w:rsidP="00B561A3">
            <w:pPr>
              <w:ind w:firstLine="0"/>
              <w:jc w:val="center"/>
              <w:rPr>
                <w:color w:val="000000" w:themeColor="text1"/>
                <w:szCs w:val="24"/>
              </w:rPr>
            </w:pPr>
            <w:r w:rsidRPr="00124945">
              <w:rPr>
                <w:color w:val="000000" w:themeColor="text1"/>
                <w:szCs w:val="24"/>
              </w:rPr>
              <w:t>№ 343-ЖКХ от 24.11.2020</w:t>
            </w:r>
          </w:p>
          <w:p w14:paraId="054F9E43" w14:textId="0ADA851B" w:rsidR="009F5DDF" w:rsidRPr="00124945" w:rsidRDefault="009F5DDF" w:rsidP="00B561A3">
            <w:pPr>
              <w:ind w:firstLine="0"/>
              <w:jc w:val="center"/>
              <w:rPr>
                <w:color w:val="000000" w:themeColor="text1"/>
                <w:szCs w:val="24"/>
              </w:rPr>
            </w:pPr>
            <w:r w:rsidRPr="00124945">
              <w:rPr>
                <w:color w:val="000000" w:themeColor="text1"/>
                <w:szCs w:val="24"/>
              </w:rPr>
              <w:t>(долгосрочные параметры регулирования до 2022 года)</w:t>
            </w:r>
          </w:p>
        </w:tc>
      </w:tr>
      <w:tr w:rsidR="009F5DDF" w:rsidRPr="00124945" w14:paraId="291953F6" w14:textId="77777777" w:rsidTr="00015EAE">
        <w:trPr>
          <w:trHeight w:val="1843"/>
        </w:trPr>
        <w:tc>
          <w:tcPr>
            <w:tcW w:w="594" w:type="dxa"/>
            <w:gridSpan w:val="2"/>
            <w:shd w:val="clear" w:color="auto" w:fill="FFFFFF" w:themeFill="background1"/>
            <w:noWrap/>
            <w:vAlign w:val="center"/>
          </w:tcPr>
          <w:p w14:paraId="2732DFC6" w14:textId="3650A37F" w:rsidR="009F5DDF" w:rsidRPr="00124945" w:rsidRDefault="009F5DDF" w:rsidP="00B561A3">
            <w:pPr>
              <w:ind w:left="-697"/>
              <w:jc w:val="center"/>
              <w:rPr>
                <w:color w:val="000000" w:themeColor="text1"/>
                <w:szCs w:val="24"/>
              </w:rPr>
            </w:pPr>
            <w:r w:rsidRPr="00124945">
              <w:rPr>
                <w:color w:val="000000" w:themeColor="text1"/>
                <w:szCs w:val="24"/>
              </w:rPr>
              <w:lastRenderedPageBreak/>
              <w:t>2</w:t>
            </w:r>
            <w:r>
              <w:rPr>
                <w:color w:val="000000" w:themeColor="text1"/>
                <w:szCs w:val="24"/>
              </w:rPr>
              <w:t>5</w:t>
            </w:r>
          </w:p>
        </w:tc>
        <w:tc>
          <w:tcPr>
            <w:tcW w:w="1553" w:type="dxa"/>
            <w:vMerge/>
            <w:shd w:val="clear" w:color="auto" w:fill="FFFFFF" w:themeFill="background1"/>
            <w:vAlign w:val="center"/>
          </w:tcPr>
          <w:p w14:paraId="65BF6D58" w14:textId="77777777" w:rsidR="009F5DDF" w:rsidRPr="00124945" w:rsidRDefault="009F5DDF" w:rsidP="00B561A3">
            <w:pPr>
              <w:ind w:firstLine="0"/>
              <w:rPr>
                <w:color w:val="000000" w:themeColor="text1"/>
                <w:szCs w:val="24"/>
              </w:rPr>
            </w:pPr>
          </w:p>
        </w:tc>
        <w:tc>
          <w:tcPr>
            <w:tcW w:w="2551" w:type="dxa"/>
            <w:shd w:val="clear" w:color="auto" w:fill="FFFFFF" w:themeFill="background1"/>
            <w:vAlign w:val="center"/>
          </w:tcPr>
          <w:p w14:paraId="50D7E1EC" w14:textId="2B880CF9" w:rsidR="009F5DDF" w:rsidRPr="00124945" w:rsidRDefault="009F5DDF" w:rsidP="00B561A3">
            <w:pPr>
              <w:ind w:firstLine="0"/>
              <w:jc w:val="center"/>
              <w:rPr>
                <w:color w:val="000000" w:themeColor="text1"/>
                <w:szCs w:val="24"/>
              </w:rPr>
            </w:pPr>
            <w:r w:rsidRPr="00124945">
              <w:rPr>
                <w:color w:val="000000" w:themeColor="text1"/>
                <w:szCs w:val="24"/>
              </w:rPr>
              <w:t>ООО «Демеркуризация» (ОГРН 1045403904303,</w:t>
            </w:r>
          </w:p>
          <w:p w14:paraId="7BD2AE91" w14:textId="279316A1" w:rsidR="009F5DDF" w:rsidRPr="00124945" w:rsidRDefault="009F5DDF" w:rsidP="00B561A3">
            <w:pPr>
              <w:ind w:firstLine="0"/>
              <w:jc w:val="center"/>
              <w:rPr>
                <w:color w:val="000000" w:themeColor="text1"/>
                <w:szCs w:val="24"/>
              </w:rPr>
            </w:pPr>
            <w:r w:rsidRPr="00124945">
              <w:rPr>
                <w:color w:val="000000" w:themeColor="text1"/>
                <w:szCs w:val="24"/>
              </w:rPr>
              <w:t>ИНН 5410152550)</w:t>
            </w:r>
          </w:p>
        </w:tc>
        <w:tc>
          <w:tcPr>
            <w:tcW w:w="1588" w:type="dxa"/>
            <w:shd w:val="clear" w:color="auto" w:fill="FFFFFF" w:themeFill="background1"/>
            <w:vAlign w:val="center"/>
          </w:tcPr>
          <w:p w14:paraId="5C7FFC91"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tcPr>
          <w:p w14:paraId="35092550" w14:textId="77777777" w:rsidR="009F5DDF" w:rsidRPr="00124945" w:rsidRDefault="009F5DDF" w:rsidP="00B561A3">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vAlign w:val="center"/>
          </w:tcPr>
          <w:p w14:paraId="3AE93159" w14:textId="77777777" w:rsidR="009F5DDF" w:rsidRPr="00124945" w:rsidRDefault="009F5DDF" w:rsidP="00B561A3">
            <w:pPr>
              <w:ind w:firstLine="0"/>
              <w:jc w:val="center"/>
              <w:rPr>
                <w:color w:val="000000" w:themeColor="text1"/>
                <w:szCs w:val="24"/>
              </w:rPr>
            </w:pPr>
            <w:r w:rsidRPr="00124945">
              <w:rPr>
                <w:color w:val="000000" w:themeColor="text1"/>
                <w:szCs w:val="24"/>
              </w:rPr>
              <w:t>98961,39</w:t>
            </w:r>
          </w:p>
        </w:tc>
        <w:tc>
          <w:tcPr>
            <w:tcW w:w="1276" w:type="dxa"/>
            <w:shd w:val="clear" w:color="auto" w:fill="FFFFFF" w:themeFill="background1"/>
            <w:noWrap/>
            <w:vAlign w:val="center"/>
          </w:tcPr>
          <w:p w14:paraId="1F170185" w14:textId="77777777" w:rsidR="009F5DDF" w:rsidRPr="00124945" w:rsidRDefault="009F5DDF" w:rsidP="00B561A3">
            <w:pPr>
              <w:ind w:firstLine="0"/>
              <w:jc w:val="center"/>
              <w:rPr>
                <w:color w:val="000000" w:themeColor="text1"/>
                <w:szCs w:val="24"/>
              </w:rPr>
            </w:pPr>
            <w:r w:rsidRPr="00124945">
              <w:rPr>
                <w:color w:val="000000" w:themeColor="text1"/>
                <w:szCs w:val="24"/>
              </w:rPr>
              <w:t>100605,80</w:t>
            </w:r>
          </w:p>
        </w:tc>
        <w:tc>
          <w:tcPr>
            <w:tcW w:w="992" w:type="dxa"/>
            <w:shd w:val="clear" w:color="auto" w:fill="FFFFFF" w:themeFill="background1"/>
            <w:noWrap/>
            <w:vAlign w:val="center"/>
          </w:tcPr>
          <w:p w14:paraId="61F8B938" w14:textId="77777777" w:rsidR="009F5DDF" w:rsidRPr="00124945" w:rsidRDefault="009F5DDF" w:rsidP="00B561A3">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tcPr>
          <w:p w14:paraId="329B8CFA"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147C26D1"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2EA98F0E" w14:textId="77777777" w:rsidR="009F5DDF" w:rsidRPr="00124945" w:rsidRDefault="009F5DDF" w:rsidP="00B561A3">
            <w:pPr>
              <w:ind w:firstLine="0"/>
              <w:jc w:val="center"/>
              <w:rPr>
                <w:color w:val="000000" w:themeColor="text1"/>
                <w:szCs w:val="24"/>
              </w:rPr>
            </w:pPr>
            <w:r w:rsidRPr="00124945">
              <w:rPr>
                <w:color w:val="000000" w:themeColor="text1"/>
                <w:szCs w:val="24"/>
              </w:rPr>
              <w:t>№ 293-ЖКХ от 17.11.2020</w:t>
            </w:r>
          </w:p>
          <w:p w14:paraId="39E1DE48" w14:textId="043030D4" w:rsidR="009F5DDF" w:rsidRPr="00124945" w:rsidRDefault="009F5DDF" w:rsidP="00B561A3">
            <w:pPr>
              <w:ind w:firstLine="0"/>
              <w:jc w:val="center"/>
              <w:rPr>
                <w:color w:val="000000" w:themeColor="text1"/>
                <w:szCs w:val="24"/>
              </w:rPr>
            </w:pPr>
            <w:r w:rsidRPr="00124945">
              <w:rPr>
                <w:color w:val="000000" w:themeColor="text1"/>
                <w:szCs w:val="24"/>
              </w:rPr>
              <w:t>(долгосрочные параметры регулирования до 2023 года)</w:t>
            </w:r>
          </w:p>
        </w:tc>
      </w:tr>
      <w:tr w:rsidR="009F5DDF" w:rsidRPr="00124945" w14:paraId="217A9963" w14:textId="77777777" w:rsidTr="00015EAE">
        <w:trPr>
          <w:trHeight w:val="1586"/>
        </w:trPr>
        <w:tc>
          <w:tcPr>
            <w:tcW w:w="594" w:type="dxa"/>
            <w:gridSpan w:val="2"/>
            <w:shd w:val="clear" w:color="auto" w:fill="FFFFFF" w:themeFill="background1"/>
            <w:noWrap/>
            <w:vAlign w:val="center"/>
          </w:tcPr>
          <w:p w14:paraId="4BB6DC1C" w14:textId="783AB9FA" w:rsidR="009F5DDF" w:rsidRPr="00124945" w:rsidRDefault="009F5DDF" w:rsidP="00B561A3">
            <w:pPr>
              <w:ind w:left="-697"/>
              <w:jc w:val="center"/>
              <w:rPr>
                <w:color w:val="000000" w:themeColor="text1"/>
                <w:szCs w:val="24"/>
              </w:rPr>
            </w:pPr>
            <w:r w:rsidRPr="00124945">
              <w:rPr>
                <w:color w:val="000000" w:themeColor="text1"/>
                <w:szCs w:val="24"/>
              </w:rPr>
              <w:t>2</w:t>
            </w:r>
            <w:r>
              <w:rPr>
                <w:color w:val="000000" w:themeColor="text1"/>
                <w:szCs w:val="24"/>
              </w:rPr>
              <w:t>6</w:t>
            </w:r>
          </w:p>
        </w:tc>
        <w:tc>
          <w:tcPr>
            <w:tcW w:w="1553" w:type="dxa"/>
            <w:vMerge/>
            <w:shd w:val="clear" w:color="auto" w:fill="FFFFFF" w:themeFill="background1"/>
            <w:vAlign w:val="center"/>
          </w:tcPr>
          <w:p w14:paraId="4126EC8C" w14:textId="77777777" w:rsidR="009F5DDF" w:rsidRPr="00124945" w:rsidRDefault="009F5DDF" w:rsidP="00B561A3">
            <w:pPr>
              <w:ind w:firstLine="0"/>
              <w:rPr>
                <w:color w:val="000000" w:themeColor="text1"/>
                <w:szCs w:val="24"/>
              </w:rPr>
            </w:pPr>
          </w:p>
        </w:tc>
        <w:tc>
          <w:tcPr>
            <w:tcW w:w="2551" w:type="dxa"/>
            <w:shd w:val="clear" w:color="auto" w:fill="FFFFFF" w:themeFill="background1"/>
            <w:vAlign w:val="center"/>
          </w:tcPr>
          <w:p w14:paraId="6781089D" w14:textId="77777777" w:rsidR="009F5DDF" w:rsidRPr="00124945" w:rsidRDefault="009F5DDF" w:rsidP="00B561A3">
            <w:pPr>
              <w:ind w:firstLine="0"/>
              <w:jc w:val="center"/>
              <w:rPr>
                <w:color w:val="000000" w:themeColor="text1"/>
                <w:szCs w:val="24"/>
              </w:rPr>
            </w:pPr>
            <w:r w:rsidRPr="00124945">
              <w:rPr>
                <w:color w:val="000000" w:themeColor="text1"/>
                <w:szCs w:val="24"/>
              </w:rPr>
              <w:t>ООО «Айсберг» (ОГРН 1175476062574,</w:t>
            </w:r>
          </w:p>
          <w:p w14:paraId="0D4D908D" w14:textId="602ADD84" w:rsidR="009F5DDF" w:rsidRPr="00124945" w:rsidRDefault="009F5DDF" w:rsidP="00B561A3">
            <w:pPr>
              <w:ind w:firstLine="0"/>
              <w:jc w:val="center"/>
              <w:rPr>
                <w:color w:val="000000" w:themeColor="text1"/>
                <w:szCs w:val="24"/>
              </w:rPr>
            </w:pPr>
            <w:r w:rsidRPr="00124945">
              <w:rPr>
                <w:color w:val="000000" w:themeColor="text1"/>
                <w:szCs w:val="24"/>
              </w:rPr>
              <w:t>ИНН 5410068499)</w:t>
            </w:r>
          </w:p>
        </w:tc>
        <w:tc>
          <w:tcPr>
            <w:tcW w:w="1588" w:type="dxa"/>
            <w:shd w:val="clear" w:color="auto" w:fill="FFFFFF" w:themeFill="background1"/>
            <w:vAlign w:val="center"/>
          </w:tcPr>
          <w:p w14:paraId="73AF34F4" w14:textId="77777777" w:rsidR="009F5DDF" w:rsidRPr="00124945" w:rsidRDefault="009F5DDF" w:rsidP="00B561A3">
            <w:pPr>
              <w:ind w:firstLine="0"/>
              <w:jc w:val="center"/>
              <w:rPr>
                <w:color w:val="000000" w:themeColor="text1"/>
                <w:szCs w:val="24"/>
              </w:rPr>
            </w:pPr>
            <w:r w:rsidRPr="00124945">
              <w:rPr>
                <w:color w:val="000000" w:themeColor="text1"/>
                <w:szCs w:val="24"/>
              </w:rPr>
              <w:t>руб./тонну</w:t>
            </w:r>
          </w:p>
        </w:tc>
        <w:tc>
          <w:tcPr>
            <w:tcW w:w="2126" w:type="dxa"/>
            <w:shd w:val="clear" w:color="auto" w:fill="FFFFFF" w:themeFill="background1"/>
            <w:vAlign w:val="center"/>
          </w:tcPr>
          <w:p w14:paraId="238F7CA3" w14:textId="77777777" w:rsidR="009F5DDF" w:rsidRPr="00124945" w:rsidRDefault="009F5DDF" w:rsidP="00B561A3">
            <w:pPr>
              <w:ind w:firstLine="0"/>
              <w:jc w:val="center"/>
              <w:rPr>
                <w:color w:val="000000" w:themeColor="text1"/>
                <w:szCs w:val="24"/>
              </w:rPr>
            </w:pPr>
            <w:r w:rsidRPr="00124945">
              <w:rPr>
                <w:color w:val="000000" w:themeColor="text1"/>
                <w:szCs w:val="24"/>
              </w:rPr>
              <w:t>обработка ТКО</w:t>
            </w:r>
          </w:p>
        </w:tc>
        <w:tc>
          <w:tcPr>
            <w:tcW w:w="1276" w:type="dxa"/>
            <w:shd w:val="clear" w:color="auto" w:fill="FFFFFF" w:themeFill="background1"/>
            <w:noWrap/>
            <w:vAlign w:val="center"/>
          </w:tcPr>
          <w:p w14:paraId="52AD46C4" w14:textId="77777777" w:rsidR="009F5DDF" w:rsidRPr="00124945" w:rsidRDefault="009F5DDF" w:rsidP="00B561A3">
            <w:pPr>
              <w:ind w:firstLine="0"/>
              <w:jc w:val="center"/>
              <w:rPr>
                <w:color w:val="000000" w:themeColor="text1"/>
                <w:szCs w:val="24"/>
              </w:rPr>
            </w:pPr>
            <w:r w:rsidRPr="00124945">
              <w:rPr>
                <w:color w:val="000000" w:themeColor="text1"/>
                <w:szCs w:val="24"/>
              </w:rPr>
              <w:t>889,96</w:t>
            </w:r>
          </w:p>
        </w:tc>
        <w:tc>
          <w:tcPr>
            <w:tcW w:w="1276" w:type="dxa"/>
            <w:shd w:val="clear" w:color="auto" w:fill="FFFFFF" w:themeFill="background1"/>
            <w:noWrap/>
            <w:vAlign w:val="center"/>
          </w:tcPr>
          <w:p w14:paraId="5C80A6F7" w14:textId="77777777" w:rsidR="009F5DDF" w:rsidRPr="00124945" w:rsidRDefault="009F5DDF" w:rsidP="00B561A3">
            <w:pPr>
              <w:ind w:firstLine="0"/>
              <w:jc w:val="center"/>
              <w:rPr>
                <w:color w:val="000000" w:themeColor="text1"/>
                <w:szCs w:val="24"/>
              </w:rPr>
            </w:pPr>
            <w:r w:rsidRPr="00124945">
              <w:rPr>
                <w:color w:val="000000" w:themeColor="text1"/>
                <w:szCs w:val="24"/>
              </w:rPr>
              <w:t>889,96</w:t>
            </w:r>
          </w:p>
        </w:tc>
        <w:tc>
          <w:tcPr>
            <w:tcW w:w="992" w:type="dxa"/>
            <w:shd w:val="clear" w:color="auto" w:fill="FFFFFF" w:themeFill="background1"/>
            <w:noWrap/>
            <w:vAlign w:val="center"/>
          </w:tcPr>
          <w:p w14:paraId="55F5C69C" w14:textId="77777777" w:rsidR="009F5DDF" w:rsidRPr="00124945" w:rsidRDefault="009F5DDF" w:rsidP="00B561A3">
            <w:pPr>
              <w:ind w:firstLine="0"/>
              <w:jc w:val="center"/>
              <w:rPr>
                <w:color w:val="000000" w:themeColor="text1"/>
                <w:szCs w:val="24"/>
              </w:rPr>
            </w:pPr>
            <w:r w:rsidRPr="00124945">
              <w:rPr>
                <w:color w:val="000000" w:themeColor="text1"/>
                <w:szCs w:val="24"/>
              </w:rPr>
              <w:t>нет</w:t>
            </w:r>
          </w:p>
        </w:tc>
        <w:tc>
          <w:tcPr>
            <w:tcW w:w="2977" w:type="dxa"/>
            <w:shd w:val="clear" w:color="auto" w:fill="FFFFFF" w:themeFill="background1"/>
            <w:vAlign w:val="center"/>
          </w:tcPr>
          <w:p w14:paraId="79E9EB27" w14:textId="77777777" w:rsidR="009F5DDF" w:rsidRPr="00124945" w:rsidRDefault="009F5DDF" w:rsidP="00B561A3">
            <w:pPr>
              <w:ind w:firstLine="27"/>
              <w:jc w:val="center"/>
              <w:rPr>
                <w:color w:val="000000" w:themeColor="text1"/>
                <w:szCs w:val="24"/>
              </w:rPr>
            </w:pPr>
            <w:r w:rsidRPr="00124945">
              <w:rPr>
                <w:color w:val="000000" w:themeColor="text1"/>
                <w:szCs w:val="24"/>
              </w:rPr>
              <w:t>Приказ</w:t>
            </w:r>
          </w:p>
          <w:p w14:paraId="1DEF1F19" w14:textId="77777777" w:rsidR="009F5DDF" w:rsidRPr="00124945" w:rsidRDefault="009F5DDF" w:rsidP="00B561A3">
            <w:pPr>
              <w:ind w:firstLine="27"/>
              <w:jc w:val="center"/>
              <w:rPr>
                <w:color w:val="000000" w:themeColor="text1"/>
                <w:szCs w:val="24"/>
              </w:rPr>
            </w:pPr>
            <w:r w:rsidRPr="00124945">
              <w:rPr>
                <w:color w:val="000000" w:themeColor="text1"/>
                <w:szCs w:val="24"/>
              </w:rPr>
              <w:t>Департамента по тарифам НСО</w:t>
            </w:r>
          </w:p>
          <w:p w14:paraId="07366B49" w14:textId="77777777" w:rsidR="009F5DDF" w:rsidRPr="00124945" w:rsidRDefault="009F5DDF" w:rsidP="00B561A3">
            <w:pPr>
              <w:ind w:firstLine="0"/>
              <w:jc w:val="center"/>
              <w:rPr>
                <w:color w:val="000000" w:themeColor="text1"/>
                <w:szCs w:val="24"/>
              </w:rPr>
            </w:pPr>
            <w:r w:rsidRPr="00124945">
              <w:rPr>
                <w:color w:val="000000" w:themeColor="text1"/>
                <w:szCs w:val="24"/>
              </w:rPr>
              <w:t>№ 115-ЖКХ от 20.07.2021</w:t>
            </w:r>
          </w:p>
          <w:p w14:paraId="4DBE882A" w14:textId="77777777" w:rsidR="009F5DDF" w:rsidRPr="00124945" w:rsidRDefault="009F5DDF" w:rsidP="00B561A3">
            <w:pPr>
              <w:ind w:firstLine="0"/>
              <w:jc w:val="center"/>
              <w:rPr>
                <w:color w:val="000000" w:themeColor="text1"/>
                <w:szCs w:val="24"/>
              </w:rPr>
            </w:pPr>
            <w:r w:rsidRPr="00124945">
              <w:rPr>
                <w:color w:val="000000" w:themeColor="text1"/>
                <w:szCs w:val="24"/>
              </w:rPr>
              <w:t>(до 31.12.2021 года)</w:t>
            </w:r>
          </w:p>
        </w:tc>
      </w:tr>
    </w:tbl>
    <w:p w14:paraId="1CC12ABA" w14:textId="77777777" w:rsidR="001D6C28" w:rsidRPr="00124945" w:rsidRDefault="001D6C28" w:rsidP="001D6C28">
      <w:pPr>
        <w:ind w:firstLine="0"/>
      </w:pPr>
    </w:p>
    <w:p w14:paraId="3990F56A" w14:textId="48813C39" w:rsidR="00E16BDB" w:rsidRDefault="00E16BDB" w:rsidP="00EA4509">
      <w:pPr>
        <w:rPr>
          <w:sz w:val="28"/>
          <w:szCs w:val="28"/>
        </w:rPr>
      </w:pPr>
      <w:r w:rsidRPr="00124945">
        <w:rPr>
          <w:sz w:val="28"/>
          <w:szCs w:val="28"/>
        </w:rPr>
        <w:t>* Данный тариф действует с 06.04.2021 по 31.12.2021.</w:t>
      </w:r>
    </w:p>
    <w:p w14:paraId="20F02E9A" w14:textId="2FE7F0B0" w:rsidR="00620EB3" w:rsidRPr="00124945" w:rsidRDefault="00620EB3" w:rsidP="00EA4509">
      <w:pPr>
        <w:rPr>
          <w:sz w:val="28"/>
          <w:szCs w:val="28"/>
        </w:rPr>
      </w:pPr>
      <w:r w:rsidRPr="008B6282">
        <w:rPr>
          <w:sz w:val="28"/>
          <w:szCs w:val="28"/>
        </w:rPr>
        <w:t>** Данный тариф действует с 20.10.2021 по 31.12.2021.</w:t>
      </w:r>
    </w:p>
    <w:p w14:paraId="7F5B6D63" w14:textId="77777777" w:rsidR="008A22BE" w:rsidRDefault="008A22BE" w:rsidP="003975A4">
      <w:pPr>
        <w:tabs>
          <w:tab w:val="left" w:pos="8789"/>
        </w:tabs>
        <w:jc w:val="center"/>
        <w:rPr>
          <w:color w:val="000000" w:themeColor="text1"/>
          <w:sz w:val="28"/>
          <w:szCs w:val="28"/>
          <w:lang w:eastAsia="en-US"/>
        </w:rPr>
      </w:pPr>
      <w:r>
        <w:rPr>
          <w:color w:val="000000" w:themeColor="text1"/>
          <w:sz w:val="28"/>
          <w:szCs w:val="28"/>
          <w:lang w:eastAsia="en-US"/>
        </w:rPr>
        <w:br w:type="page"/>
      </w:r>
    </w:p>
    <w:p w14:paraId="6EC9C227" w14:textId="76046911" w:rsidR="008A22BE" w:rsidRPr="0034396A" w:rsidRDefault="008A22BE" w:rsidP="008A22BE">
      <w:pPr>
        <w:shd w:val="clear" w:color="auto" w:fill="FFFFFF"/>
        <w:ind w:firstLine="0"/>
        <w:rPr>
          <w:color w:val="000000" w:themeColor="text1"/>
          <w:sz w:val="28"/>
          <w:szCs w:val="28"/>
        </w:rPr>
      </w:pPr>
      <w:r w:rsidRPr="0034396A">
        <w:rPr>
          <w:color w:val="000000" w:themeColor="text1"/>
          <w:sz w:val="28"/>
          <w:szCs w:val="28"/>
        </w:rPr>
        <w:lastRenderedPageBreak/>
        <w:t>Таблица 16.</w:t>
      </w:r>
      <w:r w:rsidR="00C161B2" w:rsidRPr="0034396A">
        <w:rPr>
          <w:color w:val="000000" w:themeColor="text1"/>
          <w:sz w:val="28"/>
          <w:szCs w:val="28"/>
        </w:rPr>
        <w:t>2</w:t>
      </w:r>
      <w:r w:rsidRPr="0034396A">
        <w:rPr>
          <w:color w:val="000000" w:themeColor="text1"/>
          <w:sz w:val="28"/>
          <w:szCs w:val="28"/>
        </w:rPr>
        <w:t xml:space="preserve"> - Предельные тарифы </w:t>
      </w:r>
      <w:r w:rsidR="00C161B2" w:rsidRPr="0034396A">
        <w:rPr>
          <w:color w:val="000000" w:themeColor="text1"/>
          <w:sz w:val="28"/>
          <w:szCs w:val="28"/>
        </w:rPr>
        <w:t xml:space="preserve">регионального оператора </w:t>
      </w:r>
      <w:r w:rsidRPr="0034396A">
        <w:rPr>
          <w:color w:val="000000" w:themeColor="text1"/>
          <w:sz w:val="28"/>
          <w:szCs w:val="28"/>
        </w:rPr>
        <w:t>в области обращения с ТКО на 2021 г.</w:t>
      </w:r>
    </w:p>
    <w:p w14:paraId="685C9E39" w14:textId="77777777" w:rsidR="008A22BE" w:rsidRPr="0034396A" w:rsidRDefault="008A22BE" w:rsidP="008A22BE">
      <w:pPr>
        <w:tabs>
          <w:tab w:val="left" w:pos="8789"/>
        </w:tabs>
        <w:jc w:val="left"/>
        <w:rPr>
          <w:color w:val="000000" w:themeColor="text1"/>
          <w:sz w:val="28"/>
          <w:szCs w:val="28"/>
          <w:lang w:eastAsia="en-US"/>
        </w:rPr>
      </w:pPr>
    </w:p>
    <w:tbl>
      <w:tblPr>
        <w:tblW w:w="1498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7"/>
        <w:gridCol w:w="2458"/>
        <w:gridCol w:w="1078"/>
        <w:gridCol w:w="7"/>
        <w:gridCol w:w="1553"/>
        <w:gridCol w:w="7"/>
        <w:gridCol w:w="1127"/>
        <w:gridCol w:w="7"/>
        <w:gridCol w:w="1324"/>
        <w:gridCol w:w="1134"/>
        <w:gridCol w:w="1116"/>
        <w:gridCol w:w="18"/>
        <w:gridCol w:w="992"/>
        <w:gridCol w:w="2600"/>
        <w:gridCol w:w="7"/>
      </w:tblGrid>
      <w:tr w:rsidR="00AA2ACE" w:rsidRPr="0034396A" w14:paraId="4F89B972" w14:textId="77777777" w:rsidTr="007B0BDB">
        <w:trPr>
          <w:gridAfter w:val="1"/>
          <w:wAfter w:w="7" w:type="dxa"/>
          <w:trHeight w:val="300"/>
        </w:trPr>
        <w:tc>
          <w:tcPr>
            <w:tcW w:w="1560" w:type="dxa"/>
            <w:gridSpan w:val="2"/>
            <w:vMerge w:val="restart"/>
            <w:shd w:val="clear" w:color="auto" w:fill="auto"/>
            <w:vAlign w:val="center"/>
            <w:hideMark/>
          </w:tcPr>
          <w:p w14:paraId="6100A70E" w14:textId="77777777" w:rsidR="00AA2ACE" w:rsidRPr="0034396A" w:rsidRDefault="00AA2ACE" w:rsidP="0093004D">
            <w:pPr>
              <w:ind w:firstLine="0"/>
              <w:jc w:val="center"/>
              <w:rPr>
                <w:color w:val="000000" w:themeColor="text1"/>
                <w:szCs w:val="24"/>
              </w:rPr>
            </w:pPr>
            <w:r w:rsidRPr="0034396A">
              <w:rPr>
                <w:color w:val="000000" w:themeColor="text1"/>
                <w:szCs w:val="24"/>
              </w:rPr>
              <w:t>Район, муниципальное образование</w:t>
            </w:r>
          </w:p>
        </w:tc>
        <w:tc>
          <w:tcPr>
            <w:tcW w:w="2458" w:type="dxa"/>
            <w:vMerge w:val="restart"/>
            <w:shd w:val="clear" w:color="auto" w:fill="auto"/>
            <w:vAlign w:val="center"/>
            <w:hideMark/>
          </w:tcPr>
          <w:p w14:paraId="7115A2CC" w14:textId="77777777" w:rsidR="00AA2ACE" w:rsidRPr="0034396A" w:rsidRDefault="00AA2ACE" w:rsidP="0093004D">
            <w:pPr>
              <w:ind w:firstLine="0"/>
              <w:jc w:val="center"/>
              <w:rPr>
                <w:color w:val="000000" w:themeColor="text1"/>
                <w:szCs w:val="24"/>
              </w:rPr>
            </w:pPr>
            <w:r w:rsidRPr="0034396A">
              <w:rPr>
                <w:color w:val="000000" w:themeColor="text1"/>
                <w:szCs w:val="24"/>
              </w:rPr>
              <w:t>Наименование организации, ОГРН / ИНН</w:t>
            </w:r>
          </w:p>
        </w:tc>
        <w:tc>
          <w:tcPr>
            <w:tcW w:w="1085" w:type="dxa"/>
            <w:gridSpan w:val="2"/>
            <w:vMerge w:val="restart"/>
            <w:shd w:val="clear" w:color="auto" w:fill="auto"/>
            <w:vAlign w:val="center"/>
            <w:hideMark/>
          </w:tcPr>
          <w:p w14:paraId="66134D5D" w14:textId="77777777" w:rsidR="00AA2ACE" w:rsidRPr="0034396A" w:rsidRDefault="00AA2ACE" w:rsidP="0093004D">
            <w:pPr>
              <w:ind w:firstLine="0"/>
              <w:jc w:val="center"/>
              <w:rPr>
                <w:color w:val="000000" w:themeColor="text1"/>
                <w:szCs w:val="24"/>
              </w:rPr>
            </w:pPr>
            <w:r w:rsidRPr="0034396A">
              <w:rPr>
                <w:color w:val="000000" w:themeColor="text1"/>
                <w:szCs w:val="24"/>
              </w:rPr>
              <w:t>Ед.изм.</w:t>
            </w:r>
          </w:p>
        </w:tc>
        <w:tc>
          <w:tcPr>
            <w:tcW w:w="1560" w:type="dxa"/>
            <w:gridSpan w:val="2"/>
            <w:vMerge w:val="restart"/>
            <w:shd w:val="clear" w:color="auto" w:fill="auto"/>
            <w:vAlign w:val="center"/>
            <w:hideMark/>
          </w:tcPr>
          <w:p w14:paraId="0D8BE04D" w14:textId="77777777" w:rsidR="00AA2ACE" w:rsidRPr="0034396A" w:rsidRDefault="00AA2ACE" w:rsidP="0093004D">
            <w:pPr>
              <w:ind w:firstLine="0"/>
              <w:jc w:val="center"/>
              <w:rPr>
                <w:color w:val="000000" w:themeColor="text1"/>
                <w:szCs w:val="24"/>
              </w:rPr>
            </w:pPr>
            <w:r w:rsidRPr="0034396A">
              <w:rPr>
                <w:color w:val="000000" w:themeColor="text1"/>
                <w:szCs w:val="24"/>
              </w:rPr>
              <w:t>Вид деятельности</w:t>
            </w:r>
          </w:p>
        </w:tc>
        <w:tc>
          <w:tcPr>
            <w:tcW w:w="4726" w:type="dxa"/>
            <w:gridSpan w:val="6"/>
            <w:shd w:val="clear" w:color="auto" w:fill="auto"/>
            <w:noWrap/>
            <w:vAlign w:val="center"/>
            <w:hideMark/>
          </w:tcPr>
          <w:p w14:paraId="4A289295" w14:textId="77777777" w:rsidR="00AA2ACE" w:rsidRPr="0034396A" w:rsidRDefault="00AA2ACE" w:rsidP="0093004D">
            <w:pPr>
              <w:ind w:firstLine="0"/>
              <w:jc w:val="center"/>
              <w:rPr>
                <w:bCs/>
                <w:color w:val="000000" w:themeColor="text1"/>
                <w:szCs w:val="24"/>
              </w:rPr>
            </w:pPr>
            <w:r w:rsidRPr="0034396A">
              <w:rPr>
                <w:bCs/>
                <w:color w:val="000000" w:themeColor="text1"/>
                <w:szCs w:val="24"/>
              </w:rPr>
              <w:t>2021 год</w:t>
            </w:r>
          </w:p>
        </w:tc>
        <w:tc>
          <w:tcPr>
            <w:tcW w:w="992" w:type="dxa"/>
            <w:vMerge w:val="restart"/>
            <w:shd w:val="clear" w:color="auto" w:fill="auto"/>
            <w:vAlign w:val="center"/>
            <w:hideMark/>
          </w:tcPr>
          <w:p w14:paraId="118C4934" w14:textId="77777777" w:rsidR="00AA2ACE" w:rsidRPr="0034396A" w:rsidRDefault="00AA2ACE" w:rsidP="0093004D">
            <w:pPr>
              <w:ind w:firstLine="0"/>
              <w:jc w:val="center"/>
              <w:rPr>
                <w:color w:val="000000" w:themeColor="text1"/>
                <w:szCs w:val="24"/>
              </w:rPr>
            </w:pPr>
            <w:r w:rsidRPr="0034396A">
              <w:rPr>
                <w:color w:val="000000" w:themeColor="text1"/>
                <w:szCs w:val="24"/>
              </w:rPr>
              <w:t>Оплата НДС</w:t>
            </w:r>
          </w:p>
        </w:tc>
        <w:tc>
          <w:tcPr>
            <w:tcW w:w="2600" w:type="dxa"/>
            <w:vMerge w:val="restart"/>
            <w:shd w:val="clear" w:color="auto" w:fill="auto"/>
            <w:vAlign w:val="center"/>
            <w:hideMark/>
          </w:tcPr>
          <w:p w14:paraId="4DE11905" w14:textId="77777777" w:rsidR="00AA2ACE" w:rsidRPr="0034396A" w:rsidRDefault="00AA2ACE" w:rsidP="0093004D">
            <w:pPr>
              <w:ind w:firstLine="0"/>
              <w:jc w:val="center"/>
              <w:rPr>
                <w:color w:val="000000" w:themeColor="text1"/>
                <w:szCs w:val="24"/>
              </w:rPr>
            </w:pPr>
            <w:r w:rsidRPr="0034396A">
              <w:rPr>
                <w:color w:val="000000" w:themeColor="text1"/>
                <w:szCs w:val="24"/>
              </w:rPr>
              <w:t>Реквизиты приказа</w:t>
            </w:r>
          </w:p>
        </w:tc>
      </w:tr>
      <w:tr w:rsidR="00AA2ACE" w:rsidRPr="0034396A" w14:paraId="5097238D" w14:textId="77777777" w:rsidTr="007B0BDB">
        <w:trPr>
          <w:gridAfter w:val="1"/>
          <w:wAfter w:w="7" w:type="dxa"/>
          <w:trHeight w:val="585"/>
        </w:trPr>
        <w:tc>
          <w:tcPr>
            <w:tcW w:w="1560" w:type="dxa"/>
            <w:gridSpan w:val="2"/>
            <w:vMerge/>
            <w:vAlign w:val="center"/>
            <w:hideMark/>
          </w:tcPr>
          <w:p w14:paraId="0DD4470A" w14:textId="77777777" w:rsidR="00AA2ACE" w:rsidRPr="0034396A" w:rsidRDefault="00AA2ACE" w:rsidP="0093004D">
            <w:pPr>
              <w:rPr>
                <w:color w:val="000000" w:themeColor="text1"/>
                <w:szCs w:val="24"/>
              </w:rPr>
            </w:pPr>
          </w:p>
        </w:tc>
        <w:tc>
          <w:tcPr>
            <w:tcW w:w="2458" w:type="dxa"/>
            <w:vMerge/>
            <w:vAlign w:val="center"/>
            <w:hideMark/>
          </w:tcPr>
          <w:p w14:paraId="23B60228" w14:textId="77777777" w:rsidR="00AA2ACE" w:rsidRPr="0034396A" w:rsidRDefault="00AA2ACE" w:rsidP="0093004D">
            <w:pPr>
              <w:rPr>
                <w:color w:val="000000" w:themeColor="text1"/>
                <w:szCs w:val="24"/>
              </w:rPr>
            </w:pPr>
          </w:p>
        </w:tc>
        <w:tc>
          <w:tcPr>
            <w:tcW w:w="1085" w:type="dxa"/>
            <w:gridSpan w:val="2"/>
            <w:vMerge/>
            <w:vAlign w:val="center"/>
            <w:hideMark/>
          </w:tcPr>
          <w:p w14:paraId="187D82DD" w14:textId="77777777" w:rsidR="00AA2ACE" w:rsidRPr="0034396A" w:rsidRDefault="00AA2ACE" w:rsidP="0093004D">
            <w:pPr>
              <w:rPr>
                <w:color w:val="000000" w:themeColor="text1"/>
                <w:szCs w:val="24"/>
              </w:rPr>
            </w:pPr>
          </w:p>
        </w:tc>
        <w:tc>
          <w:tcPr>
            <w:tcW w:w="1560" w:type="dxa"/>
            <w:gridSpan w:val="2"/>
            <w:vMerge/>
            <w:vAlign w:val="center"/>
            <w:hideMark/>
          </w:tcPr>
          <w:p w14:paraId="221212F5" w14:textId="77777777" w:rsidR="00AA2ACE" w:rsidRPr="0034396A" w:rsidRDefault="00AA2ACE" w:rsidP="0093004D">
            <w:pPr>
              <w:rPr>
                <w:color w:val="000000" w:themeColor="text1"/>
                <w:szCs w:val="24"/>
              </w:rPr>
            </w:pPr>
          </w:p>
        </w:tc>
        <w:tc>
          <w:tcPr>
            <w:tcW w:w="2458" w:type="dxa"/>
            <w:gridSpan w:val="3"/>
            <w:shd w:val="clear" w:color="auto" w:fill="auto"/>
            <w:vAlign w:val="center"/>
            <w:hideMark/>
          </w:tcPr>
          <w:p w14:paraId="2A6DFD19" w14:textId="77777777" w:rsidR="00AA2ACE" w:rsidRPr="0034396A" w:rsidRDefault="00AA2ACE" w:rsidP="0093004D">
            <w:pPr>
              <w:ind w:firstLine="0"/>
              <w:jc w:val="center"/>
              <w:rPr>
                <w:color w:val="000000" w:themeColor="text1"/>
                <w:szCs w:val="24"/>
              </w:rPr>
            </w:pPr>
            <w:r w:rsidRPr="0034396A">
              <w:rPr>
                <w:color w:val="000000" w:themeColor="text1"/>
                <w:szCs w:val="24"/>
              </w:rPr>
              <w:t xml:space="preserve">Для бюджетных и прочих потребителей </w:t>
            </w:r>
          </w:p>
        </w:tc>
        <w:tc>
          <w:tcPr>
            <w:tcW w:w="2268" w:type="dxa"/>
            <w:gridSpan w:val="3"/>
            <w:shd w:val="clear" w:color="auto" w:fill="auto"/>
            <w:vAlign w:val="center"/>
            <w:hideMark/>
          </w:tcPr>
          <w:p w14:paraId="5893757B" w14:textId="77777777" w:rsidR="00AA2ACE" w:rsidRPr="0034396A" w:rsidRDefault="00AA2ACE" w:rsidP="0093004D">
            <w:pPr>
              <w:ind w:firstLine="0"/>
              <w:jc w:val="center"/>
              <w:rPr>
                <w:color w:val="000000" w:themeColor="text1"/>
                <w:szCs w:val="24"/>
              </w:rPr>
            </w:pPr>
            <w:r w:rsidRPr="0034396A">
              <w:rPr>
                <w:color w:val="000000" w:themeColor="text1"/>
                <w:szCs w:val="24"/>
              </w:rPr>
              <w:t xml:space="preserve">Для населения  </w:t>
            </w:r>
          </w:p>
        </w:tc>
        <w:tc>
          <w:tcPr>
            <w:tcW w:w="992" w:type="dxa"/>
            <w:vMerge/>
            <w:vAlign w:val="center"/>
            <w:hideMark/>
          </w:tcPr>
          <w:p w14:paraId="2C0EE1E0" w14:textId="77777777" w:rsidR="00AA2ACE" w:rsidRPr="0034396A" w:rsidRDefault="00AA2ACE" w:rsidP="0093004D">
            <w:pPr>
              <w:rPr>
                <w:color w:val="000000" w:themeColor="text1"/>
                <w:szCs w:val="24"/>
              </w:rPr>
            </w:pPr>
          </w:p>
        </w:tc>
        <w:tc>
          <w:tcPr>
            <w:tcW w:w="2600" w:type="dxa"/>
            <w:vMerge/>
            <w:vAlign w:val="center"/>
            <w:hideMark/>
          </w:tcPr>
          <w:p w14:paraId="51FC2152" w14:textId="77777777" w:rsidR="00AA2ACE" w:rsidRPr="0034396A" w:rsidRDefault="00AA2ACE" w:rsidP="0093004D">
            <w:pPr>
              <w:rPr>
                <w:color w:val="000000" w:themeColor="text1"/>
                <w:szCs w:val="24"/>
              </w:rPr>
            </w:pPr>
          </w:p>
        </w:tc>
      </w:tr>
      <w:tr w:rsidR="00AA2ACE" w:rsidRPr="0034396A" w14:paraId="117E122D" w14:textId="77777777" w:rsidTr="007B0BDB">
        <w:trPr>
          <w:gridAfter w:val="1"/>
          <w:wAfter w:w="7" w:type="dxa"/>
          <w:trHeight w:val="300"/>
        </w:trPr>
        <w:tc>
          <w:tcPr>
            <w:tcW w:w="1560" w:type="dxa"/>
            <w:gridSpan w:val="2"/>
            <w:vMerge/>
            <w:vAlign w:val="center"/>
            <w:hideMark/>
          </w:tcPr>
          <w:p w14:paraId="796D2A04" w14:textId="77777777" w:rsidR="00AA2ACE" w:rsidRPr="0034396A" w:rsidRDefault="00AA2ACE" w:rsidP="0093004D">
            <w:pPr>
              <w:rPr>
                <w:color w:val="000000" w:themeColor="text1"/>
                <w:szCs w:val="24"/>
              </w:rPr>
            </w:pPr>
          </w:p>
        </w:tc>
        <w:tc>
          <w:tcPr>
            <w:tcW w:w="2458" w:type="dxa"/>
            <w:vMerge/>
            <w:vAlign w:val="center"/>
            <w:hideMark/>
          </w:tcPr>
          <w:p w14:paraId="6BF1DEA6" w14:textId="77777777" w:rsidR="00AA2ACE" w:rsidRPr="0034396A" w:rsidRDefault="00AA2ACE" w:rsidP="0093004D">
            <w:pPr>
              <w:rPr>
                <w:color w:val="000000" w:themeColor="text1"/>
                <w:szCs w:val="24"/>
              </w:rPr>
            </w:pPr>
          </w:p>
        </w:tc>
        <w:tc>
          <w:tcPr>
            <w:tcW w:w="1085" w:type="dxa"/>
            <w:gridSpan w:val="2"/>
            <w:vMerge/>
            <w:vAlign w:val="center"/>
            <w:hideMark/>
          </w:tcPr>
          <w:p w14:paraId="38F7889B" w14:textId="77777777" w:rsidR="00AA2ACE" w:rsidRPr="0034396A" w:rsidRDefault="00AA2ACE" w:rsidP="0093004D">
            <w:pPr>
              <w:rPr>
                <w:color w:val="000000" w:themeColor="text1"/>
                <w:szCs w:val="24"/>
              </w:rPr>
            </w:pPr>
          </w:p>
        </w:tc>
        <w:tc>
          <w:tcPr>
            <w:tcW w:w="1560" w:type="dxa"/>
            <w:gridSpan w:val="2"/>
            <w:vMerge/>
            <w:vAlign w:val="center"/>
            <w:hideMark/>
          </w:tcPr>
          <w:p w14:paraId="0B40775B" w14:textId="77777777" w:rsidR="00AA2ACE" w:rsidRPr="0034396A" w:rsidRDefault="00AA2ACE" w:rsidP="0093004D">
            <w:pPr>
              <w:rPr>
                <w:color w:val="000000" w:themeColor="text1"/>
                <w:szCs w:val="24"/>
              </w:rPr>
            </w:pPr>
          </w:p>
        </w:tc>
        <w:tc>
          <w:tcPr>
            <w:tcW w:w="2458" w:type="dxa"/>
            <w:gridSpan w:val="3"/>
            <w:shd w:val="clear" w:color="auto" w:fill="auto"/>
            <w:vAlign w:val="center"/>
            <w:hideMark/>
          </w:tcPr>
          <w:p w14:paraId="432F97C1" w14:textId="77777777" w:rsidR="00AA2ACE" w:rsidRPr="0034396A" w:rsidRDefault="00AA2ACE" w:rsidP="0093004D">
            <w:pPr>
              <w:ind w:firstLine="0"/>
              <w:jc w:val="center"/>
              <w:rPr>
                <w:color w:val="000000" w:themeColor="text1"/>
                <w:szCs w:val="24"/>
              </w:rPr>
            </w:pPr>
            <w:r w:rsidRPr="0034396A">
              <w:rPr>
                <w:color w:val="000000" w:themeColor="text1"/>
                <w:szCs w:val="24"/>
              </w:rPr>
              <w:t>(без НДС)</w:t>
            </w:r>
          </w:p>
        </w:tc>
        <w:tc>
          <w:tcPr>
            <w:tcW w:w="2268" w:type="dxa"/>
            <w:gridSpan w:val="3"/>
            <w:shd w:val="clear" w:color="auto" w:fill="auto"/>
            <w:noWrap/>
            <w:vAlign w:val="center"/>
            <w:hideMark/>
          </w:tcPr>
          <w:p w14:paraId="13DD9BB6" w14:textId="77777777" w:rsidR="00AA2ACE" w:rsidRPr="0034396A" w:rsidRDefault="00AA2ACE" w:rsidP="0093004D">
            <w:pPr>
              <w:ind w:firstLine="0"/>
              <w:jc w:val="center"/>
              <w:rPr>
                <w:color w:val="000000" w:themeColor="text1"/>
                <w:szCs w:val="24"/>
              </w:rPr>
            </w:pPr>
            <w:r w:rsidRPr="0034396A">
              <w:rPr>
                <w:color w:val="000000" w:themeColor="text1"/>
                <w:szCs w:val="24"/>
              </w:rPr>
              <w:t>(с учетом НДС)</w:t>
            </w:r>
          </w:p>
        </w:tc>
        <w:tc>
          <w:tcPr>
            <w:tcW w:w="992" w:type="dxa"/>
            <w:vMerge/>
            <w:vAlign w:val="center"/>
            <w:hideMark/>
          </w:tcPr>
          <w:p w14:paraId="37AB4B5E" w14:textId="77777777" w:rsidR="00AA2ACE" w:rsidRPr="0034396A" w:rsidRDefault="00AA2ACE" w:rsidP="0093004D">
            <w:pPr>
              <w:rPr>
                <w:color w:val="000000" w:themeColor="text1"/>
                <w:szCs w:val="24"/>
              </w:rPr>
            </w:pPr>
          </w:p>
        </w:tc>
        <w:tc>
          <w:tcPr>
            <w:tcW w:w="2600" w:type="dxa"/>
            <w:vMerge/>
            <w:vAlign w:val="center"/>
            <w:hideMark/>
          </w:tcPr>
          <w:p w14:paraId="41771C1B" w14:textId="77777777" w:rsidR="00AA2ACE" w:rsidRPr="0034396A" w:rsidRDefault="00AA2ACE" w:rsidP="0093004D">
            <w:pPr>
              <w:rPr>
                <w:color w:val="000000" w:themeColor="text1"/>
                <w:szCs w:val="24"/>
              </w:rPr>
            </w:pPr>
          </w:p>
        </w:tc>
      </w:tr>
      <w:tr w:rsidR="00AA2ACE" w:rsidRPr="0034396A" w14:paraId="2056D05F" w14:textId="77777777" w:rsidTr="007B0BDB">
        <w:trPr>
          <w:gridAfter w:val="1"/>
          <w:wAfter w:w="7" w:type="dxa"/>
          <w:trHeight w:val="300"/>
        </w:trPr>
        <w:tc>
          <w:tcPr>
            <w:tcW w:w="1560" w:type="dxa"/>
            <w:gridSpan w:val="2"/>
            <w:vMerge/>
            <w:vAlign w:val="center"/>
            <w:hideMark/>
          </w:tcPr>
          <w:p w14:paraId="119EDB73" w14:textId="77777777" w:rsidR="00AA2ACE" w:rsidRPr="0034396A" w:rsidRDefault="00AA2ACE" w:rsidP="0093004D">
            <w:pPr>
              <w:rPr>
                <w:color w:val="000000" w:themeColor="text1"/>
                <w:szCs w:val="24"/>
              </w:rPr>
            </w:pPr>
          </w:p>
        </w:tc>
        <w:tc>
          <w:tcPr>
            <w:tcW w:w="2458" w:type="dxa"/>
            <w:vMerge/>
            <w:vAlign w:val="center"/>
            <w:hideMark/>
          </w:tcPr>
          <w:p w14:paraId="16557544" w14:textId="77777777" w:rsidR="00AA2ACE" w:rsidRPr="0034396A" w:rsidRDefault="00AA2ACE" w:rsidP="0093004D">
            <w:pPr>
              <w:rPr>
                <w:color w:val="000000" w:themeColor="text1"/>
                <w:szCs w:val="24"/>
              </w:rPr>
            </w:pPr>
          </w:p>
        </w:tc>
        <w:tc>
          <w:tcPr>
            <w:tcW w:w="1085" w:type="dxa"/>
            <w:gridSpan w:val="2"/>
            <w:vMerge/>
            <w:vAlign w:val="center"/>
            <w:hideMark/>
          </w:tcPr>
          <w:p w14:paraId="678064CD" w14:textId="77777777" w:rsidR="00AA2ACE" w:rsidRPr="0034396A" w:rsidRDefault="00AA2ACE" w:rsidP="0093004D">
            <w:pPr>
              <w:rPr>
                <w:color w:val="000000" w:themeColor="text1"/>
                <w:szCs w:val="24"/>
              </w:rPr>
            </w:pPr>
          </w:p>
        </w:tc>
        <w:tc>
          <w:tcPr>
            <w:tcW w:w="1560" w:type="dxa"/>
            <w:gridSpan w:val="2"/>
            <w:vMerge/>
            <w:vAlign w:val="center"/>
            <w:hideMark/>
          </w:tcPr>
          <w:p w14:paraId="43A80808" w14:textId="77777777" w:rsidR="00AA2ACE" w:rsidRPr="0034396A" w:rsidRDefault="00AA2ACE" w:rsidP="0093004D">
            <w:pPr>
              <w:rPr>
                <w:color w:val="000000" w:themeColor="text1"/>
                <w:szCs w:val="24"/>
              </w:rPr>
            </w:pPr>
          </w:p>
        </w:tc>
        <w:tc>
          <w:tcPr>
            <w:tcW w:w="1134" w:type="dxa"/>
            <w:gridSpan w:val="2"/>
            <w:shd w:val="clear" w:color="auto" w:fill="auto"/>
            <w:vAlign w:val="center"/>
            <w:hideMark/>
          </w:tcPr>
          <w:p w14:paraId="2048E28A" w14:textId="77777777" w:rsidR="00AA2ACE" w:rsidRPr="0034396A" w:rsidRDefault="00AA2ACE" w:rsidP="0093004D">
            <w:pPr>
              <w:ind w:firstLine="0"/>
              <w:jc w:val="center"/>
              <w:rPr>
                <w:color w:val="000000" w:themeColor="text1"/>
                <w:szCs w:val="24"/>
              </w:rPr>
            </w:pPr>
            <w:r w:rsidRPr="0034396A">
              <w:rPr>
                <w:color w:val="000000" w:themeColor="text1"/>
                <w:szCs w:val="24"/>
              </w:rPr>
              <w:t>с 01.01.</w:t>
            </w:r>
          </w:p>
        </w:tc>
        <w:tc>
          <w:tcPr>
            <w:tcW w:w="1324" w:type="dxa"/>
            <w:shd w:val="clear" w:color="auto" w:fill="auto"/>
            <w:vAlign w:val="center"/>
            <w:hideMark/>
          </w:tcPr>
          <w:p w14:paraId="2727947D" w14:textId="77777777" w:rsidR="00AA2ACE" w:rsidRPr="0034396A" w:rsidRDefault="00AA2ACE" w:rsidP="0093004D">
            <w:pPr>
              <w:ind w:firstLine="0"/>
              <w:jc w:val="center"/>
              <w:rPr>
                <w:color w:val="000000" w:themeColor="text1"/>
                <w:szCs w:val="24"/>
              </w:rPr>
            </w:pPr>
            <w:r w:rsidRPr="0034396A">
              <w:rPr>
                <w:color w:val="000000" w:themeColor="text1"/>
                <w:szCs w:val="24"/>
              </w:rPr>
              <w:t>с 01.07.</w:t>
            </w:r>
          </w:p>
        </w:tc>
        <w:tc>
          <w:tcPr>
            <w:tcW w:w="1134" w:type="dxa"/>
            <w:shd w:val="clear" w:color="auto" w:fill="auto"/>
            <w:vAlign w:val="center"/>
            <w:hideMark/>
          </w:tcPr>
          <w:p w14:paraId="34783669" w14:textId="77777777" w:rsidR="00AA2ACE" w:rsidRPr="0034396A" w:rsidRDefault="00AA2ACE" w:rsidP="0093004D">
            <w:pPr>
              <w:ind w:firstLine="0"/>
              <w:jc w:val="center"/>
              <w:rPr>
                <w:color w:val="000000" w:themeColor="text1"/>
                <w:szCs w:val="24"/>
              </w:rPr>
            </w:pPr>
            <w:r w:rsidRPr="0034396A">
              <w:rPr>
                <w:color w:val="000000" w:themeColor="text1"/>
                <w:szCs w:val="24"/>
              </w:rPr>
              <w:t>с 01.01.</w:t>
            </w:r>
          </w:p>
        </w:tc>
        <w:tc>
          <w:tcPr>
            <w:tcW w:w="1134" w:type="dxa"/>
            <w:gridSpan w:val="2"/>
            <w:shd w:val="clear" w:color="auto" w:fill="auto"/>
            <w:vAlign w:val="center"/>
            <w:hideMark/>
          </w:tcPr>
          <w:p w14:paraId="02CC1A10" w14:textId="77777777" w:rsidR="00AA2ACE" w:rsidRPr="0034396A" w:rsidRDefault="00AA2ACE" w:rsidP="0093004D">
            <w:pPr>
              <w:ind w:firstLine="0"/>
              <w:jc w:val="center"/>
              <w:rPr>
                <w:color w:val="000000" w:themeColor="text1"/>
                <w:szCs w:val="24"/>
              </w:rPr>
            </w:pPr>
            <w:r w:rsidRPr="0034396A">
              <w:rPr>
                <w:color w:val="000000" w:themeColor="text1"/>
                <w:szCs w:val="24"/>
              </w:rPr>
              <w:t>с 01.07.</w:t>
            </w:r>
          </w:p>
        </w:tc>
        <w:tc>
          <w:tcPr>
            <w:tcW w:w="992" w:type="dxa"/>
            <w:vMerge/>
            <w:vAlign w:val="center"/>
            <w:hideMark/>
          </w:tcPr>
          <w:p w14:paraId="6B1088F7" w14:textId="77777777" w:rsidR="00AA2ACE" w:rsidRPr="0034396A" w:rsidRDefault="00AA2ACE" w:rsidP="0093004D">
            <w:pPr>
              <w:rPr>
                <w:color w:val="000000" w:themeColor="text1"/>
                <w:szCs w:val="24"/>
              </w:rPr>
            </w:pPr>
          </w:p>
        </w:tc>
        <w:tc>
          <w:tcPr>
            <w:tcW w:w="2600" w:type="dxa"/>
            <w:vMerge/>
            <w:vAlign w:val="center"/>
            <w:hideMark/>
          </w:tcPr>
          <w:p w14:paraId="74634B90" w14:textId="77777777" w:rsidR="00AA2ACE" w:rsidRPr="0034396A" w:rsidRDefault="00AA2ACE" w:rsidP="0093004D">
            <w:pPr>
              <w:rPr>
                <w:color w:val="000000" w:themeColor="text1"/>
                <w:szCs w:val="24"/>
              </w:rPr>
            </w:pPr>
          </w:p>
        </w:tc>
      </w:tr>
      <w:tr w:rsidR="00AA2ACE" w:rsidRPr="0034396A" w14:paraId="3F7ED8FF" w14:textId="77777777" w:rsidTr="007B0BDB">
        <w:trPr>
          <w:gridAfter w:val="1"/>
          <w:wAfter w:w="7" w:type="dxa"/>
          <w:trHeight w:val="300"/>
        </w:trPr>
        <w:tc>
          <w:tcPr>
            <w:tcW w:w="1560" w:type="dxa"/>
            <w:gridSpan w:val="2"/>
            <w:vMerge/>
            <w:vAlign w:val="center"/>
            <w:hideMark/>
          </w:tcPr>
          <w:p w14:paraId="201A93FB" w14:textId="77777777" w:rsidR="00AA2ACE" w:rsidRPr="0034396A" w:rsidRDefault="00AA2ACE" w:rsidP="0093004D">
            <w:pPr>
              <w:rPr>
                <w:color w:val="000000" w:themeColor="text1"/>
                <w:szCs w:val="24"/>
              </w:rPr>
            </w:pPr>
          </w:p>
        </w:tc>
        <w:tc>
          <w:tcPr>
            <w:tcW w:w="2458" w:type="dxa"/>
            <w:vMerge/>
            <w:vAlign w:val="center"/>
            <w:hideMark/>
          </w:tcPr>
          <w:p w14:paraId="36ABBE8E" w14:textId="77777777" w:rsidR="00AA2ACE" w:rsidRPr="0034396A" w:rsidRDefault="00AA2ACE" w:rsidP="0093004D">
            <w:pPr>
              <w:rPr>
                <w:color w:val="000000" w:themeColor="text1"/>
                <w:szCs w:val="24"/>
              </w:rPr>
            </w:pPr>
          </w:p>
        </w:tc>
        <w:tc>
          <w:tcPr>
            <w:tcW w:w="1085" w:type="dxa"/>
            <w:gridSpan w:val="2"/>
            <w:vMerge/>
            <w:vAlign w:val="center"/>
            <w:hideMark/>
          </w:tcPr>
          <w:p w14:paraId="75BA142A" w14:textId="77777777" w:rsidR="00AA2ACE" w:rsidRPr="0034396A" w:rsidRDefault="00AA2ACE" w:rsidP="0093004D">
            <w:pPr>
              <w:rPr>
                <w:color w:val="000000" w:themeColor="text1"/>
                <w:szCs w:val="24"/>
              </w:rPr>
            </w:pPr>
          </w:p>
        </w:tc>
        <w:tc>
          <w:tcPr>
            <w:tcW w:w="1560" w:type="dxa"/>
            <w:gridSpan w:val="2"/>
            <w:vMerge/>
            <w:vAlign w:val="center"/>
            <w:hideMark/>
          </w:tcPr>
          <w:p w14:paraId="7EA49381" w14:textId="77777777" w:rsidR="00AA2ACE" w:rsidRPr="0034396A" w:rsidRDefault="00AA2ACE" w:rsidP="0093004D">
            <w:pPr>
              <w:rPr>
                <w:color w:val="000000" w:themeColor="text1"/>
                <w:szCs w:val="24"/>
              </w:rPr>
            </w:pPr>
          </w:p>
        </w:tc>
        <w:tc>
          <w:tcPr>
            <w:tcW w:w="1134" w:type="dxa"/>
            <w:gridSpan w:val="2"/>
            <w:shd w:val="clear" w:color="auto" w:fill="auto"/>
            <w:vAlign w:val="center"/>
            <w:hideMark/>
          </w:tcPr>
          <w:p w14:paraId="0ABBACA2" w14:textId="77777777" w:rsidR="00AA2ACE" w:rsidRPr="0034396A" w:rsidRDefault="00AA2ACE" w:rsidP="0093004D">
            <w:pPr>
              <w:ind w:firstLine="0"/>
              <w:jc w:val="center"/>
              <w:rPr>
                <w:color w:val="000000" w:themeColor="text1"/>
                <w:szCs w:val="24"/>
              </w:rPr>
            </w:pPr>
            <w:r w:rsidRPr="0034396A">
              <w:rPr>
                <w:color w:val="000000" w:themeColor="text1"/>
                <w:szCs w:val="24"/>
              </w:rPr>
              <w:t>по 30.06.</w:t>
            </w:r>
          </w:p>
        </w:tc>
        <w:tc>
          <w:tcPr>
            <w:tcW w:w="1324" w:type="dxa"/>
            <w:shd w:val="clear" w:color="auto" w:fill="auto"/>
            <w:noWrap/>
            <w:vAlign w:val="center"/>
            <w:hideMark/>
          </w:tcPr>
          <w:p w14:paraId="5CDA8490" w14:textId="77777777" w:rsidR="00AA2ACE" w:rsidRPr="0034396A" w:rsidRDefault="00AA2ACE" w:rsidP="0093004D">
            <w:pPr>
              <w:ind w:firstLine="0"/>
              <w:jc w:val="center"/>
              <w:rPr>
                <w:color w:val="000000" w:themeColor="text1"/>
                <w:szCs w:val="24"/>
              </w:rPr>
            </w:pPr>
            <w:r w:rsidRPr="0034396A">
              <w:rPr>
                <w:color w:val="000000" w:themeColor="text1"/>
                <w:szCs w:val="24"/>
              </w:rPr>
              <w:t>по 31.12.</w:t>
            </w:r>
          </w:p>
        </w:tc>
        <w:tc>
          <w:tcPr>
            <w:tcW w:w="1134" w:type="dxa"/>
            <w:shd w:val="clear" w:color="auto" w:fill="auto"/>
            <w:vAlign w:val="center"/>
            <w:hideMark/>
          </w:tcPr>
          <w:p w14:paraId="461C6D9E" w14:textId="77777777" w:rsidR="00AA2ACE" w:rsidRPr="0034396A" w:rsidRDefault="00AA2ACE" w:rsidP="0093004D">
            <w:pPr>
              <w:ind w:firstLine="0"/>
              <w:jc w:val="center"/>
              <w:rPr>
                <w:color w:val="000000" w:themeColor="text1"/>
                <w:szCs w:val="24"/>
              </w:rPr>
            </w:pPr>
            <w:r w:rsidRPr="0034396A">
              <w:rPr>
                <w:color w:val="000000" w:themeColor="text1"/>
                <w:szCs w:val="24"/>
              </w:rPr>
              <w:t>по 30.06.</w:t>
            </w:r>
          </w:p>
        </w:tc>
        <w:tc>
          <w:tcPr>
            <w:tcW w:w="1134" w:type="dxa"/>
            <w:gridSpan w:val="2"/>
            <w:shd w:val="clear" w:color="auto" w:fill="auto"/>
            <w:noWrap/>
            <w:vAlign w:val="center"/>
            <w:hideMark/>
          </w:tcPr>
          <w:p w14:paraId="4BA6100D" w14:textId="77777777" w:rsidR="00AA2ACE" w:rsidRPr="0034396A" w:rsidRDefault="00AA2ACE" w:rsidP="0093004D">
            <w:pPr>
              <w:ind w:firstLine="0"/>
              <w:jc w:val="center"/>
              <w:rPr>
                <w:color w:val="000000" w:themeColor="text1"/>
                <w:szCs w:val="24"/>
              </w:rPr>
            </w:pPr>
            <w:r w:rsidRPr="0034396A">
              <w:rPr>
                <w:color w:val="000000" w:themeColor="text1"/>
                <w:szCs w:val="24"/>
              </w:rPr>
              <w:t>по 31.12.</w:t>
            </w:r>
          </w:p>
        </w:tc>
        <w:tc>
          <w:tcPr>
            <w:tcW w:w="992" w:type="dxa"/>
            <w:vMerge/>
            <w:vAlign w:val="center"/>
            <w:hideMark/>
          </w:tcPr>
          <w:p w14:paraId="3CC2B1C4" w14:textId="77777777" w:rsidR="00AA2ACE" w:rsidRPr="0034396A" w:rsidRDefault="00AA2ACE" w:rsidP="0093004D">
            <w:pPr>
              <w:rPr>
                <w:color w:val="000000" w:themeColor="text1"/>
                <w:szCs w:val="24"/>
              </w:rPr>
            </w:pPr>
          </w:p>
        </w:tc>
        <w:tc>
          <w:tcPr>
            <w:tcW w:w="2600" w:type="dxa"/>
            <w:vMerge/>
            <w:vAlign w:val="center"/>
            <w:hideMark/>
          </w:tcPr>
          <w:p w14:paraId="142A8D63" w14:textId="77777777" w:rsidR="00AA2ACE" w:rsidRPr="0034396A" w:rsidRDefault="00AA2ACE" w:rsidP="0093004D">
            <w:pPr>
              <w:rPr>
                <w:color w:val="000000" w:themeColor="text1"/>
                <w:szCs w:val="24"/>
              </w:rPr>
            </w:pPr>
          </w:p>
        </w:tc>
      </w:tr>
      <w:tr w:rsidR="00AA2ACE" w:rsidRPr="0034396A" w14:paraId="0CF89F16" w14:textId="77777777" w:rsidTr="007B0BDB">
        <w:trPr>
          <w:trHeight w:val="3368"/>
        </w:trPr>
        <w:tc>
          <w:tcPr>
            <w:tcW w:w="1553" w:type="dxa"/>
            <w:tcBorders>
              <w:top w:val="single" w:sz="4" w:space="0" w:color="auto"/>
              <w:left w:val="single" w:sz="4" w:space="0" w:color="auto"/>
              <w:right w:val="single" w:sz="4" w:space="0" w:color="auto"/>
            </w:tcBorders>
            <w:shd w:val="clear" w:color="auto" w:fill="auto"/>
            <w:vAlign w:val="center"/>
          </w:tcPr>
          <w:p w14:paraId="2A27B603" w14:textId="77777777" w:rsidR="00AA2ACE" w:rsidRPr="0034396A" w:rsidRDefault="00AA2ACE" w:rsidP="0093004D">
            <w:pPr>
              <w:ind w:firstLine="27"/>
              <w:rPr>
                <w:color w:val="000000" w:themeColor="text1"/>
                <w:szCs w:val="24"/>
              </w:rPr>
            </w:pPr>
            <w:r w:rsidRPr="0034396A">
              <w:rPr>
                <w:color w:val="000000" w:themeColor="text1"/>
                <w:szCs w:val="24"/>
              </w:rPr>
              <w:t>Новосибирская область</w:t>
            </w:r>
          </w:p>
        </w:tc>
        <w:tc>
          <w:tcPr>
            <w:tcW w:w="2465" w:type="dxa"/>
            <w:gridSpan w:val="2"/>
            <w:tcBorders>
              <w:top w:val="single" w:sz="4" w:space="0" w:color="auto"/>
              <w:left w:val="single" w:sz="4" w:space="0" w:color="auto"/>
              <w:right w:val="single" w:sz="4" w:space="0" w:color="auto"/>
            </w:tcBorders>
            <w:shd w:val="clear" w:color="auto" w:fill="auto"/>
            <w:vAlign w:val="center"/>
          </w:tcPr>
          <w:p w14:paraId="507E610A" w14:textId="77777777" w:rsidR="00AA2ACE" w:rsidRPr="0034396A" w:rsidRDefault="00AA2ACE" w:rsidP="0093004D">
            <w:pPr>
              <w:ind w:firstLine="27"/>
              <w:jc w:val="center"/>
              <w:rPr>
                <w:color w:val="000000" w:themeColor="text1"/>
                <w:szCs w:val="24"/>
              </w:rPr>
            </w:pPr>
            <w:r w:rsidRPr="0034396A">
              <w:rPr>
                <w:color w:val="000000" w:themeColor="text1"/>
                <w:szCs w:val="24"/>
              </w:rPr>
              <w:t>ООО «Экология-Новосибирск» (ОГРН 1125476156211,</w:t>
            </w:r>
          </w:p>
          <w:p w14:paraId="1B5D8F35" w14:textId="77777777" w:rsidR="00AA2ACE" w:rsidRPr="0034396A" w:rsidRDefault="00AA2ACE" w:rsidP="0093004D">
            <w:pPr>
              <w:ind w:firstLine="27"/>
              <w:jc w:val="center"/>
              <w:rPr>
                <w:color w:val="000000" w:themeColor="text1"/>
                <w:szCs w:val="24"/>
              </w:rPr>
            </w:pPr>
            <w:r w:rsidRPr="0034396A">
              <w:rPr>
                <w:color w:val="000000" w:themeColor="text1"/>
                <w:szCs w:val="24"/>
              </w:rPr>
              <w:t xml:space="preserve">ИНН </w:t>
            </w:r>
          </w:p>
          <w:p w14:paraId="6F4B9E2C" w14:textId="77777777" w:rsidR="00AA2ACE" w:rsidRPr="0034396A" w:rsidRDefault="00AA2ACE" w:rsidP="0093004D">
            <w:pPr>
              <w:ind w:firstLine="27"/>
              <w:jc w:val="center"/>
              <w:rPr>
                <w:color w:val="000000" w:themeColor="text1"/>
                <w:szCs w:val="24"/>
              </w:rPr>
            </w:pPr>
            <w:r w:rsidRPr="0034396A">
              <w:rPr>
                <w:color w:val="000000" w:themeColor="text1"/>
                <w:szCs w:val="24"/>
              </w:rPr>
              <w:t>5410772955)</w:t>
            </w:r>
          </w:p>
        </w:tc>
        <w:tc>
          <w:tcPr>
            <w:tcW w:w="1078" w:type="dxa"/>
            <w:tcBorders>
              <w:top w:val="single" w:sz="4" w:space="0" w:color="auto"/>
              <w:left w:val="single" w:sz="4" w:space="0" w:color="auto"/>
              <w:right w:val="single" w:sz="4" w:space="0" w:color="auto"/>
            </w:tcBorders>
            <w:shd w:val="clear" w:color="auto" w:fill="auto"/>
            <w:vAlign w:val="center"/>
          </w:tcPr>
          <w:p w14:paraId="42FFE77C" w14:textId="77777777" w:rsidR="00AA2ACE" w:rsidRPr="0034396A" w:rsidRDefault="00AA2ACE" w:rsidP="0093004D">
            <w:pPr>
              <w:ind w:firstLine="27"/>
              <w:jc w:val="center"/>
              <w:rPr>
                <w:color w:val="000000" w:themeColor="text1"/>
                <w:szCs w:val="24"/>
              </w:rPr>
            </w:pPr>
            <w:r w:rsidRPr="0034396A">
              <w:rPr>
                <w:color w:val="000000" w:themeColor="text1"/>
                <w:szCs w:val="24"/>
              </w:rPr>
              <w:t>руб./м</w:t>
            </w:r>
            <w:r w:rsidRPr="0034396A">
              <w:rPr>
                <w:color w:val="000000" w:themeColor="text1"/>
                <w:szCs w:val="24"/>
                <w:vertAlign w:val="superscript"/>
              </w:rPr>
              <w:t>3</w:t>
            </w:r>
          </w:p>
        </w:tc>
        <w:tc>
          <w:tcPr>
            <w:tcW w:w="1560" w:type="dxa"/>
            <w:gridSpan w:val="2"/>
            <w:tcBorders>
              <w:top w:val="single" w:sz="4" w:space="0" w:color="auto"/>
              <w:left w:val="single" w:sz="4" w:space="0" w:color="auto"/>
              <w:right w:val="single" w:sz="4" w:space="0" w:color="auto"/>
            </w:tcBorders>
            <w:shd w:val="clear" w:color="auto" w:fill="auto"/>
            <w:vAlign w:val="center"/>
          </w:tcPr>
          <w:p w14:paraId="6E60504B" w14:textId="77777777" w:rsidR="00AA2ACE" w:rsidRPr="0034396A" w:rsidRDefault="00AA2ACE" w:rsidP="0093004D">
            <w:pPr>
              <w:ind w:firstLine="27"/>
              <w:jc w:val="center"/>
              <w:rPr>
                <w:color w:val="000000" w:themeColor="text1"/>
                <w:szCs w:val="24"/>
              </w:rPr>
            </w:pPr>
            <w:r w:rsidRPr="0034396A">
              <w:rPr>
                <w:color w:val="000000" w:themeColor="text1"/>
                <w:szCs w:val="24"/>
              </w:rPr>
              <w:t>услуга регионального оператора по обращению с ТКО</w:t>
            </w:r>
          </w:p>
        </w:tc>
        <w:tc>
          <w:tcPr>
            <w:tcW w:w="1134" w:type="dxa"/>
            <w:gridSpan w:val="2"/>
            <w:tcBorders>
              <w:top w:val="single" w:sz="4" w:space="0" w:color="auto"/>
              <w:left w:val="single" w:sz="4" w:space="0" w:color="auto"/>
              <w:right w:val="single" w:sz="4" w:space="0" w:color="auto"/>
            </w:tcBorders>
            <w:shd w:val="clear" w:color="auto" w:fill="auto"/>
            <w:noWrap/>
            <w:vAlign w:val="center"/>
          </w:tcPr>
          <w:p w14:paraId="7FF53BB0" w14:textId="77777777" w:rsidR="00AA2ACE" w:rsidRPr="0034396A" w:rsidRDefault="00AA2ACE" w:rsidP="0093004D">
            <w:pPr>
              <w:ind w:firstLine="27"/>
              <w:jc w:val="center"/>
              <w:rPr>
                <w:color w:val="000000" w:themeColor="text1"/>
                <w:szCs w:val="24"/>
              </w:rPr>
            </w:pPr>
            <w:r w:rsidRPr="0034396A">
              <w:rPr>
                <w:color w:val="000000" w:themeColor="text1"/>
                <w:szCs w:val="24"/>
              </w:rPr>
              <w:t>420,29</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FFC53F" w14:textId="77777777" w:rsidR="00AA2ACE" w:rsidRPr="0034396A" w:rsidRDefault="00AA2ACE" w:rsidP="0093004D">
            <w:pPr>
              <w:ind w:firstLine="27"/>
              <w:jc w:val="center"/>
              <w:rPr>
                <w:color w:val="000000" w:themeColor="text1"/>
                <w:szCs w:val="24"/>
              </w:rPr>
            </w:pPr>
            <w:r w:rsidRPr="0034396A">
              <w:rPr>
                <w:color w:val="000000" w:themeColor="text1"/>
                <w:szCs w:val="24"/>
              </w:rPr>
              <w:t>439,62</w:t>
            </w:r>
          </w:p>
        </w:tc>
        <w:tc>
          <w:tcPr>
            <w:tcW w:w="1134" w:type="dxa"/>
            <w:tcBorders>
              <w:top w:val="single" w:sz="4" w:space="0" w:color="auto"/>
              <w:left w:val="single" w:sz="4" w:space="0" w:color="auto"/>
              <w:right w:val="single" w:sz="4" w:space="0" w:color="auto"/>
            </w:tcBorders>
            <w:shd w:val="clear" w:color="auto" w:fill="auto"/>
            <w:noWrap/>
            <w:vAlign w:val="center"/>
          </w:tcPr>
          <w:p w14:paraId="583EFAE5" w14:textId="77777777" w:rsidR="00AA2ACE" w:rsidRPr="0034396A" w:rsidRDefault="00AA2ACE" w:rsidP="0093004D">
            <w:pPr>
              <w:ind w:firstLine="27"/>
              <w:jc w:val="center"/>
              <w:rPr>
                <w:color w:val="000000" w:themeColor="text1"/>
                <w:szCs w:val="24"/>
              </w:rPr>
            </w:pPr>
            <w:r w:rsidRPr="0034396A">
              <w:rPr>
                <w:color w:val="000000" w:themeColor="text1"/>
                <w:szCs w:val="24"/>
              </w:rPr>
              <w:t>420,29</w:t>
            </w:r>
          </w:p>
        </w:tc>
        <w:tc>
          <w:tcPr>
            <w:tcW w:w="1116" w:type="dxa"/>
            <w:tcBorders>
              <w:top w:val="single" w:sz="4" w:space="0" w:color="auto"/>
              <w:left w:val="single" w:sz="4" w:space="0" w:color="auto"/>
              <w:right w:val="single" w:sz="4" w:space="0" w:color="auto"/>
            </w:tcBorders>
            <w:shd w:val="clear" w:color="auto" w:fill="auto"/>
            <w:noWrap/>
            <w:vAlign w:val="center"/>
          </w:tcPr>
          <w:p w14:paraId="032C0A86" w14:textId="77777777" w:rsidR="00AA2ACE" w:rsidRPr="0034396A" w:rsidRDefault="00AA2ACE" w:rsidP="0093004D">
            <w:pPr>
              <w:ind w:firstLine="27"/>
              <w:jc w:val="center"/>
              <w:rPr>
                <w:color w:val="000000" w:themeColor="text1"/>
                <w:szCs w:val="24"/>
              </w:rPr>
            </w:pPr>
            <w:r w:rsidRPr="0034396A">
              <w:rPr>
                <w:color w:val="000000" w:themeColor="text1"/>
                <w:szCs w:val="24"/>
              </w:rPr>
              <w:t>439,62</w:t>
            </w:r>
          </w:p>
        </w:tc>
        <w:tc>
          <w:tcPr>
            <w:tcW w:w="1010" w:type="dxa"/>
            <w:gridSpan w:val="2"/>
            <w:tcBorders>
              <w:top w:val="single" w:sz="4" w:space="0" w:color="auto"/>
              <w:left w:val="single" w:sz="4" w:space="0" w:color="auto"/>
              <w:right w:val="single" w:sz="4" w:space="0" w:color="auto"/>
            </w:tcBorders>
            <w:shd w:val="clear" w:color="auto" w:fill="auto"/>
            <w:vAlign w:val="center"/>
          </w:tcPr>
          <w:p w14:paraId="4B9C564D" w14:textId="77777777" w:rsidR="00AA2ACE" w:rsidRPr="0034396A" w:rsidRDefault="00AA2ACE" w:rsidP="0093004D">
            <w:pPr>
              <w:ind w:firstLine="27"/>
              <w:jc w:val="center"/>
              <w:rPr>
                <w:color w:val="000000" w:themeColor="text1"/>
                <w:szCs w:val="24"/>
              </w:rPr>
            </w:pPr>
            <w:r w:rsidRPr="0034396A">
              <w:rPr>
                <w:color w:val="000000" w:themeColor="text1"/>
                <w:szCs w:val="24"/>
              </w:rPr>
              <w:t>нет</w:t>
            </w:r>
          </w:p>
        </w:tc>
        <w:tc>
          <w:tcPr>
            <w:tcW w:w="2607" w:type="dxa"/>
            <w:gridSpan w:val="2"/>
            <w:tcBorders>
              <w:top w:val="single" w:sz="4" w:space="0" w:color="auto"/>
              <w:left w:val="single" w:sz="4" w:space="0" w:color="auto"/>
              <w:right w:val="single" w:sz="4" w:space="0" w:color="auto"/>
            </w:tcBorders>
            <w:shd w:val="clear" w:color="auto" w:fill="auto"/>
            <w:vAlign w:val="center"/>
          </w:tcPr>
          <w:p w14:paraId="47A7947A" w14:textId="77777777" w:rsidR="00AA2ACE" w:rsidRPr="0034396A" w:rsidRDefault="00AA2ACE" w:rsidP="0093004D">
            <w:pPr>
              <w:ind w:firstLine="27"/>
              <w:jc w:val="center"/>
              <w:rPr>
                <w:color w:val="000000" w:themeColor="text1"/>
                <w:szCs w:val="24"/>
              </w:rPr>
            </w:pPr>
            <w:r w:rsidRPr="0034396A">
              <w:rPr>
                <w:color w:val="000000" w:themeColor="text1"/>
                <w:szCs w:val="24"/>
              </w:rPr>
              <w:t>Приказ</w:t>
            </w:r>
          </w:p>
          <w:p w14:paraId="02F7E843" w14:textId="77777777" w:rsidR="00AA2ACE" w:rsidRPr="0034396A" w:rsidRDefault="00AA2ACE" w:rsidP="0093004D">
            <w:pPr>
              <w:ind w:firstLine="27"/>
              <w:jc w:val="center"/>
              <w:rPr>
                <w:color w:val="000000" w:themeColor="text1"/>
                <w:szCs w:val="24"/>
              </w:rPr>
            </w:pPr>
            <w:r w:rsidRPr="0034396A">
              <w:rPr>
                <w:color w:val="000000" w:themeColor="text1"/>
                <w:szCs w:val="24"/>
              </w:rPr>
              <w:t>Департамента по тарифам НСО</w:t>
            </w:r>
          </w:p>
          <w:p w14:paraId="7B9600F1" w14:textId="77777777" w:rsidR="00AA2ACE" w:rsidRPr="0034396A" w:rsidRDefault="00AA2ACE" w:rsidP="0093004D">
            <w:pPr>
              <w:ind w:firstLine="27"/>
              <w:jc w:val="center"/>
              <w:rPr>
                <w:color w:val="000000" w:themeColor="text1"/>
                <w:szCs w:val="24"/>
              </w:rPr>
            </w:pPr>
            <w:r w:rsidRPr="0034396A">
              <w:rPr>
                <w:color w:val="000000" w:themeColor="text1"/>
                <w:szCs w:val="24"/>
              </w:rPr>
              <w:t>№ 571-ЖКХ от 18.12.2020</w:t>
            </w:r>
          </w:p>
          <w:p w14:paraId="44AF1D02" w14:textId="77777777" w:rsidR="00AA2ACE" w:rsidRPr="0034396A" w:rsidRDefault="00AA2ACE" w:rsidP="0093004D">
            <w:pPr>
              <w:ind w:firstLine="27"/>
              <w:jc w:val="center"/>
              <w:rPr>
                <w:color w:val="000000" w:themeColor="text1"/>
                <w:szCs w:val="24"/>
              </w:rPr>
            </w:pPr>
            <w:r w:rsidRPr="0034396A">
              <w:rPr>
                <w:color w:val="000000" w:themeColor="text1"/>
                <w:szCs w:val="24"/>
              </w:rPr>
              <w:t>(тариф для всех групп потребителей; НДС не облагается в соответствии с подпунктом 36) пункта 2 статьи 149 Налогового Кодекса Российской Федерации)</w:t>
            </w:r>
          </w:p>
        </w:tc>
      </w:tr>
    </w:tbl>
    <w:p w14:paraId="6D9019D1" w14:textId="65E8E5D3" w:rsidR="008A22BE" w:rsidRPr="0034396A" w:rsidRDefault="008A22BE" w:rsidP="008A22BE">
      <w:pPr>
        <w:tabs>
          <w:tab w:val="left" w:pos="8789"/>
        </w:tabs>
        <w:ind w:firstLine="0"/>
        <w:jc w:val="left"/>
        <w:rPr>
          <w:color w:val="000000" w:themeColor="text1"/>
          <w:sz w:val="28"/>
          <w:szCs w:val="28"/>
          <w:lang w:eastAsia="en-US"/>
        </w:rPr>
      </w:pPr>
    </w:p>
    <w:p w14:paraId="3C9C6010" w14:textId="2FCFCF70" w:rsidR="009E2C16" w:rsidRPr="00124945" w:rsidRDefault="009E2C16" w:rsidP="008517F0">
      <w:pPr>
        <w:tabs>
          <w:tab w:val="left" w:pos="8789"/>
        </w:tabs>
        <w:ind w:firstLine="0"/>
        <w:jc w:val="left"/>
        <w:rPr>
          <w:color w:val="000000" w:themeColor="text1"/>
          <w:sz w:val="28"/>
          <w:szCs w:val="28"/>
          <w:lang w:eastAsia="en-US"/>
        </w:rPr>
      </w:pPr>
      <w:r w:rsidRPr="0034396A">
        <w:rPr>
          <w:color w:val="000000" w:themeColor="text1"/>
          <w:sz w:val="28"/>
          <w:szCs w:val="28"/>
          <w:lang w:eastAsia="en-US"/>
        </w:rPr>
        <w:t>Таблица 16.</w:t>
      </w:r>
      <w:r w:rsidR="00AA2ACE" w:rsidRPr="0034396A">
        <w:rPr>
          <w:color w:val="000000" w:themeColor="text1"/>
          <w:sz w:val="28"/>
          <w:szCs w:val="28"/>
          <w:lang w:eastAsia="en-US"/>
        </w:rPr>
        <w:t>3</w:t>
      </w:r>
      <w:r w:rsidRPr="0034396A">
        <w:rPr>
          <w:color w:val="000000" w:themeColor="text1"/>
          <w:sz w:val="28"/>
          <w:szCs w:val="28"/>
          <w:lang w:eastAsia="en-US"/>
        </w:rPr>
        <w:t xml:space="preserve"> - Предельные тарифы в области обращения с ТКО на 2022 г.</w:t>
      </w:r>
    </w:p>
    <w:p w14:paraId="561E1C6E" w14:textId="77777777" w:rsidR="009E2C16" w:rsidRPr="00124945" w:rsidRDefault="009E2C16" w:rsidP="008517F0">
      <w:pPr>
        <w:tabs>
          <w:tab w:val="left" w:pos="8789"/>
        </w:tabs>
        <w:ind w:firstLine="0"/>
        <w:jc w:val="left"/>
        <w:rPr>
          <w:color w:val="000000" w:themeColor="text1"/>
          <w:sz w:val="28"/>
          <w:szCs w:val="28"/>
          <w:lang w:eastAsia="en-US"/>
        </w:rPr>
      </w:pPr>
    </w:p>
    <w:tbl>
      <w:tblPr>
        <w:tblW w:w="1450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
        <w:gridCol w:w="1553"/>
        <w:gridCol w:w="3147"/>
        <w:gridCol w:w="1559"/>
        <w:gridCol w:w="1701"/>
        <w:gridCol w:w="1418"/>
        <w:gridCol w:w="1275"/>
        <w:gridCol w:w="993"/>
        <w:gridCol w:w="2268"/>
      </w:tblGrid>
      <w:tr w:rsidR="00887C7A" w:rsidRPr="00124945" w14:paraId="642A7879" w14:textId="77777777" w:rsidTr="00887C7A">
        <w:trPr>
          <w:trHeight w:val="300"/>
        </w:trPr>
        <w:tc>
          <w:tcPr>
            <w:tcW w:w="587" w:type="dxa"/>
            <w:vMerge w:val="restart"/>
            <w:shd w:val="clear" w:color="auto" w:fill="auto"/>
            <w:vAlign w:val="center"/>
            <w:hideMark/>
          </w:tcPr>
          <w:p w14:paraId="5C3580E6" w14:textId="77777777" w:rsidR="00887C7A" w:rsidRPr="00124945" w:rsidRDefault="00887C7A" w:rsidP="0045414A">
            <w:pPr>
              <w:ind w:left="-717"/>
              <w:jc w:val="center"/>
              <w:rPr>
                <w:color w:val="000000" w:themeColor="text1"/>
                <w:szCs w:val="24"/>
                <w:lang w:val="en-US"/>
              </w:rPr>
            </w:pPr>
            <w:r w:rsidRPr="00124945">
              <w:rPr>
                <w:color w:val="000000" w:themeColor="text1"/>
                <w:szCs w:val="24"/>
              </w:rPr>
              <w:t>№</w:t>
            </w:r>
          </w:p>
          <w:p w14:paraId="0B9EE8B3" w14:textId="77777777" w:rsidR="00887C7A" w:rsidRPr="00124945" w:rsidRDefault="00887C7A" w:rsidP="0045414A">
            <w:pPr>
              <w:ind w:left="-717"/>
              <w:jc w:val="center"/>
              <w:rPr>
                <w:color w:val="000000" w:themeColor="text1"/>
                <w:szCs w:val="24"/>
              </w:rPr>
            </w:pPr>
            <w:r w:rsidRPr="00124945">
              <w:rPr>
                <w:color w:val="000000" w:themeColor="text1"/>
                <w:szCs w:val="24"/>
              </w:rPr>
              <w:t>п/п</w:t>
            </w:r>
          </w:p>
        </w:tc>
        <w:tc>
          <w:tcPr>
            <w:tcW w:w="1560" w:type="dxa"/>
            <w:gridSpan w:val="2"/>
            <w:vMerge w:val="restart"/>
            <w:shd w:val="clear" w:color="auto" w:fill="auto"/>
            <w:vAlign w:val="center"/>
            <w:hideMark/>
          </w:tcPr>
          <w:p w14:paraId="6A51D924" w14:textId="77777777" w:rsidR="00887C7A" w:rsidRPr="00124945" w:rsidRDefault="00887C7A" w:rsidP="0045414A">
            <w:pPr>
              <w:ind w:firstLine="0"/>
              <w:jc w:val="center"/>
              <w:rPr>
                <w:color w:val="000000" w:themeColor="text1"/>
                <w:szCs w:val="24"/>
              </w:rPr>
            </w:pPr>
            <w:r w:rsidRPr="00124945">
              <w:rPr>
                <w:color w:val="000000" w:themeColor="text1"/>
                <w:szCs w:val="24"/>
              </w:rPr>
              <w:t>Район, муниципальное образование</w:t>
            </w:r>
          </w:p>
        </w:tc>
        <w:tc>
          <w:tcPr>
            <w:tcW w:w="3147" w:type="dxa"/>
            <w:vMerge w:val="restart"/>
            <w:shd w:val="clear" w:color="auto" w:fill="auto"/>
            <w:vAlign w:val="center"/>
            <w:hideMark/>
          </w:tcPr>
          <w:p w14:paraId="61042A2B" w14:textId="77777777" w:rsidR="00887C7A" w:rsidRPr="00124945" w:rsidRDefault="00887C7A" w:rsidP="0045414A">
            <w:pPr>
              <w:ind w:firstLine="0"/>
              <w:jc w:val="center"/>
              <w:rPr>
                <w:color w:val="000000" w:themeColor="text1"/>
                <w:szCs w:val="24"/>
              </w:rPr>
            </w:pPr>
            <w:r w:rsidRPr="00124945">
              <w:rPr>
                <w:color w:val="000000" w:themeColor="text1"/>
                <w:szCs w:val="24"/>
              </w:rPr>
              <w:t>Наименование организации, ОГРН / ИНН</w:t>
            </w:r>
          </w:p>
        </w:tc>
        <w:tc>
          <w:tcPr>
            <w:tcW w:w="1559" w:type="dxa"/>
            <w:vMerge w:val="restart"/>
            <w:shd w:val="clear" w:color="auto" w:fill="auto"/>
            <w:vAlign w:val="center"/>
            <w:hideMark/>
          </w:tcPr>
          <w:p w14:paraId="77D2A9A1" w14:textId="77777777" w:rsidR="00887C7A" w:rsidRPr="00124945" w:rsidRDefault="00887C7A" w:rsidP="0045414A">
            <w:pPr>
              <w:ind w:firstLine="0"/>
              <w:jc w:val="center"/>
              <w:rPr>
                <w:color w:val="000000" w:themeColor="text1"/>
                <w:szCs w:val="24"/>
              </w:rPr>
            </w:pPr>
            <w:r w:rsidRPr="00124945">
              <w:rPr>
                <w:color w:val="000000" w:themeColor="text1"/>
                <w:szCs w:val="24"/>
              </w:rPr>
              <w:t>Ед.изм.</w:t>
            </w:r>
          </w:p>
        </w:tc>
        <w:tc>
          <w:tcPr>
            <w:tcW w:w="1701" w:type="dxa"/>
            <w:vMerge w:val="restart"/>
            <w:shd w:val="clear" w:color="auto" w:fill="auto"/>
            <w:vAlign w:val="center"/>
            <w:hideMark/>
          </w:tcPr>
          <w:p w14:paraId="67C288E9" w14:textId="77777777" w:rsidR="00887C7A" w:rsidRPr="00124945" w:rsidRDefault="00887C7A" w:rsidP="0045414A">
            <w:pPr>
              <w:ind w:firstLine="0"/>
              <w:jc w:val="center"/>
              <w:rPr>
                <w:color w:val="000000" w:themeColor="text1"/>
                <w:szCs w:val="24"/>
              </w:rPr>
            </w:pPr>
            <w:r w:rsidRPr="00124945">
              <w:rPr>
                <w:color w:val="000000" w:themeColor="text1"/>
                <w:szCs w:val="24"/>
              </w:rPr>
              <w:t>Вид деятельности</w:t>
            </w:r>
          </w:p>
        </w:tc>
        <w:tc>
          <w:tcPr>
            <w:tcW w:w="2693" w:type="dxa"/>
            <w:gridSpan w:val="2"/>
            <w:shd w:val="clear" w:color="auto" w:fill="auto"/>
            <w:noWrap/>
            <w:vAlign w:val="center"/>
            <w:hideMark/>
          </w:tcPr>
          <w:p w14:paraId="00663585" w14:textId="77777777" w:rsidR="00887C7A" w:rsidRPr="00124945" w:rsidRDefault="00887C7A" w:rsidP="0045414A">
            <w:pPr>
              <w:ind w:firstLine="0"/>
              <w:jc w:val="center"/>
              <w:rPr>
                <w:bCs/>
                <w:color w:val="000000" w:themeColor="text1"/>
                <w:szCs w:val="24"/>
              </w:rPr>
            </w:pPr>
            <w:r w:rsidRPr="00124945">
              <w:rPr>
                <w:bCs/>
                <w:color w:val="000000" w:themeColor="text1"/>
                <w:szCs w:val="24"/>
              </w:rPr>
              <w:t>2022 год</w:t>
            </w:r>
          </w:p>
        </w:tc>
        <w:tc>
          <w:tcPr>
            <w:tcW w:w="993" w:type="dxa"/>
            <w:vMerge w:val="restart"/>
            <w:shd w:val="clear" w:color="auto" w:fill="auto"/>
            <w:vAlign w:val="center"/>
            <w:hideMark/>
          </w:tcPr>
          <w:p w14:paraId="242BBAE3" w14:textId="77777777" w:rsidR="00887C7A" w:rsidRPr="00124945" w:rsidRDefault="00887C7A" w:rsidP="0045414A">
            <w:pPr>
              <w:ind w:firstLine="0"/>
              <w:jc w:val="center"/>
              <w:rPr>
                <w:color w:val="000000" w:themeColor="text1"/>
                <w:szCs w:val="24"/>
              </w:rPr>
            </w:pPr>
            <w:r w:rsidRPr="00124945">
              <w:rPr>
                <w:color w:val="000000" w:themeColor="text1"/>
                <w:szCs w:val="24"/>
              </w:rPr>
              <w:t>Оплата НДС</w:t>
            </w:r>
          </w:p>
        </w:tc>
        <w:tc>
          <w:tcPr>
            <w:tcW w:w="2268" w:type="dxa"/>
            <w:vMerge w:val="restart"/>
            <w:shd w:val="clear" w:color="auto" w:fill="auto"/>
            <w:vAlign w:val="center"/>
            <w:hideMark/>
          </w:tcPr>
          <w:p w14:paraId="3CAD6C8F" w14:textId="77777777" w:rsidR="00887C7A" w:rsidRPr="00124945" w:rsidRDefault="00887C7A" w:rsidP="0045414A">
            <w:pPr>
              <w:ind w:firstLine="0"/>
              <w:jc w:val="center"/>
              <w:rPr>
                <w:color w:val="000000" w:themeColor="text1"/>
                <w:szCs w:val="24"/>
              </w:rPr>
            </w:pPr>
            <w:r w:rsidRPr="00124945">
              <w:rPr>
                <w:color w:val="000000" w:themeColor="text1"/>
                <w:szCs w:val="24"/>
              </w:rPr>
              <w:t>Реквизиты приказа</w:t>
            </w:r>
          </w:p>
        </w:tc>
      </w:tr>
      <w:tr w:rsidR="00887C7A" w:rsidRPr="00124945" w14:paraId="5A6B372A" w14:textId="77777777" w:rsidTr="00887C7A">
        <w:trPr>
          <w:trHeight w:val="585"/>
        </w:trPr>
        <w:tc>
          <w:tcPr>
            <w:tcW w:w="587" w:type="dxa"/>
            <w:vMerge/>
            <w:vAlign w:val="center"/>
            <w:hideMark/>
          </w:tcPr>
          <w:p w14:paraId="4C5CA195" w14:textId="77777777" w:rsidR="00887C7A" w:rsidRPr="00124945" w:rsidRDefault="00887C7A" w:rsidP="0045414A">
            <w:pPr>
              <w:rPr>
                <w:color w:val="000000" w:themeColor="text1"/>
                <w:szCs w:val="24"/>
              </w:rPr>
            </w:pPr>
          </w:p>
        </w:tc>
        <w:tc>
          <w:tcPr>
            <w:tcW w:w="1560" w:type="dxa"/>
            <w:gridSpan w:val="2"/>
            <w:vMerge/>
            <w:vAlign w:val="center"/>
            <w:hideMark/>
          </w:tcPr>
          <w:p w14:paraId="18AFB2FD" w14:textId="77777777" w:rsidR="00887C7A" w:rsidRPr="00124945" w:rsidRDefault="00887C7A" w:rsidP="0045414A">
            <w:pPr>
              <w:rPr>
                <w:color w:val="000000" w:themeColor="text1"/>
                <w:szCs w:val="24"/>
              </w:rPr>
            </w:pPr>
          </w:p>
        </w:tc>
        <w:tc>
          <w:tcPr>
            <w:tcW w:w="3147" w:type="dxa"/>
            <w:vMerge/>
            <w:vAlign w:val="center"/>
            <w:hideMark/>
          </w:tcPr>
          <w:p w14:paraId="27724FEE" w14:textId="77777777" w:rsidR="00887C7A" w:rsidRPr="00124945" w:rsidRDefault="00887C7A" w:rsidP="0045414A">
            <w:pPr>
              <w:rPr>
                <w:color w:val="000000" w:themeColor="text1"/>
                <w:szCs w:val="24"/>
              </w:rPr>
            </w:pPr>
          </w:p>
        </w:tc>
        <w:tc>
          <w:tcPr>
            <w:tcW w:w="1559" w:type="dxa"/>
            <w:vMerge/>
            <w:vAlign w:val="center"/>
            <w:hideMark/>
          </w:tcPr>
          <w:p w14:paraId="677123E4" w14:textId="77777777" w:rsidR="00887C7A" w:rsidRPr="00124945" w:rsidRDefault="00887C7A" w:rsidP="0045414A">
            <w:pPr>
              <w:rPr>
                <w:color w:val="000000" w:themeColor="text1"/>
                <w:szCs w:val="24"/>
              </w:rPr>
            </w:pPr>
          </w:p>
        </w:tc>
        <w:tc>
          <w:tcPr>
            <w:tcW w:w="1701" w:type="dxa"/>
            <w:vMerge/>
            <w:vAlign w:val="center"/>
            <w:hideMark/>
          </w:tcPr>
          <w:p w14:paraId="7A7AD823" w14:textId="77777777" w:rsidR="00887C7A" w:rsidRPr="00124945" w:rsidRDefault="00887C7A" w:rsidP="0045414A">
            <w:pPr>
              <w:rPr>
                <w:color w:val="000000" w:themeColor="text1"/>
                <w:szCs w:val="24"/>
              </w:rPr>
            </w:pPr>
          </w:p>
        </w:tc>
        <w:tc>
          <w:tcPr>
            <w:tcW w:w="2693" w:type="dxa"/>
            <w:gridSpan w:val="2"/>
            <w:shd w:val="clear" w:color="auto" w:fill="auto"/>
            <w:vAlign w:val="center"/>
            <w:hideMark/>
          </w:tcPr>
          <w:p w14:paraId="55C2AFA6" w14:textId="77777777" w:rsidR="00887C7A" w:rsidRPr="00124945" w:rsidRDefault="00887C7A" w:rsidP="0045414A">
            <w:pPr>
              <w:ind w:firstLine="0"/>
              <w:jc w:val="center"/>
              <w:rPr>
                <w:color w:val="000000" w:themeColor="text1"/>
                <w:szCs w:val="24"/>
              </w:rPr>
            </w:pPr>
            <w:r w:rsidRPr="00124945">
              <w:rPr>
                <w:color w:val="000000" w:themeColor="text1"/>
                <w:szCs w:val="24"/>
              </w:rPr>
              <w:t xml:space="preserve">Для бюджетных и прочих потребителей </w:t>
            </w:r>
          </w:p>
        </w:tc>
        <w:tc>
          <w:tcPr>
            <w:tcW w:w="993" w:type="dxa"/>
            <w:vMerge/>
            <w:vAlign w:val="center"/>
            <w:hideMark/>
          </w:tcPr>
          <w:p w14:paraId="346E4ABC" w14:textId="77777777" w:rsidR="00887C7A" w:rsidRPr="00124945" w:rsidRDefault="00887C7A" w:rsidP="0045414A">
            <w:pPr>
              <w:rPr>
                <w:color w:val="000000" w:themeColor="text1"/>
                <w:szCs w:val="24"/>
              </w:rPr>
            </w:pPr>
          </w:p>
        </w:tc>
        <w:tc>
          <w:tcPr>
            <w:tcW w:w="2268" w:type="dxa"/>
            <w:vMerge/>
            <w:vAlign w:val="center"/>
            <w:hideMark/>
          </w:tcPr>
          <w:p w14:paraId="0635D64F" w14:textId="77777777" w:rsidR="00887C7A" w:rsidRPr="00124945" w:rsidRDefault="00887C7A" w:rsidP="0045414A">
            <w:pPr>
              <w:rPr>
                <w:color w:val="000000" w:themeColor="text1"/>
                <w:szCs w:val="24"/>
              </w:rPr>
            </w:pPr>
          </w:p>
        </w:tc>
      </w:tr>
      <w:tr w:rsidR="00887C7A" w:rsidRPr="00124945" w14:paraId="066B700F" w14:textId="77777777" w:rsidTr="00887C7A">
        <w:trPr>
          <w:trHeight w:val="300"/>
        </w:trPr>
        <w:tc>
          <w:tcPr>
            <w:tcW w:w="587" w:type="dxa"/>
            <w:vMerge/>
            <w:vAlign w:val="center"/>
            <w:hideMark/>
          </w:tcPr>
          <w:p w14:paraId="5E303560" w14:textId="77777777" w:rsidR="00887C7A" w:rsidRPr="00124945" w:rsidRDefault="00887C7A" w:rsidP="0045414A">
            <w:pPr>
              <w:rPr>
                <w:color w:val="000000" w:themeColor="text1"/>
                <w:szCs w:val="24"/>
              </w:rPr>
            </w:pPr>
          </w:p>
        </w:tc>
        <w:tc>
          <w:tcPr>
            <w:tcW w:w="1560" w:type="dxa"/>
            <w:gridSpan w:val="2"/>
            <w:vMerge/>
            <w:vAlign w:val="center"/>
            <w:hideMark/>
          </w:tcPr>
          <w:p w14:paraId="7A7C8C06" w14:textId="77777777" w:rsidR="00887C7A" w:rsidRPr="00124945" w:rsidRDefault="00887C7A" w:rsidP="0045414A">
            <w:pPr>
              <w:rPr>
                <w:color w:val="000000" w:themeColor="text1"/>
                <w:szCs w:val="24"/>
              </w:rPr>
            </w:pPr>
          </w:p>
        </w:tc>
        <w:tc>
          <w:tcPr>
            <w:tcW w:w="3147" w:type="dxa"/>
            <w:vMerge/>
            <w:vAlign w:val="center"/>
            <w:hideMark/>
          </w:tcPr>
          <w:p w14:paraId="1714AE74" w14:textId="77777777" w:rsidR="00887C7A" w:rsidRPr="00124945" w:rsidRDefault="00887C7A" w:rsidP="0045414A">
            <w:pPr>
              <w:rPr>
                <w:color w:val="000000" w:themeColor="text1"/>
                <w:szCs w:val="24"/>
              </w:rPr>
            </w:pPr>
          </w:p>
        </w:tc>
        <w:tc>
          <w:tcPr>
            <w:tcW w:w="1559" w:type="dxa"/>
            <w:vMerge/>
            <w:vAlign w:val="center"/>
            <w:hideMark/>
          </w:tcPr>
          <w:p w14:paraId="0F755DC1" w14:textId="77777777" w:rsidR="00887C7A" w:rsidRPr="00124945" w:rsidRDefault="00887C7A" w:rsidP="0045414A">
            <w:pPr>
              <w:rPr>
                <w:color w:val="000000" w:themeColor="text1"/>
                <w:szCs w:val="24"/>
              </w:rPr>
            </w:pPr>
          </w:p>
        </w:tc>
        <w:tc>
          <w:tcPr>
            <w:tcW w:w="1701" w:type="dxa"/>
            <w:vMerge/>
            <w:vAlign w:val="center"/>
            <w:hideMark/>
          </w:tcPr>
          <w:p w14:paraId="249A5EC7" w14:textId="77777777" w:rsidR="00887C7A" w:rsidRPr="00124945" w:rsidRDefault="00887C7A" w:rsidP="0045414A">
            <w:pPr>
              <w:rPr>
                <w:color w:val="000000" w:themeColor="text1"/>
                <w:szCs w:val="24"/>
              </w:rPr>
            </w:pPr>
          </w:p>
        </w:tc>
        <w:tc>
          <w:tcPr>
            <w:tcW w:w="2693" w:type="dxa"/>
            <w:gridSpan w:val="2"/>
            <w:shd w:val="clear" w:color="auto" w:fill="auto"/>
            <w:vAlign w:val="center"/>
            <w:hideMark/>
          </w:tcPr>
          <w:p w14:paraId="5132AB78" w14:textId="77777777" w:rsidR="00887C7A" w:rsidRPr="00124945" w:rsidRDefault="00887C7A" w:rsidP="0045414A">
            <w:pPr>
              <w:ind w:firstLine="0"/>
              <w:jc w:val="center"/>
              <w:rPr>
                <w:color w:val="000000" w:themeColor="text1"/>
                <w:szCs w:val="24"/>
              </w:rPr>
            </w:pPr>
            <w:r w:rsidRPr="00124945">
              <w:rPr>
                <w:color w:val="000000" w:themeColor="text1"/>
                <w:szCs w:val="24"/>
              </w:rPr>
              <w:t>(без НДС)</w:t>
            </w:r>
          </w:p>
        </w:tc>
        <w:tc>
          <w:tcPr>
            <w:tcW w:w="993" w:type="dxa"/>
            <w:vMerge/>
            <w:vAlign w:val="center"/>
            <w:hideMark/>
          </w:tcPr>
          <w:p w14:paraId="474F33FD" w14:textId="77777777" w:rsidR="00887C7A" w:rsidRPr="00124945" w:rsidRDefault="00887C7A" w:rsidP="0045414A">
            <w:pPr>
              <w:rPr>
                <w:color w:val="000000" w:themeColor="text1"/>
                <w:szCs w:val="24"/>
              </w:rPr>
            </w:pPr>
          </w:p>
        </w:tc>
        <w:tc>
          <w:tcPr>
            <w:tcW w:w="2268" w:type="dxa"/>
            <w:vMerge/>
            <w:vAlign w:val="center"/>
            <w:hideMark/>
          </w:tcPr>
          <w:p w14:paraId="448A3DA3" w14:textId="77777777" w:rsidR="00887C7A" w:rsidRPr="00124945" w:rsidRDefault="00887C7A" w:rsidP="0045414A">
            <w:pPr>
              <w:rPr>
                <w:color w:val="000000" w:themeColor="text1"/>
                <w:szCs w:val="24"/>
              </w:rPr>
            </w:pPr>
          </w:p>
        </w:tc>
      </w:tr>
      <w:tr w:rsidR="00887C7A" w:rsidRPr="00124945" w14:paraId="596CE19C" w14:textId="77777777" w:rsidTr="00887C7A">
        <w:trPr>
          <w:trHeight w:val="300"/>
        </w:trPr>
        <w:tc>
          <w:tcPr>
            <w:tcW w:w="587" w:type="dxa"/>
            <w:vMerge/>
            <w:vAlign w:val="center"/>
            <w:hideMark/>
          </w:tcPr>
          <w:p w14:paraId="62B69AC2" w14:textId="77777777" w:rsidR="00887C7A" w:rsidRPr="00124945" w:rsidRDefault="00887C7A" w:rsidP="0045414A">
            <w:pPr>
              <w:rPr>
                <w:color w:val="000000" w:themeColor="text1"/>
                <w:szCs w:val="24"/>
              </w:rPr>
            </w:pPr>
          </w:p>
        </w:tc>
        <w:tc>
          <w:tcPr>
            <w:tcW w:w="1560" w:type="dxa"/>
            <w:gridSpan w:val="2"/>
            <w:vMerge/>
            <w:vAlign w:val="center"/>
            <w:hideMark/>
          </w:tcPr>
          <w:p w14:paraId="125BDDDE" w14:textId="77777777" w:rsidR="00887C7A" w:rsidRPr="00124945" w:rsidRDefault="00887C7A" w:rsidP="0045414A">
            <w:pPr>
              <w:rPr>
                <w:color w:val="000000" w:themeColor="text1"/>
                <w:szCs w:val="24"/>
              </w:rPr>
            </w:pPr>
          </w:p>
        </w:tc>
        <w:tc>
          <w:tcPr>
            <w:tcW w:w="3147" w:type="dxa"/>
            <w:vMerge/>
            <w:vAlign w:val="center"/>
            <w:hideMark/>
          </w:tcPr>
          <w:p w14:paraId="695B5BDF" w14:textId="77777777" w:rsidR="00887C7A" w:rsidRPr="00124945" w:rsidRDefault="00887C7A" w:rsidP="0045414A">
            <w:pPr>
              <w:rPr>
                <w:color w:val="000000" w:themeColor="text1"/>
                <w:szCs w:val="24"/>
              </w:rPr>
            </w:pPr>
          </w:p>
        </w:tc>
        <w:tc>
          <w:tcPr>
            <w:tcW w:w="1559" w:type="dxa"/>
            <w:vMerge/>
            <w:vAlign w:val="center"/>
            <w:hideMark/>
          </w:tcPr>
          <w:p w14:paraId="70E06C20" w14:textId="77777777" w:rsidR="00887C7A" w:rsidRPr="00124945" w:rsidRDefault="00887C7A" w:rsidP="0045414A">
            <w:pPr>
              <w:rPr>
                <w:color w:val="000000" w:themeColor="text1"/>
                <w:szCs w:val="24"/>
              </w:rPr>
            </w:pPr>
          </w:p>
        </w:tc>
        <w:tc>
          <w:tcPr>
            <w:tcW w:w="1701" w:type="dxa"/>
            <w:vMerge/>
            <w:vAlign w:val="center"/>
            <w:hideMark/>
          </w:tcPr>
          <w:p w14:paraId="6CA0F9F7" w14:textId="77777777" w:rsidR="00887C7A" w:rsidRPr="00124945" w:rsidRDefault="00887C7A" w:rsidP="0045414A">
            <w:pPr>
              <w:rPr>
                <w:color w:val="000000" w:themeColor="text1"/>
                <w:szCs w:val="24"/>
              </w:rPr>
            </w:pPr>
          </w:p>
        </w:tc>
        <w:tc>
          <w:tcPr>
            <w:tcW w:w="1418" w:type="dxa"/>
            <w:shd w:val="clear" w:color="auto" w:fill="auto"/>
            <w:vAlign w:val="center"/>
            <w:hideMark/>
          </w:tcPr>
          <w:p w14:paraId="76A259C2" w14:textId="77777777" w:rsidR="00887C7A" w:rsidRPr="00124945" w:rsidRDefault="00887C7A" w:rsidP="0045414A">
            <w:pPr>
              <w:ind w:firstLine="0"/>
              <w:jc w:val="center"/>
              <w:rPr>
                <w:color w:val="000000" w:themeColor="text1"/>
                <w:szCs w:val="24"/>
              </w:rPr>
            </w:pPr>
            <w:r w:rsidRPr="00124945">
              <w:rPr>
                <w:color w:val="000000" w:themeColor="text1"/>
                <w:szCs w:val="24"/>
              </w:rPr>
              <w:t>с 01.01.</w:t>
            </w:r>
          </w:p>
        </w:tc>
        <w:tc>
          <w:tcPr>
            <w:tcW w:w="1275" w:type="dxa"/>
            <w:shd w:val="clear" w:color="auto" w:fill="auto"/>
            <w:vAlign w:val="center"/>
            <w:hideMark/>
          </w:tcPr>
          <w:p w14:paraId="4D5A705F" w14:textId="77777777" w:rsidR="00887C7A" w:rsidRPr="00124945" w:rsidRDefault="00887C7A" w:rsidP="0045414A">
            <w:pPr>
              <w:ind w:firstLine="0"/>
              <w:jc w:val="center"/>
              <w:rPr>
                <w:color w:val="000000" w:themeColor="text1"/>
                <w:szCs w:val="24"/>
              </w:rPr>
            </w:pPr>
            <w:r w:rsidRPr="00124945">
              <w:rPr>
                <w:color w:val="000000" w:themeColor="text1"/>
                <w:szCs w:val="24"/>
              </w:rPr>
              <w:t>с 01.07.</w:t>
            </w:r>
          </w:p>
        </w:tc>
        <w:tc>
          <w:tcPr>
            <w:tcW w:w="993" w:type="dxa"/>
            <w:vMerge/>
            <w:vAlign w:val="center"/>
            <w:hideMark/>
          </w:tcPr>
          <w:p w14:paraId="0335F36A" w14:textId="77777777" w:rsidR="00887C7A" w:rsidRPr="00124945" w:rsidRDefault="00887C7A" w:rsidP="0045414A">
            <w:pPr>
              <w:rPr>
                <w:color w:val="000000" w:themeColor="text1"/>
                <w:szCs w:val="24"/>
              </w:rPr>
            </w:pPr>
          </w:p>
        </w:tc>
        <w:tc>
          <w:tcPr>
            <w:tcW w:w="2268" w:type="dxa"/>
            <w:vMerge/>
            <w:vAlign w:val="center"/>
            <w:hideMark/>
          </w:tcPr>
          <w:p w14:paraId="47C7DCC2" w14:textId="77777777" w:rsidR="00887C7A" w:rsidRPr="00124945" w:rsidRDefault="00887C7A" w:rsidP="0045414A">
            <w:pPr>
              <w:rPr>
                <w:color w:val="000000" w:themeColor="text1"/>
                <w:szCs w:val="24"/>
              </w:rPr>
            </w:pPr>
          </w:p>
        </w:tc>
      </w:tr>
      <w:tr w:rsidR="00887C7A" w:rsidRPr="00124945" w14:paraId="4B1E05B1" w14:textId="77777777" w:rsidTr="00887C7A">
        <w:trPr>
          <w:trHeight w:val="300"/>
        </w:trPr>
        <w:tc>
          <w:tcPr>
            <w:tcW w:w="587" w:type="dxa"/>
            <w:vMerge/>
            <w:vAlign w:val="center"/>
            <w:hideMark/>
          </w:tcPr>
          <w:p w14:paraId="4117F411" w14:textId="77777777" w:rsidR="00887C7A" w:rsidRPr="00124945" w:rsidRDefault="00887C7A" w:rsidP="0045414A">
            <w:pPr>
              <w:rPr>
                <w:color w:val="000000" w:themeColor="text1"/>
                <w:szCs w:val="24"/>
              </w:rPr>
            </w:pPr>
          </w:p>
        </w:tc>
        <w:tc>
          <w:tcPr>
            <w:tcW w:w="1560" w:type="dxa"/>
            <w:gridSpan w:val="2"/>
            <w:vMerge/>
            <w:vAlign w:val="center"/>
            <w:hideMark/>
          </w:tcPr>
          <w:p w14:paraId="4EFAF436" w14:textId="77777777" w:rsidR="00887C7A" w:rsidRPr="00124945" w:rsidRDefault="00887C7A" w:rsidP="0045414A">
            <w:pPr>
              <w:rPr>
                <w:color w:val="000000" w:themeColor="text1"/>
                <w:szCs w:val="24"/>
              </w:rPr>
            </w:pPr>
          </w:p>
        </w:tc>
        <w:tc>
          <w:tcPr>
            <w:tcW w:w="3147" w:type="dxa"/>
            <w:vMerge/>
            <w:vAlign w:val="center"/>
            <w:hideMark/>
          </w:tcPr>
          <w:p w14:paraId="0C7792C3" w14:textId="77777777" w:rsidR="00887C7A" w:rsidRPr="00124945" w:rsidRDefault="00887C7A" w:rsidP="0045414A">
            <w:pPr>
              <w:rPr>
                <w:color w:val="000000" w:themeColor="text1"/>
                <w:szCs w:val="24"/>
              </w:rPr>
            </w:pPr>
          </w:p>
        </w:tc>
        <w:tc>
          <w:tcPr>
            <w:tcW w:w="1559" w:type="dxa"/>
            <w:vMerge/>
            <w:vAlign w:val="center"/>
            <w:hideMark/>
          </w:tcPr>
          <w:p w14:paraId="6245FFD4" w14:textId="77777777" w:rsidR="00887C7A" w:rsidRPr="00124945" w:rsidRDefault="00887C7A" w:rsidP="0045414A">
            <w:pPr>
              <w:rPr>
                <w:color w:val="000000" w:themeColor="text1"/>
                <w:szCs w:val="24"/>
              </w:rPr>
            </w:pPr>
          </w:p>
        </w:tc>
        <w:tc>
          <w:tcPr>
            <w:tcW w:w="1701" w:type="dxa"/>
            <w:vMerge/>
            <w:vAlign w:val="center"/>
            <w:hideMark/>
          </w:tcPr>
          <w:p w14:paraId="327462AD" w14:textId="77777777" w:rsidR="00887C7A" w:rsidRPr="00124945" w:rsidRDefault="00887C7A" w:rsidP="0045414A">
            <w:pPr>
              <w:rPr>
                <w:color w:val="000000" w:themeColor="text1"/>
                <w:szCs w:val="24"/>
              </w:rPr>
            </w:pPr>
          </w:p>
        </w:tc>
        <w:tc>
          <w:tcPr>
            <w:tcW w:w="1418" w:type="dxa"/>
            <w:shd w:val="clear" w:color="auto" w:fill="auto"/>
            <w:vAlign w:val="center"/>
            <w:hideMark/>
          </w:tcPr>
          <w:p w14:paraId="35FA4796" w14:textId="77777777" w:rsidR="00887C7A" w:rsidRPr="00124945" w:rsidRDefault="00887C7A" w:rsidP="0045414A">
            <w:pPr>
              <w:ind w:firstLine="0"/>
              <w:jc w:val="center"/>
              <w:rPr>
                <w:color w:val="000000" w:themeColor="text1"/>
                <w:szCs w:val="24"/>
              </w:rPr>
            </w:pPr>
            <w:r w:rsidRPr="00124945">
              <w:rPr>
                <w:color w:val="000000" w:themeColor="text1"/>
                <w:szCs w:val="24"/>
              </w:rPr>
              <w:t>по 30.06.</w:t>
            </w:r>
          </w:p>
        </w:tc>
        <w:tc>
          <w:tcPr>
            <w:tcW w:w="1275" w:type="dxa"/>
            <w:shd w:val="clear" w:color="auto" w:fill="auto"/>
            <w:noWrap/>
            <w:vAlign w:val="center"/>
            <w:hideMark/>
          </w:tcPr>
          <w:p w14:paraId="5D991CEF" w14:textId="77777777" w:rsidR="00887C7A" w:rsidRPr="00124945" w:rsidRDefault="00887C7A" w:rsidP="0045414A">
            <w:pPr>
              <w:ind w:firstLine="0"/>
              <w:jc w:val="center"/>
              <w:rPr>
                <w:color w:val="000000" w:themeColor="text1"/>
                <w:szCs w:val="24"/>
              </w:rPr>
            </w:pPr>
            <w:r w:rsidRPr="00124945">
              <w:rPr>
                <w:color w:val="000000" w:themeColor="text1"/>
                <w:szCs w:val="24"/>
              </w:rPr>
              <w:t>по 31.12.</w:t>
            </w:r>
          </w:p>
        </w:tc>
        <w:tc>
          <w:tcPr>
            <w:tcW w:w="993" w:type="dxa"/>
            <w:vMerge/>
            <w:vAlign w:val="center"/>
            <w:hideMark/>
          </w:tcPr>
          <w:p w14:paraId="302A39C6" w14:textId="77777777" w:rsidR="00887C7A" w:rsidRPr="00124945" w:rsidRDefault="00887C7A" w:rsidP="0045414A">
            <w:pPr>
              <w:rPr>
                <w:color w:val="000000" w:themeColor="text1"/>
                <w:szCs w:val="24"/>
              </w:rPr>
            </w:pPr>
          </w:p>
        </w:tc>
        <w:tc>
          <w:tcPr>
            <w:tcW w:w="2268" w:type="dxa"/>
            <w:vMerge/>
            <w:vAlign w:val="center"/>
            <w:hideMark/>
          </w:tcPr>
          <w:p w14:paraId="5EF72A48" w14:textId="77777777" w:rsidR="00887C7A" w:rsidRPr="00124945" w:rsidRDefault="00887C7A" w:rsidP="0045414A">
            <w:pPr>
              <w:rPr>
                <w:color w:val="000000" w:themeColor="text1"/>
                <w:szCs w:val="24"/>
              </w:rPr>
            </w:pPr>
          </w:p>
        </w:tc>
      </w:tr>
      <w:tr w:rsidR="00887C7A" w:rsidRPr="00124945" w14:paraId="1E34C0EE" w14:textId="77777777" w:rsidTr="004514A6">
        <w:trPr>
          <w:trHeight w:val="2111"/>
        </w:trPr>
        <w:tc>
          <w:tcPr>
            <w:tcW w:w="594" w:type="dxa"/>
            <w:gridSpan w:val="2"/>
            <w:shd w:val="clear" w:color="auto" w:fill="auto"/>
            <w:noWrap/>
            <w:vAlign w:val="center"/>
            <w:hideMark/>
          </w:tcPr>
          <w:p w14:paraId="21B7775A" w14:textId="77777777" w:rsidR="00887C7A" w:rsidRPr="00124945" w:rsidRDefault="00887C7A" w:rsidP="0045414A">
            <w:pPr>
              <w:ind w:left="-655"/>
              <w:jc w:val="center"/>
              <w:rPr>
                <w:color w:val="000000" w:themeColor="text1"/>
                <w:szCs w:val="24"/>
              </w:rPr>
            </w:pPr>
            <w:r w:rsidRPr="00124945">
              <w:rPr>
                <w:color w:val="000000" w:themeColor="text1"/>
                <w:szCs w:val="24"/>
              </w:rPr>
              <w:lastRenderedPageBreak/>
              <w:t>1</w:t>
            </w:r>
          </w:p>
        </w:tc>
        <w:tc>
          <w:tcPr>
            <w:tcW w:w="1553" w:type="dxa"/>
            <w:shd w:val="clear" w:color="auto" w:fill="auto"/>
            <w:noWrap/>
            <w:vAlign w:val="center"/>
            <w:hideMark/>
          </w:tcPr>
          <w:p w14:paraId="166A89F8" w14:textId="77777777" w:rsidR="00887C7A" w:rsidRPr="00124945" w:rsidRDefault="00887C7A" w:rsidP="0045414A">
            <w:pPr>
              <w:ind w:firstLine="27"/>
              <w:jc w:val="center"/>
              <w:rPr>
                <w:color w:val="000000" w:themeColor="text1"/>
                <w:szCs w:val="24"/>
              </w:rPr>
            </w:pPr>
            <w:r w:rsidRPr="00124945">
              <w:rPr>
                <w:color w:val="000000" w:themeColor="text1"/>
                <w:szCs w:val="24"/>
              </w:rPr>
              <w:t>г. Болотное</w:t>
            </w:r>
          </w:p>
        </w:tc>
        <w:tc>
          <w:tcPr>
            <w:tcW w:w="3147" w:type="dxa"/>
            <w:shd w:val="clear" w:color="auto" w:fill="auto"/>
            <w:vAlign w:val="center"/>
            <w:hideMark/>
          </w:tcPr>
          <w:p w14:paraId="49962B93" w14:textId="77777777" w:rsidR="00887C7A" w:rsidRPr="00124945" w:rsidRDefault="00887C7A" w:rsidP="0045414A">
            <w:pPr>
              <w:ind w:firstLine="27"/>
              <w:jc w:val="center"/>
              <w:rPr>
                <w:color w:val="000000" w:themeColor="text1"/>
                <w:szCs w:val="24"/>
              </w:rPr>
            </w:pPr>
            <w:r w:rsidRPr="00124945">
              <w:rPr>
                <w:color w:val="000000" w:themeColor="text1"/>
                <w:szCs w:val="24"/>
              </w:rPr>
              <w:t>МУП "Коммунальное хозяйство" города Болотное Болотнинского района Новосибирской области (ОГРН 1115476114940,</w:t>
            </w:r>
          </w:p>
          <w:p w14:paraId="103BB382" w14:textId="3671DF74" w:rsidR="00887C7A" w:rsidRPr="00124945" w:rsidRDefault="00887C7A" w:rsidP="0045414A">
            <w:pPr>
              <w:ind w:firstLine="27"/>
              <w:jc w:val="center"/>
              <w:rPr>
                <w:color w:val="000000" w:themeColor="text1"/>
                <w:szCs w:val="24"/>
              </w:rPr>
            </w:pPr>
            <w:r w:rsidRPr="00124945">
              <w:rPr>
                <w:color w:val="000000" w:themeColor="text1"/>
                <w:szCs w:val="24"/>
              </w:rPr>
              <w:t>ИНН 5413113566)</w:t>
            </w:r>
          </w:p>
        </w:tc>
        <w:tc>
          <w:tcPr>
            <w:tcW w:w="1559" w:type="dxa"/>
            <w:shd w:val="clear" w:color="auto" w:fill="auto"/>
            <w:vAlign w:val="center"/>
            <w:hideMark/>
          </w:tcPr>
          <w:p w14:paraId="5D622F7B" w14:textId="77777777" w:rsidR="00887C7A" w:rsidRPr="00124945" w:rsidRDefault="00887C7A" w:rsidP="0045414A">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1AC476CD" w14:textId="77777777" w:rsidR="00887C7A" w:rsidRPr="00124945" w:rsidRDefault="00887C7A" w:rsidP="0045414A">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7E0E4646" w14:textId="77777777" w:rsidR="00887C7A" w:rsidRPr="00124945" w:rsidRDefault="00887C7A" w:rsidP="0045414A">
            <w:pPr>
              <w:ind w:firstLine="0"/>
              <w:jc w:val="center"/>
              <w:rPr>
                <w:color w:val="000000" w:themeColor="text1"/>
                <w:szCs w:val="24"/>
              </w:rPr>
            </w:pPr>
            <w:r w:rsidRPr="00124945">
              <w:rPr>
                <w:color w:val="000000" w:themeColor="text1"/>
                <w:szCs w:val="24"/>
              </w:rPr>
              <w:t>304,68</w:t>
            </w:r>
          </w:p>
        </w:tc>
        <w:tc>
          <w:tcPr>
            <w:tcW w:w="1275" w:type="dxa"/>
            <w:shd w:val="clear" w:color="auto" w:fill="auto"/>
            <w:noWrap/>
            <w:vAlign w:val="center"/>
            <w:hideMark/>
          </w:tcPr>
          <w:p w14:paraId="04AAE74A" w14:textId="0383EEE2" w:rsidR="00887C7A" w:rsidRPr="00124945" w:rsidRDefault="00887C7A">
            <w:pPr>
              <w:ind w:firstLine="0"/>
              <w:jc w:val="center"/>
            </w:pPr>
            <w:r w:rsidRPr="00124945">
              <w:rPr>
                <w:color w:val="000000" w:themeColor="text1"/>
                <w:szCs w:val="24"/>
              </w:rPr>
              <w:t>423,51</w:t>
            </w:r>
          </w:p>
        </w:tc>
        <w:tc>
          <w:tcPr>
            <w:tcW w:w="993" w:type="dxa"/>
            <w:shd w:val="clear" w:color="auto" w:fill="auto"/>
            <w:noWrap/>
            <w:vAlign w:val="center"/>
            <w:hideMark/>
          </w:tcPr>
          <w:p w14:paraId="731CA3E4" w14:textId="77777777" w:rsidR="00887C7A" w:rsidRPr="00124945" w:rsidRDefault="00887C7A" w:rsidP="0045414A">
            <w:pPr>
              <w:ind w:firstLine="27"/>
              <w:jc w:val="center"/>
              <w:rPr>
                <w:color w:val="000000" w:themeColor="text1"/>
                <w:szCs w:val="24"/>
              </w:rPr>
            </w:pPr>
            <w:r w:rsidRPr="00124945">
              <w:rPr>
                <w:color w:val="000000" w:themeColor="text1"/>
                <w:szCs w:val="24"/>
              </w:rPr>
              <w:t>нет</w:t>
            </w:r>
          </w:p>
        </w:tc>
        <w:tc>
          <w:tcPr>
            <w:tcW w:w="2268" w:type="dxa"/>
            <w:shd w:val="clear" w:color="auto" w:fill="auto"/>
            <w:vAlign w:val="center"/>
            <w:hideMark/>
          </w:tcPr>
          <w:p w14:paraId="43CEF96B"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764351DD"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2CC860C2" w14:textId="644F0B6F" w:rsidR="00887C7A" w:rsidRPr="00124945" w:rsidRDefault="00887C7A" w:rsidP="0045414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257-ЖКХ от 18.11.2021 (долгосрочные параметры регулирования до 2025 года)</w:t>
            </w:r>
          </w:p>
        </w:tc>
      </w:tr>
      <w:tr w:rsidR="00887C7A" w:rsidRPr="00124945" w14:paraId="6086D228" w14:textId="77777777" w:rsidTr="007B0BDB">
        <w:trPr>
          <w:trHeight w:val="2255"/>
        </w:trPr>
        <w:tc>
          <w:tcPr>
            <w:tcW w:w="594" w:type="dxa"/>
            <w:gridSpan w:val="2"/>
            <w:shd w:val="clear" w:color="auto" w:fill="auto"/>
            <w:noWrap/>
            <w:vAlign w:val="center"/>
          </w:tcPr>
          <w:p w14:paraId="6A47E25C" w14:textId="77777777" w:rsidR="00887C7A" w:rsidRPr="00124945" w:rsidRDefault="00887C7A" w:rsidP="00AD2113">
            <w:pPr>
              <w:ind w:left="-677"/>
              <w:jc w:val="center"/>
              <w:rPr>
                <w:color w:val="000000" w:themeColor="text1"/>
                <w:szCs w:val="24"/>
              </w:rPr>
            </w:pPr>
            <w:r w:rsidRPr="00124945">
              <w:rPr>
                <w:color w:val="000000" w:themeColor="text1"/>
                <w:szCs w:val="24"/>
              </w:rPr>
              <w:t>2</w:t>
            </w:r>
          </w:p>
        </w:tc>
        <w:tc>
          <w:tcPr>
            <w:tcW w:w="1553" w:type="dxa"/>
            <w:shd w:val="clear" w:color="auto" w:fill="auto"/>
            <w:noWrap/>
            <w:vAlign w:val="center"/>
          </w:tcPr>
          <w:p w14:paraId="62C3D3BD" w14:textId="77777777" w:rsidR="00887C7A" w:rsidRPr="00124945" w:rsidRDefault="00887C7A" w:rsidP="00AD2113">
            <w:pPr>
              <w:ind w:firstLine="27"/>
              <w:jc w:val="center"/>
              <w:rPr>
                <w:color w:val="000000" w:themeColor="text1"/>
                <w:szCs w:val="24"/>
              </w:rPr>
            </w:pPr>
            <w:r w:rsidRPr="00124945">
              <w:rPr>
                <w:color w:val="000000" w:themeColor="text1"/>
                <w:szCs w:val="24"/>
              </w:rPr>
              <w:t>р.п. Линево</w:t>
            </w:r>
          </w:p>
        </w:tc>
        <w:tc>
          <w:tcPr>
            <w:tcW w:w="3147" w:type="dxa"/>
            <w:shd w:val="clear" w:color="auto" w:fill="auto"/>
            <w:vAlign w:val="center"/>
          </w:tcPr>
          <w:p w14:paraId="7DFC69FC" w14:textId="77777777" w:rsidR="00887C7A" w:rsidRPr="00124945" w:rsidRDefault="00887C7A" w:rsidP="00AD2113">
            <w:pPr>
              <w:ind w:firstLine="27"/>
              <w:jc w:val="center"/>
              <w:rPr>
                <w:color w:val="000000" w:themeColor="text1"/>
                <w:szCs w:val="24"/>
              </w:rPr>
            </w:pPr>
            <w:r w:rsidRPr="00124945">
              <w:rPr>
                <w:color w:val="000000" w:themeColor="text1"/>
                <w:szCs w:val="24"/>
              </w:rPr>
              <w:t>ООО «Эльжи» (ОГРН 1035405626850,</w:t>
            </w:r>
          </w:p>
          <w:p w14:paraId="0D9EDE38" w14:textId="5C532D44" w:rsidR="00887C7A" w:rsidRPr="00124945" w:rsidRDefault="00887C7A" w:rsidP="00AD2113">
            <w:pPr>
              <w:ind w:firstLine="27"/>
              <w:jc w:val="center"/>
              <w:rPr>
                <w:color w:val="000000" w:themeColor="text1"/>
                <w:szCs w:val="24"/>
              </w:rPr>
            </w:pPr>
            <w:r w:rsidRPr="00124945">
              <w:rPr>
                <w:color w:val="000000" w:themeColor="text1"/>
                <w:szCs w:val="24"/>
              </w:rPr>
              <w:t>ИНН 5424109321)</w:t>
            </w:r>
          </w:p>
        </w:tc>
        <w:tc>
          <w:tcPr>
            <w:tcW w:w="1559" w:type="dxa"/>
            <w:shd w:val="clear" w:color="auto" w:fill="auto"/>
            <w:vAlign w:val="center"/>
          </w:tcPr>
          <w:p w14:paraId="22BFB4AE" w14:textId="77777777" w:rsidR="00887C7A" w:rsidRPr="00124945" w:rsidRDefault="00887C7A" w:rsidP="00AD2113">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tcPr>
          <w:p w14:paraId="2F8342BD" w14:textId="77777777" w:rsidR="00887C7A" w:rsidRPr="00124945" w:rsidRDefault="00887C7A" w:rsidP="00AD2113">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tcPr>
          <w:p w14:paraId="59A42A18" w14:textId="129439F8" w:rsidR="00887C7A" w:rsidRPr="0034396A" w:rsidRDefault="00C35DCA" w:rsidP="00AD2113">
            <w:pPr>
              <w:ind w:firstLine="0"/>
              <w:jc w:val="center"/>
              <w:rPr>
                <w:color w:val="000000" w:themeColor="text1"/>
                <w:szCs w:val="24"/>
              </w:rPr>
            </w:pPr>
            <w:r w:rsidRPr="0034396A">
              <w:rPr>
                <w:color w:val="000000" w:themeColor="text1"/>
                <w:szCs w:val="24"/>
              </w:rPr>
              <w:t>528,91</w:t>
            </w:r>
          </w:p>
        </w:tc>
        <w:tc>
          <w:tcPr>
            <w:tcW w:w="1275" w:type="dxa"/>
            <w:shd w:val="clear" w:color="auto" w:fill="auto"/>
            <w:noWrap/>
            <w:vAlign w:val="center"/>
          </w:tcPr>
          <w:p w14:paraId="09EFC7F8" w14:textId="6CFD54B3" w:rsidR="00887C7A" w:rsidRPr="0034396A" w:rsidRDefault="00C35DCA" w:rsidP="00C35DCA">
            <w:pPr>
              <w:ind w:firstLine="0"/>
              <w:jc w:val="center"/>
              <w:rPr>
                <w:color w:val="000000" w:themeColor="text1"/>
                <w:szCs w:val="24"/>
              </w:rPr>
            </w:pPr>
            <w:r w:rsidRPr="0034396A">
              <w:rPr>
                <w:color w:val="000000" w:themeColor="text1"/>
                <w:szCs w:val="24"/>
              </w:rPr>
              <w:t>667,05</w:t>
            </w:r>
          </w:p>
        </w:tc>
        <w:tc>
          <w:tcPr>
            <w:tcW w:w="993" w:type="dxa"/>
            <w:shd w:val="clear" w:color="auto" w:fill="auto"/>
            <w:noWrap/>
            <w:vAlign w:val="center"/>
          </w:tcPr>
          <w:p w14:paraId="28FD9EE9" w14:textId="352998A6" w:rsidR="00887C7A" w:rsidRPr="0034396A" w:rsidRDefault="00C35DCA" w:rsidP="00AD2113">
            <w:pPr>
              <w:ind w:firstLine="27"/>
              <w:jc w:val="center"/>
              <w:rPr>
                <w:color w:val="000000" w:themeColor="text1"/>
                <w:szCs w:val="24"/>
              </w:rPr>
            </w:pPr>
            <w:r w:rsidRPr="0034396A">
              <w:rPr>
                <w:color w:val="000000" w:themeColor="text1"/>
                <w:szCs w:val="24"/>
              </w:rPr>
              <w:t>нет</w:t>
            </w:r>
          </w:p>
        </w:tc>
        <w:tc>
          <w:tcPr>
            <w:tcW w:w="2268" w:type="dxa"/>
            <w:shd w:val="clear" w:color="auto" w:fill="auto"/>
            <w:vAlign w:val="center"/>
          </w:tcPr>
          <w:p w14:paraId="3AA548C1" w14:textId="77777777" w:rsidR="00C35DCA" w:rsidRPr="0034396A" w:rsidRDefault="00C35DCA" w:rsidP="00C35DCA">
            <w:pPr>
              <w:ind w:firstLine="27"/>
              <w:jc w:val="center"/>
              <w:rPr>
                <w:color w:val="000000" w:themeColor="text1"/>
                <w:szCs w:val="24"/>
              </w:rPr>
            </w:pPr>
            <w:r w:rsidRPr="0034396A">
              <w:rPr>
                <w:color w:val="000000" w:themeColor="text1"/>
                <w:szCs w:val="24"/>
              </w:rPr>
              <w:t>Приказ</w:t>
            </w:r>
          </w:p>
          <w:p w14:paraId="71E4D560" w14:textId="77777777" w:rsidR="00C35DCA" w:rsidRPr="0034396A" w:rsidRDefault="00C35DCA" w:rsidP="00C35DCA">
            <w:pPr>
              <w:ind w:firstLine="27"/>
              <w:jc w:val="center"/>
              <w:rPr>
                <w:color w:val="000000" w:themeColor="text1"/>
                <w:szCs w:val="24"/>
              </w:rPr>
            </w:pPr>
            <w:r w:rsidRPr="0034396A">
              <w:rPr>
                <w:color w:val="000000" w:themeColor="text1"/>
                <w:szCs w:val="24"/>
              </w:rPr>
              <w:t>Департамента по тарифам НСО</w:t>
            </w:r>
          </w:p>
          <w:p w14:paraId="24C62504" w14:textId="3B143CF1" w:rsidR="00887C7A" w:rsidRPr="0034396A" w:rsidRDefault="00C35DCA" w:rsidP="00C35DCA">
            <w:pPr>
              <w:ind w:firstLine="27"/>
              <w:jc w:val="center"/>
              <w:rPr>
                <w:color w:val="000000" w:themeColor="text1"/>
                <w:szCs w:val="24"/>
              </w:rPr>
            </w:pPr>
            <w:r w:rsidRPr="0034396A">
              <w:rPr>
                <w:color w:val="000000" w:themeColor="text1"/>
                <w:szCs w:val="24"/>
              </w:rPr>
              <w:t>№ 504-ЖКХ от 15.12.2021 (долго-срочные параметры регулирования до 2024 года)</w:t>
            </w:r>
          </w:p>
        </w:tc>
      </w:tr>
      <w:tr w:rsidR="00887C7A" w:rsidRPr="00124945" w14:paraId="7F8CEF65" w14:textId="77777777" w:rsidTr="004514A6">
        <w:trPr>
          <w:trHeight w:val="2389"/>
        </w:trPr>
        <w:tc>
          <w:tcPr>
            <w:tcW w:w="594" w:type="dxa"/>
            <w:gridSpan w:val="2"/>
            <w:shd w:val="clear" w:color="auto" w:fill="auto"/>
            <w:noWrap/>
            <w:vAlign w:val="center"/>
          </w:tcPr>
          <w:p w14:paraId="2AD777FF" w14:textId="77777777" w:rsidR="00887C7A" w:rsidRPr="00124945" w:rsidRDefault="00887C7A" w:rsidP="0045414A">
            <w:pPr>
              <w:ind w:left="-797"/>
              <w:jc w:val="center"/>
              <w:rPr>
                <w:color w:val="000000" w:themeColor="text1"/>
                <w:szCs w:val="24"/>
              </w:rPr>
            </w:pPr>
            <w:r w:rsidRPr="00124945">
              <w:rPr>
                <w:color w:val="000000" w:themeColor="text1"/>
                <w:szCs w:val="24"/>
              </w:rPr>
              <w:t>3</w:t>
            </w:r>
          </w:p>
        </w:tc>
        <w:tc>
          <w:tcPr>
            <w:tcW w:w="1553" w:type="dxa"/>
            <w:shd w:val="clear" w:color="auto" w:fill="auto"/>
            <w:noWrap/>
            <w:vAlign w:val="center"/>
          </w:tcPr>
          <w:p w14:paraId="272345A2" w14:textId="77777777" w:rsidR="00887C7A" w:rsidRPr="00124945" w:rsidRDefault="00887C7A" w:rsidP="0045414A">
            <w:pPr>
              <w:ind w:firstLine="27"/>
              <w:jc w:val="center"/>
              <w:rPr>
                <w:color w:val="000000" w:themeColor="text1"/>
                <w:szCs w:val="24"/>
              </w:rPr>
            </w:pPr>
            <w:r w:rsidRPr="00124945">
              <w:rPr>
                <w:color w:val="000000" w:themeColor="text1"/>
                <w:szCs w:val="24"/>
              </w:rPr>
              <w:t>г. Карасук</w:t>
            </w:r>
          </w:p>
        </w:tc>
        <w:tc>
          <w:tcPr>
            <w:tcW w:w="3147" w:type="dxa"/>
            <w:shd w:val="clear" w:color="auto" w:fill="auto"/>
            <w:vAlign w:val="center"/>
          </w:tcPr>
          <w:p w14:paraId="2513B6C1" w14:textId="77777777" w:rsidR="00887C7A" w:rsidRPr="00124945" w:rsidRDefault="00887C7A" w:rsidP="0045414A">
            <w:pPr>
              <w:ind w:firstLine="27"/>
              <w:jc w:val="center"/>
              <w:rPr>
                <w:color w:val="000000" w:themeColor="text1"/>
                <w:szCs w:val="24"/>
              </w:rPr>
            </w:pPr>
            <w:r w:rsidRPr="00124945">
              <w:rPr>
                <w:color w:val="000000" w:themeColor="text1"/>
                <w:szCs w:val="24"/>
              </w:rPr>
              <w:t>ООО "Экология-Новосибирск" (ОГРН 1125476156211,</w:t>
            </w:r>
          </w:p>
          <w:p w14:paraId="0F332315" w14:textId="1DD8E69C" w:rsidR="00887C7A" w:rsidRPr="00124945" w:rsidRDefault="00887C7A" w:rsidP="0045414A">
            <w:pPr>
              <w:ind w:firstLine="27"/>
              <w:jc w:val="center"/>
              <w:rPr>
                <w:color w:val="000000" w:themeColor="text1"/>
                <w:szCs w:val="24"/>
              </w:rPr>
            </w:pPr>
            <w:r w:rsidRPr="00124945">
              <w:rPr>
                <w:color w:val="000000" w:themeColor="text1"/>
                <w:szCs w:val="24"/>
              </w:rPr>
              <w:t>ИНН 5410772955)</w:t>
            </w:r>
          </w:p>
        </w:tc>
        <w:tc>
          <w:tcPr>
            <w:tcW w:w="1559" w:type="dxa"/>
            <w:shd w:val="clear" w:color="auto" w:fill="auto"/>
            <w:vAlign w:val="center"/>
          </w:tcPr>
          <w:p w14:paraId="37D59E31" w14:textId="77777777" w:rsidR="00887C7A" w:rsidRPr="00124945" w:rsidRDefault="00887C7A" w:rsidP="0045414A">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tcPr>
          <w:p w14:paraId="1922952B" w14:textId="77777777" w:rsidR="00887C7A" w:rsidRPr="00124945" w:rsidRDefault="00887C7A" w:rsidP="0045414A">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tcPr>
          <w:p w14:paraId="5EC16484" w14:textId="77777777" w:rsidR="00887C7A" w:rsidRPr="00124945" w:rsidRDefault="00887C7A" w:rsidP="0045414A">
            <w:pPr>
              <w:ind w:firstLine="0"/>
              <w:jc w:val="center"/>
              <w:rPr>
                <w:color w:val="000000" w:themeColor="text1"/>
                <w:szCs w:val="24"/>
              </w:rPr>
            </w:pPr>
            <w:r w:rsidRPr="00124945">
              <w:rPr>
                <w:color w:val="000000" w:themeColor="text1"/>
                <w:szCs w:val="24"/>
              </w:rPr>
              <w:t>572,97</w:t>
            </w:r>
          </w:p>
        </w:tc>
        <w:tc>
          <w:tcPr>
            <w:tcW w:w="1275" w:type="dxa"/>
            <w:shd w:val="clear" w:color="auto" w:fill="auto"/>
            <w:noWrap/>
            <w:vAlign w:val="center"/>
          </w:tcPr>
          <w:p w14:paraId="3C3A0A40" w14:textId="547E9DFD" w:rsidR="00887C7A" w:rsidRPr="00124945" w:rsidRDefault="00887C7A" w:rsidP="0045414A">
            <w:pPr>
              <w:ind w:firstLine="0"/>
              <w:jc w:val="center"/>
              <w:rPr>
                <w:color w:val="000000" w:themeColor="text1"/>
                <w:szCs w:val="24"/>
              </w:rPr>
            </w:pPr>
            <w:r w:rsidRPr="00124945">
              <w:rPr>
                <w:color w:val="000000" w:themeColor="text1"/>
                <w:szCs w:val="24"/>
              </w:rPr>
              <w:t>615,09</w:t>
            </w:r>
          </w:p>
        </w:tc>
        <w:tc>
          <w:tcPr>
            <w:tcW w:w="993" w:type="dxa"/>
            <w:shd w:val="clear" w:color="auto" w:fill="auto"/>
            <w:noWrap/>
            <w:vAlign w:val="center"/>
          </w:tcPr>
          <w:p w14:paraId="6A0827EB" w14:textId="77777777" w:rsidR="00887C7A" w:rsidRPr="00124945" w:rsidRDefault="00887C7A" w:rsidP="0045414A">
            <w:pPr>
              <w:ind w:firstLine="27"/>
              <w:jc w:val="center"/>
              <w:rPr>
                <w:color w:val="000000" w:themeColor="text1"/>
                <w:szCs w:val="24"/>
              </w:rPr>
            </w:pPr>
            <w:r w:rsidRPr="00124945">
              <w:rPr>
                <w:color w:val="000000" w:themeColor="text1"/>
                <w:szCs w:val="24"/>
              </w:rPr>
              <w:t>да</w:t>
            </w:r>
          </w:p>
        </w:tc>
        <w:tc>
          <w:tcPr>
            <w:tcW w:w="2268" w:type="dxa"/>
            <w:shd w:val="clear" w:color="auto" w:fill="auto"/>
            <w:vAlign w:val="center"/>
          </w:tcPr>
          <w:p w14:paraId="4DCB854D"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13C5B258"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55F0522A" w14:textId="2BA41ACA" w:rsidR="00887C7A" w:rsidRPr="00124945" w:rsidRDefault="00887C7A" w:rsidP="0045414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230-ЖКХ от 09.11.2021 (долгосрочные параметры регулирования до 2023 года)</w:t>
            </w:r>
          </w:p>
        </w:tc>
      </w:tr>
      <w:tr w:rsidR="00887C7A" w:rsidRPr="00124945" w14:paraId="59CECFC5" w14:textId="77777777" w:rsidTr="004514A6">
        <w:trPr>
          <w:trHeight w:val="2536"/>
        </w:trPr>
        <w:tc>
          <w:tcPr>
            <w:tcW w:w="594" w:type="dxa"/>
            <w:gridSpan w:val="2"/>
            <w:shd w:val="clear" w:color="auto" w:fill="auto"/>
            <w:noWrap/>
            <w:vAlign w:val="center"/>
          </w:tcPr>
          <w:p w14:paraId="2018CF55" w14:textId="69F63233" w:rsidR="00887C7A" w:rsidRPr="00124945" w:rsidRDefault="00887C7A" w:rsidP="00545A2E">
            <w:pPr>
              <w:ind w:left="-797"/>
              <w:jc w:val="center"/>
              <w:rPr>
                <w:color w:val="000000" w:themeColor="text1"/>
                <w:szCs w:val="24"/>
              </w:rPr>
            </w:pPr>
            <w:r w:rsidRPr="00124945">
              <w:rPr>
                <w:color w:val="000000" w:themeColor="text1"/>
                <w:szCs w:val="24"/>
              </w:rPr>
              <w:t>4</w:t>
            </w:r>
          </w:p>
        </w:tc>
        <w:tc>
          <w:tcPr>
            <w:tcW w:w="1553" w:type="dxa"/>
            <w:shd w:val="clear" w:color="auto" w:fill="auto"/>
            <w:noWrap/>
            <w:vAlign w:val="center"/>
          </w:tcPr>
          <w:p w14:paraId="72D6C658" w14:textId="5BDD1B13" w:rsidR="00887C7A" w:rsidRPr="00124945" w:rsidRDefault="00887C7A" w:rsidP="00545A2E">
            <w:pPr>
              <w:ind w:firstLine="27"/>
              <w:jc w:val="center"/>
              <w:rPr>
                <w:color w:val="000000" w:themeColor="text1"/>
                <w:szCs w:val="24"/>
              </w:rPr>
            </w:pPr>
            <w:r w:rsidRPr="00124945">
              <w:rPr>
                <w:color w:val="000000" w:themeColor="text1"/>
                <w:szCs w:val="24"/>
              </w:rPr>
              <w:t>г. Каргат</w:t>
            </w:r>
          </w:p>
        </w:tc>
        <w:tc>
          <w:tcPr>
            <w:tcW w:w="3147" w:type="dxa"/>
            <w:shd w:val="clear" w:color="auto" w:fill="auto"/>
            <w:vAlign w:val="center"/>
          </w:tcPr>
          <w:p w14:paraId="5E893E1A" w14:textId="77777777" w:rsidR="00887C7A" w:rsidRPr="00124945" w:rsidRDefault="00887C7A" w:rsidP="00545A2E">
            <w:pPr>
              <w:ind w:firstLine="27"/>
              <w:jc w:val="center"/>
              <w:rPr>
                <w:color w:val="000000" w:themeColor="text1"/>
                <w:szCs w:val="24"/>
              </w:rPr>
            </w:pPr>
            <w:r w:rsidRPr="00124945">
              <w:rPr>
                <w:color w:val="000000" w:themeColor="text1"/>
                <w:szCs w:val="24"/>
              </w:rPr>
              <w:t>ООО «Арктика» (ОГРН 1205400039844,</w:t>
            </w:r>
          </w:p>
          <w:p w14:paraId="34840F56" w14:textId="1EF2AAA5" w:rsidR="00887C7A" w:rsidRPr="00124945" w:rsidRDefault="00887C7A" w:rsidP="00545A2E">
            <w:pPr>
              <w:ind w:firstLine="27"/>
              <w:jc w:val="center"/>
              <w:rPr>
                <w:color w:val="000000" w:themeColor="text1"/>
                <w:szCs w:val="24"/>
              </w:rPr>
            </w:pPr>
            <w:r w:rsidRPr="00124945">
              <w:rPr>
                <w:color w:val="000000" w:themeColor="text1"/>
                <w:szCs w:val="24"/>
              </w:rPr>
              <w:t>ИНН 5406807901)</w:t>
            </w:r>
          </w:p>
        </w:tc>
        <w:tc>
          <w:tcPr>
            <w:tcW w:w="1559" w:type="dxa"/>
            <w:shd w:val="clear" w:color="auto" w:fill="auto"/>
            <w:vAlign w:val="center"/>
          </w:tcPr>
          <w:p w14:paraId="494D2956" w14:textId="49CEC54B" w:rsidR="00887C7A" w:rsidRPr="00124945" w:rsidRDefault="00887C7A" w:rsidP="00545A2E">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tcPr>
          <w:p w14:paraId="3037B2F1" w14:textId="1C73B7F9" w:rsidR="00887C7A" w:rsidRPr="00124945" w:rsidRDefault="00887C7A" w:rsidP="00545A2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tcPr>
          <w:p w14:paraId="63D89433" w14:textId="1E658A40" w:rsidR="00887C7A" w:rsidRPr="00124945" w:rsidRDefault="00887C7A" w:rsidP="00545A2E">
            <w:pPr>
              <w:ind w:firstLine="0"/>
              <w:jc w:val="center"/>
              <w:rPr>
                <w:color w:val="000000" w:themeColor="text1"/>
                <w:szCs w:val="24"/>
              </w:rPr>
            </w:pPr>
            <w:r w:rsidRPr="00124945">
              <w:rPr>
                <w:color w:val="000000" w:themeColor="text1"/>
                <w:szCs w:val="24"/>
              </w:rPr>
              <w:t>572,48</w:t>
            </w:r>
          </w:p>
        </w:tc>
        <w:tc>
          <w:tcPr>
            <w:tcW w:w="1275" w:type="dxa"/>
            <w:shd w:val="clear" w:color="auto" w:fill="auto"/>
            <w:noWrap/>
            <w:vAlign w:val="center"/>
          </w:tcPr>
          <w:p w14:paraId="06BA61C4" w14:textId="6753538C" w:rsidR="00887C7A" w:rsidRPr="00124945" w:rsidRDefault="00887C7A" w:rsidP="00545A2E">
            <w:pPr>
              <w:ind w:firstLine="0"/>
              <w:jc w:val="center"/>
              <w:rPr>
                <w:color w:val="000000" w:themeColor="text1"/>
                <w:szCs w:val="24"/>
              </w:rPr>
            </w:pPr>
            <w:r w:rsidRPr="00124945">
              <w:rPr>
                <w:color w:val="000000" w:themeColor="text1"/>
                <w:szCs w:val="24"/>
              </w:rPr>
              <w:t>580,12</w:t>
            </w:r>
          </w:p>
        </w:tc>
        <w:tc>
          <w:tcPr>
            <w:tcW w:w="993" w:type="dxa"/>
            <w:shd w:val="clear" w:color="auto" w:fill="auto"/>
            <w:noWrap/>
            <w:vAlign w:val="center"/>
          </w:tcPr>
          <w:p w14:paraId="7D0B3C64" w14:textId="6D822189" w:rsidR="00887C7A" w:rsidRPr="00124945" w:rsidRDefault="00887C7A" w:rsidP="00545A2E">
            <w:pPr>
              <w:ind w:firstLine="27"/>
              <w:jc w:val="center"/>
              <w:rPr>
                <w:color w:val="000000" w:themeColor="text1"/>
                <w:szCs w:val="24"/>
              </w:rPr>
            </w:pPr>
            <w:r w:rsidRPr="00124945">
              <w:rPr>
                <w:color w:val="000000" w:themeColor="text1"/>
                <w:szCs w:val="24"/>
              </w:rPr>
              <w:t>нет</w:t>
            </w:r>
          </w:p>
        </w:tc>
        <w:tc>
          <w:tcPr>
            <w:tcW w:w="2268" w:type="dxa"/>
            <w:shd w:val="clear" w:color="auto" w:fill="auto"/>
            <w:vAlign w:val="center"/>
          </w:tcPr>
          <w:p w14:paraId="12A96DCC"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08E5ECFA"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3318CF20" w14:textId="2C9B8079" w:rsidR="00887C7A" w:rsidRPr="00124945" w:rsidRDefault="00887C7A" w:rsidP="00545A2E">
            <w:pPr>
              <w:ind w:firstLine="27"/>
              <w:jc w:val="center"/>
              <w:rPr>
                <w:color w:val="000000" w:themeColor="text1"/>
                <w:szCs w:val="24"/>
              </w:rPr>
            </w:pPr>
            <w:r w:rsidRPr="00124945">
              <w:rPr>
                <w:color w:val="000000" w:themeColor="text1"/>
                <w:szCs w:val="24"/>
              </w:rPr>
              <w:t>№ 223-ЖКХ от 09.11.2021 (долгосрочные параметры регулирования до 2024 года)</w:t>
            </w:r>
          </w:p>
        </w:tc>
      </w:tr>
      <w:tr w:rsidR="00887C7A" w:rsidRPr="00124945" w14:paraId="621C7ECE" w14:textId="77777777" w:rsidTr="00887C7A">
        <w:trPr>
          <w:trHeight w:val="835"/>
        </w:trPr>
        <w:tc>
          <w:tcPr>
            <w:tcW w:w="594" w:type="dxa"/>
            <w:gridSpan w:val="2"/>
            <w:shd w:val="clear" w:color="auto" w:fill="auto"/>
            <w:noWrap/>
            <w:vAlign w:val="center"/>
            <w:hideMark/>
          </w:tcPr>
          <w:p w14:paraId="398B6FA4" w14:textId="4285CCA5" w:rsidR="00887C7A" w:rsidRPr="00124945" w:rsidRDefault="00887C7A" w:rsidP="0045414A">
            <w:pPr>
              <w:ind w:left="-697"/>
              <w:rPr>
                <w:color w:val="000000" w:themeColor="text1"/>
                <w:szCs w:val="24"/>
              </w:rPr>
            </w:pPr>
            <w:r w:rsidRPr="00124945">
              <w:rPr>
                <w:color w:val="000000" w:themeColor="text1"/>
                <w:szCs w:val="24"/>
              </w:rPr>
              <w:lastRenderedPageBreak/>
              <w:t>5</w:t>
            </w:r>
          </w:p>
        </w:tc>
        <w:tc>
          <w:tcPr>
            <w:tcW w:w="1553" w:type="dxa"/>
            <w:shd w:val="clear" w:color="auto" w:fill="auto"/>
            <w:noWrap/>
            <w:vAlign w:val="center"/>
            <w:hideMark/>
          </w:tcPr>
          <w:p w14:paraId="3546C25E" w14:textId="77777777" w:rsidR="00887C7A" w:rsidRPr="00124945" w:rsidRDefault="00887C7A" w:rsidP="0045414A">
            <w:pPr>
              <w:ind w:firstLine="0"/>
              <w:jc w:val="center"/>
              <w:rPr>
                <w:color w:val="000000" w:themeColor="text1"/>
                <w:szCs w:val="24"/>
              </w:rPr>
            </w:pPr>
            <w:r w:rsidRPr="00124945">
              <w:rPr>
                <w:color w:val="000000" w:themeColor="text1"/>
                <w:szCs w:val="24"/>
              </w:rPr>
              <w:t>р.п. Колывань</w:t>
            </w:r>
          </w:p>
        </w:tc>
        <w:tc>
          <w:tcPr>
            <w:tcW w:w="3147" w:type="dxa"/>
            <w:shd w:val="clear" w:color="auto" w:fill="auto"/>
            <w:vAlign w:val="center"/>
            <w:hideMark/>
          </w:tcPr>
          <w:p w14:paraId="30549371" w14:textId="77777777" w:rsidR="00887C7A" w:rsidRPr="00124945" w:rsidRDefault="00887C7A" w:rsidP="0045414A">
            <w:pPr>
              <w:ind w:firstLine="0"/>
              <w:jc w:val="center"/>
              <w:rPr>
                <w:color w:val="000000" w:themeColor="text1"/>
                <w:szCs w:val="24"/>
              </w:rPr>
            </w:pPr>
            <w:r w:rsidRPr="00124945">
              <w:rPr>
                <w:color w:val="000000" w:themeColor="text1"/>
                <w:szCs w:val="24"/>
              </w:rPr>
              <w:t>ООО "Полигон-К" (ОГРН 1155476085973,</w:t>
            </w:r>
          </w:p>
          <w:p w14:paraId="769B572D" w14:textId="3F72C0A0" w:rsidR="00887C7A" w:rsidRPr="00124945" w:rsidRDefault="00887C7A" w:rsidP="0045414A">
            <w:pPr>
              <w:ind w:firstLine="0"/>
              <w:jc w:val="center"/>
              <w:rPr>
                <w:color w:val="000000" w:themeColor="text1"/>
                <w:szCs w:val="24"/>
              </w:rPr>
            </w:pPr>
            <w:r w:rsidRPr="00124945">
              <w:rPr>
                <w:color w:val="000000" w:themeColor="text1"/>
                <w:szCs w:val="24"/>
              </w:rPr>
              <w:t>ИНН 5424950277)</w:t>
            </w:r>
          </w:p>
        </w:tc>
        <w:tc>
          <w:tcPr>
            <w:tcW w:w="1559" w:type="dxa"/>
            <w:shd w:val="clear" w:color="auto" w:fill="auto"/>
            <w:vAlign w:val="center"/>
            <w:hideMark/>
          </w:tcPr>
          <w:p w14:paraId="406C610B" w14:textId="77777777" w:rsidR="00887C7A" w:rsidRPr="00124945" w:rsidRDefault="00887C7A" w:rsidP="0045414A">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18D3BB0A" w14:textId="77777777" w:rsidR="00887C7A" w:rsidRPr="00124945" w:rsidRDefault="00887C7A" w:rsidP="0045414A">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0DBB3285" w14:textId="77777777" w:rsidR="00887C7A" w:rsidRPr="00124945" w:rsidRDefault="00887C7A" w:rsidP="0045414A">
            <w:pPr>
              <w:ind w:firstLine="0"/>
              <w:jc w:val="center"/>
              <w:rPr>
                <w:color w:val="000000" w:themeColor="text1"/>
                <w:szCs w:val="24"/>
              </w:rPr>
            </w:pPr>
            <w:r w:rsidRPr="00124945">
              <w:rPr>
                <w:color w:val="000000" w:themeColor="text1"/>
                <w:szCs w:val="24"/>
              </w:rPr>
              <w:t>444,57</w:t>
            </w:r>
          </w:p>
        </w:tc>
        <w:tc>
          <w:tcPr>
            <w:tcW w:w="1275" w:type="dxa"/>
            <w:shd w:val="clear" w:color="auto" w:fill="auto"/>
            <w:noWrap/>
            <w:vAlign w:val="center"/>
            <w:hideMark/>
          </w:tcPr>
          <w:p w14:paraId="618DE185" w14:textId="5228F993" w:rsidR="00887C7A" w:rsidRPr="00124945" w:rsidRDefault="00887C7A">
            <w:pPr>
              <w:ind w:firstLine="0"/>
              <w:jc w:val="center"/>
              <w:rPr>
                <w:color w:val="000000" w:themeColor="text1"/>
                <w:szCs w:val="24"/>
              </w:rPr>
            </w:pPr>
            <w:r w:rsidRPr="00124945">
              <w:rPr>
                <w:color w:val="000000" w:themeColor="text1"/>
                <w:szCs w:val="24"/>
              </w:rPr>
              <w:t>496,71</w:t>
            </w:r>
          </w:p>
        </w:tc>
        <w:tc>
          <w:tcPr>
            <w:tcW w:w="993" w:type="dxa"/>
            <w:shd w:val="clear" w:color="auto" w:fill="auto"/>
            <w:noWrap/>
            <w:vAlign w:val="center"/>
            <w:hideMark/>
          </w:tcPr>
          <w:p w14:paraId="3DECA95E" w14:textId="77777777" w:rsidR="00887C7A" w:rsidRPr="00124945" w:rsidRDefault="00887C7A" w:rsidP="0045414A">
            <w:pPr>
              <w:ind w:firstLine="0"/>
              <w:jc w:val="center"/>
              <w:rPr>
                <w:color w:val="000000" w:themeColor="text1"/>
                <w:szCs w:val="24"/>
              </w:rPr>
            </w:pPr>
            <w:r w:rsidRPr="00124945">
              <w:rPr>
                <w:color w:val="000000" w:themeColor="text1"/>
                <w:szCs w:val="24"/>
              </w:rPr>
              <w:t>нет</w:t>
            </w:r>
          </w:p>
        </w:tc>
        <w:tc>
          <w:tcPr>
            <w:tcW w:w="2268" w:type="dxa"/>
            <w:shd w:val="clear" w:color="auto" w:fill="auto"/>
            <w:vAlign w:val="center"/>
            <w:hideMark/>
          </w:tcPr>
          <w:p w14:paraId="3C5E79A8"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0F6DEB8A"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3B2A5570" w14:textId="60D62355" w:rsidR="00887C7A" w:rsidRPr="00124945" w:rsidRDefault="00887C7A" w:rsidP="0045414A">
            <w:pPr>
              <w:ind w:firstLine="0"/>
              <w:jc w:val="center"/>
              <w:rPr>
                <w:color w:val="000000" w:themeColor="text1"/>
                <w:szCs w:val="24"/>
              </w:rPr>
            </w:pPr>
            <w:r w:rsidRPr="00124945">
              <w:rPr>
                <w:color w:val="000000" w:themeColor="text1"/>
                <w:szCs w:val="24"/>
              </w:rPr>
              <w:t>№ 228-ЖКХ от 09.11.2021 (долгосрочные параметры регулирования до 2025 года)</w:t>
            </w:r>
          </w:p>
        </w:tc>
      </w:tr>
      <w:tr w:rsidR="00887C7A" w:rsidRPr="00124945" w14:paraId="00BB83C5" w14:textId="77777777" w:rsidTr="00887C7A">
        <w:trPr>
          <w:trHeight w:val="1718"/>
        </w:trPr>
        <w:tc>
          <w:tcPr>
            <w:tcW w:w="594" w:type="dxa"/>
            <w:gridSpan w:val="2"/>
            <w:shd w:val="clear" w:color="auto" w:fill="auto"/>
            <w:noWrap/>
            <w:vAlign w:val="center"/>
            <w:hideMark/>
          </w:tcPr>
          <w:p w14:paraId="73FA889C" w14:textId="40F92C97" w:rsidR="00887C7A" w:rsidRPr="00124945" w:rsidRDefault="00887C7A" w:rsidP="0045414A">
            <w:pPr>
              <w:ind w:left="-697"/>
              <w:jc w:val="center"/>
              <w:rPr>
                <w:color w:val="000000" w:themeColor="text1"/>
                <w:szCs w:val="24"/>
              </w:rPr>
            </w:pPr>
            <w:r w:rsidRPr="00124945">
              <w:rPr>
                <w:color w:val="000000" w:themeColor="text1"/>
                <w:szCs w:val="24"/>
              </w:rPr>
              <w:t>6</w:t>
            </w:r>
          </w:p>
        </w:tc>
        <w:tc>
          <w:tcPr>
            <w:tcW w:w="1553" w:type="dxa"/>
            <w:shd w:val="clear" w:color="auto" w:fill="auto"/>
            <w:vAlign w:val="center"/>
            <w:hideMark/>
          </w:tcPr>
          <w:p w14:paraId="6D57C068" w14:textId="77777777" w:rsidR="00887C7A" w:rsidRPr="00124945" w:rsidRDefault="00887C7A" w:rsidP="0045414A">
            <w:pPr>
              <w:ind w:firstLine="0"/>
              <w:jc w:val="center"/>
              <w:rPr>
                <w:color w:val="000000" w:themeColor="text1"/>
                <w:szCs w:val="24"/>
              </w:rPr>
            </w:pPr>
            <w:r w:rsidRPr="00124945">
              <w:rPr>
                <w:color w:val="000000" w:themeColor="text1"/>
                <w:szCs w:val="24"/>
              </w:rPr>
              <w:t>р.п. Чик, Прокудский с/с</w:t>
            </w:r>
          </w:p>
        </w:tc>
        <w:tc>
          <w:tcPr>
            <w:tcW w:w="3147" w:type="dxa"/>
            <w:shd w:val="clear" w:color="auto" w:fill="auto"/>
            <w:vAlign w:val="center"/>
            <w:hideMark/>
          </w:tcPr>
          <w:p w14:paraId="5A7D39CF" w14:textId="77777777" w:rsidR="00887C7A" w:rsidRPr="00124945" w:rsidRDefault="00887C7A" w:rsidP="0045414A">
            <w:pPr>
              <w:ind w:firstLine="0"/>
              <w:jc w:val="center"/>
              <w:rPr>
                <w:color w:val="000000" w:themeColor="text1"/>
                <w:szCs w:val="24"/>
              </w:rPr>
            </w:pPr>
            <w:r w:rsidRPr="00124945">
              <w:rPr>
                <w:color w:val="000000" w:themeColor="text1"/>
                <w:szCs w:val="24"/>
              </w:rPr>
              <w:t>ООО "Водолей" (ОГРН 106546011403, ИНН 5425000969)</w:t>
            </w:r>
          </w:p>
        </w:tc>
        <w:tc>
          <w:tcPr>
            <w:tcW w:w="1559" w:type="dxa"/>
            <w:shd w:val="clear" w:color="auto" w:fill="auto"/>
            <w:vAlign w:val="center"/>
            <w:hideMark/>
          </w:tcPr>
          <w:p w14:paraId="111FA6EC" w14:textId="77777777" w:rsidR="00887C7A" w:rsidRPr="00124945" w:rsidRDefault="00887C7A" w:rsidP="0045414A">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065374B8" w14:textId="77777777" w:rsidR="00887C7A" w:rsidRPr="00124945" w:rsidRDefault="00887C7A" w:rsidP="0045414A">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4AB1672C" w14:textId="06316715" w:rsidR="00887C7A" w:rsidRPr="00124945" w:rsidRDefault="00887C7A" w:rsidP="0045414A">
            <w:pPr>
              <w:ind w:firstLine="0"/>
              <w:jc w:val="center"/>
              <w:rPr>
                <w:color w:val="000000" w:themeColor="text1"/>
                <w:szCs w:val="24"/>
              </w:rPr>
            </w:pPr>
            <w:r w:rsidRPr="00124945">
              <w:rPr>
                <w:color w:val="000000" w:themeColor="text1"/>
                <w:szCs w:val="24"/>
              </w:rPr>
              <w:t>524,15</w:t>
            </w:r>
          </w:p>
        </w:tc>
        <w:tc>
          <w:tcPr>
            <w:tcW w:w="1275" w:type="dxa"/>
            <w:shd w:val="clear" w:color="auto" w:fill="auto"/>
            <w:noWrap/>
            <w:vAlign w:val="center"/>
            <w:hideMark/>
          </w:tcPr>
          <w:p w14:paraId="12CFE2E5" w14:textId="64295369" w:rsidR="00887C7A" w:rsidRPr="00124945" w:rsidRDefault="00887C7A">
            <w:pPr>
              <w:ind w:firstLine="0"/>
              <w:jc w:val="center"/>
              <w:rPr>
                <w:color w:val="000000" w:themeColor="text1"/>
                <w:szCs w:val="24"/>
              </w:rPr>
            </w:pPr>
            <w:r w:rsidRPr="00124945">
              <w:rPr>
                <w:color w:val="000000" w:themeColor="text1"/>
                <w:szCs w:val="24"/>
              </w:rPr>
              <w:t>524,15</w:t>
            </w:r>
          </w:p>
        </w:tc>
        <w:tc>
          <w:tcPr>
            <w:tcW w:w="993" w:type="dxa"/>
            <w:shd w:val="clear" w:color="auto" w:fill="auto"/>
            <w:noWrap/>
            <w:vAlign w:val="center"/>
            <w:hideMark/>
          </w:tcPr>
          <w:p w14:paraId="09CFC426" w14:textId="77777777" w:rsidR="00887C7A" w:rsidRPr="00124945" w:rsidRDefault="00887C7A" w:rsidP="0045414A">
            <w:pPr>
              <w:ind w:firstLine="0"/>
              <w:jc w:val="center"/>
              <w:rPr>
                <w:color w:val="000000" w:themeColor="text1"/>
                <w:szCs w:val="24"/>
              </w:rPr>
            </w:pPr>
            <w:r w:rsidRPr="00124945">
              <w:rPr>
                <w:color w:val="000000" w:themeColor="text1"/>
                <w:szCs w:val="24"/>
              </w:rPr>
              <w:t>нет</w:t>
            </w:r>
          </w:p>
        </w:tc>
        <w:tc>
          <w:tcPr>
            <w:tcW w:w="2268" w:type="dxa"/>
            <w:shd w:val="clear" w:color="auto" w:fill="auto"/>
            <w:vAlign w:val="center"/>
            <w:hideMark/>
          </w:tcPr>
          <w:p w14:paraId="048DC5CE"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4DEA12C1"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02A4A0DA" w14:textId="00EEECA2" w:rsidR="00887C7A" w:rsidRPr="00124945" w:rsidRDefault="00887C7A" w:rsidP="0045414A">
            <w:pPr>
              <w:ind w:firstLine="0"/>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229-ЖКХ от 09.11.2021 (долгосрочные параметры регулирования до 2025 года)</w:t>
            </w:r>
          </w:p>
        </w:tc>
      </w:tr>
      <w:tr w:rsidR="00887C7A" w:rsidRPr="00124945" w14:paraId="6DC04046" w14:textId="77777777" w:rsidTr="007B0BDB">
        <w:trPr>
          <w:trHeight w:val="2394"/>
        </w:trPr>
        <w:tc>
          <w:tcPr>
            <w:tcW w:w="594" w:type="dxa"/>
            <w:gridSpan w:val="2"/>
            <w:shd w:val="clear" w:color="auto" w:fill="auto"/>
            <w:noWrap/>
            <w:vAlign w:val="center"/>
            <w:hideMark/>
          </w:tcPr>
          <w:p w14:paraId="3048A18A" w14:textId="0657F295" w:rsidR="00887C7A" w:rsidRPr="00124945" w:rsidRDefault="00887C7A" w:rsidP="0045414A">
            <w:pPr>
              <w:ind w:left="-697"/>
              <w:jc w:val="center"/>
              <w:rPr>
                <w:color w:val="000000" w:themeColor="text1"/>
                <w:szCs w:val="24"/>
              </w:rPr>
            </w:pPr>
            <w:r w:rsidRPr="00124945">
              <w:rPr>
                <w:color w:val="000000" w:themeColor="text1"/>
                <w:szCs w:val="24"/>
              </w:rPr>
              <w:t>7</w:t>
            </w:r>
          </w:p>
        </w:tc>
        <w:tc>
          <w:tcPr>
            <w:tcW w:w="1553" w:type="dxa"/>
            <w:vMerge w:val="restart"/>
            <w:shd w:val="clear" w:color="auto" w:fill="auto"/>
            <w:noWrap/>
            <w:vAlign w:val="center"/>
            <w:hideMark/>
          </w:tcPr>
          <w:p w14:paraId="6D69F1F0" w14:textId="77777777" w:rsidR="00887C7A" w:rsidRPr="00124945" w:rsidRDefault="00887C7A" w:rsidP="0045414A">
            <w:pPr>
              <w:ind w:firstLine="27"/>
              <w:jc w:val="center"/>
              <w:rPr>
                <w:color w:val="000000" w:themeColor="text1"/>
                <w:szCs w:val="24"/>
              </w:rPr>
            </w:pPr>
            <w:r w:rsidRPr="00124945">
              <w:rPr>
                <w:color w:val="000000" w:themeColor="text1"/>
                <w:szCs w:val="24"/>
              </w:rPr>
              <w:t>р.п. Краснозерское</w:t>
            </w:r>
          </w:p>
        </w:tc>
        <w:tc>
          <w:tcPr>
            <w:tcW w:w="3147" w:type="dxa"/>
            <w:shd w:val="clear" w:color="auto" w:fill="auto"/>
            <w:vAlign w:val="center"/>
            <w:hideMark/>
          </w:tcPr>
          <w:p w14:paraId="4CEBE601" w14:textId="77777777" w:rsidR="00887C7A" w:rsidRPr="00124945" w:rsidRDefault="00887C7A" w:rsidP="0045414A">
            <w:pPr>
              <w:ind w:firstLine="27"/>
              <w:jc w:val="center"/>
              <w:rPr>
                <w:color w:val="000000" w:themeColor="text1"/>
                <w:szCs w:val="24"/>
              </w:rPr>
            </w:pPr>
            <w:r w:rsidRPr="00124945">
              <w:rPr>
                <w:color w:val="000000" w:themeColor="text1"/>
                <w:szCs w:val="24"/>
              </w:rPr>
              <w:t>МУП "Краснозерский полигон ТБО" (ОГРН 1145476157397,</w:t>
            </w:r>
          </w:p>
          <w:p w14:paraId="147376FB" w14:textId="6DD62F92" w:rsidR="00887C7A" w:rsidRPr="00124945" w:rsidRDefault="00887C7A" w:rsidP="0045414A">
            <w:pPr>
              <w:ind w:firstLine="27"/>
              <w:jc w:val="center"/>
              <w:rPr>
                <w:color w:val="000000" w:themeColor="text1"/>
                <w:szCs w:val="24"/>
              </w:rPr>
            </w:pPr>
            <w:r w:rsidRPr="00124945">
              <w:rPr>
                <w:color w:val="000000" w:themeColor="text1"/>
                <w:szCs w:val="24"/>
              </w:rPr>
              <w:t>ИНН 5427108044)</w:t>
            </w:r>
          </w:p>
        </w:tc>
        <w:tc>
          <w:tcPr>
            <w:tcW w:w="1559" w:type="dxa"/>
            <w:shd w:val="clear" w:color="auto" w:fill="auto"/>
            <w:vAlign w:val="center"/>
            <w:hideMark/>
          </w:tcPr>
          <w:p w14:paraId="2CA83927" w14:textId="77777777" w:rsidR="00887C7A" w:rsidRPr="00124945" w:rsidRDefault="00887C7A" w:rsidP="0045414A">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4CA548F6" w14:textId="77777777" w:rsidR="00887C7A" w:rsidRPr="00124945" w:rsidRDefault="00887C7A" w:rsidP="0045414A">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7BECDD41" w14:textId="77777777" w:rsidR="00887C7A" w:rsidRPr="00124945" w:rsidRDefault="00887C7A" w:rsidP="0045414A">
            <w:pPr>
              <w:ind w:firstLine="0"/>
              <w:jc w:val="center"/>
              <w:rPr>
                <w:color w:val="000000" w:themeColor="text1"/>
                <w:szCs w:val="24"/>
              </w:rPr>
            </w:pPr>
            <w:r w:rsidRPr="00124945">
              <w:rPr>
                <w:color w:val="000000" w:themeColor="text1"/>
                <w:szCs w:val="24"/>
              </w:rPr>
              <w:t>223,62</w:t>
            </w:r>
          </w:p>
        </w:tc>
        <w:tc>
          <w:tcPr>
            <w:tcW w:w="1275" w:type="dxa"/>
            <w:shd w:val="clear" w:color="auto" w:fill="auto"/>
            <w:noWrap/>
            <w:vAlign w:val="center"/>
            <w:hideMark/>
          </w:tcPr>
          <w:p w14:paraId="48F1094A" w14:textId="1B606A20" w:rsidR="00887C7A" w:rsidRPr="00124945" w:rsidRDefault="00887C7A" w:rsidP="0045414A">
            <w:pPr>
              <w:ind w:firstLine="0"/>
              <w:jc w:val="center"/>
              <w:rPr>
                <w:color w:val="000000" w:themeColor="text1"/>
                <w:szCs w:val="24"/>
              </w:rPr>
            </w:pPr>
            <w:r w:rsidRPr="00124945">
              <w:rPr>
                <w:color w:val="000000" w:themeColor="text1"/>
                <w:szCs w:val="24"/>
              </w:rPr>
              <w:t>470,93</w:t>
            </w:r>
          </w:p>
        </w:tc>
        <w:tc>
          <w:tcPr>
            <w:tcW w:w="993" w:type="dxa"/>
            <w:shd w:val="clear" w:color="auto" w:fill="auto"/>
            <w:noWrap/>
            <w:vAlign w:val="center"/>
            <w:hideMark/>
          </w:tcPr>
          <w:p w14:paraId="674EFC5F" w14:textId="77777777" w:rsidR="00887C7A" w:rsidRPr="00124945" w:rsidRDefault="00887C7A" w:rsidP="0045414A">
            <w:pPr>
              <w:ind w:firstLine="27"/>
              <w:jc w:val="center"/>
              <w:rPr>
                <w:color w:val="000000" w:themeColor="text1"/>
                <w:szCs w:val="24"/>
              </w:rPr>
            </w:pPr>
            <w:r w:rsidRPr="00124945">
              <w:rPr>
                <w:color w:val="000000" w:themeColor="text1"/>
                <w:szCs w:val="24"/>
              </w:rPr>
              <w:t>нет</w:t>
            </w:r>
          </w:p>
        </w:tc>
        <w:tc>
          <w:tcPr>
            <w:tcW w:w="2268" w:type="dxa"/>
            <w:shd w:val="clear" w:color="auto" w:fill="auto"/>
            <w:vAlign w:val="center"/>
            <w:hideMark/>
          </w:tcPr>
          <w:p w14:paraId="14A2ECDA" w14:textId="77777777" w:rsidR="00887C7A" w:rsidRPr="00124945" w:rsidRDefault="00887C7A" w:rsidP="0072160D">
            <w:pPr>
              <w:ind w:firstLine="27"/>
              <w:jc w:val="center"/>
              <w:rPr>
                <w:color w:val="000000" w:themeColor="text1"/>
                <w:szCs w:val="24"/>
              </w:rPr>
            </w:pPr>
            <w:r w:rsidRPr="00124945">
              <w:rPr>
                <w:color w:val="000000" w:themeColor="text1"/>
                <w:szCs w:val="24"/>
              </w:rPr>
              <w:t>Приказ</w:t>
            </w:r>
          </w:p>
          <w:p w14:paraId="49652F5A" w14:textId="77777777" w:rsidR="00887C7A" w:rsidRPr="00124945" w:rsidRDefault="00887C7A" w:rsidP="0072160D">
            <w:pPr>
              <w:ind w:firstLine="27"/>
              <w:jc w:val="center"/>
              <w:rPr>
                <w:color w:val="000000" w:themeColor="text1"/>
                <w:szCs w:val="24"/>
              </w:rPr>
            </w:pPr>
            <w:r w:rsidRPr="00124945">
              <w:rPr>
                <w:color w:val="000000" w:themeColor="text1"/>
                <w:szCs w:val="24"/>
              </w:rPr>
              <w:t>Департамента по тарифам НСО</w:t>
            </w:r>
          </w:p>
          <w:p w14:paraId="5C34B994" w14:textId="2AAAECD8" w:rsidR="00887C7A" w:rsidRPr="00124945" w:rsidRDefault="00887C7A" w:rsidP="0045414A">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234-ЖКХ от 09.11.2021 (долгосрочные параметры регулирования до 2025 года)</w:t>
            </w:r>
          </w:p>
        </w:tc>
      </w:tr>
      <w:tr w:rsidR="00887C7A" w:rsidRPr="00124945" w14:paraId="6776E295" w14:textId="77777777" w:rsidTr="007B0BDB">
        <w:trPr>
          <w:trHeight w:val="2388"/>
        </w:trPr>
        <w:tc>
          <w:tcPr>
            <w:tcW w:w="594" w:type="dxa"/>
            <w:gridSpan w:val="2"/>
            <w:shd w:val="clear" w:color="auto" w:fill="auto"/>
            <w:noWrap/>
            <w:vAlign w:val="center"/>
          </w:tcPr>
          <w:p w14:paraId="4F315076" w14:textId="4C1AC475" w:rsidR="00887C7A" w:rsidRPr="0034396A" w:rsidRDefault="00887C7A" w:rsidP="00547DCE">
            <w:pPr>
              <w:ind w:left="-697"/>
              <w:jc w:val="center"/>
              <w:rPr>
                <w:color w:val="000000" w:themeColor="text1"/>
                <w:szCs w:val="24"/>
              </w:rPr>
            </w:pPr>
            <w:r w:rsidRPr="0034396A">
              <w:rPr>
                <w:color w:val="000000" w:themeColor="text1"/>
                <w:szCs w:val="24"/>
              </w:rPr>
              <w:t>8</w:t>
            </w:r>
          </w:p>
        </w:tc>
        <w:tc>
          <w:tcPr>
            <w:tcW w:w="1553" w:type="dxa"/>
            <w:vMerge/>
            <w:shd w:val="clear" w:color="auto" w:fill="auto"/>
            <w:noWrap/>
            <w:vAlign w:val="center"/>
          </w:tcPr>
          <w:p w14:paraId="31E89CC1" w14:textId="77777777" w:rsidR="00887C7A" w:rsidRPr="0034396A" w:rsidRDefault="00887C7A" w:rsidP="00547DCE">
            <w:pPr>
              <w:ind w:firstLine="27"/>
              <w:jc w:val="center"/>
              <w:rPr>
                <w:color w:val="000000" w:themeColor="text1"/>
                <w:szCs w:val="24"/>
              </w:rPr>
            </w:pPr>
          </w:p>
        </w:tc>
        <w:tc>
          <w:tcPr>
            <w:tcW w:w="3147" w:type="dxa"/>
            <w:shd w:val="clear" w:color="auto" w:fill="auto"/>
            <w:vAlign w:val="center"/>
          </w:tcPr>
          <w:p w14:paraId="43D26271" w14:textId="1D08D01C" w:rsidR="00887C7A" w:rsidRPr="0034396A" w:rsidRDefault="00887C7A" w:rsidP="00547DCE">
            <w:pPr>
              <w:ind w:firstLine="27"/>
              <w:jc w:val="center"/>
              <w:rPr>
                <w:color w:val="000000" w:themeColor="text1"/>
                <w:szCs w:val="24"/>
              </w:rPr>
            </w:pPr>
            <w:r w:rsidRPr="0034396A">
              <w:rPr>
                <w:color w:val="000000" w:themeColor="text1"/>
                <w:szCs w:val="24"/>
              </w:rPr>
              <w:t>ООО «Сервис-ЭКО» (ОГРН 1195476053310, ИНН 5427128675)</w:t>
            </w:r>
          </w:p>
        </w:tc>
        <w:tc>
          <w:tcPr>
            <w:tcW w:w="1559" w:type="dxa"/>
            <w:shd w:val="clear" w:color="auto" w:fill="auto"/>
            <w:vAlign w:val="center"/>
          </w:tcPr>
          <w:p w14:paraId="79176A14" w14:textId="7624865B" w:rsidR="00887C7A" w:rsidRPr="0034396A" w:rsidRDefault="00887C7A" w:rsidP="00547DCE">
            <w:pPr>
              <w:ind w:firstLine="0"/>
              <w:jc w:val="center"/>
              <w:rPr>
                <w:color w:val="000000" w:themeColor="text1"/>
                <w:szCs w:val="24"/>
              </w:rPr>
            </w:pPr>
            <w:r w:rsidRPr="0034396A">
              <w:rPr>
                <w:color w:val="000000" w:themeColor="text1"/>
                <w:szCs w:val="24"/>
              </w:rPr>
              <w:t>руб./тонну</w:t>
            </w:r>
          </w:p>
        </w:tc>
        <w:tc>
          <w:tcPr>
            <w:tcW w:w="1701" w:type="dxa"/>
            <w:shd w:val="clear" w:color="auto" w:fill="auto"/>
            <w:vAlign w:val="center"/>
          </w:tcPr>
          <w:p w14:paraId="124D8A16" w14:textId="72434D23" w:rsidR="00887C7A" w:rsidRPr="0034396A" w:rsidRDefault="00887C7A" w:rsidP="00547DCE">
            <w:pPr>
              <w:ind w:firstLine="27"/>
              <w:jc w:val="center"/>
              <w:rPr>
                <w:color w:val="000000" w:themeColor="text1"/>
                <w:szCs w:val="24"/>
              </w:rPr>
            </w:pPr>
            <w:r w:rsidRPr="0034396A">
              <w:rPr>
                <w:color w:val="000000" w:themeColor="text1"/>
                <w:szCs w:val="24"/>
              </w:rPr>
              <w:t>захоронение ТКО</w:t>
            </w:r>
          </w:p>
        </w:tc>
        <w:tc>
          <w:tcPr>
            <w:tcW w:w="1418" w:type="dxa"/>
            <w:shd w:val="clear" w:color="auto" w:fill="auto"/>
            <w:noWrap/>
            <w:vAlign w:val="center"/>
          </w:tcPr>
          <w:p w14:paraId="43B73B8B" w14:textId="1EC98583" w:rsidR="00887C7A" w:rsidRPr="0034396A" w:rsidRDefault="00887C7A" w:rsidP="00547DCE">
            <w:pPr>
              <w:ind w:firstLine="0"/>
              <w:jc w:val="center"/>
              <w:rPr>
                <w:color w:val="000000" w:themeColor="text1"/>
                <w:szCs w:val="24"/>
              </w:rPr>
            </w:pPr>
            <w:r w:rsidRPr="0034396A">
              <w:rPr>
                <w:color w:val="000000" w:themeColor="text1"/>
                <w:szCs w:val="24"/>
              </w:rPr>
              <w:t>236,00</w:t>
            </w:r>
          </w:p>
        </w:tc>
        <w:tc>
          <w:tcPr>
            <w:tcW w:w="1275" w:type="dxa"/>
            <w:shd w:val="clear" w:color="auto" w:fill="auto"/>
            <w:noWrap/>
            <w:vAlign w:val="center"/>
          </w:tcPr>
          <w:p w14:paraId="67741D42" w14:textId="5F423101" w:rsidR="00887C7A" w:rsidRPr="0034396A" w:rsidRDefault="00887C7A" w:rsidP="00547DCE">
            <w:pPr>
              <w:ind w:firstLine="0"/>
              <w:jc w:val="center"/>
              <w:rPr>
                <w:color w:val="000000" w:themeColor="text1"/>
                <w:szCs w:val="24"/>
              </w:rPr>
            </w:pPr>
            <w:r w:rsidRPr="0034396A">
              <w:rPr>
                <w:color w:val="000000" w:themeColor="text1"/>
                <w:szCs w:val="24"/>
              </w:rPr>
              <w:t>273,26</w:t>
            </w:r>
          </w:p>
        </w:tc>
        <w:tc>
          <w:tcPr>
            <w:tcW w:w="993" w:type="dxa"/>
            <w:shd w:val="clear" w:color="auto" w:fill="auto"/>
            <w:noWrap/>
            <w:vAlign w:val="center"/>
          </w:tcPr>
          <w:p w14:paraId="44F2AE14" w14:textId="493F141F" w:rsidR="00887C7A" w:rsidRPr="0034396A" w:rsidRDefault="00887C7A" w:rsidP="00547DCE">
            <w:pPr>
              <w:ind w:firstLine="27"/>
              <w:jc w:val="center"/>
              <w:rPr>
                <w:color w:val="000000" w:themeColor="text1"/>
                <w:szCs w:val="24"/>
              </w:rPr>
            </w:pPr>
            <w:r w:rsidRPr="0034396A">
              <w:rPr>
                <w:color w:val="000000" w:themeColor="text1"/>
                <w:szCs w:val="24"/>
              </w:rPr>
              <w:t>нет</w:t>
            </w:r>
          </w:p>
        </w:tc>
        <w:tc>
          <w:tcPr>
            <w:tcW w:w="2268" w:type="dxa"/>
            <w:shd w:val="clear" w:color="auto" w:fill="auto"/>
            <w:vAlign w:val="center"/>
          </w:tcPr>
          <w:p w14:paraId="13F3CA72"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0AAA4172"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2D0D049E" w14:textId="27A7BAB8" w:rsidR="00887C7A" w:rsidRPr="0034396A" w:rsidRDefault="00887C7A" w:rsidP="00547DCE">
            <w:pPr>
              <w:ind w:firstLine="27"/>
              <w:jc w:val="center"/>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451</w:t>
            </w:r>
            <w:r w:rsidRPr="0034396A">
              <w:rPr>
                <w:color w:val="000000" w:themeColor="text1"/>
                <w:szCs w:val="24"/>
              </w:rPr>
              <w:t>-ЖКХ от 14.12.2021 (долгосрочные параметры регулирования до 2024 года)</w:t>
            </w:r>
          </w:p>
        </w:tc>
      </w:tr>
      <w:tr w:rsidR="00887C7A" w:rsidRPr="00124945" w14:paraId="3D74DFD8" w14:textId="77777777" w:rsidTr="004514A6">
        <w:trPr>
          <w:trHeight w:val="2268"/>
        </w:trPr>
        <w:tc>
          <w:tcPr>
            <w:tcW w:w="594" w:type="dxa"/>
            <w:gridSpan w:val="2"/>
            <w:shd w:val="clear" w:color="auto" w:fill="auto"/>
            <w:noWrap/>
            <w:vAlign w:val="center"/>
          </w:tcPr>
          <w:p w14:paraId="13EDDD3D" w14:textId="39974281" w:rsidR="00887C7A" w:rsidRPr="00124945" w:rsidRDefault="00887C7A" w:rsidP="00547DCE">
            <w:pPr>
              <w:ind w:left="-697"/>
              <w:jc w:val="center"/>
              <w:rPr>
                <w:color w:val="000000" w:themeColor="text1"/>
                <w:szCs w:val="24"/>
              </w:rPr>
            </w:pPr>
            <w:r>
              <w:rPr>
                <w:color w:val="000000" w:themeColor="text1"/>
                <w:szCs w:val="24"/>
              </w:rPr>
              <w:lastRenderedPageBreak/>
              <w:t>9</w:t>
            </w:r>
          </w:p>
        </w:tc>
        <w:tc>
          <w:tcPr>
            <w:tcW w:w="1553" w:type="dxa"/>
            <w:shd w:val="clear" w:color="auto" w:fill="auto"/>
            <w:noWrap/>
            <w:vAlign w:val="center"/>
          </w:tcPr>
          <w:p w14:paraId="274D23DC" w14:textId="225FC3F6" w:rsidR="00887C7A" w:rsidRPr="00124945" w:rsidRDefault="00887C7A" w:rsidP="00547DCE">
            <w:pPr>
              <w:ind w:firstLine="27"/>
              <w:jc w:val="center"/>
              <w:rPr>
                <w:color w:val="000000" w:themeColor="text1"/>
                <w:szCs w:val="24"/>
              </w:rPr>
            </w:pPr>
            <w:r w:rsidRPr="00124945">
              <w:rPr>
                <w:color w:val="000000" w:themeColor="text1"/>
                <w:szCs w:val="24"/>
              </w:rPr>
              <w:t>г. Куйбышев</w:t>
            </w:r>
          </w:p>
        </w:tc>
        <w:tc>
          <w:tcPr>
            <w:tcW w:w="3147" w:type="dxa"/>
            <w:shd w:val="clear" w:color="auto" w:fill="auto"/>
            <w:vAlign w:val="center"/>
          </w:tcPr>
          <w:p w14:paraId="6056542D" w14:textId="77777777" w:rsidR="00887C7A" w:rsidRPr="00124945" w:rsidRDefault="00887C7A" w:rsidP="00547DCE">
            <w:pPr>
              <w:ind w:firstLine="27"/>
              <w:jc w:val="center"/>
              <w:rPr>
                <w:color w:val="000000" w:themeColor="text1"/>
                <w:szCs w:val="24"/>
              </w:rPr>
            </w:pPr>
            <w:r w:rsidRPr="00124945">
              <w:rPr>
                <w:color w:val="000000" w:themeColor="text1"/>
                <w:szCs w:val="24"/>
              </w:rPr>
              <w:t>ООО «Айсберг» (ОГРН 1175476062574,</w:t>
            </w:r>
          </w:p>
          <w:p w14:paraId="55657953" w14:textId="066B6034" w:rsidR="00887C7A" w:rsidRPr="00124945" w:rsidRDefault="00887C7A" w:rsidP="00547DCE">
            <w:pPr>
              <w:ind w:firstLine="27"/>
              <w:jc w:val="center"/>
              <w:rPr>
                <w:color w:val="000000" w:themeColor="text1"/>
                <w:szCs w:val="24"/>
              </w:rPr>
            </w:pPr>
            <w:r w:rsidRPr="00124945">
              <w:rPr>
                <w:color w:val="000000" w:themeColor="text1"/>
                <w:szCs w:val="24"/>
              </w:rPr>
              <w:t>ИНН 5410068499)</w:t>
            </w:r>
          </w:p>
        </w:tc>
        <w:tc>
          <w:tcPr>
            <w:tcW w:w="1559" w:type="dxa"/>
            <w:shd w:val="clear" w:color="auto" w:fill="auto"/>
            <w:vAlign w:val="center"/>
          </w:tcPr>
          <w:p w14:paraId="30EC4D27" w14:textId="11F253A9"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tcPr>
          <w:p w14:paraId="7458AF80" w14:textId="1880313F"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tcPr>
          <w:p w14:paraId="0951B5A4" w14:textId="08EDEFDE" w:rsidR="00887C7A" w:rsidRPr="00124945" w:rsidRDefault="00887C7A" w:rsidP="00547DCE">
            <w:pPr>
              <w:ind w:firstLine="0"/>
              <w:jc w:val="center"/>
              <w:rPr>
                <w:color w:val="000000" w:themeColor="text1"/>
                <w:szCs w:val="24"/>
              </w:rPr>
            </w:pPr>
            <w:r w:rsidRPr="00124945">
              <w:rPr>
                <w:color w:val="000000" w:themeColor="text1"/>
                <w:szCs w:val="24"/>
              </w:rPr>
              <w:t>323,47</w:t>
            </w:r>
          </w:p>
        </w:tc>
        <w:tc>
          <w:tcPr>
            <w:tcW w:w="1275" w:type="dxa"/>
            <w:shd w:val="clear" w:color="auto" w:fill="auto"/>
            <w:noWrap/>
            <w:vAlign w:val="center"/>
          </w:tcPr>
          <w:p w14:paraId="1EB21D09" w14:textId="5D428657" w:rsidR="00887C7A" w:rsidRPr="00124945" w:rsidRDefault="00887C7A" w:rsidP="00547DCE">
            <w:pPr>
              <w:ind w:firstLine="0"/>
              <w:jc w:val="center"/>
              <w:rPr>
                <w:color w:val="000000" w:themeColor="text1"/>
                <w:szCs w:val="24"/>
              </w:rPr>
            </w:pPr>
            <w:r w:rsidRPr="00124945">
              <w:rPr>
                <w:color w:val="000000" w:themeColor="text1"/>
                <w:szCs w:val="24"/>
              </w:rPr>
              <w:t>336,01</w:t>
            </w:r>
          </w:p>
        </w:tc>
        <w:tc>
          <w:tcPr>
            <w:tcW w:w="993" w:type="dxa"/>
            <w:shd w:val="clear" w:color="auto" w:fill="auto"/>
            <w:noWrap/>
            <w:vAlign w:val="center"/>
          </w:tcPr>
          <w:p w14:paraId="6CF40CA5" w14:textId="657BC868" w:rsidR="00887C7A" w:rsidRPr="00124945" w:rsidRDefault="00887C7A" w:rsidP="00547DCE">
            <w:pPr>
              <w:ind w:firstLine="27"/>
              <w:jc w:val="center"/>
              <w:rPr>
                <w:color w:val="000000" w:themeColor="text1"/>
                <w:szCs w:val="24"/>
              </w:rPr>
            </w:pPr>
            <w:r w:rsidRPr="00124945">
              <w:rPr>
                <w:color w:val="000000" w:themeColor="text1"/>
                <w:szCs w:val="24"/>
              </w:rPr>
              <w:t>да</w:t>
            </w:r>
          </w:p>
        </w:tc>
        <w:tc>
          <w:tcPr>
            <w:tcW w:w="2268" w:type="dxa"/>
            <w:shd w:val="clear" w:color="auto" w:fill="auto"/>
            <w:vAlign w:val="center"/>
          </w:tcPr>
          <w:p w14:paraId="4125A3BE"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5C0798EC"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69961372" w14:textId="02296BBC" w:rsidR="00887C7A" w:rsidRPr="00124945" w:rsidRDefault="00887C7A" w:rsidP="00FD6192">
            <w:pPr>
              <w:ind w:firstLine="27"/>
              <w:jc w:val="center"/>
              <w:rPr>
                <w:color w:val="000000" w:themeColor="text1"/>
                <w:szCs w:val="24"/>
              </w:rPr>
            </w:pPr>
            <w:r w:rsidRPr="00124945">
              <w:rPr>
                <w:color w:val="000000" w:themeColor="text1"/>
                <w:szCs w:val="24"/>
              </w:rPr>
              <w:t>№ 225-ЖКХ от 09.11.2021 (долгосрочные параметры регулирования до 2024 года</w:t>
            </w:r>
            <w:r>
              <w:rPr>
                <w:color w:val="000000" w:themeColor="text1"/>
                <w:szCs w:val="24"/>
              </w:rPr>
              <w:t>)</w:t>
            </w:r>
          </w:p>
        </w:tc>
      </w:tr>
      <w:tr w:rsidR="00887C7A" w:rsidRPr="00124945" w14:paraId="13366CCE" w14:textId="77777777" w:rsidTr="004514A6">
        <w:trPr>
          <w:trHeight w:val="2394"/>
        </w:trPr>
        <w:tc>
          <w:tcPr>
            <w:tcW w:w="594" w:type="dxa"/>
            <w:gridSpan w:val="2"/>
            <w:shd w:val="clear" w:color="auto" w:fill="auto"/>
            <w:vAlign w:val="center"/>
          </w:tcPr>
          <w:p w14:paraId="03A6BC70" w14:textId="0C935878" w:rsidR="00887C7A" w:rsidRPr="00124945" w:rsidRDefault="00887C7A" w:rsidP="00547DCE">
            <w:pPr>
              <w:ind w:firstLine="0"/>
              <w:jc w:val="center"/>
              <w:rPr>
                <w:color w:val="000000" w:themeColor="text1"/>
                <w:szCs w:val="24"/>
              </w:rPr>
            </w:pPr>
            <w:r>
              <w:rPr>
                <w:color w:val="000000" w:themeColor="text1"/>
                <w:szCs w:val="24"/>
              </w:rPr>
              <w:t>10</w:t>
            </w:r>
          </w:p>
        </w:tc>
        <w:tc>
          <w:tcPr>
            <w:tcW w:w="1553" w:type="dxa"/>
            <w:shd w:val="clear" w:color="auto" w:fill="auto"/>
            <w:vAlign w:val="center"/>
          </w:tcPr>
          <w:p w14:paraId="2E97C937" w14:textId="77777777" w:rsidR="00887C7A" w:rsidRPr="00124945" w:rsidRDefault="00887C7A" w:rsidP="00547DCE">
            <w:pPr>
              <w:ind w:firstLine="27"/>
              <w:jc w:val="center"/>
              <w:rPr>
                <w:color w:val="000000" w:themeColor="text1"/>
                <w:szCs w:val="24"/>
              </w:rPr>
            </w:pPr>
            <w:r w:rsidRPr="00124945">
              <w:rPr>
                <w:color w:val="000000" w:themeColor="text1"/>
                <w:szCs w:val="24"/>
              </w:rPr>
              <w:t>Кыштовский с/с</w:t>
            </w:r>
          </w:p>
        </w:tc>
        <w:tc>
          <w:tcPr>
            <w:tcW w:w="3147" w:type="dxa"/>
            <w:shd w:val="clear" w:color="auto" w:fill="auto"/>
            <w:vAlign w:val="center"/>
          </w:tcPr>
          <w:p w14:paraId="100F031F" w14:textId="77777777" w:rsidR="00887C7A" w:rsidRPr="00124945" w:rsidRDefault="00887C7A" w:rsidP="00547DCE">
            <w:pPr>
              <w:ind w:firstLine="27"/>
              <w:jc w:val="center"/>
              <w:rPr>
                <w:color w:val="000000" w:themeColor="text1"/>
                <w:szCs w:val="24"/>
              </w:rPr>
            </w:pPr>
            <w:r w:rsidRPr="00124945">
              <w:rPr>
                <w:color w:val="000000" w:themeColor="text1"/>
                <w:szCs w:val="24"/>
              </w:rPr>
              <w:t xml:space="preserve">ООО «Управляющая компания «Союз»» </w:t>
            </w:r>
          </w:p>
          <w:p w14:paraId="2085E7F0" w14:textId="77777777" w:rsidR="00887C7A" w:rsidRPr="00124945" w:rsidRDefault="00887C7A" w:rsidP="00547DCE">
            <w:pPr>
              <w:ind w:firstLine="27"/>
              <w:jc w:val="center"/>
              <w:rPr>
                <w:color w:val="000000" w:themeColor="text1"/>
                <w:szCs w:val="24"/>
              </w:rPr>
            </w:pPr>
            <w:r w:rsidRPr="00124945">
              <w:rPr>
                <w:color w:val="000000" w:themeColor="text1"/>
                <w:szCs w:val="24"/>
              </w:rPr>
              <w:t>(ОГРН 1105471000051,</w:t>
            </w:r>
          </w:p>
          <w:p w14:paraId="2AF78252" w14:textId="6609C98C" w:rsidR="00887C7A" w:rsidRPr="00124945" w:rsidRDefault="00887C7A" w:rsidP="00547DCE">
            <w:pPr>
              <w:ind w:firstLine="27"/>
              <w:jc w:val="center"/>
              <w:rPr>
                <w:color w:val="000000" w:themeColor="text1"/>
                <w:szCs w:val="24"/>
              </w:rPr>
            </w:pPr>
            <w:r w:rsidRPr="00124945">
              <w:rPr>
                <w:color w:val="000000" w:themeColor="text1"/>
                <w:szCs w:val="24"/>
              </w:rPr>
              <w:t>ИНН 5435111795)</w:t>
            </w:r>
          </w:p>
        </w:tc>
        <w:tc>
          <w:tcPr>
            <w:tcW w:w="1559" w:type="dxa"/>
            <w:shd w:val="clear" w:color="auto" w:fill="auto"/>
            <w:vAlign w:val="center"/>
          </w:tcPr>
          <w:p w14:paraId="744F5742"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tcPr>
          <w:p w14:paraId="22D36628"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tcPr>
          <w:p w14:paraId="2302C4A8" w14:textId="31BD921E" w:rsidR="00887C7A" w:rsidRPr="0034396A" w:rsidRDefault="006F10B0" w:rsidP="00547DCE">
            <w:pPr>
              <w:ind w:firstLine="0"/>
              <w:jc w:val="center"/>
              <w:rPr>
                <w:color w:val="000000" w:themeColor="text1"/>
                <w:szCs w:val="24"/>
              </w:rPr>
            </w:pPr>
            <w:r w:rsidRPr="0034396A">
              <w:rPr>
                <w:color w:val="000000" w:themeColor="text1"/>
                <w:szCs w:val="24"/>
              </w:rPr>
              <w:t>383,68</w:t>
            </w:r>
          </w:p>
        </w:tc>
        <w:tc>
          <w:tcPr>
            <w:tcW w:w="1275" w:type="dxa"/>
            <w:shd w:val="clear" w:color="auto" w:fill="auto"/>
            <w:noWrap/>
            <w:vAlign w:val="center"/>
          </w:tcPr>
          <w:p w14:paraId="3C3F1661" w14:textId="4486EC7E" w:rsidR="00887C7A" w:rsidRPr="0034396A" w:rsidRDefault="006F10B0" w:rsidP="00547DCE">
            <w:pPr>
              <w:ind w:firstLine="0"/>
              <w:jc w:val="center"/>
              <w:rPr>
                <w:color w:val="000000" w:themeColor="text1"/>
                <w:szCs w:val="24"/>
              </w:rPr>
            </w:pPr>
            <w:r w:rsidRPr="0034396A">
              <w:rPr>
                <w:color w:val="000000" w:themeColor="text1"/>
                <w:szCs w:val="24"/>
              </w:rPr>
              <w:t>383,68</w:t>
            </w:r>
          </w:p>
        </w:tc>
        <w:tc>
          <w:tcPr>
            <w:tcW w:w="993" w:type="dxa"/>
            <w:shd w:val="clear" w:color="auto" w:fill="auto"/>
            <w:vAlign w:val="center"/>
          </w:tcPr>
          <w:p w14:paraId="1D080736" w14:textId="77777777" w:rsidR="00887C7A" w:rsidRPr="0034396A" w:rsidRDefault="00887C7A" w:rsidP="00547DCE">
            <w:pPr>
              <w:ind w:firstLine="27"/>
              <w:jc w:val="center"/>
              <w:rPr>
                <w:color w:val="000000" w:themeColor="text1"/>
                <w:szCs w:val="24"/>
              </w:rPr>
            </w:pPr>
            <w:r w:rsidRPr="0034396A">
              <w:rPr>
                <w:color w:val="000000" w:themeColor="text1"/>
                <w:szCs w:val="24"/>
              </w:rPr>
              <w:t>нет</w:t>
            </w:r>
          </w:p>
        </w:tc>
        <w:tc>
          <w:tcPr>
            <w:tcW w:w="2268" w:type="dxa"/>
            <w:shd w:val="clear" w:color="auto" w:fill="auto"/>
            <w:vAlign w:val="center"/>
          </w:tcPr>
          <w:p w14:paraId="6AB4186A"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1A198DAD"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5809630E" w14:textId="20A0FBBB" w:rsidR="00887C7A" w:rsidRPr="0034396A" w:rsidRDefault="00887C7A" w:rsidP="00547DCE">
            <w:pPr>
              <w:ind w:firstLine="27"/>
              <w:jc w:val="center"/>
              <w:rPr>
                <w:color w:val="000000" w:themeColor="text1"/>
                <w:szCs w:val="24"/>
              </w:rPr>
            </w:pPr>
            <w:r w:rsidRPr="0034396A">
              <w:rPr>
                <w:color w:val="000000" w:themeColor="text1"/>
                <w:szCs w:val="24"/>
              </w:rPr>
              <w:t>№</w:t>
            </w:r>
            <w:r w:rsidRPr="0034396A">
              <w:rPr>
                <w:rFonts w:eastAsia="Calibri"/>
                <w:color w:val="000000" w:themeColor="text1"/>
                <w:szCs w:val="24"/>
                <w:lang w:eastAsia="en-US"/>
              </w:rPr>
              <w:t> </w:t>
            </w:r>
            <w:r w:rsidR="006F10B0" w:rsidRPr="0034396A">
              <w:rPr>
                <w:rFonts w:eastAsia="Calibri"/>
                <w:color w:val="000000" w:themeColor="text1"/>
                <w:szCs w:val="24"/>
                <w:lang w:eastAsia="en-US"/>
              </w:rPr>
              <w:t xml:space="preserve">502/2 </w:t>
            </w:r>
            <w:r w:rsidRPr="0034396A">
              <w:rPr>
                <w:color w:val="000000" w:themeColor="text1"/>
                <w:szCs w:val="24"/>
              </w:rPr>
              <w:t xml:space="preserve">-ЖКХ от </w:t>
            </w:r>
            <w:r w:rsidR="006F10B0" w:rsidRPr="0034396A">
              <w:rPr>
                <w:color w:val="000000" w:themeColor="text1"/>
                <w:szCs w:val="24"/>
              </w:rPr>
              <w:t>15.12.2021</w:t>
            </w:r>
          </w:p>
          <w:p w14:paraId="7B29F204" w14:textId="59847966" w:rsidR="00887C7A" w:rsidRPr="0034396A" w:rsidRDefault="00887C7A" w:rsidP="00547DCE">
            <w:pPr>
              <w:ind w:firstLine="27"/>
              <w:jc w:val="center"/>
              <w:rPr>
                <w:color w:val="000000" w:themeColor="text1"/>
                <w:szCs w:val="24"/>
              </w:rPr>
            </w:pPr>
            <w:r w:rsidRPr="0034396A">
              <w:rPr>
                <w:color w:val="000000" w:themeColor="text1"/>
                <w:szCs w:val="24"/>
              </w:rPr>
              <w:t>(долгосрочные параметры регулирования до 2022 года)</w:t>
            </w:r>
          </w:p>
        </w:tc>
      </w:tr>
      <w:tr w:rsidR="00887C7A" w:rsidRPr="00124945" w14:paraId="54B61045" w14:textId="77777777" w:rsidTr="004514A6">
        <w:trPr>
          <w:trHeight w:val="2257"/>
        </w:trPr>
        <w:tc>
          <w:tcPr>
            <w:tcW w:w="594" w:type="dxa"/>
            <w:gridSpan w:val="2"/>
            <w:shd w:val="clear" w:color="auto" w:fill="auto"/>
            <w:noWrap/>
            <w:vAlign w:val="center"/>
            <w:hideMark/>
          </w:tcPr>
          <w:p w14:paraId="1F3253D2" w14:textId="52EB4E4E" w:rsidR="00887C7A" w:rsidRPr="00124945" w:rsidRDefault="00887C7A" w:rsidP="00547DCE">
            <w:pPr>
              <w:ind w:left="-697"/>
              <w:jc w:val="center"/>
              <w:rPr>
                <w:color w:val="000000" w:themeColor="text1"/>
                <w:szCs w:val="24"/>
              </w:rPr>
            </w:pPr>
            <w:r w:rsidRPr="00124945">
              <w:rPr>
                <w:color w:val="000000" w:themeColor="text1"/>
                <w:szCs w:val="24"/>
              </w:rPr>
              <w:t>1</w:t>
            </w:r>
            <w:r>
              <w:rPr>
                <w:color w:val="000000" w:themeColor="text1"/>
                <w:szCs w:val="24"/>
              </w:rPr>
              <w:t>1</w:t>
            </w:r>
          </w:p>
        </w:tc>
        <w:tc>
          <w:tcPr>
            <w:tcW w:w="1553" w:type="dxa"/>
            <w:shd w:val="clear" w:color="auto" w:fill="auto"/>
            <w:vAlign w:val="center"/>
            <w:hideMark/>
          </w:tcPr>
          <w:p w14:paraId="68C66BB7" w14:textId="77777777" w:rsidR="00887C7A" w:rsidRPr="00124945" w:rsidRDefault="00887C7A" w:rsidP="00547DCE">
            <w:pPr>
              <w:ind w:firstLine="27"/>
              <w:jc w:val="center"/>
              <w:rPr>
                <w:color w:val="000000" w:themeColor="text1"/>
                <w:szCs w:val="24"/>
              </w:rPr>
            </w:pPr>
            <w:r w:rsidRPr="00124945">
              <w:rPr>
                <w:color w:val="000000" w:themeColor="text1"/>
                <w:szCs w:val="24"/>
              </w:rPr>
              <w:t>р.п. Ордынское, Вагайцевский с/с</w:t>
            </w:r>
          </w:p>
        </w:tc>
        <w:tc>
          <w:tcPr>
            <w:tcW w:w="3147" w:type="dxa"/>
            <w:shd w:val="clear" w:color="auto" w:fill="auto"/>
            <w:vAlign w:val="center"/>
            <w:hideMark/>
          </w:tcPr>
          <w:p w14:paraId="500ADA9F" w14:textId="77777777" w:rsidR="00887C7A" w:rsidRPr="00124945" w:rsidRDefault="00887C7A" w:rsidP="00547DCE">
            <w:pPr>
              <w:ind w:firstLine="27"/>
              <w:jc w:val="center"/>
              <w:rPr>
                <w:color w:val="000000" w:themeColor="text1"/>
                <w:szCs w:val="24"/>
              </w:rPr>
            </w:pPr>
            <w:r w:rsidRPr="00124945">
              <w:rPr>
                <w:color w:val="000000" w:themeColor="text1"/>
                <w:szCs w:val="24"/>
              </w:rPr>
              <w:t>ООО УК "Полигон" (ОГРН 1095401008658,</w:t>
            </w:r>
          </w:p>
          <w:p w14:paraId="1F1F2FD0" w14:textId="747538A4" w:rsidR="00887C7A" w:rsidRPr="00124945" w:rsidRDefault="00887C7A" w:rsidP="00547DCE">
            <w:pPr>
              <w:ind w:firstLine="27"/>
              <w:jc w:val="center"/>
              <w:rPr>
                <w:color w:val="000000" w:themeColor="text1"/>
                <w:szCs w:val="24"/>
              </w:rPr>
            </w:pPr>
            <w:r w:rsidRPr="00124945">
              <w:rPr>
                <w:color w:val="000000" w:themeColor="text1"/>
                <w:szCs w:val="24"/>
              </w:rPr>
              <w:t>ИНН 5401328670)</w:t>
            </w:r>
          </w:p>
        </w:tc>
        <w:tc>
          <w:tcPr>
            <w:tcW w:w="1559" w:type="dxa"/>
            <w:shd w:val="clear" w:color="auto" w:fill="auto"/>
            <w:vAlign w:val="center"/>
            <w:hideMark/>
          </w:tcPr>
          <w:p w14:paraId="0A79FA5C"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04864CF4"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2F42E297" w14:textId="77777777" w:rsidR="00887C7A" w:rsidRPr="0034396A" w:rsidRDefault="00887C7A" w:rsidP="00547DCE">
            <w:pPr>
              <w:ind w:firstLine="0"/>
              <w:jc w:val="center"/>
              <w:rPr>
                <w:color w:val="000000" w:themeColor="text1"/>
                <w:szCs w:val="24"/>
              </w:rPr>
            </w:pPr>
            <w:r w:rsidRPr="0034396A">
              <w:rPr>
                <w:color w:val="000000" w:themeColor="text1"/>
                <w:szCs w:val="24"/>
              </w:rPr>
              <w:t>278,60</w:t>
            </w:r>
          </w:p>
        </w:tc>
        <w:tc>
          <w:tcPr>
            <w:tcW w:w="1275" w:type="dxa"/>
            <w:shd w:val="clear" w:color="auto" w:fill="auto"/>
            <w:noWrap/>
            <w:vAlign w:val="center"/>
            <w:hideMark/>
          </w:tcPr>
          <w:p w14:paraId="33FB8C4E" w14:textId="62E053F7" w:rsidR="00887C7A" w:rsidRPr="0034396A" w:rsidRDefault="00F75A94" w:rsidP="00547DCE">
            <w:pPr>
              <w:ind w:firstLine="0"/>
              <w:jc w:val="center"/>
              <w:rPr>
                <w:color w:val="000000" w:themeColor="text1"/>
                <w:szCs w:val="24"/>
              </w:rPr>
            </w:pPr>
            <w:r w:rsidRPr="0034396A">
              <w:rPr>
                <w:color w:val="000000" w:themeColor="text1"/>
                <w:szCs w:val="24"/>
              </w:rPr>
              <w:t>383,45</w:t>
            </w:r>
          </w:p>
        </w:tc>
        <w:tc>
          <w:tcPr>
            <w:tcW w:w="993" w:type="dxa"/>
            <w:shd w:val="clear" w:color="auto" w:fill="auto"/>
            <w:noWrap/>
            <w:vAlign w:val="center"/>
            <w:hideMark/>
          </w:tcPr>
          <w:p w14:paraId="5B951C5E" w14:textId="77777777" w:rsidR="00887C7A" w:rsidRPr="0034396A" w:rsidRDefault="00887C7A" w:rsidP="00547DCE">
            <w:pPr>
              <w:ind w:firstLine="27"/>
              <w:jc w:val="center"/>
              <w:rPr>
                <w:color w:val="000000" w:themeColor="text1"/>
                <w:szCs w:val="24"/>
              </w:rPr>
            </w:pPr>
            <w:r w:rsidRPr="0034396A">
              <w:rPr>
                <w:color w:val="000000" w:themeColor="text1"/>
                <w:szCs w:val="24"/>
              </w:rPr>
              <w:t>нет</w:t>
            </w:r>
          </w:p>
        </w:tc>
        <w:tc>
          <w:tcPr>
            <w:tcW w:w="2268" w:type="dxa"/>
            <w:shd w:val="clear" w:color="auto" w:fill="auto"/>
            <w:vAlign w:val="center"/>
            <w:hideMark/>
          </w:tcPr>
          <w:p w14:paraId="43156ACC"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27AEEDE0"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026E18B2" w14:textId="66952FD3" w:rsidR="00887C7A" w:rsidRPr="0034396A" w:rsidRDefault="00887C7A" w:rsidP="00F75A94">
            <w:pPr>
              <w:ind w:firstLine="27"/>
              <w:jc w:val="center"/>
              <w:rPr>
                <w:color w:val="000000" w:themeColor="text1"/>
                <w:szCs w:val="24"/>
              </w:rPr>
            </w:pPr>
            <w:r w:rsidRPr="0034396A">
              <w:rPr>
                <w:color w:val="000000" w:themeColor="text1"/>
                <w:szCs w:val="24"/>
              </w:rPr>
              <w:t>№</w:t>
            </w:r>
            <w:r w:rsidRPr="0034396A">
              <w:rPr>
                <w:rFonts w:eastAsia="Calibri"/>
                <w:color w:val="000000" w:themeColor="text1"/>
                <w:szCs w:val="24"/>
                <w:lang w:eastAsia="en-US"/>
              </w:rPr>
              <w:t> </w:t>
            </w:r>
            <w:r w:rsidR="00F75A94" w:rsidRPr="0034396A">
              <w:rPr>
                <w:rFonts w:eastAsia="Calibri"/>
                <w:color w:val="000000" w:themeColor="text1"/>
                <w:szCs w:val="24"/>
                <w:lang w:eastAsia="en-US"/>
              </w:rPr>
              <w:t>502/1-</w:t>
            </w:r>
            <w:r w:rsidRPr="0034396A">
              <w:rPr>
                <w:color w:val="000000" w:themeColor="text1"/>
                <w:szCs w:val="24"/>
              </w:rPr>
              <w:t xml:space="preserve">ЖКХ от </w:t>
            </w:r>
            <w:r w:rsidR="00F75A94" w:rsidRPr="0034396A">
              <w:rPr>
                <w:color w:val="000000" w:themeColor="text1"/>
                <w:szCs w:val="24"/>
              </w:rPr>
              <w:t>15</w:t>
            </w:r>
            <w:r w:rsidRPr="0034396A">
              <w:rPr>
                <w:color w:val="000000" w:themeColor="text1"/>
                <w:szCs w:val="24"/>
              </w:rPr>
              <w:t>.1</w:t>
            </w:r>
            <w:r w:rsidR="00F75A94" w:rsidRPr="0034396A">
              <w:rPr>
                <w:color w:val="000000" w:themeColor="text1"/>
                <w:szCs w:val="24"/>
              </w:rPr>
              <w:t>2</w:t>
            </w:r>
            <w:r w:rsidRPr="0034396A">
              <w:rPr>
                <w:color w:val="000000" w:themeColor="text1"/>
                <w:szCs w:val="24"/>
              </w:rPr>
              <w:t>.202</w:t>
            </w:r>
            <w:r w:rsidR="00F75A94" w:rsidRPr="0034396A">
              <w:rPr>
                <w:color w:val="000000" w:themeColor="text1"/>
                <w:szCs w:val="24"/>
              </w:rPr>
              <w:t>1</w:t>
            </w:r>
            <w:r w:rsidRPr="0034396A">
              <w:rPr>
                <w:color w:val="000000" w:themeColor="text1"/>
                <w:szCs w:val="24"/>
              </w:rPr>
              <w:t xml:space="preserve"> (долгосрочные параметры регулирования до 2025 года)</w:t>
            </w:r>
          </w:p>
        </w:tc>
      </w:tr>
      <w:tr w:rsidR="00887C7A" w:rsidRPr="00124945" w14:paraId="5226A15D" w14:textId="77777777" w:rsidTr="00887C7A">
        <w:trPr>
          <w:trHeight w:val="1558"/>
        </w:trPr>
        <w:tc>
          <w:tcPr>
            <w:tcW w:w="594" w:type="dxa"/>
            <w:gridSpan w:val="2"/>
            <w:shd w:val="clear" w:color="auto" w:fill="auto"/>
            <w:noWrap/>
            <w:vAlign w:val="center"/>
          </w:tcPr>
          <w:p w14:paraId="74D88683" w14:textId="1E2BC060" w:rsidR="00887C7A" w:rsidRPr="00124945" w:rsidRDefault="00887C7A" w:rsidP="00547DCE">
            <w:pPr>
              <w:ind w:left="-677"/>
              <w:jc w:val="center"/>
              <w:rPr>
                <w:szCs w:val="24"/>
              </w:rPr>
            </w:pPr>
            <w:r w:rsidRPr="00124945">
              <w:rPr>
                <w:szCs w:val="24"/>
              </w:rPr>
              <w:t>1</w:t>
            </w:r>
            <w:r>
              <w:rPr>
                <w:szCs w:val="24"/>
              </w:rPr>
              <w:t>2</w:t>
            </w:r>
          </w:p>
        </w:tc>
        <w:tc>
          <w:tcPr>
            <w:tcW w:w="1553" w:type="dxa"/>
            <w:shd w:val="clear" w:color="auto" w:fill="auto"/>
            <w:noWrap/>
            <w:vAlign w:val="center"/>
          </w:tcPr>
          <w:p w14:paraId="31AD49A6" w14:textId="77777777" w:rsidR="00887C7A" w:rsidRPr="00124945" w:rsidRDefault="00887C7A" w:rsidP="00547DCE">
            <w:pPr>
              <w:ind w:firstLine="27"/>
              <w:jc w:val="center"/>
              <w:rPr>
                <w:szCs w:val="24"/>
              </w:rPr>
            </w:pPr>
            <w:r w:rsidRPr="00124945">
              <w:rPr>
                <w:szCs w:val="24"/>
              </w:rPr>
              <w:t xml:space="preserve">с. Северное </w:t>
            </w:r>
          </w:p>
        </w:tc>
        <w:tc>
          <w:tcPr>
            <w:tcW w:w="3147" w:type="dxa"/>
            <w:shd w:val="clear" w:color="auto" w:fill="FFFFFF" w:themeFill="background1"/>
            <w:vAlign w:val="center"/>
          </w:tcPr>
          <w:p w14:paraId="5FEF3B19" w14:textId="77777777" w:rsidR="00887C7A" w:rsidRPr="00124945" w:rsidRDefault="00887C7A" w:rsidP="00547DCE">
            <w:pPr>
              <w:ind w:firstLine="27"/>
              <w:jc w:val="center"/>
              <w:rPr>
                <w:szCs w:val="24"/>
              </w:rPr>
            </w:pPr>
            <w:r w:rsidRPr="00124945">
              <w:rPr>
                <w:szCs w:val="24"/>
              </w:rPr>
              <w:t>ООО ПМК «Агролесомелиорация»</w:t>
            </w:r>
          </w:p>
          <w:p w14:paraId="4C237F8A" w14:textId="08E0BE88" w:rsidR="00887C7A" w:rsidRPr="00124945" w:rsidRDefault="00887C7A" w:rsidP="00547DCE">
            <w:pPr>
              <w:ind w:firstLine="27"/>
              <w:jc w:val="center"/>
              <w:rPr>
                <w:szCs w:val="24"/>
              </w:rPr>
            </w:pPr>
            <w:r w:rsidRPr="00124945">
              <w:rPr>
                <w:szCs w:val="24"/>
              </w:rPr>
              <w:t xml:space="preserve"> (ОГРН 1175476067018,</w:t>
            </w:r>
          </w:p>
          <w:p w14:paraId="77BB0718" w14:textId="05A954B6" w:rsidR="00887C7A" w:rsidRPr="00124945" w:rsidRDefault="00887C7A" w:rsidP="00547DCE">
            <w:pPr>
              <w:ind w:firstLine="27"/>
              <w:jc w:val="center"/>
              <w:rPr>
                <w:szCs w:val="24"/>
              </w:rPr>
            </w:pPr>
            <w:r w:rsidRPr="00124945">
              <w:rPr>
                <w:szCs w:val="24"/>
              </w:rPr>
              <w:t>ИНН 5435102078)</w:t>
            </w:r>
          </w:p>
        </w:tc>
        <w:tc>
          <w:tcPr>
            <w:tcW w:w="1559" w:type="dxa"/>
            <w:shd w:val="clear" w:color="auto" w:fill="auto"/>
            <w:vAlign w:val="center"/>
          </w:tcPr>
          <w:p w14:paraId="5D0C1BD4" w14:textId="77777777" w:rsidR="00887C7A" w:rsidRPr="00124945" w:rsidRDefault="00887C7A" w:rsidP="00547DCE">
            <w:pPr>
              <w:ind w:firstLine="0"/>
              <w:jc w:val="center"/>
              <w:rPr>
                <w:szCs w:val="24"/>
              </w:rPr>
            </w:pPr>
            <w:r w:rsidRPr="00124945">
              <w:rPr>
                <w:szCs w:val="24"/>
              </w:rPr>
              <w:t>руб./тонну</w:t>
            </w:r>
          </w:p>
        </w:tc>
        <w:tc>
          <w:tcPr>
            <w:tcW w:w="1701" w:type="dxa"/>
            <w:shd w:val="clear" w:color="auto" w:fill="auto"/>
            <w:vAlign w:val="center"/>
          </w:tcPr>
          <w:p w14:paraId="34947473" w14:textId="77777777" w:rsidR="00887C7A" w:rsidRPr="00124945" w:rsidRDefault="00887C7A" w:rsidP="00547DCE">
            <w:pPr>
              <w:ind w:firstLine="27"/>
              <w:jc w:val="center"/>
              <w:rPr>
                <w:szCs w:val="24"/>
              </w:rPr>
            </w:pPr>
            <w:r w:rsidRPr="00124945">
              <w:rPr>
                <w:szCs w:val="24"/>
              </w:rPr>
              <w:t>захоронение ТКО</w:t>
            </w:r>
          </w:p>
        </w:tc>
        <w:tc>
          <w:tcPr>
            <w:tcW w:w="1418" w:type="dxa"/>
            <w:shd w:val="clear" w:color="auto" w:fill="auto"/>
            <w:noWrap/>
            <w:vAlign w:val="center"/>
          </w:tcPr>
          <w:p w14:paraId="3E4430DA" w14:textId="03AEFEBB" w:rsidR="00887C7A" w:rsidRPr="0034396A" w:rsidRDefault="006515A0" w:rsidP="00547DCE">
            <w:pPr>
              <w:ind w:firstLine="27"/>
              <w:jc w:val="center"/>
              <w:rPr>
                <w:szCs w:val="24"/>
              </w:rPr>
            </w:pPr>
            <w:r w:rsidRPr="0034396A">
              <w:rPr>
                <w:szCs w:val="24"/>
              </w:rPr>
              <w:t>485,90</w:t>
            </w:r>
          </w:p>
        </w:tc>
        <w:tc>
          <w:tcPr>
            <w:tcW w:w="1275" w:type="dxa"/>
            <w:shd w:val="clear" w:color="auto" w:fill="auto"/>
            <w:noWrap/>
            <w:vAlign w:val="center"/>
          </w:tcPr>
          <w:p w14:paraId="5912E333" w14:textId="548124A5" w:rsidR="00887C7A" w:rsidRPr="0034396A" w:rsidRDefault="006515A0" w:rsidP="006515A0">
            <w:pPr>
              <w:ind w:firstLine="0"/>
              <w:jc w:val="center"/>
              <w:rPr>
                <w:szCs w:val="24"/>
              </w:rPr>
            </w:pPr>
            <w:r w:rsidRPr="0034396A">
              <w:rPr>
                <w:szCs w:val="24"/>
              </w:rPr>
              <w:t>485,90</w:t>
            </w:r>
          </w:p>
        </w:tc>
        <w:tc>
          <w:tcPr>
            <w:tcW w:w="993" w:type="dxa"/>
            <w:shd w:val="clear" w:color="auto" w:fill="auto"/>
            <w:noWrap/>
            <w:vAlign w:val="center"/>
          </w:tcPr>
          <w:p w14:paraId="34737C85" w14:textId="5A64284F" w:rsidR="00887C7A" w:rsidRPr="0034396A" w:rsidRDefault="00051B01" w:rsidP="00547DCE">
            <w:pPr>
              <w:ind w:firstLine="27"/>
              <w:jc w:val="center"/>
              <w:rPr>
                <w:szCs w:val="24"/>
              </w:rPr>
            </w:pPr>
            <w:r w:rsidRPr="0034396A">
              <w:rPr>
                <w:szCs w:val="24"/>
              </w:rPr>
              <w:t>нет</w:t>
            </w:r>
          </w:p>
        </w:tc>
        <w:tc>
          <w:tcPr>
            <w:tcW w:w="2268" w:type="dxa"/>
            <w:shd w:val="clear" w:color="auto" w:fill="auto"/>
            <w:vAlign w:val="center"/>
          </w:tcPr>
          <w:p w14:paraId="7CE05DC6"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467A6925"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4D7CC039" w14:textId="47F33C58" w:rsidR="00887C7A" w:rsidRPr="0034396A" w:rsidRDefault="00887C7A" w:rsidP="00547DCE">
            <w:pPr>
              <w:ind w:firstLine="27"/>
              <w:jc w:val="center"/>
              <w:rPr>
                <w:szCs w:val="24"/>
              </w:rPr>
            </w:pPr>
            <w:r w:rsidRPr="0034396A">
              <w:rPr>
                <w:szCs w:val="24"/>
              </w:rPr>
              <w:t>№</w:t>
            </w:r>
            <w:r w:rsidRPr="0034396A">
              <w:rPr>
                <w:rFonts w:eastAsia="Calibri"/>
                <w:szCs w:val="24"/>
                <w:lang w:eastAsia="en-US"/>
              </w:rPr>
              <w:t> </w:t>
            </w:r>
            <w:r w:rsidR="00D20D20" w:rsidRPr="0034396A">
              <w:rPr>
                <w:rFonts w:eastAsia="Calibri"/>
                <w:szCs w:val="24"/>
                <w:lang w:eastAsia="en-US"/>
              </w:rPr>
              <w:t>502-ЖКХ</w:t>
            </w:r>
            <w:r w:rsidRPr="0034396A">
              <w:rPr>
                <w:szCs w:val="24"/>
              </w:rPr>
              <w:t xml:space="preserve"> от 1</w:t>
            </w:r>
            <w:r w:rsidR="00D20D20" w:rsidRPr="0034396A">
              <w:rPr>
                <w:szCs w:val="24"/>
              </w:rPr>
              <w:t>5</w:t>
            </w:r>
            <w:r w:rsidRPr="0034396A">
              <w:rPr>
                <w:szCs w:val="24"/>
              </w:rPr>
              <w:t>.12.</w:t>
            </w:r>
            <w:r w:rsidR="00D20D20" w:rsidRPr="0034396A">
              <w:rPr>
                <w:szCs w:val="24"/>
              </w:rPr>
              <w:t>2021</w:t>
            </w:r>
          </w:p>
          <w:p w14:paraId="45E7369B" w14:textId="041B3C63" w:rsidR="00887C7A" w:rsidRPr="0034396A" w:rsidRDefault="00887C7A" w:rsidP="00547DCE">
            <w:pPr>
              <w:ind w:firstLine="27"/>
              <w:jc w:val="center"/>
              <w:rPr>
                <w:szCs w:val="24"/>
              </w:rPr>
            </w:pPr>
            <w:r w:rsidRPr="0034396A">
              <w:rPr>
                <w:szCs w:val="24"/>
              </w:rPr>
              <w:t>(долгосрочные параметры регулирования до 2022 года)</w:t>
            </w:r>
          </w:p>
        </w:tc>
      </w:tr>
      <w:tr w:rsidR="00887C7A" w:rsidRPr="00124945" w14:paraId="5547FE43" w14:textId="77777777" w:rsidTr="007B0BDB">
        <w:trPr>
          <w:trHeight w:val="2536"/>
        </w:trPr>
        <w:tc>
          <w:tcPr>
            <w:tcW w:w="594" w:type="dxa"/>
            <w:gridSpan w:val="2"/>
            <w:shd w:val="clear" w:color="auto" w:fill="auto"/>
            <w:noWrap/>
            <w:vAlign w:val="center"/>
            <w:hideMark/>
          </w:tcPr>
          <w:p w14:paraId="66A838EC" w14:textId="3640AD04" w:rsidR="00887C7A" w:rsidRPr="00124945" w:rsidRDefault="00887C7A" w:rsidP="00547DCE">
            <w:pPr>
              <w:ind w:left="-677"/>
              <w:jc w:val="center"/>
              <w:rPr>
                <w:color w:val="000000" w:themeColor="text1"/>
                <w:szCs w:val="24"/>
              </w:rPr>
            </w:pPr>
            <w:r w:rsidRPr="00124945">
              <w:rPr>
                <w:color w:val="000000" w:themeColor="text1"/>
                <w:szCs w:val="24"/>
              </w:rPr>
              <w:lastRenderedPageBreak/>
              <w:t>1</w:t>
            </w:r>
            <w:r>
              <w:rPr>
                <w:color w:val="000000" w:themeColor="text1"/>
                <w:szCs w:val="24"/>
              </w:rPr>
              <w:t>3</w:t>
            </w:r>
          </w:p>
        </w:tc>
        <w:tc>
          <w:tcPr>
            <w:tcW w:w="1553" w:type="dxa"/>
            <w:shd w:val="clear" w:color="auto" w:fill="auto"/>
            <w:noWrap/>
            <w:vAlign w:val="center"/>
            <w:hideMark/>
          </w:tcPr>
          <w:p w14:paraId="5E9C9711" w14:textId="77777777" w:rsidR="00887C7A" w:rsidRPr="00124945" w:rsidRDefault="00887C7A" w:rsidP="00547DCE">
            <w:pPr>
              <w:ind w:firstLine="27"/>
              <w:jc w:val="center"/>
              <w:rPr>
                <w:color w:val="000000" w:themeColor="text1"/>
                <w:szCs w:val="24"/>
              </w:rPr>
            </w:pPr>
            <w:r w:rsidRPr="00124945">
              <w:rPr>
                <w:color w:val="000000" w:themeColor="text1"/>
                <w:szCs w:val="24"/>
              </w:rPr>
              <w:t>г. Татарск</w:t>
            </w:r>
          </w:p>
        </w:tc>
        <w:tc>
          <w:tcPr>
            <w:tcW w:w="3147" w:type="dxa"/>
            <w:shd w:val="clear" w:color="auto" w:fill="auto"/>
            <w:vAlign w:val="center"/>
            <w:hideMark/>
          </w:tcPr>
          <w:p w14:paraId="7C2BDF62" w14:textId="77777777" w:rsidR="00887C7A" w:rsidRPr="00124945" w:rsidRDefault="00887C7A" w:rsidP="00547DCE">
            <w:pPr>
              <w:ind w:firstLine="27"/>
              <w:jc w:val="center"/>
              <w:rPr>
                <w:color w:val="000000" w:themeColor="text1"/>
                <w:szCs w:val="24"/>
              </w:rPr>
            </w:pPr>
            <w:r w:rsidRPr="00124945">
              <w:rPr>
                <w:color w:val="000000" w:themeColor="text1"/>
                <w:szCs w:val="24"/>
              </w:rPr>
              <w:t>ООО "Полигон" (ОГРН 1105487000090,</w:t>
            </w:r>
          </w:p>
          <w:p w14:paraId="385C3F24" w14:textId="070594D8" w:rsidR="00887C7A" w:rsidRPr="00124945" w:rsidRDefault="00887C7A" w:rsidP="00547DCE">
            <w:pPr>
              <w:ind w:firstLine="27"/>
              <w:jc w:val="center"/>
              <w:rPr>
                <w:color w:val="000000" w:themeColor="text1"/>
                <w:szCs w:val="24"/>
              </w:rPr>
            </w:pPr>
            <w:r w:rsidRPr="00124945">
              <w:rPr>
                <w:color w:val="000000" w:themeColor="text1"/>
                <w:szCs w:val="24"/>
              </w:rPr>
              <w:t>ИНН 5453177397)</w:t>
            </w:r>
          </w:p>
        </w:tc>
        <w:tc>
          <w:tcPr>
            <w:tcW w:w="1559" w:type="dxa"/>
            <w:shd w:val="clear" w:color="auto" w:fill="auto"/>
            <w:vAlign w:val="center"/>
            <w:hideMark/>
          </w:tcPr>
          <w:p w14:paraId="45EF2B5C"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auto"/>
            <w:vAlign w:val="center"/>
            <w:hideMark/>
          </w:tcPr>
          <w:p w14:paraId="035F35C0"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auto"/>
            <w:noWrap/>
            <w:vAlign w:val="center"/>
            <w:hideMark/>
          </w:tcPr>
          <w:p w14:paraId="769DCB9B" w14:textId="77777777" w:rsidR="00887C7A" w:rsidRPr="0034396A" w:rsidRDefault="00887C7A" w:rsidP="00547DCE">
            <w:pPr>
              <w:ind w:firstLine="0"/>
              <w:jc w:val="center"/>
              <w:rPr>
                <w:color w:val="000000" w:themeColor="text1"/>
                <w:szCs w:val="24"/>
              </w:rPr>
            </w:pPr>
            <w:r w:rsidRPr="0034396A">
              <w:rPr>
                <w:color w:val="000000" w:themeColor="text1"/>
                <w:szCs w:val="24"/>
              </w:rPr>
              <w:t>240,98</w:t>
            </w:r>
          </w:p>
        </w:tc>
        <w:tc>
          <w:tcPr>
            <w:tcW w:w="1275" w:type="dxa"/>
            <w:shd w:val="clear" w:color="auto" w:fill="auto"/>
            <w:noWrap/>
            <w:vAlign w:val="center"/>
            <w:hideMark/>
          </w:tcPr>
          <w:p w14:paraId="1E98F6BE" w14:textId="72833C5A" w:rsidR="00887C7A" w:rsidRPr="0034396A" w:rsidRDefault="00887C7A" w:rsidP="00547DCE">
            <w:pPr>
              <w:ind w:firstLine="0"/>
              <w:jc w:val="center"/>
              <w:rPr>
                <w:color w:val="000000" w:themeColor="text1"/>
                <w:szCs w:val="24"/>
              </w:rPr>
            </w:pPr>
            <w:r w:rsidRPr="0034396A">
              <w:rPr>
                <w:color w:val="000000" w:themeColor="text1"/>
                <w:szCs w:val="24"/>
              </w:rPr>
              <w:t>290,57</w:t>
            </w:r>
          </w:p>
        </w:tc>
        <w:tc>
          <w:tcPr>
            <w:tcW w:w="993" w:type="dxa"/>
            <w:shd w:val="clear" w:color="auto" w:fill="auto"/>
            <w:noWrap/>
            <w:vAlign w:val="center"/>
            <w:hideMark/>
          </w:tcPr>
          <w:p w14:paraId="1F96AF97" w14:textId="77777777" w:rsidR="00887C7A" w:rsidRPr="0034396A" w:rsidRDefault="00887C7A" w:rsidP="00547DCE">
            <w:pPr>
              <w:ind w:firstLine="27"/>
              <w:jc w:val="center"/>
              <w:rPr>
                <w:color w:val="000000" w:themeColor="text1"/>
                <w:szCs w:val="24"/>
              </w:rPr>
            </w:pPr>
            <w:r w:rsidRPr="0034396A">
              <w:rPr>
                <w:color w:val="000000" w:themeColor="text1"/>
                <w:szCs w:val="24"/>
              </w:rPr>
              <w:t>нет</w:t>
            </w:r>
          </w:p>
        </w:tc>
        <w:tc>
          <w:tcPr>
            <w:tcW w:w="2268" w:type="dxa"/>
            <w:shd w:val="clear" w:color="auto" w:fill="auto"/>
            <w:vAlign w:val="center"/>
            <w:hideMark/>
          </w:tcPr>
          <w:p w14:paraId="36D34FEF"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63AE5EB6"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72DAF723" w14:textId="090B59E0" w:rsidR="00887C7A" w:rsidRPr="0034396A" w:rsidRDefault="00887C7A" w:rsidP="00547DCE">
            <w:pPr>
              <w:ind w:firstLine="27"/>
              <w:jc w:val="center"/>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w:t>
            </w:r>
            <w:r w:rsidRPr="0034396A">
              <w:rPr>
                <w:color w:val="000000" w:themeColor="text1"/>
                <w:szCs w:val="24"/>
              </w:rPr>
              <w:t>449-ЖКХ от 14.12.2021 (долгосрочные параметры регулирования до 2025 года)</w:t>
            </w:r>
          </w:p>
        </w:tc>
      </w:tr>
      <w:tr w:rsidR="00887C7A" w:rsidRPr="00124945" w14:paraId="4BEE51EC" w14:textId="77777777" w:rsidTr="007B0BDB">
        <w:trPr>
          <w:trHeight w:val="2388"/>
        </w:trPr>
        <w:tc>
          <w:tcPr>
            <w:tcW w:w="594" w:type="dxa"/>
            <w:gridSpan w:val="2"/>
            <w:shd w:val="clear" w:color="auto" w:fill="FFFFFF" w:themeFill="background1"/>
            <w:noWrap/>
            <w:vAlign w:val="center"/>
          </w:tcPr>
          <w:p w14:paraId="3BC67900" w14:textId="394C2FCB" w:rsidR="00887C7A" w:rsidRPr="00124945" w:rsidRDefault="00887C7A" w:rsidP="00547DCE">
            <w:pPr>
              <w:ind w:left="-677"/>
              <w:jc w:val="center"/>
              <w:rPr>
                <w:color w:val="000000" w:themeColor="text1"/>
                <w:szCs w:val="24"/>
              </w:rPr>
            </w:pPr>
            <w:r w:rsidRPr="00124945">
              <w:rPr>
                <w:color w:val="000000" w:themeColor="text1"/>
                <w:szCs w:val="24"/>
              </w:rPr>
              <w:t>1</w:t>
            </w:r>
            <w:r>
              <w:rPr>
                <w:color w:val="000000" w:themeColor="text1"/>
                <w:szCs w:val="24"/>
              </w:rPr>
              <w:t>5</w:t>
            </w:r>
          </w:p>
        </w:tc>
        <w:tc>
          <w:tcPr>
            <w:tcW w:w="1553" w:type="dxa"/>
            <w:shd w:val="clear" w:color="auto" w:fill="FFFFFF" w:themeFill="background1"/>
            <w:noWrap/>
            <w:vAlign w:val="center"/>
          </w:tcPr>
          <w:p w14:paraId="481CD9DA" w14:textId="77777777" w:rsidR="00887C7A" w:rsidRPr="00124945" w:rsidRDefault="00887C7A" w:rsidP="00547DCE">
            <w:pPr>
              <w:ind w:firstLine="27"/>
              <w:jc w:val="center"/>
              <w:rPr>
                <w:color w:val="000000" w:themeColor="text1"/>
                <w:szCs w:val="24"/>
              </w:rPr>
            </w:pPr>
            <w:r w:rsidRPr="00124945">
              <w:rPr>
                <w:color w:val="000000" w:themeColor="text1"/>
                <w:szCs w:val="24"/>
              </w:rPr>
              <w:t>г. Черепаново</w:t>
            </w:r>
          </w:p>
        </w:tc>
        <w:tc>
          <w:tcPr>
            <w:tcW w:w="3147" w:type="dxa"/>
            <w:shd w:val="clear" w:color="auto" w:fill="FFFFFF" w:themeFill="background1"/>
            <w:vAlign w:val="center"/>
          </w:tcPr>
          <w:p w14:paraId="20853AD3" w14:textId="77777777" w:rsidR="00887C7A" w:rsidRPr="00124945" w:rsidRDefault="00887C7A" w:rsidP="00547DCE">
            <w:pPr>
              <w:ind w:firstLine="27"/>
              <w:jc w:val="center"/>
              <w:rPr>
                <w:color w:val="000000" w:themeColor="text1"/>
                <w:szCs w:val="24"/>
              </w:rPr>
            </w:pPr>
            <w:r w:rsidRPr="00124945">
              <w:rPr>
                <w:color w:val="000000" w:themeColor="text1"/>
                <w:szCs w:val="24"/>
              </w:rPr>
              <w:t>ООО «ЗЕВЕЛЬ» (ОГРН 1205400009770,</w:t>
            </w:r>
          </w:p>
          <w:p w14:paraId="15DE6CC5" w14:textId="00498BCF" w:rsidR="00887C7A" w:rsidRPr="00124945" w:rsidRDefault="00887C7A" w:rsidP="00547DCE">
            <w:pPr>
              <w:ind w:firstLine="27"/>
              <w:jc w:val="center"/>
              <w:rPr>
                <w:color w:val="000000" w:themeColor="text1"/>
                <w:szCs w:val="24"/>
              </w:rPr>
            </w:pPr>
            <w:r w:rsidRPr="00124945">
              <w:rPr>
                <w:color w:val="000000" w:themeColor="text1"/>
                <w:szCs w:val="24"/>
              </w:rPr>
              <w:t>ИНН 5402059420)</w:t>
            </w:r>
          </w:p>
        </w:tc>
        <w:tc>
          <w:tcPr>
            <w:tcW w:w="1559" w:type="dxa"/>
            <w:shd w:val="clear" w:color="auto" w:fill="FFFFFF" w:themeFill="background1"/>
            <w:vAlign w:val="center"/>
          </w:tcPr>
          <w:p w14:paraId="10FF7C9D"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tcPr>
          <w:p w14:paraId="345C4B9B"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vAlign w:val="center"/>
          </w:tcPr>
          <w:p w14:paraId="53CD5877" w14:textId="70B03706" w:rsidR="00887C7A" w:rsidRPr="0034396A" w:rsidRDefault="00887C7A" w:rsidP="00547DCE">
            <w:pPr>
              <w:ind w:firstLine="0"/>
              <w:jc w:val="center"/>
              <w:rPr>
                <w:color w:val="000000" w:themeColor="text1"/>
                <w:szCs w:val="24"/>
              </w:rPr>
            </w:pPr>
            <w:r w:rsidRPr="0034396A">
              <w:rPr>
                <w:color w:val="000000" w:themeColor="text1"/>
                <w:szCs w:val="24"/>
              </w:rPr>
              <w:t>274,02</w:t>
            </w:r>
          </w:p>
        </w:tc>
        <w:tc>
          <w:tcPr>
            <w:tcW w:w="1275" w:type="dxa"/>
            <w:shd w:val="clear" w:color="auto" w:fill="FFFFFF" w:themeFill="background1"/>
            <w:noWrap/>
            <w:vAlign w:val="center"/>
          </w:tcPr>
          <w:p w14:paraId="07C7C14C" w14:textId="7C41D07A" w:rsidR="00887C7A" w:rsidRPr="0034396A" w:rsidRDefault="00887C7A" w:rsidP="00547DCE">
            <w:pPr>
              <w:ind w:firstLine="0"/>
              <w:jc w:val="center"/>
              <w:rPr>
                <w:color w:val="000000" w:themeColor="text1"/>
                <w:szCs w:val="24"/>
              </w:rPr>
            </w:pPr>
            <w:r w:rsidRPr="0034396A">
              <w:rPr>
                <w:color w:val="000000" w:themeColor="text1"/>
                <w:szCs w:val="24"/>
              </w:rPr>
              <w:t>777,70</w:t>
            </w:r>
          </w:p>
        </w:tc>
        <w:tc>
          <w:tcPr>
            <w:tcW w:w="993" w:type="dxa"/>
            <w:shd w:val="clear" w:color="auto" w:fill="FFFFFF" w:themeFill="background1"/>
            <w:noWrap/>
            <w:vAlign w:val="center"/>
          </w:tcPr>
          <w:p w14:paraId="05C535EC" w14:textId="77777777" w:rsidR="00887C7A" w:rsidRPr="0034396A" w:rsidRDefault="00887C7A" w:rsidP="00547DCE">
            <w:pPr>
              <w:ind w:firstLine="27"/>
              <w:jc w:val="center"/>
              <w:rPr>
                <w:color w:val="000000" w:themeColor="text1"/>
                <w:szCs w:val="24"/>
              </w:rPr>
            </w:pPr>
            <w:r w:rsidRPr="0034396A">
              <w:rPr>
                <w:color w:val="000000" w:themeColor="text1"/>
                <w:szCs w:val="24"/>
              </w:rPr>
              <w:t>нет</w:t>
            </w:r>
          </w:p>
        </w:tc>
        <w:tc>
          <w:tcPr>
            <w:tcW w:w="2268" w:type="dxa"/>
            <w:shd w:val="clear" w:color="auto" w:fill="FFFFFF" w:themeFill="background1"/>
            <w:vAlign w:val="center"/>
          </w:tcPr>
          <w:p w14:paraId="7BB52C13" w14:textId="77777777" w:rsidR="00887C7A" w:rsidRPr="0034396A" w:rsidRDefault="00887C7A" w:rsidP="00547DCE">
            <w:pPr>
              <w:ind w:firstLine="27"/>
              <w:jc w:val="center"/>
              <w:rPr>
                <w:color w:val="000000" w:themeColor="text1"/>
                <w:szCs w:val="24"/>
              </w:rPr>
            </w:pPr>
            <w:r w:rsidRPr="0034396A">
              <w:rPr>
                <w:color w:val="000000" w:themeColor="text1"/>
                <w:szCs w:val="24"/>
              </w:rPr>
              <w:t>Приказ</w:t>
            </w:r>
          </w:p>
          <w:p w14:paraId="7068D002" w14:textId="77777777" w:rsidR="00887C7A" w:rsidRPr="0034396A" w:rsidRDefault="00887C7A" w:rsidP="00547DCE">
            <w:pPr>
              <w:ind w:firstLine="27"/>
              <w:jc w:val="center"/>
              <w:rPr>
                <w:color w:val="000000" w:themeColor="text1"/>
                <w:szCs w:val="24"/>
              </w:rPr>
            </w:pPr>
            <w:r w:rsidRPr="0034396A">
              <w:rPr>
                <w:color w:val="000000" w:themeColor="text1"/>
                <w:szCs w:val="24"/>
              </w:rPr>
              <w:t>Департамента по тарифам НСО</w:t>
            </w:r>
          </w:p>
          <w:p w14:paraId="79B2658A" w14:textId="60686F4A" w:rsidR="00887C7A" w:rsidRPr="0034396A" w:rsidRDefault="00887C7A" w:rsidP="00547DCE">
            <w:pPr>
              <w:ind w:firstLine="27"/>
              <w:jc w:val="center"/>
              <w:rPr>
                <w:color w:val="000000" w:themeColor="text1"/>
                <w:szCs w:val="24"/>
              </w:rPr>
            </w:pPr>
            <w:r w:rsidRPr="0034396A">
              <w:rPr>
                <w:color w:val="000000" w:themeColor="text1"/>
                <w:szCs w:val="24"/>
              </w:rPr>
              <w:t>№</w:t>
            </w:r>
            <w:r w:rsidRPr="0034396A">
              <w:rPr>
                <w:rFonts w:eastAsia="Calibri"/>
                <w:color w:val="000000" w:themeColor="text1"/>
                <w:sz w:val="28"/>
                <w:szCs w:val="28"/>
                <w:lang w:eastAsia="en-US"/>
              </w:rPr>
              <w:t> </w:t>
            </w:r>
            <w:r w:rsidRPr="0034396A">
              <w:rPr>
                <w:color w:val="000000" w:themeColor="text1"/>
                <w:szCs w:val="24"/>
              </w:rPr>
              <w:t>448-ЖКХ от 14.12.2021 (долгосрочные параметры регулирования до 2023 года)</w:t>
            </w:r>
          </w:p>
        </w:tc>
      </w:tr>
      <w:tr w:rsidR="00887C7A" w:rsidRPr="00124945" w14:paraId="3E9EB3F1" w14:textId="77777777" w:rsidTr="007B0BDB">
        <w:trPr>
          <w:trHeight w:val="2407"/>
        </w:trPr>
        <w:tc>
          <w:tcPr>
            <w:tcW w:w="594" w:type="dxa"/>
            <w:gridSpan w:val="2"/>
            <w:shd w:val="clear" w:color="auto" w:fill="FFFFFF" w:themeFill="background1"/>
            <w:noWrap/>
            <w:vAlign w:val="center"/>
          </w:tcPr>
          <w:p w14:paraId="59D633FC" w14:textId="3247080C" w:rsidR="00887C7A" w:rsidRPr="00124945" w:rsidRDefault="00887C7A" w:rsidP="00547DCE">
            <w:pPr>
              <w:ind w:left="-797"/>
              <w:jc w:val="center"/>
              <w:rPr>
                <w:color w:val="000000" w:themeColor="text1"/>
                <w:szCs w:val="24"/>
              </w:rPr>
            </w:pPr>
            <w:r w:rsidRPr="00124945">
              <w:rPr>
                <w:color w:val="000000" w:themeColor="text1"/>
                <w:szCs w:val="24"/>
              </w:rPr>
              <w:t>1</w:t>
            </w:r>
            <w:r>
              <w:rPr>
                <w:color w:val="000000" w:themeColor="text1"/>
                <w:szCs w:val="24"/>
              </w:rPr>
              <w:t>6</w:t>
            </w:r>
          </w:p>
        </w:tc>
        <w:tc>
          <w:tcPr>
            <w:tcW w:w="1553" w:type="dxa"/>
            <w:shd w:val="clear" w:color="auto" w:fill="FFFFFF" w:themeFill="background1"/>
            <w:noWrap/>
            <w:vAlign w:val="center"/>
          </w:tcPr>
          <w:p w14:paraId="099526DD" w14:textId="77777777" w:rsidR="00887C7A" w:rsidRPr="00124945" w:rsidRDefault="00887C7A" w:rsidP="00547DCE">
            <w:pPr>
              <w:ind w:firstLine="27"/>
              <w:jc w:val="center"/>
              <w:rPr>
                <w:color w:val="000000" w:themeColor="text1"/>
                <w:szCs w:val="24"/>
              </w:rPr>
            </w:pPr>
            <w:r w:rsidRPr="00124945">
              <w:rPr>
                <w:color w:val="000000" w:themeColor="text1"/>
                <w:szCs w:val="24"/>
              </w:rPr>
              <w:t>р.п. Чистоозерное</w:t>
            </w:r>
          </w:p>
        </w:tc>
        <w:tc>
          <w:tcPr>
            <w:tcW w:w="3147" w:type="dxa"/>
            <w:shd w:val="clear" w:color="auto" w:fill="FFFFFF" w:themeFill="background1"/>
            <w:vAlign w:val="center"/>
          </w:tcPr>
          <w:p w14:paraId="188A89AB" w14:textId="77777777" w:rsidR="00887C7A" w:rsidRPr="00124945" w:rsidRDefault="00887C7A" w:rsidP="00547DCE">
            <w:pPr>
              <w:ind w:firstLine="27"/>
              <w:jc w:val="center"/>
              <w:rPr>
                <w:color w:val="000000" w:themeColor="text1"/>
                <w:szCs w:val="24"/>
              </w:rPr>
            </w:pPr>
            <w:r w:rsidRPr="00124945">
              <w:rPr>
                <w:color w:val="000000" w:themeColor="text1"/>
                <w:szCs w:val="24"/>
              </w:rPr>
              <w:t>ООО «ЭкоТранс-Н» (ОГРН 1194704013294,</w:t>
            </w:r>
          </w:p>
          <w:p w14:paraId="3A00975F" w14:textId="3B286A80" w:rsidR="00887C7A" w:rsidRPr="00124945" w:rsidRDefault="00887C7A" w:rsidP="00547DCE">
            <w:pPr>
              <w:ind w:firstLine="27"/>
              <w:jc w:val="center"/>
              <w:rPr>
                <w:color w:val="000000" w:themeColor="text1"/>
                <w:szCs w:val="24"/>
              </w:rPr>
            </w:pPr>
            <w:r w:rsidRPr="00124945">
              <w:rPr>
                <w:color w:val="000000" w:themeColor="text1"/>
                <w:szCs w:val="24"/>
              </w:rPr>
              <w:t>ИНН 4705081905)</w:t>
            </w:r>
          </w:p>
        </w:tc>
        <w:tc>
          <w:tcPr>
            <w:tcW w:w="1559" w:type="dxa"/>
            <w:shd w:val="clear" w:color="auto" w:fill="FFFFFF" w:themeFill="background1"/>
            <w:vAlign w:val="center"/>
          </w:tcPr>
          <w:p w14:paraId="43BBDBFF"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tcPr>
          <w:p w14:paraId="18F3A03A"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vAlign w:val="center"/>
          </w:tcPr>
          <w:p w14:paraId="55569BB3" w14:textId="77777777" w:rsidR="00887C7A" w:rsidRPr="00124945" w:rsidRDefault="00887C7A" w:rsidP="00547DCE">
            <w:pPr>
              <w:ind w:firstLine="0"/>
              <w:jc w:val="center"/>
              <w:rPr>
                <w:color w:val="000000" w:themeColor="text1"/>
                <w:szCs w:val="24"/>
              </w:rPr>
            </w:pPr>
            <w:r w:rsidRPr="00124945">
              <w:rPr>
                <w:color w:val="000000" w:themeColor="text1"/>
                <w:szCs w:val="24"/>
              </w:rPr>
              <w:t>595,30</w:t>
            </w:r>
          </w:p>
        </w:tc>
        <w:tc>
          <w:tcPr>
            <w:tcW w:w="1275" w:type="dxa"/>
            <w:shd w:val="clear" w:color="auto" w:fill="FFFFFF" w:themeFill="background1"/>
            <w:noWrap/>
            <w:vAlign w:val="center"/>
          </w:tcPr>
          <w:p w14:paraId="769FF891" w14:textId="38451C5F" w:rsidR="00887C7A" w:rsidRPr="00124945" w:rsidRDefault="00887C7A" w:rsidP="00547DCE">
            <w:pPr>
              <w:ind w:firstLine="0"/>
              <w:jc w:val="center"/>
              <w:rPr>
                <w:color w:val="000000" w:themeColor="text1"/>
                <w:szCs w:val="24"/>
              </w:rPr>
            </w:pPr>
            <w:r w:rsidRPr="00124945">
              <w:rPr>
                <w:color w:val="000000" w:themeColor="text1"/>
                <w:szCs w:val="24"/>
              </w:rPr>
              <w:t>613,00</w:t>
            </w:r>
          </w:p>
        </w:tc>
        <w:tc>
          <w:tcPr>
            <w:tcW w:w="993" w:type="dxa"/>
            <w:shd w:val="clear" w:color="auto" w:fill="FFFFFF" w:themeFill="background1"/>
            <w:noWrap/>
            <w:vAlign w:val="center"/>
          </w:tcPr>
          <w:p w14:paraId="12F48DD5" w14:textId="77777777" w:rsidR="00887C7A" w:rsidRPr="00124945" w:rsidRDefault="00887C7A" w:rsidP="00547DCE">
            <w:pPr>
              <w:ind w:firstLine="27"/>
              <w:jc w:val="center"/>
              <w:rPr>
                <w:color w:val="000000" w:themeColor="text1"/>
                <w:szCs w:val="24"/>
              </w:rPr>
            </w:pPr>
            <w:r w:rsidRPr="00124945">
              <w:rPr>
                <w:color w:val="000000" w:themeColor="text1"/>
                <w:szCs w:val="24"/>
              </w:rPr>
              <w:t>да</w:t>
            </w:r>
          </w:p>
        </w:tc>
        <w:tc>
          <w:tcPr>
            <w:tcW w:w="2268" w:type="dxa"/>
            <w:shd w:val="clear" w:color="auto" w:fill="FFFFFF" w:themeFill="background1"/>
            <w:vAlign w:val="center"/>
          </w:tcPr>
          <w:p w14:paraId="3B1474A0"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1ACAE41D"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4AF1F05B" w14:textId="25170D12" w:rsidR="00887C7A" w:rsidRPr="00124945" w:rsidRDefault="00887C7A" w:rsidP="00547DCE">
            <w:pPr>
              <w:ind w:firstLine="27"/>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231-ЖКХ от 09.11.2021 (долгосрочные параметры регулирования до 2023 года)</w:t>
            </w:r>
          </w:p>
        </w:tc>
      </w:tr>
      <w:tr w:rsidR="00887C7A" w:rsidRPr="00124945" w14:paraId="7C455D59" w14:textId="77777777" w:rsidTr="007B0BDB">
        <w:trPr>
          <w:trHeight w:val="2250"/>
        </w:trPr>
        <w:tc>
          <w:tcPr>
            <w:tcW w:w="594" w:type="dxa"/>
            <w:gridSpan w:val="2"/>
            <w:shd w:val="clear" w:color="auto" w:fill="FFFFFF" w:themeFill="background1"/>
            <w:noWrap/>
            <w:vAlign w:val="center"/>
            <w:hideMark/>
          </w:tcPr>
          <w:p w14:paraId="05F1BF28" w14:textId="7A2EC072" w:rsidR="00887C7A" w:rsidRPr="00124945" w:rsidRDefault="00887C7A" w:rsidP="00547DCE">
            <w:pPr>
              <w:ind w:left="-797"/>
              <w:jc w:val="center"/>
              <w:rPr>
                <w:color w:val="000000" w:themeColor="text1"/>
                <w:szCs w:val="24"/>
              </w:rPr>
            </w:pPr>
            <w:r w:rsidRPr="00124945">
              <w:rPr>
                <w:color w:val="000000" w:themeColor="text1"/>
                <w:szCs w:val="24"/>
              </w:rPr>
              <w:lastRenderedPageBreak/>
              <w:t xml:space="preserve"> 1</w:t>
            </w:r>
            <w:r>
              <w:rPr>
                <w:color w:val="000000" w:themeColor="text1"/>
                <w:szCs w:val="24"/>
              </w:rPr>
              <w:t>7</w:t>
            </w:r>
          </w:p>
        </w:tc>
        <w:tc>
          <w:tcPr>
            <w:tcW w:w="1553" w:type="dxa"/>
            <w:shd w:val="clear" w:color="auto" w:fill="FFFFFF" w:themeFill="background1"/>
            <w:noWrap/>
            <w:vAlign w:val="center"/>
            <w:hideMark/>
          </w:tcPr>
          <w:p w14:paraId="263F1529" w14:textId="77777777" w:rsidR="00887C7A" w:rsidRPr="00124945" w:rsidRDefault="00887C7A" w:rsidP="00547DCE">
            <w:pPr>
              <w:ind w:firstLine="27"/>
              <w:jc w:val="center"/>
              <w:rPr>
                <w:color w:val="000000" w:themeColor="text1"/>
                <w:szCs w:val="24"/>
              </w:rPr>
            </w:pPr>
            <w:r w:rsidRPr="00124945">
              <w:rPr>
                <w:color w:val="000000" w:themeColor="text1"/>
                <w:szCs w:val="24"/>
              </w:rPr>
              <w:t>г. Бердск</w:t>
            </w:r>
          </w:p>
        </w:tc>
        <w:tc>
          <w:tcPr>
            <w:tcW w:w="3147" w:type="dxa"/>
            <w:shd w:val="clear" w:color="auto" w:fill="FFFFFF" w:themeFill="background1"/>
            <w:vAlign w:val="center"/>
            <w:hideMark/>
          </w:tcPr>
          <w:p w14:paraId="4964C2CF" w14:textId="77777777" w:rsidR="00887C7A" w:rsidRPr="00124945" w:rsidRDefault="00887C7A" w:rsidP="00547DCE">
            <w:pPr>
              <w:ind w:firstLine="27"/>
              <w:jc w:val="center"/>
              <w:rPr>
                <w:color w:val="000000" w:themeColor="text1"/>
                <w:szCs w:val="24"/>
              </w:rPr>
            </w:pPr>
            <w:r w:rsidRPr="00124945">
              <w:rPr>
                <w:color w:val="000000" w:themeColor="text1"/>
                <w:szCs w:val="24"/>
              </w:rPr>
              <w:t>МУП "СпецАвтоХозяйство" (ОГРН 1115445001638,</w:t>
            </w:r>
          </w:p>
          <w:p w14:paraId="5D1B7F23" w14:textId="5310DFC1" w:rsidR="00887C7A" w:rsidRPr="00124945" w:rsidRDefault="00887C7A" w:rsidP="00547DCE">
            <w:pPr>
              <w:ind w:firstLine="27"/>
              <w:jc w:val="center"/>
              <w:rPr>
                <w:color w:val="000000" w:themeColor="text1"/>
                <w:szCs w:val="24"/>
              </w:rPr>
            </w:pPr>
            <w:r w:rsidRPr="00124945">
              <w:rPr>
                <w:color w:val="000000" w:themeColor="text1"/>
                <w:szCs w:val="24"/>
              </w:rPr>
              <w:t>ИНН 5445008099)</w:t>
            </w:r>
          </w:p>
        </w:tc>
        <w:tc>
          <w:tcPr>
            <w:tcW w:w="1559" w:type="dxa"/>
            <w:shd w:val="clear" w:color="auto" w:fill="FFFFFF" w:themeFill="background1"/>
            <w:vAlign w:val="center"/>
            <w:hideMark/>
          </w:tcPr>
          <w:p w14:paraId="02E9593B"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4D10D50B" w14:textId="77777777" w:rsidR="00887C7A" w:rsidRPr="00124945" w:rsidRDefault="00887C7A" w:rsidP="00547DCE">
            <w:pPr>
              <w:ind w:firstLine="27"/>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vAlign w:val="center"/>
            <w:hideMark/>
          </w:tcPr>
          <w:p w14:paraId="19C9F213" w14:textId="77777777" w:rsidR="00887C7A" w:rsidRPr="00124945" w:rsidRDefault="00887C7A" w:rsidP="00547DCE">
            <w:pPr>
              <w:ind w:firstLine="0"/>
              <w:jc w:val="center"/>
              <w:rPr>
                <w:color w:val="000000" w:themeColor="text1"/>
                <w:szCs w:val="24"/>
              </w:rPr>
            </w:pPr>
            <w:r w:rsidRPr="00124945">
              <w:rPr>
                <w:color w:val="000000" w:themeColor="text1"/>
                <w:szCs w:val="24"/>
              </w:rPr>
              <w:t>409,13</w:t>
            </w:r>
          </w:p>
        </w:tc>
        <w:tc>
          <w:tcPr>
            <w:tcW w:w="1275" w:type="dxa"/>
            <w:shd w:val="clear" w:color="auto" w:fill="FFFFFF" w:themeFill="background1"/>
            <w:noWrap/>
            <w:vAlign w:val="center"/>
            <w:hideMark/>
          </w:tcPr>
          <w:p w14:paraId="73587CAB" w14:textId="4704C63D" w:rsidR="00887C7A" w:rsidRPr="00124945" w:rsidRDefault="00887C7A" w:rsidP="00547DCE">
            <w:pPr>
              <w:ind w:firstLine="0"/>
              <w:jc w:val="center"/>
              <w:rPr>
                <w:color w:val="000000" w:themeColor="text1"/>
                <w:szCs w:val="24"/>
              </w:rPr>
            </w:pPr>
            <w:r w:rsidRPr="00124945">
              <w:rPr>
                <w:color w:val="000000" w:themeColor="text1"/>
                <w:szCs w:val="24"/>
              </w:rPr>
              <w:t>451,38</w:t>
            </w:r>
          </w:p>
        </w:tc>
        <w:tc>
          <w:tcPr>
            <w:tcW w:w="993" w:type="dxa"/>
            <w:shd w:val="clear" w:color="auto" w:fill="FFFFFF" w:themeFill="background1"/>
            <w:noWrap/>
            <w:vAlign w:val="center"/>
            <w:hideMark/>
          </w:tcPr>
          <w:p w14:paraId="66666444" w14:textId="77777777" w:rsidR="00887C7A" w:rsidRPr="00124945" w:rsidRDefault="00887C7A" w:rsidP="00547DCE">
            <w:pPr>
              <w:ind w:firstLine="27"/>
              <w:jc w:val="center"/>
              <w:rPr>
                <w:color w:val="000000" w:themeColor="text1"/>
                <w:szCs w:val="24"/>
              </w:rPr>
            </w:pPr>
            <w:r w:rsidRPr="00124945">
              <w:rPr>
                <w:color w:val="000000" w:themeColor="text1"/>
                <w:szCs w:val="24"/>
              </w:rPr>
              <w:t>нет</w:t>
            </w:r>
          </w:p>
        </w:tc>
        <w:tc>
          <w:tcPr>
            <w:tcW w:w="2268" w:type="dxa"/>
            <w:shd w:val="clear" w:color="auto" w:fill="FFFFFF" w:themeFill="background1"/>
            <w:vAlign w:val="center"/>
            <w:hideMark/>
          </w:tcPr>
          <w:p w14:paraId="67B8E3FC"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3B0F2193"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012179AC" w14:textId="12CBA7FA" w:rsidR="00887C7A" w:rsidRPr="00124945" w:rsidRDefault="00887C7A" w:rsidP="00547DCE">
            <w:pPr>
              <w:ind w:firstLine="27"/>
              <w:jc w:val="center"/>
              <w:rPr>
                <w:color w:val="000000" w:themeColor="text1"/>
                <w:szCs w:val="24"/>
              </w:rPr>
            </w:pPr>
            <w:r w:rsidRPr="00124945">
              <w:rPr>
                <w:color w:val="000000" w:themeColor="text1"/>
                <w:szCs w:val="24"/>
              </w:rPr>
              <w:t>№</w:t>
            </w:r>
            <w:r w:rsidRPr="00124945">
              <w:rPr>
                <w:rFonts w:eastAsia="Calibri"/>
                <w:color w:val="000000" w:themeColor="text1"/>
                <w:szCs w:val="24"/>
                <w:lang w:eastAsia="en-US"/>
              </w:rPr>
              <w:t> 232</w:t>
            </w:r>
            <w:r w:rsidRPr="00124945">
              <w:rPr>
                <w:color w:val="000000" w:themeColor="text1"/>
                <w:szCs w:val="24"/>
              </w:rPr>
              <w:t>-ЖКХ от 09.11.2021 (долгосрочные параметры регулирования до 2025 года)</w:t>
            </w:r>
          </w:p>
        </w:tc>
      </w:tr>
      <w:tr w:rsidR="00887C7A" w:rsidRPr="00124945" w14:paraId="3DD2DA7C" w14:textId="77777777" w:rsidTr="00887C7A">
        <w:trPr>
          <w:trHeight w:val="551"/>
        </w:trPr>
        <w:tc>
          <w:tcPr>
            <w:tcW w:w="594" w:type="dxa"/>
            <w:gridSpan w:val="2"/>
            <w:shd w:val="clear" w:color="auto" w:fill="FFFFFF" w:themeFill="background1"/>
            <w:noWrap/>
            <w:vAlign w:val="center"/>
            <w:hideMark/>
          </w:tcPr>
          <w:p w14:paraId="79AA82B5" w14:textId="1B1E48C2" w:rsidR="00887C7A" w:rsidRPr="00124945" w:rsidRDefault="00887C7A" w:rsidP="00547DCE">
            <w:pPr>
              <w:ind w:left="-797"/>
              <w:jc w:val="center"/>
              <w:rPr>
                <w:color w:val="000000" w:themeColor="text1"/>
                <w:szCs w:val="24"/>
              </w:rPr>
            </w:pPr>
            <w:r w:rsidRPr="00124945">
              <w:rPr>
                <w:color w:val="000000" w:themeColor="text1"/>
                <w:szCs w:val="24"/>
              </w:rPr>
              <w:t>1</w:t>
            </w:r>
            <w:r>
              <w:rPr>
                <w:color w:val="000000" w:themeColor="text1"/>
                <w:szCs w:val="24"/>
              </w:rPr>
              <w:t>8</w:t>
            </w:r>
          </w:p>
        </w:tc>
        <w:tc>
          <w:tcPr>
            <w:tcW w:w="1553" w:type="dxa"/>
            <w:shd w:val="clear" w:color="auto" w:fill="FFFFFF" w:themeFill="background1"/>
            <w:noWrap/>
            <w:vAlign w:val="center"/>
            <w:hideMark/>
          </w:tcPr>
          <w:p w14:paraId="1D6548E0" w14:textId="77777777" w:rsidR="00887C7A" w:rsidRPr="00124945" w:rsidRDefault="00887C7A" w:rsidP="00547DCE">
            <w:pPr>
              <w:ind w:firstLine="0"/>
              <w:jc w:val="center"/>
              <w:rPr>
                <w:color w:val="000000" w:themeColor="text1"/>
                <w:szCs w:val="24"/>
              </w:rPr>
            </w:pPr>
            <w:r w:rsidRPr="00124945">
              <w:rPr>
                <w:color w:val="000000" w:themeColor="text1"/>
                <w:szCs w:val="24"/>
              </w:rPr>
              <w:t>г. Искитим</w:t>
            </w:r>
          </w:p>
        </w:tc>
        <w:tc>
          <w:tcPr>
            <w:tcW w:w="3147" w:type="dxa"/>
            <w:shd w:val="clear" w:color="auto" w:fill="FFFFFF" w:themeFill="background1"/>
            <w:vAlign w:val="center"/>
            <w:hideMark/>
          </w:tcPr>
          <w:p w14:paraId="04CE17BE" w14:textId="77777777" w:rsidR="00887C7A" w:rsidRPr="00124945" w:rsidRDefault="00887C7A" w:rsidP="00547DCE">
            <w:pPr>
              <w:ind w:firstLine="0"/>
              <w:jc w:val="center"/>
              <w:rPr>
                <w:color w:val="000000" w:themeColor="text1"/>
                <w:szCs w:val="24"/>
              </w:rPr>
            </w:pPr>
            <w:r w:rsidRPr="00124945">
              <w:rPr>
                <w:color w:val="000000" w:themeColor="text1"/>
                <w:szCs w:val="24"/>
              </w:rPr>
              <w:t>ООО "Прогресс" (ОГРН 1045403641073,</w:t>
            </w:r>
          </w:p>
          <w:p w14:paraId="51A97B3C" w14:textId="3DD08D6B" w:rsidR="00887C7A" w:rsidRPr="00124945" w:rsidRDefault="00887C7A" w:rsidP="00547DCE">
            <w:pPr>
              <w:ind w:firstLine="0"/>
              <w:jc w:val="center"/>
              <w:rPr>
                <w:color w:val="000000" w:themeColor="text1"/>
                <w:szCs w:val="24"/>
              </w:rPr>
            </w:pPr>
            <w:r w:rsidRPr="00124945">
              <w:rPr>
                <w:color w:val="000000" w:themeColor="text1"/>
                <w:szCs w:val="24"/>
              </w:rPr>
              <w:t>ИНН 5446222296)</w:t>
            </w:r>
          </w:p>
        </w:tc>
        <w:tc>
          <w:tcPr>
            <w:tcW w:w="1559" w:type="dxa"/>
            <w:shd w:val="clear" w:color="auto" w:fill="FFFFFF" w:themeFill="background1"/>
            <w:vAlign w:val="center"/>
            <w:hideMark/>
          </w:tcPr>
          <w:p w14:paraId="6DE9A009"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36AD610C" w14:textId="77777777" w:rsidR="00887C7A" w:rsidRPr="00124945" w:rsidRDefault="00887C7A" w:rsidP="00547DC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vAlign w:val="center"/>
            <w:hideMark/>
          </w:tcPr>
          <w:p w14:paraId="3470D2DD" w14:textId="77777777" w:rsidR="00887C7A" w:rsidRPr="00124945" w:rsidRDefault="00887C7A" w:rsidP="00547DCE">
            <w:pPr>
              <w:ind w:firstLine="0"/>
              <w:jc w:val="center"/>
              <w:rPr>
                <w:color w:val="000000" w:themeColor="text1"/>
                <w:szCs w:val="24"/>
              </w:rPr>
            </w:pPr>
            <w:r w:rsidRPr="00124945">
              <w:rPr>
                <w:color w:val="000000" w:themeColor="text1"/>
                <w:szCs w:val="24"/>
              </w:rPr>
              <w:t>571,82</w:t>
            </w:r>
          </w:p>
        </w:tc>
        <w:tc>
          <w:tcPr>
            <w:tcW w:w="1275" w:type="dxa"/>
            <w:shd w:val="clear" w:color="auto" w:fill="FFFFFF" w:themeFill="background1"/>
            <w:noWrap/>
            <w:vAlign w:val="center"/>
            <w:hideMark/>
          </w:tcPr>
          <w:p w14:paraId="67564964" w14:textId="16168349" w:rsidR="00887C7A" w:rsidRPr="00124945" w:rsidRDefault="00887C7A" w:rsidP="00547DCE">
            <w:pPr>
              <w:ind w:firstLine="0"/>
              <w:jc w:val="center"/>
              <w:rPr>
                <w:color w:val="000000" w:themeColor="text1"/>
                <w:szCs w:val="24"/>
              </w:rPr>
            </w:pPr>
            <w:r w:rsidRPr="00124945">
              <w:rPr>
                <w:color w:val="000000" w:themeColor="text1"/>
                <w:szCs w:val="24"/>
              </w:rPr>
              <w:t>639,00</w:t>
            </w:r>
          </w:p>
        </w:tc>
        <w:tc>
          <w:tcPr>
            <w:tcW w:w="993" w:type="dxa"/>
            <w:shd w:val="clear" w:color="auto" w:fill="FFFFFF" w:themeFill="background1"/>
            <w:noWrap/>
            <w:vAlign w:val="center"/>
            <w:hideMark/>
          </w:tcPr>
          <w:p w14:paraId="7ECFEA0A" w14:textId="77777777" w:rsidR="00887C7A" w:rsidRPr="00124945" w:rsidRDefault="00887C7A" w:rsidP="00547DC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vAlign w:val="center"/>
            <w:hideMark/>
          </w:tcPr>
          <w:p w14:paraId="4BFE725C"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7B761D38"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0952855C" w14:textId="257670DD" w:rsidR="00887C7A" w:rsidRPr="00124945" w:rsidRDefault="00887C7A" w:rsidP="00547DCE">
            <w:pPr>
              <w:ind w:firstLine="0"/>
              <w:jc w:val="center"/>
              <w:rPr>
                <w:color w:val="000000" w:themeColor="text1"/>
                <w:szCs w:val="24"/>
              </w:rPr>
            </w:pPr>
            <w:r w:rsidRPr="00124945">
              <w:rPr>
                <w:color w:val="000000" w:themeColor="text1"/>
                <w:szCs w:val="24"/>
              </w:rPr>
              <w:t>№</w:t>
            </w:r>
            <w:r w:rsidRPr="00124945">
              <w:rPr>
                <w:rFonts w:eastAsia="Calibri"/>
                <w:color w:val="000000" w:themeColor="text1"/>
                <w:sz w:val="28"/>
                <w:szCs w:val="28"/>
                <w:lang w:eastAsia="en-US"/>
              </w:rPr>
              <w:t> </w:t>
            </w:r>
            <w:r w:rsidRPr="00124945">
              <w:rPr>
                <w:color w:val="000000" w:themeColor="text1"/>
                <w:szCs w:val="24"/>
              </w:rPr>
              <w:t>235-ЖКХ от 09.11.2021 (долгосрочные параметры регулирования до 2025 года)</w:t>
            </w:r>
          </w:p>
        </w:tc>
      </w:tr>
      <w:tr w:rsidR="00887C7A" w:rsidRPr="00124945" w14:paraId="06F1BEE2" w14:textId="77777777" w:rsidTr="007B0BDB">
        <w:trPr>
          <w:trHeight w:val="2372"/>
        </w:trPr>
        <w:tc>
          <w:tcPr>
            <w:tcW w:w="594" w:type="dxa"/>
            <w:gridSpan w:val="2"/>
            <w:shd w:val="clear" w:color="auto" w:fill="FFFFFF" w:themeFill="background1"/>
            <w:noWrap/>
            <w:vAlign w:val="center"/>
            <w:hideMark/>
          </w:tcPr>
          <w:p w14:paraId="62CD9328" w14:textId="09FAC1C8" w:rsidR="00887C7A" w:rsidRPr="00124945" w:rsidRDefault="00887C7A" w:rsidP="00547DCE">
            <w:pPr>
              <w:ind w:left="-697"/>
              <w:jc w:val="center"/>
              <w:rPr>
                <w:color w:val="000000" w:themeColor="text1"/>
                <w:szCs w:val="24"/>
              </w:rPr>
            </w:pPr>
            <w:r w:rsidRPr="00124945">
              <w:rPr>
                <w:color w:val="000000" w:themeColor="text1"/>
                <w:szCs w:val="24"/>
              </w:rPr>
              <w:t>1</w:t>
            </w:r>
            <w:r>
              <w:rPr>
                <w:color w:val="000000" w:themeColor="text1"/>
                <w:szCs w:val="24"/>
              </w:rPr>
              <w:t>9</w:t>
            </w:r>
          </w:p>
        </w:tc>
        <w:tc>
          <w:tcPr>
            <w:tcW w:w="1553" w:type="dxa"/>
            <w:vMerge w:val="restart"/>
            <w:shd w:val="clear" w:color="auto" w:fill="FFFFFF" w:themeFill="background1"/>
            <w:vAlign w:val="center"/>
            <w:hideMark/>
          </w:tcPr>
          <w:p w14:paraId="03934777" w14:textId="77777777" w:rsidR="00887C7A" w:rsidRPr="00124945" w:rsidRDefault="00887C7A" w:rsidP="00547DCE">
            <w:pPr>
              <w:ind w:firstLine="0"/>
              <w:jc w:val="center"/>
              <w:rPr>
                <w:color w:val="000000" w:themeColor="text1"/>
                <w:szCs w:val="24"/>
              </w:rPr>
            </w:pPr>
            <w:r w:rsidRPr="00124945">
              <w:rPr>
                <w:color w:val="000000" w:themeColor="text1"/>
                <w:szCs w:val="24"/>
              </w:rPr>
              <w:t>г. Новосибирск</w:t>
            </w:r>
          </w:p>
        </w:tc>
        <w:tc>
          <w:tcPr>
            <w:tcW w:w="3147" w:type="dxa"/>
            <w:shd w:val="clear" w:color="auto" w:fill="FFFFFF" w:themeFill="background1"/>
            <w:vAlign w:val="center"/>
            <w:hideMark/>
          </w:tcPr>
          <w:p w14:paraId="240F5B69" w14:textId="77777777" w:rsidR="00887C7A" w:rsidRPr="00124945" w:rsidRDefault="00887C7A" w:rsidP="00547DCE">
            <w:pPr>
              <w:ind w:firstLine="0"/>
              <w:jc w:val="center"/>
              <w:rPr>
                <w:color w:val="000000" w:themeColor="text1"/>
                <w:szCs w:val="24"/>
              </w:rPr>
            </w:pPr>
            <w:r w:rsidRPr="00124945">
              <w:rPr>
                <w:color w:val="000000" w:themeColor="text1"/>
                <w:szCs w:val="24"/>
              </w:rPr>
              <w:t>МУП г. Новосибирска «Спецавтохозяйство» (ОГРН 1025401312287,</w:t>
            </w:r>
          </w:p>
          <w:p w14:paraId="44296337" w14:textId="2C53C092" w:rsidR="00887C7A" w:rsidRPr="00124945" w:rsidRDefault="00887C7A" w:rsidP="00547DCE">
            <w:pPr>
              <w:ind w:firstLine="0"/>
              <w:jc w:val="center"/>
              <w:rPr>
                <w:color w:val="000000" w:themeColor="text1"/>
                <w:szCs w:val="24"/>
              </w:rPr>
            </w:pPr>
            <w:r w:rsidRPr="00124945">
              <w:rPr>
                <w:color w:val="000000" w:themeColor="text1"/>
                <w:szCs w:val="24"/>
              </w:rPr>
              <w:t>ИНН 5403103135)</w:t>
            </w:r>
          </w:p>
        </w:tc>
        <w:tc>
          <w:tcPr>
            <w:tcW w:w="1559" w:type="dxa"/>
            <w:shd w:val="clear" w:color="auto" w:fill="FFFFFF" w:themeFill="background1"/>
            <w:vAlign w:val="center"/>
            <w:hideMark/>
          </w:tcPr>
          <w:p w14:paraId="02D01DA9"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050E865C" w14:textId="77777777" w:rsidR="00887C7A" w:rsidRPr="00124945" w:rsidRDefault="00887C7A" w:rsidP="00547DCE">
            <w:pPr>
              <w:ind w:firstLine="0"/>
              <w:jc w:val="center"/>
              <w:rPr>
                <w:color w:val="000000" w:themeColor="text1"/>
                <w:szCs w:val="24"/>
              </w:rPr>
            </w:pPr>
            <w:r w:rsidRPr="00124945">
              <w:rPr>
                <w:color w:val="000000" w:themeColor="text1"/>
                <w:szCs w:val="24"/>
              </w:rPr>
              <w:t>захоронение ТКО</w:t>
            </w:r>
          </w:p>
        </w:tc>
        <w:tc>
          <w:tcPr>
            <w:tcW w:w="1418" w:type="dxa"/>
            <w:shd w:val="clear" w:color="auto" w:fill="FFFFFF" w:themeFill="background1"/>
            <w:noWrap/>
            <w:vAlign w:val="center"/>
            <w:hideMark/>
          </w:tcPr>
          <w:p w14:paraId="1945201D" w14:textId="43722F3F" w:rsidR="00887C7A" w:rsidRPr="00124945" w:rsidRDefault="00887C7A" w:rsidP="00547DCE">
            <w:pPr>
              <w:ind w:firstLine="0"/>
              <w:jc w:val="center"/>
              <w:rPr>
                <w:color w:val="000000" w:themeColor="text1"/>
                <w:szCs w:val="24"/>
              </w:rPr>
            </w:pPr>
            <w:r w:rsidRPr="00124945">
              <w:rPr>
                <w:color w:val="000000" w:themeColor="text1"/>
                <w:szCs w:val="24"/>
              </w:rPr>
              <w:t>392,88</w:t>
            </w:r>
          </w:p>
        </w:tc>
        <w:tc>
          <w:tcPr>
            <w:tcW w:w="1275" w:type="dxa"/>
            <w:shd w:val="clear" w:color="auto" w:fill="FFFFFF" w:themeFill="background1"/>
            <w:noWrap/>
            <w:vAlign w:val="center"/>
            <w:hideMark/>
          </w:tcPr>
          <w:p w14:paraId="0BEDB4D9" w14:textId="168368BE" w:rsidR="00887C7A" w:rsidRPr="00124945" w:rsidRDefault="00887C7A" w:rsidP="00547DCE">
            <w:pPr>
              <w:ind w:firstLine="0"/>
              <w:jc w:val="center"/>
              <w:rPr>
                <w:color w:val="000000" w:themeColor="text1"/>
                <w:szCs w:val="24"/>
              </w:rPr>
            </w:pPr>
            <w:r w:rsidRPr="00124945">
              <w:rPr>
                <w:color w:val="000000" w:themeColor="text1"/>
                <w:szCs w:val="24"/>
              </w:rPr>
              <w:t>501,27</w:t>
            </w:r>
          </w:p>
        </w:tc>
        <w:tc>
          <w:tcPr>
            <w:tcW w:w="993" w:type="dxa"/>
            <w:shd w:val="clear" w:color="auto" w:fill="FFFFFF" w:themeFill="background1"/>
            <w:noWrap/>
            <w:vAlign w:val="center"/>
            <w:hideMark/>
          </w:tcPr>
          <w:p w14:paraId="6D392AC2" w14:textId="77777777" w:rsidR="00887C7A" w:rsidRPr="00124945" w:rsidRDefault="00887C7A" w:rsidP="00547DC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vAlign w:val="center"/>
            <w:hideMark/>
          </w:tcPr>
          <w:p w14:paraId="72C84816"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088275B2"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7F875C6D" w14:textId="36263D9C" w:rsidR="00887C7A" w:rsidRPr="00124945" w:rsidRDefault="00887C7A" w:rsidP="00547DCE">
            <w:pPr>
              <w:ind w:firstLine="0"/>
              <w:jc w:val="center"/>
              <w:rPr>
                <w:color w:val="000000" w:themeColor="text1"/>
                <w:szCs w:val="24"/>
              </w:rPr>
            </w:pPr>
            <w:r w:rsidRPr="00124945">
              <w:rPr>
                <w:color w:val="000000" w:themeColor="text1"/>
                <w:szCs w:val="24"/>
              </w:rPr>
              <w:t>№ 256-ЖКХ от 18.11.2021 (долгосрочные параметры регулирования до 2025 года)</w:t>
            </w:r>
          </w:p>
        </w:tc>
      </w:tr>
      <w:tr w:rsidR="00887C7A" w:rsidRPr="00124945" w14:paraId="4541CF4D" w14:textId="77777777" w:rsidTr="007B0BDB">
        <w:trPr>
          <w:trHeight w:val="2392"/>
        </w:trPr>
        <w:tc>
          <w:tcPr>
            <w:tcW w:w="594" w:type="dxa"/>
            <w:gridSpan w:val="2"/>
            <w:shd w:val="clear" w:color="auto" w:fill="FFFFFF" w:themeFill="background1"/>
            <w:noWrap/>
            <w:vAlign w:val="center"/>
            <w:hideMark/>
          </w:tcPr>
          <w:p w14:paraId="03348C31" w14:textId="34C11E51" w:rsidR="00887C7A" w:rsidRPr="00124945" w:rsidRDefault="00887C7A" w:rsidP="00547DCE">
            <w:pPr>
              <w:ind w:left="-697"/>
              <w:jc w:val="center"/>
              <w:rPr>
                <w:color w:val="000000" w:themeColor="text1"/>
                <w:szCs w:val="24"/>
              </w:rPr>
            </w:pPr>
            <w:r>
              <w:rPr>
                <w:color w:val="000000" w:themeColor="text1"/>
                <w:szCs w:val="24"/>
              </w:rPr>
              <w:t>20</w:t>
            </w:r>
          </w:p>
        </w:tc>
        <w:tc>
          <w:tcPr>
            <w:tcW w:w="1553" w:type="dxa"/>
            <w:vMerge/>
            <w:shd w:val="clear" w:color="auto" w:fill="FFFFFF" w:themeFill="background1"/>
            <w:vAlign w:val="center"/>
            <w:hideMark/>
          </w:tcPr>
          <w:p w14:paraId="11F2EE19" w14:textId="77777777" w:rsidR="00887C7A" w:rsidRPr="00124945" w:rsidRDefault="00887C7A" w:rsidP="00547DCE">
            <w:pPr>
              <w:ind w:firstLine="0"/>
              <w:rPr>
                <w:color w:val="000000" w:themeColor="text1"/>
                <w:szCs w:val="24"/>
              </w:rPr>
            </w:pPr>
          </w:p>
        </w:tc>
        <w:tc>
          <w:tcPr>
            <w:tcW w:w="3147" w:type="dxa"/>
            <w:shd w:val="clear" w:color="auto" w:fill="FFFFFF" w:themeFill="background1"/>
            <w:vAlign w:val="center"/>
            <w:hideMark/>
          </w:tcPr>
          <w:p w14:paraId="290A4F62" w14:textId="77777777" w:rsidR="00887C7A" w:rsidRPr="00124945" w:rsidRDefault="00887C7A" w:rsidP="00547DCE">
            <w:pPr>
              <w:ind w:firstLine="0"/>
              <w:jc w:val="center"/>
              <w:rPr>
                <w:color w:val="000000" w:themeColor="text1"/>
                <w:szCs w:val="24"/>
              </w:rPr>
            </w:pPr>
            <w:r w:rsidRPr="00124945">
              <w:rPr>
                <w:color w:val="000000" w:themeColor="text1"/>
                <w:szCs w:val="24"/>
              </w:rPr>
              <w:t>ООО "СибРтуть" (ОГРН 1025404355580,</w:t>
            </w:r>
          </w:p>
          <w:p w14:paraId="2FA4F4B3" w14:textId="0E53344E" w:rsidR="00887C7A" w:rsidRPr="00124945" w:rsidRDefault="00887C7A" w:rsidP="00547DCE">
            <w:pPr>
              <w:ind w:firstLine="0"/>
              <w:jc w:val="center"/>
              <w:rPr>
                <w:color w:val="000000" w:themeColor="text1"/>
                <w:szCs w:val="24"/>
              </w:rPr>
            </w:pPr>
            <w:r w:rsidRPr="00124945">
              <w:rPr>
                <w:color w:val="000000" w:themeColor="text1"/>
                <w:szCs w:val="24"/>
              </w:rPr>
              <w:t>ИНН 5433141635)</w:t>
            </w:r>
          </w:p>
        </w:tc>
        <w:tc>
          <w:tcPr>
            <w:tcW w:w="1559" w:type="dxa"/>
            <w:shd w:val="clear" w:color="auto" w:fill="FFFFFF" w:themeFill="background1"/>
            <w:vAlign w:val="center"/>
            <w:hideMark/>
          </w:tcPr>
          <w:p w14:paraId="664C49AC"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17B332BD" w14:textId="77777777" w:rsidR="00887C7A" w:rsidRPr="00124945" w:rsidRDefault="00887C7A" w:rsidP="00547DCE">
            <w:pPr>
              <w:ind w:firstLine="0"/>
              <w:jc w:val="center"/>
              <w:rPr>
                <w:color w:val="000000" w:themeColor="text1"/>
                <w:szCs w:val="24"/>
              </w:rPr>
            </w:pPr>
            <w:r w:rsidRPr="00124945">
              <w:rPr>
                <w:color w:val="000000" w:themeColor="text1"/>
                <w:szCs w:val="24"/>
              </w:rPr>
              <w:t>обезвреживание ТКО</w:t>
            </w:r>
          </w:p>
        </w:tc>
        <w:tc>
          <w:tcPr>
            <w:tcW w:w="1418" w:type="dxa"/>
            <w:shd w:val="clear" w:color="auto" w:fill="FFFFFF" w:themeFill="background1"/>
            <w:noWrap/>
            <w:vAlign w:val="center"/>
            <w:hideMark/>
          </w:tcPr>
          <w:p w14:paraId="50AE3BAD" w14:textId="1F2FEF81" w:rsidR="00887C7A" w:rsidRPr="00124945" w:rsidRDefault="00887C7A" w:rsidP="00547DCE">
            <w:pPr>
              <w:ind w:firstLine="0"/>
              <w:jc w:val="center"/>
              <w:rPr>
                <w:color w:val="000000" w:themeColor="text1"/>
                <w:szCs w:val="24"/>
              </w:rPr>
            </w:pPr>
            <w:r w:rsidRPr="00124945">
              <w:rPr>
                <w:color w:val="000000" w:themeColor="text1"/>
                <w:szCs w:val="24"/>
              </w:rPr>
              <w:t>69799,76</w:t>
            </w:r>
          </w:p>
        </w:tc>
        <w:tc>
          <w:tcPr>
            <w:tcW w:w="1275" w:type="dxa"/>
            <w:shd w:val="clear" w:color="auto" w:fill="FFFFFF" w:themeFill="background1"/>
            <w:noWrap/>
            <w:vAlign w:val="center"/>
            <w:hideMark/>
          </w:tcPr>
          <w:p w14:paraId="47342C78" w14:textId="29C15EDE" w:rsidR="00887C7A" w:rsidRPr="00124945" w:rsidRDefault="00887C7A" w:rsidP="00547DCE">
            <w:pPr>
              <w:ind w:firstLine="0"/>
              <w:jc w:val="center"/>
              <w:rPr>
                <w:color w:val="000000" w:themeColor="text1"/>
                <w:szCs w:val="24"/>
              </w:rPr>
            </w:pPr>
            <w:r w:rsidRPr="00124945">
              <w:rPr>
                <w:color w:val="000000" w:themeColor="text1"/>
                <w:szCs w:val="24"/>
              </w:rPr>
              <w:t>70860,03</w:t>
            </w:r>
          </w:p>
        </w:tc>
        <w:tc>
          <w:tcPr>
            <w:tcW w:w="993" w:type="dxa"/>
            <w:shd w:val="clear" w:color="auto" w:fill="FFFFFF" w:themeFill="background1"/>
            <w:noWrap/>
            <w:vAlign w:val="center"/>
            <w:hideMark/>
          </w:tcPr>
          <w:p w14:paraId="6E893F18" w14:textId="77777777" w:rsidR="00887C7A" w:rsidRPr="00124945" w:rsidRDefault="00887C7A" w:rsidP="00547DC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vAlign w:val="center"/>
            <w:hideMark/>
          </w:tcPr>
          <w:p w14:paraId="0FE9F154"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1CDBD7D1"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049CC374" w14:textId="154B8C2B" w:rsidR="00887C7A" w:rsidRPr="00124945" w:rsidRDefault="00887C7A" w:rsidP="00547DCE">
            <w:pPr>
              <w:ind w:firstLine="0"/>
              <w:jc w:val="center"/>
              <w:rPr>
                <w:color w:val="000000" w:themeColor="text1"/>
                <w:szCs w:val="24"/>
              </w:rPr>
            </w:pPr>
            <w:r w:rsidRPr="00124945">
              <w:rPr>
                <w:color w:val="000000" w:themeColor="text1"/>
                <w:szCs w:val="24"/>
              </w:rPr>
              <w:t>№ 227-ЖКХ от 09.11.2021</w:t>
            </w:r>
          </w:p>
          <w:p w14:paraId="0D02F370" w14:textId="1B029E1C" w:rsidR="00887C7A" w:rsidRPr="00124945" w:rsidRDefault="00887C7A" w:rsidP="00547DCE">
            <w:pPr>
              <w:ind w:firstLine="0"/>
              <w:jc w:val="center"/>
              <w:rPr>
                <w:color w:val="000000" w:themeColor="text1"/>
                <w:szCs w:val="24"/>
              </w:rPr>
            </w:pPr>
            <w:r w:rsidRPr="00124945">
              <w:rPr>
                <w:color w:val="000000" w:themeColor="text1"/>
                <w:szCs w:val="24"/>
              </w:rPr>
              <w:t>(долгосрочные параметры регулирования до 2025 года)</w:t>
            </w:r>
          </w:p>
        </w:tc>
      </w:tr>
      <w:tr w:rsidR="00887C7A" w:rsidRPr="00124945" w14:paraId="3B9B1EC1" w14:textId="77777777" w:rsidTr="007B0BDB">
        <w:trPr>
          <w:trHeight w:val="2270"/>
        </w:trPr>
        <w:tc>
          <w:tcPr>
            <w:tcW w:w="594" w:type="dxa"/>
            <w:gridSpan w:val="2"/>
            <w:shd w:val="clear" w:color="auto" w:fill="FFFFFF" w:themeFill="background1"/>
            <w:noWrap/>
            <w:vAlign w:val="center"/>
            <w:hideMark/>
          </w:tcPr>
          <w:p w14:paraId="08BA9EFC" w14:textId="06C7D8AD" w:rsidR="00887C7A" w:rsidRPr="00124945" w:rsidRDefault="00887C7A" w:rsidP="00547DCE">
            <w:pPr>
              <w:ind w:left="-697"/>
              <w:jc w:val="center"/>
              <w:rPr>
                <w:color w:val="000000" w:themeColor="text1"/>
                <w:szCs w:val="24"/>
              </w:rPr>
            </w:pPr>
            <w:r w:rsidRPr="00124945">
              <w:rPr>
                <w:color w:val="000000" w:themeColor="text1"/>
                <w:szCs w:val="24"/>
              </w:rPr>
              <w:lastRenderedPageBreak/>
              <w:t>2</w:t>
            </w:r>
            <w:r>
              <w:rPr>
                <w:color w:val="000000" w:themeColor="text1"/>
                <w:szCs w:val="24"/>
              </w:rPr>
              <w:t>1</w:t>
            </w:r>
          </w:p>
        </w:tc>
        <w:tc>
          <w:tcPr>
            <w:tcW w:w="1553" w:type="dxa"/>
            <w:vMerge/>
            <w:shd w:val="clear" w:color="auto" w:fill="FFFFFF" w:themeFill="background1"/>
            <w:vAlign w:val="center"/>
            <w:hideMark/>
          </w:tcPr>
          <w:p w14:paraId="7A71CD22" w14:textId="77777777" w:rsidR="00887C7A" w:rsidRPr="00124945" w:rsidRDefault="00887C7A" w:rsidP="00547DCE">
            <w:pPr>
              <w:ind w:firstLine="0"/>
              <w:rPr>
                <w:color w:val="000000" w:themeColor="text1"/>
                <w:szCs w:val="24"/>
              </w:rPr>
            </w:pPr>
          </w:p>
        </w:tc>
        <w:tc>
          <w:tcPr>
            <w:tcW w:w="3147" w:type="dxa"/>
            <w:shd w:val="clear" w:color="auto" w:fill="FFFFFF" w:themeFill="background1"/>
            <w:vAlign w:val="center"/>
            <w:hideMark/>
          </w:tcPr>
          <w:p w14:paraId="4BE34625" w14:textId="77777777" w:rsidR="00887C7A" w:rsidRPr="00124945" w:rsidRDefault="00887C7A" w:rsidP="00547DCE">
            <w:pPr>
              <w:ind w:firstLine="0"/>
              <w:jc w:val="center"/>
              <w:rPr>
                <w:color w:val="000000" w:themeColor="text1"/>
                <w:szCs w:val="24"/>
              </w:rPr>
            </w:pPr>
            <w:r w:rsidRPr="00124945">
              <w:rPr>
                <w:color w:val="000000" w:themeColor="text1"/>
                <w:szCs w:val="24"/>
              </w:rPr>
              <w:t>ООО "ТБО" (ОГРН 1135476014552,</w:t>
            </w:r>
          </w:p>
          <w:p w14:paraId="7AD79C44" w14:textId="58349163" w:rsidR="00887C7A" w:rsidRPr="00124945" w:rsidRDefault="00887C7A" w:rsidP="00547DCE">
            <w:pPr>
              <w:ind w:firstLine="0"/>
              <w:jc w:val="center"/>
              <w:rPr>
                <w:color w:val="000000" w:themeColor="text1"/>
                <w:szCs w:val="24"/>
              </w:rPr>
            </w:pPr>
            <w:r w:rsidRPr="00124945">
              <w:rPr>
                <w:color w:val="000000" w:themeColor="text1"/>
                <w:szCs w:val="24"/>
              </w:rPr>
              <w:t>ИНН 5406736150)</w:t>
            </w:r>
          </w:p>
        </w:tc>
        <w:tc>
          <w:tcPr>
            <w:tcW w:w="1559" w:type="dxa"/>
            <w:shd w:val="clear" w:color="auto" w:fill="FFFFFF" w:themeFill="background1"/>
            <w:vAlign w:val="center"/>
            <w:hideMark/>
          </w:tcPr>
          <w:p w14:paraId="3C92D3EA"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67D8918C" w14:textId="77777777" w:rsidR="00887C7A" w:rsidRPr="00124945" w:rsidRDefault="00887C7A" w:rsidP="00547DC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vAlign w:val="center"/>
          </w:tcPr>
          <w:p w14:paraId="7A548405" w14:textId="1C07DC47" w:rsidR="00887C7A" w:rsidRPr="00124945" w:rsidRDefault="00887C7A" w:rsidP="00547DCE">
            <w:pPr>
              <w:ind w:firstLine="0"/>
              <w:jc w:val="center"/>
              <w:rPr>
                <w:color w:val="000000" w:themeColor="text1"/>
                <w:szCs w:val="24"/>
              </w:rPr>
            </w:pPr>
            <w:r w:rsidRPr="00124945">
              <w:rPr>
                <w:color w:val="000000" w:themeColor="text1"/>
                <w:szCs w:val="24"/>
              </w:rPr>
              <w:t>566,22</w:t>
            </w:r>
          </w:p>
        </w:tc>
        <w:tc>
          <w:tcPr>
            <w:tcW w:w="1275" w:type="dxa"/>
            <w:shd w:val="clear" w:color="auto" w:fill="FFFFFF" w:themeFill="background1"/>
            <w:noWrap/>
            <w:vAlign w:val="center"/>
          </w:tcPr>
          <w:p w14:paraId="17599DB1" w14:textId="77A2424C" w:rsidR="00887C7A" w:rsidRPr="00124945" w:rsidRDefault="00887C7A" w:rsidP="00547DCE">
            <w:pPr>
              <w:ind w:firstLine="0"/>
              <w:jc w:val="center"/>
              <w:rPr>
                <w:color w:val="000000" w:themeColor="text1"/>
                <w:szCs w:val="24"/>
              </w:rPr>
            </w:pPr>
            <w:r w:rsidRPr="00124945">
              <w:rPr>
                <w:color w:val="000000" w:themeColor="text1"/>
                <w:szCs w:val="24"/>
              </w:rPr>
              <w:t>873,70</w:t>
            </w:r>
          </w:p>
        </w:tc>
        <w:tc>
          <w:tcPr>
            <w:tcW w:w="993" w:type="dxa"/>
            <w:shd w:val="clear" w:color="auto" w:fill="FFFFFF" w:themeFill="background1"/>
            <w:noWrap/>
            <w:vAlign w:val="center"/>
            <w:hideMark/>
          </w:tcPr>
          <w:p w14:paraId="1321B52B" w14:textId="77777777" w:rsidR="00887C7A" w:rsidRPr="00124945" w:rsidRDefault="00887C7A" w:rsidP="00547DC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vAlign w:val="center"/>
            <w:hideMark/>
          </w:tcPr>
          <w:p w14:paraId="38F33E86"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66B26D19"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2DA17E5A" w14:textId="406ADC86" w:rsidR="00887C7A" w:rsidRPr="00124945" w:rsidRDefault="00887C7A" w:rsidP="00547DCE">
            <w:pPr>
              <w:ind w:firstLine="0"/>
              <w:jc w:val="center"/>
              <w:rPr>
                <w:color w:val="000000" w:themeColor="text1"/>
                <w:szCs w:val="24"/>
              </w:rPr>
            </w:pPr>
            <w:r w:rsidRPr="00124945">
              <w:rPr>
                <w:color w:val="000000" w:themeColor="text1"/>
                <w:szCs w:val="24"/>
              </w:rPr>
              <w:t>№ 277-ЖКХ от 23.11.2021</w:t>
            </w:r>
          </w:p>
          <w:p w14:paraId="0F2FE61A" w14:textId="7759F837" w:rsidR="00887C7A" w:rsidRPr="00124945" w:rsidRDefault="00887C7A" w:rsidP="00547DCE">
            <w:pPr>
              <w:ind w:firstLine="0"/>
              <w:jc w:val="center"/>
              <w:rPr>
                <w:color w:val="000000" w:themeColor="text1"/>
                <w:szCs w:val="24"/>
              </w:rPr>
            </w:pPr>
            <w:r w:rsidRPr="00124945">
              <w:rPr>
                <w:color w:val="000000" w:themeColor="text1"/>
                <w:szCs w:val="24"/>
              </w:rPr>
              <w:t>(долгосрочные параметры регулирования до 2026 года)</w:t>
            </w:r>
          </w:p>
        </w:tc>
      </w:tr>
      <w:tr w:rsidR="00887C7A" w:rsidRPr="00124945" w14:paraId="6AC30FE8" w14:textId="77777777" w:rsidTr="007B0BDB">
        <w:trPr>
          <w:trHeight w:val="1686"/>
        </w:trPr>
        <w:tc>
          <w:tcPr>
            <w:tcW w:w="594" w:type="dxa"/>
            <w:gridSpan w:val="2"/>
            <w:shd w:val="clear" w:color="auto" w:fill="FFFFFF" w:themeFill="background1"/>
            <w:noWrap/>
            <w:vAlign w:val="center"/>
            <w:hideMark/>
          </w:tcPr>
          <w:p w14:paraId="48F7AB81" w14:textId="392AFADC" w:rsidR="00887C7A" w:rsidRPr="00124945" w:rsidRDefault="00887C7A" w:rsidP="00547DCE">
            <w:pPr>
              <w:ind w:left="-697"/>
              <w:jc w:val="center"/>
              <w:rPr>
                <w:color w:val="000000" w:themeColor="text1"/>
                <w:szCs w:val="24"/>
              </w:rPr>
            </w:pPr>
            <w:r w:rsidRPr="00124945">
              <w:rPr>
                <w:color w:val="000000" w:themeColor="text1"/>
                <w:szCs w:val="24"/>
              </w:rPr>
              <w:t>2</w:t>
            </w:r>
            <w:r>
              <w:rPr>
                <w:color w:val="000000" w:themeColor="text1"/>
                <w:szCs w:val="24"/>
              </w:rPr>
              <w:t>2</w:t>
            </w:r>
          </w:p>
        </w:tc>
        <w:tc>
          <w:tcPr>
            <w:tcW w:w="1553" w:type="dxa"/>
            <w:vMerge/>
            <w:shd w:val="clear" w:color="auto" w:fill="FFFFFF" w:themeFill="background1"/>
            <w:vAlign w:val="center"/>
            <w:hideMark/>
          </w:tcPr>
          <w:p w14:paraId="607B4216" w14:textId="77777777" w:rsidR="00887C7A" w:rsidRPr="00124945" w:rsidRDefault="00887C7A" w:rsidP="00547DCE">
            <w:pPr>
              <w:ind w:firstLine="0"/>
              <w:rPr>
                <w:color w:val="000000" w:themeColor="text1"/>
                <w:szCs w:val="24"/>
              </w:rPr>
            </w:pPr>
          </w:p>
        </w:tc>
        <w:tc>
          <w:tcPr>
            <w:tcW w:w="3147" w:type="dxa"/>
            <w:shd w:val="clear" w:color="auto" w:fill="FFFFFF" w:themeFill="background1"/>
            <w:vAlign w:val="center"/>
            <w:hideMark/>
          </w:tcPr>
          <w:p w14:paraId="73A3381B" w14:textId="77777777" w:rsidR="00887C7A" w:rsidRPr="00124945" w:rsidRDefault="00887C7A" w:rsidP="00547DCE">
            <w:pPr>
              <w:ind w:firstLine="0"/>
              <w:jc w:val="center"/>
              <w:rPr>
                <w:color w:val="000000" w:themeColor="text1"/>
                <w:szCs w:val="24"/>
              </w:rPr>
            </w:pPr>
            <w:r w:rsidRPr="00124945">
              <w:rPr>
                <w:color w:val="000000" w:themeColor="text1"/>
                <w:szCs w:val="24"/>
              </w:rPr>
              <w:t>ООО Строительная компания "Родник" (ОГРН 1135476183281 ИНН 5410781950)</w:t>
            </w:r>
          </w:p>
        </w:tc>
        <w:tc>
          <w:tcPr>
            <w:tcW w:w="1559" w:type="dxa"/>
            <w:shd w:val="clear" w:color="auto" w:fill="FFFFFF" w:themeFill="background1"/>
            <w:vAlign w:val="center"/>
            <w:hideMark/>
          </w:tcPr>
          <w:p w14:paraId="57AC5626"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hideMark/>
          </w:tcPr>
          <w:p w14:paraId="0971D0D7" w14:textId="77777777" w:rsidR="00887C7A" w:rsidRPr="00124945" w:rsidRDefault="00887C7A" w:rsidP="00547DC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vAlign w:val="center"/>
            <w:hideMark/>
          </w:tcPr>
          <w:p w14:paraId="6E658432" w14:textId="73D47A8B" w:rsidR="00887C7A" w:rsidRPr="00124945" w:rsidRDefault="00887C7A" w:rsidP="00547DCE">
            <w:pPr>
              <w:ind w:firstLine="0"/>
              <w:jc w:val="center"/>
              <w:rPr>
                <w:color w:val="000000" w:themeColor="text1"/>
                <w:szCs w:val="24"/>
              </w:rPr>
            </w:pPr>
            <w:r w:rsidRPr="00124945">
              <w:rPr>
                <w:color w:val="000000" w:themeColor="text1"/>
                <w:szCs w:val="24"/>
              </w:rPr>
              <w:t>507,25</w:t>
            </w:r>
          </w:p>
        </w:tc>
        <w:tc>
          <w:tcPr>
            <w:tcW w:w="1275" w:type="dxa"/>
            <w:shd w:val="clear" w:color="auto" w:fill="FFFFFF" w:themeFill="background1"/>
            <w:noWrap/>
            <w:vAlign w:val="center"/>
            <w:hideMark/>
          </w:tcPr>
          <w:p w14:paraId="478D65EE" w14:textId="08B1E4AC" w:rsidR="00887C7A" w:rsidRPr="00124945" w:rsidRDefault="00887C7A" w:rsidP="00547DCE">
            <w:pPr>
              <w:ind w:firstLine="0"/>
              <w:jc w:val="center"/>
              <w:rPr>
                <w:color w:val="000000" w:themeColor="text1"/>
                <w:szCs w:val="24"/>
              </w:rPr>
            </w:pPr>
            <w:r w:rsidRPr="00124945">
              <w:rPr>
                <w:color w:val="000000" w:themeColor="text1"/>
                <w:szCs w:val="24"/>
              </w:rPr>
              <w:t>534,86</w:t>
            </w:r>
          </w:p>
        </w:tc>
        <w:tc>
          <w:tcPr>
            <w:tcW w:w="993" w:type="dxa"/>
            <w:shd w:val="clear" w:color="auto" w:fill="FFFFFF" w:themeFill="background1"/>
            <w:noWrap/>
            <w:vAlign w:val="center"/>
            <w:hideMark/>
          </w:tcPr>
          <w:p w14:paraId="338E4FAB" w14:textId="77777777" w:rsidR="00887C7A" w:rsidRPr="00124945" w:rsidRDefault="00887C7A" w:rsidP="00547DC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vAlign w:val="center"/>
            <w:hideMark/>
          </w:tcPr>
          <w:p w14:paraId="661050CA"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1AF84720"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61573CC4" w14:textId="129431A6" w:rsidR="00887C7A" w:rsidRPr="00124945" w:rsidRDefault="00887C7A" w:rsidP="00547DCE">
            <w:pPr>
              <w:ind w:firstLine="0"/>
              <w:jc w:val="center"/>
              <w:rPr>
                <w:color w:val="000000" w:themeColor="text1"/>
                <w:szCs w:val="24"/>
              </w:rPr>
            </w:pPr>
            <w:r w:rsidRPr="00124945">
              <w:rPr>
                <w:color w:val="000000" w:themeColor="text1"/>
                <w:szCs w:val="24"/>
              </w:rPr>
              <w:t>№ 233-ЖКХ от 09.11.2021</w:t>
            </w:r>
          </w:p>
        </w:tc>
      </w:tr>
      <w:tr w:rsidR="00887C7A" w:rsidRPr="00124945" w14:paraId="1958B502" w14:textId="77777777" w:rsidTr="007B0BDB">
        <w:trPr>
          <w:trHeight w:val="2262"/>
        </w:trPr>
        <w:tc>
          <w:tcPr>
            <w:tcW w:w="594" w:type="dxa"/>
            <w:gridSpan w:val="2"/>
            <w:shd w:val="clear" w:color="auto" w:fill="auto"/>
            <w:noWrap/>
            <w:vAlign w:val="center"/>
          </w:tcPr>
          <w:p w14:paraId="584615EA" w14:textId="6A450B99" w:rsidR="00887C7A" w:rsidRPr="00124945" w:rsidRDefault="00887C7A" w:rsidP="00547DCE">
            <w:pPr>
              <w:ind w:left="-697"/>
              <w:jc w:val="center"/>
              <w:rPr>
                <w:color w:val="000000" w:themeColor="text1"/>
                <w:szCs w:val="24"/>
              </w:rPr>
            </w:pPr>
            <w:r w:rsidRPr="00124945">
              <w:rPr>
                <w:color w:val="000000" w:themeColor="text1"/>
                <w:szCs w:val="24"/>
              </w:rPr>
              <w:t>2</w:t>
            </w:r>
            <w:r>
              <w:rPr>
                <w:color w:val="000000" w:themeColor="text1"/>
                <w:szCs w:val="24"/>
              </w:rPr>
              <w:t>3</w:t>
            </w:r>
          </w:p>
        </w:tc>
        <w:tc>
          <w:tcPr>
            <w:tcW w:w="1553" w:type="dxa"/>
            <w:vMerge/>
            <w:shd w:val="clear" w:color="auto" w:fill="FFFFFF" w:themeFill="background1"/>
            <w:vAlign w:val="center"/>
          </w:tcPr>
          <w:p w14:paraId="13C39BA9" w14:textId="77777777" w:rsidR="00887C7A" w:rsidRPr="00124945" w:rsidRDefault="00887C7A" w:rsidP="00547DCE">
            <w:pPr>
              <w:ind w:firstLine="0"/>
              <w:rPr>
                <w:color w:val="000000" w:themeColor="text1"/>
                <w:szCs w:val="24"/>
              </w:rPr>
            </w:pPr>
          </w:p>
        </w:tc>
        <w:tc>
          <w:tcPr>
            <w:tcW w:w="3147" w:type="dxa"/>
            <w:shd w:val="clear" w:color="auto" w:fill="FFFFFF" w:themeFill="background1"/>
            <w:vAlign w:val="center"/>
          </w:tcPr>
          <w:p w14:paraId="527C122C" w14:textId="77777777" w:rsidR="00887C7A" w:rsidRPr="00124945" w:rsidRDefault="00887C7A" w:rsidP="00547DCE">
            <w:pPr>
              <w:ind w:firstLine="0"/>
              <w:jc w:val="center"/>
              <w:rPr>
                <w:color w:val="000000" w:themeColor="text1"/>
                <w:szCs w:val="24"/>
              </w:rPr>
            </w:pPr>
            <w:r w:rsidRPr="00124945">
              <w:rPr>
                <w:color w:val="000000" w:themeColor="text1"/>
                <w:szCs w:val="24"/>
              </w:rPr>
              <w:t>ООО «Демеркуризация» (ОГРН 1045403904303,</w:t>
            </w:r>
          </w:p>
          <w:p w14:paraId="52375A37" w14:textId="4E594A16" w:rsidR="00887C7A" w:rsidRPr="00124945" w:rsidRDefault="00887C7A" w:rsidP="00547DCE">
            <w:pPr>
              <w:ind w:firstLine="0"/>
              <w:jc w:val="center"/>
              <w:rPr>
                <w:color w:val="000000" w:themeColor="text1"/>
                <w:szCs w:val="24"/>
              </w:rPr>
            </w:pPr>
            <w:r w:rsidRPr="00124945">
              <w:rPr>
                <w:color w:val="000000" w:themeColor="text1"/>
                <w:szCs w:val="24"/>
              </w:rPr>
              <w:t>ИНН 5410152550)</w:t>
            </w:r>
          </w:p>
        </w:tc>
        <w:tc>
          <w:tcPr>
            <w:tcW w:w="1559" w:type="dxa"/>
            <w:shd w:val="clear" w:color="auto" w:fill="FFFFFF" w:themeFill="background1"/>
            <w:vAlign w:val="center"/>
          </w:tcPr>
          <w:p w14:paraId="308CD62F" w14:textId="77777777"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tcPr>
          <w:p w14:paraId="260199A0" w14:textId="77777777" w:rsidR="00887C7A" w:rsidRPr="00124945" w:rsidRDefault="00887C7A" w:rsidP="00547DC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vAlign w:val="center"/>
          </w:tcPr>
          <w:p w14:paraId="266F4CB8" w14:textId="7EBCF405" w:rsidR="00887C7A" w:rsidRPr="00124945" w:rsidRDefault="00887C7A" w:rsidP="00547DCE">
            <w:pPr>
              <w:ind w:firstLine="0"/>
              <w:jc w:val="center"/>
              <w:rPr>
                <w:color w:val="000000" w:themeColor="text1"/>
                <w:szCs w:val="24"/>
              </w:rPr>
            </w:pPr>
            <w:r w:rsidRPr="00124945">
              <w:rPr>
                <w:color w:val="000000" w:themeColor="text1"/>
                <w:szCs w:val="24"/>
              </w:rPr>
              <w:t>33290,94</w:t>
            </w:r>
          </w:p>
        </w:tc>
        <w:tc>
          <w:tcPr>
            <w:tcW w:w="1275" w:type="dxa"/>
            <w:shd w:val="clear" w:color="auto" w:fill="FFFFFF" w:themeFill="background1"/>
            <w:noWrap/>
            <w:vAlign w:val="center"/>
          </w:tcPr>
          <w:p w14:paraId="16DEEE29" w14:textId="4513CDB8" w:rsidR="00887C7A" w:rsidRPr="00124945" w:rsidRDefault="00887C7A" w:rsidP="00547DCE">
            <w:pPr>
              <w:ind w:firstLine="0"/>
              <w:jc w:val="center"/>
              <w:rPr>
                <w:color w:val="000000" w:themeColor="text1"/>
                <w:szCs w:val="24"/>
              </w:rPr>
            </w:pPr>
            <w:r w:rsidRPr="00124945">
              <w:rPr>
                <w:color w:val="000000" w:themeColor="text1"/>
                <w:szCs w:val="24"/>
              </w:rPr>
              <w:t>33290,94</w:t>
            </w:r>
          </w:p>
        </w:tc>
        <w:tc>
          <w:tcPr>
            <w:tcW w:w="993" w:type="dxa"/>
            <w:shd w:val="clear" w:color="auto" w:fill="FFFFFF" w:themeFill="background1"/>
            <w:noWrap/>
            <w:vAlign w:val="center"/>
          </w:tcPr>
          <w:p w14:paraId="5407373D" w14:textId="77777777" w:rsidR="00887C7A" w:rsidRPr="00124945" w:rsidRDefault="00887C7A" w:rsidP="00547DCE">
            <w:pPr>
              <w:ind w:firstLine="0"/>
              <w:jc w:val="center"/>
              <w:rPr>
                <w:color w:val="000000" w:themeColor="text1"/>
                <w:szCs w:val="24"/>
              </w:rPr>
            </w:pPr>
            <w:r w:rsidRPr="00124945">
              <w:rPr>
                <w:color w:val="000000" w:themeColor="text1"/>
                <w:szCs w:val="24"/>
              </w:rPr>
              <w:t>нет</w:t>
            </w:r>
          </w:p>
        </w:tc>
        <w:tc>
          <w:tcPr>
            <w:tcW w:w="2268" w:type="dxa"/>
            <w:shd w:val="clear" w:color="auto" w:fill="FFFFFF" w:themeFill="background1"/>
            <w:vAlign w:val="center"/>
          </w:tcPr>
          <w:p w14:paraId="41CD6620"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7FD3A8BF"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0E78CA5A" w14:textId="2B6AB364" w:rsidR="00887C7A" w:rsidRPr="00124945" w:rsidRDefault="00887C7A" w:rsidP="00547DCE">
            <w:pPr>
              <w:ind w:firstLine="0"/>
              <w:jc w:val="center"/>
              <w:rPr>
                <w:color w:val="000000" w:themeColor="text1"/>
                <w:szCs w:val="24"/>
              </w:rPr>
            </w:pPr>
            <w:r w:rsidRPr="00124945">
              <w:rPr>
                <w:color w:val="000000" w:themeColor="text1"/>
                <w:szCs w:val="24"/>
              </w:rPr>
              <w:t>№ 226-ЖКХ от 09.11.2021</w:t>
            </w:r>
          </w:p>
          <w:p w14:paraId="4AF7A3EE" w14:textId="42C0DA90" w:rsidR="00887C7A" w:rsidRPr="00124945" w:rsidRDefault="00887C7A" w:rsidP="00547DCE">
            <w:pPr>
              <w:ind w:firstLine="0"/>
              <w:jc w:val="center"/>
              <w:rPr>
                <w:color w:val="000000" w:themeColor="text1"/>
                <w:szCs w:val="24"/>
              </w:rPr>
            </w:pPr>
            <w:r w:rsidRPr="00124945">
              <w:rPr>
                <w:color w:val="000000" w:themeColor="text1"/>
                <w:szCs w:val="24"/>
              </w:rPr>
              <w:t>(долгосрочные параметры регулирования до 2023 года)</w:t>
            </w:r>
          </w:p>
        </w:tc>
      </w:tr>
      <w:tr w:rsidR="00887C7A" w:rsidRPr="00124945" w14:paraId="4869B265" w14:textId="77777777" w:rsidTr="007B0BDB">
        <w:trPr>
          <w:trHeight w:val="2252"/>
        </w:trPr>
        <w:tc>
          <w:tcPr>
            <w:tcW w:w="594" w:type="dxa"/>
            <w:gridSpan w:val="2"/>
            <w:shd w:val="clear" w:color="auto" w:fill="auto"/>
            <w:noWrap/>
            <w:vAlign w:val="center"/>
          </w:tcPr>
          <w:p w14:paraId="34575BEA" w14:textId="67175697" w:rsidR="00887C7A" w:rsidRPr="00124945" w:rsidRDefault="00887C7A" w:rsidP="00547DCE">
            <w:pPr>
              <w:ind w:left="-697"/>
              <w:jc w:val="center"/>
              <w:rPr>
                <w:color w:val="000000" w:themeColor="text1"/>
                <w:szCs w:val="24"/>
              </w:rPr>
            </w:pPr>
            <w:r w:rsidRPr="00124945">
              <w:rPr>
                <w:color w:val="000000" w:themeColor="text1"/>
                <w:szCs w:val="24"/>
              </w:rPr>
              <w:t>2</w:t>
            </w:r>
            <w:r>
              <w:rPr>
                <w:color w:val="000000" w:themeColor="text1"/>
                <w:szCs w:val="24"/>
              </w:rPr>
              <w:t>4</w:t>
            </w:r>
          </w:p>
        </w:tc>
        <w:tc>
          <w:tcPr>
            <w:tcW w:w="1553" w:type="dxa"/>
            <w:vMerge/>
            <w:shd w:val="clear" w:color="auto" w:fill="FFFFFF" w:themeFill="background1"/>
            <w:vAlign w:val="center"/>
          </w:tcPr>
          <w:p w14:paraId="166DE82B" w14:textId="77777777" w:rsidR="00887C7A" w:rsidRPr="00124945" w:rsidRDefault="00887C7A" w:rsidP="00547DCE">
            <w:pPr>
              <w:ind w:firstLine="0"/>
              <w:rPr>
                <w:color w:val="000000" w:themeColor="text1"/>
                <w:szCs w:val="24"/>
              </w:rPr>
            </w:pPr>
          </w:p>
        </w:tc>
        <w:tc>
          <w:tcPr>
            <w:tcW w:w="3147" w:type="dxa"/>
            <w:shd w:val="clear" w:color="auto" w:fill="FFFFFF" w:themeFill="background1"/>
            <w:vAlign w:val="center"/>
          </w:tcPr>
          <w:p w14:paraId="106A06D2" w14:textId="77777777" w:rsidR="00887C7A" w:rsidRPr="00124945" w:rsidRDefault="00887C7A" w:rsidP="00547DCE">
            <w:pPr>
              <w:ind w:firstLine="0"/>
              <w:jc w:val="center"/>
              <w:rPr>
                <w:color w:val="000000" w:themeColor="text1"/>
                <w:szCs w:val="24"/>
              </w:rPr>
            </w:pPr>
            <w:r w:rsidRPr="00124945">
              <w:rPr>
                <w:color w:val="000000" w:themeColor="text1"/>
                <w:szCs w:val="24"/>
              </w:rPr>
              <w:t>ООО «Айсберг» (ОГРН 1175476062574,</w:t>
            </w:r>
          </w:p>
          <w:p w14:paraId="11706A07" w14:textId="1DDF0907" w:rsidR="00887C7A" w:rsidRPr="00124945" w:rsidRDefault="00887C7A" w:rsidP="00547DCE">
            <w:pPr>
              <w:ind w:firstLine="0"/>
              <w:jc w:val="center"/>
              <w:rPr>
                <w:color w:val="000000" w:themeColor="text1"/>
                <w:szCs w:val="24"/>
              </w:rPr>
            </w:pPr>
            <w:r w:rsidRPr="00124945">
              <w:rPr>
                <w:color w:val="000000" w:themeColor="text1"/>
                <w:szCs w:val="24"/>
              </w:rPr>
              <w:t>ИНН 5410068499)</w:t>
            </w:r>
          </w:p>
        </w:tc>
        <w:tc>
          <w:tcPr>
            <w:tcW w:w="1559" w:type="dxa"/>
            <w:shd w:val="clear" w:color="auto" w:fill="FFFFFF" w:themeFill="background1"/>
            <w:vAlign w:val="center"/>
          </w:tcPr>
          <w:p w14:paraId="20A04F0F" w14:textId="72E928F2" w:rsidR="00887C7A" w:rsidRPr="00124945" w:rsidRDefault="00887C7A" w:rsidP="00547DCE">
            <w:pPr>
              <w:ind w:firstLine="0"/>
              <w:jc w:val="center"/>
              <w:rPr>
                <w:color w:val="000000" w:themeColor="text1"/>
                <w:szCs w:val="24"/>
              </w:rPr>
            </w:pPr>
            <w:r w:rsidRPr="00124945">
              <w:rPr>
                <w:color w:val="000000" w:themeColor="text1"/>
                <w:szCs w:val="24"/>
              </w:rPr>
              <w:t>руб./тонну</w:t>
            </w:r>
          </w:p>
        </w:tc>
        <w:tc>
          <w:tcPr>
            <w:tcW w:w="1701" w:type="dxa"/>
            <w:shd w:val="clear" w:color="auto" w:fill="FFFFFF" w:themeFill="background1"/>
            <w:vAlign w:val="center"/>
          </w:tcPr>
          <w:p w14:paraId="4105B4FC" w14:textId="75D4C6F2" w:rsidR="00887C7A" w:rsidRPr="00124945" w:rsidRDefault="00887C7A" w:rsidP="00547DCE">
            <w:pPr>
              <w:ind w:firstLine="0"/>
              <w:jc w:val="center"/>
              <w:rPr>
                <w:color w:val="000000" w:themeColor="text1"/>
                <w:szCs w:val="24"/>
              </w:rPr>
            </w:pPr>
            <w:r w:rsidRPr="00124945">
              <w:rPr>
                <w:color w:val="000000" w:themeColor="text1"/>
                <w:szCs w:val="24"/>
              </w:rPr>
              <w:t>обработка ТКО</w:t>
            </w:r>
          </w:p>
        </w:tc>
        <w:tc>
          <w:tcPr>
            <w:tcW w:w="1418" w:type="dxa"/>
            <w:shd w:val="clear" w:color="auto" w:fill="FFFFFF" w:themeFill="background1"/>
            <w:noWrap/>
            <w:vAlign w:val="center"/>
          </w:tcPr>
          <w:p w14:paraId="12FD0CC7" w14:textId="7EE115A4" w:rsidR="00887C7A" w:rsidRPr="00124945" w:rsidRDefault="00887C7A" w:rsidP="00547DCE">
            <w:pPr>
              <w:ind w:firstLine="0"/>
              <w:jc w:val="center"/>
              <w:rPr>
                <w:color w:val="000000" w:themeColor="text1"/>
                <w:szCs w:val="24"/>
              </w:rPr>
            </w:pPr>
            <w:r w:rsidRPr="00124945">
              <w:rPr>
                <w:color w:val="000000" w:themeColor="text1"/>
                <w:szCs w:val="24"/>
              </w:rPr>
              <w:t>889,96</w:t>
            </w:r>
          </w:p>
        </w:tc>
        <w:tc>
          <w:tcPr>
            <w:tcW w:w="1275" w:type="dxa"/>
            <w:shd w:val="clear" w:color="auto" w:fill="FFFFFF" w:themeFill="background1"/>
            <w:noWrap/>
            <w:vAlign w:val="center"/>
          </w:tcPr>
          <w:p w14:paraId="10DFF0FB" w14:textId="1389C1F8" w:rsidR="00887C7A" w:rsidRPr="00124945" w:rsidRDefault="00887C7A" w:rsidP="00547DCE">
            <w:pPr>
              <w:ind w:firstLine="0"/>
              <w:jc w:val="center"/>
              <w:rPr>
                <w:color w:val="000000" w:themeColor="text1"/>
                <w:szCs w:val="24"/>
              </w:rPr>
            </w:pPr>
            <w:r w:rsidRPr="00124945">
              <w:rPr>
                <w:color w:val="000000" w:themeColor="text1"/>
                <w:szCs w:val="24"/>
              </w:rPr>
              <w:t>902,16</w:t>
            </w:r>
          </w:p>
        </w:tc>
        <w:tc>
          <w:tcPr>
            <w:tcW w:w="993" w:type="dxa"/>
            <w:shd w:val="clear" w:color="auto" w:fill="FFFFFF" w:themeFill="background1"/>
            <w:noWrap/>
            <w:vAlign w:val="center"/>
          </w:tcPr>
          <w:p w14:paraId="01D1259D" w14:textId="557B1445" w:rsidR="00887C7A" w:rsidRPr="00124945" w:rsidRDefault="00887C7A" w:rsidP="00547DCE">
            <w:pPr>
              <w:ind w:firstLine="0"/>
              <w:jc w:val="center"/>
              <w:rPr>
                <w:color w:val="000000" w:themeColor="text1"/>
                <w:szCs w:val="24"/>
              </w:rPr>
            </w:pPr>
            <w:r w:rsidRPr="00124945">
              <w:rPr>
                <w:color w:val="000000" w:themeColor="text1"/>
                <w:szCs w:val="24"/>
              </w:rPr>
              <w:t>да</w:t>
            </w:r>
          </w:p>
        </w:tc>
        <w:tc>
          <w:tcPr>
            <w:tcW w:w="2268" w:type="dxa"/>
            <w:shd w:val="clear" w:color="auto" w:fill="FFFFFF" w:themeFill="background1"/>
            <w:vAlign w:val="center"/>
          </w:tcPr>
          <w:p w14:paraId="75FDA065" w14:textId="77777777" w:rsidR="00887C7A" w:rsidRPr="00124945" w:rsidRDefault="00887C7A" w:rsidP="00547DCE">
            <w:pPr>
              <w:ind w:firstLine="27"/>
              <w:jc w:val="center"/>
              <w:rPr>
                <w:color w:val="000000" w:themeColor="text1"/>
                <w:szCs w:val="24"/>
              </w:rPr>
            </w:pPr>
            <w:r w:rsidRPr="00124945">
              <w:rPr>
                <w:color w:val="000000" w:themeColor="text1"/>
                <w:szCs w:val="24"/>
              </w:rPr>
              <w:t>Приказ</w:t>
            </w:r>
          </w:p>
          <w:p w14:paraId="1DFF2A05" w14:textId="77777777" w:rsidR="00887C7A" w:rsidRPr="00124945" w:rsidRDefault="00887C7A" w:rsidP="00547DCE">
            <w:pPr>
              <w:ind w:firstLine="27"/>
              <w:jc w:val="center"/>
              <w:rPr>
                <w:color w:val="000000" w:themeColor="text1"/>
                <w:szCs w:val="24"/>
              </w:rPr>
            </w:pPr>
            <w:r w:rsidRPr="00124945">
              <w:rPr>
                <w:color w:val="000000" w:themeColor="text1"/>
                <w:szCs w:val="24"/>
              </w:rPr>
              <w:t>Департамента по тарифам НСО</w:t>
            </w:r>
          </w:p>
          <w:p w14:paraId="1816B8B7" w14:textId="7380FD96" w:rsidR="00887C7A" w:rsidRPr="00124945" w:rsidRDefault="00887C7A" w:rsidP="00547DCE">
            <w:pPr>
              <w:ind w:firstLine="0"/>
              <w:jc w:val="center"/>
              <w:rPr>
                <w:color w:val="000000" w:themeColor="text1"/>
                <w:szCs w:val="24"/>
              </w:rPr>
            </w:pPr>
            <w:r w:rsidRPr="00124945">
              <w:rPr>
                <w:color w:val="000000" w:themeColor="text1"/>
                <w:szCs w:val="24"/>
              </w:rPr>
              <w:t>№ 314-ЖКХ от 25.11.2021</w:t>
            </w:r>
          </w:p>
          <w:p w14:paraId="4F9CAB6F" w14:textId="0303ACD1" w:rsidR="00887C7A" w:rsidRPr="00124945" w:rsidRDefault="00887C7A" w:rsidP="00547DCE">
            <w:pPr>
              <w:ind w:firstLine="0"/>
              <w:jc w:val="center"/>
              <w:rPr>
                <w:color w:val="000000" w:themeColor="text1"/>
                <w:szCs w:val="24"/>
              </w:rPr>
            </w:pPr>
            <w:r w:rsidRPr="00124945">
              <w:rPr>
                <w:color w:val="000000" w:themeColor="text1"/>
                <w:szCs w:val="24"/>
              </w:rPr>
              <w:t>(долгосрочные параметры регулирования до 2024 года)</w:t>
            </w:r>
          </w:p>
        </w:tc>
      </w:tr>
    </w:tbl>
    <w:p w14:paraId="56D894AC" w14:textId="577F9476" w:rsidR="006B6AC5" w:rsidRDefault="006B6AC5" w:rsidP="006B6AC5">
      <w:pPr>
        <w:tabs>
          <w:tab w:val="left" w:pos="8789"/>
        </w:tabs>
        <w:ind w:firstLine="0"/>
        <w:rPr>
          <w:color w:val="000000" w:themeColor="text1"/>
          <w:sz w:val="28"/>
          <w:szCs w:val="28"/>
          <w:lang w:eastAsia="en-US"/>
        </w:rPr>
      </w:pPr>
    </w:p>
    <w:p w14:paraId="546F69C7" w14:textId="77777777" w:rsidR="001C6F5D" w:rsidRDefault="001C6F5D" w:rsidP="006B6AC5">
      <w:pPr>
        <w:tabs>
          <w:tab w:val="left" w:pos="8789"/>
        </w:tabs>
        <w:ind w:firstLine="0"/>
        <w:rPr>
          <w:color w:val="000000" w:themeColor="text1"/>
          <w:sz w:val="28"/>
          <w:szCs w:val="28"/>
          <w:lang w:eastAsia="en-US"/>
        </w:rPr>
      </w:pPr>
    </w:p>
    <w:p w14:paraId="1066C67E" w14:textId="1369932D" w:rsidR="006B6AC5" w:rsidRPr="0034396A" w:rsidRDefault="006B6AC5" w:rsidP="0034396A">
      <w:pPr>
        <w:pageBreakBefore/>
        <w:tabs>
          <w:tab w:val="left" w:pos="8789"/>
        </w:tabs>
        <w:ind w:firstLine="0"/>
        <w:jc w:val="left"/>
        <w:rPr>
          <w:color w:val="000000" w:themeColor="text1"/>
          <w:sz w:val="28"/>
          <w:szCs w:val="28"/>
          <w:lang w:eastAsia="en-US"/>
        </w:rPr>
      </w:pPr>
      <w:r w:rsidRPr="0034396A">
        <w:rPr>
          <w:color w:val="000000" w:themeColor="text1"/>
          <w:sz w:val="28"/>
          <w:szCs w:val="28"/>
          <w:lang w:eastAsia="en-US"/>
        </w:rPr>
        <w:lastRenderedPageBreak/>
        <w:t>Таблица 16.</w:t>
      </w:r>
      <w:r w:rsidR="00AA2ACE" w:rsidRPr="0034396A">
        <w:rPr>
          <w:color w:val="000000" w:themeColor="text1"/>
          <w:sz w:val="28"/>
          <w:szCs w:val="28"/>
          <w:lang w:eastAsia="en-US"/>
        </w:rPr>
        <w:t>4</w:t>
      </w:r>
      <w:r w:rsidRPr="0034396A">
        <w:rPr>
          <w:color w:val="000000" w:themeColor="text1"/>
          <w:sz w:val="28"/>
          <w:szCs w:val="28"/>
          <w:lang w:eastAsia="en-US"/>
        </w:rPr>
        <w:t xml:space="preserve"> - Предельные тарифы </w:t>
      </w:r>
      <w:r w:rsidR="00AA2ACE" w:rsidRPr="0034396A">
        <w:rPr>
          <w:color w:val="000000" w:themeColor="text1"/>
          <w:sz w:val="28"/>
          <w:szCs w:val="28"/>
          <w:lang w:eastAsia="en-US"/>
        </w:rPr>
        <w:t xml:space="preserve">регионального оператора </w:t>
      </w:r>
      <w:r w:rsidRPr="0034396A">
        <w:rPr>
          <w:color w:val="000000" w:themeColor="text1"/>
          <w:sz w:val="28"/>
          <w:szCs w:val="28"/>
          <w:lang w:eastAsia="en-US"/>
        </w:rPr>
        <w:t>в области обращения с ТКО на 2022 г.</w:t>
      </w:r>
    </w:p>
    <w:p w14:paraId="51D97E14" w14:textId="77777777" w:rsidR="006B6AC5" w:rsidRPr="0034396A" w:rsidRDefault="006B6AC5" w:rsidP="006B6AC5">
      <w:pPr>
        <w:tabs>
          <w:tab w:val="left" w:pos="8789"/>
        </w:tabs>
        <w:ind w:firstLine="0"/>
        <w:jc w:val="left"/>
        <w:rPr>
          <w:color w:val="000000" w:themeColor="text1"/>
          <w:sz w:val="28"/>
          <w:szCs w:val="28"/>
          <w:lang w:eastAsia="en-US"/>
        </w:rPr>
      </w:pPr>
    </w:p>
    <w:tbl>
      <w:tblPr>
        <w:tblW w:w="1470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7"/>
        <w:gridCol w:w="2544"/>
        <w:gridCol w:w="7"/>
        <w:gridCol w:w="985"/>
        <w:gridCol w:w="7"/>
        <w:gridCol w:w="1553"/>
        <w:gridCol w:w="7"/>
        <w:gridCol w:w="1127"/>
        <w:gridCol w:w="7"/>
        <w:gridCol w:w="1324"/>
        <w:gridCol w:w="1134"/>
        <w:gridCol w:w="1116"/>
        <w:gridCol w:w="18"/>
        <w:gridCol w:w="992"/>
        <w:gridCol w:w="2317"/>
        <w:gridCol w:w="7"/>
      </w:tblGrid>
      <w:tr w:rsidR="001C6F5D" w:rsidRPr="0034396A" w14:paraId="0398E2AB" w14:textId="77777777" w:rsidTr="007B0BDB">
        <w:trPr>
          <w:gridAfter w:val="1"/>
          <w:wAfter w:w="7" w:type="dxa"/>
          <w:trHeight w:val="300"/>
        </w:trPr>
        <w:tc>
          <w:tcPr>
            <w:tcW w:w="1560" w:type="dxa"/>
            <w:gridSpan w:val="2"/>
            <w:vMerge w:val="restart"/>
            <w:shd w:val="clear" w:color="auto" w:fill="auto"/>
            <w:vAlign w:val="center"/>
            <w:hideMark/>
          </w:tcPr>
          <w:p w14:paraId="28252DDC" w14:textId="77777777" w:rsidR="001C6F5D" w:rsidRPr="0034396A" w:rsidRDefault="001C6F5D" w:rsidP="0093004D">
            <w:pPr>
              <w:ind w:firstLine="0"/>
              <w:jc w:val="center"/>
              <w:rPr>
                <w:color w:val="000000" w:themeColor="text1"/>
                <w:szCs w:val="24"/>
              </w:rPr>
            </w:pPr>
            <w:r w:rsidRPr="0034396A">
              <w:rPr>
                <w:color w:val="000000" w:themeColor="text1"/>
                <w:szCs w:val="24"/>
              </w:rPr>
              <w:t>Район, муниципальное образование</w:t>
            </w:r>
          </w:p>
        </w:tc>
        <w:tc>
          <w:tcPr>
            <w:tcW w:w="2551" w:type="dxa"/>
            <w:gridSpan w:val="2"/>
            <w:vMerge w:val="restart"/>
            <w:shd w:val="clear" w:color="auto" w:fill="auto"/>
            <w:vAlign w:val="center"/>
            <w:hideMark/>
          </w:tcPr>
          <w:p w14:paraId="355D297D" w14:textId="77777777" w:rsidR="001C6F5D" w:rsidRPr="0034396A" w:rsidRDefault="001C6F5D" w:rsidP="0093004D">
            <w:pPr>
              <w:ind w:firstLine="0"/>
              <w:jc w:val="center"/>
              <w:rPr>
                <w:color w:val="000000" w:themeColor="text1"/>
                <w:szCs w:val="24"/>
              </w:rPr>
            </w:pPr>
            <w:r w:rsidRPr="0034396A">
              <w:rPr>
                <w:color w:val="000000" w:themeColor="text1"/>
                <w:szCs w:val="24"/>
              </w:rPr>
              <w:t>Наименование организации, ОГРН / ИНН</w:t>
            </w:r>
          </w:p>
        </w:tc>
        <w:tc>
          <w:tcPr>
            <w:tcW w:w="992" w:type="dxa"/>
            <w:gridSpan w:val="2"/>
            <w:vMerge w:val="restart"/>
            <w:shd w:val="clear" w:color="auto" w:fill="auto"/>
            <w:vAlign w:val="center"/>
            <w:hideMark/>
          </w:tcPr>
          <w:p w14:paraId="520D6EB6" w14:textId="77777777" w:rsidR="001C6F5D" w:rsidRPr="0034396A" w:rsidRDefault="001C6F5D" w:rsidP="0093004D">
            <w:pPr>
              <w:ind w:firstLine="0"/>
              <w:jc w:val="center"/>
              <w:rPr>
                <w:color w:val="000000" w:themeColor="text1"/>
                <w:szCs w:val="24"/>
              </w:rPr>
            </w:pPr>
            <w:r w:rsidRPr="0034396A">
              <w:rPr>
                <w:color w:val="000000" w:themeColor="text1"/>
                <w:szCs w:val="24"/>
              </w:rPr>
              <w:t>Ед.изм.</w:t>
            </w:r>
          </w:p>
        </w:tc>
        <w:tc>
          <w:tcPr>
            <w:tcW w:w="1560" w:type="dxa"/>
            <w:gridSpan w:val="2"/>
            <w:vMerge w:val="restart"/>
            <w:shd w:val="clear" w:color="auto" w:fill="auto"/>
            <w:vAlign w:val="center"/>
            <w:hideMark/>
          </w:tcPr>
          <w:p w14:paraId="685D0ED6" w14:textId="77777777" w:rsidR="001C6F5D" w:rsidRPr="0034396A" w:rsidRDefault="001C6F5D" w:rsidP="0093004D">
            <w:pPr>
              <w:ind w:firstLine="0"/>
              <w:jc w:val="center"/>
              <w:rPr>
                <w:color w:val="000000" w:themeColor="text1"/>
                <w:szCs w:val="24"/>
              </w:rPr>
            </w:pPr>
            <w:r w:rsidRPr="0034396A">
              <w:rPr>
                <w:color w:val="000000" w:themeColor="text1"/>
                <w:szCs w:val="24"/>
              </w:rPr>
              <w:t>Вид деятельности</w:t>
            </w:r>
          </w:p>
        </w:tc>
        <w:tc>
          <w:tcPr>
            <w:tcW w:w="4726" w:type="dxa"/>
            <w:gridSpan w:val="6"/>
            <w:shd w:val="clear" w:color="auto" w:fill="auto"/>
            <w:noWrap/>
            <w:vAlign w:val="center"/>
            <w:hideMark/>
          </w:tcPr>
          <w:p w14:paraId="550F15F6" w14:textId="77777777" w:rsidR="001C6F5D" w:rsidRPr="0034396A" w:rsidRDefault="001C6F5D" w:rsidP="0093004D">
            <w:pPr>
              <w:ind w:firstLine="0"/>
              <w:jc w:val="center"/>
              <w:rPr>
                <w:bCs/>
                <w:color w:val="000000" w:themeColor="text1"/>
                <w:szCs w:val="24"/>
              </w:rPr>
            </w:pPr>
            <w:r w:rsidRPr="0034396A">
              <w:rPr>
                <w:bCs/>
                <w:color w:val="000000" w:themeColor="text1"/>
                <w:szCs w:val="24"/>
              </w:rPr>
              <w:t>2022 год</w:t>
            </w:r>
          </w:p>
        </w:tc>
        <w:tc>
          <w:tcPr>
            <w:tcW w:w="992" w:type="dxa"/>
            <w:vMerge w:val="restart"/>
            <w:shd w:val="clear" w:color="auto" w:fill="auto"/>
            <w:vAlign w:val="center"/>
            <w:hideMark/>
          </w:tcPr>
          <w:p w14:paraId="3ECA5FA0" w14:textId="77777777" w:rsidR="001C6F5D" w:rsidRPr="0034396A" w:rsidRDefault="001C6F5D" w:rsidP="0093004D">
            <w:pPr>
              <w:ind w:firstLine="0"/>
              <w:jc w:val="center"/>
              <w:rPr>
                <w:color w:val="000000" w:themeColor="text1"/>
                <w:szCs w:val="24"/>
              </w:rPr>
            </w:pPr>
            <w:r w:rsidRPr="0034396A">
              <w:rPr>
                <w:color w:val="000000" w:themeColor="text1"/>
                <w:szCs w:val="24"/>
              </w:rPr>
              <w:t>Оплата НДС</w:t>
            </w:r>
          </w:p>
        </w:tc>
        <w:tc>
          <w:tcPr>
            <w:tcW w:w="2317" w:type="dxa"/>
            <w:vMerge w:val="restart"/>
            <w:shd w:val="clear" w:color="auto" w:fill="auto"/>
            <w:vAlign w:val="center"/>
            <w:hideMark/>
          </w:tcPr>
          <w:p w14:paraId="74C34E1F" w14:textId="77777777" w:rsidR="001C6F5D" w:rsidRPr="0034396A" w:rsidRDefault="001C6F5D" w:rsidP="0093004D">
            <w:pPr>
              <w:ind w:firstLine="0"/>
              <w:jc w:val="center"/>
              <w:rPr>
                <w:color w:val="000000" w:themeColor="text1"/>
                <w:szCs w:val="24"/>
              </w:rPr>
            </w:pPr>
            <w:r w:rsidRPr="0034396A">
              <w:rPr>
                <w:color w:val="000000" w:themeColor="text1"/>
                <w:szCs w:val="24"/>
              </w:rPr>
              <w:t>Реквизиты приказа</w:t>
            </w:r>
          </w:p>
        </w:tc>
      </w:tr>
      <w:tr w:rsidR="001C6F5D" w:rsidRPr="0034396A" w14:paraId="6EC62BEC" w14:textId="77777777" w:rsidTr="007B0BDB">
        <w:trPr>
          <w:gridAfter w:val="1"/>
          <w:wAfter w:w="7" w:type="dxa"/>
          <w:trHeight w:val="585"/>
        </w:trPr>
        <w:tc>
          <w:tcPr>
            <w:tcW w:w="1560" w:type="dxa"/>
            <w:gridSpan w:val="2"/>
            <w:vMerge/>
            <w:vAlign w:val="center"/>
            <w:hideMark/>
          </w:tcPr>
          <w:p w14:paraId="7656EE7F" w14:textId="77777777" w:rsidR="001C6F5D" w:rsidRPr="0034396A" w:rsidRDefault="001C6F5D" w:rsidP="0093004D">
            <w:pPr>
              <w:rPr>
                <w:color w:val="000000" w:themeColor="text1"/>
                <w:szCs w:val="24"/>
              </w:rPr>
            </w:pPr>
          </w:p>
        </w:tc>
        <w:tc>
          <w:tcPr>
            <w:tcW w:w="2551" w:type="dxa"/>
            <w:gridSpan w:val="2"/>
            <w:vMerge/>
            <w:vAlign w:val="center"/>
            <w:hideMark/>
          </w:tcPr>
          <w:p w14:paraId="000869D0" w14:textId="77777777" w:rsidR="001C6F5D" w:rsidRPr="0034396A" w:rsidRDefault="001C6F5D" w:rsidP="0093004D">
            <w:pPr>
              <w:rPr>
                <w:color w:val="000000" w:themeColor="text1"/>
                <w:szCs w:val="24"/>
              </w:rPr>
            </w:pPr>
          </w:p>
        </w:tc>
        <w:tc>
          <w:tcPr>
            <w:tcW w:w="992" w:type="dxa"/>
            <w:gridSpan w:val="2"/>
            <w:vMerge/>
            <w:vAlign w:val="center"/>
            <w:hideMark/>
          </w:tcPr>
          <w:p w14:paraId="5DD004C9" w14:textId="77777777" w:rsidR="001C6F5D" w:rsidRPr="0034396A" w:rsidRDefault="001C6F5D" w:rsidP="0093004D">
            <w:pPr>
              <w:rPr>
                <w:color w:val="000000" w:themeColor="text1"/>
                <w:szCs w:val="24"/>
              </w:rPr>
            </w:pPr>
          </w:p>
        </w:tc>
        <w:tc>
          <w:tcPr>
            <w:tcW w:w="1560" w:type="dxa"/>
            <w:gridSpan w:val="2"/>
            <w:vMerge/>
            <w:vAlign w:val="center"/>
            <w:hideMark/>
          </w:tcPr>
          <w:p w14:paraId="10548404" w14:textId="77777777" w:rsidR="001C6F5D" w:rsidRPr="0034396A" w:rsidRDefault="001C6F5D" w:rsidP="0093004D">
            <w:pPr>
              <w:rPr>
                <w:color w:val="000000" w:themeColor="text1"/>
                <w:szCs w:val="24"/>
              </w:rPr>
            </w:pPr>
          </w:p>
        </w:tc>
        <w:tc>
          <w:tcPr>
            <w:tcW w:w="2458" w:type="dxa"/>
            <w:gridSpan w:val="3"/>
            <w:shd w:val="clear" w:color="auto" w:fill="auto"/>
            <w:vAlign w:val="center"/>
            <w:hideMark/>
          </w:tcPr>
          <w:p w14:paraId="15594B46" w14:textId="77777777" w:rsidR="001C6F5D" w:rsidRPr="0034396A" w:rsidRDefault="001C6F5D" w:rsidP="0093004D">
            <w:pPr>
              <w:ind w:firstLine="0"/>
              <w:jc w:val="center"/>
              <w:rPr>
                <w:color w:val="000000" w:themeColor="text1"/>
                <w:szCs w:val="24"/>
              </w:rPr>
            </w:pPr>
            <w:r w:rsidRPr="0034396A">
              <w:rPr>
                <w:color w:val="000000" w:themeColor="text1"/>
                <w:szCs w:val="24"/>
              </w:rPr>
              <w:t xml:space="preserve">Для бюджетных и прочих потребителей </w:t>
            </w:r>
          </w:p>
        </w:tc>
        <w:tc>
          <w:tcPr>
            <w:tcW w:w="2268" w:type="dxa"/>
            <w:gridSpan w:val="3"/>
            <w:shd w:val="clear" w:color="auto" w:fill="auto"/>
            <w:vAlign w:val="center"/>
            <w:hideMark/>
          </w:tcPr>
          <w:p w14:paraId="1DA96A4A" w14:textId="77777777" w:rsidR="001C6F5D" w:rsidRPr="0034396A" w:rsidRDefault="001C6F5D" w:rsidP="0093004D">
            <w:pPr>
              <w:ind w:firstLine="0"/>
              <w:jc w:val="center"/>
              <w:rPr>
                <w:color w:val="000000" w:themeColor="text1"/>
                <w:szCs w:val="24"/>
              </w:rPr>
            </w:pPr>
            <w:r w:rsidRPr="0034396A">
              <w:rPr>
                <w:color w:val="000000" w:themeColor="text1"/>
                <w:szCs w:val="24"/>
              </w:rPr>
              <w:t xml:space="preserve">Для населения  </w:t>
            </w:r>
          </w:p>
        </w:tc>
        <w:tc>
          <w:tcPr>
            <w:tcW w:w="992" w:type="dxa"/>
            <w:vMerge/>
            <w:vAlign w:val="center"/>
            <w:hideMark/>
          </w:tcPr>
          <w:p w14:paraId="075F52A8" w14:textId="77777777" w:rsidR="001C6F5D" w:rsidRPr="0034396A" w:rsidRDefault="001C6F5D" w:rsidP="0093004D">
            <w:pPr>
              <w:rPr>
                <w:color w:val="000000" w:themeColor="text1"/>
                <w:szCs w:val="24"/>
              </w:rPr>
            </w:pPr>
          </w:p>
        </w:tc>
        <w:tc>
          <w:tcPr>
            <w:tcW w:w="2317" w:type="dxa"/>
            <w:vMerge/>
            <w:vAlign w:val="center"/>
            <w:hideMark/>
          </w:tcPr>
          <w:p w14:paraId="6EF2AC3A" w14:textId="77777777" w:rsidR="001C6F5D" w:rsidRPr="0034396A" w:rsidRDefault="001C6F5D" w:rsidP="0093004D">
            <w:pPr>
              <w:rPr>
                <w:color w:val="000000" w:themeColor="text1"/>
                <w:szCs w:val="24"/>
              </w:rPr>
            </w:pPr>
          </w:p>
        </w:tc>
      </w:tr>
      <w:tr w:rsidR="001C6F5D" w:rsidRPr="0034396A" w14:paraId="0FFA64E2" w14:textId="77777777" w:rsidTr="007B0BDB">
        <w:trPr>
          <w:gridAfter w:val="1"/>
          <w:wAfter w:w="7" w:type="dxa"/>
          <w:trHeight w:val="300"/>
        </w:trPr>
        <w:tc>
          <w:tcPr>
            <w:tcW w:w="1560" w:type="dxa"/>
            <w:gridSpan w:val="2"/>
            <w:vMerge/>
            <w:vAlign w:val="center"/>
            <w:hideMark/>
          </w:tcPr>
          <w:p w14:paraId="032434C1" w14:textId="77777777" w:rsidR="001C6F5D" w:rsidRPr="0034396A" w:rsidRDefault="001C6F5D" w:rsidP="0093004D">
            <w:pPr>
              <w:rPr>
                <w:color w:val="000000" w:themeColor="text1"/>
                <w:szCs w:val="24"/>
              </w:rPr>
            </w:pPr>
          </w:p>
        </w:tc>
        <w:tc>
          <w:tcPr>
            <w:tcW w:w="2551" w:type="dxa"/>
            <w:gridSpan w:val="2"/>
            <w:vMerge/>
            <w:vAlign w:val="center"/>
            <w:hideMark/>
          </w:tcPr>
          <w:p w14:paraId="1F087415" w14:textId="77777777" w:rsidR="001C6F5D" w:rsidRPr="0034396A" w:rsidRDefault="001C6F5D" w:rsidP="0093004D">
            <w:pPr>
              <w:rPr>
                <w:color w:val="000000" w:themeColor="text1"/>
                <w:szCs w:val="24"/>
              </w:rPr>
            </w:pPr>
          </w:p>
        </w:tc>
        <w:tc>
          <w:tcPr>
            <w:tcW w:w="992" w:type="dxa"/>
            <w:gridSpan w:val="2"/>
            <w:vMerge/>
            <w:vAlign w:val="center"/>
            <w:hideMark/>
          </w:tcPr>
          <w:p w14:paraId="225A044D" w14:textId="77777777" w:rsidR="001C6F5D" w:rsidRPr="0034396A" w:rsidRDefault="001C6F5D" w:rsidP="0093004D">
            <w:pPr>
              <w:rPr>
                <w:color w:val="000000" w:themeColor="text1"/>
                <w:szCs w:val="24"/>
              </w:rPr>
            </w:pPr>
          </w:p>
        </w:tc>
        <w:tc>
          <w:tcPr>
            <w:tcW w:w="1560" w:type="dxa"/>
            <w:gridSpan w:val="2"/>
            <w:vMerge/>
            <w:vAlign w:val="center"/>
            <w:hideMark/>
          </w:tcPr>
          <w:p w14:paraId="7263D111" w14:textId="77777777" w:rsidR="001C6F5D" w:rsidRPr="0034396A" w:rsidRDefault="001C6F5D" w:rsidP="0093004D">
            <w:pPr>
              <w:rPr>
                <w:color w:val="000000" w:themeColor="text1"/>
                <w:szCs w:val="24"/>
              </w:rPr>
            </w:pPr>
          </w:p>
        </w:tc>
        <w:tc>
          <w:tcPr>
            <w:tcW w:w="2458" w:type="dxa"/>
            <w:gridSpan w:val="3"/>
            <w:shd w:val="clear" w:color="auto" w:fill="auto"/>
            <w:vAlign w:val="center"/>
            <w:hideMark/>
          </w:tcPr>
          <w:p w14:paraId="7A5863DF" w14:textId="77777777" w:rsidR="001C6F5D" w:rsidRPr="0034396A" w:rsidRDefault="001C6F5D" w:rsidP="0093004D">
            <w:pPr>
              <w:ind w:firstLine="0"/>
              <w:jc w:val="center"/>
              <w:rPr>
                <w:color w:val="000000" w:themeColor="text1"/>
                <w:szCs w:val="24"/>
              </w:rPr>
            </w:pPr>
            <w:r w:rsidRPr="0034396A">
              <w:rPr>
                <w:color w:val="000000" w:themeColor="text1"/>
                <w:szCs w:val="24"/>
              </w:rPr>
              <w:t>(без НДС)</w:t>
            </w:r>
          </w:p>
        </w:tc>
        <w:tc>
          <w:tcPr>
            <w:tcW w:w="2268" w:type="dxa"/>
            <w:gridSpan w:val="3"/>
            <w:shd w:val="clear" w:color="auto" w:fill="auto"/>
            <w:noWrap/>
            <w:vAlign w:val="center"/>
            <w:hideMark/>
          </w:tcPr>
          <w:p w14:paraId="2BFC5507" w14:textId="77777777" w:rsidR="001C6F5D" w:rsidRPr="0034396A" w:rsidRDefault="001C6F5D" w:rsidP="0093004D">
            <w:pPr>
              <w:ind w:firstLine="0"/>
              <w:jc w:val="center"/>
              <w:rPr>
                <w:color w:val="000000" w:themeColor="text1"/>
                <w:szCs w:val="24"/>
              </w:rPr>
            </w:pPr>
            <w:r w:rsidRPr="0034396A">
              <w:rPr>
                <w:color w:val="000000" w:themeColor="text1"/>
                <w:szCs w:val="24"/>
              </w:rPr>
              <w:t>(с учетом НДС)</w:t>
            </w:r>
          </w:p>
        </w:tc>
        <w:tc>
          <w:tcPr>
            <w:tcW w:w="992" w:type="dxa"/>
            <w:vMerge/>
            <w:vAlign w:val="center"/>
            <w:hideMark/>
          </w:tcPr>
          <w:p w14:paraId="0A56C07E" w14:textId="77777777" w:rsidR="001C6F5D" w:rsidRPr="0034396A" w:rsidRDefault="001C6F5D" w:rsidP="0093004D">
            <w:pPr>
              <w:rPr>
                <w:color w:val="000000" w:themeColor="text1"/>
                <w:szCs w:val="24"/>
              </w:rPr>
            </w:pPr>
          </w:p>
        </w:tc>
        <w:tc>
          <w:tcPr>
            <w:tcW w:w="2317" w:type="dxa"/>
            <w:vMerge/>
            <w:vAlign w:val="center"/>
            <w:hideMark/>
          </w:tcPr>
          <w:p w14:paraId="3D23582C" w14:textId="77777777" w:rsidR="001C6F5D" w:rsidRPr="0034396A" w:rsidRDefault="001C6F5D" w:rsidP="0093004D">
            <w:pPr>
              <w:rPr>
                <w:color w:val="000000" w:themeColor="text1"/>
                <w:szCs w:val="24"/>
              </w:rPr>
            </w:pPr>
          </w:p>
        </w:tc>
      </w:tr>
      <w:tr w:rsidR="001C6F5D" w:rsidRPr="0034396A" w14:paraId="157B4611" w14:textId="77777777" w:rsidTr="007B0BDB">
        <w:trPr>
          <w:gridAfter w:val="1"/>
          <w:wAfter w:w="7" w:type="dxa"/>
          <w:trHeight w:val="300"/>
        </w:trPr>
        <w:tc>
          <w:tcPr>
            <w:tcW w:w="1560" w:type="dxa"/>
            <w:gridSpan w:val="2"/>
            <w:vMerge/>
            <w:vAlign w:val="center"/>
            <w:hideMark/>
          </w:tcPr>
          <w:p w14:paraId="66D81DC2" w14:textId="77777777" w:rsidR="001C6F5D" w:rsidRPr="0034396A" w:rsidRDefault="001C6F5D" w:rsidP="0093004D">
            <w:pPr>
              <w:rPr>
                <w:color w:val="000000" w:themeColor="text1"/>
                <w:szCs w:val="24"/>
              </w:rPr>
            </w:pPr>
          </w:p>
        </w:tc>
        <w:tc>
          <w:tcPr>
            <w:tcW w:w="2551" w:type="dxa"/>
            <w:gridSpan w:val="2"/>
            <w:vMerge/>
            <w:vAlign w:val="center"/>
            <w:hideMark/>
          </w:tcPr>
          <w:p w14:paraId="0BFA7758" w14:textId="77777777" w:rsidR="001C6F5D" w:rsidRPr="0034396A" w:rsidRDefault="001C6F5D" w:rsidP="0093004D">
            <w:pPr>
              <w:rPr>
                <w:color w:val="000000" w:themeColor="text1"/>
                <w:szCs w:val="24"/>
              </w:rPr>
            </w:pPr>
          </w:p>
        </w:tc>
        <w:tc>
          <w:tcPr>
            <w:tcW w:w="992" w:type="dxa"/>
            <w:gridSpan w:val="2"/>
            <w:vMerge/>
            <w:vAlign w:val="center"/>
            <w:hideMark/>
          </w:tcPr>
          <w:p w14:paraId="22C1129C" w14:textId="77777777" w:rsidR="001C6F5D" w:rsidRPr="0034396A" w:rsidRDefault="001C6F5D" w:rsidP="0093004D">
            <w:pPr>
              <w:rPr>
                <w:color w:val="000000" w:themeColor="text1"/>
                <w:szCs w:val="24"/>
              </w:rPr>
            </w:pPr>
          </w:p>
        </w:tc>
        <w:tc>
          <w:tcPr>
            <w:tcW w:w="1560" w:type="dxa"/>
            <w:gridSpan w:val="2"/>
            <w:vMerge/>
            <w:vAlign w:val="center"/>
            <w:hideMark/>
          </w:tcPr>
          <w:p w14:paraId="63F3A184" w14:textId="77777777" w:rsidR="001C6F5D" w:rsidRPr="0034396A" w:rsidRDefault="001C6F5D" w:rsidP="0093004D">
            <w:pPr>
              <w:rPr>
                <w:color w:val="000000" w:themeColor="text1"/>
                <w:szCs w:val="24"/>
              </w:rPr>
            </w:pPr>
          </w:p>
        </w:tc>
        <w:tc>
          <w:tcPr>
            <w:tcW w:w="1134" w:type="dxa"/>
            <w:gridSpan w:val="2"/>
            <w:shd w:val="clear" w:color="auto" w:fill="auto"/>
            <w:vAlign w:val="center"/>
            <w:hideMark/>
          </w:tcPr>
          <w:p w14:paraId="148843A9" w14:textId="77777777" w:rsidR="001C6F5D" w:rsidRPr="0034396A" w:rsidRDefault="001C6F5D" w:rsidP="0093004D">
            <w:pPr>
              <w:ind w:firstLine="0"/>
              <w:jc w:val="center"/>
              <w:rPr>
                <w:color w:val="000000" w:themeColor="text1"/>
                <w:szCs w:val="24"/>
              </w:rPr>
            </w:pPr>
            <w:r w:rsidRPr="0034396A">
              <w:rPr>
                <w:color w:val="000000" w:themeColor="text1"/>
                <w:szCs w:val="24"/>
              </w:rPr>
              <w:t>с 01.01.</w:t>
            </w:r>
          </w:p>
        </w:tc>
        <w:tc>
          <w:tcPr>
            <w:tcW w:w="1324" w:type="dxa"/>
            <w:shd w:val="clear" w:color="auto" w:fill="auto"/>
            <w:vAlign w:val="center"/>
            <w:hideMark/>
          </w:tcPr>
          <w:p w14:paraId="4A9863CA" w14:textId="77777777" w:rsidR="001C6F5D" w:rsidRPr="0034396A" w:rsidRDefault="001C6F5D" w:rsidP="0093004D">
            <w:pPr>
              <w:ind w:firstLine="0"/>
              <w:jc w:val="center"/>
              <w:rPr>
                <w:color w:val="000000" w:themeColor="text1"/>
                <w:szCs w:val="24"/>
              </w:rPr>
            </w:pPr>
            <w:r w:rsidRPr="0034396A">
              <w:rPr>
                <w:color w:val="000000" w:themeColor="text1"/>
                <w:szCs w:val="24"/>
              </w:rPr>
              <w:t>с 01.07.</w:t>
            </w:r>
          </w:p>
        </w:tc>
        <w:tc>
          <w:tcPr>
            <w:tcW w:w="1134" w:type="dxa"/>
            <w:shd w:val="clear" w:color="auto" w:fill="auto"/>
            <w:vAlign w:val="center"/>
            <w:hideMark/>
          </w:tcPr>
          <w:p w14:paraId="53391B77" w14:textId="77777777" w:rsidR="001C6F5D" w:rsidRPr="0034396A" w:rsidRDefault="001C6F5D" w:rsidP="0093004D">
            <w:pPr>
              <w:ind w:firstLine="0"/>
              <w:jc w:val="center"/>
              <w:rPr>
                <w:color w:val="000000" w:themeColor="text1"/>
                <w:szCs w:val="24"/>
              </w:rPr>
            </w:pPr>
            <w:r w:rsidRPr="0034396A">
              <w:rPr>
                <w:color w:val="000000" w:themeColor="text1"/>
                <w:szCs w:val="24"/>
              </w:rPr>
              <w:t>с 01.01.</w:t>
            </w:r>
          </w:p>
        </w:tc>
        <w:tc>
          <w:tcPr>
            <w:tcW w:w="1134" w:type="dxa"/>
            <w:gridSpan w:val="2"/>
            <w:shd w:val="clear" w:color="auto" w:fill="auto"/>
            <w:vAlign w:val="center"/>
            <w:hideMark/>
          </w:tcPr>
          <w:p w14:paraId="50DF9153" w14:textId="77777777" w:rsidR="001C6F5D" w:rsidRPr="0034396A" w:rsidRDefault="001C6F5D" w:rsidP="0093004D">
            <w:pPr>
              <w:ind w:firstLine="0"/>
              <w:jc w:val="center"/>
              <w:rPr>
                <w:color w:val="000000" w:themeColor="text1"/>
                <w:szCs w:val="24"/>
              </w:rPr>
            </w:pPr>
            <w:r w:rsidRPr="0034396A">
              <w:rPr>
                <w:color w:val="000000" w:themeColor="text1"/>
                <w:szCs w:val="24"/>
              </w:rPr>
              <w:t>с 01.07.</w:t>
            </w:r>
          </w:p>
        </w:tc>
        <w:tc>
          <w:tcPr>
            <w:tcW w:w="992" w:type="dxa"/>
            <w:vMerge/>
            <w:vAlign w:val="center"/>
            <w:hideMark/>
          </w:tcPr>
          <w:p w14:paraId="2BD708FA" w14:textId="77777777" w:rsidR="001C6F5D" w:rsidRPr="0034396A" w:rsidRDefault="001C6F5D" w:rsidP="0093004D">
            <w:pPr>
              <w:rPr>
                <w:color w:val="000000" w:themeColor="text1"/>
                <w:szCs w:val="24"/>
              </w:rPr>
            </w:pPr>
          </w:p>
        </w:tc>
        <w:tc>
          <w:tcPr>
            <w:tcW w:w="2317" w:type="dxa"/>
            <w:vMerge/>
            <w:vAlign w:val="center"/>
            <w:hideMark/>
          </w:tcPr>
          <w:p w14:paraId="738020E7" w14:textId="77777777" w:rsidR="001C6F5D" w:rsidRPr="0034396A" w:rsidRDefault="001C6F5D" w:rsidP="0093004D">
            <w:pPr>
              <w:rPr>
                <w:color w:val="000000" w:themeColor="text1"/>
                <w:szCs w:val="24"/>
              </w:rPr>
            </w:pPr>
          </w:p>
        </w:tc>
      </w:tr>
      <w:tr w:rsidR="001C6F5D" w:rsidRPr="0034396A" w14:paraId="3D6BC6B3" w14:textId="77777777" w:rsidTr="007B0BDB">
        <w:trPr>
          <w:gridAfter w:val="1"/>
          <w:wAfter w:w="7" w:type="dxa"/>
          <w:trHeight w:val="300"/>
        </w:trPr>
        <w:tc>
          <w:tcPr>
            <w:tcW w:w="1560" w:type="dxa"/>
            <w:gridSpan w:val="2"/>
            <w:vMerge/>
            <w:vAlign w:val="center"/>
            <w:hideMark/>
          </w:tcPr>
          <w:p w14:paraId="4DC0EE7E" w14:textId="77777777" w:rsidR="001C6F5D" w:rsidRPr="0034396A" w:rsidRDefault="001C6F5D" w:rsidP="0093004D">
            <w:pPr>
              <w:rPr>
                <w:color w:val="000000" w:themeColor="text1"/>
                <w:szCs w:val="24"/>
              </w:rPr>
            </w:pPr>
          </w:p>
        </w:tc>
        <w:tc>
          <w:tcPr>
            <w:tcW w:w="2551" w:type="dxa"/>
            <w:gridSpan w:val="2"/>
            <w:vMerge/>
            <w:vAlign w:val="center"/>
            <w:hideMark/>
          </w:tcPr>
          <w:p w14:paraId="7D8A4996" w14:textId="77777777" w:rsidR="001C6F5D" w:rsidRPr="0034396A" w:rsidRDefault="001C6F5D" w:rsidP="0093004D">
            <w:pPr>
              <w:rPr>
                <w:color w:val="000000" w:themeColor="text1"/>
                <w:szCs w:val="24"/>
              </w:rPr>
            </w:pPr>
          </w:p>
        </w:tc>
        <w:tc>
          <w:tcPr>
            <w:tcW w:w="992" w:type="dxa"/>
            <w:gridSpan w:val="2"/>
            <w:vMerge/>
            <w:vAlign w:val="center"/>
            <w:hideMark/>
          </w:tcPr>
          <w:p w14:paraId="3D35FC53" w14:textId="77777777" w:rsidR="001C6F5D" w:rsidRPr="0034396A" w:rsidRDefault="001C6F5D" w:rsidP="0093004D">
            <w:pPr>
              <w:rPr>
                <w:color w:val="000000" w:themeColor="text1"/>
                <w:szCs w:val="24"/>
              </w:rPr>
            </w:pPr>
          </w:p>
        </w:tc>
        <w:tc>
          <w:tcPr>
            <w:tcW w:w="1560" w:type="dxa"/>
            <w:gridSpan w:val="2"/>
            <w:vMerge/>
            <w:vAlign w:val="center"/>
            <w:hideMark/>
          </w:tcPr>
          <w:p w14:paraId="5B1DC74E" w14:textId="77777777" w:rsidR="001C6F5D" w:rsidRPr="0034396A" w:rsidRDefault="001C6F5D" w:rsidP="0093004D">
            <w:pPr>
              <w:rPr>
                <w:color w:val="000000" w:themeColor="text1"/>
                <w:szCs w:val="24"/>
              </w:rPr>
            </w:pPr>
          </w:p>
        </w:tc>
        <w:tc>
          <w:tcPr>
            <w:tcW w:w="1134" w:type="dxa"/>
            <w:gridSpan w:val="2"/>
            <w:shd w:val="clear" w:color="auto" w:fill="auto"/>
            <w:vAlign w:val="center"/>
            <w:hideMark/>
          </w:tcPr>
          <w:p w14:paraId="2073DC4C" w14:textId="77777777" w:rsidR="001C6F5D" w:rsidRPr="0034396A" w:rsidRDefault="001C6F5D" w:rsidP="0093004D">
            <w:pPr>
              <w:ind w:firstLine="0"/>
              <w:jc w:val="center"/>
              <w:rPr>
                <w:color w:val="000000" w:themeColor="text1"/>
                <w:szCs w:val="24"/>
              </w:rPr>
            </w:pPr>
            <w:r w:rsidRPr="0034396A">
              <w:rPr>
                <w:color w:val="000000" w:themeColor="text1"/>
                <w:szCs w:val="24"/>
              </w:rPr>
              <w:t>по 30.06.</w:t>
            </w:r>
          </w:p>
        </w:tc>
        <w:tc>
          <w:tcPr>
            <w:tcW w:w="1324" w:type="dxa"/>
            <w:shd w:val="clear" w:color="auto" w:fill="auto"/>
            <w:noWrap/>
            <w:vAlign w:val="center"/>
            <w:hideMark/>
          </w:tcPr>
          <w:p w14:paraId="17D704BC" w14:textId="77777777" w:rsidR="001C6F5D" w:rsidRPr="0034396A" w:rsidRDefault="001C6F5D" w:rsidP="0093004D">
            <w:pPr>
              <w:ind w:firstLine="0"/>
              <w:jc w:val="center"/>
              <w:rPr>
                <w:color w:val="000000" w:themeColor="text1"/>
                <w:szCs w:val="24"/>
              </w:rPr>
            </w:pPr>
            <w:r w:rsidRPr="0034396A">
              <w:rPr>
                <w:color w:val="000000" w:themeColor="text1"/>
                <w:szCs w:val="24"/>
              </w:rPr>
              <w:t>по 31.12.</w:t>
            </w:r>
          </w:p>
        </w:tc>
        <w:tc>
          <w:tcPr>
            <w:tcW w:w="1134" w:type="dxa"/>
            <w:shd w:val="clear" w:color="auto" w:fill="auto"/>
            <w:vAlign w:val="center"/>
            <w:hideMark/>
          </w:tcPr>
          <w:p w14:paraId="2EDD71D2" w14:textId="77777777" w:rsidR="001C6F5D" w:rsidRPr="0034396A" w:rsidRDefault="001C6F5D" w:rsidP="0093004D">
            <w:pPr>
              <w:ind w:firstLine="0"/>
              <w:jc w:val="center"/>
              <w:rPr>
                <w:color w:val="000000" w:themeColor="text1"/>
                <w:szCs w:val="24"/>
              </w:rPr>
            </w:pPr>
            <w:r w:rsidRPr="0034396A">
              <w:rPr>
                <w:color w:val="000000" w:themeColor="text1"/>
                <w:szCs w:val="24"/>
              </w:rPr>
              <w:t>по 30.06.</w:t>
            </w:r>
          </w:p>
        </w:tc>
        <w:tc>
          <w:tcPr>
            <w:tcW w:w="1134" w:type="dxa"/>
            <w:gridSpan w:val="2"/>
            <w:shd w:val="clear" w:color="auto" w:fill="auto"/>
            <w:noWrap/>
            <w:vAlign w:val="center"/>
            <w:hideMark/>
          </w:tcPr>
          <w:p w14:paraId="006450BF" w14:textId="77777777" w:rsidR="001C6F5D" w:rsidRPr="0034396A" w:rsidRDefault="001C6F5D" w:rsidP="0093004D">
            <w:pPr>
              <w:ind w:firstLine="0"/>
              <w:jc w:val="center"/>
              <w:rPr>
                <w:color w:val="000000" w:themeColor="text1"/>
                <w:szCs w:val="24"/>
              </w:rPr>
            </w:pPr>
            <w:r w:rsidRPr="0034396A">
              <w:rPr>
                <w:color w:val="000000" w:themeColor="text1"/>
                <w:szCs w:val="24"/>
              </w:rPr>
              <w:t>по 31.12.</w:t>
            </w:r>
          </w:p>
        </w:tc>
        <w:tc>
          <w:tcPr>
            <w:tcW w:w="992" w:type="dxa"/>
            <w:vMerge/>
            <w:vAlign w:val="center"/>
            <w:hideMark/>
          </w:tcPr>
          <w:p w14:paraId="237A5F7E" w14:textId="77777777" w:rsidR="001C6F5D" w:rsidRPr="0034396A" w:rsidRDefault="001C6F5D" w:rsidP="0093004D">
            <w:pPr>
              <w:rPr>
                <w:color w:val="000000" w:themeColor="text1"/>
                <w:szCs w:val="24"/>
              </w:rPr>
            </w:pPr>
          </w:p>
        </w:tc>
        <w:tc>
          <w:tcPr>
            <w:tcW w:w="2317" w:type="dxa"/>
            <w:vMerge/>
            <w:vAlign w:val="center"/>
            <w:hideMark/>
          </w:tcPr>
          <w:p w14:paraId="28AE2FC8" w14:textId="77777777" w:rsidR="001C6F5D" w:rsidRPr="0034396A" w:rsidRDefault="001C6F5D" w:rsidP="0093004D">
            <w:pPr>
              <w:rPr>
                <w:color w:val="000000" w:themeColor="text1"/>
                <w:szCs w:val="24"/>
              </w:rPr>
            </w:pPr>
          </w:p>
        </w:tc>
      </w:tr>
      <w:tr w:rsidR="001C6F5D" w:rsidRPr="00124945" w14:paraId="0285C56E" w14:textId="77777777" w:rsidTr="007B0BDB">
        <w:trPr>
          <w:trHeight w:val="939"/>
        </w:trPr>
        <w:tc>
          <w:tcPr>
            <w:tcW w:w="1553" w:type="dxa"/>
            <w:tcBorders>
              <w:top w:val="single" w:sz="4" w:space="0" w:color="auto"/>
              <w:left w:val="single" w:sz="4" w:space="0" w:color="auto"/>
              <w:right w:val="single" w:sz="4" w:space="0" w:color="auto"/>
            </w:tcBorders>
            <w:shd w:val="clear" w:color="auto" w:fill="auto"/>
            <w:vAlign w:val="center"/>
          </w:tcPr>
          <w:p w14:paraId="3054C6E0" w14:textId="77777777" w:rsidR="001C6F5D" w:rsidRPr="0034396A" w:rsidRDefault="001C6F5D" w:rsidP="0093004D">
            <w:pPr>
              <w:ind w:firstLine="27"/>
              <w:rPr>
                <w:color w:val="000000" w:themeColor="text1"/>
                <w:szCs w:val="24"/>
              </w:rPr>
            </w:pPr>
            <w:r w:rsidRPr="0034396A">
              <w:rPr>
                <w:color w:val="000000" w:themeColor="text1"/>
                <w:szCs w:val="24"/>
              </w:rPr>
              <w:t>Новосибирская область</w:t>
            </w:r>
          </w:p>
        </w:tc>
        <w:tc>
          <w:tcPr>
            <w:tcW w:w="2551" w:type="dxa"/>
            <w:gridSpan w:val="2"/>
            <w:tcBorders>
              <w:top w:val="single" w:sz="4" w:space="0" w:color="auto"/>
              <w:left w:val="single" w:sz="4" w:space="0" w:color="auto"/>
              <w:right w:val="single" w:sz="4" w:space="0" w:color="auto"/>
            </w:tcBorders>
            <w:shd w:val="clear" w:color="auto" w:fill="auto"/>
            <w:vAlign w:val="center"/>
          </w:tcPr>
          <w:p w14:paraId="3F5E46B5" w14:textId="77777777" w:rsidR="001C6F5D" w:rsidRPr="0034396A" w:rsidRDefault="001C6F5D" w:rsidP="0093004D">
            <w:pPr>
              <w:ind w:firstLine="27"/>
              <w:jc w:val="center"/>
              <w:rPr>
                <w:color w:val="000000" w:themeColor="text1"/>
                <w:szCs w:val="24"/>
              </w:rPr>
            </w:pPr>
            <w:r w:rsidRPr="0034396A">
              <w:rPr>
                <w:color w:val="000000" w:themeColor="text1"/>
                <w:szCs w:val="24"/>
              </w:rPr>
              <w:t xml:space="preserve">ООО «Экология-Новосибирск» (ОГРН 1125476156211, ИНН </w:t>
            </w:r>
          </w:p>
          <w:p w14:paraId="1ECB6499" w14:textId="77777777" w:rsidR="001C6F5D" w:rsidRPr="0034396A" w:rsidRDefault="001C6F5D" w:rsidP="0093004D">
            <w:pPr>
              <w:ind w:firstLine="27"/>
              <w:jc w:val="center"/>
              <w:rPr>
                <w:color w:val="000000" w:themeColor="text1"/>
                <w:szCs w:val="24"/>
              </w:rPr>
            </w:pPr>
            <w:r w:rsidRPr="0034396A">
              <w:rPr>
                <w:color w:val="000000" w:themeColor="text1"/>
                <w:szCs w:val="24"/>
              </w:rPr>
              <w:t>5410772955)</w:t>
            </w:r>
          </w:p>
        </w:tc>
        <w:tc>
          <w:tcPr>
            <w:tcW w:w="992" w:type="dxa"/>
            <w:gridSpan w:val="2"/>
            <w:tcBorders>
              <w:top w:val="single" w:sz="4" w:space="0" w:color="auto"/>
              <w:left w:val="single" w:sz="4" w:space="0" w:color="auto"/>
              <w:right w:val="single" w:sz="4" w:space="0" w:color="auto"/>
            </w:tcBorders>
            <w:shd w:val="clear" w:color="auto" w:fill="auto"/>
            <w:vAlign w:val="center"/>
          </w:tcPr>
          <w:p w14:paraId="7BDF090F" w14:textId="77777777" w:rsidR="001C6F5D" w:rsidRPr="0034396A" w:rsidRDefault="001C6F5D" w:rsidP="0093004D">
            <w:pPr>
              <w:ind w:firstLine="27"/>
              <w:jc w:val="center"/>
              <w:rPr>
                <w:color w:val="000000" w:themeColor="text1"/>
                <w:szCs w:val="24"/>
              </w:rPr>
            </w:pPr>
            <w:r w:rsidRPr="0034396A">
              <w:rPr>
                <w:color w:val="000000" w:themeColor="text1"/>
                <w:szCs w:val="24"/>
              </w:rPr>
              <w:t>руб./м</w:t>
            </w:r>
            <w:r w:rsidRPr="0034396A">
              <w:rPr>
                <w:color w:val="000000" w:themeColor="text1"/>
                <w:szCs w:val="24"/>
                <w:vertAlign w:val="superscript"/>
              </w:rPr>
              <w:t>3</w:t>
            </w:r>
          </w:p>
        </w:tc>
        <w:tc>
          <w:tcPr>
            <w:tcW w:w="1560" w:type="dxa"/>
            <w:gridSpan w:val="2"/>
            <w:tcBorders>
              <w:top w:val="single" w:sz="4" w:space="0" w:color="auto"/>
              <w:left w:val="single" w:sz="4" w:space="0" w:color="auto"/>
              <w:right w:val="single" w:sz="4" w:space="0" w:color="auto"/>
            </w:tcBorders>
            <w:shd w:val="clear" w:color="auto" w:fill="auto"/>
            <w:vAlign w:val="center"/>
          </w:tcPr>
          <w:p w14:paraId="366B8F98" w14:textId="77777777" w:rsidR="001C6F5D" w:rsidRPr="0034396A" w:rsidRDefault="001C6F5D" w:rsidP="0093004D">
            <w:pPr>
              <w:ind w:firstLine="27"/>
              <w:jc w:val="center"/>
              <w:rPr>
                <w:color w:val="000000" w:themeColor="text1"/>
                <w:szCs w:val="24"/>
              </w:rPr>
            </w:pPr>
            <w:r w:rsidRPr="0034396A">
              <w:rPr>
                <w:color w:val="000000" w:themeColor="text1"/>
                <w:szCs w:val="24"/>
              </w:rPr>
              <w:t>услуга регионального оператора по обращению с ТКО</w:t>
            </w:r>
          </w:p>
        </w:tc>
        <w:tc>
          <w:tcPr>
            <w:tcW w:w="1134" w:type="dxa"/>
            <w:gridSpan w:val="2"/>
            <w:tcBorders>
              <w:top w:val="single" w:sz="4" w:space="0" w:color="auto"/>
              <w:left w:val="single" w:sz="4" w:space="0" w:color="auto"/>
              <w:right w:val="single" w:sz="4" w:space="0" w:color="auto"/>
            </w:tcBorders>
            <w:shd w:val="clear" w:color="auto" w:fill="auto"/>
            <w:noWrap/>
            <w:vAlign w:val="center"/>
          </w:tcPr>
          <w:p w14:paraId="57707988" w14:textId="77777777" w:rsidR="001C6F5D" w:rsidRPr="0034396A" w:rsidRDefault="001C6F5D" w:rsidP="0093004D">
            <w:pPr>
              <w:ind w:firstLine="27"/>
              <w:jc w:val="center"/>
              <w:rPr>
                <w:color w:val="000000" w:themeColor="text1"/>
                <w:szCs w:val="24"/>
              </w:rPr>
            </w:pPr>
            <w:r w:rsidRPr="0034396A">
              <w:rPr>
                <w:color w:val="000000" w:themeColor="text1"/>
                <w:szCs w:val="24"/>
              </w:rPr>
              <w:t>439,62</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F342E8" w14:textId="77777777" w:rsidR="001C6F5D" w:rsidRPr="0034396A" w:rsidRDefault="001C6F5D" w:rsidP="0093004D">
            <w:pPr>
              <w:ind w:firstLine="27"/>
              <w:jc w:val="center"/>
              <w:rPr>
                <w:color w:val="000000" w:themeColor="text1"/>
                <w:szCs w:val="24"/>
              </w:rPr>
            </w:pPr>
            <w:r w:rsidRPr="0034396A">
              <w:rPr>
                <w:color w:val="000000" w:themeColor="text1"/>
                <w:szCs w:val="24"/>
              </w:rPr>
              <w:t>462,48</w:t>
            </w:r>
          </w:p>
        </w:tc>
        <w:tc>
          <w:tcPr>
            <w:tcW w:w="1134" w:type="dxa"/>
            <w:tcBorders>
              <w:top w:val="single" w:sz="4" w:space="0" w:color="auto"/>
              <w:left w:val="single" w:sz="4" w:space="0" w:color="auto"/>
              <w:right w:val="single" w:sz="4" w:space="0" w:color="auto"/>
            </w:tcBorders>
            <w:shd w:val="clear" w:color="auto" w:fill="auto"/>
            <w:noWrap/>
            <w:vAlign w:val="center"/>
          </w:tcPr>
          <w:p w14:paraId="5F5A725B" w14:textId="77777777" w:rsidR="001C6F5D" w:rsidRPr="0034396A" w:rsidRDefault="001C6F5D" w:rsidP="0093004D">
            <w:pPr>
              <w:ind w:firstLine="27"/>
              <w:jc w:val="center"/>
              <w:rPr>
                <w:color w:val="000000" w:themeColor="text1"/>
                <w:szCs w:val="24"/>
              </w:rPr>
            </w:pPr>
            <w:r w:rsidRPr="0034396A">
              <w:rPr>
                <w:color w:val="000000" w:themeColor="text1"/>
                <w:szCs w:val="24"/>
              </w:rPr>
              <w:t>439,62</w:t>
            </w:r>
          </w:p>
        </w:tc>
        <w:tc>
          <w:tcPr>
            <w:tcW w:w="1116" w:type="dxa"/>
            <w:tcBorders>
              <w:top w:val="single" w:sz="4" w:space="0" w:color="auto"/>
              <w:left w:val="single" w:sz="4" w:space="0" w:color="auto"/>
              <w:right w:val="single" w:sz="4" w:space="0" w:color="auto"/>
            </w:tcBorders>
            <w:shd w:val="clear" w:color="auto" w:fill="auto"/>
            <w:noWrap/>
            <w:vAlign w:val="center"/>
          </w:tcPr>
          <w:p w14:paraId="2BE1F01E" w14:textId="77777777" w:rsidR="001C6F5D" w:rsidRPr="0034396A" w:rsidRDefault="001C6F5D" w:rsidP="0093004D">
            <w:pPr>
              <w:ind w:firstLine="27"/>
              <w:jc w:val="center"/>
              <w:rPr>
                <w:color w:val="000000" w:themeColor="text1"/>
                <w:szCs w:val="24"/>
              </w:rPr>
            </w:pPr>
            <w:r w:rsidRPr="0034396A">
              <w:rPr>
                <w:color w:val="000000" w:themeColor="text1"/>
                <w:szCs w:val="24"/>
              </w:rPr>
              <w:t>462,48</w:t>
            </w:r>
          </w:p>
        </w:tc>
        <w:tc>
          <w:tcPr>
            <w:tcW w:w="1010" w:type="dxa"/>
            <w:gridSpan w:val="2"/>
            <w:tcBorders>
              <w:top w:val="single" w:sz="4" w:space="0" w:color="auto"/>
              <w:left w:val="single" w:sz="4" w:space="0" w:color="auto"/>
              <w:right w:val="single" w:sz="4" w:space="0" w:color="auto"/>
            </w:tcBorders>
            <w:shd w:val="clear" w:color="auto" w:fill="auto"/>
            <w:vAlign w:val="center"/>
          </w:tcPr>
          <w:p w14:paraId="15C56753" w14:textId="77777777" w:rsidR="001C6F5D" w:rsidRPr="0034396A" w:rsidRDefault="001C6F5D" w:rsidP="0093004D">
            <w:pPr>
              <w:ind w:firstLine="27"/>
              <w:jc w:val="center"/>
              <w:rPr>
                <w:color w:val="000000" w:themeColor="text1"/>
                <w:szCs w:val="24"/>
              </w:rPr>
            </w:pPr>
            <w:r w:rsidRPr="0034396A">
              <w:rPr>
                <w:color w:val="000000" w:themeColor="text1"/>
                <w:szCs w:val="24"/>
              </w:rPr>
              <w:t>нет</w:t>
            </w:r>
          </w:p>
        </w:tc>
        <w:tc>
          <w:tcPr>
            <w:tcW w:w="2324" w:type="dxa"/>
            <w:gridSpan w:val="2"/>
            <w:tcBorders>
              <w:top w:val="single" w:sz="4" w:space="0" w:color="auto"/>
              <w:left w:val="single" w:sz="4" w:space="0" w:color="auto"/>
              <w:right w:val="single" w:sz="4" w:space="0" w:color="auto"/>
            </w:tcBorders>
            <w:shd w:val="clear" w:color="auto" w:fill="auto"/>
            <w:vAlign w:val="center"/>
          </w:tcPr>
          <w:p w14:paraId="51198603" w14:textId="77777777" w:rsidR="001C6F5D" w:rsidRPr="0034396A" w:rsidRDefault="001C6F5D" w:rsidP="0093004D">
            <w:pPr>
              <w:ind w:firstLine="27"/>
              <w:jc w:val="center"/>
              <w:rPr>
                <w:color w:val="000000" w:themeColor="text1"/>
                <w:szCs w:val="24"/>
              </w:rPr>
            </w:pPr>
            <w:r w:rsidRPr="0034396A">
              <w:rPr>
                <w:color w:val="000000" w:themeColor="text1"/>
                <w:szCs w:val="24"/>
              </w:rPr>
              <w:t>Приказ</w:t>
            </w:r>
          </w:p>
          <w:p w14:paraId="5B36F708" w14:textId="77777777" w:rsidR="001C6F5D" w:rsidRPr="0034396A" w:rsidRDefault="001C6F5D" w:rsidP="0093004D">
            <w:pPr>
              <w:ind w:firstLine="27"/>
              <w:jc w:val="center"/>
              <w:rPr>
                <w:color w:val="000000" w:themeColor="text1"/>
                <w:szCs w:val="24"/>
              </w:rPr>
            </w:pPr>
            <w:r w:rsidRPr="0034396A">
              <w:rPr>
                <w:color w:val="000000" w:themeColor="text1"/>
                <w:szCs w:val="24"/>
              </w:rPr>
              <w:t>Департамента по тарифам НСО</w:t>
            </w:r>
          </w:p>
          <w:p w14:paraId="66AFD4DB" w14:textId="77777777" w:rsidR="001C6F5D" w:rsidRPr="00124945" w:rsidRDefault="001C6F5D" w:rsidP="0093004D">
            <w:pPr>
              <w:ind w:firstLine="0"/>
              <w:jc w:val="center"/>
              <w:rPr>
                <w:color w:val="000000" w:themeColor="text1"/>
                <w:szCs w:val="24"/>
              </w:rPr>
            </w:pPr>
            <w:r w:rsidRPr="0034396A">
              <w:rPr>
                <w:color w:val="000000" w:themeColor="text1"/>
                <w:szCs w:val="24"/>
              </w:rPr>
              <w:t>№ 518-ЖКХ от 16.12.2021</w:t>
            </w:r>
          </w:p>
        </w:tc>
      </w:tr>
    </w:tbl>
    <w:p w14:paraId="775ABF8D" w14:textId="77777777" w:rsidR="009E2C16" w:rsidRPr="00124945" w:rsidRDefault="009E2C16" w:rsidP="006B6AC5">
      <w:pPr>
        <w:tabs>
          <w:tab w:val="left" w:pos="8789"/>
        </w:tabs>
        <w:ind w:firstLine="0"/>
        <w:rPr>
          <w:color w:val="000000" w:themeColor="text1"/>
          <w:sz w:val="28"/>
          <w:szCs w:val="28"/>
          <w:lang w:eastAsia="en-US"/>
        </w:rPr>
      </w:pPr>
    </w:p>
    <w:p w14:paraId="4DCC7602" w14:textId="77777777" w:rsidR="009E2C16" w:rsidRPr="00124945" w:rsidRDefault="009E2C16" w:rsidP="008517F0">
      <w:pPr>
        <w:tabs>
          <w:tab w:val="left" w:pos="8789"/>
        </w:tabs>
        <w:ind w:firstLine="0"/>
        <w:jc w:val="left"/>
        <w:rPr>
          <w:color w:val="000000" w:themeColor="text1"/>
          <w:sz w:val="28"/>
          <w:szCs w:val="28"/>
          <w:lang w:eastAsia="en-US"/>
        </w:rPr>
        <w:sectPr w:rsidR="009E2C16" w:rsidRPr="00124945" w:rsidSect="007B0BDB">
          <w:pgSz w:w="16838" w:h="11906" w:orient="landscape" w:code="9"/>
          <w:pgMar w:top="1418" w:right="1134" w:bottom="993" w:left="1134" w:header="0" w:footer="0" w:gutter="0"/>
          <w:cols w:space="708"/>
          <w:docGrid w:linePitch="360"/>
        </w:sectPr>
      </w:pPr>
    </w:p>
    <w:p w14:paraId="37D7F74E" w14:textId="47835EAA" w:rsidR="003975A4" w:rsidRPr="00124945" w:rsidRDefault="00B66873" w:rsidP="003975A4">
      <w:pPr>
        <w:pStyle w:val="2"/>
        <w:ind w:firstLine="0"/>
        <w:jc w:val="center"/>
        <w:rPr>
          <w:rFonts w:ascii="Times New Roman" w:hAnsi="Times New Roman"/>
          <w:color w:val="000000" w:themeColor="text1"/>
          <w:sz w:val="28"/>
          <w:szCs w:val="28"/>
        </w:rPr>
      </w:pPr>
      <w:bookmarkStart w:id="121" w:name="_Toc9252527"/>
      <w:r w:rsidRPr="00124945">
        <w:rPr>
          <w:rFonts w:ascii="Times New Roman" w:hAnsi="Times New Roman"/>
          <w:color w:val="000000" w:themeColor="text1"/>
          <w:sz w:val="28"/>
          <w:szCs w:val="28"/>
        </w:rPr>
        <w:lastRenderedPageBreak/>
        <w:t>17</w:t>
      </w:r>
      <w:r w:rsidR="003975A4" w:rsidRPr="00124945">
        <w:rPr>
          <w:rFonts w:ascii="Times New Roman" w:hAnsi="Times New Roman"/>
          <w:color w:val="000000" w:themeColor="text1"/>
          <w:sz w:val="28"/>
          <w:szCs w:val="28"/>
        </w:rPr>
        <w:t>.</w:t>
      </w:r>
      <w:r w:rsidR="003E05CF" w:rsidRPr="00124945">
        <w:rPr>
          <w:rFonts w:ascii="Times New Roman" w:hAnsi="Times New Roman"/>
          <w:color w:val="000000" w:themeColor="text1"/>
          <w:sz w:val="28"/>
          <w:szCs w:val="28"/>
        </w:rPr>
        <w:t xml:space="preserve"> Зона деятельности регионального оператора</w:t>
      </w:r>
      <w:bookmarkEnd w:id="121"/>
    </w:p>
    <w:p w14:paraId="7337373C" w14:textId="77777777" w:rsidR="003975A4" w:rsidRPr="00124945" w:rsidRDefault="003975A4" w:rsidP="003975A4">
      <w:pPr>
        <w:pStyle w:val="aa"/>
        <w:rPr>
          <w:rFonts w:ascii="Times New Roman" w:hAnsi="Times New Roman"/>
          <w:color w:val="000000" w:themeColor="text1"/>
          <w:sz w:val="28"/>
          <w:szCs w:val="28"/>
          <w:lang w:val="ru-RU"/>
        </w:rPr>
      </w:pPr>
    </w:p>
    <w:p w14:paraId="284EF913" w14:textId="77777777" w:rsidR="003975A4" w:rsidRPr="00124945" w:rsidRDefault="003975A4" w:rsidP="003975A4">
      <w:pPr>
        <w:pStyle w:val="aa"/>
        <w:rPr>
          <w:rFonts w:ascii="Times New Roman" w:hAnsi="Times New Roman"/>
          <w:color w:val="000000" w:themeColor="text1"/>
          <w:sz w:val="28"/>
          <w:szCs w:val="28"/>
          <w:lang w:val="ru-RU"/>
        </w:rPr>
      </w:pPr>
      <w:r w:rsidRPr="00124945">
        <w:rPr>
          <w:rFonts w:ascii="Times New Roman" w:hAnsi="Times New Roman"/>
          <w:color w:val="000000" w:themeColor="text1"/>
          <w:sz w:val="28"/>
          <w:szCs w:val="28"/>
          <w:lang w:val="ru-RU"/>
        </w:rPr>
        <w:t xml:space="preserve">Население в Новосибирской области распределено крайне неравномерно. Основная часть населения сконцентрирована в Новосибирской агломерации, которая находится на востоке области. Из общей численности населения по состоянию на </w:t>
      </w:r>
      <w:r w:rsidR="00CF2B93" w:rsidRPr="00124945">
        <w:rPr>
          <w:rFonts w:ascii="Times New Roman" w:hAnsi="Times New Roman"/>
          <w:sz w:val="28"/>
          <w:szCs w:val="28"/>
          <w:lang w:val="ru-RU"/>
        </w:rPr>
        <w:t>01.01.</w:t>
      </w:r>
      <w:r w:rsidR="00C96E40" w:rsidRPr="00124945">
        <w:rPr>
          <w:rFonts w:ascii="Times New Roman" w:hAnsi="Times New Roman"/>
          <w:sz w:val="28"/>
          <w:szCs w:val="28"/>
          <w:lang w:val="ru-RU"/>
        </w:rPr>
        <w:t xml:space="preserve">2021 </w:t>
      </w:r>
      <w:r w:rsidRPr="00124945">
        <w:rPr>
          <w:rFonts w:ascii="Times New Roman" w:hAnsi="Times New Roman"/>
          <w:sz w:val="28"/>
          <w:szCs w:val="28"/>
          <w:lang w:val="ru-RU"/>
        </w:rPr>
        <w:t xml:space="preserve">– </w:t>
      </w:r>
      <w:r w:rsidR="00C96E40" w:rsidRPr="00124945">
        <w:rPr>
          <w:rFonts w:ascii="Times New Roman" w:hAnsi="Times New Roman"/>
          <w:sz w:val="28"/>
          <w:szCs w:val="28"/>
          <w:lang w:val="ru-RU"/>
        </w:rPr>
        <w:t xml:space="preserve">2785,8 </w:t>
      </w:r>
      <w:r w:rsidRPr="00124945">
        <w:rPr>
          <w:rFonts w:ascii="Times New Roman" w:hAnsi="Times New Roman"/>
          <w:sz w:val="28"/>
          <w:szCs w:val="28"/>
          <w:lang w:val="ru-RU"/>
        </w:rPr>
        <w:t xml:space="preserve">тыс. </w:t>
      </w:r>
      <w:r w:rsidRPr="00124945">
        <w:rPr>
          <w:rFonts w:ascii="Times New Roman" w:hAnsi="Times New Roman"/>
          <w:color w:val="000000" w:themeColor="text1"/>
          <w:sz w:val="28"/>
          <w:szCs w:val="28"/>
          <w:lang w:val="ru-RU"/>
        </w:rPr>
        <w:t>человек</w:t>
      </w:r>
      <w:r w:rsidR="000A5C5F" w:rsidRPr="00124945">
        <w:rPr>
          <w:rFonts w:ascii="Times New Roman" w:hAnsi="Times New Roman"/>
          <w:color w:val="000000" w:themeColor="text1"/>
          <w:sz w:val="28"/>
          <w:szCs w:val="28"/>
          <w:lang w:val="ru-RU"/>
        </w:rPr>
        <w:t xml:space="preserve"> –</w:t>
      </w:r>
      <w:r w:rsidRPr="00124945">
        <w:rPr>
          <w:rFonts w:ascii="Times New Roman" w:hAnsi="Times New Roman"/>
          <w:color w:val="000000" w:themeColor="text1"/>
          <w:sz w:val="28"/>
          <w:szCs w:val="28"/>
          <w:lang w:val="ru-RU"/>
        </w:rPr>
        <w:t xml:space="preserve"> в агломерации проживает более 75% от общей численности населения. Кроме Новосибирской агломерации, других густонаселенных районов в Новосибирской области нет.</w:t>
      </w:r>
    </w:p>
    <w:p w14:paraId="78B6268A" w14:textId="77777777" w:rsidR="003975A4" w:rsidRPr="00124945" w:rsidRDefault="003975A4" w:rsidP="003975A4">
      <w:pPr>
        <w:rPr>
          <w:color w:val="000000" w:themeColor="text1"/>
          <w:sz w:val="28"/>
          <w:szCs w:val="28"/>
        </w:rPr>
      </w:pPr>
      <w:r w:rsidRPr="00124945">
        <w:rPr>
          <w:color w:val="000000" w:themeColor="text1"/>
          <w:sz w:val="28"/>
          <w:szCs w:val="28"/>
        </w:rPr>
        <w:t>Учитывая данное обстоятельство, представляется затруднительным выполнение функций регионального оператора несколькими юридическими лица</w:t>
      </w:r>
      <w:r w:rsidR="003E05CF" w:rsidRPr="00124945">
        <w:rPr>
          <w:color w:val="000000" w:themeColor="text1"/>
          <w:sz w:val="28"/>
          <w:szCs w:val="28"/>
        </w:rPr>
        <w:t xml:space="preserve">ми, так </w:t>
      </w:r>
      <w:r w:rsidRPr="00124945">
        <w:rPr>
          <w:color w:val="000000" w:themeColor="text1"/>
          <w:sz w:val="28"/>
          <w:szCs w:val="28"/>
        </w:rPr>
        <w:t>к</w:t>
      </w:r>
      <w:r w:rsidR="003E05CF" w:rsidRPr="00124945">
        <w:rPr>
          <w:color w:val="000000" w:themeColor="text1"/>
          <w:sz w:val="28"/>
          <w:szCs w:val="28"/>
        </w:rPr>
        <w:t>ак</w:t>
      </w:r>
      <w:r w:rsidRPr="00124945">
        <w:rPr>
          <w:color w:val="000000" w:themeColor="text1"/>
          <w:sz w:val="28"/>
          <w:szCs w:val="28"/>
        </w:rPr>
        <w:t xml:space="preserve"> объективно не представляется возможным предоставить схожие условия исходя из территориального принципа распределения обязанностей.</w:t>
      </w:r>
    </w:p>
    <w:p w14:paraId="7EF177C3" w14:textId="77777777" w:rsidR="003975A4" w:rsidRPr="00124945" w:rsidRDefault="003975A4" w:rsidP="003975A4">
      <w:pPr>
        <w:rPr>
          <w:color w:val="000000" w:themeColor="text1"/>
          <w:sz w:val="28"/>
          <w:szCs w:val="28"/>
        </w:rPr>
      </w:pPr>
      <w:r w:rsidRPr="00124945">
        <w:rPr>
          <w:color w:val="000000" w:themeColor="text1"/>
          <w:sz w:val="28"/>
          <w:szCs w:val="28"/>
        </w:rPr>
        <w:t xml:space="preserve">Исходя из выше сказанного, в целях оптимальной организации оборота </w:t>
      </w:r>
      <w:r w:rsidR="00492B35" w:rsidRPr="00124945">
        <w:rPr>
          <w:color w:val="000000" w:themeColor="text1"/>
          <w:sz w:val="28"/>
          <w:szCs w:val="28"/>
        </w:rPr>
        <w:t>ТКО</w:t>
      </w:r>
      <w:r w:rsidRPr="00124945">
        <w:rPr>
          <w:color w:val="000000" w:themeColor="text1"/>
          <w:sz w:val="28"/>
          <w:szCs w:val="28"/>
        </w:rPr>
        <w:t xml:space="preserve"> на территории Новосибирской области, целесообразно функциями регионального оператора наделить одно юридическое лицо, которое бы осуществляло свою деятельность (и несло ответственность за выполнение возложенных функций) на территории всей Новосибирской области.</w:t>
      </w:r>
    </w:p>
    <w:p w14:paraId="108C68F5" w14:textId="77777777" w:rsidR="003975A4" w:rsidRPr="00124945" w:rsidRDefault="003975A4" w:rsidP="003975A4">
      <w:pPr>
        <w:rPr>
          <w:color w:val="000000" w:themeColor="text1"/>
          <w:sz w:val="28"/>
          <w:szCs w:val="28"/>
        </w:rPr>
      </w:pPr>
    </w:p>
    <w:p w14:paraId="75A32EE1" w14:textId="77777777" w:rsidR="003975A4" w:rsidRPr="00124945" w:rsidRDefault="003975A4" w:rsidP="003975A4">
      <w:pPr>
        <w:rPr>
          <w:color w:val="000000" w:themeColor="text1"/>
          <w:sz w:val="28"/>
          <w:szCs w:val="28"/>
        </w:rPr>
      </w:pPr>
      <w:r w:rsidRPr="00124945">
        <w:rPr>
          <w:color w:val="000000" w:themeColor="text1"/>
          <w:sz w:val="28"/>
          <w:szCs w:val="28"/>
        </w:rPr>
        <w:t>На рисунке 1</w:t>
      </w:r>
      <w:r w:rsidR="0062644F" w:rsidRPr="00124945">
        <w:rPr>
          <w:color w:val="000000" w:themeColor="text1"/>
          <w:sz w:val="28"/>
          <w:szCs w:val="28"/>
        </w:rPr>
        <w:t>7</w:t>
      </w:r>
      <w:r w:rsidRPr="00124945">
        <w:rPr>
          <w:color w:val="000000" w:themeColor="text1"/>
          <w:sz w:val="28"/>
          <w:szCs w:val="28"/>
        </w:rPr>
        <w:t>.1 представлена зона деятельности регионального оператора.</w:t>
      </w:r>
    </w:p>
    <w:p w14:paraId="104A7091" w14:textId="77777777" w:rsidR="003975A4" w:rsidRPr="00124945" w:rsidRDefault="003975A4" w:rsidP="003975A4">
      <w:pPr>
        <w:rPr>
          <w:color w:val="000000" w:themeColor="text1"/>
          <w:sz w:val="28"/>
          <w:szCs w:val="28"/>
        </w:rPr>
      </w:pPr>
    </w:p>
    <w:p w14:paraId="12CD23D9" w14:textId="77777777" w:rsidR="003975A4" w:rsidRPr="00124945" w:rsidRDefault="003975A4" w:rsidP="003975A4">
      <w:pPr>
        <w:rPr>
          <w:color w:val="000000" w:themeColor="text1"/>
          <w:sz w:val="28"/>
          <w:szCs w:val="28"/>
        </w:rPr>
      </w:pPr>
      <w:r w:rsidRPr="00124945">
        <w:rPr>
          <w:noProof/>
          <w:color w:val="000000" w:themeColor="text1"/>
          <w:sz w:val="28"/>
          <w:szCs w:val="28"/>
        </w:rPr>
        <w:drawing>
          <wp:inline distT="0" distB="0" distL="0" distR="0" wp14:anchorId="72916CF0" wp14:editId="500D3989">
            <wp:extent cx="5859976" cy="3367043"/>
            <wp:effectExtent l="0" t="0" r="7620" b="5080"/>
            <wp:docPr id="99" name="Рисунок 99" descr="зона действия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РО"/>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4671" cy="3375487"/>
                    </a:xfrm>
                    <a:prstGeom prst="rect">
                      <a:avLst/>
                    </a:prstGeom>
                    <a:noFill/>
                    <a:ln>
                      <a:noFill/>
                    </a:ln>
                  </pic:spPr>
                </pic:pic>
              </a:graphicData>
            </a:graphic>
          </wp:inline>
        </w:drawing>
      </w:r>
    </w:p>
    <w:p w14:paraId="62E50602" w14:textId="77777777" w:rsidR="006F2354" w:rsidRPr="00124945" w:rsidRDefault="003975A4" w:rsidP="003975A4">
      <w:pPr>
        <w:jc w:val="center"/>
        <w:rPr>
          <w:color w:val="000000" w:themeColor="text1"/>
          <w:sz w:val="28"/>
          <w:szCs w:val="28"/>
        </w:rPr>
      </w:pPr>
      <w:r w:rsidRPr="00124945">
        <w:rPr>
          <w:color w:val="000000" w:themeColor="text1"/>
          <w:sz w:val="28"/>
          <w:szCs w:val="28"/>
        </w:rPr>
        <w:t>Рис. 17.1 Зона деятельности регионального оператора</w:t>
      </w:r>
    </w:p>
    <w:p w14:paraId="07247430" w14:textId="77777777" w:rsidR="006F2354" w:rsidRPr="00124945" w:rsidRDefault="006F2354">
      <w:pPr>
        <w:rPr>
          <w:color w:val="000000" w:themeColor="text1"/>
          <w:sz w:val="28"/>
          <w:szCs w:val="28"/>
        </w:rPr>
      </w:pPr>
      <w:r w:rsidRPr="00124945">
        <w:rPr>
          <w:color w:val="000000" w:themeColor="text1"/>
          <w:sz w:val="28"/>
          <w:szCs w:val="28"/>
        </w:rPr>
        <w:br w:type="page"/>
      </w:r>
    </w:p>
    <w:p w14:paraId="1C8A19C6" w14:textId="00047EDC" w:rsidR="00176EE8" w:rsidRPr="00124945" w:rsidRDefault="00B66873" w:rsidP="00C600C7">
      <w:pPr>
        <w:pStyle w:val="2"/>
        <w:ind w:firstLine="0"/>
        <w:jc w:val="center"/>
        <w:rPr>
          <w:color w:val="000000" w:themeColor="text1"/>
          <w:sz w:val="28"/>
          <w:szCs w:val="28"/>
        </w:rPr>
      </w:pPr>
      <w:r w:rsidRPr="00124945">
        <w:rPr>
          <w:rFonts w:ascii="Times New Roman" w:hAnsi="Times New Roman"/>
          <w:color w:val="000000" w:themeColor="text1"/>
          <w:sz w:val="28"/>
          <w:szCs w:val="28"/>
        </w:rPr>
        <w:lastRenderedPageBreak/>
        <w:t>18</w:t>
      </w:r>
      <w:r w:rsidR="00374805" w:rsidRPr="00124945">
        <w:rPr>
          <w:rFonts w:ascii="Times New Roman" w:hAnsi="Times New Roman"/>
          <w:color w:val="000000" w:themeColor="text1"/>
          <w:sz w:val="28"/>
          <w:szCs w:val="28"/>
        </w:rPr>
        <w:t>.</w:t>
      </w:r>
      <w:r w:rsidR="003E05CF" w:rsidRPr="00124945">
        <w:rPr>
          <w:rFonts w:ascii="Times New Roman" w:hAnsi="Times New Roman"/>
          <w:color w:val="000000" w:themeColor="text1"/>
          <w:sz w:val="28"/>
          <w:szCs w:val="28"/>
        </w:rPr>
        <w:t xml:space="preserve"> Электронн</w:t>
      </w:r>
      <w:r w:rsidR="0044570F">
        <w:rPr>
          <w:rFonts w:ascii="Times New Roman" w:hAnsi="Times New Roman"/>
          <w:color w:val="000000" w:themeColor="text1"/>
          <w:sz w:val="28"/>
          <w:szCs w:val="28"/>
        </w:rPr>
        <w:t>ая модель территориальной схемы</w:t>
      </w:r>
    </w:p>
    <w:p w14:paraId="790B8D94" w14:textId="77777777" w:rsidR="00176EE8" w:rsidRPr="00124945" w:rsidRDefault="00176EE8" w:rsidP="00176EE8">
      <w:pPr>
        <w:jc w:val="center"/>
        <w:rPr>
          <w:sz w:val="28"/>
          <w:szCs w:val="28"/>
          <w:lang w:eastAsia="en-US"/>
        </w:rPr>
      </w:pPr>
    </w:p>
    <w:p w14:paraId="4B436000" w14:textId="4F1FB1C7" w:rsidR="00176EE8" w:rsidRPr="00124945" w:rsidRDefault="00176EE8" w:rsidP="00176EE8">
      <w:pPr>
        <w:pStyle w:val="ConsPlusNormal"/>
        <w:rPr>
          <w:sz w:val="28"/>
          <w:szCs w:val="28"/>
        </w:rPr>
      </w:pPr>
      <w:r w:rsidRPr="00124945">
        <w:rPr>
          <w:sz w:val="28"/>
          <w:szCs w:val="28"/>
        </w:rPr>
        <w:t>Электронная модель территориальной схемы представляет собой информационную систему,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Новосибирской области</w:t>
      </w:r>
      <w:r w:rsidR="00884F7A" w:rsidRPr="00124945">
        <w:rPr>
          <w:sz w:val="28"/>
          <w:szCs w:val="28"/>
        </w:rPr>
        <w:t xml:space="preserve"> </w:t>
      </w:r>
      <w:r w:rsidRPr="00124945">
        <w:rPr>
          <w:sz w:val="28"/>
          <w:szCs w:val="28"/>
        </w:rPr>
        <w:t>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Новосибирской области, и</w:t>
      </w:r>
      <w:r w:rsidR="00884F7A" w:rsidRPr="00124945">
        <w:rPr>
          <w:sz w:val="28"/>
          <w:szCs w:val="28"/>
        </w:rPr>
        <w:t xml:space="preserve"> </w:t>
      </w:r>
      <w:r w:rsidRPr="00124945">
        <w:rPr>
          <w:sz w:val="28"/>
          <w:szCs w:val="28"/>
        </w:rPr>
        <w:t>отходов, поступающих из других субъектов Российской Федерации.</w:t>
      </w:r>
    </w:p>
    <w:p w14:paraId="1F2BAF85" w14:textId="0C949120" w:rsidR="003975A4" w:rsidRPr="00124945" w:rsidRDefault="00176EE8" w:rsidP="00365947">
      <w:pPr>
        <w:pStyle w:val="ConsPlusNormal"/>
        <w:rPr>
          <w:b/>
          <w:color w:val="000000" w:themeColor="text1"/>
          <w:sz w:val="28"/>
          <w:szCs w:val="28"/>
        </w:rPr>
      </w:pPr>
      <w:r w:rsidRPr="00124945">
        <w:rPr>
          <w:sz w:val="28"/>
          <w:szCs w:val="28"/>
        </w:rPr>
        <w:t>Электронная модель территориальной схемы представлена в виде интерактивной электронно</w:t>
      </w:r>
      <w:r w:rsidR="001051DB" w:rsidRPr="00124945">
        <w:rPr>
          <w:sz w:val="28"/>
          <w:szCs w:val="28"/>
        </w:rPr>
        <w:t xml:space="preserve">й карты и расположена по адресу в сети Интернет: </w:t>
      </w:r>
      <w:r w:rsidR="00062E72" w:rsidRPr="00124945">
        <w:rPr>
          <w:rStyle w:val="aff7"/>
          <w:sz w:val="28"/>
          <w:szCs w:val="28"/>
        </w:rPr>
        <w:t>https://</w:t>
      </w:r>
      <w:r w:rsidR="00A46D31">
        <w:rPr>
          <w:rStyle w:val="aff7"/>
          <w:sz w:val="28"/>
          <w:szCs w:val="28"/>
          <w:lang w:val="en-US"/>
        </w:rPr>
        <w:t>tko</w:t>
      </w:r>
      <w:r w:rsidR="00A46D31" w:rsidRPr="00A46D31">
        <w:rPr>
          <w:rStyle w:val="aff7"/>
          <w:sz w:val="28"/>
          <w:szCs w:val="28"/>
        </w:rPr>
        <w:t>.</w:t>
      </w:r>
      <w:r w:rsidR="00A46D31">
        <w:rPr>
          <w:rStyle w:val="aff7"/>
          <w:sz w:val="28"/>
          <w:szCs w:val="28"/>
          <w:lang w:val="en-US"/>
        </w:rPr>
        <w:t>nso</w:t>
      </w:r>
      <w:r w:rsidR="00A46D31" w:rsidRPr="00A46D31">
        <w:rPr>
          <w:rStyle w:val="aff7"/>
          <w:sz w:val="28"/>
          <w:szCs w:val="28"/>
        </w:rPr>
        <w:t>.</w:t>
      </w:r>
      <w:r w:rsidR="00A46D31">
        <w:rPr>
          <w:rStyle w:val="aff7"/>
          <w:sz w:val="28"/>
          <w:szCs w:val="28"/>
          <w:lang w:val="en-US"/>
        </w:rPr>
        <w:t>ru</w:t>
      </w:r>
      <w:r w:rsidR="001051DB" w:rsidRPr="00124945">
        <w:rPr>
          <w:sz w:val="28"/>
          <w:szCs w:val="28"/>
        </w:rPr>
        <w:t>.</w:t>
      </w:r>
    </w:p>
    <w:p w14:paraId="69F949FF" w14:textId="7A5FC659" w:rsidR="003975A4" w:rsidRPr="00124945" w:rsidRDefault="003975A4" w:rsidP="003975A4">
      <w:pPr>
        <w:ind w:firstLine="0"/>
        <w:jc w:val="center"/>
        <w:rPr>
          <w:b/>
          <w:color w:val="000000" w:themeColor="text1"/>
          <w:sz w:val="28"/>
          <w:szCs w:val="28"/>
        </w:rPr>
      </w:pPr>
      <w:r w:rsidRPr="00124945">
        <w:rPr>
          <w:b/>
          <w:color w:val="000000" w:themeColor="text1"/>
          <w:sz w:val="28"/>
          <w:szCs w:val="28"/>
        </w:rPr>
        <w:br w:type="page"/>
      </w:r>
      <w:r w:rsidR="00B66873" w:rsidRPr="00124945">
        <w:rPr>
          <w:b/>
          <w:color w:val="000000" w:themeColor="text1"/>
          <w:sz w:val="28"/>
          <w:szCs w:val="28"/>
        </w:rPr>
        <w:lastRenderedPageBreak/>
        <w:t>19</w:t>
      </w:r>
      <w:r w:rsidRPr="00124945">
        <w:rPr>
          <w:b/>
          <w:color w:val="000000" w:themeColor="text1"/>
          <w:sz w:val="28"/>
          <w:szCs w:val="28"/>
        </w:rPr>
        <w:t xml:space="preserve">. </w:t>
      </w:r>
      <w:r w:rsidR="0044570F">
        <w:rPr>
          <w:b/>
          <w:color w:val="000000" w:themeColor="text1"/>
          <w:sz w:val="28"/>
          <w:szCs w:val="28"/>
        </w:rPr>
        <w:t>Заключение</w:t>
      </w:r>
    </w:p>
    <w:p w14:paraId="1B989CD2" w14:textId="77777777" w:rsidR="003975A4" w:rsidRPr="00124945" w:rsidRDefault="003975A4" w:rsidP="003975A4">
      <w:pPr>
        <w:jc w:val="center"/>
        <w:rPr>
          <w:color w:val="000000" w:themeColor="text1"/>
          <w:sz w:val="28"/>
          <w:szCs w:val="28"/>
        </w:rPr>
      </w:pPr>
    </w:p>
    <w:p w14:paraId="48C4EE51" w14:textId="77777777" w:rsidR="003975A4" w:rsidRPr="00124945" w:rsidRDefault="00126ECD" w:rsidP="003975A4">
      <w:pPr>
        <w:rPr>
          <w:color w:val="000000" w:themeColor="text1"/>
          <w:sz w:val="28"/>
          <w:szCs w:val="28"/>
          <w:lang w:eastAsia="en-US"/>
        </w:rPr>
      </w:pPr>
      <w:r w:rsidRPr="00124945">
        <w:rPr>
          <w:color w:val="000000" w:themeColor="text1"/>
          <w:sz w:val="28"/>
          <w:szCs w:val="28"/>
          <w:lang w:eastAsia="en-US"/>
        </w:rPr>
        <w:t>В</w:t>
      </w:r>
      <w:r w:rsidR="003975A4" w:rsidRPr="00124945">
        <w:rPr>
          <w:color w:val="000000" w:themeColor="text1"/>
          <w:sz w:val="28"/>
          <w:szCs w:val="28"/>
          <w:lang w:eastAsia="en-US"/>
        </w:rPr>
        <w:t>недрени</w:t>
      </w:r>
      <w:r w:rsidRPr="00124945">
        <w:rPr>
          <w:color w:val="000000" w:themeColor="text1"/>
          <w:sz w:val="28"/>
          <w:szCs w:val="28"/>
          <w:lang w:eastAsia="en-US"/>
        </w:rPr>
        <w:t>е</w:t>
      </w:r>
      <w:r w:rsidR="003975A4" w:rsidRPr="00124945">
        <w:rPr>
          <w:color w:val="000000" w:themeColor="text1"/>
          <w:sz w:val="28"/>
          <w:szCs w:val="28"/>
          <w:lang w:eastAsia="en-US"/>
        </w:rPr>
        <w:t xml:space="preserve"> </w:t>
      </w:r>
      <w:r w:rsidR="007E7A64" w:rsidRPr="00124945">
        <w:rPr>
          <w:color w:val="000000" w:themeColor="text1"/>
          <w:sz w:val="28"/>
          <w:szCs w:val="28"/>
          <w:lang w:eastAsia="en-US"/>
        </w:rPr>
        <w:t>т</w:t>
      </w:r>
      <w:r w:rsidR="003975A4" w:rsidRPr="00124945">
        <w:rPr>
          <w:color w:val="000000" w:themeColor="text1"/>
          <w:sz w:val="28"/>
          <w:szCs w:val="28"/>
          <w:lang w:eastAsia="en-US"/>
        </w:rPr>
        <w:t xml:space="preserve">ерриториальной схемы </w:t>
      </w:r>
      <w:r w:rsidR="00CB46CB" w:rsidRPr="00124945">
        <w:rPr>
          <w:color w:val="000000" w:themeColor="text1"/>
          <w:sz w:val="28"/>
          <w:szCs w:val="28"/>
          <w:lang w:eastAsia="en-US"/>
        </w:rPr>
        <w:t>способствует достижению</w:t>
      </w:r>
      <w:r w:rsidRPr="00124945">
        <w:rPr>
          <w:color w:val="000000" w:themeColor="text1"/>
          <w:sz w:val="28"/>
          <w:szCs w:val="28"/>
          <w:lang w:eastAsia="en-US"/>
        </w:rPr>
        <w:t xml:space="preserve"> следующи</w:t>
      </w:r>
      <w:r w:rsidR="00CB46CB" w:rsidRPr="00124945">
        <w:rPr>
          <w:color w:val="000000" w:themeColor="text1"/>
          <w:sz w:val="28"/>
          <w:szCs w:val="28"/>
          <w:lang w:eastAsia="en-US"/>
        </w:rPr>
        <w:t>х</w:t>
      </w:r>
      <w:r w:rsidR="003975A4" w:rsidRPr="00124945">
        <w:rPr>
          <w:color w:val="000000" w:themeColor="text1"/>
          <w:sz w:val="28"/>
          <w:szCs w:val="28"/>
          <w:lang w:eastAsia="en-US"/>
        </w:rPr>
        <w:t xml:space="preserve"> </w:t>
      </w:r>
      <w:r w:rsidR="00CB46CB" w:rsidRPr="00124945">
        <w:rPr>
          <w:color w:val="000000" w:themeColor="text1"/>
          <w:sz w:val="28"/>
          <w:szCs w:val="28"/>
          <w:lang w:eastAsia="en-US"/>
        </w:rPr>
        <w:t>целей</w:t>
      </w:r>
      <w:r w:rsidR="003975A4" w:rsidRPr="00124945">
        <w:rPr>
          <w:color w:val="000000" w:themeColor="text1"/>
          <w:sz w:val="28"/>
          <w:szCs w:val="28"/>
          <w:lang w:eastAsia="en-US"/>
        </w:rPr>
        <w:t>:</w:t>
      </w:r>
    </w:p>
    <w:p w14:paraId="45F784F3" w14:textId="77777777" w:rsidR="003975A4" w:rsidRPr="00124945" w:rsidRDefault="003E05CF" w:rsidP="00AB5F08">
      <w:pPr>
        <w:tabs>
          <w:tab w:val="left" w:pos="993"/>
        </w:tabs>
        <w:rPr>
          <w:color w:val="000000" w:themeColor="text1"/>
          <w:sz w:val="28"/>
          <w:szCs w:val="28"/>
          <w:lang w:eastAsia="en-US"/>
        </w:rPr>
      </w:pPr>
      <w:r w:rsidRPr="00124945">
        <w:rPr>
          <w:color w:val="000000" w:themeColor="text1"/>
          <w:sz w:val="28"/>
          <w:szCs w:val="28"/>
          <w:lang w:eastAsia="en-US"/>
        </w:rPr>
        <w:t>100</w:t>
      </w:r>
      <w:r w:rsidR="003975A4" w:rsidRPr="00124945">
        <w:rPr>
          <w:color w:val="000000" w:themeColor="text1"/>
          <w:sz w:val="28"/>
          <w:szCs w:val="28"/>
          <w:lang w:eastAsia="en-US"/>
        </w:rPr>
        <w:t>% охвата населения системой сбора и удаления ТКО.</w:t>
      </w:r>
    </w:p>
    <w:p w14:paraId="43B42ADB"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 xml:space="preserve">Увеличение доли чистого вторичного сырья, пригодного для дальнейшей утилизации, за счет внедрения системы раздельного </w:t>
      </w:r>
      <w:r w:rsidR="00B06370" w:rsidRPr="00124945">
        <w:rPr>
          <w:color w:val="000000" w:themeColor="text1"/>
          <w:sz w:val="28"/>
          <w:szCs w:val="28"/>
          <w:lang w:eastAsia="en-US"/>
        </w:rPr>
        <w:t>накопления</w:t>
      </w:r>
      <w:r w:rsidRPr="00124945">
        <w:rPr>
          <w:color w:val="000000" w:themeColor="text1"/>
          <w:sz w:val="28"/>
          <w:szCs w:val="28"/>
          <w:lang w:eastAsia="en-US"/>
        </w:rPr>
        <w:t xml:space="preserve"> отходов в местах их образования.</w:t>
      </w:r>
    </w:p>
    <w:p w14:paraId="71DCDF75"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 xml:space="preserve">Уменьшение затрат на строительство и </w:t>
      </w:r>
      <w:r w:rsidR="001051DB" w:rsidRPr="00124945">
        <w:rPr>
          <w:color w:val="000000" w:themeColor="text1"/>
          <w:sz w:val="28"/>
          <w:szCs w:val="28"/>
          <w:lang w:eastAsia="en-US"/>
        </w:rPr>
        <w:t>эксплуатацию объектов</w:t>
      </w:r>
      <w:r w:rsidRPr="00124945">
        <w:rPr>
          <w:color w:val="000000" w:themeColor="text1"/>
          <w:sz w:val="28"/>
          <w:szCs w:val="28"/>
          <w:lang w:eastAsia="en-US"/>
        </w:rPr>
        <w:t xml:space="preserve"> утилизации, обезвреживания, размещения отходов.</w:t>
      </w:r>
    </w:p>
    <w:p w14:paraId="41758BC8"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Оптимизация затрат на систему управления отходами.</w:t>
      </w:r>
    </w:p>
    <w:p w14:paraId="5580504C"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Улучшение благоустройства и санитарно-эпидемиологической ситуации в области.</w:t>
      </w:r>
    </w:p>
    <w:p w14:paraId="369548E1" w14:textId="77777777" w:rsidR="003975A4" w:rsidRPr="00124945" w:rsidRDefault="003975A4" w:rsidP="00AB5F08">
      <w:pPr>
        <w:tabs>
          <w:tab w:val="left" w:pos="993"/>
        </w:tabs>
        <w:rPr>
          <w:color w:val="000000" w:themeColor="text1"/>
          <w:sz w:val="28"/>
          <w:szCs w:val="28"/>
        </w:rPr>
      </w:pPr>
      <w:r w:rsidRPr="00124945">
        <w:rPr>
          <w:color w:val="000000" w:themeColor="text1"/>
          <w:sz w:val="28"/>
          <w:szCs w:val="28"/>
          <w:lang w:eastAsia="en-US"/>
        </w:rPr>
        <w:t>Снижение уровня загрязнения окружающей среды при эксплуатации объектов утилизации, обезвреживания, размещения отходов.</w:t>
      </w:r>
    </w:p>
    <w:p w14:paraId="1819AE57" w14:textId="77777777" w:rsidR="003975A4" w:rsidRPr="00124945" w:rsidRDefault="003975A4" w:rsidP="00AB5F08">
      <w:pPr>
        <w:tabs>
          <w:tab w:val="left" w:pos="993"/>
        </w:tabs>
        <w:rPr>
          <w:color w:val="000000" w:themeColor="text1"/>
          <w:sz w:val="28"/>
          <w:szCs w:val="28"/>
          <w:lang w:eastAsia="en-US"/>
        </w:rPr>
      </w:pPr>
      <w:r w:rsidRPr="00124945">
        <w:rPr>
          <w:color w:val="000000" w:themeColor="text1"/>
          <w:sz w:val="28"/>
          <w:szCs w:val="28"/>
          <w:lang w:eastAsia="en-US"/>
        </w:rPr>
        <w:t>Внедрение современных инновационных технологий раздельного накопления и использования отходов. Раздельное накопление позволяет уже на стадии приема отходов от населения выделить вторичное сырье, а значит, сократить образование отходов. Также раздельное накопление является наиболее доступным способом уменьшения объема образующихся опасных отходов.</w:t>
      </w:r>
    </w:p>
    <w:p w14:paraId="7C337A79" w14:textId="474944C2" w:rsidR="008C0350" w:rsidRPr="00124945" w:rsidRDefault="005E7D50" w:rsidP="00444476">
      <w:pPr>
        <w:pStyle w:val="2"/>
        <w:keepNext w:val="0"/>
        <w:keepLines w:val="0"/>
        <w:spacing w:before="0"/>
        <w:ind w:firstLine="0"/>
        <w:contextualSpacing/>
        <w:jc w:val="center"/>
        <w:rPr>
          <w:rFonts w:ascii="Times New Roman" w:hAnsi="Times New Roman"/>
          <w:color w:val="000000" w:themeColor="text1"/>
          <w:sz w:val="28"/>
          <w:szCs w:val="28"/>
        </w:rPr>
      </w:pPr>
      <w:r w:rsidRPr="00124945">
        <w:rPr>
          <w:rFonts w:eastAsia="Calibri"/>
          <w:color w:val="000000" w:themeColor="text1"/>
          <w:sz w:val="28"/>
          <w:szCs w:val="28"/>
          <w:lang w:eastAsia="en-US"/>
        </w:rPr>
        <w:br w:type="page"/>
      </w:r>
      <w:bookmarkStart w:id="122" w:name="_Toc9252530"/>
      <w:r w:rsidR="00B66873" w:rsidRPr="00124945">
        <w:rPr>
          <w:rFonts w:ascii="Times New Roman" w:hAnsi="Times New Roman"/>
          <w:color w:val="000000" w:themeColor="text1"/>
          <w:sz w:val="28"/>
          <w:szCs w:val="28"/>
        </w:rPr>
        <w:lastRenderedPageBreak/>
        <w:t>20</w:t>
      </w:r>
      <w:r w:rsidR="00CF7C7C" w:rsidRPr="00124945">
        <w:rPr>
          <w:rFonts w:ascii="Times New Roman" w:hAnsi="Times New Roman"/>
          <w:color w:val="000000" w:themeColor="text1"/>
          <w:sz w:val="28"/>
          <w:szCs w:val="28"/>
        </w:rPr>
        <w:t xml:space="preserve">. </w:t>
      </w:r>
      <w:r w:rsidR="003E05CF" w:rsidRPr="00124945">
        <w:rPr>
          <w:rFonts w:ascii="Times New Roman" w:hAnsi="Times New Roman"/>
          <w:color w:val="000000" w:themeColor="text1"/>
          <w:sz w:val="28"/>
          <w:szCs w:val="28"/>
        </w:rPr>
        <w:t>Список использованных источников</w:t>
      </w:r>
      <w:bookmarkEnd w:id="122"/>
    </w:p>
    <w:p w14:paraId="5DEE7D13" w14:textId="77777777" w:rsidR="008C0350" w:rsidRPr="00124945" w:rsidRDefault="008C0350" w:rsidP="002E58A9">
      <w:pPr>
        <w:pStyle w:val="aa"/>
        <w:rPr>
          <w:rFonts w:ascii="Times New Roman" w:hAnsi="Times New Roman"/>
          <w:b/>
          <w:color w:val="000000" w:themeColor="text1"/>
          <w:sz w:val="28"/>
          <w:szCs w:val="28"/>
          <w:lang w:val="ru-RU"/>
        </w:rPr>
      </w:pPr>
    </w:p>
    <w:p w14:paraId="21412B54" w14:textId="77777777" w:rsidR="000C1552" w:rsidRPr="00124945" w:rsidRDefault="000C1552" w:rsidP="000C1552">
      <w:pPr>
        <w:ind w:firstLine="708"/>
        <w:rPr>
          <w:color w:val="000000" w:themeColor="text1"/>
          <w:sz w:val="28"/>
          <w:szCs w:val="28"/>
        </w:rPr>
      </w:pPr>
      <w:r w:rsidRPr="00124945">
        <w:rPr>
          <w:color w:val="000000" w:themeColor="text1"/>
          <w:sz w:val="28"/>
          <w:szCs w:val="28"/>
        </w:rPr>
        <w:t>Государственный доклад «О состоянии и об охране окружающей среды Новосибирской области в 2019 году» [Текст]: Новосибирск, 2020.</w:t>
      </w:r>
    </w:p>
    <w:p w14:paraId="5C27FECB" w14:textId="77777777" w:rsidR="000C1552" w:rsidRPr="00124945" w:rsidRDefault="000C1552" w:rsidP="000C1552">
      <w:pPr>
        <w:rPr>
          <w:color w:val="000000" w:themeColor="text1"/>
          <w:sz w:val="28"/>
          <w:szCs w:val="28"/>
        </w:rPr>
      </w:pPr>
      <w:r w:rsidRPr="00124945">
        <w:rPr>
          <w:color w:val="000000" w:themeColor="text1"/>
          <w:sz w:val="28"/>
          <w:szCs w:val="28"/>
        </w:rPr>
        <w:t>Государственный доклад «О состоянии санитарно-эпидемиологического благополучия населения в Новосибирской области в 2019 году» [Текст]: Новосибирск, 2020.</w:t>
      </w:r>
    </w:p>
    <w:p w14:paraId="4DBA607C" w14:textId="77777777" w:rsidR="00F022D6" w:rsidRPr="00124945" w:rsidRDefault="00F022D6" w:rsidP="000C1552">
      <w:pPr>
        <w:rPr>
          <w:color w:val="000000" w:themeColor="text1"/>
          <w:sz w:val="28"/>
          <w:szCs w:val="28"/>
        </w:rPr>
      </w:pPr>
      <w:r w:rsidRPr="00124945">
        <w:rPr>
          <w:color w:val="000000" w:themeColor="text1"/>
          <w:sz w:val="28"/>
          <w:szCs w:val="28"/>
        </w:rPr>
        <w:t>Данные Росстата о численности населения Новосибирской области по состоянию на 01.01.</w:t>
      </w:r>
      <w:r w:rsidR="003932E9" w:rsidRPr="00124945">
        <w:rPr>
          <w:color w:val="000000" w:themeColor="text1"/>
          <w:sz w:val="28"/>
          <w:szCs w:val="28"/>
        </w:rPr>
        <w:t>2021</w:t>
      </w:r>
      <w:r w:rsidRPr="00124945">
        <w:rPr>
          <w:color w:val="000000" w:themeColor="text1"/>
          <w:sz w:val="28"/>
          <w:szCs w:val="28"/>
        </w:rPr>
        <w:t xml:space="preserve">: [Электронный ресурс]: </w:t>
      </w:r>
      <w:r w:rsidRPr="00124945">
        <w:rPr>
          <w:color w:val="000000" w:themeColor="text1"/>
          <w:sz w:val="28"/>
          <w:szCs w:val="28"/>
          <w:lang w:val="en-US"/>
        </w:rPr>
        <w:t>URL</w:t>
      </w:r>
      <w:r w:rsidRPr="00124945">
        <w:rPr>
          <w:color w:val="000000" w:themeColor="text1"/>
          <w:sz w:val="28"/>
          <w:szCs w:val="28"/>
        </w:rPr>
        <w:t>:http://</w:t>
      </w:r>
      <w:r w:rsidRPr="00124945">
        <w:rPr>
          <w:color w:val="000000" w:themeColor="text1"/>
          <w:sz w:val="28"/>
          <w:szCs w:val="28"/>
          <w:lang w:val="en-US"/>
        </w:rPr>
        <w:t>n</w:t>
      </w:r>
      <w:r w:rsidRPr="00124945">
        <w:rPr>
          <w:color w:val="000000" w:themeColor="text1"/>
          <w:sz w:val="28"/>
          <w:szCs w:val="28"/>
        </w:rPr>
        <w:t>ovosibstat.gks.ru/.</w:t>
      </w:r>
    </w:p>
    <w:p w14:paraId="02146392" w14:textId="77777777" w:rsidR="000C1552" w:rsidRPr="00124945" w:rsidRDefault="000C1552" w:rsidP="000C1552">
      <w:pPr>
        <w:rPr>
          <w:color w:val="000000" w:themeColor="text1"/>
          <w:sz w:val="28"/>
          <w:szCs w:val="28"/>
        </w:rPr>
      </w:pPr>
      <w:r w:rsidRPr="00124945">
        <w:rPr>
          <w:color w:val="000000" w:themeColor="text1"/>
          <w:sz w:val="28"/>
          <w:szCs w:val="28"/>
        </w:rPr>
        <w:t xml:space="preserve">Инвестиционный паспорт города Новосибирска (за 2019 год): [Электронный ресурс]: </w:t>
      </w:r>
      <w:r w:rsidRPr="00124945">
        <w:rPr>
          <w:color w:val="000000" w:themeColor="text1"/>
          <w:sz w:val="28"/>
          <w:szCs w:val="28"/>
          <w:lang w:val="en-US"/>
        </w:rPr>
        <w:t>URL</w:t>
      </w:r>
      <w:r w:rsidRPr="00124945">
        <w:rPr>
          <w:color w:val="000000" w:themeColor="text1"/>
          <w:sz w:val="28"/>
          <w:szCs w:val="28"/>
        </w:rPr>
        <w:t>:http://i</w:t>
      </w:r>
      <w:r w:rsidRPr="00124945">
        <w:rPr>
          <w:color w:val="000000" w:themeColor="text1"/>
          <w:sz w:val="28"/>
          <w:szCs w:val="28"/>
          <w:lang w:val="en-US"/>
        </w:rPr>
        <w:t>n</w:t>
      </w:r>
      <w:r w:rsidRPr="00124945">
        <w:rPr>
          <w:color w:val="000000" w:themeColor="text1"/>
          <w:sz w:val="28"/>
          <w:szCs w:val="28"/>
        </w:rPr>
        <w:t>vest.</w:t>
      </w:r>
      <w:r w:rsidRPr="00124945">
        <w:rPr>
          <w:color w:val="000000" w:themeColor="text1"/>
          <w:sz w:val="28"/>
          <w:szCs w:val="28"/>
          <w:lang w:val="en-US"/>
        </w:rPr>
        <w:t>n</w:t>
      </w:r>
      <w:r w:rsidRPr="00124945">
        <w:rPr>
          <w:color w:val="000000" w:themeColor="text1"/>
          <w:sz w:val="28"/>
          <w:szCs w:val="28"/>
        </w:rPr>
        <w:t>ovo-sibirsk.ru/.</w:t>
      </w:r>
    </w:p>
    <w:p w14:paraId="633C8871" w14:textId="77777777" w:rsidR="000C1552" w:rsidRPr="00124945" w:rsidRDefault="000C1552" w:rsidP="000C1552">
      <w:pPr>
        <w:rPr>
          <w:color w:val="000000" w:themeColor="text1"/>
          <w:sz w:val="28"/>
          <w:szCs w:val="28"/>
        </w:rPr>
      </w:pPr>
      <w:r w:rsidRPr="00124945">
        <w:rPr>
          <w:color w:val="000000" w:themeColor="text1"/>
          <w:sz w:val="28"/>
          <w:szCs w:val="28"/>
        </w:rPr>
        <w:t xml:space="preserve">Концептуальные основы решения проблемы вторичного сырья в России. Доклад [Электронный ресурс]: </w:t>
      </w:r>
      <w:r w:rsidRPr="00124945">
        <w:rPr>
          <w:color w:val="000000" w:themeColor="text1"/>
          <w:sz w:val="28"/>
          <w:szCs w:val="28"/>
          <w:lang w:val="en-US"/>
        </w:rPr>
        <w:t>URL</w:t>
      </w:r>
      <w:r w:rsidRPr="00124945">
        <w:rPr>
          <w:color w:val="000000" w:themeColor="text1"/>
          <w:sz w:val="28"/>
          <w:szCs w:val="28"/>
        </w:rPr>
        <w:t>:http://www.waste.ru/.</w:t>
      </w:r>
    </w:p>
    <w:p w14:paraId="244B3DEF" w14:textId="77777777" w:rsidR="000C1552" w:rsidRPr="00124945" w:rsidRDefault="000C1552" w:rsidP="000C1552">
      <w:pPr>
        <w:rPr>
          <w:color w:val="000000" w:themeColor="text1"/>
          <w:sz w:val="28"/>
          <w:szCs w:val="28"/>
        </w:rPr>
      </w:pPr>
      <w:r w:rsidRPr="00124945">
        <w:rPr>
          <w:color w:val="000000" w:themeColor="text1"/>
          <w:sz w:val="28"/>
          <w:szCs w:val="28"/>
        </w:rPr>
        <w:t>Обзор состояния окружающей среды в городе Новосибирске за 2018 год [Текст]: Новосибирск, 2019.</w:t>
      </w:r>
    </w:p>
    <w:p w14:paraId="7593ACFF" w14:textId="77777777" w:rsidR="000C1552" w:rsidRPr="00124945" w:rsidRDefault="000C1552" w:rsidP="000C1552">
      <w:pPr>
        <w:rPr>
          <w:color w:val="000000" w:themeColor="text1"/>
          <w:sz w:val="28"/>
          <w:szCs w:val="28"/>
        </w:rPr>
      </w:pPr>
      <w:r w:rsidRPr="00124945">
        <w:rPr>
          <w:color w:val="000000" w:themeColor="text1"/>
          <w:sz w:val="28"/>
          <w:szCs w:val="28"/>
        </w:rPr>
        <w:t xml:space="preserve">Официальный портал Правительства Новосибирской области [Электронный ресурс]: </w:t>
      </w:r>
      <w:r w:rsidRPr="00124945">
        <w:rPr>
          <w:color w:val="000000" w:themeColor="text1"/>
          <w:sz w:val="28"/>
          <w:szCs w:val="28"/>
          <w:lang w:val="en-US"/>
        </w:rPr>
        <w:t>URL</w:t>
      </w:r>
      <w:r w:rsidRPr="00124945">
        <w:rPr>
          <w:color w:val="000000" w:themeColor="text1"/>
          <w:sz w:val="28"/>
          <w:szCs w:val="28"/>
        </w:rPr>
        <w:t>: https://www.nso.ru/.</w:t>
      </w:r>
    </w:p>
    <w:p w14:paraId="3D60B52A" w14:textId="77777777" w:rsidR="000C1552" w:rsidRPr="00124945" w:rsidRDefault="000C1552" w:rsidP="000C1552">
      <w:pPr>
        <w:rPr>
          <w:color w:val="000000" w:themeColor="text1"/>
          <w:sz w:val="28"/>
          <w:szCs w:val="28"/>
        </w:rPr>
      </w:pPr>
      <w:r w:rsidRPr="00124945">
        <w:rPr>
          <w:color w:val="000000" w:themeColor="text1"/>
          <w:sz w:val="28"/>
          <w:szCs w:val="28"/>
        </w:rPr>
        <w:t xml:space="preserve">Открытые данные департамента Росприроднадзора по Сибирскому Федеральному округу [Электронный ресурс]: </w:t>
      </w:r>
      <w:r w:rsidRPr="00124945">
        <w:rPr>
          <w:color w:val="000000" w:themeColor="text1"/>
          <w:sz w:val="28"/>
          <w:szCs w:val="28"/>
          <w:lang w:val="en-US"/>
        </w:rPr>
        <w:t>URL</w:t>
      </w:r>
      <w:r w:rsidRPr="00124945">
        <w:rPr>
          <w:color w:val="000000" w:themeColor="text1"/>
          <w:sz w:val="28"/>
          <w:szCs w:val="28"/>
        </w:rPr>
        <w:t>:http://54.rp</w:t>
      </w:r>
      <w:r w:rsidRPr="00124945">
        <w:rPr>
          <w:color w:val="000000" w:themeColor="text1"/>
          <w:sz w:val="28"/>
          <w:szCs w:val="28"/>
          <w:lang w:val="en-US"/>
        </w:rPr>
        <w:t>n</w:t>
      </w:r>
      <w:r w:rsidRPr="00124945">
        <w:rPr>
          <w:color w:val="000000" w:themeColor="text1"/>
          <w:sz w:val="28"/>
          <w:szCs w:val="28"/>
        </w:rPr>
        <w:t>.gov.ru/.</w:t>
      </w:r>
    </w:p>
    <w:p w14:paraId="4212CFEB" w14:textId="77777777" w:rsidR="000C1552" w:rsidRPr="00124945" w:rsidRDefault="000C1552" w:rsidP="000C1552">
      <w:pPr>
        <w:rPr>
          <w:color w:val="000000" w:themeColor="text1"/>
          <w:sz w:val="28"/>
          <w:szCs w:val="28"/>
        </w:rPr>
      </w:pPr>
      <w:r w:rsidRPr="00124945">
        <w:rPr>
          <w:color w:val="000000" w:themeColor="text1"/>
          <w:sz w:val="28"/>
          <w:szCs w:val="28"/>
        </w:rPr>
        <w:t xml:space="preserve">Приказы об установлении тарифов на услуги по утилизации твердых бытовых отходов (для организаций коммунального комплекса на территории Новосибирской области). Департамент по тарифам Новосибирской области [Электронный ресурс]: </w:t>
      </w:r>
      <w:r w:rsidRPr="00124945">
        <w:rPr>
          <w:color w:val="000000" w:themeColor="text1"/>
          <w:sz w:val="28"/>
          <w:szCs w:val="28"/>
          <w:lang w:val="en-US"/>
        </w:rPr>
        <w:t>URL</w:t>
      </w:r>
      <w:r w:rsidRPr="00124945">
        <w:rPr>
          <w:color w:val="000000" w:themeColor="text1"/>
          <w:sz w:val="28"/>
          <w:szCs w:val="28"/>
        </w:rPr>
        <w:t>:</w:t>
      </w:r>
      <w:r w:rsidRPr="00124945">
        <w:rPr>
          <w:rStyle w:val="aff7"/>
          <w:color w:val="000000" w:themeColor="text1"/>
          <w:sz w:val="28"/>
          <w:szCs w:val="28"/>
          <w:u w:val="none"/>
        </w:rPr>
        <w:t xml:space="preserve"> http://www.tarif.nso.ru/</w:t>
      </w:r>
      <w:r w:rsidRPr="00124945">
        <w:rPr>
          <w:color w:val="000000" w:themeColor="text1"/>
          <w:sz w:val="28"/>
          <w:szCs w:val="28"/>
        </w:rPr>
        <w:t>.</w:t>
      </w:r>
    </w:p>
    <w:p w14:paraId="66BF4508" w14:textId="77777777" w:rsidR="000C1552" w:rsidRPr="00124945" w:rsidRDefault="000C1552" w:rsidP="000C1552">
      <w:pPr>
        <w:rPr>
          <w:color w:val="000000" w:themeColor="text1"/>
          <w:sz w:val="28"/>
          <w:szCs w:val="28"/>
        </w:rPr>
      </w:pPr>
      <w:r w:rsidRPr="00124945">
        <w:rPr>
          <w:color w:val="000000" w:themeColor="text1"/>
          <w:sz w:val="28"/>
          <w:szCs w:val="28"/>
        </w:rPr>
        <w:t xml:space="preserve">Регламентация сбора вторичного сырья. Доклад [Электронный ресурс]: </w:t>
      </w:r>
      <w:r w:rsidRPr="00124945">
        <w:rPr>
          <w:color w:val="000000" w:themeColor="text1"/>
          <w:sz w:val="28"/>
          <w:szCs w:val="28"/>
          <w:lang w:val="en-US"/>
        </w:rPr>
        <w:t>URL</w:t>
      </w:r>
      <w:r w:rsidRPr="00124945">
        <w:rPr>
          <w:color w:val="000000" w:themeColor="text1"/>
          <w:sz w:val="28"/>
          <w:szCs w:val="28"/>
        </w:rPr>
        <w:t>:</w:t>
      </w:r>
      <w:r w:rsidRPr="00124945">
        <w:rPr>
          <w:rStyle w:val="aff7"/>
          <w:color w:val="000000" w:themeColor="text1"/>
          <w:sz w:val="28"/>
          <w:szCs w:val="28"/>
          <w:u w:val="none"/>
        </w:rPr>
        <w:t xml:space="preserve"> http://www.waste.ru/</w:t>
      </w:r>
      <w:r w:rsidRPr="00124945">
        <w:rPr>
          <w:color w:val="000000" w:themeColor="text1"/>
          <w:sz w:val="28"/>
          <w:szCs w:val="28"/>
        </w:rPr>
        <w:t>.</w:t>
      </w:r>
    </w:p>
    <w:p w14:paraId="52C83BDE" w14:textId="77777777" w:rsidR="000C1552" w:rsidRPr="00124945" w:rsidRDefault="000C1552" w:rsidP="000C1552">
      <w:pPr>
        <w:rPr>
          <w:color w:val="000000" w:themeColor="text1"/>
          <w:sz w:val="28"/>
          <w:szCs w:val="28"/>
        </w:rPr>
      </w:pPr>
      <w:r w:rsidRPr="00124945">
        <w:rPr>
          <w:color w:val="000000" w:themeColor="text1"/>
          <w:sz w:val="28"/>
          <w:szCs w:val="28"/>
        </w:rPr>
        <w:t xml:space="preserve">Статистические данные Территориального органа Федеральной службы государственной статистики по Новосибирской области [Электронный ресурс]: </w:t>
      </w:r>
      <w:hyperlink r:id="rId57" w:history="1">
        <w:r w:rsidRPr="00124945">
          <w:rPr>
            <w:rStyle w:val="aff7"/>
            <w:color w:val="000000" w:themeColor="text1"/>
            <w:sz w:val="28"/>
            <w:szCs w:val="28"/>
            <w:u w:val="none"/>
          </w:rPr>
          <w:t>https://novosibstat.gks.ru/</w:t>
        </w:r>
      </w:hyperlink>
      <w:r w:rsidRPr="00124945">
        <w:rPr>
          <w:color w:val="000000" w:themeColor="text1"/>
          <w:sz w:val="28"/>
          <w:szCs w:val="28"/>
        </w:rPr>
        <w:t>.</w:t>
      </w:r>
    </w:p>
    <w:p w14:paraId="66AD8611" w14:textId="77777777" w:rsidR="000C1552" w:rsidRPr="00124945" w:rsidRDefault="000C1552" w:rsidP="000C1552">
      <w:pPr>
        <w:rPr>
          <w:color w:val="000000" w:themeColor="text1"/>
          <w:sz w:val="28"/>
          <w:szCs w:val="28"/>
        </w:rPr>
      </w:pPr>
      <w:r w:rsidRPr="00124945">
        <w:rPr>
          <w:color w:val="000000" w:themeColor="text1"/>
          <w:sz w:val="28"/>
          <w:szCs w:val="28"/>
        </w:rPr>
        <w:t>Территориальная схема обращения с отходами, в том числе с твердыми коммунальными отходами, Новосибирской области (актуализированная редакция), 2019 Текст]: Новосибирск, 2020.</w:t>
      </w:r>
    </w:p>
    <w:p w14:paraId="29FD32E3" w14:textId="77777777" w:rsidR="000C1552" w:rsidRPr="00124945" w:rsidRDefault="000C1552" w:rsidP="000C1552">
      <w:pPr>
        <w:rPr>
          <w:color w:val="000000" w:themeColor="text1"/>
          <w:sz w:val="28"/>
          <w:szCs w:val="28"/>
        </w:rPr>
      </w:pPr>
      <w:r w:rsidRPr="00124945">
        <w:rPr>
          <w:color w:val="000000" w:themeColor="text1"/>
          <w:sz w:val="28"/>
          <w:szCs w:val="28"/>
        </w:rPr>
        <w:t xml:space="preserve">Реестр ГРОРО [Электронный ресурс]: https://uoit.fsrpn.ru/groro. </w:t>
      </w:r>
    </w:p>
    <w:p w14:paraId="7195F9D7" w14:textId="77777777" w:rsidR="000C1552" w:rsidRPr="00124945" w:rsidRDefault="000C1552" w:rsidP="000C1552">
      <w:pPr>
        <w:rPr>
          <w:color w:val="000000" w:themeColor="text1"/>
          <w:sz w:val="28"/>
          <w:szCs w:val="28"/>
        </w:rPr>
      </w:pPr>
      <w:r w:rsidRPr="00124945">
        <w:rPr>
          <w:color w:val="000000" w:themeColor="text1"/>
          <w:sz w:val="28"/>
          <w:szCs w:val="28"/>
        </w:rPr>
        <w:t>Географические карты [Электронный ресурс]: Карты России и мира (</w:t>
      </w:r>
      <w:hyperlink r:id="rId58" w:history="1">
        <w:r w:rsidRPr="00124945">
          <w:rPr>
            <w:color w:val="000000" w:themeColor="text1"/>
            <w:sz w:val="28"/>
            <w:szCs w:val="28"/>
          </w:rPr>
          <w:t>http://www.wemakemaps.com</w:t>
        </w:r>
      </w:hyperlink>
      <w:r w:rsidRPr="00124945">
        <w:rPr>
          <w:color w:val="000000" w:themeColor="text1"/>
          <w:sz w:val="28"/>
          <w:szCs w:val="28"/>
        </w:rPr>
        <w:t>), Гугл мапс (</w:t>
      </w:r>
      <w:hyperlink r:id="rId59" w:history="1">
        <w:r w:rsidRPr="00124945">
          <w:rPr>
            <w:color w:val="000000" w:themeColor="text1"/>
            <w:sz w:val="28"/>
            <w:szCs w:val="28"/>
          </w:rPr>
          <w:t>https://www.google.ru/maps</w:t>
        </w:r>
      </w:hyperlink>
      <w:r w:rsidRPr="00124945">
        <w:rPr>
          <w:color w:val="000000" w:themeColor="text1"/>
          <w:sz w:val="28"/>
          <w:szCs w:val="28"/>
        </w:rPr>
        <w:t>), Яндекс.Карты (</w:t>
      </w:r>
      <w:hyperlink r:id="rId60" w:history="1">
        <w:r w:rsidRPr="00124945">
          <w:rPr>
            <w:color w:val="000000" w:themeColor="text1"/>
            <w:sz w:val="28"/>
            <w:szCs w:val="28"/>
          </w:rPr>
          <w:t>https://yandex.ru/maps</w:t>
        </w:r>
      </w:hyperlink>
      <w:r w:rsidRPr="00124945">
        <w:rPr>
          <w:color w:val="000000" w:themeColor="text1"/>
          <w:sz w:val="28"/>
          <w:szCs w:val="28"/>
        </w:rPr>
        <w:t>).</w:t>
      </w:r>
    </w:p>
    <w:p w14:paraId="219EA2F8" w14:textId="77777777" w:rsidR="000C1552" w:rsidRPr="00431649" w:rsidRDefault="000C1552" w:rsidP="000C1552">
      <w:pPr>
        <w:rPr>
          <w:color w:val="000000" w:themeColor="text1"/>
          <w:sz w:val="28"/>
          <w:szCs w:val="28"/>
        </w:rPr>
      </w:pPr>
      <w:r w:rsidRPr="00124945">
        <w:rPr>
          <w:color w:val="000000" w:themeColor="text1"/>
          <w:sz w:val="28"/>
          <w:szCs w:val="28"/>
        </w:rPr>
        <w:t xml:space="preserve">Государственная региональная геоинформационная система Новосибирской области [Электронный ресурс]: </w:t>
      </w:r>
      <w:hyperlink r:id="rId61" w:history="1">
        <w:r w:rsidRPr="00124945">
          <w:rPr>
            <w:color w:val="000000" w:themeColor="text1"/>
            <w:sz w:val="28"/>
            <w:szCs w:val="28"/>
          </w:rPr>
          <w:t>https://maps.nso.ru/CoGIS</w:t>
        </w:r>
      </w:hyperlink>
      <w:r w:rsidRPr="00124945">
        <w:t>.</w:t>
      </w:r>
    </w:p>
    <w:p w14:paraId="5DDED34B" w14:textId="77777777" w:rsidR="00E17034" w:rsidRPr="00431649" w:rsidRDefault="00E17034" w:rsidP="000C1552">
      <w:pPr>
        <w:ind w:firstLine="708"/>
        <w:rPr>
          <w:color w:val="000000" w:themeColor="text1"/>
          <w:sz w:val="28"/>
          <w:szCs w:val="28"/>
        </w:rPr>
      </w:pPr>
    </w:p>
    <w:sectPr w:rsidR="00E17034" w:rsidRPr="00431649" w:rsidSect="00444476">
      <w:pgSz w:w="11906" w:h="16838" w:code="9"/>
      <w:pgMar w:top="1134" w:right="709"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EFCC7" w14:textId="77777777" w:rsidR="0063013D" w:rsidRDefault="0063013D" w:rsidP="000C7AD2">
      <w:r>
        <w:separator/>
      </w:r>
    </w:p>
  </w:endnote>
  <w:endnote w:type="continuationSeparator" w:id="0">
    <w:p w14:paraId="6BB7F53C" w14:textId="77777777" w:rsidR="0063013D" w:rsidRDefault="0063013D" w:rsidP="000C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CC"/>
    <w:family w:val="swiss"/>
    <w:pitch w:val="variable"/>
    <w:sig w:usb0="E7002EFF" w:usb1="D200FDFF" w:usb2="0A246029" w:usb3="00000000" w:csb0="000001FF" w:csb1="00000000"/>
  </w:font>
  <w:font w:name="ГОСТ тип А">
    <w:altName w:val="Arial"/>
    <w:charset w:val="CC"/>
    <w:family w:val="swiss"/>
    <w:pitch w:val="variable"/>
    <w:sig w:usb0="00000001" w:usb1="00000000" w:usb2="00000000" w:usb3="00000000" w:csb0="0000009F" w:csb1="00000000"/>
  </w:font>
  <w:font w:name="ISOCPEUR">
    <w:altName w:val="Arial"/>
    <w:charset w:val="CC"/>
    <w:family w:val="swiss"/>
    <w:pitch w:val="variable"/>
    <w:sig w:usb0="00000001"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Journal">
    <w:altName w:val="Times New Roman"/>
    <w:panose1 w:val="00000000000000000000"/>
    <w:charset w:val="00"/>
    <w:family w:val="auto"/>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Helvetica">
    <w:panose1 w:val="020B050402020203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A0C19" w14:textId="3966C6F9" w:rsidR="00721199" w:rsidRPr="00855026" w:rsidRDefault="00721199" w:rsidP="00C13798">
    <w:pPr>
      <w:pStyle w:val="af7"/>
      <w:jc w:val="right"/>
      <w:rPr>
        <w:sz w:val="14"/>
        <w:szCs w:val="14"/>
      </w:rPr>
    </w:pPr>
    <w:r w:rsidRPr="00637076">
      <w:rPr>
        <w:rFonts w:ascii="Arial" w:hAnsi="Arial" w:cs="Arial"/>
        <w:b/>
        <w:i/>
        <w:noProof/>
        <w:sz w:val="14"/>
        <w:szCs w:val="14"/>
      </w:rPr>
      <w:t xml:space="preserve">Стр.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PAGE </w:instrText>
    </w:r>
    <w:r w:rsidRPr="00637076">
      <w:rPr>
        <w:rFonts w:ascii="Arial" w:hAnsi="Arial" w:cs="Arial"/>
        <w:b/>
        <w:i/>
        <w:noProof/>
        <w:sz w:val="14"/>
        <w:szCs w:val="14"/>
      </w:rPr>
      <w:fldChar w:fldCharType="separate"/>
    </w:r>
    <w:r>
      <w:rPr>
        <w:rFonts w:ascii="Arial" w:hAnsi="Arial" w:cs="Arial"/>
        <w:b/>
        <w:i/>
        <w:noProof/>
        <w:sz w:val="14"/>
        <w:szCs w:val="14"/>
      </w:rPr>
      <w:t>2</w:t>
    </w:r>
    <w:r w:rsidRPr="00637076">
      <w:rPr>
        <w:rFonts w:ascii="Arial" w:hAnsi="Arial" w:cs="Arial"/>
        <w:b/>
        <w:i/>
        <w:noProof/>
        <w:sz w:val="14"/>
        <w:szCs w:val="14"/>
      </w:rPr>
      <w:fldChar w:fldCharType="end"/>
    </w:r>
    <w:r w:rsidRPr="00637076">
      <w:rPr>
        <w:rFonts w:ascii="Arial" w:hAnsi="Arial" w:cs="Arial"/>
        <w:b/>
        <w:i/>
        <w:noProof/>
        <w:sz w:val="14"/>
        <w:szCs w:val="14"/>
      </w:rPr>
      <w:t xml:space="preserve"> / </w:t>
    </w:r>
    <w:r w:rsidRPr="00637076">
      <w:rPr>
        <w:rFonts w:ascii="Arial" w:hAnsi="Arial" w:cs="Arial"/>
        <w:b/>
        <w:i/>
        <w:noProof/>
        <w:sz w:val="14"/>
        <w:szCs w:val="14"/>
      </w:rPr>
      <w:fldChar w:fldCharType="begin"/>
    </w:r>
    <w:r w:rsidRPr="00637076">
      <w:rPr>
        <w:rFonts w:ascii="Arial" w:hAnsi="Arial" w:cs="Arial"/>
        <w:b/>
        <w:i/>
        <w:noProof/>
        <w:sz w:val="14"/>
        <w:szCs w:val="14"/>
      </w:rPr>
      <w:instrText xml:space="preserve"> NUMPAGES </w:instrText>
    </w:r>
    <w:r w:rsidRPr="00637076">
      <w:rPr>
        <w:rFonts w:ascii="Arial" w:hAnsi="Arial" w:cs="Arial"/>
        <w:b/>
        <w:i/>
        <w:noProof/>
        <w:sz w:val="14"/>
        <w:szCs w:val="14"/>
      </w:rPr>
      <w:fldChar w:fldCharType="separate"/>
    </w:r>
    <w:r>
      <w:rPr>
        <w:rFonts w:ascii="Arial" w:hAnsi="Arial" w:cs="Arial"/>
        <w:b/>
        <w:i/>
        <w:noProof/>
        <w:sz w:val="14"/>
        <w:szCs w:val="14"/>
      </w:rPr>
      <w:t>149</w:t>
    </w:r>
    <w:r w:rsidRPr="00637076">
      <w:rPr>
        <w:rFonts w:ascii="Arial" w:hAnsi="Arial" w:cs="Arial"/>
        <w:b/>
        <w:i/>
        <w:noProof/>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1E104" w14:textId="77777777" w:rsidR="0063013D" w:rsidRDefault="0063013D" w:rsidP="000C7AD2">
      <w:r>
        <w:separator/>
      </w:r>
    </w:p>
  </w:footnote>
  <w:footnote w:type="continuationSeparator" w:id="0">
    <w:p w14:paraId="5C5AA457" w14:textId="77777777" w:rsidR="0063013D" w:rsidRDefault="0063013D" w:rsidP="000C7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66972"/>
      <w:docPartObj>
        <w:docPartGallery w:val="Page Numbers (Top of Page)"/>
        <w:docPartUnique/>
      </w:docPartObj>
    </w:sdtPr>
    <w:sdtEndPr>
      <w:rPr>
        <w:sz w:val="20"/>
      </w:rPr>
    </w:sdtEndPr>
    <w:sdtContent>
      <w:p w14:paraId="0B84561A" w14:textId="39B393AB" w:rsidR="00721199" w:rsidRPr="000A3451" w:rsidRDefault="00721199" w:rsidP="000A3451">
        <w:pPr>
          <w:pStyle w:val="af5"/>
          <w:ind w:firstLine="0"/>
          <w:jc w:val="center"/>
          <w:rPr>
            <w:sz w:val="20"/>
          </w:rPr>
        </w:pPr>
        <w:r w:rsidRPr="000A3451">
          <w:rPr>
            <w:sz w:val="20"/>
          </w:rPr>
          <w:fldChar w:fldCharType="begin"/>
        </w:r>
        <w:r w:rsidRPr="000A3451">
          <w:rPr>
            <w:sz w:val="20"/>
          </w:rPr>
          <w:instrText>PAGE   \* MERGEFORMAT</w:instrText>
        </w:r>
        <w:r w:rsidRPr="000A3451">
          <w:rPr>
            <w:sz w:val="20"/>
          </w:rPr>
          <w:fldChar w:fldCharType="separate"/>
        </w:r>
        <w:r w:rsidR="0088134F">
          <w:rPr>
            <w:noProof/>
            <w:sz w:val="20"/>
          </w:rPr>
          <w:t>23</w:t>
        </w:r>
        <w:r w:rsidRPr="000A3451">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4D493" w14:textId="77777777" w:rsidR="00721199" w:rsidRPr="00D54E08" w:rsidRDefault="00721199" w:rsidP="00D54E08">
    <w:pPr>
      <w:pStyle w:val="af5"/>
      <w:ind w:firstLine="0"/>
      <w:jc w:val="center"/>
      <w:rPr>
        <w:sz w:val="20"/>
      </w:rPr>
    </w:pPr>
  </w:p>
  <w:p w14:paraId="3E6BF354" w14:textId="77777777" w:rsidR="00721199" w:rsidRDefault="00721199" w:rsidP="000A3451">
    <w:pPr>
      <w:pStyle w:val="af5"/>
      <w:ind w:firstLine="0"/>
    </w:pPr>
  </w:p>
  <w:p w14:paraId="4E62B4E2" w14:textId="77777777" w:rsidR="00721199" w:rsidRDefault="007211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33085"/>
      <w:docPartObj>
        <w:docPartGallery w:val="Page Numbers (Top of Page)"/>
        <w:docPartUnique/>
      </w:docPartObj>
    </w:sdtPr>
    <w:sdtEndPr>
      <w:rPr>
        <w:sz w:val="20"/>
      </w:rPr>
    </w:sdtEndPr>
    <w:sdtContent>
      <w:p w14:paraId="1F860BEF" w14:textId="77777777" w:rsidR="00721199" w:rsidRDefault="00721199" w:rsidP="00D54E08">
        <w:pPr>
          <w:pStyle w:val="af5"/>
          <w:jc w:val="center"/>
        </w:pPr>
      </w:p>
      <w:p w14:paraId="748491AF" w14:textId="77777777" w:rsidR="00721199" w:rsidRDefault="00721199" w:rsidP="00D54E08">
        <w:pPr>
          <w:pStyle w:val="af5"/>
          <w:jc w:val="center"/>
          <w:rPr>
            <w:sz w:val="20"/>
          </w:rPr>
        </w:pPr>
      </w:p>
      <w:p w14:paraId="1CD5D9D1" w14:textId="2D52E2EE" w:rsidR="00721199" w:rsidRPr="00D54E08" w:rsidRDefault="00721199" w:rsidP="00D54E08">
        <w:pPr>
          <w:pStyle w:val="af5"/>
          <w:ind w:firstLine="0"/>
          <w:jc w:val="center"/>
          <w:rPr>
            <w:sz w:val="20"/>
          </w:rPr>
        </w:pPr>
        <w:r w:rsidRPr="00D54E08">
          <w:rPr>
            <w:sz w:val="20"/>
          </w:rPr>
          <w:fldChar w:fldCharType="begin"/>
        </w:r>
        <w:r w:rsidRPr="00D54E08">
          <w:rPr>
            <w:sz w:val="20"/>
          </w:rPr>
          <w:instrText>PAGE   \* MERGEFORMAT</w:instrText>
        </w:r>
        <w:r w:rsidRPr="00D54E08">
          <w:rPr>
            <w:sz w:val="20"/>
          </w:rPr>
          <w:fldChar w:fldCharType="separate"/>
        </w:r>
        <w:r w:rsidR="00C52AE1">
          <w:rPr>
            <w:noProof/>
            <w:sz w:val="20"/>
          </w:rPr>
          <w:t>42</w:t>
        </w:r>
        <w:r w:rsidRPr="00D54E08">
          <w:rPr>
            <w:sz w:val="20"/>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6DDCF" w14:textId="77777777" w:rsidR="00721199" w:rsidRPr="00D404CC" w:rsidRDefault="00721199">
    <w:pPr>
      <w:pStyle w:val="af5"/>
      <w:rPr>
        <w:rFonts w:ascii="Arial" w:hAnsi="Arial" w:cs="Arial"/>
        <w:sz w:val="16"/>
        <w:szCs w:val="16"/>
      </w:rPr>
    </w:pPr>
    <w:r w:rsidRPr="00D404CC">
      <w:rPr>
        <w:rFonts w:ascii="Arial" w:hAnsi="Arial" w:cs="Arial"/>
        <w:sz w:val="16"/>
        <w:szCs w:val="16"/>
      </w:rPr>
      <w:t>Кому: поле</w:t>
    </w:r>
  </w:p>
  <w:p w14:paraId="27481708" w14:textId="4735DD94" w:rsidR="00721199" w:rsidRPr="00D404CC" w:rsidRDefault="00721199">
    <w:pPr>
      <w:pStyle w:val="af5"/>
      <w:rPr>
        <w:rFonts w:ascii="Arial" w:hAnsi="Arial" w:cs="Arial"/>
        <w:sz w:val="16"/>
        <w:szCs w:val="16"/>
      </w:rPr>
    </w:pPr>
    <w:r w:rsidRPr="00D404CC">
      <w:rPr>
        <w:rFonts w:ascii="Arial" w:hAnsi="Arial" w:cs="Arial"/>
        <w:sz w:val="16"/>
        <w:szCs w:val="16"/>
      </w:rPr>
      <w:t xml:space="preserve">Исх. №: </w:t>
    </w:r>
    <w:r>
      <w:fldChar w:fldCharType="begin"/>
    </w:r>
    <w:r>
      <w:instrText xml:space="preserve">ref </w:instrText>
    </w:r>
    <w:r w:rsidRPr="00D404CC">
      <w:rPr>
        <w:rFonts w:ascii="Arial" w:hAnsi="Arial" w:cs="Arial"/>
        <w:sz w:val="16"/>
        <w:szCs w:val="16"/>
      </w:rPr>
      <w:instrText xml:space="preserve"> Исходящий </w:instrText>
    </w:r>
    <w:r>
      <w:fldChar w:fldCharType="separate"/>
    </w:r>
    <w:r>
      <w:rPr>
        <w:b/>
        <w:bCs/>
      </w:rPr>
      <w:t>Ошибка! Источник ссылки не найден.</w:t>
    </w:r>
    <w:r>
      <w:fldChar w:fldCharType="end"/>
    </w:r>
  </w:p>
  <w:p w14:paraId="13A856AA" w14:textId="77777777" w:rsidR="00721199" w:rsidRPr="00D404CC" w:rsidRDefault="00721199">
    <w:pPr>
      <w:pStyle w:val="af5"/>
      <w:rPr>
        <w:rFonts w:ascii="Arial" w:hAnsi="Arial" w:cs="Arial"/>
        <w:sz w:val="16"/>
        <w:szCs w:val="16"/>
      </w:rPr>
    </w:pPr>
    <w:r w:rsidRPr="00D404CC">
      <w:rPr>
        <w:rFonts w:ascii="Arial" w:hAnsi="Arial" w:cs="Arial"/>
        <w:sz w:val="16"/>
        <w:szCs w:val="16"/>
      </w:rPr>
      <w:t>Тема: поле</w:t>
    </w:r>
  </w:p>
  <w:p w14:paraId="3C11798C" w14:textId="77777777" w:rsidR="00721199" w:rsidRPr="00A97655" w:rsidRDefault="00721199">
    <w:pPr>
      <w:pStyle w:val="af5"/>
      <w:rPr>
        <w:rFonts w:ascii="Arial" w:hAnsi="Arial" w:cs="Arial"/>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4B5"/>
    <w:multiLevelType w:val="hybridMultilevel"/>
    <w:tmpl w:val="DF542256"/>
    <w:styleLink w:val="341"/>
    <w:lvl w:ilvl="0" w:tplc="9196CE4A">
      <w:start w:val="1"/>
      <w:numFmt w:val="bullet"/>
      <w:lvlText w:val="•"/>
      <w:lvlJc w:val="left"/>
      <w:pPr>
        <w:ind w:left="895" w:hanging="262"/>
      </w:pPr>
      <w:rPr>
        <w:rFonts w:hAnsi="Arial Unicode MS"/>
        <w:caps w:val="0"/>
        <w:smallCaps w:val="0"/>
        <w:strike w:val="0"/>
        <w:dstrike w:val="0"/>
        <w:color w:val="000000"/>
        <w:spacing w:val="0"/>
        <w:w w:val="100"/>
        <w:kern w:val="0"/>
        <w:position w:val="0"/>
        <w:sz w:val="29"/>
        <w:szCs w:val="29"/>
        <w:highlight w:val="none"/>
        <w:vertAlign w:val="baseline"/>
      </w:rPr>
    </w:lvl>
    <w:lvl w:ilvl="1" w:tplc="82DCBC4C">
      <w:start w:val="1"/>
      <w:numFmt w:val="bullet"/>
      <w:lvlText w:val="•"/>
      <w:lvlJc w:val="left"/>
      <w:pPr>
        <w:ind w:left="1135" w:hanging="262"/>
      </w:pPr>
      <w:rPr>
        <w:rFonts w:hAnsi="Arial Unicode MS"/>
        <w:caps w:val="0"/>
        <w:smallCaps w:val="0"/>
        <w:strike w:val="0"/>
        <w:dstrike w:val="0"/>
        <w:color w:val="000000"/>
        <w:spacing w:val="0"/>
        <w:w w:val="100"/>
        <w:kern w:val="0"/>
        <w:position w:val="0"/>
        <w:sz w:val="29"/>
        <w:szCs w:val="29"/>
        <w:highlight w:val="none"/>
        <w:vertAlign w:val="baseline"/>
      </w:rPr>
    </w:lvl>
    <w:lvl w:ilvl="2" w:tplc="5CD0F3CC">
      <w:start w:val="1"/>
      <w:numFmt w:val="bullet"/>
      <w:lvlText w:val="•"/>
      <w:lvlJc w:val="left"/>
      <w:pPr>
        <w:ind w:left="1375" w:hanging="262"/>
      </w:pPr>
      <w:rPr>
        <w:rFonts w:hAnsi="Arial Unicode MS"/>
        <w:caps w:val="0"/>
        <w:smallCaps w:val="0"/>
        <w:strike w:val="0"/>
        <w:dstrike w:val="0"/>
        <w:color w:val="000000"/>
        <w:spacing w:val="0"/>
        <w:w w:val="100"/>
        <w:kern w:val="0"/>
        <w:position w:val="0"/>
        <w:sz w:val="29"/>
        <w:szCs w:val="29"/>
        <w:highlight w:val="none"/>
        <w:vertAlign w:val="baseline"/>
      </w:rPr>
    </w:lvl>
    <w:lvl w:ilvl="3" w:tplc="5894A8E8">
      <w:start w:val="1"/>
      <w:numFmt w:val="bullet"/>
      <w:lvlText w:val="•"/>
      <w:lvlJc w:val="left"/>
      <w:pPr>
        <w:ind w:left="1615" w:hanging="262"/>
      </w:pPr>
      <w:rPr>
        <w:rFonts w:hAnsi="Arial Unicode MS"/>
        <w:caps w:val="0"/>
        <w:smallCaps w:val="0"/>
        <w:strike w:val="0"/>
        <w:dstrike w:val="0"/>
        <w:color w:val="000000"/>
        <w:spacing w:val="0"/>
        <w:w w:val="100"/>
        <w:kern w:val="0"/>
        <w:position w:val="0"/>
        <w:sz w:val="29"/>
        <w:szCs w:val="29"/>
        <w:highlight w:val="none"/>
        <w:vertAlign w:val="baseline"/>
      </w:rPr>
    </w:lvl>
    <w:lvl w:ilvl="4" w:tplc="4060F9D6">
      <w:start w:val="1"/>
      <w:numFmt w:val="bullet"/>
      <w:lvlText w:val="•"/>
      <w:lvlJc w:val="left"/>
      <w:pPr>
        <w:ind w:left="1855" w:hanging="262"/>
      </w:pPr>
      <w:rPr>
        <w:rFonts w:hAnsi="Arial Unicode MS"/>
        <w:caps w:val="0"/>
        <w:smallCaps w:val="0"/>
        <w:strike w:val="0"/>
        <w:dstrike w:val="0"/>
        <w:color w:val="000000"/>
        <w:spacing w:val="0"/>
        <w:w w:val="100"/>
        <w:kern w:val="0"/>
        <w:position w:val="0"/>
        <w:sz w:val="29"/>
        <w:szCs w:val="29"/>
        <w:highlight w:val="none"/>
        <w:vertAlign w:val="baseline"/>
      </w:rPr>
    </w:lvl>
    <w:lvl w:ilvl="5" w:tplc="546ACFC4">
      <w:start w:val="1"/>
      <w:numFmt w:val="bullet"/>
      <w:suff w:val="nothing"/>
      <w:lvlText w:val="•"/>
      <w:lvlJc w:val="left"/>
      <w:pPr>
        <w:ind w:left="1767"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90C3C38">
      <w:start w:val="1"/>
      <w:numFmt w:val="bullet"/>
      <w:lvlText w:val="•"/>
      <w:lvlJc w:val="left"/>
      <w:pPr>
        <w:ind w:left="2335"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FEEDDFE">
      <w:start w:val="1"/>
      <w:numFmt w:val="bullet"/>
      <w:lvlText w:val="•"/>
      <w:lvlJc w:val="left"/>
      <w:pPr>
        <w:ind w:left="2575" w:hanging="262"/>
      </w:pPr>
      <w:rPr>
        <w:rFonts w:hAnsi="Arial Unicode MS"/>
        <w:caps w:val="0"/>
        <w:smallCaps w:val="0"/>
        <w:strike w:val="0"/>
        <w:dstrike w:val="0"/>
        <w:color w:val="000000"/>
        <w:spacing w:val="0"/>
        <w:w w:val="100"/>
        <w:kern w:val="0"/>
        <w:position w:val="0"/>
        <w:sz w:val="29"/>
        <w:szCs w:val="29"/>
        <w:highlight w:val="none"/>
        <w:vertAlign w:val="baseline"/>
      </w:rPr>
    </w:lvl>
    <w:lvl w:ilvl="8" w:tplc="F31647BC">
      <w:start w:val="1"/>
      <w:numFmt w:val="bullet"/>
      <w:lvlText w:val="•"/>
      <w:lvlJc w:val="left"/>
      <w:pPr>
        <w:ind w:left="2815"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1" w15:restartNumberingAfterBreak="0">
    <w:nsid w:val="043763D5"/>
    <w:multiLevelType w:val="hybridMultilevel"/>
    <w:tmpl w:val="78C816F6"/>
    <w:styleLink w:val="34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796EA0"/>
    <w:multiLevelType w:val="hybridMultilevel"/>
    <w:tmpl w:val="0298C65E"/>
    <w:lvl w:ilvl="0" w:tplc="08F26D06">
      <w:start w:val="2026"/>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A2C5929"/>
    <w:multiLevelType w:val="hybridMultilevel"/>
    <w:tmpl w:val="7EFC2CC6"/>
    <w:styleLink w:val="241"/>
    <w:lvl w:ilvl="0" w:tplc="33B8A4EA">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39D61DFA">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434AF000">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D73CC29C">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7A0696DA">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8CA86EFC">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221859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064F9F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373EA746">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4" w15:restartNumberingAfterBreak="0">
    <w:nsid w:val="100A709D"/>
    <w:multiLevelType w:val="hybridMultilevel"/>
    <w:tmpl w:val="3FB2FC4A"/>
    <w:lvl w:ilvl="0" w:tplc="3B9A142A">
      <w:start w:val="1"/>
      <w:numFmt w:val="decimal"/>
      <w:pStyle w:val="4"/>
      <w:lvlText w:val="%1.1.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1B234264"/>
    <w:multiLevelType w:val="hybridMultilevel"/>
    <w:tmpl w:val="4D508C26"/>
    <w:styleLink w:val="441"/>
    <w:lvl w:ilvl="0" w:tplc="208290B6">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rPr>
    </w:lvl>
    <w:lvl w:ilvl="1" w:tplc="163677B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rPr>
    </w:lvl>
    <w:lvl w:ilvl="2" w:tplc="8EAE1E3A">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rPr>
    </w:lvl>
    <w:lvl w:ilvl="3" w:tplc="113C9BB2">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rPr>
    </w:lvl>
    <w:lvl w:ilvl="4" w:tplc="651658E2">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rPr>
    </w:lvl>
    <w:lvl w:ilvl="5" w:tplc="41DE35C4">
      <w:start w:val="1"/>
      <w:numFmt w:val="bullet"/>
      <w:suff w:val="nothing"/>
      <w:lvlText w:val="•"/>
      <w:lvlJc w:val="left"/>
      <w:pPr>
        <w:ind w:left="1134" w:firstLine="0"/>
      </w:pPr>
      <w:rPr>
        <w:rFonts w:hAnsi="Arial Unicode MS"/>
        <w:caps w:val="0"/>
        <w:smallCaps w:val="0"/>
        <w:strike w:val="0"/>
        <w:dstrike w:val="0"/>
        <w:color w:val="000000"/>
        <w:spacing w:val="0"/>
        <w:w w:val="100"/>
        <w:kern w:val="0"/>
        <w:position w:val="0"/>
        <w:sz w:val="29"/>
        <w:szCs w:val="29"/>
        <w:highlight w:val="none"/>
        <w:vertAlign w:val="baseline"/>
      </w:rPr>
    </w:lvl>
    <w:lvl w:ilvl="6" w:tplc="15A81A48">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rPr>
    </w:lvl>
    <w:lvl w:ilvl="7" w:tplc="9A0AD94E">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rPr>
    </w:lvl>
    <w:lvl w:ilvl="8" w:tplc="0696F9FA">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rPr>
    </w:lvl>
  </w:abstractNum>
  <w:abstractNum w:abstractNumId="6" w15:restartNumberingAfterBreak="0">
    <w:nsid w:val="220541D1"/>
    <w:multiLevelType w:val="hybridMultilevel"/>
    <w:tmpl w:val="5086A3B8"/>
    <w:styleLink w:val="3410"/>
    <w:lvl w:ilvl="0" w:tplc="3FA6190E">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81BA314C">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7742B7D0">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4E7A380E">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D30C0060">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A60243A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BF76BAA6">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750712C">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0A72068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7" w15:restartNumberingAfterBreak="0">
    <w:nsid w:val="24F053B3"/>
    <w:multiLevelType w:val="hybridMultilevel"/>
    <w:tmpl w:val="62BC58F6"/>
    <w:styleLink w:val="4410"/>
    <w:lvl w:ilvl="0" w:tplc="31A28FE6">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7C89A6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41CC9A1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B2FC05B0">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78BAECE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259A104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67B628DE">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B70BD2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1AE63B8A">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8" w15:restartNumberingAfterBreak="0">
    <w:nsid w:val="25C24B7A"/>
    <w:multiLevelType w:val="hybridMultilevel"/>
    <w:tmpl w:val="33D6272A"/>
    <w:lvl w:ilvl="0" w:tplc="E2044BA6">
      <w:start w:val="1"/>
      <w:numFmt w:val="bullet"/>
      <w:pStyle w:val="a"/>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C835DD7"/>
    <w:multiLevelType w:val="hybridMultilevel"/>
    <w:tmpl w:val="F21CD660"/>
    <w:lvl w:ilvl="0" w:tplc="49D4A7A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F813757"/>
    <w:multiLevelType w:val="hybridMultilevel"/>
    <w:tmpl w:val="29503ECE"/>
    <w:lvl w:ilvl="0" w:tplc="0170767E">
      <w:start w:val="9"/>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3091345"/>
    <w:multiLevelType w:val="hybridMultilevel"/>
    <w:tmpl w:val="B8F2947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D52372"/>
    <w:multiLevelType w:val="hybridMultilevel"/>
    <w:tmpl w:val="2B76AEA8"/>
    <w:styleLink w:val="2410"/>
    <w:lvl w:ilvl="0" w:tplc="D97E52A4">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rPr>
    </w:lvl>
    <w:lvl w:ilvl="1" w:tplc="EFAAF44E">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F90C0334">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57803D74">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EFB0DEA4">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BB728284">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87E61BEA">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42D2E890">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593A5E42">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13" w15:restartNumberingAfterBreak="0">
    <w:nsid w:val="41646B05"/>
    <w:multiLevelType w:val="multilevel"/>
    <w:tmpl w:val="59E6322A"/>
    <w:styleLink w:val="2412"/>
    <w:lvl w:ilvl="0">
      <w:start w:val="1"/>
      <w:numFmt w:val="decimal"/>
      <w:suff w:val="nothing"/>
      <w:lvlText w:val="%1."/>
      <w:lvlJc w:val="left"/>
      <w:pPr>
        <w:ind w:left="928" w:hanging="360"/>
      </w:pPr>
      <w:rPr>
        <w:rFonts w:hint="default"/>
      </w:rPr>
    </w:lvl>
    <w:lvl w:ilvl="1">
      <w:start w:val="7"/>
      <w:numFmt w:val="decimal"/>
      <w:isLgl/>
      <w:lvlText w:val="%1.%2"/>
      <w:lvlJc w:val="left"/>
      <w:pPr>
        <w:ind w:left="1070" w:hanging="360"/>
      </w:pPr>
      <w:rPr>
        <w:rFonts w:eastAsia="Times New Roman" w:hint="default"/>
        <w:color w:val="auto"/>
      </w:rPr>
    </w:lvl>
    <w:lvl w:ilvl="2">
      <w:start w:val="1"/>
      <w:numFmt w:val="decimal"/>
      <w:isLgl/>
      <w:lvlText w:val="%1.%2.%3"/>
      <w:lvlJc w:val="left"/>
      <w:pPr>
        <w:ind w:left="1430" w:hanging="720"/>
      </w:pPr>
      <w:rPr>
        <w:rFonts w:eastAsia="Times New Roman" w:hint="default"/>
        <w:color w:val="FF0000"/>
      </w:rPr>
    </w:lvl>
    <w:lvl w:ilvl="3">
      <w:start w:val="1"/>
      <w:numFmt w:val="decimal"/>
      <w:isLgl/>
      <w:lvlText w:val="%1.%2.%3.%4"/>
      <w:lvlJc w:val="left"/>
      <w:pPr>
        <w:ind w:left="1790" w:hanging="1080"/>
      </w:pPr>
      <w:rPr>
        <w:rFonts w:eastAsia="Times New Roman" w:hint="default"/>
        <w:color w:val="FF0000"/>
      </w:rPr>
    </w:lvl>
    <w:lvl w:ilvl="4">
      <w:start w:val="1"/>
      <w:numFmt w:val="decimal"/>
      <w:isLgl/>
      <w:lvlText w:val="%1.%2.%3.%4.%5"/>
      <w:lvlJc w:val="left"/>
      <w:pPr>
        <w:ind w:left="1790" w:hanging="1080"/>
      </w:pPr>
      <w:rPr>
        <w:rFonts w:eastAsia="Times New Roman" w:hint="default"/>
        <w:color w:val="FF0000"/>
      </w:rPr>
    </w:lvl>
    <w:lvl w:ilvl="5">
      <w:start w:val="1"/>
      <w:numFmt w:val="decimal"/>
      <w:isLgl/>
      <w:lvlText w:val="%1.%2.%3.%4.%5.%6"/>
      <w:lvlJc w:val="left"/>
      <w:pPr>
        <w:ind w:left="2150" w:hanging="1440"/>
      </w:pPr>
      <w:rPr>
        <w:rFonts w:eastAsia="Times New Roman" w:hint="default"/>
        <w:color w:val="FF0000"/>
      </w:rPr>
    </w:lvl>
    <w:lvl w:ilvl="6">
      <w:start w:val="1"/>
      <w:numFmt w:val="decimal"/>
      <w:isLgl/>
      <w:lvlText w:val="%1.%2.%3.%4.%5.%6.%7"/>
      <w:lvlJc w:val="left"/>
      <w:pPr>
        <w:ind w:left="2150" w:hanging="1440"/>
      </w:pPr>
      <w:rPr>
        <w:rFonts w:eastAsia="Times New Roman" w:hint="default"/>
        <w:color w:val="FF0000"/>
      </w:rPr>
    </w:lvl>
    <w:lvl w:ilvl="7">
      <w:start w:val="1"/>
      <w:numFmt w:val="decimal"/>
      <w:isLgl/>
      <w:lvlText w:val="%1.%2.%3.%4.%5.%6.%7.%8"/>
      <w:lvlJc w:val="left"/>
      <w:pPr>
        <w:ind w:left="2510" w:hanging="1800"/>
      </w:pPr>
      <w:rPr>
        <w:rFonts w:eastAsia="Times New Roman" w:hint="default"/>
        <w:color w:val="FF0000"/>
      </w:rPr>
    </w:lvl>
    <w:lvl w:ilvl="8">
      <w:start w:val="1"/>
      <w:numFmt w:val="decimal"/>
      <w:isLgl/>
      <w:lvlText w:val="%1.%2.%3.%4.%5.%6.%7.%8.%9"/>
      <w:lvlJc w:val="left"/>
      <w:pPr>
        <w:ind w:left="2870" w:hanging="2160"/>
      </w:pPr>
      <w:rPr>
        <w:rFonts w:eastAsia="Times New Roman" w:hint="default"/>
        <w:color w:val="FF0000"/>
      </w:rPr>
    </w:lvl>
  </w:abstractNum>
  <w:abstractNum w:abstractNumId="14" w15:restartNumberingAfterBreak="0">
    <w:nsid w:val="545F1727"/>
    <w:multiLevelType w:val="hybridMultilevel"/>
    <w:tmpl w:val="E4285CBE"/>
    <w:lvl w:ilvl="0" w:tplc="8F60E1A4">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6B94614"/>
    <w:multiLevelType w:val="multilevel"/>
    <w:tmpl w:val="013C9BE4"/>
    <w:styleLink w:val="34120"/>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5D152D39"/>
    <w:multiLevelType w:val="multilevel"/>
    <w:tmpl w:val="A8F2FC6C"/>
    <w:styleLink w:val="4412"/>
    <w:lvl w:ilvl="0">
      <w:start w:val="1"/>
      <w:numFmt w:val="decimal"/>
      <w:suff w:val="nothing"/>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15:restartNumberingAfterBreak="0">
    <w:nsid w:val="632600E0"/>
    <w:multiLevelType w:val="hybridMultilevel"/>
    <w:tmpl w:val="044C239A"/>
    <w:lvl w:ilvl="0" w:tplc="6036627E">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5134ABE"/>
    <w:multiLevelType w:val="hybridMultilevel"/>
    <w:tmpl w:val="94D057F8"/>
    <w:lvl w:ilvl="0" w:tplc="8D22F5F0">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D89617D"/>
    <w:multiLevelType w:val="multilevel"/>
    <w:tmpl w:val="351C0228"/>
    <w:styleLink w:val="44120"/>
    <w:lvl w:ilvl="0">
      <w:start w:val="1"/>
      <w:numFmt w:val="decimal"/>
      <w:suff w:val="space"/>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2851EAE"/>
    <w:multiLevelType w:val="hybridMultilevel"/>
    <w:tmpl w:val="9410CA00"/>
    <w:styleLink w:val="24120"/>
    <w:lvl w:ilvl="0" w:tplc="0419000F">
      <w:start w:val="1"/>
      <w:numFmt w:val="decimal"/>
      <w:lvlText w:val="%1."/>
      <w:lvlJc w:val="left"/>
      <w:pPr>
        <w:tabs>
          <w:tab w:val="num" w:pos="928"/>
        </w:tabs>
        <w:ind w:left="928" w:hanging="360"/>
      </w:pPr>
      <w:rPr>
        <w:rFonts w:hint="default"/>
      </w:rPr>
    </w:lvl>
    <w:lvl w:ilvl="1" w:tplc="04190003" w:tentative="1">
      <w:start w:val="1"/>
      <w:numFmt w:val="bullet"/>
      <w:lvlText w:val="o"/>
      <w:lvlJc w:val="left"/>
      <w:pPr>
        <w:tabs>
          <w:tab w:val="num" w:pos="808"/>
        </w:tabs>
        <w:ind w:left="808" w:hanging="360"/>
      </w:pPr>
      <w:rPr>
        <w:rFonts w:ascii="Courier New" w:hAnsi="Courier New" w:cs="Courier New" w:hint="default"/>
      </w:rPr>
    </w:lvl>
    <w:lvl w:ilvl="2" w:tplc="04190005" w:tentative="1">
      <w:start w:val="1"/>
      <w:numFmt w:val="bullet"/>
      <w:lvlText w:val=""/>
      <w:lvlJc w:val="left"/>
      <w:pPr>
        <w:tabs>
          <w:tab w:val="num" w:pos="1528"/>
        </w:tabs>
        <w:ind w:left="1528" w:hanging="360"/>
      </w:pPr>
      <w:rPr>
        <w:rFonts w:ascii="Wingdings" w:hAnsi="Wingdings" w:hint="default"/>
      </w:rPr>
    </w:lvl>
    <w:lvl w:ilvl="3" w:tplc="04190001" w:tentative="1">
      <w:start w:val="1"/>
      <w:numFmt w:val="bullet"/>
      <w:lvlText w:val=""/>
      <w:lvlJc w:val="left"/>
      <w:pPr>
        <w:tabs>
          <w:tab w:val="num" w:pos="2248"/>
        </w:tabs>
        <w:ind w:left="2248" w:hanging="360"/>
      </w:pPr>
      <w:rPr>
        <w:rFonts w:ascii="Symbol" w:hAnsi="Symbol" w:hint="default"/>
      </w:rPr>
    </w:lvl>
    <w:lvl w:ilvl="4" w:tplc="04190003" w:tentative="1">
      <w:start w:val="1"/>
      <w:numFmt w:val="bullet"/>
      <w:lvlText w:val="o"/>
      <w:lvlJc w:val="left"/>
      <w:pPr>
        <w:tabs>
          <w:tab w:val="num" w:pos="2968"/>
        </w:tabs>
        <w:ind w:left="2968" w:hanging="360"/>
      </w:pPr>
      <w:rPr>
        <w:rFonts w:ascii="Courier New" w:hAnsi="Courier New" w:cs="Courier New" w:hint="default"/>
      </w:rPr>
    </w:lvl>
    <w:lvl w:ilvl="5" w:tplc="04190005" w:tentative="1">
      <w:start w:val="1"/>
      <w:numFmt w:val="bullet"/>
      <w:lvlText w:val=""/>
      <w:lvlJc w:val="left"/>
      <w:pPr>
        <w:tabs>
          <w:tab w:val="num" w:pos="3688"/>
        </w:tabs>
        <w:ind w:left="3688" w:hanging="360"/>
      </w:pPr>
      <w:rPr>
        <w:rFonts w:ascii="Wingdings" w:hAnsi="Wingdings" w:hint="default"/>
      </w:rPr>
    </w:lvl>
    <w:lvl w:ilvl="6" w:tplc="04190001" w:tentative="1">
      <w:start w:val="1"/>
      <w:numFmt w:val="bullet"/>
      <w:lvlText w:val=""/>
      <w:lvlJc w:val="left"/>
      <w:pPr>
        <w:tabs>
          <w:tab w:val="num" w:pos="4408"/>
        </w:tabs>
        <w:ind w:left="4408" w:hanging="360"/>
      </w:pPr>
      <w:rPr>
        <w:rFonts w:ascii="Symbol" w:hAnsi="Symbol" w:hint="default"/>
      </w:rPr>
    </w:lvl>
    <w:lvl w:ilvl="7" w:tplc="04190003" w:tentative="1">
      <w:start w:val="1"/>
      <w:numFmt w:val="bullet"/>
      <w:lvlText w:val="o"/>
      <w:lvlJc w:val="left"/>
      <w:pPr>
        <w:tabs>
          <w:tab w:val="num" w:pos="5128"/>
        </w:tabs>
        <w:ind w:left="5128" w:hanging="360"/>
      </w:pPr>
      <w:rPr>
        <w:rFonts w:ascii="Courier New" w:hAnsi="Courier New" w:cs="Courier New" w:hint="default"/>
      </w:rPr>
    </w:lvl>
    <w:lvl w:ilvl="8" w:tplc="04190005" w:tentative="1">
      <w:start w:val="1"/>
      <w:numFmt w:val="bullet"/>
      <w:lvlText w:val=""/>
      <w:lvlJc w:val="left"/>
      <w:pPr>
        <w:tabs>
          <w:tab w:val="num" w:pos="5848"/>
        </w:tabs>
        <w:ind w:left="5848" w:hanging="360"/>
      </w:pPr>
      <w:rPr>
        <w:rFonts w:ascii="Wingdings" w:hAnsi="Wingdings" w:hint="default"/>
      </w:rPr>
    </w:lvl>
  </w:abstractNum>
  <w:num w:numId="1">
    <w:abstractNumId w:val="8"/>
  </w:num>
  <w:num w:numId="2">
    <w:abstractNumId w:val="16"/>
  </w:num>
  <w:num w:numId="3">
    <w:abstractNumId w:val="20"/>
  </w:num>
  <w:num w:numId="4">
    <w:abstractNumId w:val="13"/>
  </w:num>
  <w:num w:numId="5">
    <w:abstractNumId w:val="1"/>
  </w:num>
  <w:num w:numId="6">
    <w:abstractNumId w:val="15"/>
  </w:num>
  <w:num w:numId="7">
    <w:abstractNumId w:val="5"/>
  </w:num>
  <w:num w:numId="8">
    <w:abstractNumId w:val="7"/>
  </w:num>
  <w:num w:numId="9">
    <w:abstractNumId w:val="3"/>
  </w:num>
  <w:num w:numId="10">
    <w:abstractNumId w:val="12"/>
  </w:num>
  <w:num w:numId="11">
    <w:abstractNumId w:val="0"/>
  </w:num>
  <w:num w:numId="12">
    <w:abstractNumId w:val="6"/>
  </w:num>
  <w:num w:numId="13">
    <w:abstractNumId w:val="4"/>
  </w:num>
  <w:num w:numId="14">
    <w:abstractNumId w:val="19"/>
  </w:num>
  <w:num w:numId="15">
    <w:abstractNumId w:val="14"/>
  </w:num>
  <w:num w:numId="16">
    <w:abstractNumId w:val="18"/>
  </w:num>
  <w:num w:numId="17">
    <w:abstractNumId w:val="17"/>
  </w:num>
  <w:num w:numId="18">
    <w:abstractNumId w:val="2"/>
  </w:num>
  <w:num w:numId="19">
    <w:abstractNumId w:val="11"/>
  </w:num>
  <w:num w:numId="20">
    <w:abstractNumId w:val="9"/>
  </w:num>
  <w:num w:numId="2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C4"/>
    <w:rsid w:val="00000B0A"/>
    <w:rsid w:val="00000C2F"/>
    <w:rsid w:val="00001F40"/>
    <w:rsid w:val="00005DAD"/>
    <w:rsid w:val="000071B3"/>
    <w:rsid w:val="00007814"/>
    <w:rsid w:val="0001144B"/>
    <w:rsid w:val="00011CA8"/>
    <w:rsid w:val="000121D6"/>
    <w:rsid w:val="0001269B"/>
    <w:rsid w:val="00013003"/>
    <w:rsid w:val="00013D83"/>
    <w:rsid w:val="00014B72"/>
    <w:rsid w:val="00014F04"/>
    <w:rsid w:val="00015A3B"/>
    <w:rsid w:val="00015EAE"/>
    <w:rsid w:val="000162B7"/>
    <w:rsid w:val="0001658B"/>
    <w:rsid w:val="00016F3A"/>
    <w:rsid w:val="0002009C"/>
    <w:rsid w:val="000201A8"/>
    <w:rsid w:val="0002079C"/>
    <w:rsid w:val="000228A8"/>
    <w:rsid w:val="00022EEA"/>
    <w:rsid w:val="00023575"/>
    <w:rsid w:val="00023E42"/>
    <w:rsid w:val="00025DF7"/>
    <w:rsid w:val="00026B82"/>
    <w:rsid w:val="00026D29"/>
    <w:rsid w:val="0003014F"/>
    <w:rsid w:val="00030DC9"/>
    <w:rsid w:val="00031B00"/>
    <w:rsid w:val="00031F72"/>
    <w:rsid w:val="0003273D"/>
    <w:rsid w:val="00032972"/>
    <w:rsid w:val="00032B8B"/>
    <w:rsid w:val="00033BD5"/>
    <w:rsid w:val="00034499"/>
    <w:rsid w:val="00035DF0"/>
    <w:rsid w:val="00036859"/>
    <w:rsid w:val="00037469"/>
    <w:rsid w:val="000374B3"/>
    <w:rsid w:val="00040037"/>
    <w:rsid w:val="0004108E"/>
    <w:rsid w:val="00041797"/>
    <w:rsid w:val="000419F2"/>
    <w:rsid w:val="00043C6E"/>
    <w:rsid w:val="00043F0D"/>
    <w:rsid w:val="00044522"/>
    <w:rsid w:val="0004531A"/>
    <w:rsid w:val="0004549B"/>
    <w:rsid w:val="000455F3"/>
    <w:rsid w:val="0004634A"/>
    <w:rsid w:val="000469E8"/>
    <w:rsid w:val="00046A94"/>
    <w:rsid w:val="000471E3"/>
    <w:rsid w:val="00050D38"/>
    <w:rsid w:val="00050F14"/>
    <w:rsid w:val="00051B01"/>
    <w:rsid w:val="000529ED"/>
    <w:rsid w:val="00052DA3"/>
    <w:rsid w:val="000533BA"/>
    <w:rsid w:val="000533FA"/>
    <w:rsid w:val="0005510D"/>
    <w:rsid w:val="000557B6"/>
    <w:rsid w:val="00056F37"/>
    <w:rsid w:val="00057CD0"/>
    <w:rsid w:val="00057E21"/>
    <w:rsid w:val="000600C8"/>
    <w:rsid w:val="00060159"/>
    <w:rsid w:val="00062E72"/>
    <w:rsid w:val="0006318F"/>
    <w:rsid w:val="00063A25"/>
    <w:rsid w:val="00063AAD"/>
    <w:rsid w:val="00064308"/>
    <w:rsid w:val="00064B02"/>
    <w:rsid w:val="000653F8"/>
    <w:rsid w:val="00065AB4"/>
    <w:rsid w:val="00065B9F"/>
    <w:rsid w:val="0006650B"/>
    <w:rsid w:val="00066A61"/>
    <w:rsid w:val="00070102"/>
    <w:rsid w:val="000704FB"/>
    <w:rsid w:val="000705CB"/>
    <w:rsid w:val="0007081C"/>
    <w:rsid w:val="0007115C"/>
    <w:rsid w:val="000735C8"/>
    <w:rsid w:val="00074F22"/>
    <w:rsid w:val="000752F9"/>
    <w:rsid w:val="000766A0"/>
    <w:rsid w:val="00077841"/>
    <w:rsid w:val="00077927"/>
    <w:rsid w:val="00080616"/>
    <w:rsid w:val="00081023"/>
    <w:rsid w:val="000811BD"/>
    <w:rsid w:val="00081270"/>
    <w:rsid w:val="000813AA"/>
    <w:rsid w:val="000814A5"/>
    <w:rsid w:val="0008261A"/>
    <w:rsid w:val="00083463"/>
    <w:rsid w:val="00083CA5"/>
    <w:rsid w:val="0008498A"/>
    <w:rsid w:val="00084CA7"/>
    <w:rsid w:val="00084F1C"/>
    <w:rsid w:val="00084F4B"/>
    <w:rsid w:val="00085079"/>
    <w:rsid w:val="000853BA"/>
    <w:rsid w:val="0008594A"/>
    <w:rsid w:val="00085974"/>
    <w:rsid w:val="0008602D"/>
    <w:rsid w:val="0008651D"/>
    <w:rsid w:val="00086F51"/>
    <w:rsid w:val="00087011"/>
    <w:rsid w:val="0008703D"/>
    <w:rsid w:val="00087444"/>
    <w:rsid w:val="000905C2"/>
    <w:rsid w:val="00090695"/>
    <w:rsid w:val="00092919"/>
    <w:rsid w:val="00092D7E"/>
    <w:rsid w:val="00093F87"/>
    <w:rsid w:val="00095882"/>
    <w:rsid w:val="000965D0"/>
    <w:rsid w:val="00096AE6"/>
    <w:rsid w:val="00097C30"/>
    <w:rsid w:val="00097C9E"/>
    <w:rsid w:val="000A0143"/>
    <w:rsid w:val="000A2140"/>
    <w:rsid w:val="000A3451"/>
    <w:rsid w:val="000A3625"/>
    <w:rsid w:val="000A409D"/>
    <w:rsid w:val="000A41E4"/>
    <w:rsid w:val="000A4DD9"/>
    <w:rsid w:val="000A5C5F"/>
    <w:rsid w:val="000A7492"/>
    <w:rsid w:val="000A78B4"/>
    <w:rsid w:val="000A7CB0"/>
    <w:rsid w:val="000A7DD7"/>
    <w:rsid w:val="000B0E70"/>
    <w:rsid w:val="000B10F5"/>
    <w:rsid w:val="000B134D"/>
    <w:rsid w:val="000B16BF"/>
    <w:rsid w:val="000B1AE7"/>
    <w:rsid w:val="000B1D8C"/>
    <w:rsid w:val="000B3DBD"/>
    <w:rsid w:val="000B3E31"/>
    <w:rsid w:val="000B4585"/>
    <w:rsid w:val="000B4793"/>
    <w:rsid w:val="000B49B4"/>
    <w:rsid w:val="000B5519"/>
    <w:rsid w:val="000B616E"/>
    <w:rsid w:val="000B7E98"/>
    <w:rsid w:val="000C1552"/>
    <w:rsid w:val="000C1A8A"/>
    <w:rsid w:val="000C26EE"/>
    <w:rsid w:val="000C2735"/>
    <w:rsid w:val="000C2BC7"/>
    <w:rsid w:val="000C3093"/>
    <w:rsid w:val="000C3169"/>
    <w:rsid w:val="000C3301"/>
    <w:rsid w:val="000C3549"/>
    <w:rsid w:val="000C435E"/>
    <w:rsid w:val="000C4D32"/>
    <w:rsid w:val="000C56DB"/>
    <w:rsid w:val="000C5B56"/>
    <w:rsid w:val="000C6169"/>
    <w:rsid w:val="000C6554"/>
    <w:rsid w:val="000C7AD2"/>
    <w:rsid w:val="000D1F87"/>
    <w:rsid w:val="000D26A3"/>
    <w:rsid w:val="000D326A"/>
    <w:rsid w:val="000D3B51"/>
    <w:rsid w:val="000D48C7"/>
    <w:rsid w:val="000D7032"/>
    <w:rsid w:val="000E0338"/>
    <w:rsid w:val="000E0CBC"/>
    <w:rsid w:val="000E1717"/>
    <w:rsid w:val="000E19CF"/>
    <w:rsid w:val="000E1A3F"/>
    <w:rsid w:val="000E24AD"/>
    <w:rsid w:val="000E250C"/>
    <w:rsid w:val="000E2D00"/>
    <w:rsid w:val="000E330E"/>
    <w:rsid w:val="000E39EC"/>
    <w:rsid w:val="000E3E89"/>
    <w:rsid w:val="000E435C"/>
    <w:rsid w:val="000E543A"/>
    <w:rsid w:val="000E55A8"/>
    <w:rsid w:val="000E5F97"/>
    <w:rsid w:val="000E611B"/>
    <w:rsid w:val="000E62EF"/>
    <w:rsid w:val="000E6596"/>
    <w:rsid w:val="000E6B52"/>
    <w:rsid w:val="000E73E3"/>
    <w:rsid w:val="000E77C0"/>
    <w:rsid w:val="000E79EF"/>
    <w:rsid w:val="000F19C7"/>
    <w:rsid w:val="000F3AF2"/>
    <w:rsid w:val="000F4712"/>
    <w:rsid w:val="000F55D5"/>
    <w:rsid w:val="000F58F3"/>
    <w:rsid w:val="000F6C16"/>
    <w:rsid w:val="000F7342"/>
    <w:rsid w:val="000F79BA"/>
    <w:rsid w:val="000F7CDB"/>
    <w:rsid w:val="00100061"/>
    <w:rsid w:val="00100DF3"/>
    <w:rsid w:val="001017F3"/>
    <w:rsid w:val="00102D08"/>
    <w:rsid w:val="001051DB"/>
    <w:rsid w:val="00105274"/>
    <w:rsid w:val="001057F2"/>
    <w:rsid w:val="001061E2"/>
    <w:rsid w:val="001064AB"/>
    <w:rsid w:val="00106A54"/>
    <w:rsid w:val="00107EF8"/>
    <w:rsid w:val="00110111"/>
    <w:rsid w:val="00111003"/>
    <w:rsid w:val="0011178B"/>
    <w:rsid w:val="00111BE4"/>
    <w:rsid w:val="0011343A"/>
    <w:rsid w:val="00113DE2"/>
    <w:rsid w:val="00113E00"/>
    <w:rsid w:val="00114495"/>
    <w:rsid w:val="00114876"/>
    <w:rsid w:val="0011516E"/>
    <w:rsid w:val="001151AC"/>
    <w:rsid w:val="001151D5"/>
    <w:rsid w:val="00115447"/>
    <w:rsid w:val="0011576C"/>
    <w:rsid w:val="00115BF5"/>
    <w:rsid w:val="001163FD"/>
    <w:rsid w:val="001167BC"/>
    <w:rsid w:val="00116D5D"/>
    <w:rsid w:val="00117550"/>
    <w:rsid w:val="00117635"/>
    <w:rsid w:val="00122217"/>
    <w:rsid w:val="00122E08"/>
    <w:rsid w:val="001232F3"/>
    <w:rsid w:val="001239DB"/>
    <w:rsid w:val="00124945"/>
    <w:rsid w:val="001261EC"/>
    <w:rsid w:val="00126ECD"/>
    <w:rsid w:val="001276FA"/>
    <w:rsid w:val="001300A4"/>
    <w:rsid w:val="00131631"/>
    <w:rsid w:val="00131C58"/>
    <w:rsid w:val="001326FD"/>
    <w:rsid w:val="00132990"/>
    <w:rsid w:val="001333C8"/>
    <w:rsid w:val="00133476"/>
    <w:rsid w:val="001362BE"/>
    <w:rsid w:val="00136436"/>
    <w:rsid w:val="00136C5E"/>
    <w:rsid w:val="001374C5"/>
    <w:rsid w:val="00140318"/>
    <w:rsid w:val="00140401"/>
    <w:rsid w:val="00140CA9"/>
    <w:rsid w:val="00140D56"/>
    <w:rsid w:val="001419C7"/>
    <w:rsid w:val="00141C04"/>
    <w:rsid w:val="00142046"/>
    <w:rsid w:val="00142A62"/>
    <w:rsid w:val="00142F25"/>
    <w:rsid w:val="001430CD"/>
    <w:rsid w:val="001440B2"/>
    <w:rsid w:val="001448C9"/>
    <w:rsid w:val="00144944"/>
    <w:rsid w:val="00146C4C"/>
    <w:rsid w:val="001477C4"/>
    <w:rsid w:val="0015059D"/>
    <w:rsid w:val="00150C92"/>
    <w:rsid w:val="00150E5E"/>
    <w:rsid w:val="00151209"/>
    <w:rsid w:val="00151CB4"/>
    <w:rsid w:val="00152E95"/>
    <w:rsid w:val="001536BB"/>
    <w:rsid w:val="00154099"/>
    <w:rsid w:val="001553A4"/>
    <w:rsid w:val="0015596C"/>
    <w:rsid w:val="00155C3E"/>
    <w:rsid w:val="00155FA7"/>
    <w:rsid w:val="001563D9"/>
    <w:rsid w:val="00156B05"/>
    <w:rsid w:val="0015749A"/>
    <w:rsid w:val="00160F97"/>
    <w:rsid w:val="001622D8"/>
    <w:rsid w:val="0016256A"/>
    <w:rsid w:val="00163FBC"/>
    <w:rsid w:val="001642E8"/>
    <w:rsid w:val="00164DCE"/>
    <w:rsid w:val="001654B4"/>
    <w:rsid w:val="001657B8"/>
    <w:rsid w:val="00165BA1"/>
    <w:rsid w:val="00166998"/>
    <w:rsid w:val="00167831"/>
    <w:rsid w:val="00170438"/>
    <w:rsid w:val="00170555"/>
    <w:rsid w:val="00170FD8"/>
    <w:rsid w:val="0017115C"/>
    <w:rsid w:val="00171309"/>
    <w:rsid w:val="001716A7"/>
    <w:rsid w:val="00171F67"/>
    <w:rsid w:val="0017379A"/>
    <w:rsid w:val="00173A14"/>
    <w:rsid w:val="00174192"/>
    <w:rsid w:val="00174523"/>
    <w:rsid w:val="0017519F"/>
    <w:rsid w:val="001757B0"/>
    <w:rsid w:val="00176792"/>
    <w:rsid w:val="00176EE8"/>
    <w:rsid w:val="00177387"/>
    <w:rsid w:val="00177F31"/>
    <w:rsid w:val="00180CEF"/>
    <w:rsid w:val="001812C5"/>
    <w:rsid w:val="00181C20"/>
    <w:rsid w:val="00181D2D"/>
    <w:rsid w:val="00181F9C"/>
    <w:rsid w:val="0018252E"/>
    <w:rsid w:val="00182FEB"/>
    <w:rsid w:val="001837AD"/>
    <w:rsid w:val="0018415E"/>
    <w:rsid w:val="001858C6"/>
    <w:rsid w:val="001863F9"/>
    <w:rsid w:val="0018753A"/>
    <w:rsid w:val="001908ED"/>
    <w:rsid w:val="00190C23"/>
    <w:rsid w:val="0019275F"/>
    <w:rsid w:val="00193479"/>
    <w:rsid w:val="00194378"/>
    <w:rsid w:val="00194994"/>
    <w:rsid w:val="00194E1E"/>
    <w:rsid w:val="00195956"/>
    <w:rsid w:val="00195F1E"/>
    <w:rsid w:val="0019635E"/>
    <w:rsid w:val="00196493"/>
    <w:rsid w:val="001969C8"/>
    <w:rsid w:val="00196ED8"/>
    <w:rsid w:val="001972BA"/>
    <w:rsid w:val="001A1099"/>
    <w:rsid w:val="001A16F1"/>
    <w:rsid w:val="001A27F4"/>
    <w:rsid w:val="001A2FFA"/>
    <w:rsid w:val="001A3566"/>
    <w:rsid w:val="001A3DC9"/>
    <w:rsid w:val="001A3F77"/>
    <w:rsid w:val="001A4C53"/>
    <w:rsid w:val="001A51EF"/>
    <w:rsid w:val="001A562D"/>
    <w:rsid w:val="001A5966"/>
    <w:rsid w:val="001A59F7"/>
    <w:rsid w:val="001A61CE"/>
    <w:rsid w:val="001A68D9"/>
    <w:rsid w:val="001A70AB"/>
    <w:rsid w:val="001A7517"/>
    <w:rsid w:val="001B0BC1"/>
    <w:rsid w:val="001B18E2"/>
    <w:rsid w:val="001B1C21"/>
    <w:rsid w:val="001B1DE9"/>
    <w:rsid w:val="001B1FA5"/>
    <w:rsid w:val="001B2180"/>
    <w:rsid w:val="001B2205"/>
    <w:rsid w:val="001B2207"/>
    <w:rsid w:val="001B39F9"/>
    <w:rsid w:val="001B676D"/>
    <w:rsid w:val="001B679D"/>
    <w:rsid w:val="001C02E6"/>
    <w:rsid w:val="001C0663"/>
    <w:rsid w:val="001C0A17"/>
    <w:rsid w:val="001C0EB6"/>
    <w:rsid w:val="001C24D4"/>
    <w:rsid w:val="001C25C0"/>
    <w:rsid w:val="001C3766"/>
    <w:rsid w:val="001C4123"/>
    <w:rsid w:val="001C4A5E"/>
    <w:rsid w:val="001C5AF8"/>
    <w:rsid w:val="001C5DEC"/>
    <w:rsid w:val="001C6B7C"/>
    <w:rsid w:val="001C6F5D"/>
    <w:rsid w:val="001C7FEC"/>
    <w:rsid w:val="001D0919"/>
    <w:rsid w:val="001D2011"/>
    <w:rsid w:val="001D23E7"/>
    <w:rsid w:val="001D2DA3"/>
    <w:rsid w:val="001D3648"/>
    <w:rsid w:val="001D3725"/>
    <w:rsid w:val="001D3A23"/>
    <w:rsid w:val="001D3AE5"/>
    <w:rsid w:val="001D4E15"/>
    <w:rsid w:val="001D6C28"/>
    <w:rsid w:val="001D6E8E"/>
    <w:rsid w:val="001D7BB2"/>
    <w:rsid w:val="001E0B94"/>
    <w:rsid w:val="001E52AC"/>
    <w:rsid w:val="001E62A1"/>
    <w:rsid w:val="001E7593"/>
    <w:rsid w:val="001E7D6A"/>
    <w:rsid w:val="001F0182"/>
    <w:rsid w:val="001F0CED"/>
    <w:rsid w:val="001F0DAB"/>
    <w:rsid w:val="001F1EB1"/>
    <w:rsid w:val="001F2407"/>
    <w:rsid w:val="001F25E4"/>
    <w:rsid w:val="001F2AA1"/>
    <w:rsid w:val="001F2F07"/>
    <w:rsid w:val="001F3904"/>
    <w:rsid w:val="001F42D8"/>
    <w:rsid w:val="001F45F3"/>
    <w:rsid w:val="001F478D"/>
    <w:rsid w:val="001F5E8D"/>
    <w:rsid w:val="001F79E0"/>
    <w:rsid w:val="0020027C"/>
    <w:rsid w:val="00200D2A"/>
    <w:rsid w:val="00201A05"/>
    <w:rsid w:val="00201C23"/>
    <w:rsid w:val="002028F0"/>
    <w:rsid w:val="00203240"/>
    <w:rsid w:val="0020434E"/>
    <w:rsid w:val="00205675"/>
    <w:rsid w:val="00205879"/>
    <w:rsid w:val="00207917"/>
    <w:rsid w:val="00210969"/>
    <w:rsid w:val="00210D67"/>
    <w:rsid w:val="00210FDF"/>
    <w:rsid w:val="00211127"/>
    <w:rsid w:val="00211D86"/>
    <w:rsid w:val="00213223"/>
    <w:rsid w:val="0021333D"/>
    <w:rsid w:val="002138D6"/>
    <w:rsid w:val="00213DE3"/>
    <w:rsid w:val="00215521"/>
    <w:rsid w:val="00215DC4"/>
    <w:rsid w:val="0021622E"/>
    <w:rsid w:val="002169EC"/>
    <w:rsid w:val="00216C59"/>
    <w:rsid w:val="00217525"/>
    <w:rsid w:val="00217B05"/>
    <w:rsid w:val="00220918"/>
    <w:rsid w:val="00220968"/>
    <w:rsid w:val="002211BE"/>
    <w:rsid w:val="00221D83"/>
    <w:rsid w:val="00222407"/>
    <w:rsid w:val="002224B2"/>
    <w:rsid w:val="0022404F"/>
    <w:rsid w:val="00224102"/>
    <w:rsid w:val="002252BC"/>
    <w:rsid w:val="00227649"/>
    <w:rsid w:val="002317BA"/>
    <w:rsid w:val="00231CB8"/>
    <w:rsid w:val="002323F6"/>
    <w:rsid w:val="002334CF"/>
    <w:rsid w:val="00233846"/>
    <w:rsid w:val="00234051"/>
    <w:rsid w:val="00234DBE"/>
    <w:rsid w:val="0023502D"/>
    <w:rsid w:val="002355FE"/>
    <w:rsid w:val="00235E14"/>
    <w:rsid w:val="00236B2A"/>
    <w:rsid w:val="00237297"/>
    <w:rsid w:val="002425B9"/>
    <w:rsid w:val="00242F8E"/>
    <w:rsid w:val="00244184"/>
    <w:rsid w:val="00244EC5"/>
    <w:rsid w:val="00245183"/>
    <w:rsid w:val="002463BB"/>
    <w:rsid w:val="0024664C"/>
    <w:rsid w:val="00247641"/>
    <w:rsid w:val="0024797A"/>
    <w:rsid w:val="00250A1F"/>
    <w:rsid w:val="00251C07"/>
    <w:rsid w:val="00251FE3"/>
    <w:rsid w:val="0025204C"/>
    <w:rsid w:val="00252977"/>
    <w:rsid w:val="002529A1"/>
    <w:rsid w:val="002542E5"/>
    <w:rsid w:val="00254772"/>
    <w:rsid w:val="00256852"/>
    <w:rsid w:val="00257274"/>
    <w:rsid w:val="00257789"/>
    <w:rsid w:val="00261032"/>
    <w:rsid w:val="00261250"/>
    <w:rsid w:val="00261478"/>
    <w:rsid w:val="00261C62"/>
    <w:rsid w:val="00262CD6"/>
    <w:rsid w:val="00262ECC"/>
    <w:rsid w:val="00263035"/>
    <w:rsid w:val="00263784"/>
    <w:rsid w:val="002639B5"/>
    <w:rsid w:val="00263A05"/>
    <w:rsid w:val="00264042"/>
    <w:rsid w:val="00264168"/>
    <w:rsid w:val="0026483A"/>
    <w:rsid w:val="002650B4"/>
    <w:rsid w:val="002651F5"/>
    <w:rsid w:val="00265B98"/>
    <w:rsid w:val="00266224"/>
    <w:rsid w:val="00266B56"/>
    <w:rsid w:val="002673E2"/>
    <w:rsid w:val="002676EB"/>
    <w:rsid w:val="00270A3F"/>
    <w:rsid w:val="0027142F"/>
    <w:rsid w:val="002720AB"/>
    <w:rsid w:val="00272DE4"/>
    <w:rsid w:val="0027430B"/>
    <w:rsid w:val="00275019"/>
    <w:rsid w:val="002759BE"/>
    <w:rsid w:val="00275CD8"/>
    <w:rsid w:val="00282F69"/>
    <w:rsid w:val="00283251"/>
    <w:rsid w:val="002836FE"/>
    <w:rsid w:val="00283706"/>
    <w:rsid w:val="00283F49"/>
    <w:rsid w:val="00284EED"/>
    <w:rsid w:val="00285D35"/>
    <w:rsid w:val="00286E51"/>
    <w:rsid w:val="0028727A"/>
    <w:rsid w:val="002879E8"/>
    <w:rsid w:val="00287AA2"/>
    <w:rsid w:val="00287E38"/>
    <w:rsid w:val="00290375"/>
    <w:rsid w:val="002906EE"/>
    <w:rsid w:val="00290AA2"/>
    <w:rsid w:val="00291154"/>
    <w:rsid w:val="00291C41"/>
    <w:rsid w:val="0029296B"/>
    <w:rsid w:val="002934C0"/>
    <w:rsid w:val="00293CD3"/>
    <w:rsid w:val="0029547A"/>
    <w:rsid w:val="00297243"/>
    <w:rsid w:val="00297E5A"/>
    <w:rsid w:val="002A054A"/>
    <w:rsid w:val="002A17D6"/>
    <w:rsid w:val="002A2B8D"/>
    <w:rsid w:val="002A3668"/>
    <w:rsid w:val="002A3B63"/>
    <w:rsid w:val="002A3F18"/>
    <w:rsid w:val="002A3F6E"/>
    <w:rsid w:val="002A4128"/>
    <w:rsid w:val="002A57E2"/>
    <w:rsid w:val="002A5A9F"/>
    <w:rsid w:val="002A5B00"/>
    <w:rsid w:val="002A6F2C"/>
    <w:rsid w:val="002A6FFC"/>
    <w:rsid w:val="002B0220"/>
    <w:rsid w:val="002B055C"/>
    <w:rsid w:val="002B0753"/>
    <w:rsid w:val="002B0F44"/>
    <w:rsid w:val="002B1304"/>
    <w:rsid w:val="002B19AA"/>
    <w:rsid w:val="002B1C57"/>
    <w:rsid w:val="002B31AE"/>
    <w:rsid w:val="002B3682"/>
    <w:rsid w:val="002B4AC3"/>
    <w:rsid w:val="002B4E1F"/>
    <w:rsid w:val="002B6490"/>
    <w:rsid w:val="002B6880"/>
    <w:rsid w:val="002B6CEC"/>
    <w:rsid w:val="002B6E17"/>
    <w:rsid w:val="002C0207"/>
    <w:rsid w:val="002C05DF"/>
    <w:rsid w:val="002C0E8A"/>
    <w:rsid w:val="002C0EC0"/>
    <w:rsid w:val="002C1E9E"/>
    <w:rsid w:val="002C223D"/>
    <w:rsid w:val="002C31AB"/>
    <w:rsid w:val="002C351B"/>
    <w:rsid w:val="002C3A9C"/>
    <w:rsid w:val="002C3C78"/>
    <w:rsid w:val="002C4600"/>
    <w:rsid w:val="002C4EB4"/>
    <w:rsid w:val="002C5705"/>
    <w:rsid w:val="002C57B2"/>
    <w:rsid w:val="002C6A50"/>
    <w:rsid w:val="002C6D28"/>
    <w:rsid w:val="002C72DA"/>
    <w:rsid w:val="002C72F7"/>
    <w:rsid w:val="002D1CCF"/>
    <w:rsid w:val="002D216D"/>
    <w:rsid w:val="002D37BD"/>
    <w:rsid w:val="002D55DC"/>
    <w:rsid w:val="002D62B2"/>
    <w:rsid w:val="002D6969"/>
    <w:rsid w:val="002D6FBE"/>
    <w:rsid w:val="002E0638"/>
    <w:rsid w:val="002E0A66"/>
    <w:rsid w:val="002E0C3A"/>
    <w:rsid w:val="002E1253"/>
    <w:rsid w:val="002E22B0"/>
    <w:rsid w:val="002E25D4"/>
    <w:rsid w:val="002E2A5F"/>
    <w:rsid w:val="002E2BDB"/>
    <w:rsid w:val="002E2D98"/>
    <w:rsid w:val="002E3322"/>
    <w:rsid w:val="002E3CEE"/>
    <w:rsid w:val="002E3EAF"/>
    <w:rsid w:val="002E496D"/>
    <w:rsid w:val="002E4AB1"/>
    <w:rsid w:val="002E58A9"/>
    <w:rsid w:val="002E5D6E"/>
    <w:rsid w:val="002E7951"/>
    <w:rsid w:val="002E7C53"/>
    <w:rsid w:val="002F12DA"/>
    <w:rsid w:val="002F12DC"/>
    <w:rsid w:val="002F13AA"/>
    <w:rsid w:val="002F3CDC"/>
    <w:rsid w:val="002F4B0F"/>
    <w:rsid w:val="002F4DA4"/>
    <w:rsid w:val="002F5303"/>
    <w:rsid w:val="002F5636"/>
    <w:rsid w:val="002F5706"/>
    <w:rsid w:val="002F5D74"/>
    <w:rsid w:val="002F6DEE"/>
    <w:rsid w:val="00300023"/>
    <w:rsid w:val="003001A1"/>
    <w:rsid w:val="00301009"/>
    <w:rsid w:val="00303A9F"/>
    <w:rsid w:val="00304CA2"/>
    <w:rsid w:val="0030502A"/>
    <w:rsid w:val="0030542E"/>
    <w:rsid w:val="00306A14"/>
    <w:rsid w:val="003077CE"/>
    <w:rsid w:val="00307867"/>
    <w:rsid w:val="00307D78"/>
    <w:rsid w:val="00310106"/>
    <w:rsid w:val="00310153"/>
    <w:rsid w:val="00311DDE"/>
    <w:rsid w:val="00313C88"/>
    <w:rsid w:val="003143B7"/>
    <w:rsid w:val="00315363"/>
    <w:rsid w:val="0031576B"/>
    <w:rsid w:val="003158C1"/>
    <w:rsid w:val="00316032"/>
    <w:rsid w:val="003172F9"/>
    <w:rsid w:val="0031737C"/>
    <w:rsid w:val="00320239"/>
    <w:rsid w:val="00320924"/>
    <w:rsid w:val="0032156E"/>
    <w:rsid w:val="00321C83"/>
    <w:rsid w:val="00321E2D"/>
    <w:rsid w:val="003222EF"/>
    <w:rsid w:val="0032318C"/>
    <w:rsid w:val="00323564"/>
    <w:rsid w:val="003239F7"/>
    <w:rsid w:val="00323E0E"/>
    <w:rsid w:val="00324999"/>
    <w:rsid w:val="00325058"/>
    <w:rsid w:val="00325919"/>
    <w:rsid w:val="00326261"/>
    <w:rsid w:val="0032645E"/>
    <w:rsid w:val="00326537"/>
    <w:rsid w:val="00326B23"/>
    <w:rsid w:val="00326DBC"/>
    <w:rsid w:val="00326E35"/>
    <w:rsid w:val="00327161"/>
    <w:rsid w:val="003301AA"/>
    <w:rsid w:val="00330EF4"/>
    <w:rsid w:val="003315ED"/>
    <w:rsid w:val="00331666"/>
    <w:rsid w:val="00331B9E"/>
    <w:rsid w:val="00332098"/>
    <w:rsid w:val="003324FC"/>
    <w:rsid w:val="003325EB"/>
    <w:rsid w:val="00332964"/>
    <w:rsid w:val="00332DBD"/>
    <w:rsid w:val="003337A8"/>
    <w:rsid w:val="003341FF"/>
    <w:rsid w:val="00334859"/>
    <w:rsid w:val="00335167"/>
    <w:rsid w:val="00335190"/>
    <w:rsid w:val="003401C7"/>
    <w:rsid w:val="00340958"/>
    <w:rsid w:val="00340DDE"/>
    <w:rsid w:val="00341064"/>
    <w:rsid w:val="00341A65"/>
    <w:rsid w:val="00341B73"/>
    <w:rsid w:val="00341EDE"/>
    <w:rsid w:val="003425B7"/>
    <w:rsid w:val="0034292C"/>
    <w:rsid w:val="003432DB"/>
    <w:rsid w:val="00343343"/>
    <w:rsid w:val="00343511"/>
    <w:rsid w:val="0034396A"/>
    <w:rsid w:val="00345CF0"/>
    <w:rsid w:val="003461AE"/>
    <w:rsid w:val="0034681A"/>
    <w:rsid w:val="00347844"/>
    <w:rsid w:val="00347927"/>
    <w:rsid w:val="003502E8"/>
    <w:rsid w:val="00350848"/>
    <w:rsid w:val="00350950"/>
    <w:rsid w:val="00350D6D"/>
    <w:rsid w:val="00351A33"/>
    <w:rsid w:val="00351C76"/>
    <w:rsid w:val="0035210D"/>
    <w:rsid w:val="003522F0"/>
    <w:rsid w:val="0035278B"/>
    <w:rsid w:val="003531CF"/>
    <w:rsid w:val="003534F3"/>
    <w:rsid w:val="0035423D"/>
    <w:rsid w:val="00354A17"/>
    <w:rsid w:val="00354FCF"/>
    <w:rsid w:val="003554D5"/>
    <w:rsid w:val="003557DF"/>
    <w:rsid w:val="00355E62"/>
    <w:rsid w:val="00356192"/>
    <w:rsid w:val="0035700A"/>
    <w:rsid w:val="003601FE"/>
    <w:rsid w:val="00362634"/>
    <w:rsid w:val="003626EE"/>
    <w:rsid w:val="003637F6"/>
    <w:rsid w:val="00363D67"/>
    <w:rsid w:val="003643F6"/>
    <w:rsid w:val="003656FB"/>
    <w:rsid w:val="003657BB"/>
    <w:rsid w:val="00365947"/>
    <w:rsid w:val="00365BE6"/>
    <w:rsid w:val="00365DB9"/>
    <w:rsid w:val="0036650A"/>
    <w:rsid w:val="0036713B"/>
    <w:rsid w:val="00371374"/>
    <w:rsid w:val="003722CA"/>
    <w:rsid w:val="00374257"/>
    <w:rsid w:val="00374725"/>
    <w:rsid w:val="00374805"/>
    <w:rsid w:val="0037480C"/>
    <w:rsid w:val="003776E0"/>
    <w:rsid w:val="00377F85"/>
    <w:rsid w:val="003802CB"/>
    <w:rsid w:val="0038173A"/>
    <w:rsid w:val="003819DF"/>
    <w:rsid w:val="00382351"/>
    <w:rsid w:val="00382D1F"/>
    <w:rsid w:val="00382F04"/>
    <w:rsid w:val="00383447"/>
    <w:rsid w:val="003835DA"/>
    <w:rsid w:val="00383C43"/>
    <w:rsid w:val="00384EF0"/>
    <w:rsid w:val="00385C3E"/>
    <w:rsid w:val="00385F65"/>
    <w:rsid w:val="00385FA4"/>
    <w:rsid w:val="00386195"/>
    <w:rsid w:val="00387ED8"/>
    <w:rsid w:val="003901C2"/>
    <w:rsid w:val="00390F49"/>
    <w:rsid w:val="003910F5"/>
    <w:rsid w:val="003915C4"/>
    <w:rsid w:val="00391720"/>
    <w:rsid w:val="003919AB"/>
    <w:rsid w:val="00391C3F"/>
    <w:rsid w:val="00392D22"/>
    <w:rsid w:val="00393278"/>
    <w:rsid w:val="003932E9"/>
    <w:rsid w:val="00393956"/>
    <w:rsid w:val="003939C9"/>
    <w:rsid w:val="00394582"/>
    <w:rsid w:val="00394D0A"/>
    <w:rsid w:val="00395453"/>
    <w:rsid w:val="00397104"/>
    <w:rsid w:val="003975A4"/>
    <w:rsid w:val="003A0DBB"/>
    <w:rsid w:val="003A1369"/>
    <w:rsid w:val="003A1977"/>
    <w:rsid w:val="003A2357"/>
    <w:rsid w:val="003A336D"/>
    <w:rsid w:val="003A66AC"/>
    <w:rsid w:val="003A6B54"/>
    <w:rsid w:val="003A6CB0"/>
    <w:rsid w:val="003A74AF"/>
    <w:rsid w:val="003B197C"/>
    <w:rsid w:val="003B3351"/>
    <w:rsid w:val="003B35AD"/>
    <w:rsid w:val="003B485F"/>
    <w:rsid w:val="003B5259"/>
    <w:rsid w:val="003B621B"/>
    <w:rsid w:val="003B6378"/>
    <w:rsid w:val="003B6722"/>
    <w:rsid w:val="003B7774"/>
    <w:rsid w:val="003B7DFB"/>
    <w:rsid w:val="003B7FBD"/>
    <w:rsid w:val="003C074C"/>
    <w:rsid w:val="003C0F29"/>
    <w:rsid w:val="003C1A80"/>
    <w:rsid w:val="003C1B77"/>
    <w:rsid w:val="003C1FCB"/>
    <w:rsid w:val="003C524B"/>
    <w:rsid w:val="003C5A15"/>
    <w:rsid w:val="003C5C7E"/>
    <w:rsid w:val="003C7374"/>
    <w:rsid w:val="003C7F9E"/>
    <w:rsid w:val="003D0C3A"/>
    <w:rsid w:val="003D0E2E"/>
    <w:rsid w:val="003D1144"/>
    <w:rsid w:val="003D1CF0"/>
    <w:rsid w:val="003D25C2"/>
    <w:rsid w:val="003D2DEF"/>
    <w:rsid w:val="003D3C96"/>
    <w:rsid w:val="003D43C3"/>
    <w:rsid w:val="003D43CF"/>
    <w:rsid w:val="003D47A2"/>
    <w:rsid w:val="003D496A"/>
    <w:rsid w:val="003D4A2C"/>
    <w:rsid w:val="003D4F5C"/>
    <w:rsid w:val="003D6212"/>
    <w:rsid w:val="003D69C9"/>
    <w:rsid w:val="003E0428"/>
    <w:rsid w:val="003E05CF"/>
    <w:rsid w:val="003E0712"/>
    <w:rsid w:val="003E1249"/>
    <w:rsid w:val="003E1738"/>
    <w:rsid w:val="003E21AA"/>
    <w:rsid w:val="003E2237"/>
    <w:rsid w:val="003E23BE"/>
    <w:rsid w:val="003E28E3"/>
    <w:rsid w:val="003E34D8"/>
    <w:rsid w:val="003E3DE5"/>
    <w:rsid w:val="003E48F8"/>
    <w:rsid w:val="003E5A52"/>
    <w:rsid w:val="003E6A3D"/>
    <w:rsid w:val="003F0229"/>
    <w:rsid w:val="003F07D7"/>
    <w:rsid w:val="003F0D10"/>
    <w:rsid w:val="003F16ED"/>
    <w:rsid w:val="003F1B30"/>
    <w:rsid w:val="003F26C8"/>
    <w:rsid w:val="003F2CC0"/>
    <w:rsid w:val="003F47FD"/>
    <w:rsid w:val="003F61AA"/>
    <w:rsid w:val="003F625D"/>
    <w:rsid w:val="003F78F8"/>
    <w:rsid w:val="004011CA"/>
    <w:rsid w:val="004013C6"/>
    <w:rsid w:val="00402257"/>
    <w:rsid w:val="00402A43"/>
    <w:rsid w:val="00402C9B"/>
    <w:rsid w:val="0040303F"/>
    <w:rsid w:val="0040367F"/>
    <w:rsid w:val="0040592C"/>
    <w:rsid w:val="00405A2C"/>
    <w:rsid w:val="00406E5F"/>
    <w:rsid w:val="004073B1"/>
    <w:rsid w:val="00407F88"/>
    <w:rsid w:val="0041011B"/>
    <w:rsid w:val="00411E6F"/>
    <w:rsid w:val="004120D2"/>
    <w:rsid w:val="00412845"/>
    <w:rsid w:val="0041286A"/>
    <w:rsid w:val="00413A43"/>
    <w:rsid w:val="00413CE8"/>
    <w:rsid w:val="004140F7"/>
    <w:rsid w:val="00414571"/>
    <w:rsid w:val="0041477F"/>
    <w:rsid w:val="0041554A"/>
    <w:rsid w:val="00416310"/>
    <w:rsid w:val="004173D8"/>
    <w:rsid w:val="004178D4"/>
    <w:rsid w:val="00417F29"/>
    <w:rsid w:val="00420F22"/>
    <w:rsid w:val="00421093"/>
    <w:rsid w:val="004220E1"/>
    <w:rsid w:val="00423596"/>
    <w:rsid w:val="004246B0"/>
    <w:rsid w:val="00425CB0"/>
    <w:rsid w:val="004264E0"/>
    <w:rsid w:val="00426A32"/>
    <w:rsid w:val="004271A5"/>
    <w:rsid w:val="004277BB"/>
    <w:rsid w:val="00431649"/>
    <w:rsid w:val="00431CED"/>
    <w:rsid w:val="004326B8"/>
    <w:rsid w:val="00433114"/>
    <w:rsid w:val="00433C00"/>
    <w:rsid w:val="0043445B"/>
    <w:rsid w:val="00434A65"/>
    <w:rsid w:val="00435150"/>
    <w:rsid w:val="00436CF9"/>
    <w:rsid w:val="004375D4"/>
    <w:rsid w:val="004412D5"/>
    <w:rsid w:val="00442386"/>
    <w:rsid w:val="0044243D"/>
    <w:rsid w:val="00442754"/>
    <w:rsid w:val="004431E6"/>
    <w:rsid w:val="00443DE0"/>
    <w:rsid w:val="00444476"/>
    <w:rsid w:val="004448F8"/>
    <w:rsid w:val="0044570F"/>
    <w:rsid w:val="00445806"/>
    <w:rsid w:val="004458B8"/>
    <w:rsid w:val="00445A9F"/>
    <w:rsid w:val="004465D3"/>
    <w:rsid w:val="00446891"/>
    <w:rsid w:val="00447D8C"/>
    <w:rsid w:val="00447EFF"/>
    <w:rsid w:val="00450B82"/>
    <w:rsid w:val="00451345"/>
    <w:rsid w:val="004514A6"/>
    <w:rsid w:val="00452B70"/>
    <w:rsid w:val="00453DF4"/>
    <w:rsid w:val="0045414A"/>
    <w:rsid w:val="004548B6"/>
    <w:rsid w:val="00454C22"/>
    <w:rsid w:val="00454F2F"/>
    <w:rsid w:val="0045507B"/>
    <w:rsid w:val="0045574E"/>
    <w:rsid w:val="00455780"/>
    <w:rsid w:val="004565F7"/>
    <w:rsid w:val="00457A4A"/>
    <w:rsid w:val="004618F2"/>
    <w:rsid w:val="00464830"/>
    <w:rsid w:val="00464D80"/>
    <w:rsid w:val="00464F18"/>
    <w:rsid w:val="00465719"/>
    <w:rsid w:val="0046683E"/>
    <w:rsid w:val="00466BB1"/>
    <w:rsid w:val="00466EFA"/>
    <w:rsid w:val="00467234"/>
    <w:rsid w:val="00467276"/>
    <w:rsid w:val="00467D72"/>
    <w:rsid w:val="00470CB0"/>
    <w:rsid w:val="00471031"/>
    <w:rsid w:val="0047252F"/>
    <w:rsid w:val="00472801"/>
    <w:rsid w:val="004729DF"/>
    <w:rsid w:val="004730DB"/>
    <w:rsid w:val="00473EB9"/>
    <w:rsid w:val="00474AC7"/>
    <w:rsid w:val="00474F86"/>
    <w:rsid w:val="00477177"/>
    <w:rsid w:val="0047740E"/>
    <w:rsid w:val="00480BEF"/>
    <w:rsid w:val="00481E6A"/>
    <w:rsid w:val="00483B73"/>
    <w:rsid w:val="00483D7C"/>
    <w:rsid w:val="004840C6"/>
    <w:rsid w:val="00484A87"/>
    <w:rsid w:val="0048553F"/>
    <w:rsid w:val="004857F2"/>
    <w:rsid w:val="00486F51"/>
    <w:rsid w:val="00487074"/>
    <w:rsid w:val="0049002C"/>
    <w:rsid w:val="004905BC"/>
    <w:rsid w:val="004906F4"/>
    <w:rsid w:val="004907DF"/>
    <w:rsid w:val="00491DF6"/>
    <w:rsid w:val="00492B35"/>
    <w:rsid w:val="0049303D"/>
    <w:rsid w:val="00493CCE"/>
    <w:rsid w:val="00494365"/>
    <w:rsid w:val="00494945"/>
    <w:rsid w:val="004952F9"/>
    <w:rsid w:val="00497292"/>
    <w:rsid w:val="004A0033"/>
    <w:rsid w:val="004A019B"/>
    <w:rsid w:val="004A0CDF"/>
    <w:rsid w:val="004A0F38"/>
    <w:rsid w:val="004A170B"/>
    <w:rsid w:val="004A1EB5"/>
    <w:rsid w:val="004A2F3C"/>
    <w:rsid w:val="004A363F"/>
    <w:rsid w:val="004A3A92"/>
    <w:rsid w:val="004A6674"/>
    <w:rsid w:val="004A6983"/>
    <w:rsid w:val="004A6E99"/>
    <w:rsid w:val="004A6EE1"/>
    <w:rsid w:val="004A706C"/>
    <w:rsid w:val="004A718E"/>
    <w:rsid w:val="004A736D"/>
    <w:rsid w:val="004A7611"/>
    <w:rsid w:val="004B17E2"/>
    <w:rsid w:val="004B3EF4"/>
    <w:rsid w:val="004B5230"/>
    <w:rsid w:val="004B5869"/>
    <w:rsid w:val="004B5FED"/>
    <w:rsid w:val="004B6792"/>
    <w:rsid w:val="004B7125"/>
    <w:rsid w:val="004B74AA"/>
    <w:rsid w:val="004B7710"/>
    <w:rsid w:val="004B7B90"/>
    <w:rsid w:val="004B7BAD"/>
    <w:rsid w:val="004C0883"/>
    <w:rsid w:val="004C101F"/>
    <w:rsid w:val="004C1F70"/>
    <w:rsid w:val="004C239A"/>
    <w:rsid w:val="004C2446"/>
    <w:rsid w:val="004C3BEF"/>
    <w:rsid w:val="004C47E6"/>
    <w:rsid w:val="004C49BB"/>
    <w:rsid w:val="004C56DC"/>
    <w:rsid w:val="004C5FDE"/>
    <w:rsid w:val="004C6288"/>
    <w:rsid w:val="004C736E"/>
    <w:rsid w:val="004C7FDA"/>
    <w:rsid w:val="004D0301"/>
    <w:rsid w:val="004D0DC4"/>
    <w:rsid w:val="004D14D0"/>
    <w:rsid w:val="004D297A"/>
    <w:rsid w:val="004D2A0D"/>
    <w:rsid w:val="004D3692"/>
    <w:rsid w:val="004D3A18"/>
    <w:rsid w:val="004D480E"/>
    <w:rsid w:val="004D54F0"/>
    <w:rsid w:val="004D5693"/>
    <w:rsid w:val="004D58EE"/>
    <w:rsid w:val="004D6072"/>
    <w:rsid w:val="004D67D8"/>
    <w:rsid w:val="004D762D"/>
    <w:rsid w:val="004E06F8"/>
    <w:rsid w:val="004E0FEC"/>
    <w:rsid w:val="004E177D"/>
    <w:rsid w:val="004E1903"/>
    <w:rsid w:val="004E1AEE"/>
    <w:rsid w:val="004E2088"/>
    <w:rsid w:val="004E26D2"/>
    <w:rsid w:val="004E2936"/>
    <w:rsid w:val="004E2CFD"/>
    <w:rsid w:val="004E2DFD"/>
    <w:rsid w:val="004E3AFB"/>
    <w:rsid w:val="004E44F9"/>
    <w:rsid w:val="004E4D8A"/>
    <w:rsid w:val="004E579C"/>
    <w:rsid w:val="004E5D62"/>
    <w:rsid w:val="004E6428"/>
    <w:rsid w:val="004E6FEE"/>
    <w:rsid w:val="004E7D14"/>
    <w:rsid w:val="004F1C28"/>
    <w:rsid w:val="004F22C3"/>
    <w:rsid w:val="004F331D"/>
    <w:rsid w:val="004F3427"/>
    <w:rsid w:val="004F359B"/>
    <w:rsid w:val="004F3E74"/>
    <w:rsid w:val="004F4B57"/>
    <w:rsid w:val="004F4E1B"/>
    <w:rsid w:val="004F5D3C"/>
    <w:rsid w:val="004F7266"/>
    <w:rsid w:val="004F760D"/>
    <w:rsid w:val="0050030A"/>
    <w:rsid w:val="00501690"/>
    <w:rsid w:val="0050180C"/>
    <w:rsid w:val="00502663"/>
    <w:rsid w:val="00502745"/>
    <w:rsid w:val="00504105"/>
    <w:rsid w:val="00505FEB"/>
    <w:rsid w:val="0050652D"/>
    <w:rsid w:val="005069F6"/>
    <w:rsid w:val="00507228"/>
    <w:rsid w:val="005073EB"/>
    <w:rsid w:val="00507FC4"/>
    <w:rsid w:val="00510242"/>
    <w:rsid w:val="0051074B"/>
    <w:rsid w:val="00510B67"/>
    <w:rsid w:val="00510C3D"/>
    <w:rsid w:val="00511F93"/>
    <w:rsid w:val="00512052"/>
    <w:rsid w:val="00512C7E"/>
    <w:rsid w:val="00512DF7"/>
    <w:rsid w:val="00513482"/>
    <w:rsid w:val="005143C4"/>
    <w:rsid w:val="005148D8"/>
    <w:rsid w:val="0051490E"/>
    <w:rsid w:val="005152EA"/>
    <w:rsid w:val="005153BE"/>
    <w:rsid w:val="00515863"/>
    <w:rsid w:val="00515B23"/>
    <w:rsid w:val="00515C5B"/>
    <w:rsid w:val="0051669F"/>
    <w:rsid w:val="005168C3"/>
    <w:rsid w:val="00521700"/>
    <w:rsid w:val="00522614"/>
    <w:rsid w:val="005229B0"/>
    <w:rsid w:val="005232D1"/>
    <w:rsid w:val="00524DC1"/>
    <w:rsid w:val="005255C6"/>
    <w:rsid w:val="00525775"/>
    <w:rsid w:val="00526E32"/>
    <w:rsid w:val="005300C7"/>
    <w:rsid w:val="0053099B"/>
    <w:rsid w:val="00530C68"/>
    <w:rsid w:val="00530D8A"/>
    <w:rsid w:val="0053257F"/>
    <w:rsid w:val="00532614"/>
    <w:rsid w:val="0053408F"/>
    <w:rsid w:val="00534FB8"/>
    <w:rsid w:val="00535412"/>
    <w:rsid w:val="00535D78"/>
    <w:rsid w:val="005362B9"/>
    <w:rsid w:val="0053634C"/>
    <w:rsid w:val="005367BD"/>
    <w:rsid w:val="00536F6E"/>
    <w:rsid w:val="00537119"/>
    <w:rsid w:val="0054265D"/>
    <w:rsid w:val="0054270C"/>
    <w:rsid w:val="005429AD"/>
    <w:rsid w:val="00542F8A"/>
    <w:rsid w:val="00544775"/>
    <w:rsid w:val="0054478A"/>
    <w:rsid w:val="00544B00"/>
    <w:rsid w:val="00544FAE"/>
    <w:rsid w:val="00545A2E"/>
    <w:rsid w:val="00545FD2"/>
    <w:rsid w:val="0054685B"/>
    <w:rsid w:val="00547AFB"/>
    <w:rsid w:val="00547DCE"/>
    <w:rsid w:val="00550C5A"/>
    <w:rsid w:val="0055111C"/>
    <w:rsid w:val="005517C7"/>
    <w:rsid w:val="00552230"/>
    <w:rsid w:val="00553978"/>
    <w:rsid w:val="0055439B"/>
    <w:rsid w:val="00554621"/>
    <w:rsid w:val="005551F3"/>
    <w:rsid w:val="00555BEC"/>
    <w:rsid w:val="00556231"/>
    <w:rsid w:val="0055674D"/>
    <w:rsid w:val="00557783"/>
    <w:rsid w:val="00557DDE"/>
    <w:rsid w:val="00557E5C"/>
    <w:rsid w:val="00561101"/>
    <w:rsid w:val="0056203C"/>
    <w:rsid w:val="00562888"/>
    <w:rsid w:val="00563618"/>
    <w:rsid w:val="00563F72"/>
    <w:rsid w:val="00564723"/>
    <w:rsid w:val="00564B60"/>
    <w:rsid w:val="005654B1"/>
    <w:rsid w:val="005655B6"/>
    <w:rsid w:val="0056565F"/>
    <w:rsid w:val="00566491"/>
    <w:rsid w:val="00566710"/>
    <w:rsid w:val="00567CAF"/>
    <w:rsid w:val="00570005"/>
    <w:rsid w:val="005719B6"/>
    <w:rsid w:val="00572A92"/>
    <w:rsid w:val="00573404"/>
    <w:rsid w:val="00573B83"/>
    <w:rsid w:val="00574296"/>
    <w:rsid w:val="0057432C"/>
    <w:rsid w:val="00575538"/>
    <w:rsid w:val="00575616"/>
    <w:rsid w:val="00575BA0"/>
    <w:rsid w:val="00577329"/>
    <w:rsid w:val="005774A1"/>
    <w:rsid w:val="00580470"/>
    <w:rsid w:val="00580D1D"/>
    <w:rsid w:val="0058276D"/>
    <w:rsid w:val="005828D2"/>
    <w:rsid w:val="00583B03"/>
    <w:rsid w:val="00583DFD"/>
    <w:rsid w:val="00584DA4"/>
    <w:rsid w:val="00585DBC"/>
    <w:rsid w:val="00586045"/>
    <w:rsid w:val="005878A7"/>
    <w:rsid w:val="0059002A"/>
    <w:rsid w:val="00590B19"/>
    <w:rsid w:val="005912BD"/>
    <w:rsid w:val="005914CA"/>
    <w:rsid w:val="00591514"/>
    <w:rsid w:val="00591996"/>
    <w:rsid w:val="00592D1D"/>
    <w:rsid w:val="00592DD9"/>
    <w:rsid w:val="0059372D"/>
    <w:rsid w:val="00593B64"/>
    <w:rsid w:val="00594A19"/>
    <w:rsid w:val="00594DD8"/>
    <w:rsid w:val="00594E3F"/>
    <w:rsid w:val="005952CF"/>
    <w:rsid w:val="00595421"/>
    <w:rsid w:val="0059651D"/>
    <w:rsid w:val="0059657C"/>
    <w:rsid w:val="00596D4E"/>
    <w:rsid w:val="00597438"/>
    <w:rsid w:val="00597477"/>
    <w:rsid w:val="00597E58"/>
    <w:rsid w:val="005A2B47"/>
    <w:rsid w:val="005A3241"/>
    <w:rsid w:val="005A3AD5"/>
    <w:rsid w:val="005A3CB7"/>
    <w:rsid w:val="005A3FC6"/>
    <w:rsid w:val="005A443C"/>
    <w:rsid w:val="005A6E60"/>
    <w:rsid w:val="005A7D35"/>
    <w:rsid w:val="005B0B90"/>
    <w:rsid w:val="005B1151"/>
    <w:rsid w:val="005B135D"/>
    <w:rsid w:val="005B2008"/>
    <w:rsid w:val="005B27CC"/>
    <w:rsid w:val="005B297F"/>
    <w:rsid w:val="005B38B3"/>
    <w:rsid w:val="005B4286"/>
    <w:rsid w:val="005B42EB"/>
    <w:rsid w:val="005B60B5"/>
    <w:rsid w:val="005B660E"/>
    <w:rsid w:val="005B7330"/>
    <w:rsid w:val="005B765C"/>
    <w:rsid w:val="005C134C"/>
    <w:rsid w:val="005C187B"/>
    <w:rsid w:val="005C196D"/>
    <w:rsid w:val="005C20EA"/>
    <w:rsid w:val="005C4A30"/>
    <w:rsid w:val="005C5883"/>
    <w:rsid w:val="005C6D96"/>
    <w:rsid w:val="005C6EC2"/>
    <w:rsid w:val="005C7052"/>
    <w:rsid w:val="005C73FB"/>
    <w:rsid w:val="005C7A74"/>
    <w:rsid w:val="005D0430"/>
    <w:rsid w:val="005D050D"/>
    <w:rsid w:val="005D110D"/>
    <w:rsid w:val="005D18CE"/>
    <w:rsid w:val="005D1B9D"/>
    <w:rsid w:val="005D1CAE"/>
    <w:rsid w:val="005D2F1F"/>
    <w:rsid w:val="005D4CE9"/>
    <w:rsid w:val="005D4D67"/>
    <w:rsid w:val="005D5373"/>
    <w:rsid w:val="005D607C"/>
    <w:rsid w:val="005D7428"/>
    <w:rsid w:val="005E0E3E"/>
    <w:rsid w:val="005E165E"/>
    <w:rsid w:val="005E3E33"/>
    <w:rsid w:val="005E405B"/>
    <w:rsid w:val="005E40A7"/>
    <w:rsid w:val="005E4AD0"/>
    <w:rsid w:val="005E5374"/>
    <w:rsid w:val="005E54F2"/>
    <w:rsid w:val="005E5746"/>
    <w:rsid w:val="005E5B21"/>
    <w:rsid w:val="005E5D41"/>
    <w:rsid w:val="005E5FD1"/>
    <w:rsid w:val="005E689A"/>
    <w:rsid w:val="005E7D50"/>
    <w:rsid w:val="005F02F8"/>
    <w:rsid w:val="005F11C5"/>
    <w:rsid w:val="005F2939"/>
    <w:rsid w:val="005F2C92"/>
    <w:rsid w:val="005F33F9"/>
    <w:rsid w:val="005F5532"/>
    <w:rsid w:val="005F67F1"/>
    <w:rsid w:val="005F6DD3"/>
    <w:rsid w:val="005F7A21"/>
    <w:rsid w:val="00600581"/>
    <w:rsid w:val="00601245"/>
    <w:rsid w:val="0060259B"/>
    <w:rsid w:val="00602DA3"/>
    <w:rsid w:val="0060393C"/>
    <w:rsid w:val="006049D8"/>
    <w:rsid w:val="00605B0B"/>
    <w:rsid w:val="00606AB6"/>
    <w:rsid w:val="00606B3D"/>
    <w:rsid w:val="00607454"/>
    <w:rsid w:val="00607D0E"/>
    <w:rsid w:val="00610179"/>
    <w:rsid w:val="00610AA4"/>
    <w:rsid w:val="00611C2D"/>
    <w:rsid w:val="00612355"/>
    <w:rsid w:val="006123F2"/>
    <w:rsid w:val="00612A72"/>
    <w:rsid w:val="0061468C"/>
    <w:rsid w:val="0061505A"/>
    <w:rsid w:val="0061580B"/>
    <w:rsid w:val="006159EA"/>
    <w:rsid w:val="00615AB0"/>
    <w:rsid w:val="00615BF5"/>
    <w:rsid w:val="00615CCD"/>
    <w:rsid w:val="00616A3F"/>
    <w:rsid w:val="00616B0D"/>
    <w:rsid w:val="00616E74"/>
    <w:rsid w:val="0061772D"/>
    <w:rsid w:val="00617DA1"/>
    <w:rsid w:val="006209FB"/>
    <w:rsid w:val="00620EB3"/>
    <w:rsid w:val="0062238E"/>
    <w:rsid w:val="00622EFD"/>
    <w:rsid w:val="00623F97"/>
    <w:rsid w:val="00624328"/>
    <w:rsid w:val="00624791"/>
    <w:rsid w:val="00624CB1"/>
    <w:rsid w:val="00624CB3"/>
    <w:rsid w:val="006253AB"/>
    <w:rsid w:val="0062644F"/>
    <w:rsid w:val="006270C9"/>
    <w:rsid w:val="0062755F"/>
    <w:rsid w:val="00627BF1"/>
    <w:rsid w:val="00627D72"/>
    <w:rsid w:val="0063013D"/>
    <w:rsid w:val="00632808"/>
    <w:rsid w:val="0063349E"/>
    <w:rsid w:val="00634192"/>
    <w:rsid w:val="00634A2D"/>
    <w:rsid w:val="0063534E"/>
    <w:rsid w:val="00635B05"/>
    <w:rsid w:val="00636786"/>
    <w:rsid w:val="00637AAE"/>
    <w:rsid w:val="006403EB"/>
    <w:rsid w:val="006412EE"/>
    <w:rsid w:val="0064208E"/>
    <w:rsid w:val="006437EF"/>
    <w:rsid w:val="00643E0A"/>
    <w:rsid w:val="00644A97"/>
    <w:rsid w:val="00645E74"/>
    <w:rsid w:val="0064640A"/>
    <w:rsid w:val="00646F45"/>
    <w:rsid w:val="00647558"/>
    <w:rsid w:val="0064794F"/>
    <w:rsid w:val="00647D16"/>
    <w:rsid w:val="006501A1"/>
    <w:rsid w:val="006512C7"/>
    <w:rsid w:val="006515A0"/>
    <w:rsid w:val="006521AE"/>
    <w:rsid w:val="00652D14"/>
    <w:rsid w:val="0065349E"/>
    <w:rsid w:val="00653A50"/>
    <w:rsid w:val="006540D4"/>
    <w:rsid w:val="006542C4"/>
    <w:rsid w:val="006544E2"/>
    <w:rsid w:val="00654918"/>
    <w:rsid w:val="00655B6F"/>
    <w:rsid w:val="00656C35"/>
    <w:rsid w:val="006570A2"/>
    <w:rsid w:val="0065717D"/>
    <w:rsid w:val="00657DC1"/>
    <w:rsid w:val="006603BF"/>
    <w:rsid w:val="00661244"/>
    <w:rsid w:val="006615A3"/>
    <w:rsid w:val="006616A1"/>
    <w:rsid w:val="00662CED"/>
    <w:rsid w:val="00662E20"/>
    <w:rsid w:val="00663828"/>
    <w:rsid w:val="00663890"/>
    <w:rsid w:val="00663A63"/>
    <w:rsid w:val="00663D51"/>
    <w:rsid w:val="00663E50"/>
    <w:rsid w:val="006647F1"/>
    <w:rsid w:val="00665387"/>
    <w:rsid w:val="00665AD5"/>
    <w:rsid w:val="00665B1A"/>
    <w:rsid w:val="00666CA9"/>
    <w:rsid w:val="00666E83"/>
    <w:rsid w:val="00667150"/>
    <w:rsid w:val="006677BD"/>
    <w:rsid w:val="00671708"/>
    <w:rsid w:val="00671CFB"/>
    <w:rsid w:val="0067423F"/>
    <w:rsid w:val="0067490B"/>
    <w:rsid w:val="00674A04"/>
    <w:rsid w:val="006750DA"/>
    <w:rsid w:val="00675491"/>
    <w:rsid w:val="00676B8C"/>
    <w:rsid w:val="0067714B"/>
    <w:rsid w:val="00677285"/>
    <w:rsid w:val="00677CB9"/>
    <w:rsid w:val="006807B7"/>
    <w:rsid w:val="00682543"/>
    <w:rsid w:val="00683850"/>
    <w:rsid w:val="00683D18"/>
    <w:rsid w:val="0068452E"/>
    <w:rsid w:val="00684A6F"/>
    <w:rsid w:val="006855D4"/>
    <w:rsid w:val="006856BA"/>
    <w:rsid w:val="00685DF2"/>
    <w:rsid w:val="00686282"/>
    <w:rsid w:val="00686845"/>
    <w:rsid w:val="00687E94"/>
    <w:rsid w:val="00687F61"/>
    <w:rsid w:val="00690A83"/>
    <w:rsid w:val="006915F2"/>
    <w:rsid w:val="00694E32"/>
    <w:rsid w:val="006951C1"/>
    <w:rsid w:val="00695215"/>
    <w:rsid w:val="0069605F"/>
    <w:rsid w:val="00697154"/>
    <w:rsid w:val="00697E0C"/>
    <w:rsid w:val="006A0E8A"/>
    <w:rsid w:val="006A0EAE"/>
    <w:rsid w:val="006A1EBC"/>
    <w:rsid w:val="006A35D8"/>
    <w:rsid w:val="006A3977"/>
    <w:rsid w:val="006A3AA9"/>
    <w:rsid w:val="006A3F20"/>
    <w:rsid w:val="006A4024"/>
    <w:rsid w:val="006A4831"/>
    <w:rsid w:val="006A50C3"/>
    <w:rsid w:val="006A5647"/>
    <w:rsid w:val="006A618B"/>
    <w:rsid w:val="006A64BD"/>
    <w:rsid w:val="006A73E7"/>
    <w:rsid w:val="006B00DC"/>
    <w:rsid w:val="006B0D60"/>
    <w:rsid w:val="006B2414"/>
    <w:rsid w:val="006B2531"/>
    <w:rsid w:val="006B2FC7"/>
    <w:rsid w:val="006B3D28"/>
    <w:rsid w:val="006B3D8F"/>
    <w:rsid w:val="006B566D"/>
    <w:rsid w:val="006B5AB2"/>
    <w:rsid w:val="006B5BE5"/>
    <w:rsid w:val="006B6A8F"/>
    <w:rsid w:val="006B6AC5"/>
    <w:rsid w:val="006B794F"/>
    <w:rsid w:val="006C0588"/>
    <w:rsid w:val="006C077C"/>
    <w:rsid w:val="006C0942"/>
    <w:rsid w:val="006C0DF6"/>
    <w:rsid w:val="006C0F2E"/>
    <w:rsid w:val="006C160B"/>
    <w:rsid w:val="006C1636"/>
    <w:rsid w:val="006C3002"/>
    <w:rsid w:val="006C356E"/>
    <w:rsid w:val="006C5296"/>
    <w:rsid w:val="006C596C"/>
    <w:rsid w:val="006C5994"/>
    <w:rsid w:val="006C6BD4"/>
    <w:rsid w:val="006C7239"/>
    <w:rsid w:val="006C727E"/>
    <w:rsid w:val="006C7934"/>
    <w:rsid w:val="006C7D69"/>
    <w:rsid w:val="006D02A7"/>
    <w:rsid w:val="006D0A1F"/>
    <w:rsid w:val="006D0C3A"/>
    <w:rsid w:val="006D16F1"/>
    <w:rsid w:val="006D20ED"/>
    <w:rsid w:val="006D2C08"/>
    <w:rsid w:val="006D39C7"/>
    <w:rsid w:val="006D4160"/>
    <w:rsid w:val="006D4477"/>
    <w:rsid w:val="006D4B3C"/>
    <w:rsid w:val="006D4C8B"/>
    <w:rsid w:val="006D5586"/>
    <w:rsid w:val="006D58F9"/>
    <w:rsid w:val="006D75EF"/>
    <w:rsid w:val="006D7BF5"/>
    <w:rsid w:val="006E00D5"/>
    <w:rsid w:val="006E044C"/>
    <w:rsid w:val="006E09E5"/>
    <w:rsid w:val="006E0C34"/>
    <w:rsid w:val="006E0C67"/>
    <w:rsid w:val="006E251E"/>
    <w:rsid w:val="006E2D64"/>
    <w:rsid w:val="006E50DB"/>
    <w:rsid w:val="006E51AB"/>
    <w:rsid w:val="006E549B"/>
    <w:rsid w:val="006E756F"/>
    <w:rsid w:val="006E7924"/>
    <w:rsid w:val="006F01ED"/>
    <w:rsid w:val="006F0650"/>
    <w:rsid w:val="006F0BD4"/>
    <w:rsid w:val="006F10B0"/>
    <w:rsid w:val="006F1DDD"/>
    <w:rsid w:val="006F219E"/>
    <w:rsid w:val="006F2354"/>
    <w:rsid w:val="006F255A"/>
    <w:rsid w:val="006F2683"/>
    <w:rsid w:val="006F27A4"/>
    <w:rsid w:val="006F3578"/>
    <w:rsid w:val="006F362D"/>
    <w:rsid w:val="006F59F7"/>
    <w:rsid w:val="006F7489"/>
    <w:rsid w:val="006F7814"/>
    <w:rsid w:val="0070153D"/>
    <w:rsid w:val="00701EAD"/>
    <w:rsid w:val="007021E8"/>
    <w:rsid w:val="00703660"/>
    <w:rsid w:val="00703EAA"/>
    <w:rsid w:val="007049F2"/>
    <w:rsid w:val="00704CDA"/>
    <w:rsid w:val="007064E0"/>
    <w:rsid w:val="007066EE"/>
    <w:rsid w:val="00706E08"/>
    <w:rsid w:val="00707E92"/>
    <w:rsid w:val="007115A8"/>
    <w:rsid w:val="0071162D"/>
    <w:rsid w:val="00711B04"/>
    <w:rsid w:val="0071226B"/>
    <w:rsid w:val="00712B87"/>
    <w:rsid w:val="00712CA4"/>
    <w:rsid w:val="00713B36"/>
    <w:rsid w:val="00714751"/>
    <w:rsid w:val="00714787"/>
    <w:rsid w:val="007149AA"/>
    <w:rsid w:val="00714D52"/>
    <w:rsid w:val="007152B3"/>
    <w:rsid w:val="00716230"/>
    <w:rsid w:val="00716AFF"/>
    <w:rsid w:val="007208E2"/>
    <w:rsid w:val="00720AE6"/>
    <w:rsid w:val="00720D2F"/>
    <w:rsid w:val="00721199"/>
    <w:rsid w:val="00721541"/>
    <w:rsid w:val="0072160D"/>
    <w:rsid w:val="00722295"/>
    <w:rsid w:val="007231FD"/>
    <w:rsid w:val="007244C6"/>
    <w:rsid w:val="00725C12"/>
    <w:rsid w:val="00726347"/>
    <w:rsid w:val="00726B52"/>
    <w:rsid w:val="00726DEA"/>
    <w:rsid w:val="00727372"/>
    <w:rsid w:val="007277FC"/>
    <w:rsid w:val="0073034C"/>
    <w:rsid w:val="0073055B"/>
    <w:rsid w:val="007312FF"/>
    <w:rsid w:val="00731544"/>
    <w:rsid w:val="00731584"/>
    <w:rsid w:val="00731FC0"/>
    <w:rsid w:val="00732125"/>
    <w:rsid w:val="00732CA4"/>
    <w:rsid w:val="00732DFB"/>
    <w:rsid w:val="00734273"/>
    <w:rsid w:val="007343EC"/>
    <w:rsid w:val="007366B0"/>
    <w:rsid w:val="00736C26"/>
    <w:rsid w:val="00740002"/>
    <w:rsid w:val="00740475"/>
    <w:rsid w:val="00740BE8"/>
    <w:rsid w:val="00741433"/>
    <w:rsid w:val="00742279"/>
    <w:rsid w:val="0074274A"/>
    <w:rsid w:val="00742942"/>
    <w:rsid w:val="00742A6F"/>
    <w:rsid w:val="00742F0C"/>
    <w:rsid w:val="00743155"/>
    <w:rsid w:val="007435A8"/>
    <w:rsid w:val="007474F2"/>
    <w:rsid w:val="00747629"/>
    <w:rsid w:val="00747B47"/>
    <w:rsid w:val="00747F88"/>
    <w:rsid w:val="0075040B"/>
    <w:rsid w:val="007511C1"/>
    <w:rsid w:val="00752A59"/>
    <w:rsid w:val="00752B5D"/>
    <w:rsid w:val="0075489B"/>
    <w:rsid w:val="00754D07"/>
    <w:rsid w:val="007565BE"/>
    <w:rsid w:val="00756D1E"/>
    <w:rsid w:val="007602A6"/>
    <w:rsid w:val="00761C21"/>
    <w:rsid w:val="00762136"/>
    <w:rsid w:val="00763358"/>
    <w:rsid w:val="00763BFD"/>
    <w:rsid w:val="00764BE5"/>
    <w:rsid w:val="00764CAA"/>
    <w:rsid w:val="007661A0"/>
    <w:rsid w:val="007667F6"/>
    <w:rsid w:val="00766EFE"/>
    <w:rsid w:val="007672F6"/>
    <w:rsid w:val="0077006D"/>
    <w:rsid w:val="00770AC0"/>
    <w:rsid w:val="00771560"/>
    <w:rsid w:val="0077189F"/>
    <w:rsid w:val="00771A09"/>
    <w:rsid w:val="00772347"/>
    <w:rsid w:val="00772A50"/>
    <w:rsid w:val="00772F9C"/>
    <w:rsid w:val="00773D87"/>
    <w:rsid w:val="00773EAF"/>
    <w:rsid w:val="00775197"/>
    <w:rsid w:val="0077520E"/>
    <w:rsid w:val="007757C5"/>
    <w:rsid w:val="00776614"/>
    <w:rsid w:val="007769BE"/>
    <w:rsid w:val="00777EFB"/>
    <w:rsid w:val="00780258"/>
    <w:rsid w:val="00780692"/>
    <w:rsid w:val="0078071C"/>
    <w:rsid w:val="007833B1"/>
    <w:rsid w:val="00783833"/>
    <w:rsid w:val="00783DC1"/>
    <w:rsid w:val="00783E15"/>
    <w:rsid w:val="007843A1"/>
    <w:rsid w:val="00785592"/>
    <w:rsid w:val="0078566E"/>
    <w:rsid w:val="0078652E"/>
    <w:rsid w:val="00786ABF"/>
    <w:rsid w:val="00787732"/>
    <w:rsid w:val="00787E38"/>
    <w:rsid w:val="007904C9"/>
    <w:rsid w:val="007907D8"/>
    <w:rsid w:val="00790CCB"/>
    <w:rsid w:val="007913DF"/>
    <w:rsid w:val="007927BC"/>
    <w:rsid w:val="007938BD"/>
    <w:rsid w:val="00795633"/>
    <w:rsid w:val="00796516"/>
    <w:rsid w:val="00796CE9"/>
    <w:rsid w:val="0079703D"/>
    <w:rsid w:val="007974F8"/>
    <w:rsid w:val="00797DC2"/>
    <w:rsid w:val="007A05D0"/>
    <w:rsid w:val="007A0A80"/>
    <w:rsid w:val="007A115C"/>
    <w:rsid w:val="007A1982"/>
    <w:rsid w:val="007A2B6E"/>
    <w:rsid w:val="007A2CCD"/>
    <w:rsid w:val="007A306C"/>
    <w:rsid w:val="007A30ED"/>
    <w:rsid w:val="007A3C13"/>
    <w:rsid w:val="007A4BE9"/>
    <w:rsid w:val="007A565C"/>
    <w:rsid w:val="007A6078"/>
    <w:rsid w:val="007A6098"/>
    <w:rsid w:val="007A662F"/>
    <w:rsid w:val="007A6724"/>
    <w:rsid w:val="007A72FD"/>
    <w:rsid w:val="007A7527"/>
    <w:rsid w:val="007A79AA"/>
    <w:rsid w:val="007A7AF1"/>
    <w:rsid w:val="007A7B5D"/>
    <w:rsid w:val="007B0BDB"/>
    <w:rsid w:val="007B36B0"/>
    <w:rsid w:val="007B396A"/>
    <w:rsid w:val="007B3A3D"/>
    <w:rsid w:val="007B3AB3"/>
    <w:rsid w:val="007B4731"/>
    <w:rsid w:val="007B4920"/>
    <w:rsid w:val="007B4E41"/>
    <w:rsid w:val="007B51A3"/>
    <w:rsid w:val="007B5F78"/>
    <w:rsid w:val="007B6199"/>
    <w:rsid w:val="007B641E"/>
    <w:rsid w:val="007B727A"/>
    <w:rsid w:val="007B7C74"/>
    <w:rsid w:val="007C0404"/>
    <w:rsid w:val="007C0809"/>
    <w:rsid w:val="007C0C38"/>
    <w:rsid w:val="007C19A8"/>
    <w:rsid w:val="007C20BB"/>
    <w:rsid w:val="007C3AAA"/>
    <w:rsid w:val="007C4011"/>
    <w:rsid w:val="007C4A58"/>
    <w:rsid w:val="007C517A"/>
    <w:rsid w:val="007C58FB"/>
    <w:rsid w:val="007C6ED5"/>
    <w:rsid w:val="007C7BFA"/>
    <w:rsid w:val="007D097B"/>
    <w:rsid w:val="007D10CE"/>
    <w:rsid w:val="007D1DE7"/>
    <w:rsid w:val="007D2A79"/>
    <w:rsid w:val="007D5465"/>
    <w:rsid w:val="007D577C"/>
    <w:rsid w:val="007D5FBE"/>
    <w:rsid w:val="007D6833"/>
    <w:rsid w:val="007D744D"/>
    <w:rsid w:val="007D78A1"/>
    <w:rsid w:val="007D79AA"/>
    <w:rsid w:val="007D7D8B"/>
    <w:rsid w:val="007E156B"/>
    <w:rsid w:val="007E2482"/>
    <w:rsid w:val="007E273C"/>
    <w:rsid w:val="007E2E5A"/>
    <w:rsid w:val="007E3C23"/>
    <w:rsid w:val="007E3E96"/>
    <w:rsid w:val="007E520B"/>
    <w:rsid w:val="007E7A64"/>
    <w:rsid w:val="007F1FFE"/>
    <w:rsid w:val="007F2437"/>
    <w:rsid w:val="007F259D"/>
    <w:rsid w:val="007F35E4"/>
    <w:rsid w:val="007F37D6"/>
    <w:rsid w:val="007F4737"/>
    <w:rsid w:val="007F480E"/>
    <w:rsid w:val="007F5F60"/>
    <w:rsid w:val="00800FFC"/>
    <w:rsid w:val="00801184"/>
    <w:rsid w:val="00801991"/>
    <w:rsid w:val="00801C83"/>
    <w:rsid w:val="00802A03"/>
    <w:rsid w:val="00802AC1"/>
    <w:rsid w:val="008036A4"/>
    <w:rsid w:val="00803C32"/>
    <w:rsid w:val="00804B30"/>
    <w:rsid w:val="00804CA7"/>
    <w:rsid w:val="0080506E"/>
    <w:rsid w:val="00805956"/>
    <w:rsid w:val="00805A51"/>
    <w:rsid w:val="00805DAD"/>
    <w:rsid w:val="00806581"/>
    <w:rsid w:val="008071C9"/>
    <w:rsid w:val="00807B99"/>
    <w:rsid w:val="008104D8"/>
    <w:rsid w:val="00810C6B"/>
    <w:rsid w:val="00811131"/>
    <w:rsid w:val="008111E3"/>
    <w:rsid w:val="0081241D"/>
    <w:rsid w:val="008124F1"/>
    <w:rsid w:val="008132E1"/>
    <w:rsid w:val="00813D36"/>
    <w:rsid w:val="008157D4"/>
    <w:rsid w:val="0081683E"/>
    <w:rsid w:val="008204FE"/>
    <w:rsid w:val="00822994"/>
    <w:rsid w:val="00823550"/>
    <w:rsid w:val="00823F28"/>
    <w:rsid w:val="00824142"/>
    <w:rsid w:val="00825534"/>
    <w:rsid w:val="00826A40"/>
    <w:rsid w:val="008271BA"/>
    <w:rsid w:val="00827EAB"/>
    <w:rsid w:val="008316A2"/>
    <w:rsid w:val="0083326C"/>
    <w:rsid w:val="00833414"/>
    <w:rsid w:val="008338E8"/>
    <w:rsid w:val="0083427A"/>
    <w:rsid w:val="00834BA1"/>
    <w:rsid w:val="00834BE0"/>
    <w:rsid w:val="00834EFC"/>
    <w:rsid w:val="00834F59"/>
    <w:rsid w:val="008356EE"/>
    <w:rsid w:val="00836507"/>
    <w:rsid w:val="008369E7"/>
    <w:rsid w:val="00836C77"/>
    <w:rsid w:val="00837436"/>
    <w:rsid w:val="00840347"/>
    <w:rsid w:val="00840EF8"/>
    <w:rsid w:val="0084259A"/>
    <w:rsid w:val="008431F1"/>
    <w:rsid w:val="0084344D"/>
    <w:rsid w:val="00844431"/>
    <w:rsid w:val="0084587B"/>
    <w:rsid w:val="00846CF8"/>
    <w:rsid w:val="00846F40"/>
    <w:rsid w:val="0084779C"/>
    <w:rsid w:val="00850CBC"/>
    <w:rsid w:val="008517F0"/>
    <w:rsid w:val="00851D37"/>
    <w:rsid w:val="0085210D"/>
    <w:rsid w:val="008522CF"/>
    <w:rsid w:val="008534AA"/>
    <w:rsid w:val="00854774"/>
    <w:rsid w:val="008552A0"/>
    <w:rsid w:val="00855326"/>
    <w:rsid w:val="008560D8"/>
    <w:rsid w:val="00856E24"/>
    <w:rsid w:val="008571D8"/>
    <w:rsid w:val="008572F7"/>
    <w:rsid w:val="008615B5"/>
    <w:rsid w:val="00862024"/>
    <w:rsid w:val="0086276B"/>
    <w:rsid w:val="008628F4"/>
    <w:rsid w:val="008629E3"/>
    <w:rsid w:val="0086342A"/>
    <w:rsid w:val="00864A69"/>
    <w:rsid w:val="00865EAE"/>
    <w:rsid w:val="00866A10"/>
    <w:rsid w:val="00866AA5"/>
    <w:rsid w:val="00867425"/>
    <w:rsid w:val="008679E1"/>
    <w:rsid w:val="00867C35"/>
    <w:rsid w:val="00872092"/>
    <w:rsid w:val="008722A8"/>
    <w:rsid w:val="008726C1"/>
    <w:rsid w:val="0087288A"/>
    <w:rsid w:val="00872B41"/>
    <w:rsid w:val="00872C06"/>
    <w:rsid w:val="0087311F"/>
    <w:rsid w:val="008734CD"/>
    <w:rsid w:val="00873DCC"/>
    <w:rsid w:val="00880BAF"/>
    <w:rsid w:val="00880D1A"/>
    <w:rsid w:val="0088120A"/>
    <w:rsid w:val="0088134F"/>
    <w:rsid w:val="00882195"/>
    <w:rsid w:val="00884141"/>
    <w:rsid w:val="00884F7A"/>
    <w:rsid w:val="00885596"/>
    <w:rsid w:val="008858CC"/>
    <w:rsid w:val="0088615F"/>
    <w:rsid w:val="008867D1"/>
    <w:rsid w:val="0088729C"/>
    <w:rsid w:val="008875E7"/>
    <w:rsid w:val="00887C7A"/>
    <w:rsid w:val="00890A6E"/>
    <w:rsid w:val="0089118E"/>
    <w:rsid w:val="00891321"/>
    <w:rsid w:val="00891CD6"/>
    <w:rsid w:val="00892FA4"/>
    <w:rsid w:val="00893A7D"/>
    <w:rsid w:val="00894D28"/>
    <w:rsid w:val="00897F34"/>
    <w:rsid w:val="008A0764"/>
    <w:rsid w:val="008A0F97"/>
    <w:rsid w:val="008A1932"/>
    <w:rsid w:val="008A1AEA"/>
    <w:rsid w:val="008A20DC"/>
    <w:rsid w:val="008A22BE"/>
    <w:rsid w:val="008A235A"/>
    <w:rsid w:val="008A23E9"/>
    <w:rsid w:val="008A3ECF"/>
    <w:rsid w:val="008A4315"/>
    <w:rsid w:val="008A43B2"/>
    <w:rsid w:val="008A5372"/>
    <w:rsid w:val="008A576E"/>
    <w:rsid w:val="008A70CD"/>
    <w:rsid w:val="008B0225"/>
    <w:rsid w:val="008B0AF5"/>
    <w:rsid w:val="008B16BD"/>
    <w:rsid w:val="008B2619"/>
    <w:rsid w:val="008B2DDF"/>
    <w:rsid w:val="008B37A2"/>
    <w:rsid w:val="008B488E"/>
    <w:rsid w:val="008B5D58"/>
    <w:rsid w:val="008B6282"/>
    <w:rsid w:val="008B657C"/>
    <w:rsid w:val="008B7086"/>
    <w:rsid w:val="008B73F4"/>
    <w:rsid w:val="008C0350"/>
    <w:rsid w:val="008C046A"/>
    <w:rsid w:val="008C1BD3"/>
    <w:rsid w:val="008C209D"/>
    <w:rsid w:val="008C24AF"/>
    <w:rsid w:val="008C345F"/>
    <w:rsid w:val="008C395A"/>
    <w:rsid w:val="008C564C"/>
    <w:rsid w:val="008C6100"/>
    <w:rsid w:val="008C6653"/>
    <w:rsid w:val="008C696E"/>
    <w:rsid w:val="008C6A6C"/>
    <w:rsid w:val="008C7A3D"/>
    <w:rsid w:val="008D07D6"/>
    <w:rsid w:val="008D0D78"/>
    <w:rsid w:val="008D1008"/>
    <w:rsid w:val="008D11BA"/>
    <w:rsid w:val="008D1DFE"/>
    <w:rsid w:val="008D253B"/>
    <w:rsid w:val="008D3CE8"/>
    <w:rsid w:val="008D42BC"/>
    <w:rsid w:val="008D727D"/>
    <w:rsid w:val="008E05EE"/>
    <w:rsid w:val="008E11EB"/>
    <w:rsid w:val="008E1F1F"/>
    <w:rsid w:val="008E3BF0"/>
    <w:rsid w:val="008E4BC8"/>
    <w:rsid w:val="008E5D42"/>
    <w:rsid w:val="008E6901"/>
    <w:rsid w:val="008E7D67"/>
    <w:rsid w:val="008F01CD"/>
    <w:rsid w:val="008F0DA9"/>
    <w:rsid w:val="008F1535"/>
    <w:rsid w:val="008F22BF"/>
    <w:rsid w:val="008F26B9"/>
    <w:rsid w:val="008F2E6D"/>
    <w:rsid w:val="008F2F70"/>
    <w:rsid w:val="008F4570"/>
    <w:rsid w:val="008F46E1"/>
    <w:rsid w:val="008F53BE"/>
    <w:rsid w:val="008F5A85"/>
    <w:rsid w:val="008F661F"/>
    <w:rsid w:val="008F664C"/>
    <w:rsid w:val="008F699A"/>
    <w:rsid w:val="008F70E3"/>
    <w:rsid w:val="008F78B9"/>
    <w:rsid w:val="00900F44"/>
    <w:rsid w:val="00901C03"/>
    <w:rsid w:val="009025B9"/>
    <w:rsid w:val="00902BA5"/>
    <w:rsid w:val="00905423"/>
    <w:rsid w:val="009056FD"/>
    <w:rsid w:val="009060F8"/>
    <w:rsid w:val="0090635F"/>
    <w:rsid w:val="009071B3"/>
    <w:rsid w:val="0090744F"/>
    <w:rsid w:val="0091016B"/>
    <w:rsid w:val="009117C5"/>
    <w:rsid w:val="00911889"/>
    <w:rsid w:val="00911ABD"/>
    <w:rsid w:val="00911AF7"/>
    <w:rsid w:val="00911C76"/>
    <w:rsid w:val="00911E10"/>
    <w:rsid w:val="00912A79"/>
    <w:rsid w:val="00912B0D"/>
    <w:rsid w:val="00912EC8"/>
    <w:rsid w:val="00915301"/>
    <w:rsid w:val="009158CF"/>
    <w:rsid w:val="00915C33"/>
    <w:rsid w:val="00916650"/>
    <w:rsid w:val="00917B9B"/>
    <w:rsid w:val="00917C1B"/>
    <w:rsid w:val="00920544"/>
    <w:rsid w:val="009219D1"/>
    <w:rsid w:val="00922029"/>
    <w:rsid w:val="00922B82"/>
    <w:rsid w:val="00922CC8"/>
    <w:rsid w:val="009230AA"/>
    <w:rsid w:val="0092369E"/>
    <w:rsid w:val="00923946"/>
    <w:rsid w:val="00923EE5"/>
    <w:rsid w:val="009250AA"/>
    <w:rsid w:val="00925A81"/>
    <w:rsid w:val="00926AFA"/>
    <w:rsid w:val="00926C39"/>
    <w:rsid w:val="009270B0"/>
    <w:rsid w:val="0093004D"/>
    <w:rsid w:val="0093015C"/>
    <w:rsid w:val="009310D5"/>
    <w:rsid w:val="00931115"/>
    <w:rsid w:val="009312D4"/>
    <w:rsid w:val="009315B3"/>
    <w:rsid w:val="009316FC"/>
    <w:rsid w:val="00931C6B"/>
    <w:rsid w:val="00931FA6"/>
    <w:rsid w:val="009323C3"/>
    <w:rsid w:val="009323F9"/>
    <w:rsid w:val="009335CE"/>
    <w:rsid w:val="00933BDB"/>
    <w:rsid w:val="00935049"/>
    <w:rsid w:val="0093585E"/>
    <w:rsid w:val="00935958"/>
    <w:rsid w:val="00935D5B"/>
    <w:rsid w:val="00935F5C"/>
    <w:rsid w:val="009368F6"/>
    <w:rsid w:val="00937FD7"/>
    <w:rsid w:val="00941112"/>
    <w:rsid w:val="00943308"/>
    <w:rsid w:val="009433D8"/>
    <w:rsid w:val="00943477"/>
    <w:rsid w:val="009437FA"/>
    <w:rsid w:val="00943899"/>
    <w:rsid w:val="00943931"/>
    <w:rsid w:val="009446C7"/>
    <w:rsid w:val="0094483B"/>
    <w:rsid w:val="0094490F"/>
    <w:rsid w:val="009466A5"/>
    <w:rsid w:val="00946E0A"/>
    <w:rsid w:val="00946F72"/>
    <w:rsid w:val="0095043F"/>
    <w:rsid w:val="00951221"/>
    <w:rsid w:val="009518FC"/>
    <w:rsid w:val="009519FE"/>
    <w:rsid w:val="00952183"/>
    <w:rsid w:val="00952292"/>
    <w:rsid w:val="009531B7"/>
    <w:rsid w:val="0095392E"/>
    <w:rsid w:val="0095446A"/>
    <w:rsid w:val="00954A35"/>
    <w:rsid w:val="009561B0"/>
    <w:rsid w:val="00956342"/>
    <w:rsid w:val="00956B6E"/>
    <w:rsid w:val="00956CE2"/>
    <w:rsid w:val="00956D66"/>
    <w:rsid w:val="00957250"/>
    <w:rsid w:val="0095793F"/>
    <w:rsid w:val="00957FD5"/>
    <w:rsid w:val="00960164"/>
    <w:rsid w:val="00960D23"/>
    <w:rsid w:val="009611BD"/>
    <w:rsid w:val="009615E3"/>
    <w:rsid w:val="0096229A"/>
    <w:rsid w:val="00962A91"/>
    <w:rsid w:val="00963A97"/>
    <w:rsid w:val="00964A98"/>
    <w:rsid w:val="00966718"/>
    <w:rsid w:val="00967A8E"/>
    <w:rsid w:val="00970168"/>
    <w:rsid w:val="00970C1D"/>
    <w:rsid w:val="009718A8"/>
    <w:rsid w:val="00972237"/>
    <w:rsid w:val="00972CA1"/>
    <w:rsid w:val="00972CF9"/>
    <w:rsid w:val="00973AC1"/>
    <w:rsid w:val="00975C1D"/>
    <w:rsid w:val="00977631"/>
    <w:rsid w:val="009802AF"/>
    <w:rsid w:val="00980688"/>
    <w:rsid w:val="00980F6F"/>
    <w:rsid w:val="009819F0"/>
    <w:rsid w:val="0098313E"/>
    <w:rsid w:val="00983538"/>
    <w:rsid w:val="009838FE"/>
    <w:rsid w:val="00983B5F"/>
    <w:rsid w:val="00984476"/>
    <w:rsid w:val="00984DB1"/>
    <w:rsid w:val="009856A7"/>
    <w:rsid w:val="00985B81"/>
    <w:rsid w:val="00985BFD"/>
    <w:rsid w:val="00986762"/>
    <w:rsid w:val="00987719"/>
    <w:rsid w:val="00987D5B"/>
    <w:rsid w:val="009900BD"/>
    <w:rsid w:val="0099129F"/>
    <w:rsid w:val="00991B01"/>
    <w:rsid w:val="00992032"/>
    <w:rsid w:val="009922C7"/>
    <w:rsid w:val="00993F33"/>
    <w:rsid w:val="0099548F"/>
    <w:rsid w:val="00996710"/>
    <w:rsid w:val="00996B0D"/>
    <w:rsid w:val="009973F4"/>
    <w:rsid w:val="009A2D73"/>
    <w:rsid w:val="009A2FE8"/>
    <w:rsid w:val="009A35A6"/>
    <w:rsid w:val="009A37D3"/>
    <w:rsid w:val="009A3BBE"/>
    <w:rsid w:val="009A492E"/>
    <w:rsid w:val="009A4A65"/>
    <w:rsid w:val="009A5701"/>
    <w:rsid w:val="009A6502"/>
    <w:rsid w:val="009A6927"/>
    <w:rsid w:val="009A7DBD"/>
    <w:rsid w:val="009B1BB9"/>
    <w:rsid w:val="009B2FD6"/>
    <w:rsid w:val="009B340A"/>
    <w:rsid w:val="009B448A"/>
    <w:rsid w:val="009B52BD"/>
    <w:rsid w:val="009B5376"/>
    <w:rsid w:val="009B6581"/>
    <w:rsid w:val="009B6E5F"/>
    <w:rsid w:val="009B71E8"/>
    <w:rsid w:val="009B7390"/>
    <w:rsid w:val="009C0A7E"/>
    <w:rsid w:val="009C0ADB"/>
    <w:rsid w:val="009C0E34"/>
    <w:rsid w:val="009C12A0"/>
    <w:rsid w:val="009C1ABA"/>
    <w:rsid w:val="009C26FA"/>
    <w:rsid w:val="009C2849"/>
    <w:rsid w:val="009C2C65"/>
    <w:rsid w:val="009C2D8F"/>
    <w:rsid w:val="009C3EF3"/>
    <w:rsid w:val="009C3FE6"/>
    <w:rsid w:val="009C43D1"/>
    <w:rsid w:val="009C45B5"/>
    <w:rsid w:val="009C4A69"/>
    <w:rsid w:val="009C5546"/>
    <w:rsid w:val="009C61EF"/>
    <w:rsid w:val="009C6564"/>
    <w:rsid w:val="009D0392"/>
    <w:rsid w:val="009D12FE"/>
    <w:rsid w:val="009D1C45"/>
    <w:rsid w:val="009D2100"/>
    <w:rsid w:val="009D2144"/>
    <w:rsid w:val="009D2268"/>
    <w:rsid w:val="009D375C"/>
    <w:rsid w:val="009D38E3"/>
    <w:rsid w:val="009D489F"/>
    <w:rsid w:val="009D5B5B"/>
    <w:rsid w:val="009D6000"/>
    <w:rsid w:val="009D62A9"/>
    <w:rsid w:val="009D7EA4"/>
    <w:rsid w:val="009E0FF4"/>
    <w:rsid w:val="009E26BB"/>
    <w:rsid w:val="009E2C16"/>
    <w:rsid w:val="009E34DB"/>
    <w:rsid w:val="009E351E"/>
    <w:rsid w:val="009E388A"/>
    <w:rsid w:val="009E4691"/>
    <w:rsid w:val="009E49B2"/>
    <w:rsid w:val="009E4B1E"/>
    <w:rsid w:val="009E7A36"/>
    <w:rsid w:val="009F0392"/>
    <w:rsid w:val="009F0535"/>
    <w:rsid w:val="009F0550"/>
    <w:rsid w:val="009F0862"/>
    <w:rsid w:val="009F172A"/>
    <w:rsid w:val="009F1C64"/>
    <w:rsid w:val="009F2447"/>
    <w:rsid w:val="009F2910"/>
    <w:rsid w:val="009F2E78"/>
    <w:rsid w:val="009F5153"/>
    <w:rsid w:val="009F53FB"/>
    <w:rsid w:val="009F583A"/>
    <w:rsid w:val="009F5C5C"/>
    <w:rsid w:val="009F5DDF"/>
    <w:rsid w:val="009F605A"/>
    <w:rsid w:val="009F701E"/>
    <w:rsid w:val="009F72C2"/>
    <w:rsid w:val="009F7EBE"/>
    <w:rsid w:val="009F7FB9"/>
    <w:rsid w:val="00A005E9"/>
    <w:rsid w:val="00A00F8F"/>
    <w:rsid w:val="00A02B00"/>
    <w:rsid w:val="00A0581B"/>
    <w:rsid w:val="00A05F35"/>
    <w:rsid w:val="00A06540"/>
    <w:rsid w:val="00A07137"/>
    <w:rsid w:val="00A07618"/>
    <w:rsid w:val="00A07686"/>
    <w:rsid w:val="00A077BD"/>
    <w:rsid w:val="00A10DEF"/>
    <w:rsid w:val="00A12922"/>
    <w:rsid w:val="00A13246"/>
    <w:rsid w:val="00A13827"/>
    <w:rsid w:val="00A1462E"/>
    <w:rsid w:val="00A15726"/>
    <w:rsid w:val="00A15D80"/>
    <w:rsid w:val="00A169DB"/>
    <w:rsid w:val="00A20CBD"/>
    <w:rsid w:val="00A213DF"/>
    <w:rsid w:val="00A21CD0"/>
    <w:rsid w:val="00A21DDE"/>
    <w:rsid w:val="00A2212F"/>
    <w:rsid w:val="00A226B8"/>
    <w:rsid w:val="00A229FF"/>
    <w:rsid w:val="00A22A4E"/>
    <w:rsid w:val="00A22B4C"/>
    <w:rsid w:val="00A2305D"/>
    <w:rsid w:val="00A232DD"/>
    <w:rsid w:val="00A2356B"/>
    <w:rsid w:val="00A2647A"/>
    <w:rsid w:val="00A266B9"/>
    <w:rsid w:val="00A26DB9"/>
    <w:rsid w:val="00A27406"/>
    <w:rsid w:val="00A27B6E"/>
    <w:rsid w:val="00A30C0F"/>
    <w:rsid w:val="00A30D4F"/>
    <w:rsid w:val="00A3180B"/>
    <w:rsid w:val="00A31CD3"/>
    <w:rsid w:val="00A336D2"/>
    <w:rsid w:val="00A3531A"/>
    <w:rsid w:val="00A36D3B"/>
    <w:rsid w:val="00A37545"/>
    <w:rsid w:val="00A4035E"/>
    <w:rsid w:val="00A408AC"/>
    <w:rsid w:val="00A40CEE"/>
    <w:rsid w:val="00A4106A"/>
    <w:rsid w:val="00A416CA"/>
    <w:rsid w:val="00A41724"/>
    <w:rsid w:val="00A417B5"/>
    <w:rsid w:val="00A43177"/>
    <w:rsid w:val="00A43644"/>
    <w:rsid w:val="00A44C4C"/>
    <w:rsid w:val="00A44CB8"/>
    <w:rsid w:val="00A44EFE"/>
    <w:rsid w:val="00A4513D"/>
    <w:rsid w:val="00A46D31"/>
    <w:rsid w:val="00A50095"/>
    <w:rsid w:val="00A508BD"/>
    <w:rsid w:val="00A51CB3"/>
    <w:rsid w:val="00A522BB"/>
    <w:rsid w:val="00A52F24"/>
    <w:rsid w:val="00A540B2"/>
    <w:rsid w:val="00A54E3F"/>
    <w:rsid w:val="00A5541F"/>
    <w:rsid w:val="00A55BA7"/>
    <w:rsid w:val="00A56804"/>
    <w:rsid w:val="00A57932"/>
    <w:rsid w:val="00A57BEA"/>
    <w:rsid w:val="00A616E0"/>
    <w:rsid w:val="00A61973"/>
    <w:rsid w:val="00A61A3D"/>
    <w:rsid w:val="00A61D4F"/>
    <w:rsid w:val="00A626CE"/>
    <w:rsid w:val="00A636FD"/>
    <w:rsid w:val="00A637BB"/>
    <w:rsid w:val="00A63A2C"/>
    <w:rsid w:val="00A63C20"/>
    <w:rsid w:val="00A649DC"/>
    <w:rsid w:val="00A64CE9"/>
    <w:rsid w:val="00A66418"/>
    <w:rsid w:val="00A67159"/>
    <w:rsid w:val="00A67275"/>
    <w:rsid w:val="00A67863"/>
    <w:rsid w:val="00A7008F"/>
    <w:rsid w:val="00A7062D"/>
    <w:rsid w:val="00A708DC"/>
    <w:rsid w:val="00A714CF"/>
    <w:rsid w:val="00A7242B"/>
    <w:rsid w:val="00A727B4"/>
    <w:rsid w:val="00A72A4B"/>
    <w:rsid w:val="00A7389F"/>
    <w:rsid w:val="00A73927"/>
    <w:rsid w:val="00A7394B"/>
    <w:rsid w:val="00A73ACA"/>
    <w:rsid w:val="00A73F63"/>
    <w:rsid w:val="00A74070"/>
    <w:rsid w:val="00A749AA"/>
    <w:rsid w:val="00A753E2"/>
    <w:rsid w:val="00A7580C"/>
    <w:rsid w:val="00A76280"/>
    <w:rsid w:val="00A76593"/>
    <w:rsid w:val="00A7692A"/>
    <w:rsid w:val="00A77286"/>
    <w:rsid w:val="00A77A2C"/>
    <w:rsid w:val="00A77BE9"/>
    <w:rsid w:val="00A8194C"/>
    <w:rsid w:val="00A81C0E"/>
    <w:rsid w:val="00A832D8"/>
    <w:rsid w:val="00A8547C"/>
    <w:rsid w:val="00A8557B"/>
    <w:rsid w:val="00A859C5"/>
    <w:rsid w:val="00A90B58"/>
    <w:rsid w:val="00A91408"/>
    <w:rsid w:val="00A914CC"/>
    <w:rsid w:val="00A92427"/>
    <w:rsid w:val="00A9254A"/>
    <w:rsid w:val="00A92816"/>
    <w:rsid w:val="00A92DCB"/>
    <w:rsid w:val="00A936F6"/>
    <w:rsid w:val="00A9435C"/>
    <w:rsid w:val="00A9507C"/>
    <w:rsid w:val="00A96A07"/>
    <w:rsid w:val="00A97A55"/>
    <w:rsid w:val="00AA0169"/>
    <w:rsid w:val="00AA0B57"/>
    <w:rsid w:val="00AA2ACE"/>
    <w:rsid w:val="00AA3C81"/>
    <w:rsid w:val="00AA43B6"/>
    <w:rsid w:val="00AA73CD"/>
    <w:rsid w:val="00AA7C63"/>
    <w:rsid w:val="00AB02A4"/>
    <w:rsid w:val="00AB04D1"/>
    <w:rsid w:val="00AB1E10"/>
    <w:rsid w:val="00AB2277"/>
    <w:rsid w:val="00AB3299"/>
    <w:rsid w:val="00AB3660"/>
    <w:rsid w:val="00AB4C3A"/>
    <w:rsid w:val="00AB5EF1"/>
    <w:rsid w:val="00AB5F08"/>
    <w:rsid w:val="00AB656F"/>
    <w:rsid w:val="00AB69A9"/>
    <w:rsid w:val="00AB745C"/>
    <w:rsid w:val="00AC0E97"/>
    <w:rsid w:val="00AC1E37"/>
    <w:rsid w:val="00AC28AF"/>
    <w:rsid w:val="00AC2D4B"/>
    <w:rsid w:val="00AC3181"/>
    <w:rsid w:val="00AC3C32"/>
    <w:rsid w:val="00AC567D"/>
    <w:rsid w:val="00AC5897"/>
    <w:rsid w:val="00AC6886"/>
    <w:rsid w:val="00AC7FA9"/>
    <w:rsid w:val="00AD0155"/>
    <w:rsid w:val="00AD02B8"/>
    <w:rsid w:val="00AD0EC8"/>
    <w:rsid w:val="00AD1CEB"/>
    <w:rsid w:val="00AD2113"/>
    <w:rsid w:val="00AD30AD"/>
    <w:rsid w:val="00AD3CB9"/>
    <w:rsid w:val="00AD6B0A"/>
    <w:rsid w:val="00AD73D5"/>
    <w:rsid w:val="00AD73FA"/>
    <w:rsid w:val="00AD7B7F"/>
    <w:rsid w:val="00AE0301"/>
    <w:rsid w:val="00AE059A"/>
    <w:rsid w:val="00AE0FDD"/>
    <w:rsid w:val="00AE13F3"/>
    <w:rsid w:val="00AE142E"/>
    <w:rsid w:val="00AE1461"/>
    <w:rsid w:val="00AE147E"/>
    <w:rsid w:val="00AE2678"/>
    <w:rsid w:val="00AE2820"/>
    <w:rsid w:val="00AE2CEB"/>
    <w:rsid w:val="00AE34FC"/>
    <w:rsid w:val="00AE4252"/>
    <w:rsid w:val="00AE48BE"/>
    <w:rsid w:val="00AE66B3"/>
    <w:rsid w:val="00AE76C3"/>
    <w:rsid w:val="00AE7D37"/>
    <w:rsid w:val="00AF16A9"/>
    <w:rsid w:val="00AF1A41"/>
    <w:rsid w:val="00AF203B"/>
    <w:rsid w:val="00AF25D1"/>
    <w:rsid w:val="00AF384C"/>
    <w:rsid w:val="00AF3892"/>
    <w:rsid w:val="00AF49D9"/>
    <w:rsid w:val="00AF4C98"/>
    <w:rsid w:val="00AF5516"/>
    <w:rsid w:val="00AF5745"/>
    <w:rsid w:val="00AF6189"/>
    <w:rsid w:val="00AF707B"/>
    <w:rsid w:val="00B00921"/>
    <w:rsid w:val="00B010FB"/>
    <w:rsid w:val="00B01A21"/>
    <w:rsid w:val="00B01CEC"/>
    <w:rsid w:val="00B01FB9"/>
    <w:rsid w:val="00B02591"/>
    <w:rsid w:val="00B02D37"/>
    <w:rsid w:val="00B032D1"/>
    <w:rsid w:val="00B04351"/>
    <w:rsid w:val="00B05E03"/>
    <w:rsid w:val="00B06370"/>
    <w:rsid w:val="00B0658A"/>
    <w:rsid w:val="00B067D5"/>
    <w:rsid w:val="00B06C3B"/>
    <w:rsid w:val="00B06E8A"/>
    <w:rsid w:val="00B072C1"/>
    <w:rsid w:val="00B075BE"/>
    <w:rsid w:val="00B07D6B"/>
    <w:rsid w:val="00B11844"/>
    <w:rsid w:val="00B11D9E"/>
    <w:rsid w:val="00B12473"/>
    <w:rsid w:val="00B1260C"/>
    <w:rsid w:val="00B13240"/>
    <w:rsid w:val="00B1459A"/>
    <w:rsid w:val="00B1659B"/>
    <w:rsid w:val="00B173A9"/>
    <w:rsid w:val="00B17592"/>
    <w:rsid w:val="00B20304"/>
    <w:rsid w:val="00B205E7"/>
    <w:rsid w:val="00B212F7"/>
    <w:rsid w:val="00B21416"/>
    <w:rsid w:val="00B217F5"/>
    <w:rsid w:val="00B2185A"/>
    <w:rsid w:val="00B23434"/>
    <w:rsid w:val="00B2343A"/>
    <w:rsid w:val="00B2430D"/>
    <w:rsid w:val="00B246A0"/>
    <w:rsid w:val="00B256C3"/>
    <w:rsid w:val="00B26441"/>
    <w:rsid w:val="00B279EF"/>
    <w:rsid w:val="00B3047E"/>
    <w:rsid w:val="00B31BE0"/>
    <w:rsid w:val="00B34335"/>
    <w:rsid w:val="00B3463A"/>
    <w:rsid w:val="00B348BD"/>
    <w:rsid w:val="00B35D83"/>
    <w:rsid w:val="00B35DF4"/>
    <w:rsid w:val="00B3621F"/>
    <w:rsid w:val="00B362D6"/>
    <w:rsid w:val="00B36648"/>
    <w:rsid w:val="00B369FF"/>
    <w:rsid w:val="00B3796F"/>
    <w:rsid w:val="00B4044A"/>
    <w:rsid w:val="00B413C0"/>
    <w:rsid w:val="00B4147F"/>
    <w:rsid w:val="00B41659"/>
    <w:rsid w:val="00B41930"/>
    <w:rsid w:val="00B41AE5"/>
    <w:rsid w:val="00B4296B"/>
    <w:rsid w:val="00B43487"/>
    <w:rsid w:val="00B44C35"/>
    <w:rsid w:val="00B45090"/>
    <w:rsid w:val="00B45CBA"/>
    <w:rsid w:val="00B4634F"/>
    <w:rsid w:val="00B4653B"/>
    <w:rsid w:val="00B479EA"/>
    <w:rsid w:val="00B5063A"/>
    <w:rsid w:val="00B51650"/>
    <w:rsid w:val="00B5173F"/>
    <w:rsid w:val="00B51879"/>
    <w:rsid w:val="00B521C0"/>
    <w:rsid w:val="00B52429"/>
    <w:rsid w:val="00B5338A"/>
    <w:rsid w:val="00B53541"/>
    <w:rsid w:val="00B539C8"/>
    <w:rsid w:val="00B54EA0"/>
    <w:rsid w:val="00B55813"/>
    <w:rsid w:val="00B561A3"/>
    <w:rsid w:val="00B57082"/>
    <w:rsid w:val="00B609B7"/>
    <w:rsid w:val="00B61C86"/>
    <w:rsid w:val="00B61E7E"/>
    <w:rsid w:val="00B639F0"/>
    <w:rsid w:val="00B63BBA"/>
    <w:rsid w:val="00B63BC5"/>
    <w:rsid w:val="00B63E81"/>
    <w:rsid w:val="00B63F55"/>
    <w:rsid w:val="00B64258"/>
    <w:rsid w:val="00B642D7"/>
    <w:rsid w:val="00B644C0"/>
    <w:rsid w:val="00B650DE"/>
    <w:rsid w:val="00B657EB"/>
    <w:rsid w:val="00B66873"/>
    <w:rsid w:val="00B6701E"/>
    <w:rsid w:val="00B702B5"/>
    <w:rsid w:val="00B70AF8"/>
    <w:rsid w:val="00B70B89"/>
    <w:rsid w:val="00B70DCA"/>
    <w:rsid w:val="00B73506"/>
    <w:rsid w:val="00B74236"/>
    <w:rsid w:val="00B74674"/>
    <w:rsid w:val="00B749B4"/>
    <w:rsid w:val="00B7505B"/>
    <w:rsid w:val="00B752D2"/>
    <w:rsid w:val="00B75440"/>
    <w:rsid w:val="00B757FA"/>
    <w:rsid w:val="00B75D2A"/>
    <w:rsid w:val="00B75F3D"/>
    <w:rsid w:val="00B7657B"/>
    <w:rsid w:val="00B76595"/>
    <w:rsid w:val="00B76749"/>
    <w:rsid w:val="00B76CD7"/>
    <w:rsid w:val="00B77FC6"/>
    <w:rsid w:val="00B82448"/>
    <w:rsid w:val="00B82BC8"/>
    <w:rsid w:val="00B831F8"/>
    <w:rsid w:val="00B8353D"/>
    <w:rsid w:val="00B843BB"/>
    <w:rsid w:val="00B84A33"/>
    <w:rsid w:val="00B8628E"/>
    <w:rsid w:val="00B86642"/>
    <w:rsid w:val="00B87154"/>
    <w:rsid w:val="00B874D1"/>
    <w:rsid w:val="00B9004A"/>
    <w:rsid w:val="00B90BFB"/>
    <w:rsid w:val="00B9170D"/>
    <w:rsid w:val="00B91A64"/>
    <w:rsid w:val="00B91A89"/>
    <w:rsid w:val="00B91DCB"/>
    <w:rsid w:val="00B92F15"/>
    <w:rsid w:val="00B94CF1"/>
    <w:rsid w:val="00B94EAE"/>
    <w:rsid w:val="00B9542B"/>
    <w:rsid w:val="00B95B92"/>
    <w:rsid w:val="00B9630F"/>
    <w:rsid w:val="00B9651F"/>
    <w:rsid w:val="00B9686E"/>
    <w:rsid w:val="00BA011E"/>
    <w:rsid w:val="00BA0E8C"/>
    <w:rsid w:val="00BA0F54"/>
    <w:rsid w:val="00BA1C4D"/>
    <w:rsid w:val="00BA1EAA"/>
    <w:rsid w:val="00BA6921"/>
    <w:rsid w:val="00BA70A7"/>
    <w:rsid w:val="00BA79D7"/>
    <w:rsid w:val="00BA7CC8"/>
    <w:rsid w:val="00BB0809"/>
    <w:rsid w:val="00BB18EF"/>
    <w:rsid w:val="00BB5CA6"/>
    <w:rsid w:val="00BB7010"/>
    <w:rsid w:val="00BC01D8"/>
    <w:rsid w:val="00BC02E5"/>
    <w:rsid w:val="00BC0BDF"/>
    <w:rsid w:val="00BC132A"/>
    <w:rsid w:val="00BC17A7"/>
    <w:rsid w:val="00BC18C2"/>
    <w:rsid w:val="00BC27A8"/>
    <w:rsid w:val="00BC28C0"/>
    <w:rsid w:val="00BC4132"/>
    <w:rsid w:val="00BC448F"/>
    <w:rsid w:val="00BC4AB5"/>
    <w:rsid w:val="00BC4ACF"/>
    <w:rsid w:val="00BC4C11"/>
    <w:rsid w:val="00BC523E"/>
    <w:rsid w:val="00BC579D"/>
    <w:rsid w:val="00BC59C7"/>
    <w:rsid w:val="00BD03A3"/>
    <w:rsid w:val="00BD0418"/>
    <w:rsid w:val="00BD0F23"/>
    <w:rsid w:val="00BD1256"/>
    <w:rsid w:val="00BD1456"/>
    <w:rsid w:val="00BD156F"/>
    <w:rsid w:val="00BD1643"/>
    <w:rsid w:val="00BD173B"/>
    <w:rsid w:val="00BD2B62"/>
    <w:rsid w:val="00BD342E"/>
    <w:rsid w:val="00BD3A0B"/>
    <w:rsid w:val="00BD5CBB"/>
    <w:rsid w:val="00BD5DBD"/>
    <w:rsid w:val="00BD61EF"/>
    <w:rsid w:val="00BD65D2"/>
    <w:rsid w:val="00BD6B7C"/>
    <w:rsid w:val="00BD7483"/>
    <w:rsid w:val="00BE0ACD"/>
    <w:rsid w:val="00BE0EDB"/>
    <w:rsid w:val="00BE0F58"/>
    <w:rsid w:val="00BE2B4B"/>
    <w:rsid w:val="00BE2BAA"/>
    <w:rsid w:val="00BE3288"/>
    <w:rsid w:val="00BE6124"/>
    <w:rsid w:val="00BE622A"/>
    <w:rsid w:val="00BE6243"/>
    <w:rsid w:val="00BE652E"/>
    <w:rsid w:val="00BE670D"/>
    <w:rsid w:val="00BE6889"/>
    <w:rsid w:val="00BE6909"/>
    <w:rsid w:val="00BF074B"/>
    <w:rsid w:val="00BF0DB0"/>
    <w:rsid w:val="00BF16FA"/>
    <w:rsid w:val="00BF1D90"/>
    <w:rsid w:val="00BF221B"/>
    <w:rsid w:val="00BF2813"/>
    <w:rsid w:val="00BF2ABA"/>
    <w:rsid w:val="00BF45EA"/>
    <w:rsid w:val="00BF4C3D"/>
    <w:rsid w:val="00BF5031"/>
    <w:rsid w:val="00BF5962"/>
    <w:rsid w:val="00BF5CF7"/>
    <w:rsid w:val="00BF6DB0"/>
    <w:rsid w:val="00BF7430"/>
    <w:rsid w:val="00BF7781"/>
    <w:rsid w:val="00BF79C3"/>
    <w:rsid w:val="00BF7A0E"/>
    <w:rsid w:val="00C005E0"/>
    <w:rsid w:val="00C00D8D"/>
    <w:rsid w:val="00C025F4"/>
    <w:rsid w:val="00C03128"/>
    <w:rsid w:val="00C04EB2"/>
    <w:rsid w:val="00C05D21"/>
    <w:rsid w:val="00C105C3"/>
    <w:rsid w:val="00C12726"/>
    <w:rsid w:val="00C128C5"/>
    <w:rsid w:val="00C13798"/>
    <w:rsid w:val="00C13D5B"/>
    <w:rsid w:val="00C13D84"/>
    <w:rsid w:val="00C14773"/>
    <w:rsid w:val="00C15686"/>
    <w:rsid w:val="00C161B2"/>
    <w:rsid w:val="00C1728F"/>
    <w:rsid w:val="00C17546"/>
    <w:rsid w:val="00C17613"/>
    <w:rsid w:val="00C178E9"/>
    <w:rsid w:val="00C17EB8"/>
    <w:rsid w:val="00C201EB"/>
    <w:rsid w:val="00C202DA"/>
    <w:rsid w:val="00C205CF"/>
    <w:rsid w:val="00C21BF3"/>
    <w:rsid w:val="00C23FB8"/>
    <w:rsid w:val="00C24547"/>
    <w:rsid w:val="00C271C0"/>
    <w:rsid w:val="00C27BBB"/>
    <w:rsid w:val="00C27D45"/>
    <w:rsid w:val="00C301CF"/>
    <w:rsid w:val="00C304A0"/>
    <w:rsid w:val="00C30E78"/>
    <w:rsid w:val="00C31F4C"/>
    <w:rsid w:val="00C31FBD"/>
    <w:rsid w:val="00C327F5"/>
    <w:rsid w:val="00C34881"/>
    <w:rsid w:val="00C34C16"/>
    <w:rsid w:val="00C35DCA"/>
    <w:rsid w:val="00C364C5"/>
    <w:rsid w:val="00C37547"/>
    <w:rsid w:val="00C414F1"/>
    <w:rsid w:val="00C42130"/>
    <w:rsid w:val="00C4282E"/>
    <w:rsid w:val="00C43473"/>
    <w:rsid w:val="00C43611"/>
    <w:rsid w:val="00C437C7"/>
    <w:rsid w:val="00C43D5F"/>
    <w:rsid w:val="00C44443"/>
    <w:rsid w:val="00C45162"/>
    <w:rsid w:val="00C45B69"/>
    <w:rsid w:val="00C47D2C"/>
    <w:rsid w:val="00C5118F"/>
    <w:rsid w:val="00C514DF"/>
    <w:rsid w:val="00C52371"/>
    <w:rsid w:val="00C5238B"/>
    <w:rsid w:val="00C52AE1"/>
    <w:rsid w:val="00C52FDD"/>
    <w:rsid w:val="00C534D9"/>
    <w:rsid w:val="00C5374F"/>
    <w:rsid w:val="00C53BA0"/>
    <w:rsid w:val="00C5411B"/>
    <w:rsid w:val="00C55F0A"/>
    <w:rsid w:val="00C566F8"/>
    <w:rsid w:val="00C57908"/>
    <w:rsid w:val="00C600C7"/>
    <w:rsid w:val="00C60B9B"/>
    <w:rsid w:val="00C613E0"/>
    <w:rsid w:val="00C630B5"/>
    <w:rsid w:val="00C6310A"/>
    <w:rsid w:val="00C63606"/>
    <w:rsid w:val="00C63A85"/>
    <w:rsid w:val="00C63F10"/>
    <w:rsid w:val="00C65821"/>
    <w:rsid w:val="00C65A75"/>
    <w:rsid w:val="00C65B2A"/>
    <w:rsid w:val="00C66076"/>
    <w:rsid w:val="00C66938"/>
    <w:rsid w:val="00C66F4A"/>
    <w:rsid w:val="00C70AEC"/>
    <w:rsid w:val="00C713BF"/>
    <w:rsid w:val="00C729A3"/>
    <w:rsid w:val="00C72BC6"/>
    <w:rsid w:val="00C73D2E"/>
    <w:rsid w:val="00C74A71"/>
    <w:rsid w:val="00C74BE3"/>
    <w:rsid w:val="00C75FC6"/>
    <w:rsid w:val="00C7705A"/>
    <w:rsid w:val="00C7715E"/>
    <w:rsid w:val="00C77814"/>
    <w:rsid w:val="00C77E0E"/>
    <w:rsid w:val="00C80650"/>
    <w:rsid w:val="00C80721"/>
    <w:rsid w:val="00C80A94"/>
    <w:rsid w:val="00C80C85"/>
    <w:rsid w:val="00C80D30"/>
    <w:rsid w:val="00C80D90"/>
    <w:rsid w:val="00C80F74"/>
    <w:rsid w:val="00C81508"/>
    <w:rsid w:val="00C8159B"/>
    <w:rsid w:val="00C838BA"/>
    <w:rsid w:val="00C83E0D"/>
    <w:rsid w:val="00C8473D"/>
    <w:rsid w:val="00C853F5"/>
    <w:rsid w:val="00C85435"/>
    <w:rsid w:val="00C85A91"/>
    <w:rsid w:val="00C86A30"/>
    <w:rsid w:val="00C87901"/>
    <w:rsid w:val="00C91AA1"/>
    <w:rsid w:val="00C923F6"/>
    <w:rsid w:val="00C92470"/>
    <w:rsid w:val="00C94207"/>
    <w:rsid w:val="00C94E16"/>
    <w:rsid w:val="00C96E40"/>
    <w:rsid w:val="00C96E4A"/>
    <w:rsid w:val="00C97437"/>
    <w:rsid w:val="00CA01BD"/>
    <w:rsid w:val="00CA2677"/>
    <w:rsid w:val="00CA2ADF"/>
    <w:rsid w:val="00CA42C7"/>
    <w:rsid w:val="00CA4EDC"/>
    <w:rsid w:val="00CA4F97"/>
    <w:rsid w:val="00CA4FC0"/>
    <w:rsid w:val="00CA544C"/>
    <w:rsid w:val="00CA5AF4"/>
    <w:rsid w:val="00CA5F87"/>
    <w:rsid w:val="00CA68B9"/>
    <w:rsid w:val="00CA73E4"/>
    <w:rsid w:val="00CA7AC1"/>
    <w:rsid w:val="00CB1F73"/>
    <w:rsid w:val="00CB39D9"/>
    <w:rsid w:val="00CB3A80"/>
    <w:rsid w:val="00CB425B"/>
    <w:rsid w:val="00CB46CB"/>
    <w:rsid w:val="00CB6253"/>
    <w:rsid w:val="00CB6984"/>
    <w:rsid w:val="00CB725F"/>
    <w:rsid w:val="00CB78D9"/>
    <w:rsid w:val="00CB7C4E"/>
    <w:rsid w:val="00CC07A7"/>
    <w:rsid w:val="00CC1031"/>
    <w:rsid w:val="00CC1CE8"/>
    <w:rsid w:val="00CC21BB"/>
    <w:rsid w:val="00CC307F"/>
    <w:rsid w:val="00CC3A6E"/>
    <w:rsid w:val="00CC3BB9"/>
    <w:rsid w:val="00CC3DA3"/>
    <w:rsid w:val="00CC424D"/>
    <w:rsid w:val="00CC5412"/>
    <w:rsid w:val="00CC5513"/>
    <w:rsid w:val="00CC5E96"/>
    <w:rsid w:val="00CC67A9"/>
    <w:rsid w:val="00CC6C1B"/>
    <w:rsid w:val="00CC792A"/>
    <w:rsid w:val="00CD0E34"/>
    <w:rsid w:val="00CD18F8"/>
    <w:rsid w:val="00CD212C"/>
    <w:rsid w:val="00CD2F72"/>
    <w:rsid w:val="00CD52CD"/>
    <w:rsid w:val="00CD53F2"/>
    <w:rsid w:val="00CD5B19"/>
    <w:rsid w:val="00CD62CB"/>
    <w:rsid w:val="00CE05C4"/>
    <w:rsid w:val="00CE0664"/>
    <w:rsid w:val="00CE0F1E"/>
    <w:rsid w:val="00CE1A5D"/>
    <w:rsid w:val="00CE2392"/>
    <w:rsid w:val="00CE25A5"/>
    <w:rsid w:val="00CE3D36"/>
    <w:rsid w:val="00CE4281"/>
    <w:rsid w:val="00CE4387"/>
    <w:rsid w:val="00CE4A5F"/>
    <w:rsid w:val="00CE52D8"/>
    <w:rsid w:val="00CE5981"/>
    <w:rsid w:val="00CE5BDA"/>
    <w:rsid w:val="00CE6FA5"/>
    <w:rsid w:val="00CE7116"/>
    <w:rsid w:val="00CE7657"/>
    <w:rsid w:val="00CF061D"/>
    <w:rsid w:val="00CF0D5F"/>
    <w:rsid w:val="00CF0F26"/>
    <w:rsid w:val="00CF1466"/>
    <w:rsid w:val="00CF22F0"/>
    <w:rsid w:val="00CF2A9B"/>
    <w:rsid w:val="00CF2B93"/>
    <w:rsid w:val="00CF35BD"/>
    <w:rsid w:val="00CF3F10"/>
    <w:rsid w:val="00CF3FFA"/>
    <w:rsid w:val="00CF4666"/>
    <w:rsid w:val="00CF4DCA"/>
    <w:rsid w:val="00CF5CA2"/>
    <w:rsid w:val="00CF5D45"/>
    <w:rsid w:val="00CF639C"/>
    <w:rsid w:val="00CF63BE"/>
    <w:rsid w:val="00CF6779"/>
    <w:rsid w:val="00CF7286"/>
    <w:rsid w:val="00CF7A77"/>
    <w:rsid w:val="00CF7C7C"/>
    <w:rsid w:val="00CF7F7C"/>
    <w:rsid w:val="00D00277"/>
    <w:rsid w:val="00D006A0"/>
    <w:rsid w:val="00D00A56"/>
    <w:rsid w:val="00D00F03"/>
    <w:rsid w:val="00D012DD"/>
    <w:rsid w:val="00D01458"/>
    <w:rsid w:val="00D028DB"/>
    <w:rsid w:val="00D02A99"/>
    <w:rsid w:val="00D02AE1"/>
    <w:rsid w:val="00D02B0E"/>
    <w:rsid w:val="00D0474F"/>
    <w:rsid w:val="00D05B42"/>
    <w:rsid w:val="00D065F0"/>
    <w:rsid w:val="00D1007B"/>
    <w:rsid w:val="00D1007E"/>
    <w:rsid w:val="00D10BDF"/>
    <w:rsid w:val="00D10CBB"/>
    <w:rsid w:val="00D13FCF"/>
    <w:rsid w:val="00D16652"/>
    <w:rsid w:val="00D17E3A"/>
    <w:rsid w:val="00D20D20"/>
    <w:rsid w:val="00D20DC6"/>
    <w:rsid w:val="00D21317"/>
    <w:rsid w:val="00D21B74"/>
    <w:rsid w:val="00D21BAB"/>
    <w:rsid w:val="00D224FE"/>
    <w:rsid w:val="00D227FF"/>
    <w:rsid w:val="00D23671"/>
    <w:rsid w:val="00D26170"/>
    <w:rsid w:val="00D2658A"/>
    <w:rsid w:val="00D270F2"/>
    <w:rsid w:val="00D27283"/>
    <w:rsid w:val="00D27A32"/>
    <w:rsid w:val="00D30F34"/>
    <w:rsid w:val="00D31575"/>
    <w:rsid w:val="00D31FE5"/>
    <w:rsid w:val="00D32506"/>
    <w:rsid w:val="00D32919"/>
    <w:rsid w:val="00D32ED7"/>
    <w:rsid w:val="00D3329C"/>
    <w:rsid w:val="00D33B6E"/>
    <w:rsid w:val="00D33BD6"/>
    <w:rsid w:val="00D35784"/>
    <w:rsid w:val="00D3665B"/>
    <w:rsid w:val="00D368D5"/>
    <w:rsid w:val="00D37999"/>
    <w:rsid w:val="00D37D47"/>
    <w:rsid w:val="00D407DC"/>
    <w:rsid w:val="00D41742"/>
    <w:rsid w:val="00D4184C"/>
    <w:rsid w:val="00D41CDB"/>
    <w:rsid w:val="00D42297"/>
    <w:rsid w:val="00D42F68"/>
    <w:rsid w:val="00D441D8"/>
    <w:rsid w:val="00D459F2"/>
    <w:rsid w:val="00D45AD6"/>
    <w:rsid w:val="00D460C9"/>
    <w:rsid w:val="00D46441"/>
    <w:rsid w:val="00D46D7E"/>
    <w:rsid w:val="00D4703D"/>
    <w:rsid w:val="00D47288"/>
    <w:rsid w:val="00D50DC8"/>
    <w:rsid w:val="00D515E8"/>
    <w:rsid w:val="00D51CC5"/>
    <w:rsid w:val="00D52EB9"/>
    <w:rsid w:val="00D53426"/>
    <w:rsid w:val="00D535AA"/>
    <w:rsid w:val="00D548E3"/>
    <w:rsid w:val="00D54E08"/>
    <w:rsid w:val="00D557C5"/>
    <w:rsid w:val="00D559F6"/>
    <w:rsid w:val="00D55BE2"/>
    <w:rsid w:val="00D55D69"/>
    <w:rsid w:val="00D5659C"/>
    <w:rsid w:val="00D60630"/>
    <w:rsid w:val="00D606D7"/>
    <w:rsid w:val="00D61698"/>
    <w:rsid w:val="00D61B28"/>
    <w:rsid w:val="00D643D9"/>
    <w:rsid w:val="00D644A5"/>
    <w:rsid w:val="00D64507"/>
    <w:rsid w:val="00D64E88"/>
    <w:rsid w:val="00D65E90"/>
    <w:rsid w:val="00D6698F"/>
    <w:rsid w:val="00D66B29"/>
    <w:rsid w:val="00D72C86"/>
    <w:rsid w:val="00D735C6"/>
    <w:rsid w:val="00D73A93"/>
    <w:rsid w:val="00D74986"/>
    <w:rsid w:val="00D74CC7"/>
    <w:rsid w:val="00D74E19"/>
    <w:rsid w:val="00D752DC"/>
    <w:rsid w:val="00D7544C"/>
    <w:rsid w:val="00D7672B"/>
    <w:rsid w:val="00D77615"/>
    <w:rsid w:val="00D80502"/>
    <w:rsid w:val="00D815F3"/>
    <w:rsid w:val="00D81C5E"/>
    <w:rsid w:val="00D8439B"/>
    <w:rsid w:val="00D84414"/>
    <w:rsid w:val="00D84824"/>
    <w:rsid w:val="00D84D76"/>
    <w:rsid w:val="00D872AE"/>
    <w:rsid w:val="00D90640"/>
    <w:rsid w:val="00D91CFC"/>
    <w:rsid w:val="00D92049"/>
    <w:rsid w:val="00D936BE"/>
    <w:rsid w:val="00D9429B"/>
    <w:rsid w:val="00D95C2E"/>
    <w:rsid w:val="00D96404"/>
    <w:rsid w:val="00D9682C"/>
    <w:rsid w:val="00D96C18"/>
    <w:rsid w:val="00D974C0"/>
    <w:rsid w:val="00D9767A"/>
    <w:rsid w:val="00D97FCB"/>
    <w:rsid w:val="00DA1B71"/>
    <w:rsid w:val="00DA375B"/>
    <w:rsid w:val="00DA4152"/>
    <w:rsid w:val="00DA5044"/>
    <w:rsid w:val="00DA514E"/>
    <w:rsid w:val="00DA52AA"/>
    <w:rsid w:val="00DA5887"/>
    <w:rsid w:val="00DA5C67"/>
    <w:rsid w:val="00DA67E0"/>
    <w:rsid w:val="00DA6823"/>
    <w:rsid w:val="00DA6FCA"/>
    <w:rsid w:val="00DA7A21"/>
    <w:rsid w:val="00DA7E89"/>
    <w:rsid w:val="00DB0463"/>
    <w:rsid w:val="00DB050D"/>
    <w:rsid w:val="00DB0F9B"/>
    <w:rsid w:val="00DB10D8"/>
    <w:rsid w:val="00DB2503"/>
    <w:rsid w:val="00DB3476"/>
    <w:rsid w:val="00DB3604"/>
    <w:rsid w:val="00DB4CA5"/>
    <w:rsid w:val="00DB52DB"/>
    <w:rsid w:val="00DB61E9"/>
    <w:rsid w:val="00DB66BC"/>
    <w:rsid w:val="00DB6F9D"/>
    <w:rsid w:val="00DC02A9"/>
    <w:rsid w:val="00DC06DE"/>
    <w:rsid w:val="00DC2A60"/>
    <w:rsid w:val="00DC3834"/>
    <w:rsid w:val="00DC480D"/>
    <w:rsid w:val="00DC4828"/>
    <w:rsid w:val="00DC4B7D"/>
    <w:rsid w:val="00DC4D43"/>
    <w:rsid w:val="00DC4E37"/>
    <w:rsid w:val="00DC517D"/>
    <w:rsid w:val="00DC572F"/>
    <w:rsid w:val="00DC597B"/>
    <w:rsid w:val="00DC5DA3"/>
    <w:rsid w:val="00DC6F02"/>
    <w:rsid w:val="00DC768C"/>
    <w:rsid w:val="00DC7C9E"/>
    <w:rsid w:val="00DD092F"/>
    <w:rsid w:val="00DD1604"/>
    <w:rsid w:val="00DD182F"/>
    <w:rsid w:val="00DD1AAA"/>
    <w:rsid w:val="00DD3ABD"/>
    <w:rsid w:val="00DD3C8F"/>
    <w:rsid w:val="00DD4390"/>
    <w:rsid w:val="00DD47D0"/>
    <w:rsid w:val="00DD4AE0"/>
    <w:rsid w:val="00DD4D09"/>
    <w:rsid w:val="00DD54F4"/>
    <w:rsid w:val="00DD595E"/>
    <w:rsid w:val="00DD6B65"/>
    <w:rsid w:val="00DD7187"/>
    <w:rsid w:val="00DE122C"/>
    <w:rsid w:val="00DE257B"/>
    <w:rsid w:val="00DE25C3"/>
    <w:rsid w:val="00DE2A73"/>
    <w:rsid w:val="00DE4CAE"/>
    <w:rsid w:val="00DE554B"/>
    <w:rsid w:val="00DE560B"/>
    <w:rsid w:val="00DE5AD3"/>
    <w:rsid w:val="00DF1476"/>
    <w:rsid w:val="00DF2BA1"/>
    <w:rsid w:val="00DF2E0A"/>
    <w:rsid w:val="00DF330C"/>
    <w:rsid w:val="00DF3ACD"/>
    <w:rsid w:val="00DF42B9"/>
    <w:rsid w:val="00DF455C"/>
    <w:rsid w:val="00DF4640"/>
    <w:rsid w:val="00DF468D"/>
    <w:rsid w:val="00DF5609"/>
    <w:rsid w:val="00DF5B2C"/>
    <w:rsid w:val="00DF5C12"/>
    <w:rsid w:val="00DF5D16"/>
    <w:rsid w:val="00DF5DDE"/>
    <w:rsid w:val="00DF6C04"/>
    <w:rsid w:val="00DF7156"/>
    <w:rsid w:val="00E002ED"/>
    <w:rsid w:val="00E00729"/>
    <w:rsid w:val="00E013EA"/>
    <w:rsid w:val="00E03E26"/>
    <w:rsid w:val="00E0442A"/>
    <w:rsid w:val="00E04DB0"/>
    <w:rsid w:val="00E051D5"/>
    <w:rsid w:val="00E06926"/>
    <w:rsid w:val="00E06E4E"/>
    <w:rsid w:val="00E0778E"/>
    <w:rsid w:val="00E07EA4"/>
    <w:rsid w:val="00E102DF"/>
    <w:rsid w:val="00E10D53"/>
    <w:rsid w:val="00E11935"/>
    <w:rsid w:val="00E12441"/>
    <w:rsid w:val="00E14C0C"/>
    <w:rsid w:val="00E1514A"/>
    <w:rsid w:val="00E1575B"/>
    <w:rsid w:val="00E15959"/>
    <w:rsid w:val="00E15F0B"/>
    <w:rsid w:val="00E1622D"/>
    <w:rsid w:val="00E16BDB"/>
    <w:rsid w:val="00E16EB7"/>
    <w:rsid w:val="00E17034"/>
    <w:rsid w:val="00E2121F"/>
    <w:rsid w:val="00E2185B"/>
    <w:rsid w:val="00E21872"/>
    <w:rsid w:val="00E225ED"/>
    <w:rsid w:val="00E2366A"/>
    <w:rsid w:val="00E23B02"/>
    <w:rsid w:val="00E24D9F"/>
    <w:rsid w:val="00E24DE0"/>
    <w:rsid w:val="00E2513F"/>
    <w:rsid w:val="00E25692"/>
    <w:rsid w:val="00E2593A"/>
    <w:rsid w:val="00E25C2E"/>
    <w:rsid w:val="00E25E8E"/>
    <w:rsid w:val="00E265BE"/>
    <w:rsid w:val="00E26AD6"/>
    <w:rsid w:val="00E26C5F"/>
    <w:rsid w:val="00E275EF"/>
    <w:rsid w:val="00E27AA5"/>
    <w:rsid w:val="00E311B4"/>
    <w:rsid w:val="00E31871"/>
    <w:rsid w:val="00E31FF5"/>
    <w:rsid w:val="00E33845"/>
    <w:rsid w:val="00E33C76"/>
    <w:rsid w:val="00E356AB"/>
    <w:rsid w:val="00E35C25"/>
    <w:rsid w:val="00E366E5"/>
    <w:rsid w:val="00E4032F"/>
    <w:rsid w:val="00E411B0"/>
    <w:rsid w:val="00E41322"/>
    <w:rsid w:val="00E43FBC"/>
    <w:rsid w:val="00E459FF"/>
    <w:rsid w:val="00E45C73"/>
    <w:rsid w:val="00E46F04"/>
    <w:rsid w:val="00E4724E"/>
    <w:rsid w:val="00E473F3"/>
    <w:rsid w:val="00E507A0"/>
    <w:rsid w:val="00E5141A"/>
    <w:rsid w:val="00E519C3"/>
    <w:rsid w:val="00E526CD"/>
    <w:rsid w:val="00E52CDA"/>
    <w:rsid w:val="00E52E44"/>
    <w:rsid w:val="00E536B9"/>
    <w:rsid w:val="00E5392B"/>
    <w:rsid w:val="00E54893"/>
    <w:rsid w:val="00E55458"/>
    <w:rsid w:val="00E55515"/>
    <w:rsid w:val="00E57D39"/>
    <w:rsid w:val="00E57E61"/>
    <w:rsid w:val="00E57EDF"/>
    <w:rsid w:val="00E60636"/>
    <w:rsid w:val="00E6067A"/>
    <w:rsid w:val="00E60FD6"/>
    <w:rsid w:val="00E61060"/>
    <w:rsid w:val="00E61206"/>
    <w:rsid w:val="00E6174B"/>
    <w:rsid w:val="00E61FBB"/>
    <w:rsid w:val="00E624C6"/>
    <w:rsid w:val="00E6377B"/>
    <w:rsid w:val="00E64490"/>
    <w:rsid w:val="00E64C24"/>
    <w:rsid w:val="00E65B29"/>
    <w:rsid w:val="00E6659E"/>
    <w:rsid w:val="00E670A2"/>
    <w:rsid w:val="00E70725"/>
    <w:rsid w:val="00E71AA9"/>
    <w:rsid w:val="00E72C87"/>
    <w:rsid w:val="00E72FF5"/>
    <w:rsid w:val="00E73943"/>
    <w:rsid w:val="00E746A1"/>
    <w:rsid w:val="00E749F8"/>
    <w:rsid w:val="00E751C2"/>
    <w:rsid w:val="00E757B6"/>
    <w:rsid w:val="00E759E9"/>
    <w:rsid w:val="00E75D1D"/>
    <w:rsid w:val="00E75DB1"/>
    <w:rsid w:val="00E75E64"/>
    <w:rsid w:val="00E76542"/>
    <w:rsid w:val="00E76963"/>
    <w:rsid w:val="00E76A8E"/>
    <w:rsid w:val="00E802CC"/>
    <w:rsid w:val="00E80880"/>
    <w:rsid w:val="00E82903"/>
    <w:rsid w:val="00E83EAD"/>
    <w:rsid w:val="00E84199"/>
    <w:rsid w:val="00E84553"/>
    <w:rsid w:val="00E84B0E"/>
    <w:rsid w:val="00E84D40"/>
    <w:rsid w:val="00E84E9E"/>
    <w:rsid w:val="00E84EC1"/>
    <w:rsid w:val="00E85507"/>
    <w:rsid w:val="00E85D28"/>
    <w:rsid w:val="00E86261"/>
    <w:rsid w:val="00E87E13"/>
    <w:rsid w:val="00E9045A"/>
    <w:rsid w:val="00E90E83"/>
    <w:rsid w:val="00E917F2"/>
    <w:rsid w:val="00E9182A"/>
    <w:rsid w:val="00E91B54"/>
    <w:rsid w:val="00E91FD9"/>
    <w:rsid w:val="00E9370E"/>
    <w:rsid w:val="00E938D7"/>
    <w:rsid w:val="00E93FC6"/>
    <w:rsid w:val="00E9446C"/>
    <w:rsid w:val="00E95308"/>
    <w:rsid w:val="00E95F0C"/>
    <w:rsid w:val="00E96E57"/>
    <w:rsid w:val="00E97249"/>
    <w:rsid w:val="00E9758F"/>
    <w:rsid w:val="00E97FDF"/>
    <w:rsid w:val="00EA06FF"/>
    <w:rsid w:val="00EA1A85"/>
    <w:rsid w:val="00EA25AC"/>
    <w:rsid w:val="00EA2D87"/>
    <w:rsid w:val="00EA375C"/>
    <w:rsid w:val="00EA4509"/>
    <w:rsid w:val="00EA47C6"/>
    <w:rsid w:val="00EA4CEB"/>
    <w:rsid w:val="00EA6230"/>
    <w:rsid w:val="00EA640D"/>
    <w:rsid w:val="00EA6D61"/>
    <w:rsid w:val="00EB0CD4"/>
    <w:rsid w:val="00EB0E2B"/>
    <w:rsid w:val="00EB29F6"/>
    <w:rsid w:val="00EB36ED"/>
    <w:rsid w:val="00EB47FB"/>
    <w:rsid w:val="00EB575A"/>
    <w:rsid w:val="00EB5D41"/>
    <w:rsid w:val="00EB6465"/>
    <w:rsid w:val="00EB7D07"/>
    <w:rsid w:val="00EB7E47"/>
    <w:rsid w:val="00EC12A0"/>
    <w:rsid w:val="00EC142E"/>
    <w:rsid w:val="00EC26E4"/>
    <w:rsid w:val="00EC34B9"/>
    <w:rsid w:val="00EC4254"/>
    <w:rsid w:val="00EC4B6E"/>
    <w:rsid w:val="00EC4D23"/>
    <w:rsid w:val="00EC6DA1"/>
    <w:rsid w:val="00ED0B24"/>
    <w:rsid w:val="00ED1375"/>
    <w:rsid w:val="00ED1868"/>
    <w:rsid w:val="00ED1B10"/>
    <w:rsid w:val="00ED1BD5"/>
    <w:rsid w:val="00ED1DAD"/>
    <w:rsid w:val="00ED2ACD"/>
    <w:rsid w:val="00ED2D74"/>
    <w:rsid w:val="00ED2F00"/>
    <w:rsid w:val="00ED49AD"/>
    <w:rsid w:val="00ED4AE0"/>
    <w:rsid w:val="00ED4E27"/>
    <w:rsid w:val="00ED6F41"/>
    <w:rsid w:val="00ED73E2"/>
    <w:rsid w:val="00ED7EB6"/>
    <w:rsid w:val="00EE0E19"/>
    <w:rsid w:val="00EE0F4B"/>
    <w:rsid w:val="00EE1073"/>
    <w:rsid w:val="00EE18D2"/>
    <w:rsid w:val="00EE1A17"/>
    <w:rsid w:val="00EE26B4"/>
    <w:rsid w:val="00EE2C65"/>
    <w:rsid w:val="00EE300F"/>
    <w:rsid w:val="00EE4BF3"/>
    <w:rsid w:val="00EE504E"/>
    <w:rsid w:val="00EE57D3"/>
    <w:rsid w:val="00EE5B99"/>
    <w:rsid w:val="00EE6078"/>
    <w:rsid w:val="00EE6171"/>
    <w:rsid w:val="00EE63E6"/>
    <w:rsid w:val="00EE67B1"/>
    <w:rsid w:val="00EE70DA"/>
    <w:rsid w:val="00EF02A5"/>
    <w:rsid w:val="00EF06AD"/>
    <w:rsid w:val="00EF07C8"/>
    <w:rsid w:val="00EF10CD"/>
    <w:rsid w:val="00EF1AFA"/>
    <w:rsid w:val="00EF2116"/>
    <w:rsid w:val="00EF21A7"/>
    <w:rsid w:val="00EF237B"/>
    <w:rsid w:val="00EF4F65"/>
    <w:rsid w:val="00EF59EE"/>
    <w:rsid w:val="00EF6039"/>
    <w:rsid w:val="00EF60A5"/>
    <w:rsid w:val="00F0051B"/>
    <w:rsid w:val="00F00609"/>
    <w:rsid w:val="00F00B00"/>
    <w:rsid w:val="00F017D7"/>
    <w:rsid w:val="00F01975"/>
    <w:rsid w:val="00F022D6"/>
    <w:rsid w:val="00F026A5"/>
    <w:rsid w:val="00F02B3E"/>
    <w:rsid w:val="00F02E50"/>
    <w:rsid w:val="00F03901"/>
    <w:rsid w:val="00F0402D"/>
    <w:rsid w:val="00F04858"/>
    <w:rsid w:val="00F05352"/>
    <w:rsid w:val="00F058FB"/>
    <w:rsid w:val="00F05BEF"/>
    <w:rsid w:val="00F0764E"/>
    <w:rsid w:val="00F10773"/>
    <w:rsid w:val="00F107B8"/>
    <w:rsid w:val="00F108B0"/>
    <w:rsid w:val="00F10A58"/>
    <w:rsid w:val="00F11440"/>
    <w:rsid w:val="00F1239A"/>
    <w:rsid w:val="00F129CE"/>
    <w:rsid w:val="00F12B4A"/>
    <w:rsid w:val="00F12C0A"/>
    <w:rsid w:val="00F133FA"/>
    <w:rsid w:val="00F141B9"/>
    <w:rsid w:val="00F14978"/>
    <w:rsid w:val="00F14A6E"/>
    <w:rsid w:val="00F14BED"/>
    <w:rsid w:val="00F150E9"/>
    <w:rsid w:val="00F153DC"/>
    <w:rsid w:val="00F1551D"/>
    <w:rsid w:val="00F2015D"/>
    <w:rsid w:val="00F204AB"/>
    <w:rsid w:val="00F20B57"/>
    <w:rsid w:val="00F21606"/>
    <w:rsid w:val="00F220C3"/>
    <w:rsid w:val="00F223FB"/>
    <w:rsid w:val="00F225B2"/>
    <w:rsid w:val="00F22A3E"/>
    <w:rsid w:val="00F23CF5"/>
    <w:rsid w:val="00F2460C"/>
    <w:rsid w:val="00F2476F"/>
    <w:rsid w:val="00F24931"/>
    <w:rsid w:val="00F24EF4"/>
    <w:rsid w:val="00F2551B"/>
    <w:rsid w:val="00F25C97"/>
    <w:rsid w:val="00F26143"/>
    <w:rsid w:val="00F26A2A"/>
    <w:rsid w:val="00F278B0"/>
    <w:rsid w:val="00F27ED1"/>
    <w:rsid w:val="00F3262D"/>
    <w:rsid w:val="00F331A5"/>
    <w:rsid w:val="00F33971"/>
    <w:rsid w:val="00F34C2C"/>
    <w:rsid w:val="00F350C5"/>
    <w:rsid w:val="00F353A1"/>
    <w:rsid w:val="00F353F9"/>
    <w:rsid w:val="00F35579"/>
    <w:rsid w:val="00F35ADB"/>
    <w:rsid w:val="00F35D6C"/>
    <w:rsid w:val="00F367DF"/>
    <w:rsid w:val="00F3793D"/>
    <w:rsid w:val="00F37985"/>
    <w:rsid w:val="00F37BA5"/>
    <w:rsid w:val="00F40422"/>
    <w:rsid w:val="00F406EF"/>
    <w:rsid w:val="00F40C5E"/>
    <w:rsid w:val="00F41075"/>
    <w:rsid w:val="00F41EC4"/>
    <w:rsid w:val="00F41F49"/>
    <w:rsid w:val="00F42EAD"/>
    <w:rsid w:val="00F43605"/>
    <w:rsid w:val="00F43C89"/>
    <w:rsid w:val="00F4413D"/>
    <w:rsid w:val="00F4447D"/>
    <w:rsid w:val="00F44A5A"/>
    <w:rsid w:val="00F44B5E"/>
    <w:rsid w:val="00F455C0"/>
    <w:rsid w:val="00F47727"/>
    <w:rsid w:val="00F47C94"/>
    <w:rsid w:val="00F51201"/>
    <w:rsid w:val="00F51548"/>
    <w:rsid w:val="00F519FD"/>
    <w:rsid w:val="00F52741"/>
    <w:rsid w:val="00F52CF6"/>
    <w:rsid w:val="00F52E94"/>
    <w:rsid w:val="00F53067"/>
    <w:rsid w:val="00F53613"/>
    <w:rsid w:val="00F53CB7"/>
    <w:rsid w:val="00F53F3A"/>
    <w:rsid w:val="00F541CC"/>
    <w:rsid w:val="00F545C5"/>
    <w:rsid w:val="00F57224"/>
    <w:rsid w:val="00F57A89"/>
    <w:rsid w:val="00F57BE9"/>
    <w:rsid w:val="00F57CBA"/>
    <w:rsid w:val="00F619EB"/>
    <w:rsid w:val="00F61E07"/>
    <w:rsid w:val="00F61F91"/>
    <w:rsid w:val="00F62907"/>
    <w:rsid w:val="00F63785"/>
    <w:rsid w:val="00F645E8"/>
    <w:rsid w:val="00F65D77"/>
    <w:rsid w:val="00F65EBC"/>
    <w:rsid w:val="00F6630F"/>
    <w:rsid w:val="00F669EF"/>
    <w:rsid w:val="00F66E5D"/>
    <w:rsid w:val="00F6736B"/>
    <w:rsid w:val="00F67B60"/>
    <w:rsid w:val="00F70B6C"/>
    <w:rsid w:val="00F71429"/>
    <w:rsid w:val="00F727A8"/>
    <w:rsid w:val="00F72B1B"/>
    <w:rsid w:val="00F72F68"/>
    <w:rsid w:val="00F739DF"/>
    <w:rsid w:val="00F74139"/>
    <w:rsid w:val="00F741D6"/>
    <w:rsid w:val="00F7489D"/>
    <w:rsid w:val="00F74E8E"/>
    <w:rsid w:val="00F758F7"/>
    <w:rsid w:val="00F759DF"/>
    <w:rsid w:val="00F75A94"/>
    <w:rsid w:val="00F75F14"/>
    <w:rsid w:val="00F76AB6"/>
    <w:rsid w:val="00F779FC"/>
    <w:rsid w:val="00F77F17"/>
    <w:rsid w:val="00F80092"/>
    <w:rsid w:val="00F80168"/>
    <w:rsid w:val="00F816A6"/>
    <w:rsid w:val="00F816D8"/>
    <w:rsid w:val="00F826C6"/>
    <w:rsid w:val="00F843F9"/>
    <w:rsid w:val="00F84649"/>
    <w:rsid w:val="00F85531"/>
    <w:rsid w:val="00F86AE3"/>
    <w:rsid w:val="00F874F0"/>
    <w:rsid w:val="00F87564"/>
    <w:rsid w:val="00F8766B"/>
    <w:rsid w:val="00F87D95"/>
    <w:rsid w:val="00F920D1"/>
    <w:rsid w:val="00F937BD"/>
    <w:rsid w:val="00F93EF7"/>
    <w:rsid w:val="00F943C3"/>
    <w:rsid w:val="00F9475B"/>
    <w:rsid w:val="00F94804"/>
    <w:rsid w:val="00F9512A"/>
    <w:rsid w:val="00F95447"/>
    <w:rsid w:val="00F959B2"/>
    <w:rsid w:val="00F95B87"/>
    <w:rsid w:val="00F973FF"/>
    <w:rsid w:val="00F97B22"/>
    <w:rsid w:val="00FA119D"/>
    <w:rsid w:val="00FA1987"/>
    <w:rsid w:val="00FA2353"/>
    <w:rsid w:val="00FA2581"/>
    <w:rsid w:val="00FA2D96"/>
    <w:rsid w:val="00FA3810"/>
    <w:rsid w:val="00FA3BE3"/>
    <w:rsid w:val="00FA4596"/>
    <w:rsid w:val="00FA544B"/>
    <w:rsid w:val="00FA5B84"/>
    <w:rsid w:val="00FA5E78"/>
    <w:rsid w:val="00FA7097"/>
    <w:rsid w:val="00FB009F"/>
    <w:rsid w:val="00FB014A"/>
    <w:rsid w:val="00FB0E3A"/>
    <w:rsid w:val="00FB0EB6"/>
    <w:rsid w:val="00FB125F"/>
    <w:rsid w:val="00FB13D4"/>
    <w:rsid w:val="00FB1FC1"/>
    <w:rsid w:val="00FB2687"/>
    <w:rsid w:val="00FB2CBC"/>
    <w:rsid w:val="00FB30EA"/>
    <w:rsid w:val="00FB3143"/>
    <w:rsid w:val="00FB3BBA"/>
    <w:rsid w:val="00FB417E"/>
    <w:rsid w:val="00FB48BF"/>
    <w:rsid w:val="00FB4B75"/>
    <w:rsid w:val="00FB510A"/>
    <w:rsid w:val="00FB5DD2"/>
    <w:rsid w:val="00FC19CF"/>
    <w:rsid w:val="00FC2367"/>
    <w:rsid w:val="00FC278A"/>
    <w:rsid w:val="00FC30EC"/>
    <w:rsid w:val="00FC362B"/>
    <w:rsid w:val="00FC423E"/>
    <w:rsid w:val="00FC4C73"/>
    <w:rsid w:val="00FC53D0"/>
    <w:rsid w:val="00FC5C8C"/>
    <w:rsid w:val="00FC6349"/>
    <w:rsid w:val="00FC6CB0"/>
    <w:rsid w:val="00FC6DE2"/>
    <w:rsid w:val="00FC7269"/>
    <w:rsid w:val="00FD026D"/>
    <w:rsid w:val="00FD134E"/>
    <w:rsid w:val="00FD168A"/>
    <w:rsid w:val="00FD178E"/>
    <w:rsid w:val="00FD1A2B"/>
    <w:rsid w:val="00FD322F"/>
    <w:rsid w:val="00FD55BE"/>
    <w:rsid w:val="00FD6192"/>
    <w:rsid w:val="00FD6690"/>
    <w:rsid w:val="00FD6CEC"/>
    <w:rsid w:val="00FD7433"/>
    <w:rsid w:val="00FD7A31"/>
    <w:rsid w:val="00FE02BD"/>
    <w:rsid w:val="00FE0789"/>
    <w:rsid w:val="00FE0C05"/>
    <w:rsid w:val="00FE13A8"/>
    <w:rsid w:val="00FE14AF"/>
    <w:rsid w:val="00FE1637"/>
    <w:rsid w:val="00FE1959"/>
    <w:rsid w:val="00FE1DE4"/>
    <w:rsid w:val="00FE20FC"/>
    <w:rsid w:val="00FE3DF1"/>
    <w:rsid w:val="00FE51F9"/>
    <w:rsid w:val="00FE5208"/>
    <w:rsid w:val="00FE6430"/>
    <w:rsid w:val="00FE6939"/>
    <w:rsid w:val="00FE6CD5"/>
    <w:rsid w:val="00FF1019"/>
    <w:rsid w:val="00FF105B"/>
    <w:rsid w:val="00FF159E"/>
    <w:rsid w:val="00FF2280"/>
    <w:rsid w:val="00FF2437"/>
    <w:rsid w:val="00FF2ACB"/>
    <w:rsid w:val="00FF3915"/>
    <w:rsid w:val="00FF41DF"/>
    <w:rsid w:val="00FF4AD6"/>
    <w:rsid w:val="00FF5038"/>
    <w:rsid w:val="00FF639F"/>
    <w:rsid w:val="00FF689C"/>
    <w:rsid w:val="00FF76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EA97D"/>
  <w15:docId w15:val="{DBB079D1-5446-4CDF-ABC5-437BB9F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2C16"/>
    <w:rPr>
      <w:rFonts w:ascii="Times New Roman" w:eastAsia="Times New Roman" w:hAnsi="Times New Roman"/>
      <w:sz w:val="24"/>
    </w:rPr>
  </w:style>
  <w:style w:type="paragraph" w:styleId="1">
    <w:name w:val="heading 1"/>
    <w:basedOn w:val="a0"/>
    <w:next w:val="a0"/>
    <w:link w:val="10"/>
    <w:qFormat/>
    <w:rsid w:val="00DB52DB"/>
    <w:pPr>
      <w:keepNext/>
      <w:keepLines/>
      <w:spacing w:before="480"/>
      <w:outlineLvl w:val="0"/>
    </w:pPr>
    <w:rPr>
      <w:rFonts w:ascii="Cambria" w:hAnsi="Cambria"/>
      <w:b/>
      <w:bCs/>
      <w:color w:val="365F91"/>
      <w:sz w:val="28"/>
      <w:szCs w:val="28"/>
    </w:rPr>
  </w:style>
  <w:style w:type="paragraph" w:styleId="2">
    <w:name w:val="heading 2"/>
    <w:aliases w:val="Заголовок 2 Знак Знак"/>
    <w:basedOn w:val="a0"/>
    <w:next w:val="a0"/>
    <w:link w:val="20"/>
    <w:unhideWhenUsed/>
    <w:qFormat/>
    <w:rsid w:val="00DB52DB"/>
    <w:pPr>
      <w:keepNext/>
      <w:keepLines/>
      <w:spacing w:before="200"/>
      <w:outlineLvl w:val="1"/>
    </w:pPr>
    <w:rPr>
      <w:rFonts w:ascii="Cambria" w:hAnsi="Cambria"/>
      <w:b/>
      <w:bCs/>
      <w:color w:val="4F81BD"/>
      <w:sz w:val="26"/>
      <w:szCs w:val="26"/>
    </w:rPr>
  </w:style>
  <w:style w:type="paragraph" w:styleId="3">
    <w:name w:val="heading 3"/>
    <w:aliases w:val="H3,Char,Heading 3 Char,Char Char"/>
    <w:basedOn w:val="a0"/>
    <w:next w:val="a0"/>
    <w:link w:val="30"/>
    <w:unhideWhenUsed/>
    <w:qFormat/>
    <w:rsid w:val="00DB52DB"/>
    <w:pPr>
      <w:keepNext/>
      <w:keepLines/>
      <w:spacing w:before="200"/>
      <w:outlineLvl w:val="2"/>
    </w:pPr>
    <w:rPr>
      <w:rFonts w:ascii="Cambria" w:hAnsi="Cambria"/>
      <w:b/>
      <w:bCs/>
      <w:color w:val="4F81BD"/>
      <w:sz w:val="20"/>
    </w:rPr>
  </w:style>
  <w:style w:type="paragraph" w:styleId="40">
    <w:name w:val="heading 4"/>
    <w:basedOn w:val="a0"/>
    <w:next w:val="a0"/>
    <w:link w:val="41"/>
    <w:unhideWhenUsed/>
    <w:qFormat/>
    <w:rsid w:val="00DB52DB"/>
    <w:pPr>
      <w:keepNext/>
      <w:keepLines/>
      <w:spacing w:before="200"/>
      <w:outlineLvl w:val="3"/>
    </w:pPr>
    <w:rPr>
      <w:rFonts w:ascii="Cambria" w:hAnsi="Cambria"/>
      <w:b/>
      <w:bCs/>
      <w:i/>
      <w:iCs/>
      <w:color w:val="4F81BD"/>
      <w:sz w:val="20"/>
    </w:rPr>
  </w:style>
  <w:style w:type="paragraph" w:styleId="5">
    <w:name w:val="heading 5"/>
    <w:basedOn w:val="a0"/>
    <w:next w:val="a0"/>
    <w:link w:val="50"/>
    <w:unhideWhenUsed/>
    <w:qFormat/>
    <w:rsid w:val="00DB52DB"/>
    <w:pPr>
      <w:keepNext/>
      <w:keepLines/>
      <w:spacing w:before="200"/>
      <w:outlineLvl w:val="4"/>
    </w:pPr>
    <w:rPr>
      <w:rFonts w:ascii="Cambria" w:hAnsi="Cambria"/>
      <w:color w:val="243F60"/>
      <w:sz w:val="20"/>
    </w:rPr>
  </w:style>
  <w:style w:type="paragraph" w:styleId="6">
    <w:name w:val="heading 6"/>
    <w:basedOn w:val="a0"/>
    <w:next w:val="a0"/>
    <w:link w:val="60"/>
    <w:unhideWhenUsed/>
    <w:qFormat/>
    <w:rsid w:val="00DB52DB"/>
    <w:pPr>
      <w:keepNext/>
      <w:keepLines/>
      <w:spacing w:before="200"/>
      <w:outlineLvl w:val="5"/>
    </w:pPr>
    <w:rPr>
      <w:rFonts w:ascii="Cambria" w:hAnsi="Cambria"/>
      <w:i/>
      <w:iCs/>
      <w:color w:val="243F60"/>
      <w:sz w:val="20"/>
    </w:rPr>
  </w:style>
  <w:style w:type="paragraph" w:styleId="7">
    <w:name w:val="heading 7"/>
    <w:basedOn w:val="a0"/>
    <w:next w:val="a0"/>
    <w:link w:val="70"/>
    <w:unhideWhenUsed/>
    <w:qFormat/>
    <w:rsid w:val="00DB52DB"/>
    <w:pPr>
      <w:keepNext/>
      <w:keepLines/>
      <w:spacing w:before="200"/>
      <w:outlineLvl w:val="6"/>
    </w:pPr>
    <w:rPr>
      <w:rFonts w:ascii="Cambria" w:hAnsi="Cambria"/>
      <w:i/>
      <w:iCs/>
      <w:color w:val="404040"/>
      <w:sz w:val="20"/>
    </w:rPr>
  </w:style>
  <w:style w:type="paragraph" w:styleId="8">
    <w:name w:val="heading 8"/>
    <w:basedOn w:val="a0"/>
    <w:next w:val="a0"/>
    <w:link w:val="80"/>
    <w:unhideWhenUsed/>
    <w:qFormat/>
    <w:rsid w:val="00DB52DB"/>
    <w:pPr>
      <w:keepNext/>
      <w:keepLines/>
      <w:spacing w:before="200"/>
      <w:outlineLvl w:val="7"/>
    </w:pPr>
    <w:rPr>
      <w:rFonts w:ascii="Cambria" w:hAnsi="Cambria"/>
      <w:color w:val="4F81BD"/>
      <w:sz w:val="20"/>
    </w:rPr>
  </w:style>
  <w:style w:type="paragraph" w:styleId="9">
    <w:name w:val="heading 9"/>
    <w:basedOn w:val="a0"/>
    <w:next w:val="a0"/>
    <w:link w:val="90"/>
    <w:unhideWhenUsed/>
    <w:qFormat/>
    <w:rsid w:val="00DB52DB"/>
    <w:pPr>
      <w:keepNext/>
      <w:keepLines/>
      <w:spacing w:before="200"/>
      <w:outlineLvl w:val="8"/>
    </w:pPr>
    <w:rPr>
      <w:rFonts w:ascii="Cambria"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B52DB"/>
    <w:rPr>
      <w:rFonts w:ascii="Cambria" w:eastAsia="Times New Roman" w:hAnsi="Cambria" w:cs="Times New Roman"/>
      <w:b/>
      <w:bCs/>
      <w:color w:val="365F91"/>
      <w:sz w:val="28"/>
      <w:szCs w:val="28"/>
    </w:rPr>
  </w:style>
  <w:style w:type="character" w:customStyle="1" w:styleId="20">
    <w:name w:val="Заголовок 2 Знак"/>
    <w:aliases w:val="Заголовок 2 Знак Знак Знак1"/>
    <w:link w:val="2"/>
    <w:rsid w:val="00DB52DB"/>
    <w:rPr>
      <w:rFonts w:ascii="Cambria" w:eastAsia="Times New Roman" w:hAnsi="Cambria" w:cs="Times New Roman"/>
      <w:b/>
      <w:bCs/>
      <w:color w:val="4F81BD"/>
      <w:sz w:val="26"/>
      <w:szCs w:val="26"/>
    </w:rPr>
  </w:style>
  <w:style w:type="character" w:customStyle="1" w:styleId="30">
    <w:name w:val="Заголовок 3 Знак"/>
    <w:aliases w:val="H3 Знак,Char Знак,Heading 3 Char Знак,Char Char Знак"/>
    <w:link w:val="3"/>
    <w:rsid w:val="00DB52DB"/>
    <w:rPr>
      <w:rFonts w:ascii="Cambria" w:eastAsia="Times New Roman" w:hAnsi="Cambria" w:cs="Times New Roman"/>
      <w:b/>
      <w:bCs/>
      <w:color w:val="4F81BD"/>
    </w:rPr>
  </w:style>
  <w:style w:type="character" w:customStyle="1" w:styleId="41">
    <w:name w:val="Заголовок 4 Знак"/>
    <w:link w:val="40"/>
    <w:rsid w:val="00DB52DB"/>
    <w:rPr>
      <w:rFonts w:ascii="Cambria" w:eastAsia="Times New Roman" w:hAnsi="Cambria" w:cs="Times New Roman"/>
      <w:b/>
      <w:bCs/>
      <w:i/>
      <w:iCs/>
      <w:color w:val="4F81BD"/>
    </w:rPr>
  </w:style>
  <w:style w:type="character" w:customStyle="1" w:styleId="50">
    <w:name w:val="Заголовок 5 Знак"/>
    <w:link w:val="5"/>
    <w:rsid w:val="00DB52DB"/>
    <w:rPr>
      <w:rFonts w:ascii="Cambria" w:eastAsia="Times New Roman" w:hAnsi="Cambria" w:cs="Times New Roman"/>
      <w:color w:val="243F60"/>
    </w:rPr>
  </w:style>
  <w:style w:type="character" w:customStyle="1" w:styleId="60">
    <w:name w:val="Заголовок 6 Знак"/>
    <w:link w:val="6"/>
    <w:rsid w:val="00DB52DB"/>
    <w:rPr>
      <w:rFonts w:ascii="Cambria" w:eastAsia="Times New Roman" w:hAnsi="Cambria" w:cs="Times New Roman"/>
      <w:i/>
      <w:iCs/>
      <w:color w:val="243F60"/>
    </w:rPr>
  </w:style>
  <w:style w:type="character" w:customStyle="1" w:styleId="70">
    <w:name w:val="Заголовок 7 Знак"/>
    <w:link w:val="7"/>
    <w:rsid w:val="00DB52DB"/>
    <w:rPr>
      <w:rFonts w:ascii="Cambria" w:eastAsia="Times New Roman" w:hAnsi="Cambria" w:cs="Times New Roman"/>
      <w:i/>
      <w:iCs/>
      <w:color w:val="404040"/>
    </w:rPr>
  </w:style>
  <w:style w:type="character" w:customStyle="1" w:styleId="80">
    <w:name w:val="Заголовок 8 Знак"/>
    <w:link w:val="8"/>
    <w:rsid w:val="00DB52DB"/>
    <w:rPr>
      <w:rFonts w:ascii="Cambria" w:eastAsia="Times New Roman" w:hAnsi="Cambria" w:cs="Times New Roman"/>
      <w:color w:val="4F81BD"/>
      <w:sz w:val="20"/>
      <w:szCs w:val="20"/>
    </w:rPr>
  </w:style>
  <w:style w:type="character" w:customStyle="1" w:styleId="90">
    <w:name w:val="Заголовок 9 Знак"/>
    <w:link w:val="9"/>
    <w:rsid w:val="00DB52DB"/>
    <w:rPr>
      <w:rFonts w:ascii="Cambria" w:eastAsia="Times New Roman" w:hAnsi="Cambria" w:cs="Times New Roman"/>
      <w:i/>
      <w:iCs/>
      <w:color w:val="404040"/>
      <w:sz w:val="20"/>
      <w:szCs w:val="20"/>
    </w:rPr>
  </w:style>
  <w:style w:type="paragraph" w:styleId="a4">
    <w:name w:val="caption"/>
    <w:aliases w:val="Название объекта Знак1,Название объекта Знак Знак,Название объекта Знак"/>
    <w:basedOn w:val="a0"/>
    <w:next w:val="a0"/>
    <w:unhideWhenUsed/>
    <w:qFormat/>
    <w:rsid w:val="00DB52DB"/>
    <w:rPr>
      <w:b/>
      <w:bCs/>
      <w:color w:val="4F81BD"/>
      <w:sz w:val="18"/>
      <w:szCs w:val="18"/>
    </w:rPr>
  </w:style>
  <w:style w:type="paragraph" w:customStyle="1" w:styleId="11">
    <w:name w:val="Название1"/>
    <w:aliases w:val="Title,Таблица,Caaieiaie,Çàãîëîâîê"/>
    <w:basedOn w:val="a0"/>
    <w:next w:val="a0"/>
    <w:link w:val="a5"/>
    <w:qFormat/>
    <w:rsid w:val="00DB52DB"/>
    <w:pPr>
      <w:pBdr>
        <w:bottom w:val="single" w:sz="8" w:space="4" w:color="4F81BD"/>
      </w:pBdr>
      <w:spacing w:after="300"/>
      <w:contextualSpacing/>
    </w:pPr>
    <w:rPr>
      <w:rFonts w:ascii="Cambria" w:hAnsi="Cambria"/>
      <w:color w:val="17365D"/>
      <w:spacing w:val="5"/>
      <w:kern w:val="28"/>
      <w:sz w:val="52"/>
      <w:szCs w:val="52"/>
    </w:rPr>
  </w:style>
  <w:style w:type="character" w:customStyle="1" w:styleId="a5">
    <w:name w:val="Название Знак"/>
    <w:aliases w:val="Таблица Знак,Caaieiaie Знак,Çàãîëîâîê Знак,Заголовок Знак"/>
    <w:link w:val="11"/>
    <w:rsid w:val="00DB52DB"/>
    <w:rPr>
      <w:rFonts w:ascii="Cambria" w:eastAsia="Times New Roman" w:hAnsi="Cambria" w:cs="Times New Roman"/>
      <w:color w:val="17365D"/>
      <w:spacing w:val="5"/>
      <w:kern w:val="28"/>
      <w:sz w:val="52"/>
      <w:szCs w:val="52"/>
    </w:rPr>
  </w:style>
  <w:style w:type="paragraph" w:styleId="a6">
    <w:name w:val="Subtitle"/>
    <w:basedOn w:val="a0"/>
    <w:next w:val="a0"/>
    <w:link w:val="a7"/>
    <w:qFormat/>
    <w:rsid w:val="00DB52DB"/>
    <w:pPr>
      <w:numPr>
        <w:ilvl w:val="1"/>
      </w:numPr>
      <w:ind w:firstLine="709"/>
    </w:pPr>
    <w:rPr>
      <w:rFonts w:ascii="Cambria" w:hAnsi="Cambria"/>
      <w:i/>
      <w:iCs/>
      <w:color w:val="4F81BD"/>
      <w:spacing w:val="15"/>
      <w:szCs w:val="24"/>
    </w:rPr>
  </w:style>
  <w:style w:type="character" w:customStyle="1" w:styleId="a7">
    <w:name w:val="Подзаголовок Знак"/>
    <w:link w:val="a6"/>
    <w:rsid w:val="00DB52DB"/>
    <w:rPr>
      <w:rFonts w:ascii="Cambria" w:eastAsia="Times New Roman" w:hAnsi="Cambria" w:cs="Times New Roman"/>
      <w:i/>
      <w:iCs/>
      <w:color w:val="4F81BD"/>
      <w:spacing w:val="15"/>
      <w:sz w:val="24"/>
      <w:szCs w:val="24"/>
    </w:rPr>
  </w:style>
  <w:style w:type="character" w:styleId="a8">
    <w:name w:val="Strong"/>
    <w:qFormat/>
    <w:rsid w:val="00DB52DB"/>
    <w:rPr>
      <w:b/>
      <w:bCs/>
    </w:rPr>
  </w:style>
  <w:style w:type="character" w:styleId="a9">
    <w:name w:val="Emphasis"/>
    <w:qFormat/>
    <w:rsid w:val="00DB52DB"/>
    <w:rPr>
      <w:i/>
      <w:iCs/>
    </w:rPr>
  </w:style>
  <w:style w:type="paragraph" w:styleId="aa">
    <w:name w:val="No Spacing"/>
    <w:link w:val="ab"/>
    <w:uiPriority w:val="1"/>
    <w:qFormat/>
    <w:rsid w:val="00DB52DB"/>
    <w:rPr>
      <w:sz w:val="22"/>
      <w:szCs w:val="22"/>
      <w:lang w:val="en-US" w:eastAsia="en-US" w:bidi="en-US"/>
    </w:rPr>
  </w:style>
  <w:style w:type="character" w:customStyle="1" w:styleId="ab">
    <w:name w:val="Без интервала Знак"/>
    <w:link w:val="aa"/>
    <w:uiPriority w:val="1"/>
    <w:rsid w:val="00DB52DB"/>
    <w:rPr>
      <w:sz w:val="22"/>
      <w:szCs w:val="22"/>
      <w:lang w:val="en-US" w:eastAsia="en-US" w:bidi="en-US"/>
    </w:rPr>
  </w:style>
  <w:style w:type="paragraph" w:styleId="ac">
    <w:name w:val="List Paragraph"/>
    <w:aliases w:val="it_List1,Ненумерованный список"/>
    <w:basedOn w:val="a0"/>
    <w:uiPriority w:val="34"/>
    <w:qFormat/>
    <w:rsid w:val="00DB52DB"/>
    <w:pPr>
      <w:ind w:left="720"/>
      <w:contextualSpacing/>
    </w:pPr>
  </w:style>
  <w:style w:type="paragraph" w:styleId="21">
    <w:name w:val="Quote"/>
    <w:basedOn w:val="a0"/>
    <w:next w:val="a0"/>
    <w:link w:val="22"/>
    <w:uiPriority w:val="29"/>
    <w:qFormat/>
    <w:rsid w:val="00DB52DB"/>
    <w:rPr>
      <w:rFonts w:ascii="Calibri" w:eastAsia="Calibri" w:hAnsi="Calibri"/>
      <w:i/>
      <w:iCs/>
      <w:color w:val="000000"/>
      <w:sz w:val="20"/>
    </w:rPr>
  </w:style>
  <w:style w:type="character" w:customStyle="1" w:styleId="22">
    <w:name w:val="Цитата 2 Знак"/>
    <w:link w:val="21"/>
    <w:uiPriority w:val="29"/>
    <w:rsid w:val="00DB52DB"/>
    <w:rPr>
      <w:i/>
      <w:iCs/>
      <w:color w:val="000000"/>
    </w:rPr>
  </w:style>
  <w:style w:type="paragraph" w:styleId="ad">
    <w:name w:val="Intense Quote"/>
    <w:basedOn w:val="a0"/>
    <w:next w:val="a0"/>
    <w:link w:val="ae"/>
    <w:uiPriority w:val="30"/>
    <w:qFormat/>
    <w:rsid w:val="00DB52DB"/>
    <w:pPr>
      <w:pBdr>
        <w:bottom w:val="single" w:sz="4" w:space="4" w:color="4F81BD"/>
      </w:pBdr>
      <w:spacing w:before="200" w:after="280"/>
      <w:ind w:left="936" w:right="936"/>
    </w:pPr>
    <w:rPr>
      <w:rFonts w:ascii="Calibri" w:eastAsia="Calibri" w:hAnsi="Calibri"/>
      <w:b/>
      <w:bCs/>
      <w:i/>
      <w:iCs/>
      <w:color w:val="4F81BD"/>
      <w:sz w:val="20"/>
    </w:rPr>
  </w:style>
  <w:style w:type="character" w:customStyle="1" w:styleId="ae">
    <w:name w:val="Выделенная цитата Знак"/>
    <w:link w:val="ad"/>
    <w:uiPriority w:val="30"/>
    <w:rsid w:val="00DB52DB"/>
    <w:rPr>
      <w:b/>
      <w:bCs/>
      <w:i/>
      <w:iCs/>
      <w:color w:val="4F81BD"/>
    </w:rPr>
  </w:style>
  <w:style w:type="character" w:styleId="af">
    <w:name w:val="Subtle Emphasis"/>
    <w:uiPriority w:val="19"/>
    <w:qFormat/>
    <w:rsid w:val="00DB52DB"/>
    <w:rPr>
      <w:i/>
      <w:iCs/>
      <w:color w:val="808080"/>
    </w:rPr>
  </w:style>
  <w:style w:type="character" w:styleId="af0">
    <w:name w:val="Intense Emphasis"/>
    <w:uiPriority w:val="21"/>
    <w:qFormat/>
    <w:rsid w:val="00DB52DB"/>
    <w:rPr>
      <w:b/>
      <w:bCs/>
      <w:i/>
      <w:iCs/>
      <w:color w:val="4F81BD"/>
    </w:rPr>
  </w:style>
  <w:style w:type="character" w:styleId="af1">
    <w:name w:val="Subtle Reference"/>
    <w:uiPriority w:val="31"/>
    <w:qFormat/>
    <w:rsid w:val="00DB52DB"/>
    <w:rPr>
      <w:smallCaps/>
      <w:color w:val="C0504D"/>
      <w:u w:val="single"/>
    </w:rPr>
  </w:style>
  <w:style w:type="character" w:styleId="af2">
    <w:name w:val="Intense Reference"/>
    <w:uiPriority w:val="32"/>
    <w:qFormat/>
    <w:rsid w:val="00DB52DB"/>
    <w:rPr>
      <w:b/>
      <w:bCs/>
      <w:smallCaps/>
      <w:color w:val="C0504D"/>
      <w:spacing w:val="5"/>
      <w:u w:val="single"/>
    </w:rPr>
  </w:style>
  <w:style w:type="character" w:styleId="af3">
    <w:name w:val="Book Title"/>
    <w:uiPriority w:val="33"/>
    <w:qFormat/>
    <w:rsid w:val="00DB52DB"/>
    <w:rPr>
      <w:b/>
      <w:bCs/>
      <w:smallCaps/>
      <w:spacing w:val="5"/>
    </w:rPr>
  </w:style>
  <w:style w:type="paragraph" w:styleId="af4">
    <w:name w:val="TOC Heading"/>
    <w:basedOn w:val="1"/>
    <w:next w:val="a0"/>
    <w:uiPriority w:val="39"/>
    <w:unhideWhenUsed/>
    <w:qFormat/>
    <w:rsid w:val="00DB52DB"/>
    <w:pPr>
      <w:outlineLvl w:val="9"/>
    </w:pPr>
  </w:style>
  <w:style w:type="character" w:customStyle="1" w:styleId="210">
    <w:name w:val="Заголовок 2 Знак1"/>
    <w:aliases w:val="Заголовок 2 Знак Знак Знак,Заголовок 2 Знак Знак1"/>
    <w:rsid w:val="006542C4"/>
    <w:rPr>
      <w:rFonts w:ascii="Arial" w:hAnsi="Arial"/>
      <w:b/>
      <w:i/>
      <w:sz w:val="24"/>
    </w:rPr>
  </w:style>
  <w:style w:type="paragraph" w:styleId="af5">
    <w:name w:val="header"/>
    <w:aliases w:val="Верхний колонтитул первой страницы,h"/>
    <w:basedOn w:val="a0"/>
    <w:link w:val="af6"/>
    <w:uiPriority w:val="99"/>
    <w:rsid w:val="006542C4"/>
    <w:pPr>
      <w:tabs>
        <w:tab w:val="center" w:pos="4153"/>
        <w:tab w:val="right" w:pos="8306"/>
      </w:tabs>
    </w:pPr>
  </w:style>
  <w:style w:type="character" w:customStyle="1" w:styleId="af6">
    <w:name w:val="Верхний колонтитул Знак"/>
    <w:aliases w:val="Верхний колонтитул первой страницы Знак,h Знак"/>
    <w:link w:val="af5"/>
    <w:uiPriority w:val="99"/>
    <w:rsid w:val="006542C4"/>
    <w:rPr>
      <w:rFonts w:ascii="Times New Roman" w:eastAsia="Times New Roman" w:hAnsi="Times New Roman" w:cs="Times New Roman"/>
      <w:sz w:val="24"/>
      <w:szCs w:val="20"/>
      <w:lang w:val="ru-RU" w:eastAsia="ru-RU" w:bidi="ar-SA"/>
    </w:rPr>
  </w:style>
  <w:style w:type="paragraph" w:styleId="af7">
    <w:name w:val="footer"/>
    <w:aliases w:val=" Знак11,Знак11"/>
    <w:basedOn w:val="a0"/>
    <w:link w:val="af8"/>
    <w:uiPriority w:val="99"/>
    <w:rsid w:val="006542C4"/>
    <w:pPr>
      <w:tabs>
        <w:tab w:val="center" w:pos="4153"/>
        <w:tab w:val="right" w:pos="8306"/>
      </w:tabs>
    </w:pPr>
  </w:style>
  <w:style w:type="character" w:customStyle="1" w:styleId="af8">
    <w:name w:val="Нижний колонтитул Знак"/>
    <w:aliases w:val=" Знак11 Знак,Знак11 Знак"/>
    <w:link w:val="af7"/>
    <w:uiPriority w:val="99"/>
    <w:rsid w:val="006542C4"/>
    <w:rPr>
      <w:rFonts w:ascii="Times New Roman" w:eastAsia="Times New Roman" w:hAnsi="Times New Roman" w:cs="Times New Roman"/>
      <w:sz w:val="24"/>
      <w:szCs w:val="20"/>
      <w:lang w:bidi="ar-SA"/>
    </w:rPr>
  </w:style>
  <w:style w:type="character" w:styleId="af9">
    <w:name w:val="page number"/>
    <w:basedOn w:val="a1"/>
    <w:rsid w:val="006542C4"/>
  </w:style>
  <w:style w:type="paragraph" w:styleId="afa">
    <w:name w:val="Body Text Indent"/>
    <w:aliases w:val=" Знак10,Знак10"/>
    <w:basedOn w:val="a0"/>
    <w:link w:val="afb"/>
    <w:rsid w:val="006542C4"/>
    <w:pPr>
      <w:ind w:firstLine="567"/>
    </w:pPr>
    <w:rPr>
      <w:sz w:val="28"/>
    </w:rPr>
  </w:style>
  <w:style w:type="character" w:customStyle="1" w:styleId="afb">
    <w:name w:val="Основной текст с отступом Знак"/>
    <w:aliases w:val=" Знак10 Знак,Знак10 Знак"/>
    <w:link w:val="afa"/>
    <w:rsid w:val="006542C4"/>
    <w:rPr>
      <w:rFonts w:ascii="Times New Roman" w:eastAsia="Times New Roman" w:hAnsi="Times New Roman" w:cs="Times New Roman"/>
      <w:sz w:val="28"/>
      <w:szCs w:val="20"/>
      <w:lang w:val="ru-RU" w:eastAsia="ru-RU" w:bidi="ar-SA"/>
    </w:rPr>
  </w:style>
  <w:style w:type="paragraph" w:styleId="afc">
    <w:name w:val="Body Text"/>
    <w:basedOn w:val="a0"/>
    <w:link w:val="afd"/>
    <w:rsid w:val="006542C4"/>
    <w:rPr>
      <w:sz w:val="28"/>
    </w:rPr>
  </w:style>
  <w:style w:type="character" w:customStyle="1" w:styleId="afd">
    <w:name w:val="Основной текст Знак"/>
    <w:link w:val="afc"/>
    <w:rsid w:val="006542C4"/>
    <w:rPr>
      <w:rFonts w:ascii="Times New Roman" w:eastAsia="Times New Roman" w:hAnsi="Times New Roman" w:cs="Times New Roman"/>
      <w:sz w:val="28"/>
      <w:szCs w:val="20"/>
      <w:lang w:bidi="ar-SA"/>
    </w:rPr>
  </w:style>
  <w:style w:type="paragraph" w:styleId="23">
    <w:name w:val="Body Text 2"/>
    <w:basedOn w:val="a0"/>
    <w:link w:val="24"/>
    <w:rsid w:val="006542C4"/>
    <w:pPr>
      <w:jc w:val="right"/>
    </w:pPr>
    <w:rPr>
      <w:sz w:val="28"/>
    </w:rPr>
  </w:style>
  <w:style w:type="character" w:customStyle="1" w:styleId="24">
    <w:name w:val="Основной текст 2 Знак"/>
    <w:link w:val="23"/>
    <w:rsid w:val="006542C4"/>
    <w:rPr>
      <w:rFonts w:ascii="Times New Roman" w:eastAsia="Times New Roman" w:hAnsi="Times New Roman" w:cs="Times New Roman"/>
      <w:sz w:val="28"/>
      <w:szCs w:val="20"/>
      <w:lang w:bidi="ar-SA"/>
    </w:rPr>
  </w:style>
  <w:style w:type="paragraph" w:styleId="31">
    <w:name w:val="Body Text 3"/>
    <w:aliases w:val=" Знак1, Знак2,Знак1,Знак2"/>
    <w:basedOn w:val="a0"/>
    <w:link w:val="32"/>
    <w:rsid w:val="006542C4"/>
    <w:pPr>
      <w:jc w:val="center"/>
    </w:pPr>
    <w:rPr>
      <w:snapToGrid w:val="0"/>
      <w:color w:val="000000"/>
    </w:rPr>
  </w:style>
  <w:style w:type="character" w:customStyle="1" w:styleId="32">
    <w:name w:val="Основной текст 3 Знак"/>
    <w:aliases w:val=" Знак1 Знак, Знак2 Знак,Знак1 Знак,Знак2 Знак"/>
    <w:link w:val="31"/>
    <w:rsid w:val="006542C4"/>
    <w:rPr>
      <w:rFonts w:ascii="Times New Roman" w:eastAsia="Times New Roman" w:hAnsi="Times New Roman" w:cs="Times New Roman"/>
      <w:snapToGrid w:val="0"/>
      <w:color w:val="000000"/>
      <w:sz w:val="24"/>
      <w:szCs w:val="20"/>
      <w:lang w:val="ru-RU" w:eastAsia="ru-RU" w:bidi="ar-SA"/>
    </w:rPr>
  </w:style>
  <w:style w:type="paragraph" w:styleId="a">
    <w:name w:val="Document Map"/>
    <w:basedOn w:val="a0"/>
    <w:link w:val="afe"/>
    <w:rsid w:val="006542C4"/>
    <w:pPr>
      <w:numPr>
        <w:numId w:val="1"/>
      </w:numPr>
      <w:shd w:val="clear" w:color="auto" w:fill="000080"/>
      <w:tabs>
        <w:tab w:val="clear" w:pos="927"/>
      </w:tabs>
      <w:ind w:left="0" w:firstLine="0"/>
    </w:pPr>
    <w:rPr>
      <w:rFonts w:ascii="Tahoma" w:hAnsi="Tahoma"/>
      <w:sz w:val="20"/>
    </w:rPr>
  </w:style>
  <w:style w:type="character" w:customStyle="1" w:styleId="afe">
    <w:name w:val="Схема документа Знак"/>
    <w:link w:val="a"/>
    <w:rsid w:val="006542C4"/>
    <w:rPr>
      <w:rFonts w:ascii="Tahoma" w:eastAsia="Times New Roman" w:hAnsi="Tahoma"/>
      <w:shd w:val="clear" w:color="auto" w:fill="000080"/>
    </w:rPr>
  </w:style>
  <w:style w:type="paragraph" w:styleId="33">
    <w:name w:val="Body Text Indent 3"/>
    <w:basedOn w:val="a0"/>
    <w:link w:val="34"/>
    <w:rsid w:val="006542C4"/>
    <w:pPr>
      <w:spacing w:before="120"/>
      <w:ind w:firstLine="567"/>
    </w:pPr>
    <w:rPr>
      <w:b/>
      <w:sz w:val="28"/>
    </w:rPr>
  </w:style>
  <w:style w:type="character" w:customStyle="1" w:styleId="34">
    <w:name w:val="Основной текст с отступом 3 Знак"/>
    <w:link w:val="33"/>
    <w:rsid w:val="006542C4"/>
    <w:rPr>
      <w:rFonts w:ascii="Times New Roman" w:eastAsia="Times New Roman" w:hAnsi="Times New Roman" w:cs="Times New Roman"/>
      <w:b/>
      <w:sz w:val="28"/>
      <w:szCs w:val="20"/>
      <w:lang w:val="ru-RU" w:eastAsia="ru-RU" w:bidi="ar-SA"/>
    </w:rPr>
  </w:style>
  <w:style w:type="paragraph" w:styleId="25">
    <w:name w:val="Body Text Indent 2"/>
    <w:basedOn w:val="a0"/>
    <w:link w:val="26"/>
    <w:rsid w:val="006542C4"/>
    <w:pPr>
      <w:spacing w:line="360" w:lineRule="auto"/>
    </w:pPr>
    <w:rPr>
      <w:b/>
      <w:caps/>
      <w:sz w:val="28"/>
    </w:rPr>
  </w:style>
  <w:style w:type="character" w:customStyle="1" w:styleId="26">
    <w:name w:val="Основной текст с отступом 2 Знак"/>
    <w:link w:val="25"/>
    <w:rsid w:val="006542C4"/>
    <w:rPr>
      <w:rFonts w:ascii="Times New Roman" w:eastAsia="Times New Roman" w:hAnsi="Times New Roman" w:cs="Times New Roman"/>
      <w:b/>
      <w:caps/>
      <w:sz w:val="28"/>
      <w:szCs w:val="20"/>
      <w:lang w:val="ru-RU" w:eastAsia="ru-RU" w:bidi="ar-SA"/>
    </w:rPr>
  </w:style>
  <w:style w:type="paragraph" w:customStyle="1" w:styleId="12">
    <w:name w:val="Обычный1"/>
    <w:rsid w:val="006542C4"/>
    <w:pPr>
      <w:widowControl w:val="0"/>
      <w:spacing w:before="100" w:after="100"/>
    </w:pPr>
    <w:rPr>
      <w:rFonts w:ascii="Times New Roman" w:eastAsia="Times New Roman" w:hAnsi="Times New Roman"/>
      <w:snapToGrid w:val="0"/>
      <w:sz w:val="24"/>
    </w:rPr>
  </w:style>
  <w:style w:type="paragraph" w:customStyle="1" w:styleId="FR4">
    <w:name w:val="FR4"/>
    <w:rsid w:val="006542C4"/>
    <w:pPr>
      <w:widowControl w:val="0"/>
      <w:spacing w:line="440" w:lineRule="auto"/>
      <w:ind w:left="160" w:firstLine="680"/>
    </w:pPr>
    <w:rPr>
      <w:rFonts w:ascii="Arial" w:eastAsia="Times New Roman" w:hAnsi="Arial"/>
      <w:sz w:val="22"/>
    </w:rPr>
  </w:style>
  <w:style w:type="paragraph" w:styleId="aff">
    <w:name w:val="List Bullet"/>
    <w:basedOn w:val="a0"/>
    <w:autoRedefine/>
    <w:rsid w:val="006542C4"/>
    <w:pPr>
      <w:tabs>
        <w:tab w:val="num" w:pos="0"/>
        <w:tab w:val="num" w:pos="1560"/>
      </w:tabs>
      <w:spacing w:line="360" w:lineRule="auto"/>
      <w:ind w:firstLine="567"/>
    </w:pPr>
    <w:rPr>
      <w:color w:val="000000"/>
      <w:sz w:val="28"/>
      <w:szCs w:val="28"/>
    </w:rPr>
  </w:style>
  <w:style w:type="paragraph" w:styleId="aff0">
    <w:name w:val="Normal (Web)"/>
    <w:aliases w:val="Обычный (Web)1,Обычный (Web)11,Обычный (Web),Обычный (веб) Знак Знак Знак Знак Знак,Обычный (веб)1,Обычный (веб) Знак1,Обычный (веб) Знак Знак Знак,Обычный (веб) Знак Знак,Обычный (Web)1 Знак Зн Знак Знак"/>
    <w:basedOn w:val="a0"/>
    <w:link w:val="aff1"/>
    <w:qFormat/>
    <w:rsid w:val="006542C4"/>
    <w:pPr>
      <w:spacing w:before="100" w:beforeAutospacing="1" w:after="100" w:afterAutospacing="1"/>
    </w:pPr>
    <w:rPr>
      <w:rFonts w:ascii="Arial" w:hAnsi="Arial" w:cs="Arial"/>
      <w:sz w:val="18"/>
      <w:szCs w:val="18"/>
    </w:rPr>
  </w:style>
  <w:style w:type="character" w:customStyle="1" w:styleId="aff1">
    <w:name w:val="Обычный (веб) Знак"/>
    <w:aliases w:val="Обычный (Web)1 Знак,Обычный (Web)11 Знак,Обычный (Web) Знак1,Обычный (веб) Знак Знак Знак Знак Знак Знак1,Обычный (веб)1 Знак1,Обычный (веб) Знак1 Знак1,Обычный (веб) Знак Знак Знак Знак1,Обычный (веб) Знак Знак Знак2"/>
    <w:link w:val="aff0"/>
    <w:rsid w:val="006542C4"/>
    <w:rPr>
      <w:rFonts w:ascii="Arial" w:eastAsia="Times New Roman" w:hAnsi="Arial" w:cs="Arial"/>
      <w:sz w:val="18"/>
      <w:szCs w:val="18"/>
      <w:lang w:val="ru-RU" w:eastAsia="ru-RU" w:bidi="ar-SA"/>
    </w:rPr>
  </w:style>
  <w:style w:type="paragraph" w:styleId="aff2">
    <w:name w:val="footnote text"/>
    <w:basedOn w:val="a0"/>
    <w:link w:val="aff3"/>
    <w:rsid w:val="006542C4"/>
    <w:pPr>
      <w:overflowPunct w:val="0"/>
      <w:autoSpaceDE w:val="0"/>
      <w:autoSpaceDN w:val="0"/>
      <w:adjustRightInd w:val="0"/>
      <w:textAlignment w:val="baseline"/>
    </w:pPr>
    <w:rPr>
      <w:rFonts w:ascii="TimesDL" w:hAnsi="TimesDL"/>
      <w:sz w:val="20"/>
    </w:rPr>
  </w:style>
  <w:style w:type="character" w:customStyle="1" w:styleId="aff3">
    <w:name w:val="Текст сноски Знак"/>
    <w:link w:val="aff2"/>
    <w:rsid w:val="006542C4"/>
    <w:rPr>
      <w:rFonts w:ascii="TimesDL" w:eastAsia="Times New Roman" w:hAnsi="TimesDL" w:cs="Times New Roman"/>
      <w:sz w:val="20"/>
      <w:szCs w:val="20"/>
      <w:lang w:val="ru-RU" w:eastAsia="ru-RU" w:bidi="ar-SA"/>
    </w:rPr>
  </w:style>
  <w:style w:type="paragraph" w:styleId="aff4">
    <w:name w:val="List"/>
    <w:basedOn w:val="a0"/>
    <w:rsid w:val="006542C4"/>
    <w:pPr>
      <w:ind w:left="283" w:hanging="283"/>
    </w:pPr>
  </w:style>
  <w:style w:type="paragraph" w:customStyle="1" w:styleId="14">
    <w:name w:val="Обычный +14"/>
    <w:basedOn w:val="a0"/>
    <w:rsid w:val="006542C4"/>
  </w:style>
  <w:style w:type="paragraph" w:styleId="13">
    <w:name w:val="index 1"/>
    <w:basedOn w:val="a0"/>
    <w:next w:val="a0"/>
    <w:autoRedefine/>
    <w:semiHidden/>
    <w:rsid w:val="006542C4"/>
    <w:pPr>
      <w:ind w:left="240" w:hanging="240"/>
    </w:pPr>
  </w:style>
  <w:style w:type="paragraph" w:customStyle="1" w:styleId="book">
    <w:name w:val="book"/>
    <w:basedOn w:val="a0"/>
    <w:rsid w:val="006542C4"/>
    <w:pPr>
      <w:ind w:firstLine="300"/>
    </w:pPr>
    <w:rPr>
      <w:szCs w:val="24"/>
    </w:rPr>
  </w:style>
  <w:style w:type="character" w:customStyle="1" w:styleId="aff5">
    <w:name w:val="Текст выноски Знак"/>
    <w:link w:val="aff6"/>
    <w:rsid w:val="006542C4"/>
    <w:rPr>
      <w:rFonts w:ascii="Tahoma" w:hAnsi="Tahoma"/>
      <w:sz w:val="16"/>
      <w:szCs w:val="16"/>
      <w:lang w:bidi="ar-SA"/>
    </w:rPr>
  </w:style>
  <w:style w:type="paragraph" w:styleId="aff6">
    <w:name w:val="Balloon Text"/>
    <w:basedOn w:val="a0"/>
    <w:link w:val="aff5"/>
    <w:rsid w:val="006542C4"/>
    <w:rPr>
      <w:rFonts w:ascii="Tahoma" w:eastAsia="Calibri" w:hAnsi="Tahoma"/>
      <w:sz w:val="16"/>
      <w:szCs w:val="16"/>
    </w:rPr>
  </w:style>
  <w:style w:type="character" w:customStyle="1" w:styleId="15">
    <w:name w:val="Текст выноски Знак1"/>
    <w:semiHidden/>
    <w:rsid w:val="006542C4"/>
    <w:rPr>
      <w:rFonts w:ascii="Tahoma" w:eastAsia="Times New Roman" w:hAnsi="Tahoma" w:cs="Tahoma"/>
      <w:sz w:val="16"/>
      <w:szCs w:val="16"/>
      <w:lang w:val="ru-RU" w:eastAsia="ru-RU" w:bidi="ar-SA"/>
    </w:rPr>
  </w:style>
  <w:style w:type="paragraph" w:styleId="16">
    <w:name w:val="toc 1"/>
    <w:aliases w:val="Содержание,bedaav - оглавление 1"/>
    <w:basedOn w:val="a0"/>
    <w:next w:val="a0"/>
    <w:link w:val="17"/>
    <w:autoRedefine/>
    <w:qFormat/>
    <w:rsid w:val="00BF79C3"/>
    <w:pPr>
      <w:spacing w:line="360" w:lineRule="auto"/>
    </w:pPr>
    <w:rPr>
      <w:sz w:val="28"/>
      <w:szCs w:val="28"/>
    </w:rPr>
  </w:style>
  <w:style w:type="character" w:styleId="aff7">
    <w:name w:val="Hyperlink"/>
    <w:uiPriority w:val="99"/>
    <w:rsid w:val="006542C4"/>
    <w:rPr>
      <w:color w:val="0000FF"/>
      <w:u w:val="single"/>
    </w:rPr>
  </w:style>
  <w:style w:type="character" w:customStyle="1" w:styleId="aff8">
    <w:name w:val="Знак Знак"/>
    <w:locked/>
    <w:rsid w:val="006542C4"/>
    <w:rPr>
      <w:sz w:val="28"/>
      <w:lang w:val="ru-RU" w:eastAsia="ru-RU" w:bidi="ar-SA"/>
    </w:rPr>
  </w:style>
  <w:style w:type="paragraph" w:customStyle="1" w:styleId="aff9">
    <w:name w:val="Знак"/>
    <w:basedOn w:val="a0"/>
    <w:rsid w:val="006542C4"/>
    <w:pPr>
      <w:spacing w:after="160" w:line="240" w:lineRule="exact"/>
    </w:pPr>
    <w:rPr>
      <w:rFonts w:ascii="Verdana" w:hAnsi="Verdana" w:cs="Verdana"/>
      <w:sz w:val="20"/>
      <w:lang w:val="en-US" w:eastAsia="en-US"/>
    </w:rPr>
  </w:style>
  <w:style w:type="paragraph" w:customStyle="1" w:styleId="affa">
    <w:name w:val="???????"/>
    <w:rsid w:val="006542C4"/>
    <w:pPr>
      <w:suppressAutoHyphens/>
    </w:pPr>
    <w:rPr>
      <w:rFonts w:ascii="Times New Roman" w:eastAsia="Arial" w:hAnsi="Times New Roman"/>
      <w:lang w:eastAsia="ar-SA"/>
    </w:rPr>
  </w:style>
  <w:style w:type="character" w:customStyle="1" w:styleId="blk">
    <w:name w:val="blk"/>
    <w:basedOn w:val="a1"/>
    <w:rsid w:val="006542C4"/>
  </w:style>
  <w:style w:type="character" w:customStyle="1" w:styleId="nobr">
    <w:name w:val="nobr"/>
    <w:basedOn w:val="a1"/>
    <w:rsid w:val="006542C4"/>
  </w:style>
  <w:style w:type="character" w:customStyle="1" w:styleId="apple-converted-space">
    <w:name w:val="apple-converted-space"/>
    <w:basedOn w:val="a1"/>
    <w:rsid w:val="006542C4"/>
  </w:style>
  <w:style w:type="paragraph" w:customStyle="1" w:styleId="310">
    <w:name w:val="Основной текст с отступом 31"/>
    <w:basedOn w:val="a0"/>
    <w:rsid w:val="006542C4"/>
    <w:pPr>
      <w:widowControl w:val="0"/>
      <w:ind w:firstLine="851"/>
    </w:pPr>
    <w:rPr>
      <w:sz w:val="28"/>
      <w:lang w:eastAsia="en-US"/>
    </w:rPr>
  </w:style>
  <w:style w:type="paragraph" w:customStyle="1" w:styleId="ConsPlusTitle">
    <w:name w:val="ConsPlusTitle"/>
    <w:rsid w:val="006542C4"/>
    <w:pPr>
      <w:widowControl w:val="0"/>
      <w:autoSpaceDE w:val="0"/>
      <w:autoSpaceDN w:val="0"/>
      <w:adjustRightInd w:val="0"/>
    </w:pPr>
    <w:rPr>
      <w:rFonts w:ascii="Times New Roman" w:eastAsia="Times New Roman" w:hAnsi="Times New Roman"/>
      <w:b/>
      <w:bCs/>
      <w:sz w:val="24"/>
      <w:szCs w:val="24"/>
    </w:rPr>
  </w:style>
  <w:style w:type="paragraph" w:customStyle="1" w:styleId="18">
    <w:name w:val="Без интервала1"/>
    <w:link w:val="NoSpacingChar"/>
    <w:rsid w:val="006542C4"/>
    <w:rPr>
      <w:rFonts w:eastAsia="Times New Roman"/>
      <w:sz w:val="22"/>
      <w:szCs w:val="22"/>
      <w:lang w:eastAsia="en-US"/>
    </w:rPr>
  </w:style>
  <w:style w:type="character" w:customStyle="1" w:styleId="100">
    <w:name w:val="Основной текст + 10"/>
    <w:aliases w:val="5 pt"/>
    <w:rsid w:val="006542C4"/>
    <w:rPr>
      <w:rFonts w:ascii="Times New Roman" w:hAnsi="Times New Roman" w:cs="Times New Roman"/>
      <w:spacing w:val="0"/>
      <w:sz w:val="21"/>
      <w:szCs w:val="21"/>
    </w:rPr>
  </w:style>
  <w:style w:type="paragraph" w:customStyle="1" w:styleId="rvps3">
    <w:name w:val="rvps3"/>
    <w:basedOn w:val="a0"/>
    <w:rsid w:val="006542C4"/>
    <w:pPr>
      <w:spacing w:before="100" w:beforeAutospacing="1" w:after="100" w:afterAutospacing="1"/>
    </w:pPr>
    <w:rPr>
      <w:color w:val="000000"/>
      <w:szCs w:val="24"/>
    </w:rPr>
  </w:style>
  <w:style w:type="character" w:customStyle="1" w:styleId="rvts7">
    <w:name w:val="rvts7"/>
    <w:basedOn w:val="a1"/>
    <w:rsid w:val="006542C4"/>
  </w:style>
  <w:style w:type="paragraph" w:customStyle="1" w:styleId="19">
    <w:name w:val="Абзац списка1"/>
    <w:basedOn w:val="a0"/>
    <w:link w:val="ListParagraphChar"/>
    <w:rsid w:val="006542C4"/>
    <w:pPr>
      <w:ind w:left="720"/>
      <w:contextualSpacing/>
    </w:pPr>
    <w:rPr>
      <w:rFonts w:eastAsia="Calibri"/>
      <w:szCs w:val="24"/>
    </w:rPr>
  </w:style>
  <w:style w:type="character" w:customStyle="1" w:styleId="110">
    <w:name w:val="Знак11 Знак Знак"/>
    <w:rsid w:val="006542C4"/>
    <w:rPr>
      <w:rFonts w:ascii="Times New Roman" w:eastAsia="Times New Roman" w:hAnsi="Times New Roman" w:cs="Times New Roman"/>
      <w:sz w:val="24"/>
      <w:szCs w:val="20"/>
      <w:lang w:eastAsia="ru-RU"/>
    </w:rPr>
  </w:style>
  <w:style w:type="paragraph" w:customStyle="1" w:styleId="ConsNormal">
    <w:name w:val="ConsNormal"/>
    <w:rsid w:val="006542C4"/>
    <w:pPr>
      <w:widowControl w:val="0"/>
      <w:autoSpaceDE w:val="0"/>
      <w:autoSpaceDN w:val="0"/>
      <w:adjustRightInd w:val="0"/>
      <w:ind w:right="19772" w:firstLine="720"/>
    </w:pPr>
    <w:rPr>
      <w:rFonts w:ascii="Arial" w:eastAsia="Times New Roman" w:hAnsi="Arial" w:cs="Arial"/>
    </w:rPr>
  </w:style>
  <w:style w:type="paragraph" w:customStyle="1" w:styleId="1a">
    <w:name w:val="Стиль1"/>
    <w:basedOn w:val="a0"/>
    <w:link w:val="1b"/>
    <w:qFormat/>
    <w:rsid w:val="006542C4"/>
    <w:pPr>
      <w:spacing w:after="120"/>
    </w:pPr>
    <w:rPr>
      <w:sz w:val="28"/>
    </w:rPr>
  </w:style>
  <w:style w:type="character" w:customStyle="1" w:styleId="1b">
    <w:name w:val="Стиль1 Знак"/>
    <w:link w:val="1a"/>
    <w:rsid w:val="006542C4"/>
    <w:rPr>
      <w:rFonts w:ascii="Times New Roman" w:eastAsia="Times New Roman" w:hAnsi="Times New Roman" w:cs="Times New Roman"/>
      <w:sz w:val="28"/>
      <w:szCs w:val="20"/>
      <w:lang w:val="ru-RU" w:eastAsia="ru-RU" w:bidi="ar-SA"/>
    </w:rPr>
  </w:style>
  <w:style w:type="character" w:customStyle="1" w:styleId="w">
    <w:name w:val="w"/>
    <w:basedOn w:val="a1"/>
    <w:rsid w:val="006542C4"/>
  </w:style>
  <w:style w:type="character" w:customStyle="1" w:styleId="selectionindex">
    <w:name w:val="selection_index"/>
    <w:basedOn w:val="a1"/>
    <w:rsid w:val="006542C4"/>
  </w:style>
  <w:style w:type="character" w:styleId="affb">
    <w:name w:val="FollowedHyperlink"/>
    <w:uiPriority w:val="99"/>
    <w:unhideWhenUsed/>
    <w:rsid w:val="006542C4"/>
    <w:rPr>
      <w:color w:val="800080"/>
      <w:u w:val="single"/>
    </w:rPr>
  </w:style>
  <w:style w:type="paragraph" w:customStyle="1" w:styleId="xl87">
    <w:name w:val="xl87"/>
    <w:basedOn w:val="a0"/>
    <w:rsid w:val="006542C4"/>
    <w:pPr>
      <w:pBdr>
        <w:top w:val="single" w:sz="4" w:space="0" w:color="333333"/>
        <w:bottom w:val="single" w:sz="4" w:space="0" w:color="333333"/>
        <w:right w:val="single" w:sz="4" w:space="0" w:color="333333"/>
      </w:pBdr>
      <w:shd w:val="clear" w:color="000000" w:fill="CCCCFF"/>
      <w:spacing w:before="100" w:beforeAutospacing="1" w:after="100" w:afterAutospacing="1"/>
      <w:textAlignment w:val="top"/>
    </w:pPr>
    <w:rPr>
      <w:rFonts w:ascii="Tahoma" w:hAnsi="Tahoma" w:cs="Tahoma"/>
      <w:sz w:val="16"/>
      <w:szCs w:val="16"/>
    </w:rPr>
  </w:style>
  <w:style w:type="paragraph" w:customStyle="1" w:styleId="ConsPlusNormal">
    <w:name w:val="ConsPlusNormal"/>
    <w:link w:val="ConsPlusNormal0"/>
    <w:qFormat/>
    <w:rsid w:val="006542C4"/>
    <w:pPr>
      <w:widowControl w:val="0"/>
      <w:autoSpaceDE w:val="0"/>
      <w:autoSpaceDN w:val="0"/>
    </w:pPr>
    <w:rPr>
      <w:rFonts w:ascii="Times New Roman" w:eastAsia="Times New Roman" w:hAnsi="Times New Roman"/>
      <w:sz w:val="24"/>
    </w:rPr>
  </w:style>
  <w:style w:type="character" w:customStyle="1" w:styleId="ConsPlusNormal0">
    <w:name w:val="ConsPlusNormal Знак"/>
    <w:link w:val="ConsPlusNormal"/>
    <w:locked/>
    <w:rsid w:val="006542C4"/>
    <w:rPr>
      <w:rFonts w:ascii="Times New Roman" w:eastAsia="Times New Roman" w:hAnsi="Times New Roman"/>
      <w:sz w:val="24"/>
      <w:lang w:val="ru-RU" w:eastAsia="ru-RU" w:bidi="ar-SA"/>
    </w:rPr>
  </w:style>
  <w:style w:type="paragraph" w:customStyle="1" w:styleId="s1">
    <w:name w:val="s_1"/>
    <w:basedOn w:val="a0"/>
    <w:uiPriority w:val="99"/>
    <w:rsid w:val="006542C4"/>
    <w:pPr>
      <w:spacing w:before="100" w:beforeAutospacing="1" w:after="100" w:afterAutospacing="1"/>
    </w:pPr>
    <w:rPr>
      <w:szCs w:val="24"/>
    </w:rPr>
  </w:style>
  <w:style w:type="character" w:customStyle="1" w:styleId="s10">
    <w:name w:val="s_10"/>
    <w:basedOn w:val="a1"/>
    <w:rsid w:val="006542C4"/>
  </w:style>
  <w:style w:type="character" w:styleId="affc">
    <w:name w:val="line number"/>
    <w:basedOn w:val="a1"/>
    <w:semiHidden/>
    <w:unhideWhenUsed/>
    <w:rsid w:val="000C7AD2"/>
  </w:style>
  <w:style w:type="paragraph" w:customStyle="1" w:styleId="TableParagraph">
    <w:name w:val="Table Paragraph"/>
    <w:basedOn w:val="a0"/>
    <w:qFormat/>
    <w:rsid w:val="0017379A"/>
    <w:pPr>
      <w:widowControl w:val="0"/>
    </w:pPr>
    <w:rPr>
      <w:rFonts w:ascii="Arial" w:eastAsia="Arial" w:hAnsi="Arial" w:cs="Arial"/>
      <w:sz w:val="22"/>
      <w:szCs w:val="22"/>
      <w:lang w:val="en-US" w:eastAsia="en-US"/>
    </w:rPr>
  </w:style>
  <w:style w:type="table" w:styleId="affd">
    <w:name w:val="Table Grid"/>
    <w:basedOn w:val="a2"/>
    <w:rsid w:val="006855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бычный2"/>
    <w:rsid w:val="006855D4"/>
    <w:pPr>
      <w:widowControl w:val="0"/>
      <w:spacing w:before="100" w:after="100"/>
    </w:pPr>
    <w:rPr>
      <w:rFonts w:ascii="Times New Roman" w:eastAsia="Times New Roman" w:hAnsi="Times New Roman"/>
      <w:snapToGrid w:val="0"/>
      <w:sz w:val="24"/>
    </w:rPr>
  </w:style>
  <w:style w:type="paragraph" w:styleId="28">
    <w:name w:val="toc 2"/>
    <w:basedOn w:val="a0"/>
    <w:next w:val="a0"/>
    <w:autoRedefine/>
    <w:qFormat/>
    <w:rsid w:val="006855D4"/>
    <w:pPr>
      <w:ind w:left="240"/>
    </w:pPr>
  </w:style>
  <w:style w:type="paragraph" w:styleId="35">
    <w:name w:val="toc 3"/>
    <w:basedOn w:val="a0"/>
    <w:next w:val="a0"/>
    <w:autoRedefine/>
    <w:qFormat/>
    <w:rsid w:val="006855D4"/>
    <w:pPr>
      <w:ind w:left="480"/>
    </w:pPr>
  </w:style>
  <w:style w:type="paragraph" w:customStyle="1" w:styleId="36">
    <w:name w:val="Знак3"/>
    <w:basedOn w:val="a0"/>
    <w:rsid w:val="006855D4"/>
    <w:pPr>
      <w:spacing w:after="160" w:line="240" w:lineRule="exact"/>
    </w:pPr>
    <w:rPr>
      <w:rFonts w:ascii="Verdana" w:hAnsi="Verdana" w:cs="Verdana"/>
      <w:sz w:val="20"/>
      <w:lang w:val="en-US" w:eastAsia="en-US"/>
    </w:rPr>
  </w:style>
  <w:style w:type="paragraph" w:customStyle="1" w:styleId="29">
    <w:name w:val="Без интервала2"/>
    <w:rsid w:val="006855D4"/>
    <w:rPr>
      <w:rFonts w:eastAsia="Times New Roman"/>
      <w:sz w:val="22"/>
      <w:szCs w:val="22"/>
      <w:lang w:eastAsia="en-US"/>
    </w:rPr>
  </w:style>
  <w:style w:type="paragraph" w:customStyle="1" w:styleId="2a">
    <w:name w:val="Абзац списка2"/>
    <w:basedOn w:val="a0"/>
    <w:rsid w:val="006855D4"/>
    <w:pPr>
      <w:ind w:left="720"/>
      <w:contextualSpacing/>
    </w:pPr>
    <w:rPr>
      <w:rFonts w:eastAsia="Calibri"/>
      <w:szCs w:val="24"/>
    </w:rPr>
  </w:style>
  <w:style w:type="character" w:customStyle="1" w:styleId="111">
    <w:name w:val="Знак11 Знак Знак1"/>
    <w:rsid w:val="006855D4"/>
    <w:rPr>
      <w:rFonts w:ascii="Times New Roman" w:eastAsia="Times New Roman" w:hAnsi="Times New Roman" w:cs="Times New Roman"/>
      <w:sz w:val="24"/>
      <w:szCs w:val="20"/>
      <w:lang w:eastAsia="ru-RU"/>
    </w:rPr>
  </w:style>
  <w:style w:type="paragraph" w:customStyle="1" w:styleId="Default">
    <w:name w:val="Default"/>
    <w:rsid w:val="006855D4"/>
    <w:pPr>
      <w:autoSpaceDE w:val="0"/>
      <w:autoSpaceDN w:val="0"/>
      <w:adjustRightInd w:val="0"/>
    </w:pPr>
    <w:rPr>
      <w:rFonts w:ascii="Arial" w:eastAsia="Times New Roman" w:hAnsi="Arial" w:cs="Arial"/>
      <w:color w:val="000000"/>
      <w:sz w:val="24"/>
      <w:szCs w:val="24"/>
    </w:rPr>
  </w:style>
  <w:style w:type="paragraph" w:customStyle="1" w:styleId="xl63">
    <w:name w:val="xl63"/>
    <w:basedOn w:val="a0"/>
    <w:rsid w:val="006855D4"/>
    <w:pPr>
      <w:spacing w:before="100" w:beforeAutospacing="1" w:after="100" w:afterAutospacing="1"/>
    </w:pPr>
    <w:rPr>
      <w:szCs w:val="24"/>
    </w:rPr>
  </w:style>
  <w:style w:type="paragraph" w:customStyle="1" w:styleId="xl64">
    <w:name w:val="xl64"/>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5">
    <w:name w:val="xl65"/>
    <w:basedOn w:val="a0"/>
    <w:rsid w:val="006855D4"/>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66">
    <w:name w:val="xl66"/>
    <w:basedOn w:val="a0"/>
    <w:rsid w:val="006855D4"/>
    <w:pPr>
      <w:pBdr>
        <w:left w:val="single" w:sz="4" w:space="0" w:color="auto"/>
        <w:right w:val="single" w:sz="4" w:space="0" w:color="auto"/>
      </w:pBdr>
      <w:spacing w:before="100" w:beforeAutospacing="1" w:after="100" w:afterAutospacing="1"/>
    </w:pPr>
    <w:rPr>
      <w:szCs w:val="24"/>
    </w:rPr>
  </w:style>
  <w:style w:type="paragraph" w:customStyle="1" w:styleId="xl67">
    <w:name w:val="xl67"/>
    <w:basedOn w:val="a0"/>
    <w:rsid w:val="006855D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4"/>
    </w:rPr>
  </w:style>
  <w:style w:type="paragraph" w:customStyle="1" w:styleId="xl69">
    <w:name w:val="xl69"/>
    <w:basedOn w:val="a0"/>
    <w:rsid w:val="00685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70">
    <w:name w:val="xl70"/>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71">
    <w:name w:val="xl71"/>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72">
    <w:name w:val="xl72"/>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73">
    <w:name w:val="xl73"/>
    <w:basedOn w:val="a0"/>
    <w:rsid w:val="006855D4"/>
    <w:pPr>
      <w:pBdr>
        <w:top w:val="single" w:sz="4" w:space="0" w:color="auto"/>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74">
    <w:name w:val="xl7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Cs w:val="24"/>
    </w:rPr>
  </w:style>
  <w:style w:type="paragraph" w:customStyle="1" w:styleId="xl75">
    <w:name w:val="xl75"/>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6">
    <w:name w:val="xl76"/>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Cs w:val="24"/>
    </w:rPr>
  </w:style>
  <w:style w:type="paragraph" w:customStyle="1" w:styleId="xl77">
    <w:name w:val="xl77"/>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Cs w:val="24"/>
    </w:rPr>
  </w:style>
  <w:style w:type="paragraph" w:customStyle="1" w:styleId="xl78">
    <w:name w:val="xl78"/>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Cs w:val="24"/>
    </w:rPr>
  </w:style>
  <w:style w:type="paragraph" w:customStyle="1" w:styleId="xl79">
    <w:name w:val="xl79"/>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Cs w:val="24"/>
    </w:rPr>
  </w:style>
  <w:style w:type="paragraph" w:customStyle="1" w:styleId="xl80">
    <w:name w:val="xl80"/>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1">
    <w:name w:val="xl81"/>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82">
    <w:name w:val="xl82"/>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Cs w:val="24"/>
    </w:rPr>
  </w:style>
  <w:style w:type="paragraph" w:customStyle="1" w:styleId="xl83">
    <w:name w:val="xl83"/>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4">
    <w:name w:val="xl84"/>
    <w:basedOn w:val="a0"/>
    <w:rsid w:val="006855D4"/>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85">
    <w:name w:val="xl85"/>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szCs w:val="24"/>
    </w:rPr>
  </w:style>
  <w:style w:type="paragraph" w:customStyle="1" w:styleId="xl86">
    <w:name w:val="xl86"/>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customStyle="1" w:styleId="xl88">
    <w:name w:val="xl88"/>
    <w:basedOn w:val="a0"/>
    <w:rsid w:val="006855D4"/>
    <w:pPr>
      <w:pBdr>
        <w:top w:val="single" w:sz="4" w:space="0" w:color="000000"/>
        <w:left w:val="single" w:sz="4" w:space="0" w:color="000000"/>
        <w:bottom w:val="single" w:sz="4" w:space="0" w:color="auto"/>
        <w:right w:val="single" w:sz="4" w:space="0" w:color="000000"/>
      </w:pBdr>
      <w:spacing w:before="100" w:beforeAutospacing="1" w:after="100" w:afterAutospacing="1"/>
    </w:pPr>
    <w:rPr>
      <w:szCs w:val="24"/>
    </w:rPr>
  </w:style>
  <w:style w:type="paragraph" w:styleId="HTML">
    <w:name w:val="HTML Preformatted"/>
    <w:basedOn w:val="a0"/>
    <w:link w:val="HTML0"/>
    <w:unhideWhenUsed/>
    <w:rsid w:val="006D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rsid w:val="006D75EF"/>
    <w:rPr>
      <w:rFonts w:ascii="Courier New" w:eastAsia="Times New Roman" w:hAnsi="Courier New" w:cs="Courier New"/>
      <w:sz w:val="20"/>
      <w:szCs w:val="20"/>
      <w:lang w:val="ru-RU" w:eastAsia="ru-RU" w:bidi="ar-SA"/>
    </w:rPr>
  </w:style>
  <w:style w:type="paragraph" w:customStyle="1" w:styleId="DefaultStyle">
    <w:name w:val="Default Style"/>
    <w:rsid w:val="006D75EF"/>
    <w:pPr>
      <w:suppressAutoHyphens/>
      <w:spacing w:line="256" w:lineRule="auto"/>
      <w:ind w:left="1418" w:hanging="567"/>
    </w:pPr>
    <w:rPr>
      <w:rFonts w:eastAsia="DejaVu Sans" w:cs="Calibri"/>
      <w:lang w:eastAsia="en-US"/>
    </w:rPr>
  </w:style>
  <w:style w:type="paragraph" w:customStyle="1" w:styleId="xl89">
    <w:name w:val="xl89"/>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0">
    <w:name w:val="xl90"/>
    <w:basedOn w:val="a0"/>
    <w:rsid w:val="00BE2B4B"/>
    <w:pPr>
      <w:pBdr>
        <w:top w:val="single" w:sz="4" w:space="0" w:color="auto"/>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1">
    <w:name w:val="xl91"/>
    <w:basedOn w:val="a0"/>
    <w:rsid w:val="00BE2B4B"/>
    <w:pPr>
      <w:pBdr>
        <w:left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2">
    <w:name w:val="xl92"/>
    <w:basedOn w:val="a0"/>
    <w:rsid w:val="00BE2B4B"/>
    <w:pPr>
      <w:pBdr>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szCs w:val="24"/>
    </w:rPr>
  </w:style>
  <w:style w:type="paragraph" w:customStyle="1" w:styleId="xl93">
    <w:name w:val="xl93"/>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4">
    <w:name w:val="xl94"/>
    <w:basedOn w:val="a0"/>
    <w:rsid w:val="00BE2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5">
    <w:name w:val="xl95"/>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Cs w:val="24"/>
    </w:rPr>
  </w:style>
  <w:style w:type="paragraph" w:customStyle="1" w:styleId="xl96">
    <w:name w:val="xl96"/>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Cs w:val="24"/>
    </w:rPr>
  </w:style>
  <w:style w:type="paragraph" w:customStyle="1" w:styleId="xl97">
    <w:name w:val="xl97"/>
    <w:basedOn w:val="a0"/>
    <w:rsid w:val="00BE2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Cs w:val="24"/>
    </w:rPr>
  </w:style>
  <w:style w:type="paragraph" w:customStyle="1" w:styleId="xl98">
    <w:name w:val="xl98"/>
    <w:basedOn w:val="a0"/>
    <w:rsid w:val="00BE2B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Cs w:val="24"/>
    </w:rPr>
  </w:style>
  <w:style w:type="paragraph" w:customStyle="1" w:styleId="xl27">
    <w:name w:val="xl27"/>
    <w:basedOn w:val="a0"/>
    <w:rsid w:val="00F874F0"/>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character" w:customStyle="1" w:styleId="mw-headline">
    <w:name w:val="mw-headline"/>
    <w:basedOn w:val="a1"/>
    <w:rsid w:val="003B7774"/>
  </w:style>
  <w:style w:type="character" w:customStyle="1" w:styleId="mw-editsection">
    <w:name w:val="mw-editsection"/>
    <w:basedOn w:val="a1"/>
    <w:rsid w:val="003B7774"/>
  </w:style>
  <w:style w:type="character" w:customStyle="1" w:styleId="mw-editsection-bracket">
    <w:name w:val="mw-editsection-bracket"/>
    <w:basedOn w:val="a1"/>
    <w:rsid w:val="003B7774"/>
  </w:style>
  <w:style w:type="character" w:customStyle="1" w:styleId="mw-editsection-divider">
    <w:name w:val="mw-editsection-divider"/>
    <w:basedOn w:val="a1"/>
    <w:rsid w:val="003B7774"/>
  </w:style>
  <w:style w:type="character" w:customStyle="1" w:styleId="nowrap">
    <w:name w:val="nowrap"/>
    <w:basedOn w:val="a1"/>
    <w:rsid w:val="003B7774"/>
  </w:style>
  <w:style w:type="character" w:customStyle="1" w:styleId="eng-name">
    <w:name w:val="eng-name"/>
    <w:rsid w:val="008F664C"/>
  </w:style>
  <w:style w:type="character" w:customStyle="1" w:styleId="original-name">
    <w:name w:val="original-name"/>
    <w:rsid w:val="008F664C"/>
  </w:style>
  <w:style w:type="paragraph" w:customStyle="1" w:styleId="affe">
    <w:name w:val="Штамп"/>
    <w:basedOn w:val="a0"/>
    <w:rsid w:val="008F664C"/>
    <w:pPr>
      <w:jc w:val="center"/>
    </w:pPr>
    <w:rPr>
      <w:rFonts w:ascii="ГОСТ тип А" w:hAnsi="ГОСТ тип А"/>
      <w:i/>
      <w:noProof/>
      <w:sz w:val="18"/>
    </w:rPr>
  </w:style>
  <w:style w:type="character" w:customStyle="1" w:styleId="17">
    <w:name w:val="Оглавление 1 Знак"/>
    <w:aliases w:val="Содержание Знак,bedaav - оглавление 1 Знак"/>
    <w:link w:val="16"/>
    <w:locked/>
    <w:rsid w:val="00BF79C3"/>
    <w:rPr>
      <w:rFonts w:ascii="Times New Roman" w:eastAsia="Times New Roman" w:hAnsi="Times New Roman"/>
      <w:sz w:val="28"/>
      <w:szCs w:val="28"/>
    </w:rPr>
  </w:style>
  <w:style w:type="paragraph" w:customStyle="1" w:styleId="afff">
    <w:name w:val="Шрифт штампа центр"/>
    <w:basedOn w:val="a0"/>
    <w:link w:val="afff0"/>
    <w:rsid w:val="008F664C"/>
    <w:pPr>
      <w:ind w:left="-119" w:right="-124"/>
      <w:jc w:val="center"/>
    </w:pPr>
    <w:rPr>
      <w:sz w:val="20"/>
    </w:rPr>
  </w:style>
  <w:style w:type="character" w:customStyle="1" w:styleId="afff0">
    <w:name w:val="Шрифт штампа центр Знак"/>
    <w:link w:val="afff"/>
    <w:locked/>
    <w:rsid w:val="008F664C"/>
    <w:rPr>
      <w:rFonts w:ascii="Times New Roman" w:eastAsia="Times New Roman" w:hAnsi="Times New Roman"/>
    </w:rPr>
  </w:style>
  <w:style w:type="paragraph" w:customStyle="1" w:styleId="120">
    <w:name w:val="Шрифт штапа 12"/>
    <w:basedOn w:val="afff"/>
    <w:link w:val="121"/>
    <w:rsid w:val="008F664C"/>
    <w:rPr>
      <w:sz w:val="24"/>
      <w:szCs w:val="24"/>
    </w:rPr>
  </w:style>
  <w:style w:type="character" w:customStyle="1" w:styleId="121">
    <w:name w:val="Шрифт штапа 12 Знак"/>
    <w:link w:val="120"/>
    <w:locked/>
    <w:rsid w:val="008F664C"/>
    <w:rPr>
      <w:rFonts w:ascii="Times New Roman" w:eastAsia="Times New Roman" w:hAnsi="Times New Roman"/>
      <w:sz w:val="24"/>
      <w:szCs w:val="24"/>
    </w:rPr>
  </w:style>
  <w:style w:type="paragraph" w:customStyle="1" w:styleId="L">
    <w:name w:val="Шрифт штампа L"/>
    <w:basedOn w:val="afff"/>
    <w:link w:val="L0"/>
    <w:rsid w:val="008F664C"/>
    <w:pPr>
      <w:ind w:left="0"/>
      <w:jc w:val="left"/>
    </w:pPr>
  </w:style>
  <w:style w:type="character" w:customStyle="1" w:styleId="L0">
    <w:name w:val="Шрифт штампа L Знак"/>
    <w:link w:val="L"/>
    <w:locked/>
    <w:rsid w:val="008F664C"/>
    <w:rPr>
      <w:rFonts w:ascii="Times New Roman" w:eastAsia="Times New Roman" w:hAnsi="Times New Roman"/>
    </w:rPr>
  </w:style>
  <w:style w:type="numbering" w:customStyle="1" w:styleId="1c">
    <w:name w:val="Нет списка1"/>
    <w:next w:val="a3"/>
    <w:uiPriority w:val="99"/>
    <w:semiHidden/>
    <w:unhideWhenUsed/>
    <w:rsid w:val="008F664C"/>
  </w:style>
  <w:style w:type="character" w:customStyle="1" w:styleId="afff1">
    <w:name w:val="Цветовое выделение"/>
    <w:rsid w:val="008F664C"/>
    <w:rPr>
      <w:b/>
      <w:bCs/>
      <w:color w:val="26282F"/>
      <w:sz w:val="26"/>
      <w:szCs w:val="26"/>
    </w:rPr>
  </w:style>
  <w:style w:type="character" w:customStyle="1" w:styleId="2b">
    <w:name w:val="Обычный (веб) Знак2"/>
    <w:aliases w:val="Обычный (Web) Знак,Обычный (веб) Знак Знак1,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locked/>
    <w:rsid w:val="008F664C"/>
    <w:rPr>
      <w:sz w:val="24"/>
      <w:szCs w:val="24"/>
    </w:rPr>
  </w:style>
  <w:style w:type="character" w:customStyle="1" w:styleId="112">
    <w:name w:val="Заголовок 1 Знак1"/>
    <w:rsid w:val="008F664C"/>
    <w:rPr>
      <w:rFonts w:ascii="Times New Roman" w:eastAsia="Times New Roman" w:hAnsi="Times New Roman" w:cs="Times New Roman"/>
      <w:b/>
      <w:caps/>
      <w:kern w:val="28"/>
      <w:sz w:val="24"/>
      <w:szCs w:val="24"/>
      <w:lang w:val="uk-UA" w:eastAsia="ru-RU"/>
    </w:rPr>
  </w:style>
  <w:style w:type="paragraph" w:customStyle="1" w:styleId="afff2">
    <w:name w:val="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afff3">
    <w:name w:val="Чертежный"/>
    <w:rsid w:val="008F664C"/>
    <w:rPr>
      <w:rFonts w:ascii="ISOCPEUR" w:eastAsia="Times New Roman" w:hAnsi="ISOCPEUR"/>
      <w:i/>
      <w:sz w:val="28"/>
      <w:lang w:val="uk-UA"/>
    </w:rPr>
  </w:style>
  <w:style w:type="paragraph" w:customStyle="1" w:styleId="afff4">
    <w:name w:val="Переменные"/>
    <w:basedOn w:val="afc"/>
    <w:rsid w:val="008F664C"/>
    <w:pPr>
      <w:tabs>
        <w:tab w:val="left" w:pos="482"/>
      </w:tabs>
      <w:spacing w:line="336" w:lineRule="auto"/>
      <w:ind w:left="482" w:hanging="482"/>
    </w:pPr>
    <w:rPr>
      <w:sz w:val="24"/>
      <w:szCs w:val="24"/>
    </w:rPr>
  </w:style>
  <w:style w:type="paragraph" w:customStyle="1" w:styleId="afff5">
    <w:name w:val="Формула"/>
    <w:basedOn w:val="afc"/>
    <w:rsid w:val="008F664C"/>
    <w:pPr>
      <w:tabs>
        <w:tab w:val="center" w:pos="4536"/>
        <w:tab w:val="right" w:pos="9356"/>
      </w:tabs>
      <w:spacing w:line="336" w:lineRule="auto"/>
    </w:pPr>
    <w:rPr>
      <w:sz w:val="24"/>
      <w:szCs w:val="24"/>
    </w:rPr>
  </w:style>
  <w:style w:type="paragraph" w:customStyle="1" w:styleId="afff6">
    <w:name w:val="Листинг программы"/>
    <w:rsid w:val="008F664C"/>
    <w:pPr>
      <w:suppressAutoHyphens/>
    </w:pPr>
    <w:rPr>
      <w:rFonts w:ascii="Times New Roman" w:eastAsia="Times New Roman" w:hAnsi="Times New Roman"/>
      <w:noProof/>
    </w:rPr>
  </w:style>
  <w:style w:type="paragraph" w:customStyle="1" w:styleId="-">
    <w:name w:val="А-Текст_ПЗ"/>
    <w:basedOn w:val="a0"/>
    <w:autoRedefine/>
    <w:rsid w:val="008F664C"/>
    <w:rPr>
      <w:sz w:val="28"/>
    </w:rPr>
  </w:style>
  <w:style w:type="character" w:customStyle="1" w:styleId="1d">
    <w:name w:val="Схема документа Знак1"/>
    <w:rsid w:val="008F664C"/>
    <w:rPr>
      <w:rFonts w:ascii="Segoe UI" w:hAnsi="Segoe UI" w:cs="Segoe UI"/>
      <w:sz w:val="16"/>
      <w:szCs w:val="16"/>
    </w:rPr>
  </w:style>
  <w:style w:type="paragraph" w:styleId="afff7">
    <w:name w:val="Block Text"/>
    <w:basedOn w:val="a0"/>
    <w:rsid w:val="008F664C"/>
    <w:pPr>
      <w:ind w:left="2694" w:right="-483" w:hanging="1974"/>
    </w:pPr>
    <w:rPr>
      <w:sz w:val="28"/>
    </w:rPr>
  </w:style>
  <w:style w:type="character" w:customStyle="1" w:styleId="1e">
    <w:name w:val="Знак Знак1"/>
    <w:rsid w:val="008F664C"/>
    <w:rPr>
      <w:b/>
      <w:caps/>
      <w:kern w:val="28"/>
      <w:sz w:val="24"/>
      <w:szCs w:val="24"/>
      <w:lang w:val="uk-UA" w:eastAsia="ru-RU" w:bidi="ar-SA"/>
    </w:rPr>
  </w:style>
  <w:style w:type="paragraph" w:customStyle="1" w:styleId="42">
    <w:name w:val="заголовок 4"/>
    <w:basedOn w:val="3"/>
    <w:link w:val="43"/>
    <w:rsid w:val="008F664C"/>
    <w:pPr>
      <w:keepLines w:val="0"/>
      <w:spacing w:before="240" w:after="60"/>
      <w:jc w:val="center"/>
    </w:pPr>
    <w:rPr>
      <w:rFonts w:ascii="Arial" w:hAnsi="Arial"/>
      <w:color w:val="auto"/>
      <w:sz w:val="26"/>
      <w:szCs w:val="26"/>
    </w:rPr>
  </w:style>
  <w:style w:type="character" w:customStyle="1" w:styleId="43">
    <w:name w:val="заголовок 4 Знак"/>
    <w:link w:val="42"/>
    <w:rsid w:val="008F664C"/>
    <w:rPr>
      <w:rFonts w:ascii="Arial" w:eastAsia="Times New Roman" w:hAnsi="Arial"/>
      <w:b/>
      <w:bCs/>
      <w:sz w:val="26"/>
      <w:szCs w:val="26"/>
    </w:rPr>
  </w:style>
  <w:style w:type="character" w:customStyle="1" w:styleId="afff8">
    <w:name w:val="Текст примечания Знак"/>
    <w:link w:val="afff9"/>
    <w:rsid w:val="008F664C"/>
    <w:rPr>
      <w:rFonts w:ascii="Journal" w:hAnsi="Journal"/>
      <w:sz w:val="24"/>
      <w:szCs w:val="24"/>
    </w:rPr>
  </w:style>
  <w:style w:type="paragraph" w:styleId="afff9">
    <w:name w:val="annotation text"/>
    <w:basedOn w:val="a0"/>
    <w:link w:val="afff8"/>
    <w:rsid w:val="008F664C"/>
    <w:rPr>
      <w:rFonts w:ascii="Journal" w:eastAsia="Calibri" w:hAnsi="Journal"/>
      <w:szCs w:val="24"/>
    </w:rPr>
  </w:style>
  <w:style w:type="character" w:customStyle="1" w:styleId="1f">
    <w:name w:val="Текст примечания Знак1"/>
    <w:rsid w:val="008F664C"/>
    <w:rPr>
      <w:rFonts w:ascii="Times New Roman" w:eastAsia="Times New Roman" w:hAnsi="Times New Roman"/>
    </w:rPr>
  </w:style>
  <w:style w:type="paragraph" w:customStyle="1" w:styleId="predc">
    <w:name w:val="predc"/>
    <w:basedOn w:val="a0"/>
    <w:rsid w:val="008F664C"/>
    <w:pPr>
      <w:spacing w:before="100" w:beforeAutospacing="1" w:after="100" w:afterAutospacing="1"/>
    </w:pPr>
    <w:rPr>
      <w:szCs w:val="24"/>
    </w:rPr>
  </w:style>
  <w:style w:type="character" w:customStyle="1" w:styleId="m1">
    <w:name w:val="m1"/>
    <w:rsid w:val="008F664C"/>
    <w:rPr>
      <w:i/>
      <w:iCs/>
      <w:sz w:val="24"/>
      <w:szCs w:val="24"/>
    </w:rPr>
  </w:style>
  <w:style w:type="character" w:customStyle="1" w:styleId="title11">
    <w:name w:val="title11"/>
    <w:rsid w:val="008F664C"/>
    <w:rPr>
      <w:rFonts w:ascii="Verdana" w:hAnsi="Verdana" w:hint="default"/>
      <w:b/>
      <w:bCs/>
      <w:i w:val="0"/>
      <w:iCs w:val="0"/>
      <w:color w:val="006699"/>
      <w:spacing w:val="0"/>
      <w:sz w:val="21"/>
      <w:szCs w:val="21"/>
    </w:rPr>
  </w:style>
  <w:style w:type="paragraph" w:customStyle="1" w:styleId="xl24">
    <w:name w:val="xl24"/>
    <w:basedOn w:val="a0"/>
    <w:rsid w:val="008F664C"/>
    <w:pPr>
      <w:shd w:val="clear" w:color="auto" w:fill="FFFFFF"/>
      <w:spacing w:before="100" w:beforeAutospacing="1" w:after="100" w:afterAutospacing="1"/>
    </w:pPr>
    <w:rPr>
      <w:b/>
      <w:bCs/>
      <w:color w:val="003300"/>
      <w:sz w:val="28"/>
      <w:szCs w:val="28"/>
    </w:rPr>
  </w:style>
  <w:style w:type="character" w:customStyle="1" w:styleId="44">
    <w:name w:val="Знак Знак4"/>
    <w:rsid w:val="008F664C"/>
    <w:rPr>
      <w:i/>
      <w:iCs/>
      <w:sz w:val="28"/>
      <w:szCs w:val="24"/>
      <w:lang w:val="ru-RU" w:eastAsia="ru-RU" w:bidi="ar-SA"/>
    </w:rPr>
  </w:style>
  <w:style w:type="paragraph" w:customStyle="1" w:styleId="2c">
    <w:name w:val="Стиль2"/>
    <w:basedOn w:val="a0"/>
    <w:link w:val="2d"/>
    <w:qFormat/>
    <w:rsid w:val="008F664C"/>
    <w:pPr>
      <w:spacing w:line="360" w:lineRule="auto"/>
      <w:jc w:val="center"/>
    </w:pPr>
    <w:rPr>
      <w:rFonts w:ascii="Arial" w:hAnsi="Arial"/>
      <w:smallCaps/>
      <w:color w:val="000000"/>
      <w:szCs w:val="26"/>
    </w:rPr>
  </w:style>
  <w:style w:type="paragraph" w:customStyle="1" w:styleId="xl22">
    <w:name w:val="xl22"/>
    <w:basedOn w:val="a0"/>
    <w:rsid w:val="008F664C"/>
    <w:pPr>
      <w:pBdr>
        <w:bottom w:val="single" w:sz="8" w:space="0" w:color="auto"/>
      </w:pBdr>
      <w:spacing w:before="100" w:beforeAutospacing="1" w:after="100" w:afterAutospacing="1"/>
    </w:pPr>
    <w:rPr>
      <w:szCs w:val="24"/>
    </w:rPr>
  </w:style>
  <w:style w:type="paragraph" w:customStyle="1" w:styleId="xl23">
    <w:name w:val="xl23"/>
    <w:basedOn w:val="a0"/>
    <w:rsid w:val="008F664C"/>
    <w:pPr>
      <w:shd w:val="clear" w:color="auto" w:fill="FFFFFF"/>
      <w:spacing w:before="100" w:beforeAutospacing="1" w:after="100" w:afterAutospacing="1"/>
    </w:pPr>
    <w:rPr>
      <w:szCs w:val="24"/>
    </w:rPr>
  </w:style>
  <w:style w:type="paragraph" w:customStyle="1" w:styleId="xl25">
    <w:name w:val="xl25"/>
    <w:basedOn w:val="a0"/>
    <w:rsid w:val="008F664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6">
    <w:name w:val="xl26"/>
    <w:basedOn w:val="a0"/>
    <w:rsid w:val="008F66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color w:val="333333"/>
      <w:sz w:val="18"/>
      <w:szCs w:val="18"/>
    </w:rPr>
  </w:style>
  <w:style w:type="paragraph" w:customStyle="1" w:styleId="xl28">
    <w:name w:val="xl28"/>
    <w:basedOn w:val="a0"/>
    <w:rsid w:val="008F664C"/>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color w:val="333333"/>
      <w:sz w:val="18"/>
      <w:szCs w:val="18"/>
    </w:rPr>
  </w:style>
  <w:style w:type="paragraph" w:customStyle="1" w:styleId="xl29">
    <w:name w:val="xl29"/>
    <w:basedOn w:val="a0"/>
    <w:rsid w:val="008F664C"/>
    <w:pPr>
      <w:spacing w:before="100" w:beforeAutospacing="1" w:after="100" w:afterAutospacing="1"/>
      <w:jc w:val="right"/>
      <w:textAlignment w:val="center"/>
    </w:pPr>
    <w:rPr>
      <w:b/>
      <w:bCs/>
      <w:color w:val="003300"/>
      <w:szCs w:val="24"/>
    </w:rPr>
  </w:style>
  <w:style w:type="paragraph" w:customStyle="1" w:styleId="xl30">
    <w:name w:val="xl30"/>
    <w:basedOn w:val="a0"/>
    <w:rsid w:val="008F664C"/>
    <w:pPr>
      <w:spacing w:before="100" w:beforeAutospacing="1" w:after="100" w:afterAutospacing="1"/>
      <w:jc w:val="right"/>
      <w:textAlignment w:val="center"/>
    </w:pPr>
    <w:rPr>
      <w:b/>
      <w:bCs/>
      <w:color w:val="003300"/>
      <w:szCs w:val="24"/>
    </w:rPr>
  </w:style>
  <w:style w:type="paragraph" w:customStyle="1" w:styleId="xl31">
    <w:name w:val="xl31"/>
    <w:basedOn w:val="a0"/>
    <w:rsid w:val="008F664C"/>
    <w:pPr>
      <w:pBdr>
        <w:bottom w:val="single" w:sz="8" w:space="0" w:color="auto"/>
      </w:pBdr>
      <w:spacing w:before="100" w:beforeAutospacing="1" w:after="100" w:afterAutospacing="1"/>
      <w:jc w:val="right"/>
      <w:textAlignment w:val="center"/>
    </w:pPr>
    <w:rPr>
      <w:b/>
      <w:bCs/>
      <w:color w:val="003300"/>
      <w:szCs w:val="24"/>
    </w:rPr>
  </w:style>
  <w:style w:type="paragraph" w:customStyle="1" w:styleId="xl32">
    <w:name w:val="xl32"/>
    <w:basedOn w:val="a0"/>
    <w:rsid w:val="008F664C"/>
    <w:pPr>
      <w:pBdr>
        <w:top w:val="single" w:sz="4" w:space="0" w:color="auto"/>
        <w:left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3">
    <w:name w:val="xl33"/>
    <w:basedOn w:val="a0"/>
    <w:rsid w:val="008F664C"/>
    <w:pPr>
      <w:pBdr>
        <w:top w:val="single" w:sz="4" w:space="0" w:color="auto"/>
        <w:bottom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4">
    <w:name w:val="xl34"/>
    <w:basedOn w:val="a0"/>
    <w:rsid w:val="008F664C"/>
    <w:pPr>
      <w:pBdr>
        <w:top w:val="single" w:sz="4" w:space="0" w:color="auto"/>
        <w:bottom w:val="single" w:sz="4" w:space="0" w:color="auto"/>
        <w:right w:val="single" w:sz="4" w:space="0" w:color="auto"/>
      </w:pBdr>
      <w:shd w:val="clear" w:color="auto" w:fill="339966"/>
      <w:spacing w:before="100" w:beforeAutospacing="1" w:after="100" w:afterAutospacing="1"/>
      <w:jc w:val="center"/>
    </w:pPr>
    <w:rPr>
      <w:rFonts w:ascii="Tahoma" w:hAnsi="Tahoma" w:cs="Tahoma"/>
      <w:b/>
      <w:bCs/>
      <w:color w:val="FFFFFF"/>
      <w:sz w:val="18"/>
      <w:szCs w:val="18"/>
    </w:rPr>
  </w:style>
  <w:style w:type="paragraph" w:customStyle="1" w:styleId="xl35">
    <w:name w:val="xl35"/>
    <w:basedOn w:val="a0"/>
    <w:rsid w:val="008F664C"/>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6">
    <w:name w:val="xl36"/>
    <w:basedOn w:val="a0"/>
    <w:rsid w:val="008F664C"/>
    <w:pPr>
      <w:pBdr>
        <w:top w:val="single" w:sz="4" w:space="0" w:color="auto"/>
        <w:left w:val="single" w:sz="4"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Tahoma" w:hAnsi="Tahoma" w:cs="Tahoma"/>
      <w:b/>
      <w:bCs/>
      <w:color w:val="FFFFFF"/>
      <w:sz w:val="18"/>
      <w:szCs w:val="18"/>
    </w:rPr>
  </w:style>
  <w:style w:type="paragraph" w:customStyle="1" w:styleId="textb">
    <w:name w:val="textb"/>
    <w:basedOn w:val="a0"/>
    <w:rsid w:val="008F664C"/>
    <w:rPr>
      <w:rFonts w:ascii="Arial" w:hAnsi="Arial" w:cs="Arial"/>
      <w:b/>
      <w:bCs/>
      <w:sz w:val="22"/>
      <w:szCs w:val="22"/>
    </w:rPr>
  </w:style>
  <w:style w:type="character" w:customStyle="1" w:styleId="61">
    <w:name w:val="Знак Знак6"/>
    <w:rsid w:val="008F664C"/>
    <w:rPr>
      <w:i/>
      <w:iCs/>
      <w:sz w:val="28"/>
      <w:szCs w:val="24"/>
      <w:lang w:val="ru-RU" w:eastAsia="ru-RU" w:bidi="ar-SA"/>
    </w:rPr>
  </w:style>
  <w:style w:type="character" w:customStyle="1" w:styleId="51">
    <w:name w:val="Знак Знак5"/>
    <w:rsid w:val="008F664C"/>
    <w:rPr>
      <w:rFonts w:cs="Arial"/>
      <w:b/>
      <w:bCs/>
      <w:color w:val="000000"/>
      <w:sz w:val="24"/>
      <w:szCs w:val="26"/>
      <w:lang w:val="ru-RU" w:eastAsia="ru-RU" w:bidi="ar-SA"/>
    </w:rPr>
  </w:style>
  <w:style w:type="paragraph" w:styleId="45">
    <w:name w:val="toc 4"/>
    <w:basedOn w:val="a0"/>
    <w:next w:val="a0"/>
    <w:autoRedefine/>
    <w:unhideWhenUsed/>
    <w:rsid w:val="008F664C"/>
    <w:pPr>
      <w:spacing w:after="100" w:line="276" w:lineRule="auto"/>
      <w:ind w:left="660"/>
    </w:pPr>
    <w:rPr>
      <w:rFonts w:ascii="Calibri" w:hAnsi="Calibri"/>
      <w:sz w:val="22"/>
      <w:szCs w:val="22"/>
    </w:rPr>
  </w:style>
  <w:style w:type="paragraph" w:styleId="52">
    <w:name w:val="toc 5"/>
    <w:basedOn w:val="a0"/>
    <w:next w:val="a0"/>
    <w:autoRedefine/>
    <w:unhideWhenUsed/>
    <w:rsid w:val="008F664C"/>
    <w:pPr>
      <w:spacing w:after="100" w:line="276" w:lineRule="auto"/>
      <w:ind w:left="880"/>
    </w:pPr>
    <w:rPr>
      <w:rFonts w:ascii="Calibri" w:hAnsi="Calibri"/>
      <w:sz w:val="22"/>
      <w:szCs w:val="22"/>
    </w:rPr>
  </w:style>
  <w:style w:type="paragraph" w:styleId="62">
    <w:name w:val="toc 6"/>
    <w:basedOn w:val="a0"/>
    <w:next w:val="a0"/>
    <w:autoRedefine/>
    <w:unhideWhenUsed/>
    <w:rsid w:val="008F664C"/>
    <w:pPr>
      <w:spacing w:after="100" w:line="276" w:lineRule="auto"/>
      <w:ind w:left="1100"/>
    </w:pPr>
    <w:rPr>
      <w:rFonts w:ascii="Calibri" w:hAnsi="Calibri"/>
      <w:sz w:val="22"/>
      <w:szCs w:val="22"/>
    </w:rPr>
  </w:style>
  <w:style w:type="paragraph" w:styleId="71">
    <w:name w:val="toc 7"/>
    <w:basedOn w:val="a0"/>
    <w:next w:val="a0"/>
    <w:autoRedefine/>
    <w:unhideWhenUsed/>
    <w:rsid w:val="008F664C"/>
    <w:pPr>
      <w:spacing w:after="100" w:line="276" w:lineRule="auto"/>
      <w:ind w:left="1320"/>
    </w:pPr>
    <w:rPr>
      <w:rFonts w:ascii="Calibri" w:hAnsi="Calibri"/>
      <w:sz w:val="22"/>
      <w:szCs w:val="22"/>
    </w:rPr>
  </w:style>
  <w:style w:type="paragraph" w:styleId="81">
    <w:name w:val="toc 8"/>
    <w:basedOn w:val="a0"/>
    <w:next w:val="a0"/>
    <w:autoRedefine/>
    <w:unhideWhenUsed/>
    <w:rsid w:val="008F664C"/>
    <w:pPr>
      <w:spacing w:after="100" w:line="276" w:lineRule="auto"/>
      <w:ind w:left="1540"/>
    </w:pPr>
    <w:rPr>
      <w:rFonts w:ascii="Calibri" w:hAnsi="Calibri"/>
      <w:sz w:val="22"/>
      <w:szCs w:val="22"/>
    </w:rPr>
  </w:style>
  <w:style w:type="paragraph" w:styleId="91">
    <w:name w:val="toc 9"/>
    <w:basedOn w:val="a0"/>
    <w:next w:val="a0"/>
    <w:autoRedefine/>
    <w:unhideWhenUsed/>
    <w:rsid w:val="008F664C"/>
    <w:pPr>
      <w:spacing w:after="100" w:line="276" w:lineRule="auto"/>
      <w:ind w:left="1760"/>
    </w:pPr>
    <w:rPr>
      <w:rFonts w:ascii="Calibri" w:hAnsi="Calibri"/>
      <w:sz w:val="22"/>
      <w:szCs w:val="22"/>
    </w:rPr>
  </w:style>
  <w:style w:type="paragraph" w:customStyle="1" w:styleId="180">
    <w:name w:val="Обычный + 18 пт"/>
    <w:aliases w:val="полужирный,По центру,Слева:  0,25 см,Справа:  0,5 см,Меж..."/>
    <w:basedOn w:val="a0"/>
    <w:rsid w:val="008F664C"/>
    <w:pPr>
      <w:tabs>
        <w:tab w:val="left" w:pos="10206"/>
      </w:tabs>
      <w:spacing w:line="312" w:lineRule="auto"/>
      <w:ind w:left="142" w:right="284"/>
      <w:jc w:val="center"/>
    </w:pPr>
    <w:rPr>
      <w:b/>
      <w:bCs/>
      <w:sz w:val="36"/>
      <w:szCs w:val="28"/>
    </w:rPr>
  </w:style>
  <w:style w:type="paragraph" w:customStyle="1" w:styleId="211">
    <w:name w:val="Основной текст 21"/>
    <w:basedOn w:val="a0"/>
    <w:rsid w:val="008F664C"/>
    <w:pPr>
      <w:overflowPunct w:val="0"/>
      <w:autoSpaceDE w:val="0"/>
      <w:autoSpaceDN w:val="0"/>
      <w:adjustRightInd w:val="0"/>
      <w:textAlignment w:val="baseline"/>
    </w:pPr>
  </w:style>
  <w:style w:type="paragraph" w:customStyle="1" w:styleId="afffa">
    <w:name w:val="Очистить"/>
    <w:basedOn w:val="1"/>
    <w:link w:val="afffb"/>
    <w:rsid w:val="008F664C"/>
    <w:pPr>
      <w:keepNext w:val="0"/>
      <w:keepLines w:val="0"/>
      <w:suppressAutoHyphens/>
      <w:spacing w:before="0" w:line="336" w:lineRule="auto"/>
    </w:pPr>
    <w:rPr>
      <w:rFonts w:ascii="Times New Roman" w:hAnsi="Times New Roman"/>
      <w:b w:val="0"/>
      <w:caps/>
      <w:color w:val="auto"/>
      <w:kern w:val="28"/>
      <w:sz w:val="24"/>
      <w:szCs w:val="24"/>
    </w:rPr>
  </w:style>
  <w:style w:type="character" w:customStyle="1" w:styleId="afffb">
    <w:name w:val="Очистить Знак"/>
    <w:link w:val="afffa"/>
    <w:rsid w:val="008F664C"/>
    <w:rPr>
      <w:rFonts w:ascii="Times New Roman" w:eastAsia="Times New Roman" w:hAnsi="Times New Roman"/>
      <w:bCs/>
      <w:caps/>
      <w:kern w:val="28"/>
      <w:sz w:val="24"/>
      <w:szCs w:val="24"/>
    </w:rPr>
  </w:style>
  <w:style w:type="paragraph" w:customStyle="1" w:styleId="afffc">
    <w:name w:val="текст ОПЗ"/>
    <w:basedOn w:val="a0"/>
    <w:rsid w:val="008F664C"/>
    <w:pPr>
      <w:widowControl w:val="0"/>
      <w:spacing w:line="360" w:lineRule="auto"/>
      <w:ind w:firstLine="850"/>
    </w:pPr>
    <w:rPr>
      <w:rFonts w:eastAsia="Arial Unicode MS"/>
      <w:kern w:val="1"/>
      <w:sz w:val="28"/>
      <w:szCs w:val="28"/>
      <w:lang w:eastAsia="ar-SA"/>
    </w:rPr>
  </w:style>
  <w:style w:type="paragraph" w:customStyle="1" w:styleId="afffd">
    <w:name w:val="Заголовок списка"/>
    <w:basedOn w:val="a0"/>
    <w:next w:val="a0"/>
    <w:rsid w:val="008F664C"/>
    <w:rPr>
      <w:szCs w:val="24"/>
      <w:lang w:eastAsia="ar-SA"/>
    </w:rPr>
  </w:style>
  <w:style w:type="character" w:customStyle="1" w:styleId="afffe">
    <w:name w:val="Текст Знак"/>
    <w:link w:val="affff"/>
    <w:rsid w:val="008F664C"/>
    <w:rPr>
      <w:lang w:val="uk-UA"/>
    </w:rPr>
  </w:style>
  <w:style w:type="paragraph" w:styleId="affff">
    <w:name w:val="Plain Text"/>
    <w:basedOn w:val="a0"/>
    <w:link w:val="afffe"/>
    <w:rsid w:val="008F664C"/>
    <w:rPr>
      <w:rFonts w:ascii="Calibri" w:eastAsia="Calibri" w:hAnsi="Calibri"/>
      <w:sz w:val="20"/>
      <w:lang w:val="uk-UA"/>
    </w:rPr>
  </w:style>
  <w:style w:type="character" w:customStyle="1" w:styleId="1f0">
    <w:name w:val="Текст Знак1"/>
    <w:rsid w:val="008F664C"/>
    <w:rPr>
      <w:rFonts w:ascii="Courier New" w:eastAsia="Times New Roman" w:hAnsi="Courier New" w:cs="Courier New"/>
    </w:rPr>
  </w:style>
  <w:style w:type="paragraph" w:customStyle="1" w:styleId="affff0">
    <w:name w:val="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character" w:customStyle="1" w:styleId="1f1">
    <w:name w:val="Строгий1"/>
    <w:rsid w:val="008F664C"/>
    <w:rPr>
      <w:b/>
      <w:bCs w:val="0"/>
    </w:rPr>
  </w:style>
  <w:style w:type="paragraph" w:customStyle="1" w:styleId="1466">
    <w:name w:val="1466"/>
    <w:basedOn w:val="a0"/>
    <w:rsid w:val="008F664C"/>
    <w:pPr>
      <w:autoSpaceDE w:val="0"/>
      <w:autoSpaceDN w:val="0"/>
      <w:spacing w:before="120" w:after="120"/>
      <w:jc w:val="center"/>
    </w:pPr>
    <w:rPr>
      <w:b/>
      <w:bCs/>
      <w:color w:val="000000"/>
      <w:sz w:val="28"/>
      <w:szCs w:val="28"/>
    </w:rPr>
  </w:style>
  <w:style w:type="paragraph" w:customStyle="1" w:styleId="1f2">
    <w:name w:val="Знак Знак Знак Знак Знак Знак Знак Знак Знак Знак Знак Знак Знак Знак Знак Знак Знак Знак1 Знак Знак Знак Знак Знак Знак Знак Знак Знак Знак Знак"/>
    <w:basedOn w:val="a0"/>
    <w:rsid w:val="008F664C"/>
    <w:pPr>
      <w:spacing w:before="100" w:beforeAutospacing="1" w:after="100" w:afterAutospacing="1"/>
    </w:pPr>
    <w:rPr>
      <w:rFonts w:ascii="Tahoma" w:hAnsi="Tahoma"/>
      <w:sz w:val="20"/>
      <w:lang w:val="en-US" w:eastAsia="en-US"/>
    </w:rPr>
  </w:style>
  <w:style w:type="paragraph" w:customStyle="1" w:styleId="113">
    <w:name w:val="Знак Знак Знак Знак Знак Знак Знак Знак Знак Знак Знак Знак Знак Знак Знак Знак Знак Знак1 Знак Знак Знак Знак Знак Знак Знак Знак Знак1 Знак Знак"/>
    <w:basedOn w:val="a0"/>
    <w:rsid w:val="008F664C"/>
    <w:pPr>
      <w:spacing w:before="100" w:beforeAutospacing="1" w:after="100" w:afterAutospacing="1"/>
    </w:pPr>
    <w:rPr>
      <w:rFonts w:ascii="Tahoma" w:hAnsi="Tahoma"/>
      <w:sz w:val="20"/>
      <w:lang w:val="en-US" w:eastAsia="en-US"/>
    </w:rPr>
  </w:style>
  <w:style w:type="character" w:customStyle="1" w:styleId="small">
    <w:name w:val="small"/>
    <w:rsid w:val="008F664C"/>
  </w:style>
  <w:style w:type="character" w:customStyle="1" w:styleId="jcall">
    <w:name w:val="j_call"/>
    <w:rsid w:val="008F664C"/>
  </w:style>
  <w:style w:type="paragraph" w:customStyle="1" w:styleId="1f3">
    <w:name w:val="1"/>
    <w:basedOn w:val="a0"/>
    <w:rsid w:val="008F664C"/>
    <w:pPr>
      <w:spacing w:before="100" w:beforeAutospacing="1" w:after="100" w:afterAutospacing="1"/>
    </w:pPr>
    <w:rPr>
      <w:rFonts w:ascii="Tahoma" w:hAnsi="Tahoma"/>
      <w:sz w:val="20"/>
      <w:lang w:val="en-US" w:eastAsia="en-US"/>
    </w:rPr>
  </w:style>
  <w:style w:type="paragraph" w:customStyle="1" w:styleId="NewRoman12">
    <w:name w:val="New Roman 12"/>
    <w:basedOn w:val="afc"/>
    <w:link w:val="NewRoman120"/>
    <w:rsid w:val="008F664C"/>
    <w:pPr>
      <w:ind w:firstLine="340"/>
    </w:pPr>
    <w:rPr>
      <w:rFonts w:eastAsia="Calibri"/>
      <w:sz w:val="24"/>
    </w:rPr>
  </w:style>
  <w:style w:type="character" w:customStyle="1" w:styleId="NewRoman120">
    <w:name w:val="New Roman 12 Знак"/>
    <w:link w:val="NewRoman12"/>
    <w:locked/>
    <w:rsid w:val="008F664C"/>
    <w:rPr>
      <w:rFonts w:ascii="Times New Roman" w:hAnsi="Times New Roman"/>
      <w:sz w:val="24"/>
    </w:rPr>
  </w:style>
  <w:style w:type="paragraph" w:customStyle="1" w:styleId="2e">
    <w:name w:val="2"/>
    <w:basedOn w:val="a0"/>
    <w:rsid w:val="008F664C"/>
    <w:pPr>
      <w:spacing w:before="100" w:beforeAutospacing="1" w:after="100" w:afterAutospacing="1"/>
    </w:pPr>
    <w:rPr>
      <w:rFonts w:ascii="Tahoma" w:hAnsi="Tahoma"/>
      <w:sz w:val="20"/>
      <w:lang w:val="en-US" w:eastAsia="en-US"/>
    </w:rPr>
  </w:style>
  <w:style w:type="paragraph" w:customStyle="1" w:styleId="ConsPlusNonformat">
    <w:name w:val="ConsPlusNonformat"/>
    <w:rsid w:val="008F664C"/>
    <w:pPr>
      <w:widowControl w:val="0"/>
      <w:autoSpaceDE w:val="0"/>
      <w:autoSpaceDN w:val="0"/>
      <w:adjustRightInd w:val="0"/>
    </w:pPr>
    <w:rPr>
      <w:rFonts w:ascii="Courier New" w:eastAsia="Times New Roman" w:hAnsi="Courier New" w:cs="Courier New"/>
    </w:rPr>
  </w:style>
  <w:style w:type="character" w:customStyle="1" w:styleId="butback">
    <w:name w:val="butback"/>
    <w:rsid w:val="008F664C"/>
  </w:style>
  <w:style w:type="character" w:customStyle="1" w:styleId="submenu-table">
    <w:name w:val="submenu-table"/>
    <w:rsid w:val="008F664C"/>
  </w:style>
  <w:style w:type="character" w:customStyle="1" w:styleId="pt-a0">
    <w:name w:val="pt-a0"/>
    <w:rsid w:val="008F664C"/>
  </w:style>
  <w:style w:type="paragraph" w:customStyle="1" w:styleId="affff1">
    <w:name w:val="Итоговая информация"/>
    <w:basedOn w:val="a0"/>
    <w:rsid w:val="008F664C"/>
    <w:pPr>
      <w:tabs>
        <w:tab w:val="left" w:pos="1134"/>
        <w:tab w:val="right" w:pos="9072"/>
      </w:tabs>
      <w:spacing w:line="360" w:lineRule="auto"/>
    </w:pPr>
    <w:rPr>
      <w:szCs w:val="24"/>
      <w:lang w:val="en-US"/>
    </w:rPr>
  </w:style>
  <w:style w:type="paragraph" w:customStyle="1" w:styleId="p12">
    <w:name w:val="p12"/>
    <w:basedOn w:val="a0"/>
    <w:rsid w:val="008F664C"/>
    <w:pPr>
      <w:spacing w:before="100" w:beforeAutospacing="1" w:after="100" w:afterAutospacing="1"/>
    </w:pPr>
    <w:rPr>
      <w:szCs w:val="24"/>
    </w:rPr>
  </w:style>
  <w:style w:type="paragraph" w:customStyle="1" w:styleId="p24">
    <w:name w:val="p24"/>
    <w:basedOn w:val="a0"/>
    <w:rsid w:val="008F664C"/>
    <w:pPr>
      <w:spacing w:before="100" w:beforeAutospacing="1" w:after="100" w:afterAutospacing="1"/>
    </w:pPr>
    <w:rPr>
      <w:szCs w:val="24"/>
    </w:rPr>
  </w:style>
  <w:style w:type="paragraph" w:customStyle="1" w:styleId="p4">
    <w:name w:val="p4"/>
    <w:basedOn w:val="a0"/>
    <w:rsid w:val="008F664C"/>
    <w:pPr>
      <w:spacing w:before="100" w:beforeAutospacing="1" w:after="100" w:afterAutospacing="1"/>
    </w:pPr>
    <w:rPr>
      <w:szCs w:val="24"/>
    </w:rPr>
  </w:style>
  <w:style w:type="character" w:customStyle="1" w:styleId="s11">
    <w:name w:val="s11"/>
    <w:rsid w:val="008F664C"/>
    <w:rPr>
      <w:rFonts w:cs="Times New Roman"/>
    </w:rPr>
  </w:style>
  <w:style w:type="paragraph" w:customStyle="1" w:styleId="p30">
    <w:name w:val="p30"/>
    <w:basedOn w:val="a0"/>
    <w:rsid w:val="008F664C"/>
    <w:pPr>
      <w:spacing w:before="100" w:beforeAutospacing="1" w:after="100" w:afterAutospacing="1"/>
    </w:pPr>
    <w:rPr>
      <w:szCs w:val="24"/>
    </w:rPr>
  </w:style>
  <w:style w:type="character" w:customStyle="1" w:styleId="s13">
    <w:name w:val="s13"/>
    <w:rsid w:val="008F664C"/>
    <w:rPr>
      <w:rFonts w:cs="Times New Roman"/>
    </w:rPr>
  </w:style>
  <w:style w:type="character" w:customStyle="1" w:styleId="s5">
    <w:name w:val="s5"/>
    <w:rsid w:val="008F664C"/>
    <w:rPr>
      <w:rFonts w:cs="Times New Roman"/>
    </w:rPr>
  </w:style>
  <w:style w:type="character" w:customStyle="1" w:styleId="s12">
    <w:name w:val="s1"/>
    <w:rsid w:val="008F664C"/>
    <w:rPr>
      <w:rFonts w:cs="Times New Roman"/>
    </w:rPr>
  </w:style>
  <w:style w:type="paragraph" w:customStyle="1" w:styleId="p2">
    <w:name w:val="p2"/>
    <w:basedOn w:val="a0"/>
    <w:rsid w:val="008F664C"/>
    <w:pPr>
      <w:spacing w:before="100" w:beforeAutospacing="1" w:after="100" w:afterAutospacing="1"/>
    </w:pPr>
    <w:rPr>
      <w:szCs w:val="24"/>
    </w:rPr>
  </w:style>
  <w:style w:type="paragraph" w:customStyle="1" w:styleId="p3">
    <w:name w:val="p3"/>
    <w:basedOn w:val="a0"/>
    <w:rsid w:val="008F664C"/>
    <w:pPr>
      <w:spacing w:before="100" w:beforeAutospacing="1" w:after="100" w:afterAutospacing="1"/>
    </w:pPr>
    <w:rPr>
      <w:szCs w:val="24"/>
    </w:rPr>
  </w:style>
  <w:style w:type="paragraph" w:customStyle="1" w:styleId="p34">
    <w:name w:val="p34"/>
    <w:basedOn w:val="a0"/>
    <w:rsid w:val="008F664C"/>
    <w:pPr>
      <w:spacing w:before="100" w:beforeAutospacing="1" w:after="100" w:afterAutospacing="1"/>
    </w:pPr>
    <w:rPr>
      <w:szCs w:val="24"/>
    </w:rPr>
  </w:style>
  <w:style w:type="paragraph" w:customStyle="1" w:styleId="p35">
    <w:name w:val="p35"/>
    <w:basedOn w:val="a0"/>
    <w:rsid w:val="008F664C"/>
    <w:pPr>
      <w:spacing w:before="100" w:beforeAutospacing="1" w:after="100" w:afterAutospacing="1"/>
    </w:pPr>
    <w:rPr>
      <w:szCs w:val="24"/>
    </w:rPr>
  </w:style>
  <w:style w:type="character" w:customStyle="1" w:styleId="s14">
    <w:name w:val="s14"/>
    <w:rsid w:val="008F664C"/>
    <w:rPr>
      <w:rFonts w:cs="Times New Roman"/>
    </w:rPr>
  </w:style>
  <w:style w:type="character" w:styleId="affff2">
    <w:name w:val="annotation reference"/>
    <w:rsid w:val="008F664C"/>
    <w:rPr>
      <w:rFonts w:cs="Times New Roman"/>
      <w:sz w:val="16"/>
    </w:rPr>
  </w:style>
  <w:style w:type="character" w:customStyle="1" w:styleId="37">
    <w:name w:val="Знак Знак3"/>
    <w:locked/>
    <w:rsid w:val="008F664C"/>
    <w:rPr>
      <w:sz w:val="28"/>
      <w:lang w:val="ru-RU" w:eastAsia="ru-RU"/>
    </w:rPr>
  </w:style>
  <w:style w:type="character" w:customStyle="1" w:styleId="2f">
    <w:name w:val="Основной текст (2)_"/>
    <w:link w:val="2f0"/>
    <w:locked/>
    <w:rsid w:val="008F664C"/>
    <w:rPr>
      <w:shd w:val="clear" w:color="auto" w:fill="FFFFFF"/>
    </w:rPr>
  </w:style>
  <w:style w:type="paragraph" w:customStyle="1" w:styleId="2f0">
    <w:name w:val="Основной текст (2)"/>
    <w:basedOn w:val="a0"/>
    <w:link w:val="2f"/>
    <w:rsid w:val="008F664C"/>
    <w:pPr>
      <w:widowControl w:val="0"/>
      <w:shd w:val="clear" w:color="auto" w:fill="FFFFFF"/>
      <w:spacing w:before="300" w:after="300" w:line="264" w:lineRule="exact"/>
      <w:ind w:hanging="420"/>
    </w:pPr>
    <w:rPr>
      <w:rFonts w:ascii="Calibri" w:eastAsia="Calibri" w:hAnsi="Calibri"/>
      <w:sz w:val="20"/>
    </w:rPr>
  </w:style>
  <w:style w:type="paragraph" w:customStyle="1" w:styleId="p64">
    <w:name w:val="p64"/>
    <w:basedOn w:val="a0"/>
    <w:rsid w:val="008F664C"/>
    <w:pPr>
      <w:spacing w:before="100" w:beforeAutospacing="1" w:after="100" w:afterAutospacing="1"/>
    </w:pPr>
    <w:rPr>
      <w:szCs w:val="24"/>
    </w:rPr>
  </w:style>
  <w:style w:type="paragraph" w:customStyle="1" w:styleId="p65">
    <w:name w:val="p65"/>
    <w:basedOn w:val="a0"/>
    <w:rsid w:val="008F664C"/>
    <w:pPr>
      <w:spacing w:before="100" w:beforeAutospacing="1" w:after="100" w:afterAutospacing="1"/>
    </w:pPr>
    <w:rPr>
      <w:szCs w:val="24"/>
    </w:rPr>
  </w:style>
  <w:style w:type="paragraph" w:customStyle="1" w:styleId="p66">
    <w:name w:val="p66"/>
    <w:basedOn w:val="a0"/>
    <w:rsid w:val="008F664C"/>
    <w:pPr>
      <w:spacing w:before="100" w:beforeAutospacing="1" w:after="100" w:afterAutospacing="1"/>
    </w:pPr>
    <w:rPr>
      <w:szCs w:val="24"/>
    </w:rPr>
  </w:style>
  <w:style w:type="paragraph" w:customStyle="1" w:styleId="p67">
    <w:name w:val="p67"/>
    <w:basedOn w:val="a0"/>
    <w:rsid w:val="008F664C"/>
    <w:pPr>
      <w:spacing w:before="100" w:beforeAutospacing="1" w:after="100" w:afterAutospacing="1"/>
    </w:pPr>
    <w:rPr>
      <w:szCs w:val="24"/>
    </w:rPr>
  </w:style>
  <w:style w:type="paragraph" w:customStyle="1" w:styleId="p16">
    <w:name w:val="p16"/>
    <w:basedOn w:val="a0"/>
    <w:rsid w:val="008F664C"/>
    <w:pPr>
      <w:spacing w:before="100" w:beforeAutospacing="1" w:after="100" w:afterAutospacing="1"/>
    </w:pPr>
    <w:rPr>
      <w:szCs w:val="24"/>
    </w:rPr>
  </w:style>
  <w:style w:type="paragraph" w:customStyle="1" w:styleId="p46">
    <w:name w:val="p46"/>
    <w:basedOn w:val="a0"/>
    <w:rsid w:val="008F664C"/>
    <w:pPr>
      <w:spacing w:before="100" w:beforeAutospacing="1" w:after="100" w:afterAutospacing="1"/>
    </w:pPr>
    <w:rPr>
      <w:szCs w:val="24"/>
    </w:rPr>
  </w:style>
  <w:style w:type="paragraph" w:customStyle="1" w:styleId="p26">
    <w:name w:val="p26"/>
    <w:basedOn w:val="a0"/>
    <w:rsid w:val="008F664C"/>
    <w:pPr>
      <w:spacing w:before="100" w:beforeAutospacing="1" w:after="100" w:afterAutospacing="1"/>
    </w:pPr>
    <w:rPr>
      <w:szCs w:val="24"/>
    </w:rPr>
  </w:style>
  <w:style w:type="character" w:customStyle="1" w:styleId="s8">
    <w:name w:val="s8"/>
    <w:rsid w:val="008F664C"/>
    <w:rPr>
      <w:rFonts w:cs="Times New Roman"/>
    </w:rPr>
  </w:style>
  <w:style w:type="character" w:customStyle="1" w:styleId="s6">
    <w:name w:val="s6"/>
    <w:rsid w:val="008F664C"/>
    <w:rPr>
      <w:rFonts w:cs="Times New Roman"/>
    </w:rPr>
  </w:style>
  <w:style w:type="paragraph" w:customStyle="1" w:styleId="p7">
    <w:name w:val="p7"/>
    <w:basedOn w:val="a0"/>
    <w:rsid w:val="008F664C"/>
    <w:pPr>
      <w:spacing w:before="100" w:beforeAutospacing="1" w:after="100" w:afterAutospacing="1"/>
    </w:pPr>
    <w:rPr>
      <w:szCs w:val="24"/>
    </w:rPr>
  </w:style>
  <w:style w:type="paragraph" w:customStyle="1" w:styleId="annotation2">
    <w:name w:val="annotation2"/>
    <w:basedOn w:val="a0"/>
    <w:rsid w:val="008F664C"/>
    <w:pPr>
      <w:spacing w:before="100" w:beforeAutospacing="1" w:after="100" w:afterAutospacing="1"/>
    </w:pPr>
    <w:rPr>
      <w:rFonts w:eastAsia="Calibri"/>
      <w:szCs w:val="24"/>
    </w:rPr>
  </w:style>
  <w:style w:type="character" w:customStyle="1" w:styleId="Heading2Char">
    <w:name w:val="Heading 2 Char"/>
    <w:locked/>
    <w:rsid w:val="008F664C"/>
    <w:rPr>
      <w:rFonts w:ascii="Forte" w:hAnsi="Forte"/>
      <w:b/>
      <w:sz w:val="28"/>
    </w:rPr>
  </w:style>
  <w:style w:type="character" w:customStyle="1" w:styleId="ListParagraphChar">
    <w:name w:val="List Paragraph Char"/>
    <w:link w:val="19"/>
    <w:locked/>
    <w:rsid w:val="008F664C"/>
    <w:rPr>
      <w:rFonts w:ascii="Times New Roman" w:hAnsi="Times New Roman"/>
      <w:sz w:val="24"/>
      <w:szCs w:val="24"/>
    </w:rPr>
  </w:style>
  <w:style w:type="character" w:customStyle="1" w:styleId="NormalWebChar">
    <w:name w:val="Normal (Web) Char"/>
    <w:aliases w:val="Обычный (Web) Char,Обычный (веб) Знак Char,Обычный (веб) Знак Знак Знак Знак Знак Char,Обычный (веб)1 Char,Обычный (веб) Знак1 Char,Обычный (Web)1 Знак Char,Обычный (веб) Знак Знак Знак Char,Обычный (веб) Знак Знак Char"/>
    <w:locked/>
    <w:rsid w:val="008F664C"/>
    <w:rPr>
      <w:sz w:val="24"/>
    </w:rPr>
  </w:style>
  <w:style w:type="character" w:customStyle="1" w:styleId="PlainTextChar">
    <w:name w:val="Plain Text Char"/>
    <w:locked/>
    <w:rsid w:val="008F664C"/>
    <w:rPr>
      <w:rFonts w:ascii="Courier New" w:hAnsi="Courier New" w:cs="Courier New"/>
    </w:rPr>
  </w:style>
  <w:style w:type="paragraph" w:customStyle="1" w:styleId="0">
    <w:name w:val="0текст"/>
    <w:basedOn w:val="a0"/>
    <w:link w:val="00"/>
    <w:rsid w:val="008F664C"/>
    <w:pPr>
      <w:spacing w:line="312" w:lineRule="auto"/>
    </w:pPr>
    <w:rPr>
      <w:rFonts w:ascii="Arial" w:hAnsi="Arial"/>
      <w:sz w:val="25"/>
      <w:szCs w:val="25"/>
    </w:rPr>
  </w:style>
  <w:style w:type="character" w:customStyle="1" w:styleId="00">
    <w:name w:val="0текст Знак"/>
    <w:link w:val="0"/>
    <w:locked/>
    <w:rsid w:val="008F664C"/>
    <w:rPr>
      <w:rFonts w:ascii="Arial" w:eastAsia="Times New Roman" w:hAnsi="Arial"/>
      <w:sz w:val="25"/>
      <w:szCs w:val="25"/>
    </w:rPr>
  </w:style>
  <w:style w:type="paragraph" w:customStyle="1" w:styleId="311">
    <w:name w:val="Основной текст 31"/>
    <w:basedOn w:val="a0"/>
    <w:rsid w:val="008F664C"/>
    <w:pPr>
      <w:widowControl w:val="0"/>
    </w:pPr>
    <w:rPr>
      <w:szCs w:val="24"/>
    </w:rPr>
  </w:style>
  <w:style w:type="paragraph" w:customStyle="1" w:styleId="1f4">
    <w:name w:val="Знак Знак Знак Знак Знак Знак Знак Знак Знак Знак Знак Знак Знак Знак Знак Знак Знак Знак1 Знак"/>
    <w:basedOn w:val="a0"/>
    <w:rsid w:val="008F664C"/>
    <w:pPr>
      <w:spacing w:before="100" w:beforeAutospacing="1" w:after="100" w:afterAutospacing="1"/>
    </w:pPr>
    <w:rPr>
      <w:rFonts w:ascii="Tahoma" w:hAnsi="Tahoma"/>
      <w:sz w:val="20"/>
      <w:lang w:val="en-US" w:eastAsia="en-US"/>
    </w:rPr>
  </w:style>
  <w:style w:type="table" w:customStyle="1" w:styleId="122">
    <w:name w:val="Сетка таблицы1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Строгий2"/>
    <w:rsid w:val="008F664C"/>
    <w:rPr>
      <w:b/>
      <w:bCs w:val="0"/>
    </w:rPr>
  </w:style>
  <w:style w:type="paragraph" w:customStyle="1" w:styleId="pt-a-000007">
    <w:name w:val="pt-a-000007"/>
    <w:basedOn w:val="a0"/>
    <w:rsid w:val="008F664C"/>
    <w:pPr>
      <w:spacing w:before="100" w:beforeAutospacing="1" w:after="100" w:afterAutospacing="1"/>
    </w:pPr>
    <w:rPr>
      <w:szCs w:val="24"/>
    </w:rPr>
  </w:style>
  <w:style w:type="numbering" w:customStyle="1" w:styleId="2f2">
    <w:name w:val="Нет списка2"/>
    <w:next w:val="a3"/>
    <w:uiPriority w:val="99"/>
    <w:semiHidden/>
    <w:unhideWhenUsed/>
    <w:rsid w:val="008F664C"/>
  </w:style>
  <w:style w:type="table" w:customStyle="1" w:styleId="1f5">
    <w:name w:val="Сетка таблицы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8F664C"/>
  </w:style>
  <w:style w:type="table" w:customStyle="1" w:styleId="2f3">
    <w:name w:val="Сетка таблицы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8F664C"/>
  </w:style>
  <w:style w:type="character" w:styleId="affff3">
    <w:name w:val="footnote reference"/>
    <w:rsid w:val="008F664C"/>
    <w:rPr>
      <w:vertAlign w:val="superscript"/>
    </w:rPr>
  </w:style>
  <w:style w:type="numbering" w:customStyle="1" w:styleId="53">
    <w:name w:val="Нет списка5"/>
    <w:next w:val="a3"/>
    <w:uiPriority w:val="99"/>
    <w:semiHidden/>
    <w:unhideWhenUsed/>
    <w:rsid w:val="008F664C"/>
  </w:style>
  <w:style w:type="numbering" w:customStyle="1" w:styleId="63">
    <w:name w:val="Нет списка6"/>
    <w:next w:val="a3"/>
    <w:uiPriority w:val="99"/>
    <w:semiHidden/>
    <w:unhideWhenUsed/>
    <w:rsid w:val="008F664C"/>
  </w:style>
  <w:style w:type="numbering" w:customStyle="1" w:styleId="114">
    <w:name w:val="Нет списка11"/>
    <w:next w:val="a3"/>
    <w:uiPriority w:val="99"/>
    <w:semiHidden/>
    <w:unhideWhenUsed/>
    <w:rsid w:val="008F664C"/>
  </w:style>
  <w:style w:type="numbering" w:customStyle="1" w:styleId="72">
    <w:name w:val="Нет списка7"/>
    <w:next w:val="a3"/>
    <w:uiPriority w:val="99"/>
    <w:semiHidden/>
    <w:unhideWhenUsed/>
    <w:rsid w:val="008F664C"/>
  </w:style>
  <w:style w:type="numbering" w:customStyle="1" w:styleId="82">
    <w:name w:val="Нет списка8"/>
    <w:next w:val="a3"/>
    <w:uiPriority w:val="99"/>
    <w:semiHidden/>
    <w:unhideWhenUsed/>
    <w:rsid w:val="008F664C"/>
  </w:style>
  <w:style w:type="paragraph" w:customStyle="1" w:styleId="font5">
    <w:name w:val="font5"/>
    <w:basedOn w:val="a0"/>
    <w:rsid w:val="008F664C"/>
    <w:pPr>
      <w:spacing w:before="100" w:beforeAutospacing="1" w:after="100" w:afterAutospacing="1"/>
    </w:pPr>
    <w:rPr>
      <w:color w:val="000000"/>
      <w:szCs w:val="24"/>
    </w:rPr>
  </w:style>
  <w:style w:type="paragraph" w:customStyle="1" w:styleId="font6">
    <w:name w:val="font6"/>
    <w:basedOn w:val="a0"/>
    <w:rsid w:val="008F664C"/>
    <w:pPr>
      <w:spacing w:before="100" w:beforeAutospacing="1" w:after="100" w:afterAutospacing="1"/>
    </w:pPr>
    <w:rPr>
      <w:b/>
      <w:bCs/>
      <w:color w:val="000000"/>
      <w:szCs w:val="24"/>
    </w:rPr>
  </w:style>
  <w:style w:type="paragraph" w:customStyle="1" w:styleId="font7">
    <w:name w:val="font7"/>
    <w:basedOn w:val="a0"/>
    <w:rsid w:val="008F664C"/>
    <w:pPr>
      <w:spacing w:before="100" w:beforeAutospacing="1" w:after="100" w:afterAutospacing="1"/>
    </w:pPr>
    <w:rPr>
      <w:i/>
      <w:iCs/>
      <w:color w:val="000000"/>
      <w:szCs w:val="24"/>
    </w:rPr>
  </w:style>
  <w:style w:type="paragraph" w:customStyle="1" w:styleId="font8">
    <w:name w:val="font8"/>
    <w:basedOn w:val="a0"/>
    <w:rsid w:val="008F664C"/>
    <w:pPr>
      <w:spacing w:before="100" w:beforeAutospacing="1" w:after="100" w:afterAutospacing="1"/>
    </w:pPr>
    <w:rPr>
      <w:rFonts w:ascii="Arial Narrow" w:hAnsi="Arial Narrow"/>
      <w:i/>
      <w:iCs/>
      <w:color w:val="000000"/>
      <w:sz w:val="20"/>
    </w:rPr>
  </w:style>
  <w:style w:type="paragraph" w:customStyle="1" w:styleId="xl99">
    <w:name w:val="xl99"/>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i/>
      <w:iCs/>
      <w:szCs w:val="24"/>
    </w:rPr>
  </w:style>
  <w:style w:type="paragraph" w:customStyle="1" w:styleId="xl100">
    <w:name w:val="xl100"/>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1">
    <w:name w:val="xl101"/>
    <w:basedOn w:val="a0"/>
    <w:rsid w:val="008F664C"/>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i/>
      <w:iCs/>
      <w:sz w:val="20"/>
    </w:rPr>
  </w:style>
  <w:style w:type="paragraph" w:customStyle="1" w:styleId="xl102">
    <w:name w:val="xl102"/>
    <w:basedOn w:val="a0"/>
    <w:rsid w:val="008F664C"/>
    <w:pPr>
      <w:pBdr>
        <w:top w:val="single" w:sz="8" w:space="0" w:color="auto"/>
        <w:left w:val="single" w:sz="8" w:space="0" w:color="auto"/>
        <w:right w:val="single" w:sz="8" w:space="0" w:color="auto"/>
      </w:pBdr>
      <w:spacing w:before="100" w:beforeAutospacing="1" w:after="100" w:afterAutospacing="1"/>
      <w:textAlignment w:val="center"/>
    </w:pPr>
    <w:rPr>
      <w:szCs w:val="24"/>
    </w:rPr>
  </w:style>
  <w:style w:type="paragraph" w:customStyle="1" w:styleId="xl103">
    <w:name w:val="xl103"/>
    <w:basedOn w:val="a0"/>
    <w:rsid w:val="008F664C"/>
    <w:pPr>
      <w:pBdr>
        <w:top w:val="single" w:sz="8" w:space="0" w:color="auto"/>
        <w:left w:val="single" w:sz="8" w:space="0" w:color="auto"/>
        <w:right w:val="single" w:sz="8" w:space="0" w:color="auto"/>
      </w:pBdr>
      <w:spacing w:before="100" w:beforeAutospacing="1" w:after="100" w:afterAutospacing="1"/>
      <w:jc w:val="center"/>
      <w:textAlignment w:val="center"/>
    </w:pPr>
    <w:rPr>
      <w:szCs w:val="24"/>
    </w:rPr>
  </w:style>
  <w:style w:type="paragraph" w:customStyle="1" w:styleId="xl104">
    <w:name w:val="xl104"/>
    <w:basedOn w:val="a0"/>
    <w:rsid w:val="008F664C"/>
    <w:pPr>
      <w:pBdr>
        <w:left w:val="single" w:sz="8" w:space="0" w:color="auto"/>
        <w:bottom w:val="single" w:sz="8" w:space="0" w:color="auto"/>
        <w:right w:val="single" w:sz="8" w:space="0" w:color="auto"/>
      </w:pBdr>
      <w:spacing w:before="100" w:beforeAutospacing="1" w:after="100" w:afterAutospacing="1"/>
      <w:jc w:val="center"/>
      <w:textAlignment w:val="center"/>
    </w:pPr>
    <w:rPr>
      <w:szCs w:val="24"/>
    </w:rPr>
  </w:style>
  <w:style w:type="numbering" w:customStyle="1" w:styleId="92">
    <w:name w:val="Нет списка9"/>
    <w:next w:val="a3"/>
    <w:uiPriority w:val="99"/>
    <w:semiHidden/>
    <w:unhideWhenUsed/>
    <w:rsid w:val="008F664C"/>
  </w:style>
  <w:style w:type="table" w:customStyle="1" w:styleId="54">
    <w:name w:val="Сетка таблицы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8F664C"/>
  </w:style>
  <w:style w:type="paragraph" w:customStyle="1" w:styleId="affff4">
    <w:name w:val="a"/>
    <w:basedOn w:val="a0"/>
    <w:rsid w:val="008F664C"/>
    <w:pPr>
      <w:spacing w:before="100" w:beforeAutospacing="1" w:after="100" w:afterAutospacing="1"/>
    </w:pPr>
    <w:rPr>
      <w:szCs w:val="24"/>
    </w:rPr>
  </w:style>
  <w:style w:type="table" w:customStyle="1" w:styleId="64">
    <w:name w:val="Сетка таблицы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8F664C"/>
  </w:style>
  <w:style w:type="numbering" w:customStyle="1" w:styleId="130">
    <w:name w:val="Нет списка13"/>
    <w:next w:val="a3"/>
    <w:uiPriority w:val="99"/>
    <w:semiHidden/>
    <w:unhideWhenUsed/>
    <w:rsid w:val="008F664C"/>
  </w:style>
  <w:style w:type="paragraph" w:customStyle="1" w:styleId="affff5">
    <w:name w:val="Таблицы (моноширинный)"/>
    <w:basedOn w:val="a0"/>
    <w:next w:val="a0"/>
    <w:rsid w:val="008F664C"/>
    <w:pPr>
      <w:widowControl w:val="0"/>
      <w:autoSpaceDE w:val="0"/>
      <w:autoSpaceDN w:val="0"/>
      <w:adjustRightInd w:val="0"/>
    </w:pPr>
    <w:rPr>
      <w:rFonts w:ascii="Courier New" w:hAnsi="Courier New" w:cs="Courier New"/>
      <w:sz w:val="20"/>
    </w:rPr>
  </w:style>
  <w:style w:type="character" w:customStyle="1" w:styleId="DocumentMapChar1">
    <w:name w:val="Document Map Char1"/>
    <w:semiHidden/>
    <w:locked/>
    <w:rsid w:val="008F664C"/>
    <w:rPr>
      <w:rFonts w:ascii="Times New Roman" w:hAnsi="Times New Roman" w:cs="Times New Roman"/>
      <w:sz w:val="2"/>
      <w:lang w:eastAsia="en-US"/>
    </w:rPr>
  </w:style>
  <w:style w:type="character" w:customStyle="1" w:styleId="CommentTextChar1">
    <w:name w:val="Comment Text Char1"/>
    <w:semiHidden/>
    <w:locked/>
    <w:rsid w:val="008F664C"/>
    <w:rPr>
      <w:rFonts w:cs="Calibri"/>
      <w:sz w:val="20"/>
      <w:szCs w:val="20"/>
      <w:lang w:eastAsia="en-US"/>
    </w:rPr>
  </w:style>
  <w:style w:type="character" w:customStyle="1" w:styleId="Strong1">
    <w:name w:val="Strong1"/>
    <w:rsid w:val="008F664C"/>
    <w:rPr>
      <w:rFonts w:cs="Times New Roman"/>
      <w:b/>
      <w:bCs/>
    </w:rPr>
  </w:style>
  <w:style w:type="table" w:customStyle="1" w:styleId="73">
    <w:name w:val="Сетка таблицы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Абзац списка3"/>
    <w:basedOn w:val="a0"/>
    <w:rsid w:val="008F664C"/>
    <w:pPr>
      <w:ind w:left="708"/>
    </w:pPr>
    <w:rPr>
      <w:rFonts w:eastAsia="Calibri"/>
      <w:szCs w:val="24"/>
    </w:rPr>
  </w:style>
  <w:style w:type="paragraph" w:customStyle="1" w:styleId="84">
    <w:name w:val="Знак Знак8"/>
    <w:basedOn w:val="a0"/>
    <w:next w:val="2"/>
    <w:autoRedefine/>
    <w:rsid w:val="008F664C"/>
    <w:pPr>
      <w:spacing w:after="160" w:line="240" w:lineRule="exact"/>
    </w:pPr>
    <w:rPr>
      <w:color w:val="000000"/>
      <w:sz w:val="22"/>
      <w:szCs w:val="22"/>
      <w:lang w:val="en-US" w:eastAsia="en-US"/>
    </w:rPr>
  </w:style>
  <w:style w:type="character" w:styleId="HTML1">
    <w:name w:val="HTML Cite"/>
    <w:unhideWhenUsed/>
    <w:rsid w:val="008F664C"/>
    <w:rPr>
      <w:i/>
      <w:iCs/>
    </w:rPr>
  </w:style>
  <w:style w:type="numbering" w:customStyle="1" w:styleId="140">
    <w:name w:val="Нет списка14"/>
    <w:next w:val="a3"/>
    <w:uiPriority w:val="99"/>
    <w:semiHidden/>
    <w:unhideWhenUsed/>
    <w:rsid w:val="008F664C"/>
  </w:style>
  <w:style w:type="numbering" w:customStyle="1" w:styleId="150">
    <w:name w:val="Нет списка15"/>
    <w:next w:val="a3"/>
    <w:uiPriority w:val="99"/>
    <w:semiHidden/>
    <w:unhideWhenUsed/>
    <w:rsid w:val="008F664C"/>
  </w:style>
  <w:style w:type="paragraph" w:customStyle="1" w:styleId="xl105">
    <w:name w:val="xl105"/>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06">
    <w:name w:val="xl106"/>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07">
    <w:name w:val="xl107"/>
    <w:basedOn w:val="a0"/>
    <w:rsid w:val="008F664C"/>
    <w:pPr>
      <w:pBdr>
        <w:top w:val="single" w:sz="4" w:space="0" w:color="auto"/>
      </w:pBdr>
      <w:spacing w:before="100" w:beforeAutospacing="1" w:after="100" w:afterAutospacing="1"/>
      <w:jc w:val="right"/>
    </w:pPr>
    <w:rPr>
      <w:szCs w:val="24"/>
    </w:rPr>
  </w:style>
  <w:style w:type="paragraph" w:customStyle="1" w:styleId="xl108">
    <w:name w:val="xl108"/>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09">
    <w:name w:val="xl109"/>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0">
    <w:name w:val="xl110"/>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1">
    <w:name w:val="xl111"/>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2">
    <w:name w:val="xl112"/>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a0"/>
    <w:rsid w:val="008F664C"/>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14">
    <w:name w:val="xl114"/>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5">
    <w:name w:val="xl11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6">
    <w:name w:val="xl116"/>
    <w:basedOn w:val="a0"/>
    <w:rsid w:val="008F664C"/>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7">
    <w:name w:val="xl117"/>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8">
    <w:name w:val="xl118"/>
    <w:basedOn w:val="a0"/>
    <w:rsid w:val="008F664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19">
    <w:name w:val="xl119"/>
    <w:basedOn w:val="a0"/>
    <w:rsid w:val="008F664C"/>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120">
    <w:name w:val="xl120"/>
    <w:basedOn w:val="a0"/>
    <w:rsid w:val="008F664C"/>
    <w:pPr>
      <w:pBdr>
        <w:top w:val="single" w:sz="8"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1">
    <w:name w:val="xl121"/>
    <w:basedOn w:val="a0"/>
    <w:rsid w:val="008F664C"/>
    <w:pPr>
      <w:pBdr>
        <w:top w:val="single" w:sz="8" w:space="0" w:color="auto"/>
        <w:bottom w:val="single" w:sz="4" w:space="0" w:color="auto"/>
      </w:pBdr>
      <w:spacing w:before="100" w:beforeAutospacing="1" w:after="100" w:afterAutospacing="1"/>
      <w:jc w:val="center"/>
      <w:textAlignment w:val="center"/>
    </w:pPr>
    <w:rPr>
      <w:b/>
      <w:bCs/>
      <w:szCs w:val="24"/>
    </w:rPr>
  </w:style>
  <w:style w:type="paragraph" w:customStyle="1" w:styleId="xl122">
    <w:name w:val="xl122"/>
    <w:basedOn w:val="a0"/>
    <w:rsid w:val="008F664C"/>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3">
    <w:name w:val="xl123"/>
    <w:basedOn w:val="a0"/>
    <w:rsid w:val="008F664C"/>
    <w:pPr>
      <w:pBdr>
        <w:top w:val="single" w:sz="8"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a0"/>
    <w:rsid w:val="008F664C"/>
    <w:pPr>
      <w:pBdr>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25">
    <w:name w:val="xl125"/>
    <w:basedOn w:val="a0"/>
    <w:rsid w:val="008F664C"/>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26">
    <w:name w:val="xl126"/>
    <w:basedOn w:val="a0"/>
    <w:rsid w:val="008F664C"/>
    <w:pPr>
      <w:pBdr>
        <w:top w:val="single" w:sz="4" w:space="0" w:color="auto"/>
        <w:left w:val="single" w:sz="4" w:space="0" w:color="auto"/>
        <w:bottom w:val="single" w:sz="8" w:space="0" w:color="auto"/>
      </w:pBdr>
      <w:spacing w:before="100" w:beforeAutospacing="1" w:after="100" w:afterAutospacing="1"/>
      <w:jc w:val="right"/>
    </w:pPr>
    <w:rPr>
      <w:szCs w:val="24"/>
    </w:rPr>
  </w:style>
  <w:style w:type="paragraph" w:customStyle="1" w:styleId="xl127">
    <w:name w:val="xl127"/>
    <w:basedOn w:val="a0"/>
    <w:rsid w:val="008F664C"/>
    <w:pPr>
      <w:pBdr>
        <w:top w:val="single" w:sz="4" w:space="0" w:color="auto"/>
        <w:bottom w:val="single" w:sz="8" w:space="0" w:color="auto"/>
      </w:pBdr>
      <w:spacing w:before="100" w:beforeAutospacing="1" w:after="100" w:afterAutospacing="1"/>
      <w:jc w:val="right"/>
    </w:pPr>
    <w:rPr>
      <w:szCs w:val="24"/>
    </w:rPr>
  </w:style>
  <w:style w:type="paragraph" w:customStyle="1" w:styleId="xl128">
    <w:name w:val="xl128"/>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29">
    <w:name w:val="xl129"/>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0">
    <w:name w:val="xl130"/>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131">
    <w:name w:val="xl131"/>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table" w:customStyle="1" w:styleId="810">
    <w:name w:val="Сетка таблицы8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8F664C"/>
  </w:style>
  <w:style w:type="numbering" w:customStyle="1" w:styleId="313">
    <w:name w:val="Нет списка31"/>
    <w:next w:val="a3"/>
    <w:uiPriority w:val="99"/>
    <w:semiHidden/>
    <w:unhideWhenUsed/>
    <w:rsid w:val="008F664C"/>
  </w:style>
  <w:style w:type="table" w:customStyle="1" w:styleId="1020">
    <w:name w:val="Сетка таблицы102"/>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F664C"/>
  </w:style>
  <w:style w:type="numbering" w:customStyle="1" w:styleId="511">
    <w:name w:val="Нет списка51"/>
    <w:next w:val="a3"/>
    <w:uiPriority w:val="99"/>
    <w:semiHidden/>
    <w:unhideWhenUsed/>
    <w:rsid w:val="008F664C"/>
  </w:style>
  <w:style w:type="table" w:customStyle="1" w:styleId="151">
    <w:name w:val="Сетка таблицы1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3"/>
    <w:uiPriority w:val="99"/>
    <w:semiHidden/>
    <w:unhideWhenUsed/>
    <w:rsid w:val="008F664C"/>
  </w:style>
  <w:style w:type="numbering" w:customStyle="1" w:styleId="321">
    <w:name w:val="Нет списка32"/>
    <w:next w:val="a3"/>
    <w:uiPriority w:val="99"/>
    <w:semiHidden/>
    <w:unhideWhenUsed/>
    <w:rsid w:val="008F664C"/>
  </w:style>
  <w:style w:type="table" w:customStyle="1" w:styleId="103">
    <w:name w:val="Сетка таблицы103"/>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8F664C"/>
  </w:style>
  <w:style w:type="numbering" w:customStyle="1" w:styleId="521">
    <w:name w:val="Нет списка52"/>
    <w:next w:val="a3"/>
    <w:uiPriority w:val="99"/>
    <w:semiHidden/>
    <w:unhideWhenUsed/>
    <w:rsid w:val="008F664C"/>
  </w:style>
  <w:style w:type="table" w:customStyle="1" w:styleId="170">
    <w:name w:val="Сетка таблицы17"/>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8F664C"/>
  </w:style>
  <w:style w:type="numbering" w:customStyle="1" w:styleId="331">
    <w:name w:val="Нет списка33"/>
    <w:next w:val="a3"/>
    <w:uiPriority w:val="99"/>
    <w:semiHidden/>
    <w:unhideWhenUsed/>
    <w:rsid w:val="008F664C"/>
  </w:style>
  <w:style w:type="table" w:customStyle="1" w:styleId="104">
    <w:name w:val="Сетка таблицы104"/>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8F664C"/>
  </w:style>
  <w:style w:type="numbering" w:customStyle="1" w:styleId="531">
    <w:name w:val="Нет списка53"/>
    <w:next w:val="a3"/>
    <w:uiPriority w:val="99"/>
    <w:semiHidden/>
    <w:unhideWhenUsed/>
    <w:rsid w:val="008F664C"/>
  </w:style>
  <w:style w:type="table" w:customStyle="1" w:styleId="190">
    <w:name w:val="Сетка таблицы19"/>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8F664C"/>
  </w:style>
  <w:style w:type="numbering" w:customStyle="1" w:styleId="342">
    <w:name w:val="Нет списка34"/>
    <w:next w:val="a3"/>
    <w:uiPriority w:val="99"/>
    <w:semiHidden/>
    <w:unhideWhenUsed/>
    <w:rsid w:val="008F664C"/>
  </w:style>
  <w:style w:type="table" w:customStyle="1" w:styleId="105">
    <w:name w:val="Сетка таблицы105"/>
    <w:basedOn w:val="a2"/>
    <w:next w:val="affd"/>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3"/>
    <w:uiPriority w:val="99"/>
    <w:semiHidden/>
    <w:unhideWhenUsed/>
    <w:rsid w:val="008F664C"/>
  </w:style>
  <w:style w:type="numbering" w:customStyle="1" w:styleId="541">
    <w:name w:val="Нет списка54"/>
    <w:next w:val="a3"/>
    <w:uiPriority w:val="99"/>
    <w:semiHidden/>
    <w:unhideWhenUsed/>
    <w:rsid w:val="008F664C"/>
  </w:style>
  <w:style w:type="table" w:customStyle="1" w:styleId="200">
    <w:name w:val="Сетка таблицы20"/>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Верхний колонтитул Знак1"/>
    <w:aliases w:val="Верхний колонтитул первой страницы Знак1,h Знак1"/>
    <w:semiHidden/>
    <w:rsid w:val="008F664C"/>
    <w:rPr>
      <w:sz w:val="24"/>
      <w:szCs w:val="24"/>
    </w:rPr>
  </w:style>
  <w:style w:type="numbering" w:customStyle="1" w:styleId="161">
    <w:name w:val="Нет списка16"/>
    <w:next w:val="a3"/>
    <w:uiPriority w:val="99"/>
    <w:semiHidden/>
    <w:unhideWhenUsed/>
    <w:rsid w:val="008F664C"/>
  </w:style>
  <w:style w:type="numbering" w:customStyle="1" w:styleId="171">
    <w:name w:val="Нет списка17"/>
    <w:next w:val="a3"/>
    <w:uiPriority w:val="99"/>
    <w:semiHidden/>
    <w:unhideWhenUsed/>
    <w:rsid w:val="008F664C"/>
  </w:style>
  <w:style w:type="numbering" w:customStyle="1" w:styleId="182">
    <w:name w:val="Нет списка18"/>
    <w:next w:val="a3"/>
    <w:uiPriority w:val="99"/>
    <w:semiHidden/>
    <w:unhideWhenUsed/>
    <w:rsid w:val="008F664C"/>
  </w:style>
  <w:style w:type="numbering" w:customStyle="1" w:styleId="191">
    <w:name w:val="Нет списка19"/>
    <w:next w:val="a3"/>
    <w:uiPriority w:val="99"/>
    <w:semiHidden/>
    <w:unhideWhenUsed/>
    <w:rsid w:val="008F664C"/>
  </w:style>
  <w:style w:type="numbering" w:customStyle="1" w:styleId="1101">
    <w:name w:val="Нет списка110"/>
    <w:next w:val="a3"/>
    <w:uiPriority w:val="99"/>
    <w:semiHidden/>
    <w:unhideWhenUsed/>
    <w:rsid w:val="008F664C"/>
  </w:style>
  <w:style w:type="numbering" w:customStyle="1" w:styleId="201">
    <w:name w:val="Нет списка20"/>
    <w:next w:val="a3"/>
    <w:uiPriority w:val="99"/>
    <w:semiHidden/>
    <w:unhideWhenUsed/>
    <w:rsid w:val="008F664C"/>
  </w:style>
  <w:style w:type="numbering" w:customStyle="1" w:styleId="1110">
    <w:name w:val="Нет списка111"/>
    <w:next w:val="a3"/>
    <w:uiPriority w:val="99"/>
    <w:semiHidden/>
    <w:unhideWhenUsed/>
    <w:rsid w:val="008F664C"/>
  </w:style>
  <w:style w:type="numbering" w:customStyle="1" w:styleId="251">
    <w:name w:val="Нет списка25"/>
    <w:next w:val="a3"/>
    <w:uiPriority w:val="99"/>
    <w:semiHidden/>
    <w:unhideWhenUsed/>
    <w:rsid w:val="008F664C"/>
  </w:style>
  <w:style w:type="numbering" w:customStyle="1" w:styleId="1120">
    <w:name w:val="Нет списка112"/>
    <w:next w:val="a3"/>
    <w:uiPriority w:val="99"/>
    <w:semiHidden/>
    <w:unhideWhenUsed/>
    <w:rsid w:val="008F664C"/>
  </w:style>
  <w:style w:type="numbering" w:customStyle="1" w:styleId="260">
    <w:name w:val="Нет списка26"/>
    <w:next w:val="a3"/>
    <w:uiPriority w:val="99"/>
    <w:semiHidden/>
    <w:unhideWhenUsed/>
    <w:rsid w:val="008F664C"/>
  </w:style>
  <w:style w:type="table" w:customStyle="1" w:styleId="261">
    <w:name w:val="Сетка таблицы26"/>
    <w:basedOn w:val="a2"/>
    <w:next w:val="affd"/>
    <w:rsid w:val="008F66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1f7"/>
    <w:rsid w:val="008F664C"/>
    <w:rPr>
      <w:sz w:val="14"/>
      <w:szCs w:val="14"/>
      <w:shd w:val="clear" w:color="auto" w:fill="FFFFFF"/>
    </w:rPr>
  </w:style>
  <w:style w:type="paragraph" w:customStyle="1" w:styleId="1f7">
    <w:name w:val="Основной текст1"/>
    <w:basedOn w:val="a0"/>
    <w:link w:val="Bodytext"/>
    <w:rsid w:val="008F664C"/>
    <w:pPr>
      <w:shd w:val="clear" w:color="auto" w:fill="FFFFFF"/>
      <w:spacing w:line="0" w:lineRule="atLeast"/>
      <w:jc w:val="right"/>
    </w:pPr>
    <w:rPr>
      <w:rFonts w:ascii="Calibri" w:eastAsia="Calibri" w:hAnsi="Calibri"/>
      <w:sz w:val="14"/>
      <w:szCs w:val="14"/>
    </w:rPr>
  </w:style>
  <w:style w:type="paragraph" w:customStyle="1" w:styleId="xl132">
    <w:name w:val="xl132"/>
    <w:basedOn w:val="a0"/>
    <w:rsid w:val="008F66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Cs w:val="24"/>
    </w:rPr>
  </w:style>
  <w:style w:type="paragraph" w:customStyle="1" w:styleId="xl133">
    <w:name w:val="xl133"/>
    <w:basedOn w:val="a0"/>
    <w:rsid w:val="008F664C"/>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
    <w:name w:val="xl134"/>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5">
    <w:name w:val="xl135"/>
    <w:basedOn w:val="a0"/>
    <w:rsid w:val="008F66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6">
    <w:name w:val="xl136"/>
    <w:basedOn w:val="a0"/>
    <w:rsid w:val="008F66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7">
    <w:name w:val="xl137"/>
    <w:basedOn w:val="a0"/>
    <w:rsid w:val="008F66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38">
    <w:name w:val="xl138"/>
    <w:basedOn w:val="a0"/>
    <w:rsid w:val="008F664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9">
    <w:name w:val="xl139"/>
    <w:basedOn w:val="a0"/>
    <w:rsid w:val="008F664C"/>
    <w:pPr>
      <w:pBdr>
        <w:top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140">
    <w:name w:val="xl140"/>
    <w:basedOn w:val="a0"/>
    <w:rsid w:val="008F664C"/>
    <w:pPr>
      <w:pBdr>
        <w:left w:val="single" w:sz="4" w:space="0" w:color="auto"/>
        <w:right w:val="single" w:sz="4" w:space="0" w:color="auto"/>
      </w:pBdr>
      <w:spacing w:before="100" w:beforeAutospacing="1" w:after="100" w:afterAutospacing="1"/>
    </w:pPr>
    <w:rPr>
      <w:szCs w:val="24"/>
    </w:rPr>
  </w:style>
  <w:style w:type="paragraph" w:customStyle="1" w:styleId="xl141">
    <w:name w:val="xl141"/>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2">
    <w:name w:val="xl142"/>
    <w:basedOn w:val="a0"/>
    <w:rsid w:val="008F664C"/>
    <w:pPr>
      <w:pBdr>
        <w:top w:val="single" w:sz="4" w:space="0" w:color="auto"/>
      </w:pBdr>
      <w:spacing w:before="100" w:beforeAutospacing="1" w:after="100" w:afterAutospacing="1"/>
      <w:jc w:val="right"/>
    </w:pPr>
    <w:rPr>
      <w:szCs w:val="24"/>
    </w:rPr>
  </w:style>
  <w:style w:type="paragraph" w:customStyle="1" w:styleId="xl143">
    <w:name w:val="xl143"/>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44">
    <w:name w:val="xl144"/>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45">
    <w:name w:val="xl145"/>
    <w:basedOn w:val="a0"/>
    <w:rsid w:val="008F664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6">
    <w:name w:val="xl146"/>
    <w:basedOn w:val="a0"/>
    <w:rsid w:val="008F664C"/>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47">
    <w:name w:val="xl147"/>
    <w:basedOn w:val="a0"/>
    <w:rsid w:val="008F664C"/>
    <w:pPr>
      <w:pBdr>
        <w:top w:val="single" w:sz="4" w:space="0" w:color="auto"/>
        <w:left w:val="single" w:sz="4" w:space="0" w:color="auto"/>
      </w:pBdr>
      <w:spacing w:before="100" w:beforeAutospacing="1" w:after="100" w:afterAutospacing="1"/>
      <w:jc w:val="right"/>
    </w:pPr>
    <w:rPr>
      <w:szCs w:val="24"/>
    </w:rPr>
  </w:style>
  <w:style w:type="paragraph" w:customStyle="1" w:styleId="xl148">
    <w:name w:val="xl148"/>
    <w:basedOn w:val="a0"/>
    <w:rsid w:val="008F664C"/>
    <w:pPr>
      <w:pBdr>
        <w:top w:val="single" w:sz="4" w:space="0" w:color="auto"/>
      </w:pBdr>
      <w:spacing w:before="100" w:beforeAutospacing="1" w:after="100" w:afterAutospacing="1"/>
      <w:jc w:val="right"/>
    </w:pPr>
    <w:rPr>
      <w:szCs w:val="24"/>
    </w:rPr>
  </w:style>
  <w:style w:type="paragraph" w:customStyle="1" w:styleId="xl149">
    <w:name w:val="xl149"/>
    <w:basedOn w:val="a0"/>
    <w:rsid w:val="008F664C"/>
    <w:pPr>
      <w:pBdr>
        <w:top w:val="single" w:sz="4" w:space="0" w:color="auto"/>
        <w:right w:val="single" w:sz="4" w:space="0" w:color="auto"/>
      </w:pBdr>
      <w:spacing w:before="100" w:beforeAutospacing="1" w:after="100" w:afterAutospacing="1"/>
      <w:jc w:val="right"/>
    </w:pPr>
    <w:rPr>
      <w:szCs w:val="24"/>
    </w:rPr>
  </w:style>
  <w:style w:type="paragraph" w:customStyle="1" w:styleId="xl150">
    <w:name w:val="xl150"/>
    <w:basedOn w:val="a0"/>
    <w:rsid w:val="008F664C"/>
    <w:pPr>
      <w:pBdr>
        <w:top w:val="single" w:sz="8" w:space="0" w:color="auto"/>
        <w:left w:val="single" w:sz="4" w:space="0" w:color="auto"/>
        <w:right w:val="single" w:sz="4" w:space="0" w:color="auto"/>
      </w:pBdr>
      <w:spacing w:before="100" w:beforeAutospacing="1" w:after="100" w:afterAutospacing="1"/>
    </w:pPr>
    <w:rPr>
      <w:szCs w:val="24"/>
    </w:rPr>
  </w:style>
  <w:style w:type="paragraph" w:customStyle="1" w:styleId="xl151">
    <w:name w:val="xl151"/>
    <w:basedOn w:val="a0"/>
    <w:rsid w:val="008F664C"/>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table" w:customStyle="1" w:styleId="126">
    <w:name w:val="Сетка таблицы126"/>
    <w:rsid w:val="008F66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Название Знак1"/>
    <w:aliases w:val="Caaieiaie Знак1,Çàãîëîâîê Знак1,Заголовок Знак1"/>
    <w:rsid w:val="008F664C"/>
    <w:rPr>
      <w:rFonts w:ascii="Calibri Light" w:eastAsia="Times New Roman" w:hAnsi="Calibri Light" w:cs="Times New Roman"/>
      <w:spacing w:val="-10"/>
      <w:kern w:val="28"/>
      <w:sz w:val="56"/>
      <w:szCs w:val="56"/>
    </w:rPr>
  </w:style>
  <w:style w:type="character" w:customStyle="1" w:styleId="1f9">
    <w:name w:val="Основной текст Знак1"/>
    <w:semiHidden/>
    <w:rsid w:val="008F664C"/>
  </w:style>
  <w:style w:type="character" w:customStyle="1" w:styleId="314">
    <w:name w:val="Основной текст 3 Знак1"/>
    <w:aliases w:val="Знак1 Знак1,Знак2 Знак1"/>
    <w:semiHidden/>
    <w:rsid w:val="008F664C"/>
    <w:rPr>
      <w:sz w:val="16"/>
      <w:szCs w:val="16"/>
    </w:rPr>
  </w:style>
  <w:style w:type="character" w:customStyle="1" w:styleId="711">
    <w:name w:val="Заголовок 7 Знак1"/>
    <w:semiHidden/>
    <w:rsid w:val="008F664C"/>
    <w:rPr>
      <w:rFonts w:ascii="Calibri Light" w:eastAsia="Times New Roman" w:hAnsi="Calibri Light" w:cs="Times New Roman"/>
      <w:i/>
      <w:iCs/>
      <w:color w:val="1F4D78"/>
      <w:sz w:val="22"/>
      <w:szCs w:val="22"/>
    </w:rPr>
  </w:style>
  <w:style w:type="character" w:customStyle="1" w:styleId="811">
    <w:name w:val="Заголовок 8 Знак1"/>
    <w:semiHidden/>
    <w:rsid w:val="008F664C"/>
    <w:rPr>
      <w:rFonts w:ascii="Calibri Light" w:eastAsia="Times New Roman" w:hAnsi="Calibri Light" w:cs="Times New Roman"/>
      <w:color w:val="272727"/>
      <w:sz w:val="21"/>
      <w:szCs w:val="21"/>
    </w:rPr>
  </w:style>
  <w:style w:type="character" w:customStyle="1" w:styleId="911">
    <w:name w:val="Заголовок 9 Знак1"/>
    <w:semiHidden/>
    <w:rsid w:val="008F664C"/>
    <w:rPr>
      <w:rFonts w:ascii="Calibri Light" w:eastAsia="Times New Roman" w:hAnsi="Calibri Light" w:cs="Times New Roman"/>
      <w:i/>
      <w:iCs/>
      <w:color w:val="272727"/>
      <w:sz w:val="21"/>
      <w:szCs w:val="21"/>
    </w:rPr>
  </w:style>
  <w:style w:type="character" w:customStyle="1" w:styleId="1fa">
    <w:name w:val="Нижний колонтитул Знак1"/>
    <w:semiHidden/>
    <w:rsid w:val="008F664C"/>
  </w:style>
  <w:style w:type="character" w:customStyle="1" w:styleId="1fb">
    <w:name w:val="Основной текст с отступом Знак1"/>
    <w:semiHidden/>
    <w:rsid w:val="008F664C"/>
  </w:style>
  <w:style w:type="character" w:customStyle="1" w:styleId="315">
    <w:name w:val="Основной текст с отступом 3 Знак1"/>
    <w:semiHidden/>
    <w:rsid w:val="008F664C"/>
    <w:rPr>
      <w:sz w:val="16"/>
      <w:szCs w:val="16"/>
    </w:rPr>
  </w:style>
  <w:style w:type="character" w:customStyle="1" w:styleId="214">
    <w:name w:val="Основной текст 2 Знак1"/>
    <w:semiHidden/>
    <w:rsid w:val="008F664C"/>
  </w:style>
  <w:style w:type="character" w:customStyle="1" w:styleId="215">
    <w:name w:val="Основной текст с отступом 2 Знак1"/>
    <w:semiHidden/>
    <w:rsid w:val="008F664C"/>
  </w:style>
  <w:style w:type="character" w:customStyle="1" w:styleId="1fc">
    <w:name w:val="Подзаголовок Знак1"/>
    <w:rsid w:val="008F664C"/>
    <w:rPr>
      <w:rFonts w:eastAsia="Times New Roman"/>
      <w:color w:val="5A5A5A"/>
      <w:spacing w:val="15"/>
    </w:rPr>
  </w:style>
  <w:style w:type="character" w:customStyle="1" w:styleId="style37">
    <w:name w:val="style37"/>
    <w:rsid w:val="008F664C"/>
  </w:style>
  <w:style w:type="paragraph" w:customStyle="1" w:styleId="s16">
    <w:name w:val="s_16"/>
    <w:basedOn w:val="a0"/>
    <w:rsid w:val="00343511"/>
    <w:pPr>
      <w:spacing w:before="100" w:beforeAutospacing="1" w:after="100" w:afterAutospacing="1"/>
    </w:pPr>
    <w:rPr>
      <w:szCs w:val="24"/>
    </w:rPr>
  </w:style>
  <w:style w:type="paragraph" w:customStyle="1" w:styleId="0-">
    <w:name w:val="Таблица 0-ж"/>
    <w:basedOn w:val="a0"/>
    <w:rsid w:val="009B2FD6"/>
    <w:pPr>
      <w:spacing w:before="80" w:after="80"/>
    </w:pPr>
    <w:rPr>
      <w:rFonts w:ascii="Arial" w:hAnsi="Arial"/>
      <w:b/>
      <w:sz w:val="28"/>
    </w:rPr>
  </w:style>
  <w:style w:type="paragraph" w:customStyle="1" w:styleId="headertext">
    <w:name w:val="headertext"/>
    <w:basedOn w:val="a0"/>
    <w:rsid w:val="00080616"/>
    <w:pPr>
      <w:spacing w:before="100" w:beforeAutospacing="1" w:after="100" w:afterAutospacing="1"/>
    </w:pPr>
    <w:rPr>
      <w:szCs w:val="24"/>
    </w:rPr>
  </w:style>
  <w:style w:type="character" w:customStyle="1" w:styleId="spelle">
    <w:name w:val="spelle"/>
    <w:rsid w:val="007913DF"/>
  </w:style>
  <w:style w:type="character" w:customStyle="1" w:styleId="grame">
    <w:name w:val="grame"/>
    <w:rsid w:val="007913DF"/>
  </w:style>
  <w:style w:type="paragraph" w:customStyle="1" w:styleId="affff6">
    <w:name w:val="Таблица центр"/>
    <w:basedOn w:val="a0"/>
    <w:rsid w:val="007913DF"/>
    <w:pPr>
      <w:spacing w:before="40" w:after="40"/>
    </w:pPr>
    <w:rPr>
      <w:rFonts w:ascii="Arial" w:hAnsi="Arial"/>
      <w:sz w:val="28"/>
    </w:rPr>
  </w:style>
  <w:style w:type="paragraph" w:customStyle="1" w:styleId="01">
    <w:name w:val="Таблица 0"/>
    <w:basedOn w:val="a0"/>
    <w:rsid w:val="007913DF"/>
    <w:pPr>
      <w:spacing w:before="80" w:after="80"/>
    </w:pPr>
    <w:rPr>
      <w:rFonts w:ascii="Arial" w:hAnsi="Arial"/>
      <w:sz w:val="28"/>
    </w:rPr>
  </w:style>
  <w:style w:type="paragraph" w:customStyle="1" w:styleId="05">
    <w:name w:val="Таблица 0.5"/>
    <w:basedOn w:val="01"/>
    <w:rsid w:val="007913DF"/>
    <w:pPr>
      <w:ind w:left="284"/>
    </w:pPr>
  </w:style>
  <w:style w:type="paragraph" w:customStyle="1" w:styleId="-0">
    <w:name w:val="Раздел-табл заг"/>
    <w:basedOn w:val="a0"/>
    <w:rsid w:val="007913DF"/>
    <w:pPr>
      <w:keepNext/>
      <w:pBdr>
        <w:top w:val="single" w:sz="6" w:space="4" w:color="FFFFFF"/>
        <w:bottom w:val="single" w:sz="6" w:space="4" w:color="FFFFFF"/>
      </w:pBdr>
      <w:spacing w:before="360" w:line="288" w:lineRule="auto"/>
      <w:ind w:left="1701"/>
      <w:outlineLvl w:val="2"/>
    </w:pPr>
    <w:rPr>
      <w:rFonts w:ascii="Arial" w:hAnsi="Arial"/>
      <w:b/>
      <w:caps/>
      <w:sz w:val="26"/>
    </w:rPr>
  </w:style>
  <w:style w:type="paragraph" w:customStyle="1" w:styleId="-1">
    <w:name w:val="Раздел-табл подзаг"/>
    <w:basedOn w:val="a0"/>
    <w:rsid w:val="007913DF"/>
    <w:pPr>
      <w:keepNext/>
      <w:pBdr>
        <w:top w:val="single" w:sz="6" w:space="4" w:color="FFFFFF"/>
        <w:bottom w:val="single" w:sz="6" w:space="4" w:color="FFFFFF"/>
      </w:pBdr>
      <w:spacing w:after="240" w:line="288" w:lineRule="auto"/>
      <w:ind w:left="1701"/>
      <w:outlineLvl w:val="3"/>
    </w:pPr>
    <w:rPr>
      <w:rFonts w:ascii="Arial" w:hAnsi="Arial"/>
      <w:caps/>
      <w:spacing w:val="20"/>
      <w:sz w:val="18"/>
    </w:rPr>
  </w:style>
  <w:style w:type="table" w:customStyle="1" w:styleId="TableNormal1">
    <w:name w:val="Table Normal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7">
    <w:name w:val="Колонтитулы"/>
    <w:rsid w:val="007913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ffff8">
    <w:name w:val="Текстовый блок"/>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9">
    <w:name w:val="Больш. марк."/>
    <w:rsid w:val="007913DF"/>
  </w:style>
  <w:style w:type="paragraph" w:customStyle="1" w:styleId="2f4">
    <w:name w:val="Стиль таблицы 2"/>
    <w:rsid w:val="007913DF"/>
    <w:pPr>
      <w:pBdr>
        <w:top w:val="nil"/>
        <w:left w:val="nil"/>
        <w:bottom w:val="nil"/>
        <w:right w:val="nil"/>
        <w:between w:val="nil"/>
        <w:bar w:val="nil"/>
      </w:pBdr>
    </w:pPr>
    <w:rPr>
      <w:rFonts w:ascii="Helvetica" w:eastAsia="Helvetica" w:hAnsi="Helvetica" w:cs="Helvetica"/>
      <w:color w:val="000000"/>
      <w:bdr w:val="nil"/>
    </w:rPr>
  </w:style>
  <w:style w:type="paragraph" w:customStyle="1" w:styleId="affffa">
    <w:name w:val="По умолчанию"/>
    <w:rsid w:val="007913DF"/>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ffffb">
    <w:name w:val="Пункт"/>
    <w:rsid w:val="007913DF"/>
  </w:style>
  <w:style w:type="table" w:customStyle="1" w:styleId="TableNormal">
    <w:name w:val="Table Normal"/>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11">
    <w:name w:val="Нет списка1111"/>
    <w:next w:val="a3"/>
    <w:uiPriority w:val="99"/>
    <w:semiHidden/>
    <w:unhideWhenUsed/>
    <w:rsid w:val="007913DF"/>
  </w:style>
  <w:style w:type="table" w:customStyle="1" w:styleId="TableNormal2">
    <w:name w:val="Table Normal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fd">
    <w:name w:val="Больш. марк.1"/>
    <w:rsid w:val="007913DF"/>
  </w:style>
  <w:style w:type="numbering" w:customStyle="1" w:styleId="1fe">
    <w:name w:val="Пункт1"/>
    <w:rsid w:val="007913DF"/>
  </w:style>
  <w:style w:type="table" w:customStyle="1" w:styleId="1112">
    <w:name w:val="Сетка таблицы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f5">
    <w:name w:val="Больш. марк.2"/>
    <w:rsid w:val="007913DF"/>
  </w:style>
  <w:style w:type="numbering" w:customStyle="1" w:styleId="2f6">
    <w:name w:val="Пункт2"/>
    <w:rsid w:val="007913DF"/>
  </w:style>
  <w:style w:type="numbering" w:customStyle="1" w:styleId="3b">
    <w:name w:val="Больш. марк.3"/>
    <w:rsid w:val="007913DF"/>
  </w:style>
  <w:style w:type="numbering" w:customStyle="1" w:styleId="3c">
    <w:name w:val="Пункт3"/>
    <w:rsid w:val="007913DF"/>
  </w:style>
  <w:style w:type="table" w:customStyle="1" w:styleId="270">
    <w:name w:val="Сетка таблицы27"/>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7913DF"/>
    <w:pPr>
      <w:spacing w:before="100" w:beforeAutospacing="1" w:after="100" w:afterAutospacing="1"/>
    </w:pPr>
    <w:rPr>
      <w:szCs w:val="24"/>
    </w:rPr>
  </w:style>
  <w:style w:type="numbering" w:customStyle="1" w:styleId="1130">
    <w:name w:val="Нет списка113"/>
    <w:next w:val="a3"/>
    <w:uiPriority w:val="99"/>
    <w:semiHidden/>
    <w:unhideWhenUsed/>
    <w:rsid w:val="007913DF"/>
  </w:style>
  <w:style w:type="numbering" w:customStyle="1" w:styleId="48">
    <w:name w:val="Больш. марк.4"/>
    <w:rsid w:val="007913DF"/>
  </w:style>
  <w:style w:type="numbering" w:customStyle="1" w:styleId="49">
    <w:name w:val="Пункт4"/>
    <w:rsid w:val="007913DF"/>
  </w:style>
  <w:style w:type="table" w:customStyle="1" w:styleId="1121">
    <w:name w:val="Сетка таблицы1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endnote text"/>
    <w:basedOn w:val="a0"/>
    <w:link w:val="affffd"/>
    <w:uiPriority w:val="99"/>
    <w:semiHidden/>
    <w:unhideWhenUsed/>
    <w:rsid w:val="007913DF"/>
    <w:pPr>
      <w:spacing w:after="200" w:line="276" w:lineRule="auto"/>
    </w:pPr>
    <w:rPr>
      <w:rFonts w:ascii="Calibri" w:eastAsia="Calibri" w:hAnsi="Calibri"/>
      <w:sz w:val="20"/>
      <w:lang w:eastAsia="en-US"/>
    </w:rPr>
  </w:style>
  <w:style w:type="character" w:customStyle="1" w:styleId="affffd">
    <w:name w:val="Текст концевой сноски Знак"/>
    <w:link w:val="affffc"/>
    <w:uiPriority w:val="99"/>
    <w:semiHidden/>
    <w:rsid w:val="007913DF"/>
    <w:rPr>
      <w:lang w:eastAsia="en-US"/>
    </w:rPr>
  </w:style>
  <w:style w:type="character" w:styleId="affffe">
    <w:name w:val="endnote reference"/>
    <w:uiPriority w:val="99"/>
    <w:semiHidden/>
    <w:unhideWhenUsed/>
    <w:rsid w:val="007913DF"/>
    <w:rPr>
      <w:vertAlign w:val="superscript"/>
    </w:rPr>
  </w:style>
  <w:style w:type="numbering" w:customStyle="1" w:styleId="1140">
    <w:name w:val="Нет списка114"/>
    <w:next w:val="a3"/>
    <w:uiPriority w:val="99"/>
    <w:semiHidden/>
    <w:unhideWhenUsed/>
    <w:rsid w:val="007913DF"/>
  </w:style>
  <w:style w:type="table" w:customStyle="1" w:styleId="TableNormal11">
    <w:name w:val="Table Normal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6">
    <w:name w:val="Больш. марк.5"/>
    <w:rsid w:val="007913DF"/>
  </w:style>
  <w:style w:type="numbering" w:customStyle="1" w:styleId="57">
    <w:name w:val="Пункт5"/>
    <w:rsid w:val="007913DF"/>
  </w:style>
  <w:style w:type="numbering" w:customStyle="1" w:styleId="11120">
    <w:name w:val="Нет списка1112"/>
    <w:next w:val="a3"/>
    <w:uiPriority w:val="99"/>
    <w:semiHidden/>
    <w:unhideWhenUsed/>
    <w:rsid w:val="007913DF"/>
  </w:style>
  <w:style w:type="numbering" w:customStyle="1" w:styleId="11111">
    <w:name w:val="Нет списка11111"/>
    <w:next w:val="a3"/>
    <w:uiPriority w:val="99"/>
    <w:semiHidden/>
    <w:unhideWhenUsed/>
    <w:rsid w:val="007913DF"/>
  </w:style>
  <w:style w:type="numbering" w:customStyle="1" w:styleId="1211">
    <w:name w:val="Нет списка121"/>
    <w:next w:val="a3"/>
    <w:uiPriority w:val="99"/>
    <w:semiHidden/>
    <w:unhideWhenUsed/>
    <w:rsid w:val="007913DF"/>
  </w:style>
  <w:style w:type="numbering" w:customStyle="1" w:styleId="11210">
    <w:name w:val="Нет списка1121"/>
    <w:next w:val="a3"/>
    <w:uiPriority w:val="99"/>
    <w:semiHidden/>
    <w:unhideWhenUsed/>
    <w:rsid w:val="007913DF"/>
  </w:style>
  <w:style w:type="numbering" w:customStyle="1" w:styleId="111111">
    <w:name w:val="Нет списка111111"/>
    <w:next w:val="a3"/>
    <w:uiPriority w:val="99"/>
    <w:semiHidden/>
    <w:unhideWhenUsed/>
    <w:rsid w:val="007913DF"/>
  </w:style>
  <w:style w:type="numbering" w:customStyle="1" w:styleId="2111">
    <w:name w:val="Нет списка211"/>
    <w:next w:val="a3"/>
    <w:uiPriority w:val="99"/>
    <w:semiHidden/>
    <w:unhideWhenUsed/>
    <w:rsid w:val="007913DF"/>
  </w:style>
  <w:style w:type="numbering" w:customStyle="1" w:styleId="3111">
    <w:name w:val="Нет списка311"/>
    <w:next w:val="a3"/>
    <w:uiPriority w:val="99"/>
    <w:semiHidden/>
    <w:unhideWhenUsed/>
    <w:rsid w:val="007913DF"/>
  </w:style>
  <w:style w:type="numbering" w:customStyle="1" w:styleId="116">
    <w:name w:val="Больш. марк.11"/>
    <w:rsid w:val="007913DF"/>
  </w:style>
  <w:style w:type="numbering" w:customStyle="1" w:styleId="117">
    <w:name w:val="Пункт11"/>
    <w:rsid w:val="007913DF"/>
  </w:style>
  <w:style w:type="table" w:customStyle="1" w:styleId="TableNormal31">
    <w:name w:val="Table Normal3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16">
    <w:name w:val="Больш. марк.21"/>
    <w:rsid w:val="007913DF"/>
  </w:style>
  <w:style w:type="numbering" w:customStyle="1" w:styleId="217">
    <w:name w:val="Пункт21"/>
    <w:rsid w:val="007913DF"/>
  </w:style>
  <w:style w:type="numbering" w:customStyle="1" w:styleId="611">
    <w:name w:val="Нет списка61"/>
    <w:next w:val="a3"/>
    <w:uiPriority w:val="99"/>
    <w:semiHidden/>
    <w:unhideWhenUsed/>
    <w:rsid w:val="007913DF"/>
  </w:style>
  <w:style w:type="numbering" w:customStyle="1" w:styleId="316">
    <w:name w:val="Больш. марк.31"/>
    <w:rsid w:val="007913DF"/>
  </w:style>
  <w:style w:type="numbering" w:customStyle="1" w:styleId="317">
    <w:name w:val="Пункт31"/>
    <w:rsid w:val="007913DF"/>
  </w:style>
  <w:style w:type="numbering" w:customStyle="1" w:styleId="712">
    <w:name w:val="Нет списка71"/>
    <w:next w:val="a3"/>
    <w:uiPriority w:val="99"/>
    <w:semiHidden/>
    <w:unhideWhenUsed/>
    <w:rsid w:val="007913DF"/>
  </w:style>
  <w:style w:type="numbering" w:customStyle="1" w:styleId="1311">
    <w:name w:val="Нет списка131"/>
    <w:next w:val="a3"/>
    <w:uiPriority w:val="99"/>
    <w:semiHidden/>
    <w:unhideWhenUsed/>
    <w:rsid w:val="007913DF"/>
  </w:style>
  <w:style w:type="numbering" w:customStyle="1" w:styleId="1131">
    <w:name w:val="Нет списка1131"/>
    <w:next w:val="a3"/>
    <w:uiPriority w:val="99"/>
    <w:semiHidden/>
    <w:unhideWhenUsed/>
    <w:rsid w:val="007913DF"/>
  </w:style>
  <w:style w:type="numbering" w:customStyle="1" w:styleId="2211">
    <w:name w:val="Нет списка221"/>
    <w:next w:val="a3"/>
    <w:uiPriority w:val="99"/>
    <w:semiHidden/>
    <w:unhideWhenUsed/>
    <w:rsid w:val="007913DF"/>
  </w:style>
  <w:style w:type="numbering" w:customStyle="1" w:styleId="3210">
    <w:name w:val="Нет списка321"/>
    <w:next w:val="a3"/>
    <w:uiPriority w:val="99"/>
    <w:semiHidden/>
    <w:unhideWhenUsed/>
    <w:rsid w:val="007913DF"/>
  </w:style>
  <w:style w:type="numbering" w:customStyle="1" w:styleId="412">
    <w:name w:val="Больш. марк.41"/>
    <w:rsid w:val="007913DF"/>
  </w:style>
  <w:style w:type="numbering" w:customStyle="1" w:styleId="413">
    <w:name w:val="Пункт41"/>
    <w:rsid w:val="007913DF"/>
  </w:style>
  <w:style w:type="paragraph" w:styleId="afffff">
    <w:name w:val="Revision"/>
    <w:hidden/>
    <w:uiPriority w:val="99"/>
    <w:semiHidden/>
    <w:rsid w:val="007913DF"/>
    <w:rPr>
      <w:rFonts w:ascii="Times New Roman" w:hAnsi="Times New Roman"/>
      <w:sz w:val="28"/>
      <w:szCs w:val="22"/>
      <w:lang w:eastAsia="en-US"/>
    </w:rPr>
  </w:style>
  <w:style w:type="table" w:customStyle="1" w:styleId="1132">
    <w:name w:val="Сетка таблицы113"/>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d"/>
    <w:uiPriority w:val="5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0">
    <w:name w:val="Нет списка115"/>
    <w:next w:val="a3"/>
    <w:uiPriority w:val="99"/>
    <w:semiHidden/>
    <w:unhideWhenUsed/>
    <w:rsid w:val="007913DF"/>
  </w:style>
  <w:style w:type="numbering" w:customStyle="1" w:styleId="1113">
    <w:name w:val="Нет списка1113"/>
    <w:next w:val="a3"/>
    <w:uiPriority w:val="99"/>
    <w:semiHidden/>
    <w:unhideWhenUsed/>
    <w:rsid w:val="007913DF"/>
  </w:style>
  <w:style w:type="table" w:customStyle="1" w:styleId="TableNormal4">
    <w:name w:val="Table Normal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1141">
    <w:name w:val="Сетка таблицы114"/>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7913DF"/>
  </w:style>
  <w:style w:type="numbering" w:customStyle="1" w:styleId="1122">
    <w:name w:val="Нет списка1122"/>
    <w:next w:val="a3"/>
    <w:uiPriority w:val="99"/>
    <w:semiHidden/>
    <w:unhideWhenUsed/>
    <w:rsid w:val="007913DF"/>
  </w:style>
  <w:style w:type="table" w:customStyle="1" w:styleId="252">
    <w:name w:val="Сетка таблицы252"/>
    <w:basedOn w:val="a2"/>
    <w:next w:val="affd"/>
    <w:uiPriority w:val="3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ffd"/>
    <w:uiPriority w:val="59"/>
    <w:rsid w:val="00791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7913DF"/>
  </w:style>
  <w:style w:type="numbering" w:customStyle="1" w:styleId="2121">
    <w:name w:val="Нет списка212"/>
    <w:next w:val="a3"/>
    <w:uiPriority w:val="99"/>
    <w:semiHidden/>
    <w:unhideWhenUsed/>
    <w:rsid w:val="007913DF"/>
  </w:style>
  <w:style w:type="numbering" w:customStyle="1" w:styleId="3120">
    <w:name w:val="Нет списка312"/>
    <w:next w:val="a3"/>
    <w:uiPriority w:val="99"/>
    <w:semiHidden/>
    <w:unhideWhenUsed/>
    <w:rsid w:val="007913DF"/>
  </w:style>
  <w:style w:type="table" w:customStyle="1" w:styleId="262">
    <w:name w:val="Сетка таблицы262"/>
    <w:basedOn w:val="a2"/>
    <w:next w:val="affd"/>
    <w:uiPriority w:val="39"/>
    <w:rsid w:val="007913D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3121">
    <w:name w:val="Сетка таблицы31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
    <w:name w:val="Нет списка62"/>
    <w:next w:val="a3"/>
    <w:uiPriority w:val="99"/>
    <w:semiHidden/>
    <w:unhideWhenUsed/>
    <w:rsid w:val="007913DF"/>
  </w:style>
  <w:style w:type="table" w:customStyle="1" w:styleId="272">
    <w:name w:val="Сетка таблицы27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7913DF"/>
  </w:style>
  <w:style w:type="numbering" w:customStyle="1" w:styleId="1320">
    <w:name w:val="Нет списка132"/>
    <w:next w:val="a3"/>
    <w:uiPriority w:val="99"/>
    <w:semiHidden/>
    <w:unhideWhenUsed/>
    <w:rsid w:val="007913DF"/>
  </w:style>
  <w:style w:type="numbering" w:customStyle="1" w:styleId="11320">
    <w:name w:val="Нет списка1132"/>
    <w:next w:val="a3"/>
    <w:uiPriority w:val="99"/>
    <w:semiHidden/>
    <w:unhideWhenUsed/>
    <w:rsid w:val="007913DF"/>
  </w:style>
  <w:style w:type="numbering" w:customStyle="1" w:styleId="2220">
    <w:name w:val="Нет списка222"/>
    <w:next w:val="a3"/>
    <w:uiPriority w:val="99"/>
    <w:semiHidden/>
    <w:unhideWhenUsed/>
    <w:rsid w:val="007913DF"/>
  </w:style>
  <w:style w:type="numbering" w:customStyle="1" w:styleId="322">
    <w:name w:val="Нет списка322"/>
    <w:next w:val="a3"/>
    <w:uiPriority w:val="99"/>
    <w:semiHidden/>
    <w:unhideWhenUsed/>
    <w:rsid w:val="007913DF"/>
  </w:style>
  <w:style w:type="table" w:customStyle="1" w:styleId="3211">
    <w:name w:val="Сетка таблицы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7913DF"/>
  </w:style>
  <w:style w:type="numbering" w:customStyle="1" w:styleId="1412">
    <w:name w:val="Нет списка141"/>
    <w:next w:val="a3"/>
    <w:uiPriority w:val="99"/>
    <w:semiHidden/>
    <w:unhideWhenUsed/>
    <w:rsid w:val="007913DF"/>
  </w:style>
  <w:style w:type="numbering" w:customStyle="1" w:styleId="11410">
    <w:name w:val="Нет списка1141"/>
    <w:next w:val="a3"/>
    <w:uiPriority w:val="99"/>
    <w:semiHidden/>
    <w:unhideWhenUsed/>
    <w:rsid w:val="007913DF"/>
  </w:style>
  <w:style w:type="numbering" w:customStyle="1" w:styleId="2312">
    <w:name w:val="Нет списка231"/>
    <w:next w:val="a3"/>
    <w:uiPriority w:val="99"/>
    <w:semiHidden/>
    <w:unhideWhenUsed/>
    <w:rsid w:val="007913DF"/>
  </w:style>
  <w:style w:type="numbering" w:customStyle="1" w:styleId="3310">
    <w:name w:val="Нет списка331"/>
    <w:next w:val="a3"/>
    <w:uiPriority w:val="99"/>
    <w:semiHidden/>
    <w:unhideWhenUsed/>
    <w:rsid w:val="007913DF"/>
  </w:style>
  <w:style w:type="table" w:customStyle="1" w:styleId="TableNormal111">
    <w:name w:val="Table Normal1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512">
    <w:name w:val="Больш. марк.51"/>
    <w:rsid w:val="007913DF"/>
  </w:style>
  <w:style w:type="numbering" w:customStyle="1" w:styleId="513">
    <w:name w:val="Пункт51"/>
    <w:rsid w:val="007913DF"/>
  </w:style>
  <w:style w:type="numbering" w:customStyle="1" w:styleId="11121">
    <w:name w:val="Нет списка11121"/>
    <w:next w:val="a3"/>
    <w:uiPriority w:val="99"/>
    <w:semiHidden/>
    <w:unhideWhenUsed/>
    <w:rsid w:val="007913DF"/>
  </w:style>
  <w:style w:type="numbering" w:customStyle="1" w:styleId="111112">
    <w:name w:val="Нет списка111112"/>
    <w:next w:val="a3"/>
    <w:uiPriority w:val="99"/>
    <w:semiHidden/>
    <w:unhideWhenUsed/>
    <w:rsid w:val="007913DF"/>
  </w:style>
  <w:style w:type="numbering" w:customStyle="1" w:styleId="4111">
    <w:name w:val="Нет списка411"/>
    <w:next w:val="a3"/>
    <w:uiPriority w:val="99"/>
    <w:semiHidden/>
    <w:unhideWhenUsed/>
    <w:rsid w:val="007913DF"/>
  </w:style>
  <w:style w:type="numbering" w:customStyle="1" w:styleId="12111">
    <w:name w:val="Нет списка1211"/>
    <w:next w:val="a3"/>
    <w:uiPriority w:val="99"/>
    <w:semiHidden/>
    <w:unhideWhenUsed/>
    <w:rsid w:val="007913DF"/>
  </w:style>
  <w:style w:type="numbering" w:customStyle="1" w:styleId="112110">
    <w:name w:val="Нет списка11211"/>
    <w:next w:val="a3"/>
    <w:uiPriority w:val="99"/>
    <w:semiHidden/>
    <w:unhideWhenUsed/>
    <w:rsid w:val="007913DF"/>
  </w:style>
  <w:style w:type="numbering" w:customStyle="1" w:styleId="1111111">
    <w:name w:val="Нет списка1111111"/>
    <w:next w:val="a3"/>
    <w:uiPriority w:val="99"/>
    <w:semiHidden/>
    <w:unhideWhenUsed/>
    <w:rsid w:val="007913DF"/>
  </w:style>
  <w:style w:type="numbering" w:customStyle="1" w:styleId="21111">
    <w:name w:val="Нет списка2111"/>
    <w:next w:val="a3"/>
    <w:uiPriority w:val="99"/>
    <w:semiHidden/>
    <w:unhideWhenUsed/>
    <w:rsid w:val="007913DF"/>
  </w:style>
  <w:style w:type="numbering" w:customStyle="1" w:styleId="31111">
    <w:name w:val="Нет списка3111"/>
    <w:next w:val="a3"/>
    <w:uiPriority w:val="99"/>
    <w:semiHidden/>
    <w:unhideWhenUsed/>
    <w:rsid w:val="007913DF"/>
  </w:style>
  <w:style w:type="numbering" w:customStyle="1" w:styleId="1114">
    <w:name w:val="Больш. марк.111"/>
    <w:rsid w:val="007913DF"/>
  </w:style>
  <w:style w:type="numbering" w:customStyle="1" w:styleId="1115">
    <w:name w:val="Пункт111"/>
    <w:rsid w:val="007913DF"/>
  </w:style>
  <w:style w:type="numbering" w:customStyle="1" w:styleId="5111">
    <w:name w:val="Нет списка511"/>
    <w:next w:val="a3"/>
    <w:uiPriority w:val="99"/>
    <w:semiHidden/>
    <w:unhideWhenUsed/>
    <w:rsid w:val="007913DF"/>
  </w:style>
  <w:style w:type="table" w:customStyle="1" w:styleId="TableNormal311">
    <w:name w:val="Table Normal31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111">
    <w:name w:val="Нет списка611"/>
    <w:next w:val="a3"/>
    <w:uiPriority w:val="99"/>
    <w:semiHidden/>
    <w:unhideWhenUsed/>
    <w:rsid w:val="007913DF"/>
  </w:style>
  <w:style w:type="numbering" w:customStyle="1" w:styleId="7111">
    <w:name w:val="Нет списка711"/>
    <w:next w:val="a3"/>
    <w:uiPriority w:val="99"/>
    <w:semiHidden/>
    <w:unhideWhenUsed/>
    <w:rsid w:val="007913DF"/>
  </w:style>
  <w:style w:type="numbering" w:customStyle="1" w:styleId="13111">
    <w:name w:val="Нет списка1311"/>
    <w:next w:val="a3"/>
    <w:uiPriority w:val="99"/>
    <w:semiHidden/>
    <w:unhideWhenUsed/>
    <w:rsid w:val="007913DF"/>
  </w:style>
  <w:style w:type="numbering" w:customStyle="1" w:styleId="11311">
    <w:name w:val="Нет списка11311"/>
    <w:next w:val="a3"/>
    <w:uiPriority w:val="99"/>
    <w:semiHidden/>
    <w:unhideWhenUsed/>
    <w:rsid w:val="007913DF"/>
  </w:style>
  <w:style w:type="numbering" w:customStyle="1" w:styleId="22111">
    <w:name w:val="Нет списка2211"/>
    <w:next w:val="a3"/>
    <w:uiPriority w:val="99"/>
    <w:semiHidden/>
    <w:unhideWhenUsed/>
    <w:rsid w:val="007913DF"/>
  </w:style>
  <w:style w:type="numbering" w:customStyle="1" w:styleId="32110">
    <w:name w:val="Нет списка3211"/>
    <w:next w:val="a3"/>
    <w:uiPriority w:val="99"/>
    <w:semiHidden/>
    <w:unhideWhenUsed/>
    <w:rsid w:val="007913DF"/>
  </w:style>
  <w:style w:type="table" w:customStyle="1" w:styleId="4310">
    <w:name w:val="Сетка таблицы4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6">
    <w:name w:val="Больш. марк.6"/>
    <w:rsid w:val="007913DF"/>
  </w:style>
  <w:style w:type="numbering" w:customStyle="1" w:styleId="67">
    <w:name w:val="Пункт6"/>
    <w:rsid w:val="007913DF"/>
  </w:style>
  <w:style w:type="numbering" w:customStyle="1" w:styleId="127">
    <w:name w:val="Больш. марк.12"/>
    <w:rsid w:val="007913DF"/>
  </w:style>
  <w:style w:type="numbering" w:customStyle="1" w:styleId="128">
    <w:name w:val="Пункт12"/>
    <w:rsid w:val="007913DF"/>
  </w:style>
  <w:style w:type="table" w:customStyle="1" w:styleId="TableNormal321">
    <w:name w:val="Table Normal321"/>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4">
    <w:name w:val="Больш. марк.22"/>
    <w:rsid w:val="007913DF"/>
  </w:style>
  <w:style w:type="numbering" w:customStyle="1" w:styleId="225">
    <w:name w:val="Пункт22"/>
    <w:rsid w:val="007913DF"/>
  </w:style>
  <w:style w:type="numbering" w:customStyle="1" w:styleId="323">
    <w:name w:val="Больш. марк.32"/>
    <w:rsid w:val="007913DF"/>
  </w:style>
  <w:style w:type="numbering" w:customStyle="1" w:styleId="324">
    <w:name w:val="Пункт32"/>
    <w:rsid w:val="007913DF"/>
  </w:style>
  <w:style w:type="numbering" w:customStyle="1" w:styleId="422">
    <w:name w:val="Больш. марк.42"/>
    <w:rsid w:val="007913DF"/>
  </w:style>
  <w:style w:type="numbering" w:customStyle="1" w:styleId="423">
    <w:name w:val="Пункт42"/>
    <w:rsid w:val="007913DF"/>
  </w:style>
  <w:style w:type="numbering" w:customStyle="1" w:styleId="11111111">
    <w:name w:val="Нет списка11111111"/>
    <w:next w:val="a3"/>
    <w:uiPriority w:val="99"/>
    <w:semiHidden/>
    <w:unhideWhenUsed/>
    <w:rsid w:val="007913DF"/>
  </w:style>
  <w:style w:type="numbering" w:customStyle="1" w:styleId="2112">
    <w:name w:val="Больш. марк.211"/>
    <w:rsid w:val="007913DF"/>
  </w:style>
  <w:style w:type="numbering" w:customStyle="1" w:styleId="2113">
    <w:name w:val="Пункт211"/>
    <w:rsid w:val="007913DF"/>
  </w:style>
  <w:style w:type="numbering" w:customStyle="1" w:styleId="3112">
    <w:name w:val="Больш. марк.311"/>
    <w:rsid w:val="007913DF"/>
  </w:style>
  <w:style w:type="numbering" w:customStyle="1" w:styleId="3113">
    <w:name w:val="Пункт311"/>
    <w:rsid w:val="007913DF"/>
  </w:style>
  <w:style w:type="numbering" w:customStyle="1" w:styleId="4112">
    <w:name w:val="Больш. марк.411"/>
    <w:rsid w:val="007913DF"/>
  </w:style>
  <w:style w:type="numbering" w:customStyle="1" w:styleId="4113">
    <w:name w:val="Пункт411"/>
    <w:rsid w:val="007913DF"/>
  </w:style>
  <w:style w:type="numbering" w:customStyle="1" w:styleId="1160">
    <w:name w:val="Нет списка116"/>
    <w:next w:val="a3"/>
    <w:uiPriority w:val="99"/>
    <w:semiHidden/>
    <w:unhideWhenUsed/>
    <w:rsid w:val="007913DF"/>
  </w:style>
  <w:style w:type="numbering" w:customStyle="1" w:styleId="351">
    <w:name w:val="Нет списка35"/>
    <w:next w:val="a3"/>
    <w:uiPriority w:val="99"/>
    <w:semiHidden/>
    <w:unhideWhenUsed/>
    <w:rsid w:val="007913DF"/>
  </w:style>
  <w:style w:type="table" w:customStyle="1" w:styleId="TableNormal13">
    <w:name w:val="Table Normal1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76">
    <w:name w:val="Больш. марк.7"/>
    <w:rsid w:val="007913DF"/>
  </w:style>
  <w:style w:type="numbering" w:customStyle="1" w:styleId="77">
    <w:name w:val="Пункт7"/>
    <w:rsid w:val="007913DF"/>
  </w:style>
  <w:style w:type="numbering" w:customStyle="1" w:styleId="11140">
    <w:name w:val="Нет списка1114"/>
    <w:next w:val="a3"/>
    <w:uiPriority w:val="99"/>
    <w:semiHidden/>
    <w:unhideWhenUsed/>
    <w:rsid w:val="007913DF"/>
  </w:style>
  <w:style w:type="numbering" w:customStyle="1" w:styleId="11113">
    <w:name w:val="Нет списка11113"/>
    <w:next w:val="a3"/>
    <w:uiPriority w:val="99"/>
    <w:semiHidden/>
    <w:unhideWhenUsed/>
    <w:rsid w:val="007913DF"/>
  </w:style>
  <w:style w:type="numbering" w:customStyle="1" w:styleId="1231">
    <w:name w:val="Нет списка123"/>
    <w:next w:val="a3"/>
    <w:uiPriority w:val="99"/>
    <w:semiHidden/>
    <w:unhideWhenUsed/>
    <w:rsid w:val="007913DF"/>
  </w:style>
  <w:style w:type="numbering" w:customStyle="1" w:styleId="1123">
    <w:name w:val="Нет списка1123"/>
    <w:next w:val="a3"/>
    <w:uiPriority w:val="99"/>
    <w:semiHidden/>
    <w:unhideWhenUsed/>
    <w:rsid w:val="007913DF"/>
  </w:style>
  <w:style w:type="numbering" w:customStyle="1" w:styleId="111113">
    <w:name w:val="Нет списка111113"/>
    <w:next w:val="a3"/>
    <w:uiPriority w:val="99"/>
    <w:semiHidden/>
    <w:unhideWhenUsed/>
    <w:rsid w:val="007913DF"/>
  </w:style>
  <w:style w:type="numbering" w:customStyle="1" w:styleId="2131">
    <w:name w:val="Нет списка213"/>
    <w:next w:val="a3"/>
    <w:uiPriority w:val="99"/>
    <w:semiHidden/>
    <w:unhideWhenUsed/>
    <w:rsid w:val="007913DF"/>
  </w:style>
  <w:style w:type="numbering" w:customStyle="1" w:styleId="3130">
    <w:name w:val="Нет списка313"/>
    <w:next w:val="a3"/>
    <w:uiPriority w:val="99"/>
    <w:semiHidden/>
    <w:unhideWhenUsed/>
    <w:rsid w:val="007913DF"/>
  </w:style>
  <w:style w:type="numbering" w:customStyle="1" w:styleId="134">
    <w:name w:val="Больш. марк.13"/>
    <w:rsid w:val="007913DF"/>
  </w:style>
  <w:style w:type="numbering" w:customStyle="1" w:styleId="135">
    <w:name w:val="Пункт13"/>
    <w:rsid w:val="007913DF"/>
  </w:style>
  <w:style w:type="table" w:customStyle="1" w:styleId="TableNormal33">
    <w:name w:val="Table Normal3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34">
    <w:name w:val="Больш. марк.23"/>
    <w:rsid w:val="007913DF"/>
  </w:style>
  <w:style w:type="numbering" w:customStyle="1" w:styleId="235">
    <w:name w:val="Пункт23"/>
    <w:rsid w:val="007913DF"/>
  </w:style>
  <w:style w:type="numbering" w:customStyle="1" w:styleId="631">
    <w:name w:val="Нет списка63"/>
    <w:next w:val="a3"/>
    <w:uiPriority w:val="99"/>
    <w:semiHidden/>
    <w:unhideWhenUsed/>
    <w:rsid w:val="007913DF"/>
  </w:style>
  <w:style w:type="numbering" w:customStyle="1" w:styleId="332">
    <w:name w:val="Больш. марк.33"/>
    <w:rsid w:val="007913DF"/>
  </w:style>
  <w:style w:type="numbering" w:customStyle="1" w:styleId="333">
    <w:name w:val="Пункт33"/>
    <w:rsid w:val="007913DF"/>
  </w:style>
  <w:style w:type="numbering" w:customStyle="1" w:styleId="731">
    <w:name w:val="Нет списка73"/>
    <w:next w:val="a3"/>
    <w:uiPriority w:val="99"/>
    <w:semiHidden/>
    <w:unhideWhenUsed/>
    <w:rsid w:val="007913DF"/>
  </w:style>
  <w:style w:type="numbering" w:customStyle="1" w:styleId="1330">
    <w:name w:val="Нет списка133"/>
    <w:next w:val="a3"/>
    <w:uiPriority w:val="99"/>
    <w:semiHidden/>
    <w:unhideWhenUsed/>
    <w:rsid w:val="007913DF"/>
  </w:style>
  <w:style w:type="numbering" w:customStyle="1" w:styleId="1133">
    <w:name w:val="Нет списка1133"/>
    <w:next w:val="a3"/>
    <w:uiPriority w:val="99"/>
    <w:semiHidden/>
    <w:unhideWhenUsed/>
    <w:rsid w:val="007913DF"/>
  </w:style>
  <w:style w:type="numbering" w:customStyle="1" w:styleId="2230">
    <w:name w:val="Нет списка223"/>
    <w:next w:val="a3"/>
    <w:uiPriority w:val="99"/>
    <w:semiHidden/>
    <w:unhideWhenUsed/>
    <w:rsid w:val="007913DF"/>
  </w:style>
  <w:style w:type="numbering" w:customStyle="1" w:styleId="3230">
    <w:name w:val="Нет списка323"/>
    <w:next w:val="a3"/>
    <w:uiPriority w:val="99"/>
    <w:semiHidden/>
    <w:unhideWhenUsed/>
    <w:rsid w:val="007913DF"/>
  </w:style>
  <w:style w:type="numbering" w:customStyle="1" w:styleId="432">
    <w:name w:val="Больш. марк.43"/>
    <w:rsid w:val="007913DF"/>
  </w:style>
  <w:style w:type="numbering" w:customStyle="1" w:styleId="433">
    <w:name w:val="Пункт43"/>
    <w:rsid w:val="007913DF"/>
  </w:style>
  <w:style w:type="numbering" w:customStyle="1" w:styleId="822">
    <w:name w:val="Нет списка82"/>
    <w:next w:val="a3"/>
    <w:uiPriority w:val="99"/>
    <w:semiHidden/>
    <w:unhideWhenUsed/>
    <w:rsid w:val="007913DF"/>
  </w:style>
  <w:style w:type="numbering" w:customStyle="1" w:styleId="1420">
    <w:name w:val="Нет списка142"/>
    <w:next w:val="a3"/>
    <w:uiPriority w:val="99"/>
    <w:semiHidden/>
    <w:unhideWhenUsed/>
    <w:rsid w:val="007913DF"/>
  </w:style>
  <w:style w:type="numbering" w:customStyle="1" w:styleId="1142">
    <w:name w:val="Нет списка1142"/>
    <w:next w:val="a3"/>
    <w:uiPriority w:val="99"/>
    <w:semiHidden/>
    <w:unhideWhenUsed/>
    <w:rsid w:val="007913DF"/>
  </w:style>
  <w:style w:type="numbering" w:customStyle="1" w:styleId="2320">
    <w:name w:val="Нет списка232"/>
    <w:next w:val="a3"/>
    <w:uiPriority w:val="99"/>
    <w:semiHidden/>
    <w:unhideWhenUsed/>
    <w:rsid w:val="007913DF"/>
  </w:style>
  <w:style w:type="numbering" w:customStyle="1" w:styleId="3320">
    <w:name w:val="Нет списка332"/>
    <w:next w:val="a3"/>
    <w:uiPriority w:val="99"/>
    <w:semiHidden/>
    <w:unhideWhenUsed/>
    <w:rsid w:val="007913DF"/>
  </w:style>
  <w:style w:type="numbering" w:customStyle="1" w:styleId="522">
    <w:name w:val="Больш. марк.52"/>
    <w:rsid w:val="007913DF"/>
  </w:style>
  <w:style w:type="numbering" w:customStyle="1" w:styleId="523">
    <w:name w:val="Пункт52"/>
    <w:rsid w:val="007913DF"/>
  </w:style>
  <w:style w:type="numbering" w:customStyle="1" w:styleId="11122">
    <w:name w:val="Нет списка11122"/>
    <w:next w:val="a3"/>
    <w:uiPriority w:val="99"/>
    <w:semiHidden/>
    <w:unhideWhenUsed/>
    <w:rsid w:val="007913DF"/>
  </w:style>
  <w:style w:type="numbering" w:customStyle="1" w:styleId="1111112">
    <w:name w:val="Нет списка1111112"/>
    <w:next w:val="a3"/>
    <w:uiPriority w:val="99"/>
    <w:semiHidden/>
    <w:unhideWhenUsed/>
    <w:rsid w:val="007913DF"/>
  </w:style>
  <w:style w:type="numbering" w:customStyle="1" w:styleId="4120">
    <w:name w:val="Нет списка412"/>
    <w:next w:val="a3"/>
    <w:uiPriority w:val="99"/>
    <w:semiHidden/>
    <w:unhideWhenUsed/>
    <w:rsid w:val="007913DF"/>
  </w:style>
  <w:style w:type="numbering" w:customStyle="1" w:styleId="1212">
    <w:name w:val="Нет списка1212"/>
    <w:next w:val="a3"/>
    <w:uiPriority w:val="99"/>
    <w:semiHidden/>
    <w:unhideWhenUsed/>
    <w:rsid w:val="007913DF"/>
  </w:style>
  <w:style w:type="numbering" w:customStyle="1" w:styleId="11212">
    <w:name w:val="Нет списка11212"/>
    <w:next w:val="a3"/>
    <w:uiPriority w:val="99"/>
    <w:semiHidden/>
    <w:unhideWhenUsed/>
    <w:rsid w:val="007913DF"/>
  </w:style>
  <w:style w:type="numbering" w:customStyle="1" w:styleId="11111112">
    <w:name w:val="Нет списка11111112"/>
    <w:next w:val="a3"/>
    <w:uiPriority w:val="99"/>
    <w:semiHidden/>
    <w:unhideWhenUsed/>
    <w:rsid w:val="007913DF"/>
  </w:style>
  <w:style w:type="numbering" w:customStyle="1" w:styleId="21120">
    <w:name w:val="Нет списка2112"/>
    <w:next w:val="a3"/>
    <w:uiPriority w:val="99"/>
    <w:semiHidden/>
    <w:unhideWhenUsed/>
    <w:rsid w:val="007913DF"/>
  </w:style>
  <w:style w:type="numbering" w:customStyle="1" w:styleId="31120">
    <w:name w:val="Нет списка3112"/>
    <w:next w:val="a3"/>
    <w:uiPriority w:val="99"/>
    <w:semiHidden/>
    <w:unhideWhenUsed/>
    <w:rsid w:val="007913DF"/>
  </w:style>
  <w:style w:type="numbering" w:customStyle="1" w:styleId="1124">
    <w:name w:val="Больш. марк.112"/>
    <w:rsid w:val="007913DF"/>
  </w:style>
  <w:style w:type="numbering" w:customStyle="1" w:styleId="1125">
    <w:name w:val="Пункт112"/>
    <w:rsid w:val="007913DF"/>
  </w:style>
  <w:style w:type="numbering" w:customStyle="1" w:styleId="5120">
    <w:name w:val="Нет списка512"/>
    <w:next w:val="a3"/>
    <w:uiPriority w:val="99"/>
    <w:semiHidden/>
    <w:unhideWhenUsed/>
    <w:rsid w:val="007913DF"/>
  </w:style>
  <w:style w:type="numbering" w:customStyle="1" w:styleId="2122">
    <w:name w:val="Больш. марк.212"/>
    <w:rsid w:val="007913DF"/>
  </w:style>
  <w:style w:type="numbering" w:customStyle="1" w:styleId="2123">
    <w:name w:val="Пункт212"/>
    <w:rsid w:val="007913DF"/>
  </w:style>
  <w:style w:type="numbering" w:customStyle="1" w:styleId="612">
    <w:name w:val="Нет списка612"/>
    <w:next w:val="a3"/>
    <w:uiPriority w:val="99"/>
    <w:semiHidden/>
    <w:unhideWhenUsed/>
    <w:rsid w:val="007913DF"/>
  </w:style>
  <w:style w:type="numbering" w:customStyle="1" w:styleId="3122">
    <w:name w:val="Больш. марк.312"/>
    <w:rsid w:val="007913DF"/>
  </w:style>
  <w:style w:type="numbering" w:customStyle="1" w:styleId="3123">
    <w:name w:val="Пункт312"/>
    <w:rsid w:val="007913DF"/>
  </w:style>
  <w:style w:type="numbering" w:customStyle="1" w:styleId="7120">
    <w:name w:val="Нет списка712"/>
    <w:next w:val="a3"/>
    <w:uiPriority w:val="99"/>
    <w:semiHidden/>
    <w:unhideWhenUsed/>
    <w:rsid w:val="007913DF"/>
  </w:style>
  <w:style w:type="numbering" w:customStyle="1" w:styleId="1312">
    <w:name w:val="Нет списка1312"/>
    <w:next w:val="a3"/>
    <w:uiPriority w:val="99"/>
    <w:semiHidden/>
    <w:unhideWhenUsed/>
    <w:rsid w:val="007913DF"/>
  </w:style>
  <w:style w:type="numbering" w:customStyle="1" w:styleId="11312">
    <w:name w:val="Нет списка11312"/>
    <w:next w:val="a3"/>
    <w:uiPriority w:val="99"/>
    <w:semiHidden/>
    <w:unhideWhenUsed/>
    <w:rsid w:val="007913DF"/>
  </w:style>
  <w:style w:type="numbering" w:customStyle="1" w:styleId="2212">
    <w:name w:val="Нет списка2212"/>
    <w:next w:val="a3"/>
    <w:uiPriority w:val="99"/>
    <w:semiHidden/>
    <w:unhideWhenUsed/>
    <w:rsid w:val="007913DF"/>
  </w:style>
  <w:style w:type="numbering" w:customStyle="1" w:styleId="3212">
    <w:name w:val="Нет списка3212"/>
    <w:next w:val="a3"/>
    <w:uiPriority w:val="99"/>
    <w:semiHidden/>
    <w:unhideWhenUsed/>
    <w:rsid w:val="007913DF"/>
  </w:style>
  <w:style w:type="numbering" w:customStyle="1" w:styleId="4121">
    <w:name w:val="Больш. марк.412"/>
    <w:rsid w:val="007913DF"/>
  </w:style>
  <w:style w:type="numbering" w:customStyle="1" w:styleId="4122">
    <w:name w:val="Пункт412"/>
    <w:rsid w:val="007913DF"/>
  </w:style>
  <w:style w:type="numbering" w:customStyle="1" w:styleId="1170">
    <w:name w:val="Нет списка117"/>
    <w:next w:val="a3"/>
    <w:uiPriority w:val="99"/>
    <w:semiHidden/>
    <w:unhideWhenUsed/>
    <w:rsid w:val="007913DF"/>
  </w:style>
  <w:style w:type="numbering" w:customStyle="1" w:styleId="360">
    <w:name w:val="Нет списка36"/>
    <w:next w:val="a3"/>
    <w:uiPriority w:val="99"/>
    <w:semiHidden/>
    <w:unhideWhenUsed/>
    <w:rsid w:val="007913DF"/>
  </w:style>
  <w:style w:type="table" w:customStyle="1" w:styleId="TableNormal14">
    <w:name w:val="Table Normal1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87">
    <w:name w:val="Больш. марк.8"/>
    <w:rsid w:val="007913DF"/>
  </w:style>
  <w:style w:type="numbering" w:customStyle="1" w:styleId="88">
    <w:name w:val="Пункт8"/>
    <w:rsid w:val="007913DF"/>
  </w:style>
  <w:style w:type="numbering" w:customStyle="1" w:styleId="11150">
    <w:name w:val="Нет списка1115"/>
    <w:next w:val="a3"/>
    <w:uiPriority w:val="99"/>
    <w:semiHidden/>
    <w:unhideWhenUsed/>
    <w:rsid w:val="007913DF"/>
  </w:style>
  <w:style w:type="numbering" w:customStyle="1" w:styleId="11114">
    <w:name w:val="Нет списка11114"/>
    <w:next w:val="a3"/>
    <w:uiPriority w:val="99"/>
    <w:semiHidden/>
    <w:unhideWhenUsed/>
    <w:rsid w:val="007913DF"/>
  </w:style>
  <w:style w:type="numbering" w:customStyle="1" w:styleId="1240">
    <w:name w:val="Нет списка124"/>
    <w:next w:val="a3"/>
    <w:uiPriority w:val="99"/>
    <w:semiHidden/>
    <w:unhideWhenUsed/>
    <w:rsid w:val="007913DF"/>
  </w:style>
  <w:style w:type="numbering" w:customStyle="1" w:styleId="11240">
    <w:name w:val="Нет списка1124"/>
    <w:next w:val="a3"/>
    <w:uiPriority w:val="99"/>
    <w:semiHidden/>
    <w:unhideWhenUsed/>
    <w:rsid w:val="007913DF"/>
  </w:style>
  <w:style w:type="numbering" w:customStyle="1" w:styleId="111114">
    <w:name w:val="Нет списка111114"/>
    <w:next w:val="a3"/>
    <w:uiPriority w:val="99"/>
    <w:semiHidden/>
    <w:unhideWhenUsed/>
    <w:rsid w:val="007913DF"/>
  </w:style>
  <w:style w:type="numbering" w:customStyle="1" w:styleId="2140">
    <w:name w:val="Нет списка214"/>
    <w:next w:val="a3"/>
    <w:uiPriority w:val="99"/>
    <w:semiHidden/>
    <w:unhideWhenUsed/>
    <w:rsid w:val="007913DF"/>
  </w:style>
  <w:style w:type="numbering" w:customStyle="1" w:styleId="3140">
    <w:name w:val="Нет списка314"/>
    <w:next w:val="a3"/>
    <w:uiPriority w:val="99"/>
    <w:semiHidden/>
    <w:unhideWhenUsed/>
    <w:rsid w:val="007913DF"/>
  </w:style>
  <w:style w:type="numbering" w:customStyle="1" w:styleId="144">
    <w:name w:val="Больш. марк.14"/>
    <w:rsid w:val="007913DF"/>
  </w:style>
  <w:style w:type="numbering" w:customStyle="1" w:styleId="145">
    <w:name w:val="Пункт14"/>
    <w:rsid w:val="007913DF"/>
  </w:style>
  <w:style w:type="table" w:customStyle="1" w:styleId="TableNormal34">
    <w:name w:val="Table Normal3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44">
    <w:name w:val="Больш. марк.24"/>
    <w:rsid w:val="007913DF"/>
  </w:style>
  <w:style w:type="numbering" w:customStyle="1" w:styleId="245">
    <w:name w:val="Пункт24"/>
    <w:rsid w:val="007913DF"/>
  </w:style>
  <w:style w:type="numbering" w:customStyle="1" w:styleId="641">
    <w:name w:val="Нет списка64"/>
    <w:next w:val="a3"/>
    <w:uiPriority w:val="99"/>
    <w:semiHidden/>
    <w:unhideWhenUsed/>
    <w:rsid w:val="007913DF"/>
  </w:style>
  <w:style w:type="numbering" w:customStyle="1" w:styleId="343">
    <w:name w:val="Больш. марк.34"/>
    <w:rsid w:val="007913DF"/>
  </w:style>
  <w:style w:type="numbering" w:customStyle="1" w:styleId="344">
    <w:name w:val="Пункт34"/>
    <w:rsid w:val="007913DF"/>
  </w:style>
  <w:style w:type="numbering" w:customStyle="1" w:styleId="740">
    <w:name w:val="Нет списка74"/>
    <w:next w:val="a3"/>
    <w:uiPriority w:val="99"/>
    <w:semiHidden/>
    <w:unhideWhenUsed/>
    <w:rsid w:val="007913DF"/>
  </w:style>
  <w:style w:type="numbering" w:customStyle="1" w:styleId="1340">
    <w:name w:val="Нет списка134"/>
    <w:next w:val="a3"/>
    <w:uiPriority w:val="99"/>
    <w:semiHidden/>
    <w:unhideWhenUsed/>
    <w:rsid w:val="007913DF"/>
  </w:style>
  <w:style w:type="numbering" w:customStyle="1" w:styleId="1134">
    <w:name w:val="Нет списка1134"/>
    <w:next w:val="a3"/>
    <w:uiPriority w:val="99"/>
    <w:semiHidden/>
    <w:unhideWhenUsed/>
    <w:rsid w:val="007913DF"/>
  </w:style>
  <w:style w:type="numbering" w:customStyle="1" w:styleId="2240">
    <w:name w:val="Нет списка224"/>
    <w:next w:val="a3"/>
    <w:uiPriority w:val="99"/>
    <w:semiHidden/>
    <w:unhideWhenUsed/>
    <w:rsid w:val="007913DF"/>
  </w:style>
  <w:style w:type="numbering" w:customStyle="1" w:styleId="3240">
    <w:name w:val="Нет списка324"/>
    <w:next w:val="a3"/>
    <w:uiPriority w:val="99"/>
    <w:semiHidden/>
    <w:unhideWhenUsed/>
    <w:rsid w:val="007913DF"/>
  </w:style>
  <w:style w:type="numbering" w:customStyle="1" w:styleId="443">
    <w:name w:val="Больш. марк.44"/>
    <w:rsid w:val="007913DF"/>
  </w:style>
  <w:style w:type="numbering" w:customStyle="1" w:styleId="444">
    <w:name w:val="Пункт44"/>
    <w:rsid w:val="007913DF"/>
  </w:style>
  <w:style w:type="numbering" w:customStyle="1" w:styleId="831">
    <w:name w:val="Нет списка83"/>
    <w:next w:val="a3"/>
    <w:uiPriority w:val="99"/>
    <w:semiHidden/>
    <w:unhideWhenUsed/>
    <w:rsid w:val="007913DF"/>
  </w:style>
  <w:style w:type="numbering" w:customStyle="1" w:styleId="1430">
    <w:name w:val="Нет списка143"/>
    <w:next w:val="a3"/>
    <w:uiPriority w:val="99"/>
    <w:semiHidden/>
    <w:unhideWhenUsed/>
    <w:rsid w:val="007913DF"/>
  </w:style>
  <w:style w:type="numbering" w:customStyle="1" w:styleId="1143">
    <w:name w:val="Нет списка1143"/>
    <w:next w:val="a3"/>
    <w:uiPriority w:val="99"/>
    <w:semiHidden/>
    <w:unhideWhenUsed/>
    <w:rsid w:val="007913DF"/>
  </w:style>
  <w:style w:type="numbering" w:customStyle="1" w:styleId="2330">
    <w:name w:val="Нет списка233"/>
    <w:next w:val="a3"/>
    <w:uiPriority w:val="99"/>
    <w:semiHidden/>
    <w:unhideWhenUsed/>
    <w:rsid w:val="007913DF"/>
  </w:style>
  <w:style w:type="numbering" w:customStyle="1" w:styleId="3330">
    <w:name w:val="Нет списка333"/>
    <w:next w:val="a3"/>
    <w:uiPriority w:val="99"/>
    <w:semiHidden/>
    <w:unhideWhenUsed/>
    <w:rsid w:val="007913DF"/>
  </w:style>
  <w:style w:type="numbering" w:customStyle="1" w:styleId="532">
    <w:name w:val="Больш. марк.53"/>
    <w:rsid w:val="007913DF"/>
  </w:style>
  <w:style w:type="numbering" w:customStyle="1" w:styleId="533">
    <w:name w:val="Пункт53"/>
    <w:rsid w:val="007913DF"/>
  </w:style>
  <w:style w:type="numbering" w:customStyle="1" w:styleId="11123">
    <w:name w:val="Нет списка11123"/>
    <w:next w:val="a3"/>
    <w:uiPriority w:val="99"/>
    <w:semiHidden/>
    <w:unhideWhenUsed/>
    <w:rsid w:val="007913DF"/>
  </w:style>
  <w:style w:type="numbering" w:customStyle="1" w:styleId="1111113">
    <w:name w:val="Нет списка1111113"/>
    <w:next w:val="a3"/>
    <w:uiPriority w:val="99"/>
    <w:semiHidden/>
    <w:unhideWhenUsed/>
    <w:rsid w:val="007913DF"/>
  </w:style>
  <w:style w:type="numbering" w:customStyle="1" w:styleId="4130">
    <w:name w:val="Нет списка413"/>
    <w:next w:val="a3"/>
    <w:uiPriority w:val="99"/>
    <w:semiHidden/>
    <w:unhideWhenUsed/>
    <w:rsid w:val="007913DF"/>
  </w:style>
  <w:style w:type="numbering" w:customStyle="1" w:styleId="1213">
    <w:name w:val="Нет списка1213"/>
    <w:next w:val="a3"/>
    <w:uiPriority w:val="99"/>
    <w:semiHidden/>
    <w:unhideWhenUsed/>
    <w:rsid w:val="007913DF"/>
  </w:style>
  <w:style w:type="numbering" w:customStyle="1" w:styleId="11213">
    <w:name w:val="Нет списка11213"/>
    <w:next w:val="a3"/>
    <w:uiPriority w:val="99"/>
    <w:semiHidden/>
    <w:unhideWhenUsed/>
    <w:rsid w:val="007913DF"/>
  </w:style>
  <w:style w:type="numbering" w:customStyle="1" w:styleId="11111113">
    <w:name w:val="Нет списка11111113"/>
    <w:next w:val="a3"/>
    <w:uiPriority w:val="99"/>
    <w:semiHidden/>
    <w:unhideWhenUsed/>
    <w:rsid w:val="007913DF"/>
  </w:style>
  <w:style w:type="numbering" w:customStyle="1" w:styleId="21130">
    <w:name w:val="Нет списка2113"/>
    <w:next w:val="a3"/>
    <w:uiPriority w:val="99"/>
    <w:semiHidden/>
    <w:unhideWhenUsed/>
    <w:rsid w:val="007913DF"/>
  </w:style>
  <w:style w:type="numbering" w:customStyle="1" w:styleId="31130">
    <w:name w:val="Нет списка3113"/>
    <w:next w:val="a3"/>
    <w:uiPriority w:val="99"/>
    <w:semiHidden/>
    <w:unhideWhenUsed/>
    <w:rsid w:val="007913DF"/>
  </w:style>
  <w:style w:type="numbering" w:customStyle="1" w:styleId="1135">
    <w:name w:val="Больш. марк.113"/>
    <w:rsid w:val="007913DF"/>
  </w:style>
  <w:style w:type="numbering" w:customStyle="1" w:styleId="1136">
    <w:name w:val="Пункт113"/>
    <w:rsid w:val="007913DF"/>
  </w:style>
  <w:style w:type="numbering" w:customStyle="1" w:styleId="5130">
    <w:name w:val="Нет списка513"/>
    <w:next w:val="a3"/>
    <w:uiPriority w:val="99"/>
    <w:semiHidden/>
    <w:unhideWhenUsed/>
    <w:rsid w:val="007913DF"/>
  </w:style>
  <w:style w:type="numbering" w:customStyle="1" w:styleId="2132">
    <w:name w:val="Больш. марк.213"/>
    <w:rsid w:val="007913DF"/>
  </w:style>
  <w:style w:type="numbering" w:customStyle="1" w:styleId="2133">
    <w:name w:val="Пункт213"/>
    <w:rsid w:val="007913DF"/>
  </w:style>
  <w:style w:type="numbering" w:customStyle="1" w:styleId="613">
    <w:name w:val="Нет списка613"/>
    <w:next w:val="a3"/>
    <w:uiPriority w:val="99"/>
    <w:semiHidden/>
    <w:unhideWhenUsed/>
    <w:rsid w:val="007913DF"/>
  </w:style>
  <w:style w:type="numbering" w:customStyle="1" w:styleId="3131">
    <w:name w:val="Больш. марк.313"/>
    <w:rsid w:val="007913DF"/>
  </w:style>
  <w:style w:type="numbering" w:customStyle="1" w:styleId="3132">
    <w:name w:val="Пункт313"/>
    <w:rsid w:val="007913DF"/>
  </w:style>
  <w:style w:type="numbering" w:customStyle="1" w:styleId="713">
    <w:name w:val="Нет списка713"/>
    <w:next w:val="a3"/>
    <w:uiPriority w:val="99"/>
    <w:semiHidden/>
    <w:unhideWhenUsed/>
    <w:rsid w:val="007913DF"/>
  </w:style>
  <w:style w:type="numbering" w:customStyle="1" w:styleId="1313">
    <w:name w:val="Нет списка1313"/>
    <w:next w:val="a3"/>
    <w:uiPriority w:val="99"/>
    <w:semiHidden/>
    <w:unhideWhenUsed/>
    <w:rsid w:val="007913DF"/>
  </w:style>
  <w:style w:type="numbering" w:customStyle="1" w:styleId="11313">
    <w:name w:val="Нет списка11313"/>
    <w:next w:val="a3"/>
    <w:uiPriority w:val="99"/>
    <w:semiHidden/>
    <w:unhideWhenUsed/>
    <w:rsid w:val="007913DF"/>
  </w:style>
  <w:style w:type="numbering" w:customStyle="1" w:styleId="2213">
    <w:name w:val="Нет списка2213"/>
    <w:next w:val="a3"/>
    <w:uiPriority w:val="99"/>
    <w:semiHidden/>
    <w:unhideWhenUsed/>
    <w:rsid w:val="007913DF"/>
  </w:style>
  <w:style w:type="numbering" w:customStyle="1" w:styleId="3213">
    <w:name w:val="Нет списка3213"/>
    <w:next w:val="a3"/>
    <w:uiPriority w:val="99"/>
    <w:semiHidden/>
    <w:unhideWhenUsed/>
    <w:rsid w:val="007913DF"/>
  </w:style>
  <w:style w:type="numbering" w:customStyle="1" w:styleId="4131">
    <w:name w:val="Больш. марк.413"/>
    <w:rsid w:val="007913DF"/>
  </w:style>
  <w:style w:type="numbering" w:customStyle="1" w:styleId="4132">
    <w:name w:val="Пункт413"/>
    <w:rsid w:val="007913DF"/>
  </w:style>
  <w:style w:type="table" w:customStyle="1" w:styleId="TableNormal122">
    <w:name w:val="Table Normal1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322">
    <w:name w:val="Table Normal322"/>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214">
    <w:name w:val="Больш. марк.221"/>
    <w:rsid w:val="007913DF"/>
  </w:style>
  <w:style w:type="numbering" w:customStyle="1" w:styleId="2215">
    <w:name w:val="Пункт221"/>
    <w:rsid w:val="007913DF"/>
  </w:style>
  <w:style w:type="numbering" w:customStyle="1" w:styleId="3214">
    <w:name w:val="Больш. марк.321"/>
    <w:rsid w:val="007913DF"/>
  </w:style>
  <w:style w:type="numbering" w:customStyle="1" w:styleId="3215">
    <w:name w:val="Пункт321"/>
    <w:rsid w:val="007913DF"/>
  </w:style>
  <w:style w:type="numbering" w:customStyle="1" w:styleId="4211">
    <w:name w:val="Больш. марк.421"/>
    <w:rsid w:val="007913DF"/>
  </w:style>
  <w:style w:type="numbering" w:customStyle="1" w:styleId="4212">
    <w:name w:val="Пункт421"/>
    <w:rsid w:val="007913DF"/>
  </w:style>
  <w:style w:type="numbering" w:customStyle="1" w:styleId="2313">
    <w:name w:val="Больш. марк.231"/>
    <w:rsid w:val="007913DF"/>
  </w:style>
  <w:style w:type="numbering" w:customStyle="1" w:styleId="2314">
    <w:name w:val="Пункт231"/>
    <w:rsid w:val="007913DF"/>
  </w:style>
  <w:style w:type="numbering" w:customStyle="1" w:styleId="3312">
    <w:name w:val="Больш. марк.331"/>
    <w:rsid w:val="007913DF"/>
  </w:style>
  <w:style w:type="numbering" w:customStyle="1" w:styleId="3313">
    <w:name w:val="Пункт331"/>
    <w:rsid w:val="007913DF"/>
  </w:style>
  <w:style w:type="numbering" w:customStyle="1" w:styleId="4311">
    <w:name w:val="Больш. марк.431"/>
    <w:rsid w:val="007913DF"/>
  </w:style>
  <w:style w:type="numbering" w:customStyle="1" w:styleId="4312">
    <w:name w:val="Пункт431"/>
    <w:rsid w:val="007913DF"/>
  </w:style>
  <w:style w:type="numbering" w:customStyle="1" w:styleId="241">
    <w:name w:val="Больш. марк.241"/>
    <w:rsid w:val="007913DF"/>
    <w:pPr>
      <w:numPr>
        <w:numId w:val="9"/>
      </w:numPr>
    </w:pPr>
  </w:style>
  <w:style w:type="numbering" w:customStyle="1" w:styleId="2410">
    <w:name w:val="Пункт241"/>
    <w:rsid w:val="007913DF"/>
    <w:pPr>
      <w:numPr>
        <w:numId w:val="10"/>
      </w:numPr>
    </w:pPr>
  </w:style>
  <w:style w:type="numbering" w:customStyle="1" w:styleId="341">
    <w:name w:val="Больш. марк.341"/>
    <w:rsid w:val="007913DF"/>
    <w:pPr>
      <w:numPr>
        <w:numId w:val="11"/>
      </w:numPr>
    </w:pPr>
  </w:style>
  <w:style w:type="numbering" w:customStyle="1" w:styleId="3410">
    <w:name w:val="Пункт341"/>
    <w:rsid w:val="007913DF"/>
    <w:pPr>
      <w:numPr>
        <w:numId w:val="12"/>
      </w:numPr>
    </w:pPr>
  </w:style>
  <w:style w:type="numbering" w:customStyle="1" w:styleId="441">
    <w:name w:val="Больш. марк.441"/>
    <w:rsid w:val="007913DF"/>
    <w:pPr>
      <w:numPr>
        <w:numId w:val="7"/>
      </w:numPr>
    </w:pPr>
  </w:style>
  <w:style w:type="numbering" w:customStyle="1" w:styleId="4410">
    <w:name w:val="Пункт441"/>
    <w:rsid w:val="007913DF"/>
    <w:pPr>
      <w:numPr>
        <w:numId w:val="8"/>
      </w:numPr>
    </w:pPr>
  </w:style>
  <w:style w:type="table" w:customStyle="1" w:styleId="361">
    <w:name w:val="Сетка таблицы36"/>
    <w:basedOn w:val="a2"/>
    <w:next w:val="affd"/>
    <w:uiPriority w:val="39"/>
    <w:rsid w:val="007913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3"/>
    <w:uiPriority w:val="99"/>
    <w:semiHidden/>
    <w:unhideWhenUsed/>
    <w:rsid w:val="007913DF"/>
  </w:style>
  <w:style w:type="character" w:customStyle="1" w:styleId="1ff">
    <w:name w:val="Неразрешенное упоминание1"/>
    <w:uiPriority w:val="99"/>
    <w:semiHidden/>
    <w:unhideWhenUsed/>
    <w:rsid w:val="007913DF"/>
    <w:rPr>
      <w:color w:val="808080"/>
      <w:shd w:val="clear" w:color="auto" w:fill="E6E6E6"/>
    </w:rPr>
  </w:style>
  <w:style w:type="paragraph" w:customStyle="1" w:styleId="3d">
    <w:name w:val="Стиль3"/>
    <w:basedOn w:val="2c"/>
    <w:link w:val="3e"/>
    <w:qFormat/>
    <w:rsid w:val="007913DF"/>
    <w:pPr>
      <w:spacing w:after="200" w:line="276" w:lineRule="auto"/>
      <w:jc w:val="both"/>
    </w:pPr>
  </w:style>
  <w:style w:type="character" w:customStyle="1" w:styleId="2d">
    <w:name w:val="Стиль2 Знак"/>
    <w:link w:val="2c"/>
    <w:rsid w:val="007913DF"/>
    <w:rPr>
      <w:rFonts w:ascii="Arial" w:eastAsia="Times New Roman" w:hAnsi="Arial" w:cs="Arial"/>
      <w:smallCaps/>
      <w:color w:val="000000"/>
      <w:sz w:val="24"/>
      <w:szCs w:val="26"/>
    </w:rPr>
  </w:style>
  <w:style w:type="character" w:customStyle="1" w:styleId="3e">
    <w:name w:val="Стиль3 Знак"/>
    <w:link w:val="3d"/>
    <w:rsid w:val="007913DF"/>
    <w:rPr>
      <w:rFonts w:ascii="Arial" w:eastAsia="Times New Roman" w:hAnsi="Arial" w:cs="Arial"/>
      <w:smallCaps/>
      <w:color w:val="000000"/>
      <w:sz w:val="24"/>
      <w:szCs w:val="26"/>
    </w:rPr>
  </w:style>
  <w:style w:type="numbering" w:customStyle="1" w:styleId="118">
    <w:name w:val="Нет списка118"/>
    <w:next w:val="a3"/>
    <w:uiPriority w:val="99"/>
    <w:semiHidden/>
    <w:unhideWhenUsed/>
    <w:rsid w:val="007913DF"/>
  </w:style>
  <w:style w:type="numbering" w:customStyle="1" w:styleId="273">
    <w:name w:val="Нет списка27"/>
    <w:next w:val="a3"/>
    <w:uiPriority w:val="99"/>
    <w:semiHidden/>
    <w:unhideWhenUsed/>
    <w:rsid w:val="007913DF"/>
  </w:style>
  <w:style w:type="numbering" w:customStyle="1" w:styleId="370">
    <w:name w:val="Нет списка37"/>
    <w:next w:val="a3"/>
    <w:uiPriority w:val="99"/>
    <w:semiHidden/>
    <w:unhideWhenUsed/>
    <w:rsid w:val="007913DF"/>
  </w:style>
  <w:style w:type="table" w:customStyle="1" w:styleId="TableNormal15">
    <w:name w:val="Table Normal1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95">
    <w:name w:val="Больш. марк.9"/>
    <w:rsid w:val="007913DF"/>
  </w:style>
  <w:style w:type="numbering" w:customStyle="1" w:styleId="96">
    <w:name w:val="Пункт9"/>
    <w:rsid w:val="007913DF"/>
  </w:style>
  <w:style w:type="numbering" w:customStyle="1" w:styleId="1116">
    <w:name w:val="Нет списка1116"/>
    <w:next w:val="a3"/>
    <w:uiPriority w:val="99"/>
    <w:semiHidden/>
    <w:unhideWhenUsed/>
    <w:rsid w:val="007913DF"/>
  </w:style>
  <w:style w:type="numbering" w:customStyle="1" w:styleId="11115">
    <w:name w:val="Нет списка11115"/>
    <w:next w:val="a3"/>
    <w:uiPriority w:val="99"/>
    <w:semiHidden/>
    <w:unhideWhenUsed/>
    <w:rsid w:val="007913DF"/>
  </w:style>
  <w:style w:type="numbering" w:customStyle="1" w:styleId="451">
    <w:name w:val="Нет списка45"/>
    <w:next w:val="a3"/>
    <w:uiPriority w:val="99"/>
    <w:semiHidden/>
    <w:unhideWhenUsed/>
    <w:rsid w:val="007913DF"/>
  </w:style>
  <w:style w:type="numbering" w:customStyle="1" w:styleId="1250">
    <w:name w:val="Нет списка125"/>
    <w:next w:val="a3"/>
    <w:uiPriority w:val="99"/>
    <w:semiHidden/>
    <w:unhideWhenUsed/>
    <w:rsid w:val="007913DF"/>
  </w:style>
  <w:style w:type="numbering" w:customStyle="1" w:styleId="11250">
    <w:name w:val="Нет списка1125"/>
    <w:next w:val="a3"/>
    <w:uiPriority w:val="99"/>
    <w:semiHidden/>
    <w:unhideWhenUsed/>
    <w:rsid w:val="007913DF"/>
  </w:style>
  <w:style w:type="numbering" w:customStyle="1" w:styleId="111115">
    <w:name w:val="Нет списка111115"/>
    <w:next w:val="a3"/>
    <w:uiPriority w:val="99"/>
    <w:semiHidden/>
    <w:unhideWhenUsed/>
    <w:rsid w:val="007913DF"/>
  </w:style>
  <w:style w:type="numbering" w:customStyle="1" w:styleId="2150">
    <w:name w:val="Нет списка215"/>
    <w:next w:val="a3"/>
    <w:uiPriority w:val="99"/>
    <w:semiHidden/>
    <w:unhideWhenUsed/>
    <w:rsid w:val="007913DF"/>
  </w:style>
  <w:style w:type="numbering" w:customStyle="1" w:styleId="3150">
    <w:name w:val="Нет списка315"/>
    <w:next w:val="a3"/>
    <w:uiPriority w:val="99"/>
    <w:semiHidden/>
    <w:unhideWhenUsed/>
    <w:rsid w:val="007913DF"/>
  </w:style>
  <w:style w:type="numbering" w:customStyle="1" w:styleId="154">
    <w:name w:val="Больш. марк.15"/>
    <w:rsid w:val="007913DF"/>
  </w:style>
  <w:style w:type="numbering" w:customStyle="1" w:styleId="155">
    <w:name w:val="Пункт15"/>
    <w:rsid w:val="007913DF"/>
  </w:style>
  <w:style w:type="numbering" w:customStyle="1" w:styleId="550">
    <w:name w:val="Нет списка55"/>
    <w:next w:val="a3"/>
    <w:uiPriority w:val="99"/>
    <w:semiHidden/>
    <w:unhideWhenUsed/>
    <w:rsid w:val="007913DF"/>
  </w:style>
  <w:style w:type="table" w:customStyle="1" w:styleId="TableNormal35">
    <w:name w:val="Table Normal35"/>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53">
    <w:name w:val="Больш. марк.25"/>
    <w:rsid w:val="007913DF"/>
  </w:style>
  <w:style w:type="numbering" w:customStyle="1" w:styleId="254">
    <w:name w:val="Пункт25"/>
    <w:rsid w:val="007913DF"/>
  </w:style>
  <w:style w:type="numbering" w:customStyle="1" w:styleId="650">
    <w:name w:val="Нет списка65"/>
    <w:next w:val="a3"/>
    <w:uiPriority w:val="99"/>
    <w:semiHidden/>
    <w:unhideWhenUsed/>
    <w:rsid w:val="007913DF"/>
  </w:style>
  <w:style w:type="numbering" w:customStyle="1" w:styleId="352">
    <w:name w:val="Больш. марк.35"/>
    <w:rsid w:val="007913DF"/>
  </w:style>
  <w:style w:type="numbering" w:customStyle="1" w:styleId="353">
    <w:name w:val="Пункт35"/>
    <w:rsid w:val="007913DF"/>
  </w:style>
  <w:style w:type="numbering" w:customStyle="1" w:styleId="750">
    <w:name w:val="Нет списка75"/>
    <w:next w:val="a3"/>
    <w:uiPriority w:val="99"/>
    <w:semiHidden/>
    <w:unhideWhenUsed/>
    <w:rsid w:val="007913DF"/>
  </w:style>
  <w:style w:type="numbering" w:customStyle="1" w:styleId="1350">
    <w:name w:val="Нет списка135"/>
    <w:next w:val="a3"/>
    <w:uiPriority w:val="99"/>
    <w:semiHidden/>
    <w:unhideWhenUsed/>
    <w:rsid w:val="007913DF"/>
  </w:style>
  <w:style w:type="numbering" w:customStyle="1" w:styleId="11350">
    <w:name w:val="Нет списка1135"/>
    <w:next w:val="a3"/>
    <w:uiPriority w:val="99"/>
    <w:semiHidden/>
    <w:unhideWhenUsed/>
    <w:rsid w:val="007913DF"/>
  </w:style>
  <w:style w:type="numbering" w:customStyle="1" w:styleId="2250">
    <w:name w:val="Нет списка225"/>
    <w:next w:val="a3"/>
    <w:uiPriority w:val="99"/>
    <w:semiHidden/>
    <w:unhideWhenUsed/>
    <w:rsid w:val="007913DF"/>
  </w:style>
  <w:style w:type="numbering" w:customStyle="1" w:styleId="325">
    <w:name w:val="Нет списка325"/>
    <w:next w:val="a3"/>
    <w:uiPriority w:val="99"/>
    <w:semiHidden/>
    <w:unhideWhenUsed/>
    <w:rsid w:val="007913DF"/>
  </w:style>
  <w:style w:type="numbering" w:customStyle="1" w:styleId="452">
    <w:name w:val="Больш. марк.45"/>
    <w:rsid w:val="007913DF"/>
  </w:style>
  <w:style w:type="numbering" w:customStyle="1" w:styleId="453">
    <w:name w:val="Пункт45"/>
    <w:rsid w:val="007913DF"/>
  </w:style>
  <w:style w:type="numbering" w:customStyle="1" w:styleId="841">
    <w:name w:val="Нет списка84"/>
    <w:next w:val="a3"/>
    <w:uiPriority w:val="99"/>
    <w:semiHidden/>
    <w:unhideWhenUsed/>
    <w:rsid w:val="007913DF"/>
  </w:style>
  <w:style w:type="numbering" w:customStyle="1" w:styleId="1440">
    <w:name w:val="Нет списка144"/>
    <w:next w:val="a3"/>
    <w:uiPriority w:val="99"/>
    <w:semiHidden/>
    <w:unhideWhenUsed/>
    <w:rsid w:val="007913DF"/>
  </w:style>
  <w:style w:type="numbering" w:customStyle="1" w:styleId="1144">
    <w:name w:val="Нет списка1144"/>
    <w:next w:val="a3"/>
    <w:uiPriority w:val="99"/>
    <w:semiHidden/>
    <w:unhideWhenUsed/>
    <w:rsid w:val="007913DF"/>
  </w:style>
  <w:style w:type="numbering" w:customStyle="1" w:styleId="2340">
    <w:name w:val="Нет списка234"/>
    <w:next w:val="a3"/>
    <w:uiPriority w:val="99"/>
    <w:semiHidden/>
    <w:unhideWhenUsed/>
    <w:rsid w:val="007913DF"/>
  </w:style>
  <w:style w:type="numbering" w:customStyle="1" w:styleId="334">
    <w:name w:val="Нет списка334"/>
    <w:next w:val="a3"/>
    <w:uiPriority w:val="99"/>
    <w:semiHidden/>
    <w:unhideWhenUsed/>
    <w:rsid w:val="007913DF"/>
  </w:style>
  <w:style w:type="numbering" w:customStyle="1" w:styleId="542">
    <w:name w:val="Больш. марк.54"/>
    <w:rsid w:val="007913DF"/>
  </w:style>
  <w:style w:type="numbering" w:customStyle="1" w:styleId="543">
    <w:name w:val="Пункт54"/>
    <w:rsid w:val="007913DF"/>
  </w:style>
  <w:style w:type="numbering" w:customStyle="1" w:styleId="11124">
    <w:name w:val="Нет списка11124"/>
    <w:next w:val="a3"/>
    <w:uiPriority w:val="99"/>
    <w:semiHidden/>
    <w:unhideWhenUsed/>
    <w:rsid w:val="007913DF"/>
  </w:style>
  <w:style w:type="numbering" w:customStyle="1" w:styleId="1111114">
    <w:name w:val="Нет списка1111114"/>
    <w:next w:val="a3"/>
    <w:uiPriority w:val="99"/>
    <w:semiHidden/>
    <w:unhideWhenUsed/>
    <w:rsid w:val="007913DF"/>
  </w:style>
  <w:style w:type="numbering" w:customStyle="1" w:styleId="414">
    <w:name w:val="Нет списка414"/>
    <w:next w:val="a3"/>
    <w:uiPriority w:val="99"/>
    <w:semiHidden/>
    <w:unhideWhenUsed/>
    <w:rsid w:val="007913DF"/>
  </w:style>
  <w:style w:type="numbering" w:customStyle="1" w:styleId="1214">
    <w:name w:val="Нет списка1214"/>
    <w:next w:val="a3"/>
    <w:uiPriority w:val="99"/>
    <w:semiHidden/>
    <w:unhideWhenUsed/>
    <w:rsid w:val="007913DF"/>
  </w:style>
  <w:style w:type="numbering" w:customStyle="1" w:styleId="11214">
    <w:name w:val="Нет списка11214"/>
    <w:next w:val="a3"/>
    <w:uiPriority w:val="99"/>
    <w:semiHidden/>
    <w:unhideWhenUsed/>
    <w:rsid w:val="007913DF"/>
  </w:style>
  <w:style w:type="numbering" w:customStyle="1" w:styleId="11111114">
    <w:name w:val="Нет списка11111114"/>
    <w:next w:val="a3"/>
    <w:uiPriority w:val="99"/>
    <w:semiHidden/>
    <w:unhideWhenUsed/>
    <w:rsid w:val="007913DF"/>
  </w:style>
  <w:style w:type="numbering" w:customStyle="1" w:styleId="2114">
    <w:name w:val="Нет списка2114"/>
    <w:next w:val="a3"/>
    <w:uiPriority w:val="99"/>
    <w:semiHidden/>
    <w:unhideWhenUsed/>
    <w:rsid w:val="007913DF"/>
  </w:style>
  <w:style w:type="numbering" w:customStyle="1" w:styleId="3114">
    <w:name w:val="Нет списка3114"/>
    <w:next w:val="a3"/>
    <w:uiPriority w:val="99"/>
    <w:semiHidden/>
    <w:unhideWhenUsed/>
    <w:rsid w:val="007913DF"/>
  </w:style>
  <w:style w:type="numbering" w:customStyle="1" w:styleId="1145">
    <w:name w:val="Больш. марк.114"/>
    <w:rsid w:val="007913DF"/>
  </w:style>
  <w:style w:type="numbering" w:customStyle="1" w:styleId="1146">
    <w:name w:val="Пункт114"/>
    <w:rsid w:val="007913DF"/>
  </w:style>
  <w:style w:type="numbering" w:customStyle="1" w:styleId="514">
    <w:name w:val="Нет списка514"/>
    <w:next w:val="a3"/>
    <w:uiPriority w:val="99"/>
    <w:semiHidden/>
    <w:unhideWhenUsed/>
    <w:rsid w:val="007913DF"/>
  </w:style>
  <w:style w:type="numbering" w:customStyle="1" w:styleId="2141">
    <w:name w:val="Больш. марк.214"/>
    <w:rsid w:val="007913DF"/>
  </w:style>
  <w:style w:type="numbering" w:customStyle="1" w:styleId="2142">
    <w:name w:val="Пункт214"/>
    <w:rsid w:val="007913DF"/>
  </w:style>
  <w:style w:type="numbering" w:customStyle="1" w:styleId="614">
    <w:name w:val="Нет списка614"/>
    <w:next w:val="a3"/>
    <w:uiPriority w:val="99"/>
    <w:semiHidden/>
    <w:unhideWhenUsed/>
    <w:rsid w:val="007913DF"/>
  </w:style>
  <w:style w:type="numbering" w:customStyle="1" w:styleId="3141">
    <w:name w:val="Больш. марк.314"/>
    <w:rsid w:val="007913DF"/>
  </w:style>
  <w:style w:type="numbering" w:customStyle="1" w:styleId="3142">
    <w:name w:val="Пункт314"/>
    <w:rsid w:val="007913DF"/>
  </w:style>
  <w:style w:type="numbering" w:customStyle="1" w:styleId="714">
    <w:name w:val="Нет списка714"/>
    <w:next w:val="a3"/>
    <w:uiPriority w:val="99"/>
    <w:semiHidden/>
    <w:unhideWhenUsed/>
    <w:rsid w:val="007913DF"/>
  </w:style>
  <w:style w:type="numbering" w:customStyle="1" w:styleId="1314">
    <w:name w:val="Нет списка1314"/>
    <w:next w:val="a3"/>
    <w:uiPriority w:val="99"/>
    <w:semiHidden/>
    <w:unhideWhenUsed/>
    <w:rsid w:val="007913DF"/>
  </w:style>
  <w:style w:type="numbering" w:customStyle="1" w:styleId="11314">
    <w:name w:val="Нет списка11314"/>
    <w:next w:val="a3"/>
    <w:uiPriority w:val="99"/>
    <w:semiHidden/>
    <w:unhideWhenUsed/>
    <w:rsid w:val="007913DF"/>
  </w:style>
  <w:style w:type="numbering" w:customStyle="1" w:styleId="22140">
    <w:name w:val="Нет списка2214"/>
    <w:next w:val="a3"/>
    <w:uiPriority w:val="99"/>
    <w:semiHidden/>
    <w:unhideWhenUsed/>
    <w:rsid w:val="007913DF"/>
  </w:style>
  <w:style w:type="numbering" w:customStyle="1" w:styleId="32140">
    <w:name w:val="Нет списка3214"/>
    <w:next w:val="a3"/>
    <w:uiPriority w:val="99"/>
    <w:semiHidden/>
    <w:unhideWhenUsed/>
    <w:rsid w:val="007913DF"/>
  </w:style>
  <w:style w:type="numbering" w:customStyle="1" w:styleId="4140">
    <w:name w:val="Больш. марк.414"/>
    <w:rsid w:val="007913DF"/>
  </w:style>
  <w:style w:type="numbering" w:customStyle="1" w:styleId="4141">
    <w:name w:val="Пункт414"/>
    <w:rsid w:val="007913DF"/>
  </w:style>
  <w:style w:type="numbering" w:customStyle="1" w:styleId="912">
    <w:name w:val="Нет списка91"/>
    <w:next w:val="a3"/>
    <w:uiPriority w:val="99"/>
    <w:semiHidden/>
    <w:unhideWhenUsed/>
    <w:rsid w:val="007913DF"/>
  </w:style>
  <w:style w:type="numbering" w:customStyle="1" w:styleId="1512">
    <w:name w:val="Нет списка151"/>
    <w:next w:val="a3"/>
    <w:uiPriority w:val="99"/>
    <w:semiHidden/>
    <w:unhideWhenUsed/>
    <w:rsid w:val="007913DF"/>
  </w:style>
  <w:style w:type="numbering" w:customStyle="1" w:styleId="2413">
    <w:name w:val="Нет списка241"/>
    <w:next w:val="a3"/>
    <w:uiPriority w:val="99"/>
    <w:semiHidden/>
    <w:unhideWhenUsed/>
    <w:rsid w:val="007913DF"/>
  </w:style>
  <w:style w:type="numbering" w:customStyle="1" w:styleId="3411">
    <w:name w:val="Нет списка341"/>
    <w:next w:val="a3"/>
    <w:uiPriority w:val="99"/>
    <w:semiHidden/>
    <w:unhideWhenUsed/>
    <w:rsid w:val="007913DF"/>
  </w:style>
  <w:style w:type="table" w:customStyle="1" w:styleId="TableNormal123">
    <w:name w:val="Table Normal1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1">
    <w:name w:val="Нет списка1151"/>
    <w:next w:val="a3"/>
    <w:uiPriority w:val="99"/>
    <w:semiHidden/>
    <w:unhideWhenUsed/>
    <w:rsid w:val="007913DF"/>
  </w:style>
  <w:style w:type="numbering" w:customStyle="1" w:styleId="11131">
    <w:name w:val="Нет списка11131"/>
    <w:next w:val="a3"/>
    <w:uiPriority w:val="99"/>
    <w:semiHidden/>
    <w:unhideWhenUsed/>
    <w:rsid w:val="007913DF"/>
  </w:style>
  <w:style w:type="numbering" w:customStyle="1" w:styleId="4213">
    <w:name w:val="Нет списка421"/>
    <w:next w:val="a3"/>
    <w:uiPriority w:val="99"/>
    <w:semiHidden/>
    <w:unhideWhenUsed/>
    <w:rsid w:val="007913DF"/>
  </w:style>
  <w:style w:type="numbering" w:customStyle="1" w:styleId="12211">
    <w:name w:val="Нет списка1221"/>
    <w:next w:val="a3"/>
    <w:uiPriority w:val="99"/>
    <w:semiHidden/>
    <w:unhideWhenUsed/>
    <w:rsid w:val="007913DF"/>
  </w:style>
  <w:style w:type="numbering" w:customStyle="1" w:styleId="11221">
    <w:name w:val="Нет списка11221"/>
    <w:next w:val="a3"/>
    <w:uiPriority w:val="99"/>
    <w:semiHidden/>
    <w:unhideWhenUsed/>
    <w:rsid w:val="007913DF"/>
  </w:style>
  <w:style w:type="numbering" w:customStyle="1" w:styleId="111121">
    <w:name w:val="Нет списка111121"/>
    <w:next w:val="a3"/>
    <w:uiPriority w:val="99"/>
    <w:semiHidden/>
    <w:unhideWhenUsed/>
    <w:rsid w:val="007913DF"/>
  </w:style>
  <w:style w:type="numbering" w:customStyle="1" w:styleId="21211">
    <w:name w:val="Нет списка2121"/>
    <w:next w:val="a3"/>
    <w:uiPriority w:val="99"/>
    <w:semiHidden/>
    <w:unhideWhenUsed/>
    <w:rsid w:val="007913DF"/>
  </w:style>
  <w:style w:type="numbering" w:customStyle="1" w:styleId="31210">
    <w:name w:val="Нет списка3121"/>
    <w:next w:val="a3"/>
    <w:uiPriority w:val="99"/>
    <w:semiHidden/>
    <w:unhideWhenUsed/>
    <w:rsid w:val="007913DF"/>
  </w:style>
  <w:style w:type="numbering" w:customStyle="1" w:styleId="5211">
    <w:name w:val="Нет списка521"/>
    <w:next w:val="a3"/>
    <w:uiPriority w:val="99"/>
    <w:semiHidden/>
    <w:unhideWhenUsed/>
    <w:rsid w:val="007913DF"/>
  </w:style>
  <w:style w:type="table" w:customStyle="1" w:styleId="TableNormal323">
    <w:name w:val="Table Normal323"/>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11">
    <w:name w:val="Нет списка621"/>
    <w:next w:val="a3"/>
    <w:uiPriority w:val="99"/>
    <w:semiHidden/>
    <w:unhideWhenUsed/>
    <w:rsid w:val="007913DF"/>
  </w:style>
  <w:style w:type="numbering" w:customStyle="1" w:styleId="7211">
    <w:name w:val="Нет списка721"/>
    <w:next w:val="a3"/>
    <w:uiPriority w:val="99"/>
    <w:semiHidden/>
    <w:unhideWhenUsed/>
    <w:rsid w:val="007913DF"/>
  </w:style>
  <w:style w:type="numbering" w:customStyle="1" w:styleId="13210">
    <w:name w:val="Нет списка1321"/>
    <w:next w:val="a3"/>
    <w:uiPriority w:val="99"/>
    <w:semiHidden/>
    <w:unhideWhenUsed/>
    <w:rsid w:val="007913DF"/>
  </w:style>
  <w:style w:type="numbering" w:customStyle="1" w:styleId="11321">
    <w:name w:val="Нет списка11321"/>
    <w:next w:val="a3"/>
    <w:uiPriority w:val="99"/>
    <w:semiHidden/>
    <w:unhideWhenUsed/>
    <w:rsid w:val="007913DF"/>
  </w:style>
  <w:style w:type="numbering" w:customStyle="1" w:styleId="22210">
    <w:name w:val="Нет списка2221"/>
    <w:next w:val="a3"/>
    <w:uiPriority w:val="99"/>
    <w:semiHidden/>
    <w:unhideWhenUsed/>
    <w:rsid w:val="007913DF"/>
  </w:style>
  <w:style w:type="numbering" w:customStyle="1" w:styleId="3221">
    <w:name w:val="Нет списка3221"/>
    <w:next w:val="a3"/>
    <w:uiPriority w:val="99"/>
    <w:semiHidden/>
    <w:unhideWhenUsed/>
    <w:rsid w:val="007913DF"/>
  </w:style>
  <w:style w:type="numbering" w:customStyle="1" w:styleId="8111">
    <w:name w:val="Нет списка811"/>
    <w:next w:val="a3"/>
    <w:uiPriority w:val="99"/>
    <w:semiHidden/>
    <w:unhideWhenUsed/>
    <w:rsid w:val="007913DF"/>
  </w:style>
  <w:style w:type="numbering" w:customStyle="1" w:styleId="14110">
    <w:name w:val="Нет списка1411"/>
    <w:next w:val="a3"/>
    <w:uiPriority w:val="99"/>
    <w:semiHidden/>
    <w:unhideWhenUsed/>
    <w:rsid w:val="007913DF"/>
  </w:style>
  <w:style w:type="numbering" w:customStyle="1" w:styleId="11411">
    <w:name w:val="Нет списка11411"/>
    <w:next w:val="a3"/>
    <w:uiPriority w:val="99"/>
    <w:semiHidden/>
    <w:unhideWhenUsed/>
    <w:rsid w:val="007913DF"/>
  </w:style>
  <w:style w:type="numbering" w:customStyle="1" w:styleId="23110">
    <w:name w:val="Нет списка2311"/>
    <w:next w:val="a3"/>
    <w:uiPriority w:val="99"/>
    <w:semiHidden/>
    <w:unhideWhenUsed/>
    <w:rsid w:val="007913DF"/>
  </w:style>
  <w:style w:type="numbering" w:customStyle="1" w:styleId="33110">
    <w:name w:val="Нет списка3311"/>
    <w:next w:val="a3"/>
    <w:uiPriority w:val="99"/>
    <w:semiHidden/>
    <w:unhideWhenUsed/>
    <w:rsid w:val="007913DF"/>
  </w:style>
  <w:style w:type="numbering" w:customStyle="1" w:styleId="5112">
    <w:name w:val="Больш. марк.511"/>
    <w:rsid w:val="007913DF"/>
  </w:style>
  <w:style w:type="numbering" w:customStyle="1" w:styleId="5113">
    <w:name w:val="Пункт511"/>
    <w:rsid w:val="007913DF"/>
  </w:style>
  <w:style w:type="numbering" w:customStyle="1" w:styleId="111211">
    <w:name w:val="Нет списка111211"/>
    <w:next w:val="a3"/>
    <w:uiPriority w:val="99"/>
    <w:semiHidden/>
    <w:unhideWhenUsed/>
    <w:rsid w:val="007913DF"/>
  </w:style>
  <w:style w:type="numbering" w:customStyle="1" w:styleId="1111121">
    <w:name w:val="Нет списка1111121"/>
    <w:next w:val="a3"/>
    <w:uiPriority w:val="99"/>
    <w:semiHidden/>
    <w:unhideWhenUsed/>
    <w:rsid w:val="007913DF"/>
  </w:style>
  <w:style w:type="numbering" w:customStyle="1" w:styleId="41110">
    <w:name w:val="Нет списка4111"/>
    <w:next w:val="a3"/>
    <w:uiPriority w:val="99"/>
    <w:semiHidden/>
    <w:unhideWhenUsed/>
    <w:rsid w:val="007913DF"/>
  </w:style>
  <w:style w:type="numbering" w:customStyle="1" w:styleId="121110">
    <w:name w:val="Нет списка12111"/>
    <w:next w:val="a3"/>
    <w:uiPriority w:val="99"/>
    <w:semiHidden/>
    <w:unhideWhenUsed/>
    <w:rsid w:val="007913DF"/>
  </w:style>
  <w:style w:type="numbering" w:customStyle="1" w:styleId="112111">
    <w:name w:val="Нет списка112111"/>
    <w:next w:val="a3"/>
    <w:uiPriority w:val="99"/>
    <w:semiHidden/>
    <w:unhideWhenUsed/>
    <w:rsid w:val="007913DF"/>
  </w:style>
  <w:style w:type="numbering" w:customStyle="1" w:styleId="111111112">
    <w:name w:val="Нет списка111111112"/>
    <w:next w:val="a3"/>
    <w:uiPriority w:val="99"/>
    <w:semiHidden/>
    <w:unhideWhenUsed/>
    <w:rsid w:val="007913DF"/>
  </w:style>
  <w:style w:type="numbering" w:customStyle="1" w:styleId="211110">
    <w:name w:val="Нет списка21111"/>
    <w:next w:val="a3"/>
    <w:uiPriority w:val="99"/>
    <w:semiHidden/>
    <w:unhideWhenUsed/>
    <w:rsid w:val="007913DF"/>
  </w:style>
  <w:style w:type="numbering" w:customStyle="1" w:styleId="311110">
    <w:name w:val="Нет списка31111"/>
    <w:next w:val="a3"/>
    <w:uiPriority w:val="99"/>
    <w:semiHidden/>
    <w:unhideWhenUsed/>
    <w:rsid w:val="007913DF"/>
  </w:style>
  <w:style w:type="numbering" w:customStyle="1" w:styleId="11116">
    <w:name w:val="Больш. марк.1111"/>
    <w:rsid w:val="007913DF"/>
  </w:style>
  <w:style w:type="numbering" w:customStyle="1" w:styleId="11117">
    <w:name w:val="Пункт1111"/>
    <w:rsid w:val="007913DF"/>
  </w:style>
  <w:style w:type="numbering" w:customStyle="1" w:styleId="51110">
    <w:name w:val="Нет списка5111"/>
    <w:next w:val="a3"/>
    <w:uiPriority w:val="99"/>
    <w:semiHidden/>
    <w:unhideWhenUsed/>
    <w:rsid w:val="007913DF"/>
  </w:style>
  <w:style w:type="numbering" w:customStyle="1" w:styleId="61110">
    <w:name w:val="Нет списка6111"/>
    <w:next w:val="a3"/>
    <w:uiPriority w:val="99"/>
    <w:semiHidden/>
    <w:unhideWhenUsed/>
    <w:rsid w:val="007913DF"/>
  </w:style>
  <w:style w:type="numbering" w:customStyle="1" w:styleId="71110">
    <w:name w:val="Нет списка7111"/>
    <w:next w:val="a3"/>
    <w:uiPriority w:val="99"/>
    <w:semiHidden/>
    <w:unhideWhenUsed/>
    <w:rsid w:val="007913DF"/>
  </w:style>
  <w:style w:type="numbering" w:customStyle="1" w:styleId="131110">
    <w:name w:val="Нет списка13111"/>
    <w:next w:val="a3"/>
    <w:uiPriority w:val="99"/>
    <w:semiHidden/>
    <w:unhideWhenUsed/>
    <w:rsid w:val="007913DF"/>
  </w:style>
  <w:style w:type="numbering" w:customStyle="1" w:styleId="113111">
    <w:name w:val="Нет списка113111"/>
    <w:next w:val="a3"/>
    <w:uiPriority w:val="99"/>
    <w:semiHidden/>
    <w:unhideWhenUsed/>
    <w:rsid w:val="007913DF"/>
  </w:style>
  <w:style w:type="numbering" w:customStyle="1" w:styleId="221110">
    <w:name w:val="Нет списка22111"/>
    <w:next w:val="a3"/>
    <w:uiPriority w:val="99"/>
    <w:semiHidden/>
    <w:unhideWhenUsed/>
    <w:rsid w:val="007913DF"/>
  </w:style>
  <w:style w:type="numbering" w:customStyle="1" w:styleId="32111">
    <w:name w:val="Нет списка32111"/>
    <w:next w:val="a3"/>
    <w:uiPriority w:val="99"/>
    <w:semiHidden/>
    <w:unhideWhenUsed/>
    <w:rsid w:val="007913DF"/>
  </w:style>
  <w:style w:type="numbering" w:customStyle="1" w:styleId="615">
    <w:name w:val="Больш. марк.61"/>
    <w:rsid w:val="007913DF"/>
  </w:style>
  <w:style w:type="numbering" w:customStyle="1" w:styleId="616">
    <w:name w:val="Пункт61"/>
    <w:rsid w:val="007913DF"/>
  </w:style>
  <w:style w:type="numbering" w:customStyle="1" w:styleId="1215">
    <w:name w:val="Больш. марк.121"/>
    <w:rsid w:val="007913DF"/>
  </w:style>
  <w:style w:type="numbering" w:customStyle="1" w:styleId="1216">
    <w:name w:val="Пункт121"/>
    <w:rsid w:val="007913DF"/>
  </w:style>
  <w:style w:type="numbering" w:customStyle="1" w:styleId="2222">
    <w:name w:val="Больш. марк.222"/>
    <w:rsid w:val="007913DF"/>
  </w:style>
  <w:style w:type="numbering" w:customStyle="1" w:styleId="2223">
    <w:name w:val="Пункт222"/>
    <w:rsid w:val="007913DF"/>
  </w:style>
  <w:style w:type="numbering" w:customStyle="1" w:styleId="3220">
    <w:name w:val="Больш. марк.322"/>
    <w:rsid w:val="007913DF"/>
  </w:style>
  <w:style w:type="numbering" w:customStyle="1" w:styleId="3222">
    <w:name w:val="Пункт322"/>
    <w:rsid w:val="007913DF"/>
  </w:style>
  <w:style w:type="numbering" w:customStyle="1" w:styleId="4220">
    <w:name w:val="Больш. марк.422"/>
    <w:rsid w:val="007913DF"/>
  </w:style>
  <w:style w:type="numbering" w:customStyle="1" w:styleId="4221">
    <w:name w:val="Пункт422"/>
    <w:rsid w:val="007913DF"/>
  </w:style>
  <w:style w:type="numbering" w:customStyle="1" w:styleId="1111111111">
    <w:name w:val="Нет списка1111111111"/>
    <w:next w:val="a3"/>
    <w:uiPriority w:val="99"/>
    <w:semiHidden/>
    <w:unhideWhenUsed/>
    <w:rsid w:val="007913DF"/>
  </w:style>
  <w:style w:type="numbering" w:customStyle="1" w:styleId="21112">
    <w:name w:val="Больш. марк.2111"/>
    <w:rsid w:val="007913DF"/>
  </w:style>
  <w:style w:type="numbering" w:customStyle="1" w:styleId="21113">
    <w:name w:val="Пункт2111"/>
    <w:rsid w:val="007913DF"/>
  </w:style>
  <w:style w:type="numbering" w:customStyle="1" w:styleId="31112">
    <w:name w:val="Больш. марк.3111"/>
    <w:rsid w:val="007913DF"/>
  </w:style>
  <w:style w:type="numbering" w:customStyle="1" w:styleId="31113">
    <w:name w:val="Пункт3111"/>
    <w:rsid w:val="007913DF"/>
  </w:style>
  <w:style w:type="numbering" w:customStyle="1" w:styleId="41111">
    <w:name w:val="Больш. марк.4111"/>
    <w:rsid w:val="007913DF"/>
  </w:style>
  <w:style w:type="numbering" w:customStyle="1" w:styleId="41112">
    <w:name w:val="Пункт4111"/>
    <w:rsid w:val="007913DF"/>
  </w:style>
  <w:style w:type="numbering" w:customStyle="1" w:styleId="1012">
    <w:name w:val="Нет списка101"/>
    <w:next w:val="a3"/>
    <w:uiPriority w:val="99"/>
    <w:semiHidden/>
    <w:unhideWhenUsed/>
    <w:rsid w:val="007913DF"/>
  </w:style>
  <w:style w:type="numbering" w:customStyle="1" w:styleId="1612">
    <w:name w:val="Нет списка161"/>
    <w:next w:val="a3"/>
    <w:uiPriority w:val="99"/>
    <w:semiHidden/>
    <w:unhideWhenUsed/>
    <w:rsid w:val="007913DF"/>
  </w:style>
  <w:style w:type="numbering" w:customStyle="1" w:styleId="1161">
    <w:name w:val="Нет списка1161"/>
    <w:next w:val="a3"/>
    <w:uiPriority w:val="99"/>
    <w:semiHidden/>
    <w:unhideWhenUsed/>
    <w:rsid w:val="007913DF"/>
  </w:style>
  <w:style w:type="numbering" w:customStyle="1" w:styleId="2512">
    <w:name w:val="Нет списка251"/>
    <w:next w:val="a3"/>
    <w:uiPriority w:val="99"/>
    <w:semiHidden/>
    <w:unhideWhenUsed/>
    <w:rsid w:val="007913DF"/>
  </w:style>
  <w:style w:type="numbering" w:customStyle="1" w:styleId="3510">
    <w:name w:val="Нет списка351"/>
    <w:next w:val="a3"/>
    <w:uiPriority w:val="99"/>
    <w:semiHidden/>
    <w:unhideWhenUsed/>
    <w:rsid w:val="007913DF"/>
  </w:style>
  <w:style w:type="numbering" w:customStyle="1" w:styleId="715">
    <w:name w:val="Больш. марк.71"/>
    <w:rsid w:val="007913DF"/>
  </w:style>
  <w:style w:type="numbering" w:customStyle="1" w:styleId="716">
    <w:name w:val="Пункт71"/>
    <w:rsid w:val="007913DF"/>
  </w:style>
  <w:style w:type="numbering" w:customStyle="1" w:styleId="11141">
    <w:name w:val="Нет списка11141"/>
    <w:next w:val="a3"/>
    <w:uiPriority w:val="99"/>
    <w:semiHidden/>
    <w:unhideWhenUsed/>
    <w:rsid w:val="007913DF"/>
  </w:style>
  <w:style w:type="numbering" w:customStyle="1" w:styleId="111131">
    <w:name w:val="Нет списка111131"/>
    <w:next w:val="a3"/>
    <w:uiPriority w:val="99"/>
    <w:semiHidden/>
    <w:unhideWhenUsed/>
    <w:rsid w:val="007913DF"/>
  </w:style>
  <w:style w:type="numbering" w:customStyle="1" w:styleId="4313">
    <w:name w:val="Нет списка431"/>
    <w:next w:val="a3"/>
    <w:uiPriority w:val="99"/>
    <w:semiHidden/>
    <w:unhideWhenUsed/>
    <w:rsid w:val="007913DF"/>
  </w:style>
  <w:style w:type="numbering" w:customStyle="1" w:styleId="12310">
    <w:name w:val="Нет списка1231"/>
    <w:next w:val="a3"/>
    <w:uiPriority w:val="99"/>
    <w:semiHidden/>
    <w:unhideWhenUsed/>
    <w:rsid w:val="007913DF"/>
  </w:style>
  <w:style w:type="numbering" w:customStyle="1" w:styleId="11231">
    <w:name w:val="Нет списка11231"/>
    <w:next w:val="a3"/>
    <w:uiPriority w:val="99"/>
    <w:semiHidden/>
    <w:unhideWhenUsed/>
    <w:rsid w:val="007913DF"/>
  </w:style>
  <w:style w:type="numbering" w:customStyle="1" w:styleId="1111131">
    <w:name w:val="Нет списка1111131"/>
    <w:next w:val="a3"/>
    <w:uiPriority w:val="99"/>
    <w:semiHidden/>
    <w:unhideWhenUsed/>
    <w:rsid w:val="007913DF"/>
  </w:style>
  <w:style w:type="numbering" w:customStyle="1" w:styleId="21310">
    <w:name w:val="Нет списка2131"/>
    <w:next w:val="a3"/>
    <w:uiPriority w:val="99"/>
    <w:semiHidden/>
    <w:unhideWhenUsed/>
    <w:rsid w:val="007913DF"/>
  </w:style>
  <w:style w:type="numbering" w:customStyle="1" w:styleId="31310">
    <w:name w:val="Нет списка3131"/>
    <w:next w:val="a3"/>
    <w:uiPriority w:val="99"/>
    <w:semiHidden/>
    <w:unhideWhenUsed/>
    <w:rsid w:val="007913DF"/>
  </w:style>
  <w:style w:type="numbering" w:customStyle="1" w:styleId="1315">
    <w:name w:val="Больш. марк.131"/>
    <w:rsid w:val="007913DF"/>
  </w:style>
  <w:style w:type="numbering" w:customStyle="1" w:styleId="1316">
    <w:name w:val="Пункт131"/>
    <w:rsid w:val="007913DF"/>
  </w:style>
  <w:style w:type="numbering" w:customStyle="1" w:styleId="5310">
    <w:name w:val="Нет списка531"/>
    <w:next w:val="a3"/>
    <w:uiPriority w:val="99"/>
    <w:semiHidden/>
    <w:unhideWhenUsed/>
    <w:rsid w:val="007913DF"/>
  </w:style>
  <w:style w:type="numbering" w:customStyle="1" w:styleId="2322">
    <w:name w:val="Больш. марк.232"/>
    <w:rsid w:val="007913DF"/>
  </w:style>
  <w:style w:type="numbering" w:customStyle="1" w:styleId="2323">
    <w:name w:val="Пункт232"/>
    <w:rsid w:val="007913DF"/>
  </w:style>
  <w:style w:type="numbering" w:customStyle="1" w:styleId="6310">
    <w:name w:val="Нет списка631"/>
    <w:next w:val="a3"/>
    <w:uiPriority w:val="99"/>
    <w:semiHidden/>
    <w:unhideWhenUsed/>
    <w:rsid w:val="007913DF"/>
  </w:style>
  <w:style w:type="numbering" w:customStyle="1" w:styleId="3321">
    <w:name w:val="Больш. марк.332"/>
    <w:rsid w:val="007913DF"/>
  </w:style>
  <w:style w:type="numbering" w:customStyle="1" w:styleId="3322">
    <w:name w:val="Пункт332"/>
    <w:rsid w:val="007913DF"/>
  </w:style>
  <w:style w:type="numbering" w:customStyle="1" w:styleId="7310">
    <w:name w:val="Нет списка731"/>
    <w:next w:val="a3"/>
    <w:uiPriority w:val="99"/>
    <w:semiHidden/>
    <w:unhideWhenUsed/>
    <w:rsid w:val="007913DF"/>
  </w:style>
  <w:style w:type="numbering" w:customStyle="1" w:styleId="1331">
    <w:name w:val="Нет списка1331"/>
    <w:next w:val="a3"/>
    <w:uiPriority w:val="99"/>
    <w:semiHidden/>
    <w:unhideWhenUsed/>
    <w:rsid w:val="007913DF"/>
  </w:style>
  <w:style w:type="numbering" w:customStyle="1" w:styleId="11331">
    <w:name w:val="Нет списка11331"/>
    <w:next w:val="a3"/>
    <w:uiPriority w:val="99"/>
    <w:semiHidden/>
    <w:unhideWhenUsed/>
    <w:rsid w:val="007913DF"/>
  </w:style>
  <w:style w:type="numbering" w:customStyle="1" w:styleId="2231">
    <w:name w:val="Нет списка2231"/>
    <w:next w:val="a3"/>
    <w:uiPriority w:val="99"/>
    <w:semiHidden/>
    <w:unhideWhenUsed/>
    <w:rsid w:val="007913DF"/>
  </w:style>
  <w:style w:type="numbering" w:customStyle="1" w:styleId="3231">
    <w:name w:val="Нет списка3231"/>
    <w:next w:val="a3"/>
    <w:uiPriority w:val="99"/>
    <w:semiHidden/>
    <w:unhideWhenUsed/>
    <w:rsid w:val="007913DF"/>
  </w:style>
  <w:style w:type="numbering" w:customStyle="1" w:styleId="4320">
    <w:name w:val="Больш. марк.432"/>
    <w:rsid w:val="007913DF"/>
  </w:style>
  <w:style w:type="numbering" w:customStyle="1" w:styleId="4321">
    <w:name w:val="Пункт432"/>
    <w:rsid w:val="007913DF"/>
  </w:style>
  <w:style w:type="numbering" w:customStyle="1" w:styleId="8210">
    <w:name w:val="Нет списка821"/>
    <w:next w:val="a3"/>
    <w:uiPriority w:val="99"/>
    <w:semiHidden/>
    <w:unhideWhenUsed/>
    <w:rsid w:val="007913DF"/>
  </w:style>
  <w:style w:type="numbering" w:customStyle="1" w:styleId="14210">
    <w:name w:val="Нет списка1421"/>
    <w:next w:val="a3"/>
    <w:uiPriority w:val="99"/>
    <w:semiHidden/>
    <w:unhideWhenUsed/>
    <w:rsid w:val="007913DF"/>
  </w:style>
  <w:style w:type="numbering" w:customStyle="1" w:styleId="11421">
    <w:name w:val="Нет списка11421"/>
    <w:next w:val="a3"/>
    <w:uiPriority w:val="99"/>
    <w:semiHidden/>
    <w:unhideWhenUsed/>
    <w:rsid w:val="007913DF"/>
  </w:style>
  <w:style w:type="numbering" w:customStyle="1" w:styleId="23210">
    <w:name w:val="Нет списка2321"/>
    <w:next w:val="a3"/>
    <w:uiPriority w:val="99"/>
    <w:semiHidden/>
    <w:unhideWhenUsed/>
    <w:rsid w:val="007913DF"/>
  </w:style>
  <w:style w:type="numbering" w:customStyle="1" w:styleId="33210">
    <w:name w:val="Нет списка3321"/>
    <w:next w:val="a3"/>
    <w:uiPriority w:val="99"/>
    <w:semiHidden/>
    <w:unhideWhenUsed/>
    <w:rsid w:val="007913DF"/>
  </w:style>
  <w:style w:type="numbering" w:customStyle="1" w:styleId="5212">
    <w:name w:val="Больш. марк.521"/>
    <w:rsid w:val="007913DF"/>
  </w:style>
  <w:style w:type="numbering" w:customStyle="1" w:styleId="5213">
    <w:name w:val="Пункт521"/>
    <w:rsid w:val="007913DF"/>
  </w:style>
  <w:style w:type="numbering" w:customStyle="1" w:styleId="111221">
    <w:name w:val="Нет списка111221"/>
    <w:next w:val="a3"/>
    <w:uiPriority w:val="99"/>
    <w:semiHidden/>
    <w:unhideWhenUsed/>
    <w:rsid w:val="007913DF"/>
  </w:style>
  <w:style w:type="numbering" w:customStyle="1" w:styleId="11111121">
    <w:name w:val="Нет списка11111121"/>
    <w:next w:val="a3"/>
    <w:uiPriority w:val="99"/>
    <w:semiHidden/>
    <w:unhideWhenUsed/>
    <w:rsid w:val="007913DF"/>
  </w:style>
  <w:style w:type="numbering" w:customStyle="1" w:styleId="41210">
    <w:name w:val="Нет списка4121"/>
    <w:next w:val="a3"/>
    <w:uiPriority w:val="99"/>
    <w:semiHidden/>
    <w:unhideWhenUsed/>
    <w:rsid w:val="007913DF"/>
  </w:style>
  <w:style w:type="numbering" w:customStyle="1" w:styleId="12121">
    <w:name w:val="Нет списка12121"/>
    <w:next w:val="a3"/>
    <w:uiPriority w:val="99"/>
    <w:semiHidden/>
    <w:unhideWhenUsed/>
    <w:rsid w:val="007913DF"/>
  </w:style>
  <w:style w:type="numbering" w:customStyle="1" w:styleId="112121">
    <w:name w:val="Нет списка112121"/>
    <w:next w:val="a3"/>
    <w:uiPriority w:val="99"/>
    <w:semiHidden/>
    <w:unhideWhenUsed/>
    <w:rsid w:val="007913DF"/>
  </w:style>
  <w:style w:type="numbering" w:customStyle="1" w:styleId="111111121">
    <w:name w:val="Нет списка111111121"/>
    <w:next w:val="a3"/>
    <w:uiPriority w:val="99"/>
    <w:semiHidden/>
    <w:unhideWhenUsed/>
    <w:rsid w:val="007913DF"/>
  </w:style>
  <w:style w:type="numbering" w:customStyle="1" w:styleId="21121">
    <w:name w:val="Нет списка21121"/>
    <w:next w:val="a3"/>
    <w:uiPriority w:val="99"/>
    <w:semiHidden/>
    <w:unhideWhenUsed/>
    <w:rsid w:val="007913DF"/>
  </w:style>
  <w:style w:type="numbering" w:customStyle="1" w:styleId="31121">
    <w:name w:val="Нет списка31121"/>
    <w:next w:val="a3"/>
    <w:uiPriority w:val="99"/>
    <w:semiHidden/>
    <w:unhideWhenUsed/>
    <w:rsid w:val="007913DF"/>
  </w:style>
  <w:style w:type="numbering" w:customStyle="1" w:styleId="11215">
    <w:name w:val="Больш. марк.1121"/>
    <w:rsid w:val="007913DF"/>
  </w:style>
  <w:style w:type="numbering" w:customStyle="1" w:styleId="11216">
    <w:name w:val="Пункт1121"/>
    <w:rsid w:val="007913DF"/>
  </w:style>
  <w:style w:type="numbering" w:customStyle="1" w:styleId="5121">
    <w:name w:val="Нет списка5121"/>
    <w:next w:val="a3"/>
    <w:uiPriority w:val="99"/>
    <w:semiHidden/>
    <w:unhideWhenUsed/>
    <w:rsid w:val="007913DF"/>
  </w:style>
  <w:style w:type="numbering" w:customStyle="1" w:styleId="21212">
    <w:name w:val="Больш. марк.2121"/>
    <w:rsid w:val="007913DF"/>
  </w:style>
  <w:style w:type="numbering" w:customStyle="1" w:styleId="21213">
    <w:name w:val="Пункт2121"/>
    <w:rsid w:val="007913DF"/>
  </w:style>
  <w:style w:type="numbering" w:customStyle="1" w:styleId="6121">
    <w:name w:val="Нет списка6121"/>
    <w:next w:val="a3"/>
    <w:uiPriority w:val="99"/>
    <w:semiHidden/>
    <w:unhideWhenUsed/>
    <w:rsid w:val="007913DF"/>
  </w:style>
  <w:style w:type="numbering" w:customStyle="1" w:styleId="31211">
    <w:name w:val="Больш. марк.3121"/>
    <w:rsid w:val="007913DF"/>
  </w:style>
  <w:style w:type="numbering" w:customStyle="1" w:styleId="31212">
    <w:name w:val="Пункт3121"/>
    <w:rsid w:val="007913DF"/>
  </w:style>
  <w:style w:type="numbering" w:customStyle="1" w:styleId="7121">
    <w:name w:val="Нет списка7121"/>
    <w:next w:val="a3"/>
    <w:uiPriority w:val="99"/>
    <w:semiHidden/>
    <w:unhideWhenUsed/>
    <w:rsid w:val="007913DF"/>
  </w:style>
  <w:style w:type="numbering" w:customStyle="1" w:styleId="13121">
    <w:name w:val="Нет списка13121"/>
    <w:next w:val="a3"/>
    <w:uiPriority w:val="99"/>
    <w:semiHidden/>
    <w:unhideWhenUsed/>
    <w:rsid w:val="007913DF"/>
  </w:style>
  <w:style w:type="numbering" w:customStyle="1" w:styleId="113121">
    <w:name w:val="Нет списка113121"/>
    <w:next w:val="a3"/>
    <w:uiPriority w:val="99"/>
    <w:semiHidden/>
    <w:unhideWhenUsed/>
    <w:rsid w:val="007913DF"/>
  </w:style>
  <w:style w:type="numbering" w:customStyle="1" w:styleId="22121">
    <w:name w:val="Нет списка22121"/>
    <w:next w:val="a3"/>
    <w:uiPriority w:val="99"/>
    <w:semiHidden/>
    <w:unhideWhenUsed/>
    <w:rsid w:val="007913DF"/>
  </w:style>
  <w:style w:type="numbering" w:customStyle="1" w:styleId="32121">
    <w:name w:val="Нет списка32121"/>
    <w:next w:val="a3"/>
    <w:uiPriority w:val="99"/>
    <w:semiHidden/>
    <w:unhideWhenUsed/>
    <w:rsid w:val="007913DF"/>
  </w:style>
  <w:style w:type="numbering" w:customStyle="1" w:styleId="41211">
    <w:name w:val="Больш. марк.4121"/>
    <w:rsid w:val="007913DF"/>
  </w:style>
  <w:style w:type="numbering" w:customStyle="1" w:styleId="41212">
    <w:name w:val="Пункт4121"/>
    <w:rsid w:val="007913DF"/>
  </w:style>
  <w:style w:type="numbering" w:customStyle="1" w:styleId="1712">
    <w:name w:val="Нет списка171"/>
    <w:next w:val="a3"/>
    <w:uiPriority w:val="99"/>
    <w:semiHidden/>
    <w:unhideWhenUsed/>
    <w:rsid w:val="007913DF"/>
  </w:style>
  <w:style w:type="numbering" w:customStyle="1" w:styleId="1812">
    <w:name w:val="Нет списка181"/>
    <w:next w:val="a3"/>
    <w:uiPriority w:val="99"/>
    <w:semiHidden/>
    <w:unhideWhenUsed/>
    <w:rsid w:val="007913DF"/>
  </w:style>
  <w:style w:type="numbering" w:customStyle="1" w:styleId="1171">
    <w:name w:val="Нет списка1171"/>
    <w:next w:val="a3"/>
    <w:uiPriority w:val="99"/>
    <w:semiHidden/>
    <w:unhideWhenUsed/>
    <w:rsid w:val="007913DF"/>
  </w:style>
  <w:style w:type="numbering" w:customStyle="1" w:styleId="2612">
    <w:name w:val="Нет списка261"/>
    <w:next w:val="a3"/>
    <w:uiPriority w:val="99"/>
    <w:semiHidden/>
    <w:unhideWhenUsed/>
    <w:rsid w:val="007913DF"/>
  </w:style>
  <w:style w:type="numbering" w:customStyle="1" w:styleId="3610">
    <w:name w:val="Нет списка361"/>
    <w:next w:val="a3"/>
    <w:uiPriority w:val="99"/>
    <w:semiHidden/>
    <w:unhideWhenUsed/>
    <w:rsid w:val="007913DF"/>
  </w:style>
  <w:style w:type="numbering" w:customStyle="1" w:styleId="813">
    <w:name w:val="Больш. марк.81"/>
    <w:rsid w:val="007913DF"/>
  </w:style>
  <w:style w:type="numbering" w:customStyle="1" w:styleId="814">
    <w:name w:val="Пункт81"/>
    <w:rsid w:val="007913DF"/>
  </w:style>
  <w:style w:type="numbering" w:customStyle="1" w:styleId="11151">
    <w:name w:val="Нет списка11151"/>
    <w:next w:val="a3"/>
    <w:uiPriority w:val="99"/>
    <w:semiHidden/>
    <w:unhideWhenUsed/>
    <w:rsid w:val="007913DF"/>
  </w:style>
  <w:style w:type="numbering" w:customStyle="1" w:styleId="111141">
    <w:name w:val="Нет списка111141"/>
    <w:next w:val="a3"/>
    <w:uiPriority w:val="99"/>
    <w:semiHidden/>
    <w:unhideWhenUsed/>
    <w:rsid w:val="007913DF"/>
  </w:style>
  <w:style w:type="numbering" w:customStyle="1" w:styleId="4411">
    <w:name w:val="Нет списка441"/>
    <w:next w:val="a3"/>
    <w:uiPriority w:val="99"/>
    <w:semiHidden/>
    <w:unhideWhenUsed/>
    <w:rsid w:val="007913DF"/>
  </w:style>
  <w:style w:type="numbering" w:customStyle="1" w:styleId="1241">
    <w:name w:val="Нет списка1241"/>
    <w:next w:val="a3"/>
    <w:uiPriority w:val="99"/>
    <w:semiHidden/>
    <w:unhideWhenUsed/>
    <w:rsid w:val="007913DF"/>
  </w:style>
  <w:style w:type="numbering" w:customStyle="1" w:styleId="11241">
    <w:name w:val="Нет списка11241"/>
    <w:next w:val="a3"/>
    <w:uiPriority w:val="99"/>
    <w:semiHidden/>
    <w:unhideWhenUsed/>
    <w:rsid w:val="007913DF"/>
  </w:style>
  <w:style w:type="numbering" w:customStyle="1" w:styleId="1111141">
    <w:name w:val="Нет списка1111141"/>
    <w:next w:val="a3"/>
    <w:uiPriority w:val="99"/>
    <w:semiHidden/>
    <w:unhideWhenUsed/>
    <w:rsid w:val="007913DF"/>
  </w:style>
  <w:style w:type="numbering" w:customStyle="1" w:styleId="21410">
    <w:name w:val="Нет списка2141"/>
    <w:next w:val="a3"/>
    <w:uiPriority w:val="99"/>
    <w:semiHidden/>
    <w:unhideWhenUsed/>
    <w:rsid w:val="007913DF"/>
  </w:style>
  <w:style w:type="numbering" w:customStyle="1" w:styleId="31410">
    <w:name w:val="Нет списка3141"/>
    <w:next w:val="a3"/>
    <w:uiPriority w:val="99"/>
    <w:semiHidden/>
    <w:unhideWhenUsed/>
    <w:rsid w:val="007913DF"/>
  </w:style>
  <w:style w:type="numbering" w:customStyle="1" w:styleId="1413">
    <w:name w:val="Больш. марк.141"/>
    <w:rsid w:val="007913DF"/>
  </w:style>
  <w:style w:type="numbering" w:customStyle="1" w:styleId="1414">
    <w:name w:val="Пункт141"/>
    <w:rsid w:val="007913DF"/>
  </w:style>
  <w:style w:type="numbering" w:customStyle="1" w:styleId="5410">
    <w:name w:val="Нет списка541"/>
    <w:next w:val="a3"/>
    <w:uiPriority w:val="99"/>
    <w:semiHidden/>
    <w:unhideWhenUsed/>
    <w:rsid w:val="007913DF"/>
  </w:style>
  <w:style w:type="numbering" w:customStyle="1" w:styleId="2422">
    <w:name w:val="Больш. марк.242"/>
    <w:rsid w:val="007913DF"/>
  </w:style>
  <w:style w:type="numbering" w:customStyle="1" w:styleId="2423">
    <w:name w:val="Пункт242"/>
    <w:rsid w:val="007913DF"/>
  </w:style>
  <w:style w:type="numbering" w:customStyle="1" w:styleId="6410">
    <w:name w:val="Нет списка641"/>
    <w:next w:val="a3"/>
    <w:uiPriority w:val="99"/>
    <w:semiHidden/>
    <w:unhideWhenUsed/>
    <w:rsid w:val="007913DF"/>
  </w:style>
  <w:style w:type="numbering" w:customStyle="1" w:styleId="3420">
    <w:name w:val="Больш. марк.342"/>
    <w:rsid w:val="007913DF"/>
  </w:style>
  <w:style w:type="numbering" w:customStyle="1" w:styleId="3421">
    <w:name w:val="Пункт342"/>
    <w:rsid w:val="007913DF"/>
  </w:style>
  <w:style w:type="numbering" w:customStyle="1" w:styleId="741">
    <w:name w:val="Нет списка741"/>
    <w:next w:val="a3"/>
    <w:uiPriority w:val="99"/>
    <w:semiHidden/>
    <w:unhideWhenUsed/>
    <w:rsid w:val="007913DF"/>
  </w:style>
  <w:style w:type="numbering" w:customStyle="1" w:styleId="1341">
    <w:name w:val="Нет списка1341"/>
    <w:next w:val="a3"/>
    <w:uiPriority w:val="99"/>
    <w:semiHidden/>
    <w:unhideWhenUsed/>
    <w:rsid w:val="007913DF"/>
  </w:style>
  <w:style w:type="numbering" w:customStyle="1" w:styleId="11341">
    <w:name w:val="Нет списка11341"/>
    <w:next w:val="a3"/>
    <w:uiPriority w:val="99"/>
    <w:semiHidden/>
    <w:unhideWhenUsed/>
    <w:rsid w:val="007913DF"/>
  </w:style>
  <w:style w:type="numbering" w:customStyle="1" w:styleId="2241">
    <w:name w:val="Нет списка2241"/>
    <w:next w:val="a3"/>
    <w:uiPriority w:val="99"/>
    <w:semiHidden/>
    <w:unhideWhenUsed/>
    <w:rsid w:val="007913DF"/>
  </w:style>
  <w:style w:type="numbering" w:customStyle="1" w:styleId="3241">
    <w:name w:val="Нет списка3241"/>
    <w:next w:val="a3"/>
    <w:uiPriority w:val="99"/>
    <w:semiHidden/>
    <w:unhideWhenUsed/>
    <w:rsid w:val="007913DF"/>
  </w:style>
  <w:style w:type="numbering" w:customStyle="1" w:styleId="4420">
    <w:name w:val="Больш. марк.442"/>
    <w:rsid w:val="007913DF"/>
  </w:style>
  <w:style w:type="numbering" w:customStyle="1" w:styleId="4421">
    <w:name w:val="Пункт442"/>
    <w:rsid w:val="007913DF"/>
  </w:style>
  <w:style w:type="numbering" w:customStyle="1" w:styleId="8310">
    <w:name w:val="Нет списка831"/>
    <w:next w:val="a3"/>
    <w:uiPriority w:val="99"/>
    <w:semiHidden/>
    <w:unhideWhenUsed/>
    <w:rsid w:val="007913DF"/>
  </w:style>
  <w:style w:type="numbering" w:customStyle="1" w:styleId="1431">
    <w:name w:val="Нет списка1431"/>
    <w:next w:val="a3"/>
    <w:uiPriority w:val="99"/>
    <w:semiHidden/>
    <w:unhideWhenUsed/>
    <w:rsid w:val="007913DF"/>
  </w:style>
  <w:style w:type="numbering" w:customStyle="1" w:styleId="11431">
    <w:name w:val="Нет списка11431"/>
    <w:next w:val="a3"/>
    <w:uiPriority w:val="99"/>
    <w:semiHidden/>
    <w:unhideWhenUsed/>
    <w:rsid w:val="007913DF"/>
  </w:style>
  <w:style w:type="numbering" w:customStyle="1" w:styleId="2331">
    <w:name w:val="Нет списка2331"/>
    <w:next w:val="a3"/>
    <w:uiPriority w:val="99"/>
    <w:semiHidden/>
    <w:unhideWhenUsed/>
    <w:rsid w:val="007913DF"/>
  </w:style>
  <w:style w:type="numbering" w:customStyle="1" w:styleId="3331">
    <w:name w:val="Нет списка3331"/>
    <w:next w:val="a3"/>
    <w:uiPriority w:val="99"/>
    <w:semiHidden/>
    <w:unhideWhenUsed/>
    <w:rsid w:val="007913DF"/>
  </w:style>
  <w:style w:type="numbering" w:customStyle="1" w:styleId="5311">
    <w:name w:val="Больш. марк.531"/>
    <w:rsid w:val="007913DF"/>
  </w:style>
  <w:style w:type="numbering" w:customStyle="1" w:styleId="5312">
    <w:name w:val="Пункт531"/>
    <w:rsid w:val="007913DF"/>
  </w:style>
  <w:style w:type="numbering" w:customStyle="1" w:styleId="111231">
    <w:name w:val="Нет списка111231"/>
    <w:next w:val="a3"/>
    <w:uiPriority w:val="99"/>
    <w:semiHidden/>
    <w:unhideWhenUsed/>
    <w:rsid w:val="007913DF"/>
  </w:style>
  <w:style w:type="numbering" w:customStyle="1" w:styleId="11111131">
    <w:name w:val="Нет списка11111131"/>
    <w:next w:val="a3"/>
    <w:uiPriority w:val="99"/>
    <w:semiHidden/>
    <w:unhideWhenUsed/>
    <w:rsid w:val="007913DF"/>
  </w:style>
  <w:style w:type="numbering" w:customStyle="1" w:styleId="41310">
    <w:name w:val="Нет списка4131"/>
    <w:next w:val="a3"/>
    <w:uiPriority w:val="99"/>
    <w:semiHidden/>
    <w:unhideWhenUsed/>
    <w:rsid w:val="007913DF"/>
  </w:style>
  <w:style w:type="numbering" w:customStyle="1" w:styleId="12131">
    <w:name w:val="Нет списка12131"/>
    <w:next w:val="a3"/>
    <w:uiPriority w:val="99"/>
    <w:semiHidden/>
    <w:unhideWhenUsed/>
    <w:rsid w:val="007913DF"/>
  </w:style>
  <w:style w:type="numbering" w:customStyle="1" w:styleId="112131">
    <w:name w:val="Нет списка112131"/>
    <w:next w:val="a3"/>
    <w:uiPriority w:val="99"/>
    <w:semiHidden/>
    <w:unhideWhenUsed/>
    <w:rsid w:val="007913DF"/>
  </w:style>
  <w:style w:type="numbering" w:customStyle="1" w:styleId="111111131">
    <w:name w:val="Нет списка111111131"/>
    <w:next w:val="a3"/>
    <w:uiPriority w:val="99"/>
    <w:semiHidden/>
    <w:unhideWhenUsed/>
    <w:rsid w:val="007913DF"/>
  </w:style>
  <w:style w:type="numbering" w:customStyle="1" w:styleId="21131">
    <w:name w:val="Нет списка21131"/>
    <w:next w:val="a3"/>
    <w:uiPriority w:val="99"/>
    <w:semiHidden/>
    <w:unhideWhenUsed/>
    <w:rsid w:val="007913DF"/>
  </w:style>
  <w:style w:type="numbering" w:customStyle="1" w:styleId="31131">
    <w:name w:val="Нет списка31131"/>
    <w:next w:val="a3"/>
    <w:uiPriority w:val="99"/>
    <w:semiHidden/>
    <w:unhideWhenUsed/>
    <w:rsid w:val="007913DF"/>
  </w:style>
  <w:style w:type="numbering" w:customStyle="1" w:styleId="11310">
    <w:name w:val="Больш. марк.1131"/>
    <w:rsid w:val="007913DF"/>
  </w:style>
  <w:style w:type="numbering" w:customStyle="1" w:styleId="11315">
    <w:name w:val="Пункт1131"/>
    <w:rsid w:val="007913DF"/>
  </w:style>
  <w:style w:type="numbering" w:customStyle="1" w:styleId="5131">
    <w:name w:val="Нет списка5131"/>
    <w:next w:val="a3"/>
    <w:uiPriority w:val="99"/>
    <w:semiHidden/>
    <w:unhideWhenUsed/>
    <w:rsid w:val="007913DF"/>
  </w:style>
  <w:style w:type="numbering" w:customStyle="1" w:styleId="21311">
    <w:name w:val="Больш. марк.2131"/>
    <w:rsid w:val="007913DF"/>
  </w:style>
  <w:style w:type="numbering" w:customStyle="1" w:styleId="21312">
    <w:name w:val="Пункт2131"/>
    <w:rsid w:val="007913DF"/>
  </w:style>
  <w:style w:type="numbering" w:customStyle="1" w:styleId="6131">
    <w:name w:val="Нет списка6131"/>
    <w:next w:val="a3"/>
    <w:uiPriority w:val="99"/>
    <w:semiHidden/>
    <w:unhideWhenUsed/>
    <w:rsid w:val="007913DF"/>
  </w:style>
  <w:style w:type="numbering" w:customStyle="1" w:styleId="31311">
    <w:name w:val="Больш. марк.3131"/>
    <w:rsid w:val="007913DF"/>
  </w:style>
  <w:style w:type="numbering" w:customStyle="1" w:styleId="31312">
    <w:name w:val="Пункт3131"/>
    <w:rsid w:val="007913DF"/>
  </w:style>
  <w:style w:type="numbering" w:customStyle="1" w:styleId="7131">
    <w:name w:val="Нет списка7131"/>
    <w:next w:val="a3"/>
    <w:uiPriority w:val="99"/>
    <w:semiHidden/>
    <w:unhideWhenUsed/>
    <w:rsid w:val="007913DF"/>
  </w:style>
  <w:style w:type="numbering" w:customStyle="1" w:styleId="13131">
    <w:name w:val="Нет списка13131"/>
    <w:next w:val="a3"/>
    <w:uiPriority w:val="99"/>
    <w:semiHidden/>
    <w:unhideWhenUsed/>
    <w:rsid w:val="007913DF"/>
  </w:style>
  <w:style w:type="numbering" w:customStyle="1" w:styleId="113131">
    <w:name w:val="Нет списка113131"/>
    <w:next w:val="a3"/>
    <w:uiPriority w:val="99"/>
    <w:semiHidden/>
    <w:unhideWhenUsed/>
    <w:rsid w:val="007913DF"/>
  </w:style>
  <w:style w:type="numbering" w:customStyle="1" w:styleId="22131">
    <w:name w:val="Нет списка22131"/>
    <w:next w:val="a3"/>
    <w:uiPriority w:val="99"/>
    <w:semiHidden/>
    <w:unhideWhenUsed/>
    <w:rsid w:val="007913DF"/>
  </w:style>
  <w:style w:type="numbering" w:customStyle="1" w:styleId="32131">
    <w:name w:val="Нет списка32131"/>
    <w:next w:val="a3"/>
    <w:uiPriority w:val="99"/>
    <w:semiHidden/>
    <w:unhideWhenUsed/>
    <w:rsid w:val="007913DF"/>
  </w:style>
  <w:style w:type="numbering" w:customStyle="1" w:styleId="41311">
    <w:name w:val="Больш. марк.4131"/>
    <w:rsid w:val="007913DF"/>
  </w:style>
  <w:style w:type="numbering" w:customStyle="1" w:styleId="41312">
    <w:name w:val="Пункт4131"/>
    <w:rsid w:val="007913DF"/>
  </w:style>
  <w:style w:type="numbering" w:customStyle="1" w:styleId="22112">
    <w:name w:val="Больш. марк.2211"/>
    <w:rsid w:val="007913DF"/>
  </w:style>
  <w:style w:type="numbering" w:customStyle="1" w:styleId="22113">
    <w:name w:val="Пункт2211"/>
    <w:rsid w:val="007913DF"/>
  </w:style>
  <w:style w:type="numbering" w:customStyle="1" w:styleId="32112">
    <w:name w:val="Больш. марк.3211"/>
    <w:rsid w:val="007913DF"/>
  </w:style>
  <w:style w:type="numbering" w:customStyle="1" w:styleId="32113">
    <w:name w:val="Пункт3211"/>
    <w:rsid w:val="007913DF"/>
  </w:style>
  <w:style w:type="numbering" w:customStyle="1" w:styleId="42110">
    <w:name w:val="Больш. марк.4211"/>
    <w:rsid w:val="007913DF"/>
  </w:style>
  <w:style w:type="numbering" w:customStyle="1" w:styleId="42111">
    <w:name w:val="Пункт4211"/>
    <w:rsid w:val="007913DF"/>
  </w:style>
  <w:style w:type="numbering" w:customStyle="1" w:styleId="23111">
    <w:name w:val="Больш. марк.2311"/>
    <w:rsid w:val="007913DF"/>
  </w:style>
  <w:style w:type="numbering" w:customStyle="1" w:styleId="23112">
    <w:name w:val="Пункт2311"/>
    <w:rsid w:val="007913DF"/>
  </w:style>
  <w:style w:type="numbering" w:customStyle="1" w:styleId="33111">
    <w:name w:val="Больш. марк.3311"/>
    <w:rsid w:val="007913DF"/>
  </w:style>
  <w:style w:type="numbering" w:customStyle="1" w:styleId="33112">
    <w:name w:val="Пункт3311"/>
    <w:rsid w:val="007913DF"/>
  </w:style>
  <w:style w:type="numbering" w:customStyle="1" w:styleId="43110">
    <w:name w:val="Больш. марк.4311"/>
    <w:rsid w:val="007913DF"/>
  </w:style>
  <w:style w:type="numbering" w:customStyle="1" w:styleId="43111">
    <w:name w:val="Пункт4311"/>
    <w:rsid w:val="007913DF"/>
  </w:style>
  <w:style w:type="numbering" w:customStyle="1" w:styleId="24111">
    <w:name w:val="Больш. марк.2411"/>
    <w:rsid w:val="007913DF"/>
  </w:style>
  <w:style w:type="numbering" w:customStyle="1" w:styleId="24112">
    <w:name w:val="Пункт2411"/>
    <w:rsid w:val="007913DF"/>
  </w:style>
  <w:style w:type="numbering" w:customStyle="1" w:styleId="34110">
    <w:name w:val="Больш. марк.3411"/>
    <w:rsid w:val="007913DF"/>
  </w:style>
  <w:style w:type="numbering" w:customStyle="1" w:styleId="34111">
    <w:name w:val="Пункт3411"/>
    <w:rsid w:val="007913DF"/>
  </w:style>
  <w:style w:type="numbering" w:customStyle="1" w:styleId="44110">
    <w:name w:val="Больш. марк.4411"/>
    <w:rsid w:val="007913DF"/>
  </w:style>
  <w:style w:type="numbering" w:customStyle="1" w:styleId="44111">
    <w:name w:val="Пункт4411"/>
    <w:rsid w:val="007913DF"/>
  </w:style>
  <w:style w:type="numbering" w:customStyle="1" w:styleId="11111111111">
    <w:name w:val="Нет списка11111111111"/>
    <w:next w:val="a3"/>
    <w:uiPriority w:val="99"/>
    <w:semiHidden/>
    <w:unhideWhenUsed/>
    <w:rsid w:val="007913DF"/>
  </w:style>
  <w:style w:type="numbering" w:customStyle="1" w:styleId="1912">
    <w:name w:val="Нет списка191"/>
    <w:next w:val="a3"/>
    <w:uiPriority w:val="99"/>
    <w:semiHidden/>
    <w:unhideWhenUsed/>
    <w:rsid w:val="007913DF"/>
  </w:style>
  <w:style w:type="numbering" w:customStyle="1" w:styleId="283">
    <w:name w:val="Нет списка28"/>
    <w:next w:val="a3"/>
    <w:uiPriority w:val="99"/>
    <w:semiHidden/>
    <w:unhideWhenUsed/>
    <w:rsid w:val="007913DF"/>
  </w:style>
  <w:style w:type="numbering" w:customStyle="1" w:styleId="119">
    <w:name w:val="Нет списка119"/>
    <w:next w:val="a3"/>
    <w:uiPriority w:val="99"/>
    <w:semiHidden/>
    <w:unhideWhenUsed/>
    <w:rsid w:val="007913DF"/>
  </w:style>
  <w:style w:type="numbering" w:customStyle="1" w:styleId="11100">
    <w:name w:val="Нет списка1110"/>
    <w:next w:val="a3"/>
    <w:uiPriority w:val="99"/>
    <w:semiHidden/>
    <w:unhideWhenUsed/>
    <w:rsid w:val="007913DF"/>
  </w:style>
  <w:style w:type="numbering" w:customStyle="1" w:styleId="293">
    <w:name w:val="Нет списка29"/>
    <w:next w:val="a3"/>
    <w:uiPriority w:val="99"/>
    <w:semiHidden/>
    <w:unhideWhenUsed/>
    <w:rsid w:val="007913DF"/>
  </w:style>
  <w:style w:type="numbering" w:customStyle="1" w:styleId="380">
    <w:name w:val="Нет списка38"/>
    <w:next w:val="a3"/>
    <w:uiPriority w:val="99"/>
    <w:semiHidden/>
    <w:unhideWhenUsed/>
    <w:rsid w:val="007913DF"/>
  </w:style>
  <w:style w:type="table" w:customStyle="1" w:styleId="TableNormal16">
    <w:name w:val="Table Normal1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06">
    <w:name w:val="Больш. марк.10"/>
    <w:rsid w:val="007913DF"/>
  </w:style>
  <w:style w:type="numbering" w:customStyle="1" w:styleId="107">
    <w:name w:val="Пункт10"/>
    <w:rsid w:val="007913DF"/>
  </w:style>
  <w:style w:type="numbering" w:customStyle="1" w:styleId="1117">
    <w:name w:val="Нет списка1117"/>
    <w:next w:val="a3"/>
    <w:uiPriority w:val="99"/>
    <w:semiHidden/>
    <w:unhideWhenUsed/>
    <w:rsid w:val="007913DF"/>
  </w:style>
  <w:style w:type="numbering" w:customStyle="1" w:styleId="111160">
    <w:name w:val="Нет списка11116"/>
    <w:next w:val="a3"/>
    <w:uiPriority w:val="99"/>
    <w:semiHidden/>
    <w:unhideWhenUsed/>
    <w:rsid w:val="007913DF"/>
  </w:style>
  <w:style w:type="numbering" w:customStyle="1" w:styleId="460">
    <w:name w:val="Нет списка46"/>
    <w:next w:val="a3"/>
    <w:uiPriority w:val="99"/>
    <w:semiHidden/>
    <w:unhideWhenUsed/>
    <w:rsid w:val="007913DF"/>
  </w:style>
  <w:style w:type="numbering" w:customStyle="1" w:styleId="1260">
    <w:name w:val="Нет списка126"/>
    <w:next w:val="a3"/>
    <w:uiPriority w:val="99"/>
    <w:semiHidden/>
    <w:unhideWhenUsed/>
    <w:rsid w:val="007913DF"/>
  </w:style>
  <w:style w:type="numbering" w:customStyle="1" w:styleId="1126">
    <w:name w:val="Нет списка1126"/>
    <w:next w:val="a3"/>
    <w:uiPriority w:val="99"/>
    <w:semiHidden/>
    <w:unhideWhenUsed/>
    <w:rsid w:val="007913DF"/>
  </w:style>
  <w:style w:type="numbering" w:customStyle="1" w:styleId="111116">
    <w:name w:val="Нет списка111116"/>
    <w:next w:val="a3"/>
    <w:uiPriority w:val="99"/>
    <w:semiHidden/>
    <w:unhideWhenUsed/>
    <w:rsid w:val="007913DF"/>
  </w:style>
  <w:style w:type="numbering" w:customStyle="1" w:styleId="2160">
    <w:name w:val="Нет списка216"/>
    <w:next w:val="a3"/>
    <w:uiPriority w:val="99"/>
    <w:semiHidden/>
    <w:unhideWhenUsed/>
    <w:rsid w:val="007913DF"/>
  </w:style>
  <w:style w:type="numbering" w:customStyle="1" w:styleId="3160">
    <w:name w:val="Нет списка316"/>
    <w:next w:val="a3"/>
    <w:uiPriority w:val="99"/>
    <w:semiHidden/>
    <w:unhideWhenUsed/>
    <w:rsid w:val="007913DF"/>
  </w:style>
  <w:style w:type="numbering" w:customStyle="1" w:styleId="164">
    <w:name w:val="Больш. марк.16"/>
    <w:rsid w:val="007913DF"/>
  </w:style>
  <w:style w:type="numbering" w:customStyle="1" w:styleId="165">
    <w:name w:val="Пункт16"/>
    <w:rsid w:val="007913DF"/>
  </w:style>
  <w:style w:type="numbering" w:customStyle="1" w:styleId="560">
    <w:name w:val="Нет списка56"/>
    <w:next w:val="a3"/>
    <w:uiPriority w:val="99"/>
    <w:semiHidden/>
    <w:unhideWhenUsed/>
    <w:rsid w:val="007913DF"/>
  </w:style>
  <w:style w:type="table" w:customStyle="1" w:styleId="TableNormal36">
    <w:name w:val="Table Normal36"/>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63">
    <w:name w:val="Больш. марк.26"/>
    <w:rsid w:val="007913DF"/>
  </w:style>
  <w:style w:type="numbering" w:customStyle="1" w:styleId="264">
    <w:name w:val="Пункт26"/>
    <w:rsid w:val="007913DF"/>
  </w:style>
  <w:style w:type="numbering" w:customStyle="1" w:styleId="660">
    <w:name w:val="Нет списка66"/>
    <w:next w:val="a3"/>
    <w:uiPriority w:val="99"/>
    <w:semiHidden/>
    <w:unhideWhenUsed/>
    <w:rsid w:val="007913DF"/>
  </w:style>
  <w:style w:type="numbering" w:customStyle="1" w:styleId="362">
    <w:name w:val="Больш. марк.36"/>
    <w:rsid w:val="007913DF"/>
  </w:style>
  <w:style w:type="numbering" w:customStyle="1" w:styleId="363">
    <w:name w:val="Пункт36"/>
    <w:rsid w:val="007913DF"/>
  </w:style>
  <w:style w:type="numbering" w:customStyle="1" w:styleId="760">
    <w:name w:val="Нет списка76"/>
    <w:next w:val="a3"/>
    <w:uiPriority w:val="99"/>
    <w:semiHidden/>
    <w:unhideWhenUsed/>
    <w:rsid w:val="007913DF"/>
  </w:style>
  <w:style w:type="numbering" w:customStyle="1" w:styleId="136">
    <w:name w:val="Нет списка136"/>
    <w:next w:val="a3"/>
    <w:uiPriority w:val="99"/>
    <w:semiHidden/>
    <w:unhideWhenUsed/>
    <w:rsid w:val="007913DF"/>
  </w:style>
  <w:style w:type="numbering" w:customStyle="1" w:styleId="11360">
    <w:name w:val="Нет списка1136"/>
    <w:next w:val="a3"/>
    <w:uiPriority w:val="99"/>
    <w:semiHidden/>
    <w:unhideWhenUsed/>
    <w:rsid w:val="007913DF"/>
  </w:style>
  <w:style w:type="numbering" w:customStyle="1" w:styleId="226">
    <w:name w:val="Нет списка226"/>
    <w:next w:val="a3"/>
    <w:uiPriority w:val="99"/>
    <w:semiHidden/>
    <w:unhideWhenUsed/>
    <w:rsid w:val="007913DF"/>
  </w:style>
  <w:style w:type="numbering" w:customStyle="1" w:styleId="326">
    <w:name w:val="Нет списка326"/>
    <w:next w:val="a3"/>
    <w:uiPriority w:val="99"/>
    <w:semiHidden/>
    <w:unhideWhenUsed/>
    <w:rsid w:val="007913DF"/>
  </w:style>
  <w:style w:type="numbering" w:customStyle="1" w:styleId="461">
    <w:name w:val="Больш. марк.46"/>
    <w:rsid w:val="007913DF"/>
  </w:style>
  <w:style w:type="numbering" w:customStyle="1" w:styleId="462">
    <w:name w:val="Пункт46"/>
    <w:rsid w:val="007913DF"/>
  </w:style>
  <w:style w:type="numbering" w:customStyle="1" w:styleId="850">
    <w:name w:val="Нет списка85"/>
    <w:next w:val="a3"/>
    <w:uiPriority w:val="99"/>
    <w:semiHidden/>
    <w:unhideWhenUsed/>
    <w:rsid w:val="007913DF"/>
  </w:style>
  <w:style w:type="numbering" w:customStyle="1" w:styleId="1450">
    <w:name w:val="Нет списка145"/>
    <w:next w:val="a3"/>
    <w:uiPriority w:val="99"/>
    <w:semiHidden/>
    <w:unhideWhenUsed/>
    <w:rsid w:val="007913DF"/>
  </w:style>
  <w:style w:type="numbering" w:customStyle="1" w:styleId="11450">
    <w:name w:val="Нет списка1145"/>
    <w:next w:val="a3"/>
    <w:uiPriority w:val="99"/>
    <w:semiHidden/>
    <w:unhideWhenUsed/>
    <w:rsid w:val="007913DF"/>
  </w:style>
  <w:style w:type="numbering" w:customStyle="1" w:styleId="2350">
    <w:name w:val="Нет списка235"/>
    <w:next w:val="a3"/>
    <w:uiPriority w:val="99"/>
    <w:semiHidden/>
    <w:unhideWhenUsed/>
    <w:rsid w:val="007913DF"/>
  </w:style>
  <w:style w:type="numbering" w:customStyle="1" w:styleId="335">
    <w:name w:val="Нет списка335"/>
    <w:next w:val="a3"/>
    <w:uiPriority w:val="99"/>
    <w:semiHidden/>
    <w:unhideWhenUsed/>
    <w:rsid w:val="007913DF"/>
  </w:style>
  <w:style w:type="numbering" w:customStyle="1" w:styleId="551">
    <w:name w:val="Больш. марк.55"/>
    <w:rsid w:val="007913DF"/>
  </w:style>
  <w:style w:type="numbering" w:customStyle="1" w:styleId="552">
    <w:name w:val="Пункт55"/>
    <w:rsid w:val="007913DF"/>
  </w:style>
  <w:style w:type="numbering" w:customStyle="1" w:styleId="11125">
    <w:name w:val="Нет списка11125"/>
    <w:next w:val="a3"/>
    <w:uiPriority w:val="99"/>
    <w:semiHidden/>
    <w:unhideWhenUsed/>
    <w:rsid w:val="007913DF"/>
  </w:style>
  <w:style w:type="numbering" w:customStyle="1" w:styleId="1111115">
    <w:name w:val="Нет списка1111115"/>
    <w:next w:val="a3"/>
    <w:uiPriority w:val="99"/>
    <w:semiHidden/>
    <w:unhideWhenUsed/>
    <w:rsid w:val="007913DF"/>
  </w:style>
  <w:style w:type="numbering" w:customStyle="1" w:styleId="415">
    <w:name w:val="Нет списка415"/>
    <w:next w:val="a3"/>
    <w:uiPriority w:val="99"/>
    <w:semiHidden/>
    <w:unhideWhenUsed/>
    <w:rsid w:val="007913DF"/>
  </w:style>
  <w:style w:type="numbering" w:customStyle="1" w:styleId="12150">
    <w:name w:val="Нет списка1215"/>
    <w:next w:val="a3"/>
    <w:uiPriority w:val="99"/>
    <w:semiHidden/>
    <w:unhideWhenUsed/>
    <w:rsid w:val="007913DF"/>
  </w:style>
  <w:style w:type="numbering" w:customStyle="1" w:styleId="112150">
    <w:name w:val="Нет списка11215"/>
    <w:next w:val="a3"/>
    <w:uiPriority w:val="99"/>
    <w:semiHidden/>
    <w:unhideWhenUsed/>
    <w:rsid w:val="007913DF"/>
  </w:style>
  <w:style w:type="numbering" w:customStyle="1" w:styleId="11111115">
    <w:name w:val="Нет списка11111115"/>
    <w:next w:val="a3"/>
    <w:uiPriority w:val="99"/>
    <w:semiHidden/>
    <w:unhideWhenUsed/>
    <w:rsid w:val="007913DF"/>
  </w:style>
  <w:style w:type="numbering" w:customStyle="1" w:styleId="2115">
    <w:name w:val="Нет списка2115"/>
    <w:next w:val="a3"/>
    <w:uiPriority w:val="99"/>
    <w:semiHidden/>
    <w:unhideWhenUsed/>
    <w:rsid w:val="007913DF"/>
  </w:style>
  <w:style w:type="numbering" w:customStyle="1" w:styleId="3115">
    <w:name w:val="Нет списка3115"/>
    <w:next w:val="a3"/>
    <w:uiPriority w:val="99"/>
    <w:semiHidden/>
    <w:unhideWhenUsed/>
    <w:rsid w:val="007913DF"/>
  </w:style>
  <w:style w:type="numbering" w:customStyle="1" w:styleId="1152">
    <w:name w:val="Больш. марк.115"/>
    <w:rsid w:val="007913DF"/>
  </w:style>
  <w:style w:type="numbering" w:customStyle="1" w:styleId="1153">
    <w:name w:val="Пункт115"/>
    <w:rsid w:val="007913DF"/>
  </w:style>
  <w:style w:type="numbering" w:customStyle="1" w:styleId="515">
    <w:name w:val="Нет списка515"/>
    <w:next w:val="a3"/>
    <w:uiPriority w:val="99"/>
    <w:semiHidden/>
    <w:unhideWhenUsed/>
    <w:rsid w:val="007913DF"/>
  </w:style>
  <w:style w:type="numbering" w:customStyle="1" w:styleId="2151">
    <w:name w:val="Больш. марк.215"/>
    <w:rsid w:val="007913DF"/>
  </w:style>
  <w:style w:type="numbering" w:customStyle="1" w:styleId="2152">
    <w:name w:val="Пункт215"/>
    <w:rsid w:val="007913DF"/>
  </w:style>
  <w:style w:type="numbering" w:customStyle="1" w:styleId="6150">
    <w:name w:val="Нет списка615"/>
    <w:next w:val="a3"/>
    <w:uiPriority w:val="99"/>
    <w:semiHidden/>
    <w:unhideWhenUsed/>
    <w:rsid w:val="007913DF"/>
  </w:style>
  <w:style w:type="numbering" w:customStyle="1" w:styleId="3151">
    <w:name w:val="Больш. марк.315"/>
    <w:rsid w:val="007913DF"/>
  </w:style>
  <w:style w:type="numbering" w:customStyle="1" w:styleId="3152">
    <w:name w:val="Пункт315"/>
    <w:rsid w:val="007913DF"/>
  </w:style>
  <w:style w:type="numbering" w:customStyle="1" w:styleId="7150">
    <w:name w:val="Нет списка715"/>
    <w:next w:val="a3"/>
    <w:uiPriority w:val="99"/>
    <w:semiHidden/>
    <w:unhideWhenUsed/>
    <w:rsid w:val="007913DF"/>
  </w:style>
  <w:style w:type="numbering" w:customStyle="1" w:styleId="13150">
    <w:name w:val="Нет списка1315"/>
    <w:next w:val="a3"/>
    <w:uiPriority w:val="99"/>
    <w:semiHidden/>
    <w:unhideWhenUsed/>
    <w:rsid w:val="007913DF"/>
  </w:style>
  <w:style w:type="numbering" w:customStyle="1" w:styleId="113150">
    <w:name w:val="Нет списка11315"/>
    <w:next w:val="a3"/>
    <w:uiPriority w:val="99"/>
    <w:semiHidden/>
    <w:unhideWhenUsed/>
    <w:rsid w:val="007913DF"/>
  </w:style>
  <w:style w:type="numbering" w:customStyle="1" w:styleId="22150">
    <w:name w:val="Нет списка2215"/>
    <w:next w:val="a3"/>
    <w:uiPriority w:val="99"/>
    <w:semiHidden/>
    <w:unhideWhenUsed/>
    <w:rsid w:val="007913DF"/>
  </w:style>
  <w:style w:type="numbering" w:customStyle="1" w:styleId="32150">
    <w:name w:val="Нет списка3215"/>
    <w:next w:val="a3"/>
    <w:uiPriority w:val="99"/>
    <w:semiHidden/>
    <w:unhideWhenUsed/>
    <w:rsid w:val="007913DF"/>
  </w:style>
  <w:style w:type="numbering" w:customStyle="1" w:styleId="4150">
    <w:name w:val="Больш. марк.415"/>
    <w:rsid w:val="007913DF"/>
  </w:style>
  <w:style w:type="numbering" w:customStyle="1" w:styleId="4151">
    <w:name w:val="Пункт415"/>
    <w:rsid w:val="007913DF"/>
  </w:style>
  <w:style w:type="numbering" w:customStyle="1" w:styleId="922">
    <w:name w:val="Нет списка92"/>
    <w:next w:val="a3"/>
    <w:uiPriority w:val="99"/>
    <w:semiHidden/>
    <w:unhideWhenUsed/>
    <w:rsid w:val="007913DF"/>
  </w:style>
  <w:style w:type="numbering" w:customStyle="1" w:styleId="1520">
    <w:name w:val="Нет списка152"/>
    <w:next w:val="a3"/>
    <w:uiPriority w:val="99"/>
    <w:semiHidden/>
    <w:unhideWhenUsed/>
    <w:rsid w:val="007913DF"/>
  </w:style>
  <w:style w:type="numbering" w:customStyle="1" w:styleId="2424">
    <w:name w:val="Нет списка242"/>
    <w:next w:val="a3"/>
    <w:uiPriority w:val="99"/>
    <w:semiHidden/>
    <w:unhideWhenUsed/>
    <w:rsid w:val="007913DF"/>
  </w:style>
  <w:style w:type="numbering" w:customStyle="1" w:styleId="3422">
    <w:name w:val="Нет списка342"/>
    <w:next w:val="a3"/>
    <w:uiPriority w:val="99"/>
    <w:semiHidden/>
    <w:unhideWhenUsed/>
    <w:rsid w:val="007913DF"/>
  </w:style>
  <w:style w:type="table" w:customStyle="1" w:styleId="TableNormal124">
    <w:name w:val="Table Normal1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11520">
    <w:name w:val="Нет списка1152"/>
    <w:next w:val="a3"/>
    <w:uiPriority w:val="99"/>
    <w:semiHidden/>
    <w:unhideWhenUsed/>
    <w:rsid w:val="007913DF"/>
  </w:style>
  <w:style w:type="numbering" w:customStyle="1" w:styleId="11132">
    <w:name w:val="Нет списка11132"/>
    <w:next w:val="a3"/>
    <w:uiPriority w:val="99"/>
    <w:semiHidden/>
    <w:unhideWhenUsed/>
    <w:rsid w:val="007913DF"/>
  </w:style>
  <w:style w:type="numbering" w:customStyle="1" w:styleId="4222">
    <w:name w:val="Нет списка422"/>
    <w:next w:val="a3"/>
    <w:uiPriority w:val="99"/>
    <w:semiHidden/>
    <w:unhideWhenUsed/>
    <w:rsid w:val="007913DF"/>
  </w:style>
  <w:style w:type="numbering" w:customStyle="1" w:styleId="1222">
    <w:name w:val="Нет списка1222"/>
    <w:next w:val="a3"/>
    <w:uiPriority w:val="99"/>
    <w:semiHidden/>
    <w:unhideWhenUsed/>
    <w:rsid w:val="007913DF"/>
  </w:style>
  <w:style w:type="numbering" w:customStyle="1" w:styleId="11222">
    <w:name w:val="Нет списка11222"/>
    <w:next w:val="a3"/>
    <w:uiPriority w:val="99"/>
    <w:semiHidden/>
    <w:unhideWhenUsed/>
    <w:rsid w:val="007913DF"/>
  </w:style>
  <w:style w:type="numbering" w:customStyle="1" w:styleId="111122">
    <w:name w:val="Нет списка111122"/>
    <w:next w:val="a3"/>
    <w:uiPriority w:val="99"/>
    <w:semiHidden/>
    <w:unhideWhenUsed/>
    <w:rsid w:val="007913DF"/>
  </w:style>
  <w:style w:type="numbering" w:customStyle="1" w:styleId="21220">
    <w:name w:val="Нет списка2122"/>
    <w:next w:val="a3"/>
    <w:uiPriority w:val="99"/>
    <w:semiHidden/>
    <w:unhideWhenUsed/>
    <w:rsid w:val="007913DF"/>
  </w:style>
  <w:style w:type="numbering" w:customStyle="1" w:styleId="31220">
    <w:name w:val="Нет списка3122"/>
    <w:next w:val="a3"/>
    <w:uiPriority w:val="99"/>
    <w:semiHidden/>
    <w:unhideWhenUsed/>
    <w:rsid w:val="007913DF"/>
  </w:style>
  <w:style w:type="numbering" w:customStyle="1" w:styleId="5220">
    <w:name w:val="Нет списка522"/>
    <w:next w:val="a3"/>
    <w:uiPriority w:val="99"/>
    <w:semiHidden/>
    <w:unhideWhenUsed/>
    <w:rsid w:val="007913DF"/>
  </w:style>
  <w:style w:type="table" w:customStyle="1" w:styleId="TableNormal324">
    <w:name w:val="Table Normal324"/>
    <w:rsid w:val="007913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622">
    <w:name w:val="Нет списка622"/>
    <w:next w:val="a3"/>
    <w:uiPriority w:val="99"/>
    <w:semiHidden/>
    <w:unhideWhenUsed/>
    <w:rsid w:val="007913DF"/>
  </w:style>
  <w:style w:type="numbering" w:customStyle="1" w:styleId="722">
    <w:name w:val="Нет списка722"/>
    <w:next w:val="a3"/>
    <w:uiPriority w:val="99"/>
    <w:semiHidden/>
    <w:unhideWhenUsed/>
    <w:rsid w:val="007913DF"/>
  </w:style>
  <w:style w:type="numbering" w:customStyle="1" w:styleId="1322">
    <w:name w:val="Нет списка1322"/>
    <w:next w:val="a3"/>
    <w:uiPriority w:val="99"/>
    <w:semiHidden/>
    <w:unhideWhenUsed/>
    <w:rsid w:val="007913DF"/>
  </w:style>
  <w:style w:type="numbering" w:customStyle="1" w:styleId="11322">
    <w:name w:val="Нет списка11322"/>
    <w:next w:val="a3"/>
    <w:uiPriority w:val="99"/>
    <w:semiHidden/>
    <w:unhideWhenUsed/>
    <w:rsid w:val="007913DF"/>
  </w:style>
  <w:style w:type="numbering" w:customStyle="1" w:styleId="22220">
    <w:name w:val="Нет списка2222"/>
    <w:next w:val="a3"/>
    <w:uiPriority w:val="99"/>
    <w:semiHidden/>
    <w:unhideWhenUsed/>
    <w:rsid w:val="007913DF"/>
  </w:style>
  <w:style w:type="numbering" w:customStyle="1" w:styleId="32220">
    <w:name w:val="Нет списка3222"/>
    <w:next w:val="a3"/>
    <w:uiPriority w:val="99"/>
    <w:semiHidden/>
    <w:unhideWhenUsed/>
    <w:rsid w:val="007913DF"/>
  </w:style>
  <w:style w:type="numbering" w:customStyle="1" w:styleId="8120">
    <w:name w:val="Нет списка812"/>
    <w:next w:val="a3"/>
    <w:uiPriority w:val="99"/>
    <w:semiHidden/>
    <w:unhideWhenUsed/>
    <w:rsid w:val="007913DF"/>
  </w:style>
  <w:style w:type="numbering" w:customStyle="1" w:styleId="14120">
    <w:name w:val="Нет списка1412"/>
    <w:next w:val="a3"/>
    <w:uiPriority w:val="99"/>
    <w:semiHidden/>
    <w:unhideWhenUsed/>
    <w:rsid w:val="007913DF"/>
  </w:style>
  <w:style w:type="numbering" w:customStyle="1" w:styleId="11412">
    <w:name w:val="Нет списка11412"/>
    <w:next w:val="a3"/>
    <w:uiPriority w:val="99"/>
    <w:semiHidden/>
    <w:unhideWhenUsed/>
    <w:rsid w:val="007913DF"/>
  </w:style>
  <w:style w:type="numbering" w:customStyle="1" w:styleId="23120">
    <w:name w:val="Нет списка2312"/>
    <w:next w:val="a3"/>
    <w:uiPriority w:val="99"/>
    <w:semiHidden/>
    <w:unhideWhenUsed/>
    <w:rsid w:val="007913DF"/>
  </w:style>
  <w:style w:type="numbering" w:customStyle="1" w:styleId="33120">
    <w:name w:val="Нет списка3312"/>
    <w:next w:val="a3"/>
    <w:uiPriority w:val="99"/>
    <w:semiHidden/>
    <w:unhideWhenUsed/>
    <w:rsid w:val="007913DF"/>
  </w:style>
  <w:style w:type="numbering" w:customStyle="1" w:styleId="5122">
    <w:name w:val="Больш. марк.512"/>
    <w:rsid w:val="007913DF"/>
  </w:style>
  <w:style w:type="numbering" w:customStyle="1" w:styleId="5123">
    <w:name w:val="Пункт512"/>
    <w:rsid w:val="007913DF"/>
  </w:style>
  <w:style w:type="numbering" w:customStyle="1" w:styleId="111212">
    <w:name w:val="Нет списка111212"/>
    <w:next w:val="a3"/>
    <w:uiPriority w:val="99"/>
    <w:semiHidden/>
    <w:unhideWhenUsed/>
    <w:rsid w:val="007913DF"/>
  </w:style>
  <w:style w:type="numbering" w:customStyle="1" w:styleId="1111122">
    <w:name w:val="Нет списка1111122"/>
    <w:next w:val="a3"/>
    <w:uiPriority w:val="99"/>
    <w:semiHidden/>
    <w:unhideWhenUsed/>
    <w:rsid w:val="007913DF"/>
  </w:style>
  <w:style w:type="numbering" w:customStyle="1" w:styleId="41120">
    <w:name w:val="Нет списка4112"/>
    <w:next w:val="a3"/>
    <w:uiPriority w:val="99"/>
    <w:semiHidden/>
    <w:unhideWhenUsed/>
    <w:rsid w:val="007913DF"/>
  </w:style>
  <w:style w:type="numbering" w:customStyle="1" w:styleId="12112">
    <w:name w:val="Нет списка12112"/>
    <w:next w:val="a3"/>
    <w:uiPriority w:val="99"/>
    <w:semiHidden/>
    <w:unhideWhenUsed/>
    <w:rsid w:val="007913DF"/>
  </w:style>
  <w:style w:type="numbering" w:customStyle="1" w:styleId="112112">
    <w:name w:val="Нет списка112112"/>
    <w:next w:val="a3"/>
    <w:uiPriority w:val="99"/>
    <w:semiHidden/>
    <w:unhideWhenUsed/>
    <w:rsid w:val="007913DF"/>
  </w:style>
  <w:style w:type="numbering" w:customStyle="1" w:styleId="111111113">
    <w:name w:val="Нет списка111111113"/>
    <w:next w:val="a3"/>
    <w:uiPriority w:val="99"/>
    <w:semiHidden/>
    <w:unhideWhenUsed/>
    <w:rsid w:val="007913DF"/>
  </w:style>
  <w:style w:type="numbering" w:customStyle="1" w:styleId="211120">
    <w:name w:val="Нет списка21112"/>
    <w:next w:val="a3"/>
    <w:uiPriority w:val="99"/>
    <w:semiHidden/>
    <w:unhideWhenUsed/>
    <w:rsid w:val="007913DF"/>
  </w:style>
  <w:style w:type="numbering" w:customStyle="1" w:styleId="311120">
    <w:name w:val="Нет списка31112"/>
    <w:next w:val="a3"/>
    <w:uiPriority w:val="99"/>
    <w:semiHidden/>
    <w:unhideWhenUsed/>
    <w:rsid w:val="007913DF"/>
  </w:style>
  <w:style w:type="numbering" w:customStyle="1" w:styleId="11126">
    <w:name w:val="Больш. марк.1112"/>
    <w:rsid w:val="007913DF"/>
  </w:style>
  <w:style w:type="numbering" w:customStyle="1" w:styleId="11127">
    <w:name w:val="Пункт1112"/>
    <w:rsid w:val="007913DF"/>
  </w:style>
  <w:style w:type="numbering" w:customStyle="1" w:styleId="51120">
    <w:name w:val="Нет списка5112"/>
    <w:next w:val="a3"/>
    <w:uiPriority w:val="99"/>
    <w:semiHidden/>
    <w:unhideWhenUsed/>
    <w:rsid w:val="007913DF"/>
  </w:style>
  <w:style w:type="numbering" w:customStyle="1" w:styleId="6112">
    <w:name w:val="Нет списка6112"/>
    <w:next w:val="a3"/>
    <w:uiPriority w:val="99"/>
    <w:semiHidden/>
    <w:unhideWhenUsed/>
    <w:rsid w:val="007913DF"/>
  </w:style>
  <w:style w:type="numbering" w:customStyle="1" w:styleId="7112">
    <w:name w:val="Нет списка7112"/>
    <w:next w:val="a3"/>
    <w:uiPriority w:val="99"/>
    <w:semiHidden/>
    <w:unhideWhenUsed/>
    <w:rsid w:val="007913DF"/>
  </w:style>
  <w:style w:type="numbering" w:customStyle="1" w:styleId="13112">
    <w:name w:val="Нет списка13112"/>
    <w:next w:val="a3"/>
    <w:uiPriority w:val="99"/>
    <w:semiHidden/>
    <w:unhideWhenUsed/>
    <w:rsid w:val="007913DF"/>
  </w:style>
  <w:style w:type="numbering" w:customStyle="1" w:styleId="113112">
    <w:name w:val="Нет списка113112"/>
    <w:next w:val="a3"/>
    <w:uiPriority w:val="99"/>
    <w:semiHidden/>
    <w:unhideWhenUsed/>
    <w:rsid w:val="007913DF"/>
  </w:style>
  <w:style w:type="numbering" w:customStyle="1" w:styleId="221120">
    <w:name w:val="Нет списка22112"/>
    <w:next w:val="a3"/>
    <w:uiPriority w:val="99"/>
    <w:semiHidden/>
    <w:unhideWhenUsed/>
    <w:rsid w:val="007913DF"/>
  </w:style>
  <w:style w:type="numbering" w:customStyle="1" w:styleId="321120">
    <w:name w:val="Нет списка32112"/>
    <w:next w:val="a3"/>
    <w:uiPriority w:val="99"/>
    <w:semiHidden/>
    <w:unhideWhenUsed/>
    <w:rsid w:val="007913DF"/>
  </w:style>
  <w:style w:type="numbering" w:customStyle="1" w:styleId="623">
    <w:name w:val="Больш. марк.62"/>
    <w:rsid w:val="007913DF"/>
  </w:style>
  <w:style w:type="numbering" w:customStyle="1" w:styleId="624">
    <w:name w:val="Пункт62"/>
    <w:rsid w:val="007913DF"/>
  </w:style>
  <w:style w:type="numbering" w:customStyle="1" w:styleId="1223">
    <w:name w:val="Больш. марк.122"/>
    <w:rsid w:val="007913DF"/>
  </w:style>
  <w:style w:type="numbering" w:customStyle="1" w:styleId="1224">
    <w:name w:val="Пункт122"/>
    <w:rsid w:val="007913DF"/>
  </w:style>
  <w:style w:type="numbering" w:customStyle="1" w:styleId="2232">
    <w:name w:val="Больш. марк.223"/>
    <w:rsid w:val="007913DF"/>
  </w:style>
  <w:style w:type="numbering" w:customStyle="1" w:styleId="2233">
    <w:name w:val="Пункт223"/>
    <w:rsid w:val="007913DF"/>
  </w:style>
  <w:style w:type="numbering" w:customStyle="1" w:styleId="3232">
    <w:name w:val="Больш. марк.323"/>
    <w:rsid w:val="007913DF"/>
  </w:style>
  <w:style w:type="numbering" w:customStyle="1" w:styleId="3233">
    <w:name w:val="Пункт323"/>
    <w:rsid w:val="007913DF"/>
  </w:style>
  <w:style w:type="numbering" w:customStyle="1" w:styleId="4230">
    <w:name w:val="Больш. марк.423"/>
    <w:rsid w:val="007913DF"/>
  </w:style>
  <w:style w:type="numbering" w:customStyle="1" w:styleId="4231">
    <w:name w:val="Пункт423"/>
    <w:rsid w:val="007913DF"/>
  </w:style>
  <w:style w:type="numbering" w:customStyle="1" w:styleId="1111111112">
    <w:name w:val="Нет списка1111111112"/>
    <w:next w:val="a3"/>
    <w:uiPriority w:val="99"/>
    <w:semiHidden/>
    <w:unhideWhenUsed/>
    <w:rsid w:val="007913DF"/>
  </w:style>
  <w:style w:type="numbering" w:customStyle="1" w:styleId="21122">
    <w:name w:val="Больш. марк.2112"/>
    <w:rsid w:val="007913DF"/>
  </w:style>
  <w:style w:type="numbering" w:customStyle="1" w:styleId="21123">
    <w:name w:val="Пункт2112"/>
    <w:rsid w:val="007913DF"/>
  </w:style>
  <w:style w:type="numbering" w:customStyle="1" w:styleId="31122">
    <w:name w:val="Больш. марк.3112"/>
    <w:rsid w:val="007913DF"/>
  </w:style>
  <w:style w:type="numbering" w:customStyle="1" w:styleId="31123">
    <w:name w:val="Пункт3112"/>
    <w:rsid w:val="007913DF"/>
  </w:style>
  <w:style w:type="numbering" w:customStyle="1" w:styleId="41121">
    <w:name w:val="Больш. марк.4112"/>
    <w:rsid w:val="007913DF"/>
  </w:style>
  <w:style w:type="numbering" w:customStyle="1" w:styleId="41122">
    <w:name w:val="Пункт4112"/>
    <w:rsid w:val="007913DF"/>
  </w:style>
  <w:style w:type="numbering" w:customStyle="1" w:styleId="1022">
    <w:name w:val="Нет списка102"/>
    <w:next w:val="a3"/>
    <w:uiPriority w:val="99"/>
    <w:semiHidden/>
    <w:unhideWhenUsed/>
    <w:rsid w:val="007913DF"/>
  </w:style>
  <w:style w:type="numbering" w:customStyle="1" w:styleId="1620">
    <w:name w:val="Нет списка162"/>
    <w:next w:val="a3"/>
    <w:uiPriority w:val="99"/>
    <w:semiHidden/>
    <w:unhideWhenUsed/>
    <w:rsid w:val="007913DF"/>
  </w:style>
  <w:style w:type="numbering" w:customStyle="1" w:styleId="1162">
    <w:name w:val="Нет списка1162"/>
    <w:next w:val="a3"/>
    <w:uiPriority w:val="99"/>
    <w:semiHidden/>
    <w:unhideWhenUsed/>
    <w:rsid w:val="007913DF"/>
  </w:style>
  <w:style w:type="numbering" w:customStyle="1" w:styleId="2520">
    <w:name w:val="Нет списка252"/>
    <w:next w:val="a3"/>
    <w:uiPriority w:val="99"/>
    <w:semiHidden/>
    <w:unhideWhenUsed/>
    <w:rsid w:val="007913DF"/>
  </w:style>
  <w:style w:type="numbering" w:customStyle="1" w:styleId="3520">
    <w:name w:val="Нет списка352"/>
    <w:next w:val="a3"/>
    <w:uiPriority w:val="99"/>
    <w:semiHidden/>
    <w:unhideWhenUsed/>
    <w:rsid w:val="007913DF"/>
  </w:style>
  <w:style w:type="numbering" w:customStyle="1" w:styleId="723">
    <w:name w:val="Больш. марк.72"/>
    <w:rsid w:val="007913DF"/>
  </w:style>
  <w:style w:type="numbering" w:customStyle="1" w:styleId="724">
    <w:name w:val="Пункт72"/>
    <w:rsid w:val="007913DF"/>
  </w:style>
  <w:style w:type="numbering" w:customStyle="1" w:styleId="11142">
    <w:name w:val="Нет списка11142"/>
    <w:next w:val="a3"/>
    <w:uiPriority w:val="99"/>
    <w:semiHidden/>
    <w:unhideWhenUsed/>
    <w:rsid w:val="007913DF"/>
  </w:style>
  <w:style w:type="numbering" w:customStyle="1" w:styleId="111132">
    <w:name w:val="Нет списка111132"/>
    <w:next w:val="a3"/>
    <w:uiPriority w:val="99"/>
    <w:semiHidden/>
    <w:unhideWhenUsed/>
    <w:rsid w:val="007913DF"/>
  </w:style>
  <w:style w:type="numbering" w:customStyle="1" w:styleId="4322">
    <w:name w:val="Нет списка432"/>
    <w:next w:val="a3"/>
    <w:uiPriority w:val="99"/>
    <w:semiHidden/>
    <w:unhideWhenUsed/>
    <w:rsid w:val="007913DF"/>
  </w:style>
  <w:style w:type="numbering" w:customStyle="1" w:styleId="1232">
    <w:name w:val="Нет списка1232"/>
    <w:next w:val="a3"/>
    <w:uiPriority w:val="99"/>
    <w:semiHidden/>
    <w:unhideWhenUsed/>
    <w:rsid w:val="007913DF"/>
  </w:style>
  <w:style w:type="numbering" w:customStyle="1" w:styleId="11232">
    <w:name w:val="Нет списка11232"/>
    <w:next w:val="a3"/>
    <w:uiPriority w:val="99"/>
    <w:semiHidden/>
    <w:unhideWhenUsed/>
    <w:rsid w:val="007913DF"/>
  </w:style>
  <w:style w:type="numbering" w:customStyle="1" w:styleId="1111132">
    <w:name w:val="Нет списка1111132"/>
    <w:next w:val="a3"/>
    <w:uiPriority w:val="99"/>
    <w:semiHidden/>
    <w:unhideWhenUsed/>
    <w:rsid w:val="007913DF"/>
  </w:style>
  <w:style w:type="numbering" w:customStyle="1" w:styleId="21320">
    <w:name w:val="Нет списка2132"/>
    <w:next w:val="a3"/>
    <w:uiPriority w:val="99"/>
    <w:semiHidden/>
    <w:unhideWhenUsed/>
    <w:rsid w:val="007913DF"/>
  </w:style>
  <w:style w:type="numbering" w:customStyle="1" w:styleId="31320">
    <w:name w:val="Нет списка3132"/>
    <w:next w:val="a3"/>
    <w:uiPriority w:val="99"/>
    <w:semiHidden/>
    <w:unhideWhenUsed/>
    <w:rsid w:val="007913DF"/>
  </w:style>
  <w:style w:type="numbering" w:customStyle="1" w:styleId="1323">
    <w:name w:val="Больш. марк.132"/>
    <w:rsid w:val="007913DF"/>
  </w:style>
  <w:style w:type="numbering" w:customStyle="1" w:styleId="1324">
    <w:name w:val="Пункт132"/>
    <w:rsid w:val="007913DF"/>
  </w:style>
  <w:style w:type="numbering" w:customStyle="1" w:styleId="5320">
    <w:name w:val="Нет списка532"/>
    <w:next w:val="a3"/>
    <w:uiPriority w:val="99"/>
    <w:semiHidden/>
    <w:unhideWhenUsed/>
    <w:rsid w:val="007913DF"/>
  </w:style>
  <w:style w:type="numbering" w:customStyle="1" w:styleId="2332">
    <w:name w:val="Больш. марк.233"/>
    <w:rsid w:val="007913DF"/>
  </w:style>
  <w:style w:type="numbering" w:customStyle="1" w:styleId="2333">
    <w:name w:val="Пункт233"/>
    <w:rsid w:val="007913DF"/>
  </w:style>
  <w:style w:type="numbering" w:customStyle="1" w:styleId="632">
    <w:name w:val="Нет списка632"/>
    <w:next w:val="a3"/>
    <w:uiPriority w:val="99"/>
    <w:semiHidden/>
    <w:unhideWhenUsed/>
    <w:rsid w:val="007913DF"/>
  </w:style>
  <w:style w:type="numbering" w:customStyle="1" w:styleId="3332">
    <w:name w:val="Больш. марк.333"/>
    <w:rsid w:val="007913DF"/>
  </w:style>
  <w:style w:type="numbering" w:customStyle="1" w:styleId="3333">
    <w:name w:val="Пункт333"/>
    <w:rsid w:val="007913DF"/>
  </w:style>
  <w:style w:type="numbering" w:customStyle="1" w:styleId="732">
    <w:name w:val="Нет списка732"/>
    <w:next w:val="a3"/>
    <w:uiPriority w:val="99"/>
    <w:semiHidden/>
    <w:unhideWhenUsed/>
    <w:rsid w:val="007913DF"/>
  </w:style>
  <w:style w:type="numbering" w:customStyle="1" w:styleId="1332">
    <w:name w:val="Нет списка1332"/>
    <w:next w:val="a3"/>
    <w:uiPriority w:val="99"/>
    <w:semiHidden/>
    <w:unhideWhenUsed/>
    <w:rsid w:val="007913DF"/>
  </w:style>
  <w:style w:type="numbering" w:customStyle="1" w:styleId="11332">
    <w:name w:val="Нет списка11332"/>
    <w:next w:val="a3"/>
    <w:uiPriority w:val="99"/>
    <w:semiHidden/>
    <w:unhideWhenUsed/>
    <w:rsid w:val="007913DF"/>
  </w:style>
  <w:style w:type="numbering" w:customStyle="1" w:styleId="22320">
    <w:name w:val="Нет списка2232"/>
    <w:next w:val="a3"/>
    <w:uiPriority w:val="99"/>
    <w:semiHidden/>
    <w:unhideWhenUsed/>
    <w:rsid w:val="007913DF"/>
  </w:style>
  <w:style w:type="numbering" w:customStyle="1" w:styleId="32320">
    <w:name w:val="Нет списка3232"/>
    <w:next w:val="a3"/>
    <w:uiPriority w:val="99"/>
    <w:semiHidden/>
    <w:unhideWhenUsed/>
    <w:rsid w:val="007913DF"/>
  </w:style>
  <w:style w:type="numbering" w:customStyle="1" w:styleId="4330">
    <w:name w:val="Больш. марк.433"/>
    <w:rsid w:val="007913DF"/>
  </w:style>
  <w:style w:type="numbering" w:customStyle="1" w:styleId="4331">
    <w:name w:val="Пункт433"/>
    <w:rsid w:val="007913DF"/>
  </w:style>
  <w:style w:type="numbering" w:customStyle="1" w:styleId="8220">
    <w:name w:val="Нет списка822"/>
    <w:next w:val="a3"/>
    <w:uiPriority w:val="99"/>
    <w:semiHidden/>
    <w:unhideWhenUsed/>
    <w:rsid w:val="007913DF"/>
  </w:style>
  <w:style w:type="numbering" w:customStyle="1" w:styleId="1422">
    <w:name w:val="Нет списка1422"/>
    <w:next w:val="a3"/>
    <w:uiPriority w:val="99"/>
    <w:semiHidden/>
    <w:unhideWhenUsed/>
    <w:rsid w:val="007913DF"/>
  </w:style>
  <w:style w:type="numbering" w:customStyle="1" w:styleId="11422">
    <w:name w:val="Нет списка11422"/>
    <w:next w:val="a3"/>
    <w:uiPriority w:val="99"/>
    <w:semiHidden/>
    <w:unhideWhenUsed/>
    <w:rsid w:val="007913DF"/>
  </w:style>
  <w:style w:type="numbering" w:customStyle="1" w:styleId="23220">
    <w:name w:val="Нет списка2322"/>
    <w:next w:val="a3"/>
    <w:uiPriority w:val="99"/>
    <w:semiHidden/>
    <w:unhideWhenUsed/>
    <w:rsid w:val="007913DF"/>
  </w:style>
  <w:style w:type="numbering" w:customStyle="1" w:styleId="33220">
    <w:name w:val="Нет списка3322"/>
    <w:next w:val="a3"/>
    <w:uiPriority w:val="99"/>
    <w:semiHidden/>
    <w:unhideWhenUsed/>
    <w:rsid w:val="007913DF"/>
  </w:style>
  <w:style w:type="numbering" w:customStyle="1" w:styleId="5221">
    <w:name w:val="Больш. марк.522"/>
    <w:rsid w:val="007913DF"/>
  </w:style>
  <w:style w:type="numbering" w:customStyle="1" w:styleId="5222">
    <w:name w:val="Пункт522"/>
    <w:rsid w:val="007913DF"/>
  </w:style>
  <w:style w:type="numbering" w:customStyle="1" w:styleId="111222">
    <w:name w:val="Нет списка111222"/>
    <w:next w:val="a3"/>
    <w:uiPriority w:val="99"/>
    <w:semiHidden/>
    <w:unhideWhenUsed/>
    <w:rsid w:val="007913DF"/>
  </w:style>
  <w:style w:type="numbering" w:customStyle="1" w:styleId="11111122">
    <w:name w:val="Нет списка11111122"/>
    <w:next w:val="a3"/>
    <w:uiPriority w:val="99"/>
    <w:semiHidden/>
    <w:unhideWhenUsed/>
    <w:rsid w:val="007913DF"/>
  </w:style>
  <w:style w:type="numbering" w:customStyle="1" w:styleId="41220">
    <w:name w:val="Нет списка4122"/>
    <w:next w:val="a3"/>
    <w:uiPriority w:val="99"/>
    <w:semiHidden/>
    <w:unhideWhenUsed/>
    <w:rsid w:val="007913DF"/>
  </w:style>
  <w:style w:type="numbering" w:customStyle="1" w:styleId="12122">
    <w:name w:val="Нет списка12122"/>
    <w:next w:val="a3"/>
    <w:uiPriority w:val="99"/>
    <w:semiHidden/>
    <w:unhideWhenUsed/>
    <w:rsid w:val="007913DF"/>
  </w:style>
  <w:style w:type="numbering" w:customStyle="1" w:styleId="112122">
    <w:name w:val="Нет списка112122"/>
    <w:next w:val="a3"/>
    <w:uiPriority w:val="99"/>
    <w:semiHidden/>
    <w:unhideWhenUsed/>
    <w:rsid w:val="007913DF"/>
  </w:style>
  <w:style w:type="numbering" w:customStyle="1" w:styleId="111111122">
    <w:name w:val="Нет списка111111122"/>
    <w:next w:val="a3"/>
    <w:uiPriority w:val="99"/>
    <w:semiHidden/>
    <w:unhideWhenUsed/>
    <w:rsid w:val="007913DF"/>
  </w:style>
  <w:style w:type="numbering" w:customStyle="1" w:styleId="211220">
    <w:name w:val="Нет списка21122"/>
    <w:next w:val="a3"/>
    <w:uiPriority w:val="99"/>
    <w:semiHidden/>
    <w:unhideWhenUsed/>
    <w:rsid w:val="007913DF"/>
  </w:style>
  <w:style w:type="numbering" w:customStyle="1" w:styleId="311220">
    <w:name w:val="Нет списка31122"/>
    <w:next w:val="a3"/>
    <w:uiPriority w:val="99"/>
    <w:semiHidden/>
    <w:unhideWhenUsed/>
    <w:rsid w:val="007913DF"/>
  </w:style>
  <w:style w:type="numbering" w:customStyle="1" w:styleId="11220">
    <w:name w:val="Больш. марк.1122"/>
    <w:rsid w:val="007913DF"/>
  </w:style>
  <w:style w:type="numbering" w:customStyle="1" w:styleId="11223">
    <w:name w:val="Пункт1122"/>
    <w:rsid w:val="007913DF"/>
  </w:style>
  <w:style w:type="numbering" w:customStyle="1" w:styleId="51220">
    <w:name w:val="Нет списка5122"/>
    <w:next w:val="a3"/>
    <w:uiPriority w:val="99"/>
    <w:semiHidden/>
    <w:unhideWhenUsed/>
    <w:rsid w:val="007913DF"/>
  </w:style>
  <w:style w:type="numbering" w:customStyle="1" w:styleId="21221">
    <w:name w:val="Больш. марк.2122"/>
    <w:rsid w:val="007913DF"/>
  </w:style>
  <w:style w:type="numbering" w:customStyle="1" w:styleId="21222">
    <w:name w:val="Пункт2122"/>
    <w:rsid w:val="007913DF"/>
  </w:style>
  <w:style w:type="numbering" w:customStyle="1" w:styleId="6122">
    <w:name w:val="Нет списка6122"/>
    <w:next w:val="a3"/>
    <w:uiPriority w:val="99"/>
    <w:semiHidden/>
    <w:unhideWhenUsed/>
    <w:rsid w:val="007913DF"/>
  </w:style>
  <w:style w:type="numbering" w:customStyle="1" w:styleId="31221">
    <w:name w:val="Больш. марк.3122"/>
    <w:rsid w:val="007913DF"/>
  </w:style>
  <w:style w:type="numbering" w:customStyle="1" w:styleId="31222">
    <w:name w:val="Пункт3122"/>
    <w:rsid w:val="007913DF"/>
  </w:style>
  <w:style w:type="numbering" w:customStyle="1" w:styleId="7122">
    <w:name w:val="Нет списка7122"/>
    <w:next w:val="a3"/>
    <w:uiPriority w:val="99"/>
    <w:semiHidden/>
    <w:unhideWhenUsed/>
    <w:rsid w:val="007913DF"/>
  </w:style>
  <w:style w:type="numbering" w:customStyle="1" w:styleId="13122">
    <w:name w:val="Нет списка13122"/>
    <w:next w:val="a3"/>
    <w:uiPriority w:val="99"/>
    <w:semiHidden/>
    <w:unhideWhenUsed/>
    <w:rsid w:val="007913DF"/>
  </w:style>
  <w:style w:type="numbering" w:customStyle="1" w:styleId="113122">
    <w:name w:val="Нет списка113122"/>
    <w:next w:val="a3"/>
    <w:uiPriority w:val="99"/>
    <w:semiHidden/>
    <w:unhideWhenUsed/>
    <w:rsid w:val="007913DF"/>
  </w:style>
  <w:style w:type="numbering" w:customStyle="1" w:styleId="22122">
    <w:name w:val="Нет списка22122"/>
    <w:next w:val="a3"/>
    <w:uiPriority w:val="99"/>
    <w:semiHidden/>
    <w:unhideWhenUsed/>
    <w:rsid w:val="007913DF"/>
  </w:style>
  <w:style w:type="numbering" w:customStyle="1" w:styleId="32122">
    <w:name w:val="Нет списка32122"/>
    <w:next w:val="a3"/>
    <w:uiPriority w:val="99"/>
    <w:semiHidden/>
    <w:unhideWhenUsed/>
    <w:rsid w:val="007913DF"/>
  </w:style>
  <w:style w:type="numbering" w:customStyle="1" w:styleId="41221">
    <w:name w:val="Больш. марк.4122"/>
    <w:rsid w:val="007913DF"/>
  </w:style>
  <w:style w:type="numbering" w:customStyle="1" w:styleId="41222">
    <w:name w:val="Пункт4122"/>
    <w:rsid w:val="007913DF"/>
  </w:style>
  <w:style w:type="numbering" w:customStyle="1" w:styleId="1720">
    <w:name w:val="Нет списка172"/>
    <w:next w:val="a3"/>
    <w:uiPriority w:val="99"/>
    <w:semiHidden/>
    <w:unhideWhenUsed/>
    <w:rsid w:val="007913DF"/>
  </w:style>
  <w:style w:type="numbering" w:customStyle="1" w:styleId="1822">
    <w:name w:val="Нет списка182"/>
    <w:next w:val="a3"/>
    <w:uiPriority w:val="99"/>
    <w:semiHidden/>
    <w:unhideWhenUsed/>
    <w:rsid w:val="007913DF"/>
  </w:style>
  <w:style w:type="numbering" w:customStyle="1" w:styleId="1172">
    <w:name w:val="Нет списка1172"/>
    <w:next w:val="a3"/>
    <w:uiPriority w:val="99"/>
    <w:semiHidden/>
    <w:unhideWhenUsed/>
    <w:rsid w:val="007913DF"/>
  </w:style>
  <w:style w:type="numbering" w:customStyle="1" w:styleId="2620">
    <w:name w:val="Нет списка262"/>
    <w:next w:val="a3"/>
    <w:uiPriority w:val="99"/>
    <w:semiHidden/>
    <w:unhideWhenUsed/>
    <w:rsid w:val="007913DF"/>
  </w:style>
  <w:style w:type="numbering" w:customStyle="1" w:styleId="3620">
    <w:name w:val="Нет списка362"/>
    <w:next w:val="a3"/>
    <w:uiPriority w:val="99"/>
    <w:semiHidden/>
    <w:unhideWhenUsed/>
    <w:rsid w:val="007913DF"/>
  </w:style>
  <w:style w:type="numbering" w:customStyle="1" w:styleId="823">
    <w:name w:val="Больш. марк.82"/>
    <w:rsid w:val="007913DF"/>
  </w:style>
  <w:style w:type="numbering" w:customStyle="1" w:styleId="824">
    <w:name w:val="Пункт82"/>
    <w:rsid w:val="007913DF"/>
  </w:style>
  <w:style w:type="numbering" w:customStyle="1" w:styleId="11152">
    <w:name w:val="Нет списка11152"/>
    <w:next w:val="a3"/>
    <w:uiPriority w:val="99"/>
    <w:semiHidden/>
    <w:unhideWhenUsed/>
    <w:rsid w:val="007913DF"/>
  </w:style>
  <w:style w:type="numbering" w:customStyle="1" w:styleId="111142">
    <w:name w:val="Нет списка111142"/>
    <w:next w:val="a3"/>
    <w:uiPriority w:val="99"/>
    <w:semiHidden/>
    <w:unhideWhenUsed/>
    <w:rsid w:val="007913DF"/>
  </w:style>
  <w:style w:type="numbering" w:customStyle="1" w:styleId="4422">
    <w:name w:val="Нет списка442"/>
    <w:next w:val="a3"/>
    <w:uiPriority w:val="99"/>
    <w:semiHidden/>
    <w:unhideWhenUsed/>
    <w:rsid w:val="007913DF"/>
  </w:style>
  <w:style w:type="numbering" w:customStyle="1" w:styleId="1242">
    <w:name w:val="Нет списка1242"/>
    <w:next w:val="a3"/>
    <w:uiPriority w:val="99"/>
    <w:semiHidden/>
    <w:unhideWhenUsed/>
    <w:rsid w:val="007913DF"/>
  </w:style>
  <w:style w:type="numbering" w:customStyle="1" w:styleId="11242">
    <w:name w:val="Нет списка11242"/>
    <w:next w:val="a3"/>
    <w:uiPriority w:val="99"/>
    <w:semiHidden/>
    <w:unhideWhenUsed/>
    <w:rsid w:val="007913DF"/>
  </w:style>
  <w:style w:type="numbering" w:customStyle="1" w:styleId="1111142">
    <w:name w:val="Нет списка1111142"/>
    <w:next w:val="a3"/>
    <w:uiPriority w:val="99"/>
    <w:semiHidden/>
    <w:unhideWhenUsed/>
    <w:rsid w:val="007913DF"/>
  </w:style>
  <w:style w:type="numbering" w:customStyle="1" w:styleId="21420">
    <w:name w:val="Нет списка2142"/>
    <w:next w:val="a3"/>
    <w:uiPriority w:val="99"/>
    <w:semiHidden/>
    <w:unhideWhenUsed/>
    <w:rsid w:val="007913DF"/>
  </w:style>
  <w:style w:type="numbering" w:customStyle="1" w:styleId="31420">
    <w:name w:val="Нет списка3142"/>
    <w:next w:val="a3"/>
    <w:uiPriority w:val="99"/>
    <w:semiHidden/>
    <w:unhideWhenUsed/>
    <w:rsid w:val="007913DF"/>
  </w:style>
  <w:style w:type="numbering" w:customStyle="1" w:styleId="1423">
    <w:name w:val="Больш. марк.142"/>
    <w:rsid w:val="007913DF"/>
  </w:style>
  <w:style w:type="numbering" w:customStyle="1" w:styleId="1424">
    <w:name w:val="Пункт142"/>
    <w:rsid w:val="007913DF"/>
  </w:style>
  <w:style w:type="numbering" w:customStyle="1" w:styleId="5420">
    <w:name w:val="Нет списка542"/>
    <w:next w:val="a3"/>
    <w:uiPriority w:val="99"/>
    <w:semiHidden/>
    <w:unhideWhenUsed/>
    <w:rsid w:val="007913DF"/>
  </w:style>
  <w:style w:type="numbering" w:customStyle="1" w:styleId="2430">
    <w:name w:val="Больш. марк.243"/>
    <w:rsid w:val="007913DF"/>
  </w:style>
  <w:style w:type="numbering" w:customStyle="1" w:styleId="2431">
    <w:name w:val="Пункт243"/>
    <w:rsid w:val="007913DF"/>
  </w:style>
  <w:style w:type="numbering" w:customStyle="1" w:styleId="642">
    <w:name w:val="Нет списка642"/>
    <w:next w:val="a3"/>
    <w:uiPriority w:val="99"/>
    <w:semiHidden/>
    <w:unhideWhenUsed/>
    <w:rsid w:val="007913DF"/>
  </w:style>
  <w:style w:type="numbering" w:customStyle="1" w:styleId="3430">
    <w:name w:val="Больш. марк.343"/>
    <w:rsid w:val="007913DF"/>
  </w:style>
  <w:style w:type="numbering" w:customStyle="1" w:styleId="3431">
    <w:name w:val="Пункт343"/>
    <w:rsid w:val="007913DF"/>
  </w:style>
  <w:style w:type="numbering" w:customStyle="1" w:styleId="742">
    <w:name w:val="Нет списка742"/>
    <w:next w:val="a3"/>
    <w:uiPriority w:val="99"/>
    <w:semiHidden/>
    <w:unhideWhenUsed/>
    <w:rsid w:val="007913DF"/>
  </w:style>
  <w:style w:type="numbering" w:customStyle="1" w:styleId="1342">
    <w:name w:val="Нет списка1342"/>
    <w:next w:val="a3"/>
    <w:uiPriority w:val="99"/>
    <w:semiHidden/>
    <w:unhideWhenUsed/>
    <w:rsid w:val="007913DF"/>
  </w:style>
  <w:style w:type="numbering" w:customStyle="1" w:styleId="11342">
    <w:name w:val="Нет списка11342"/>
    <w:next w:val="a3"/>
    <w:uiPriority w:val="99"/>
    <w:semiHidden/>
    <w:unhideWhenUsed/>
    <w:rsid w:val="007913DF"/>
  </w:style>
  <w:style w:type="numbering" w:customStyle="1" w:styleId="2242">
    <w:name w:val="Нет списка2242"/>
    <w:next w:val="a3"/>
    <w:uiPriority w:val="99"/>
    <w:semiHidden/>
    <w:unhideWhenUsed/>
    <w:rsid w:val="007913DF"/>
  </w:style>
  <w:style w:type="numbering" w:customStyle="1" w:styleId="3242">
    <w:name w:val="Нет списка3242"/>
    <w:next w:val="a3"/>
    <w:uiPriority w:val="99"/>
    <w:semiHidden/>
    <w:unhideWhenUsed/>
    <w:rsid w:val="007913DF"/>
  </w:style>
  <w:style w:type="numbering" w:customStyle="1" w:styleId="4430">
    <w:name w:val="Больш. марк.443"/>
    <w:rsid w:val="007913DF"/>
  </w:style>
  <w:style w:type="numbering" w:customStyle="1" w:styleId="4431">
    <w:name w:val="Пункт443"/>
    <w:rsid w:val="007913DF"/>
  </w:style>
  <w:style w:type="numbering" w:customStyle="1" w:styleId="832">
    <w:name w:val="Нет списка832"/>
    <w:next w:val="a3"/>
    <w:uiPriority w:val="99"/>
    <w:semiHidden/>
    <w:unhideWhenUsed/>
    <w:rsid w:val="007913DF"/>
  </w:style>
  <w:style w:type="numbering" w:customStyle="1" w:styleId="1432">
    <w:name w:val="Нет списка1432"/>
    <w:next w:val="a3"/>
    <w:uiPriority w:val="99"/>
    <w:semiHidden/>
    <w:unhideWhenUsed/>
    <w:rsid w:val="007913DF"/>
  </w:style>
  <w:style w:type="numbering" w:customStyle="1" w:styleId="11432">
    <w:name w:val="Нет списка11432"/>
    <w:next w:val="a3"/>
    <w:uiPriority w:val="99"/>
    <w:semiHidden/>
    <w:unhideWhenUsed/>
    <w:rsid w:val="007913DF"/>
  </w:style>
  <w:style w:type="numbering" w:customStyle="1" w:styleId="23320">
    <w:name w:val="Нет списка2332"/>
    <w:next w:val="a3"/>
    <w:uiPriority w:val="99"/>
    <w:semiHidden/>
    <w:unhideWhenUsed/>
    <w:rsid w:val="007913DF"/>
  </w:style>
  <w:style w:type="numbering" w:customStyle="1" w:styleId="33320">
    <w:name w:val="Нет списка3332"/>
    <w:next w:val="a3"/>
    <w:uiPriority w:val="99"/>
    <w:semiHidden/>
    <w:unhideWhenUsed/>
    <w:rsid w:val="007913DF"/>
  </w:style>
  <w:style w:type="numbering" w:customStyle="1" w:styleId="5321">
    <w:name w:val="Больш. марк.532"/>
    <w:rsid w:val="007913DF"/>
  </w:style>
  <w:style w:type="numbering" w:customStyle="1" w:styleId="5322">
    <w:name w:val="Пункт532"/>
    <w:rsid w:val="007913DF"/>
  </w:style>
  <w:style w:type="numbering" w:customStyle="1" w:styleId="111232">
    <w:name w:val="Нет списка111232"/>
    <w:next w:val="a3"/>
    <w:uiPriority w:val="99"/>
    <w:semiHidden/>
    <w:unhideWhenUsed/>
    <w:rsid w:val="007913DF"/>
  </w:style>
  <w:style w:type="numbering" w:customStyle="1" w:styleId="11111132">
    <w:name w:val="Нет списка11111132"/>
    <w:next w:val="a3"/>
    <w:uiPriority w:val="99"/>
    <w:semiHidden/>
    <w:unhideWhenUsed/>
    <w:rsid w:val="007913DF"/>
  </w:style>
  <w:style w:type="numbering" w:customStyle="1" w:styleId="41320">
    <w:name w:val="Нет списка4132"/>
    <w:next w:val="a3"/>
    <w:uiPriority w:val="99"/>
    <w:semiHidden/>
    <w:unhideWhenUsed/>
    <w:rsid w:val="007913DF"/>
  </w:style>
  <w:style w:type="numbering" w:customStyle="1" w:styleId="12132">
    <w:name w:val="Нет списка12132"/>
    <w:next w:val="a3"/>
    <w:uiPriority w:val="99"/>
    <w:semiHidden/>
    <w:unhideWhenUsed/>
    <w:rsid w:val="007913DF"/>
  </w:style>
  <w:style w:type="numbering" w:customStyle="1" w:styleId="112132">
    <w:name w:val="Нет списка112132"/>
    <w:next w:val="a3"/>
    <w:uiPriority w:val="99"/>
    <w:semiHidden/>
    <w:unhideWhenUsed/>
    <w:rsid w:val="007913DF"/>
  </w:style>
  <w:style w:type="numbering" w:customStyle="1" w:styleId="111111132">
    <w:name w:val="Нет списка111111132"/>
    <w:next w:val="a3"/>
    <w:uiPriority w:val="99"/>
    <w:semiHidden/>
    <w:unhideWhenUsed/>
    <w:rsid w:val="007913DF"/>
  </w:style>
  <w:style w:type="numbering" w:customStyle="1" w:styleId="21132">
    <w:name w:val="Нет списка21132"/>
    <w:next w:val="a3"/>
    <w:uiPriority w:val="99"/>
    <w:semiHidden/>
    <w:unhideWhenUsed/>
    <w:rsid w:val="007913DF"/>
  </w:style>
  <w:style w:type="numbering" w:customStyle="1" w:styleId="31132">
    <w:name w:val="Нет списка31132"/>
    <w:next w:val="a3"/>
    <w:uiPriority w:val="99"/>
    <w:semiHidden/>
    <w:unhideWhenUsed/>
    <w:rsid w:val="007913DF"/>
  </w:style>
  <w:style w:type="numbering" w:customStyle="1" w:styleId="11323">
    <w:name w:val="Больш. марк.1132"/>
    <w:rsid w:val="007913DF"/>
  </w:style>
  <w:style w:type="numbering" w:customStyle="1" w:styleId="11324">
    <w:name w:val="Пункт1132"/>
    <w:rsid w:val="007913DF"/>
  </w:style>
  <w:style w:type="numbering" w:customStyle="1" w:styleId="5132">
    <w:name w:val="Нет списка5132"/>
    <w:next w:val="a3"/>
    <w:uiPriority w:val="99"/>
    <w:semiHidden/>
    <w:unhideWhenUsed/>
    <w:rsid w:val="007913DF"/>
  </w:style>
  <w:style w:type="numbering" w:customStyle="1" w:styleId="21321">
    <w:name w:val="Больш. марк.2132"/>
    <w:rsid w:val="007913DF"/>
  </w:style>
  <w:style w:type="numbering" w:customStyle="1" w:styleId="21322">
    <w:name w:val="Пункт2132"/>
    <w:rsid w:val="007913DF"/>
  </w:style>
  <w:style w:type="numbering" w:customStyle="1" w:styleId="6132">
    <w:name w:val="Нет списка6132"/>
    <w:next w:val="a3"/>
    <w:uiPriority w:val="99"/>
    <w:semiHidden/>
    <w:unhideWhenUsed/>
    <w:rsid w:val="007913DF"/>
  </w:style>
  <w:style w:type="numbering" w:customStyle="1" w:styleId="31321">
    <w:name w:val="Больш. марк.3132"/>
    <w:rsid w:val="007913DF"/>
  </w:style>
  <w:style w:type="numbering" w:customStyle="1" w:styleId="31322">
    <w:name w:val="Пункт3132"/>
    <w:rsid w:val="007913DF"/>
  </w:style>
  <w:style w:type="numbering" w:customStyle="1" w:styleId="7132">
    <w:name w:val="Нет списка7132"/>
    <w:next w:val="a3"/>
    <w:uiPriority w:val="99"/>
    <w:semiHidden/>
    <w:unhideWhenUsed/>
    <w:rsid w:val="007913DF"/>
  </w:style>
  <w:style w:type="numbering" w:customStyle="1" w:styleId="13132">
    <w:name w:val="Нет списка13132"/>
    <w:next w:val="a3"/>
    <w:uiPriority w:val="99"/>
    <w:semiHidden/>
    <w:unhideWhenUsed/>
    <w:rsid w:val="007913DF"/>
  </w:style>
  <w:style w:type="numbering" w:customStyle="1" w:styleId="113132">
    <w:name w:val="Нет списка113132"/>
    <w:next w:val="a3"/>
    <w:uiPriority w:val="99"/>
    <w:semiHidden/>
    <w:unhideWhenUsed/>
    <w:rsid w:val="007913DF"/>
  </w:style>
  <w:style w:type="numbering" w:customStyle="1" w:styleId="22132">
    <w:name w:val="Нет списка22132"/>
    <w:next w:val="a3"/>
    <w:uiPriority w:val="99"/>
    <w:semiHidden/>
    <w:unhideWhenUsed/>
    <w:rsid w:val="007913DF"/>
  </w:style>
  <w:style w:type="numbering" w:customStyle="1" w:styleId="32132">
    <w:name w:val="Нет списка32132"/>
    <w:next w:val="a3"/>
    <w:uiPriority w:val="99"/>
    <w:semiHidden/>
    <w:unhideWhenUsed/>
    <w:rsid w:val="007913DF"/>
  </w:style>
  <w:style w:type="numbering" w:customStyle="1" w:styleId="41321">
    <w:name w:val="Больш. марк.4132"/>
    <w:rsid w:val="007913DF"/>
  </w:style>
  <w:style w:type="numbering" w:customStyle="1" w:styleId="41322">
    <w:name w:val="Пункт4132"/>
    <w:rsid w:val="007913DF"/>
  </w:style>
  <w:style w:type="numbering" w:customStyle="1" w:styleId="22120">
    <w:name w:val="Больш. марк.2212"/>
    <w:rsid w:val="007913DF"/>
  </w:style>
  <w:style w:type="numbering" w:customStyle="1" w:styleId="22123">
    <w:name w:val="Пункт2212"/>
    <w:rsid w:val="007913DF"/>
  </w:style>
  <w:style w:type="numbering" w:customStyle="1" w:styleId="32120">
    <w:name w:val="Больш. марк.3212"/>
    <w:rsid w:val="007913DF"/>
  </w:style>
  <w:style w:type="numbering" w:customStyle="1" w:styleId="32123">
    <w:name w:val="Пункт3212"/>
    <w:rsid w:val="007913DF"/>
  </w:style>
  <w:style w:type="numbering" w:customStyle="1" w:styleId="42120">
    <w:name w:val="Больш. марк.4212"/>
    <w:rsid w:val="007913DF"/>
  </w:style>
  <w:style w:type="numbering" w:customStyle="1" w:styleId="42121">
    <w:name w:val="Пункт4212"/>
    <w:rsid w:val="007913DF"/>
  </w:style>
  <w:style w:type="numbering" w:customStyle="1" w:styleId="23121">
    <w:name w:val="Больш. марк.2312"/>
    <w:rsid w:val="007913DF"/>
  </w:style>
  <w:style w:type="numbering" w:customStyle="1" w:styleId="23122">
    <w:name w:val="Пункт2312"/>
    <w:rsid w:val="007913DF"/>
  </w:style>
  <w:style w:type="numbering" w:customStyle="1" w:styleId="33121">
    <w:name w:val="Больш. марк.3312"/>
    <w:rsid w:val="007913DF"/>
  </w:style>
  <w:style w:type="numbering" w:customStyle="1" w:styleId="33122">
    <w:name w:val="Пункт3312"/>
    <w:rsid w:val="007913DF"/>
  </w:style>
  <w:style w:type="numbering" w:customStyle="1" w:styleId="43120">
    <w:name w:val="Больш. марк.4312"/>
    <w:rsid w:val="007913DF"/>
  </w:style>
  <w:style w:type="numbering" w:customStyle="1" w:styleId="43121">
    <w:name w:val="Пункт4312"/>
    <w:rsid w:val="007913DF"/>
  </w:style>
  <w:style w:type="numbering" w:customStyle="1" w:styleId="24120">
    <w:name w:val="Больш. марк.2412"/>
    <w:rsid w:val="007913DF"/>
    <w:pPr>
      <w:numPr>
        <w:numId w:val="3"/>
      </w:numPr>
    </w:pPr>
  </w:style>
  <w:style w:type="numbering" w:customStyle="1" w:styleId="2412">
    <w:name w:val="Пункт2412"/>
    <w:rsid w:val="00FE20FC"/>
    <w:pPr>
      <w:numPr>
        <w:numId w:val="4"/>
      </w:numPr>
    </w:pPr>
  </w:style>
  <w:style w:type="numbering" w:customStyle="1" w:styleId="3412">
    <w:name w:val="Больш. марк.3412"/>
    <w:rsid w:val="007913DF"/>
    <w:pPr>
      <w:numPr>
        <w:numId w:val="5"/>
      </w:numPr>
    </w:pPr>
  </w:style>
  <w:style w:type="numbering" w:customStyle="1" w:styleId="34120">
    <w:name w:val="Пункт3412"/>
    <w:rsid w:val="007913DF"/>
    <w:pPr>
      <w:numPr>
        <w:numId w:val="6"/>
      </w:numPr>
    </w:pPr>
  </w:style>
  <w:style w:type="numbering" w:customStyle="1" w:styleId="44120">
    <w:name w:val="Больш. марк.4412"/>
    <w:rsid w:val="00FE20FC"/>
    <w:pPr>
      <w:numPr>
        <w:numId w:val="14"/>
      </w:numPr>
    </w:pPr>
  </w:style>
  <w:style w:type="numbering" w:customStyle="1" w:styleId="4412">
    <w:name w:val="Пункт4412"/>
    <w:rsid w:val="00170555"/>
    <w:pPr>
      <w:numPr>
        <w:numId w:val="2"/>
      </w:numPr>
    </w:pPr>
  </w:style>
  <w:style w:type="numbering" w:customStyle="1" w:styleId="11111111112">
    <w:name w:val="Нет списка11111111112"/>
    <w:next w:val="a3"/>
    <w:uiPriority w:val="99"/>
    <w:semiHidden/>
    <w:unhideWhenUsed/>
    <w:rsid w:val="007913DF"/>
  </w:style>
  <w:style w:type="numbering" w:customStyle="1" w:styleId="1920">
    <w:name w:val="Нет списка192"/>
    <w:next w:val="a3"/>
    <w:uiPriority w:val="99"/>
    <w:semiHidden/>
    <w:unhideWhenUsed/>
    <w:rsid w:val="007913DF"/>
  </w:style>
  <w:style w:type="numbering" w:customStyle="1" w:styleId="303">
    <w:name w:val="Нет списка30"/>
    <w:next w:val="a3"/>
    <w:uiPriority w:val="99"/>
    <w:semiHidden/>
    <w:unhideWhenUsed/>
    <w:rsid w:val="007913DF"/>
  </w:style>
  <w:style w:type="table" w:customStyle="1" w:styleId="371">
    <w:name w:val="Сетка таблицы37"/>
    <w:basedOn w:val="a2"/>
    <w:next w:val="affd"/>
    <w:rsid w:val="007913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7913DF"/>
    <w:rPr>
      <w:rFonts w:cs="Times New Roman"/>
    </w:rPr>
  </w:style>
  <w:style w:type="character" w:customStyle="1" w:styleId="afffff0">
    <w:name w:val="Абзац списка Знак"/>
    <w:aliases w:val="it_List1 Знак,Ненумерованный список Знак,List Paragraph Знак"/>
    <w:uiPriority w:val="34"/>
    <w:rsid w:val="007913DF"/>
    <w:rPr>
      <w:rFonts w:ascii="Times New Roman" w:hAnsi="Times New Roman"/>
      <w:sz w:val="28"/>
      <w:szCs w:val="22"/>
      <w:lang w:eastAsia="en-US"/>
    </w:rPr>
  </w:style>
  <w:style w:type="paragraph" w:customStyle="1" w:styleId="4">
    <w:name w:val="Стиль4"/>
    <w:basedOn w:val="6"/>
    <w:link w:val="4a"/>
    <w:qFormat/>
    <w:rsid w:val="007913DF"/>
    <w:pPr>
      <w:keepNext w:val="0"/>
      <w:keepLines w:val="0"/>
      <w:numPr>
        <w:numId w:val="13"/>
      </w:numPr>
      <w:spacing w:before="0"/>
      <w:contextualSpacing/>
      <w:jc w:val="center"/>
    </w:pPr>
    <w:rPr>
      <w:rFonts w:ascii="Times New Roman" w:hAnsi="Times New Roman"/>
      <w:b/>
      <w:i w:val="0"/>
      <w:iCs w:val="0"/>
      <w:sz w:val="28"/>
      <w:szCs w:val="28"/>
      <w:lang w:eastAsia="en-US"/>
    </w:rPr>
  </w:style>
  <w:style w:type="character" w:customStyle="1" w:styleId="4a">
    <w:name w:val="Стиль4 Знак"/>
    <w:link w:val="4"/>
    <w:rsid w:val="007913DF"/>
    <w:rPr>
      <w:rFonts w:ascii="Times New Roman" w:eastAsia="Times New Roman" w:hAnsi="Times New Roman"/>
      <w:b/>
      <w:color w:val="243F60"/>
      <w:sz w:val="28"/>
      <w:szCs w:val="28"/>
      <w:lang w:eastAsia="en-US"/>
    </w:rPr>
  </w:style>
  <w:style w:type="paragraph" w:customStyle="1" w:styleId="formattext">
    <w:name w:val="formattext"/>
    <w:basedOn w:val="a0"/>
    <w:rsid w:val="00052DA3"/>
    <w:pPr>
      <w:spacing w:before="100" w:beforeAutospacing="1" w:after="100" w:afterAutospacing="1"/>
    </w:pPr>
    <w:rPr>
      <w:szCs w:val="24"/>
    </w:rPr>
  </w:style>
  <w:style w:type="paragraph" w:styleId="afffff1">
    <w:name w:val="annotation subject"/>
    <w:basedOn w:val="afff9"/>
    <w:next w:val="afff9"/>
    <w:link w:val="afffff2"/>
    <w:semiHidden/>
    <w:unhideWhenUsed/>
    <w:rsid w:val="008356EE"/>
    <w:rPr>
      <w:rFonts w:ascii="Times New Roman" w:eastAsia="Times New Roman" w:hAnsi="Times New Roman"/>
      <w:b/>
      <w:bCs/>
      <w:sz w:val="20"/>
      <w:szCs w:val="20"/>
    </w:rPr>
  </w:style>
  <w:style w:type="character" w:customStyle="1" w:styleId="afffff2">
    <w:name w:val="Тема примечания Знак"/>
    <w:basedOn w:val="afff8"/>
    <w:link w:val="afffff1"/>
    <w:semiHidden/>
    <w:rsid w:val="008356EE"/>
    <w:rPr>
      <w:rFonts w:ascii="Times New Roman" w:eastAsia="Times New Roman" w:hAnsi="Times New Roman"/>
      <w:b/>
      <w:bCs/>
      <w:sz w:val="24"/>
      <w:szCs w:val="24"/>
    </w:rPr>
  </w:style>
  <w:style w:type="paragraph" w:styleId="afffff3">
    <w:name w:val="Title"/>
    <w:basedOn w:val="a0"/>
    <w:next w:val="a0"/>
    <w:link w:val="2f7"/>
    <w:qFormat/>
    <w:rsid w:val="003975A4"/>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2f7">
    <w:name w:val="Название Знак2"/>
    <w:basedOn w:val="a1"/>
    <w:link w:val="afffff3"/>
    <w:uiPriority w:val="10"/>
    <w:rsid w:val="003975A4"/>
    <w:rPr>
      <w:rFonts w:asciiTheme="majorHAnsi" w:eastAsiaTheme="majorEastAsia" w:hAnsiTheme="majorHAnsi" w:cstheme="majorBidi"/>
      <w:color w:val="323E4F" w:themeColor="text2" w:themeShade="BF"/>
      <w:spacing w:val="5"/>
      <w:kern w:val="28"/>
      <w:sz w:val="52"/>
      <w:szCs w:val="52"/>
    </w:rPr>
  </w:style>
  <w:style w:type="character" w:customStyle="1" w:styleId="NoSpacingChar">
    <w:name w:val="No Spacing Char"/>
    <w:link w:val="18"/>
    <w:locked/>
    <w:rsid w:val="003975A4"/>
    <w:rPr>
      <w:rFonts w:eastAsia="Times New Roman"/>
      <w:sz w:val="22"/>
      <w:szCs w:val="22"/>
      <w:lang w:eastAsia="en-US"/>
    </w:rPr>
  </w:style>
  <w:style w:type="paragraph" w:customStyle="1" w:styleId="218">
    <w:name w:val="Цитата 21"/>
    <w:basedOn w:val="a0"/>
    <w:next w:val="a0"/>
    <w:link w:val="QuoteChar"/>
    <w:rsid w:val="003975A4"/>
    <w:rPr>
      <w:rFonts w:ascii="Calibri" w:hAnsi="Calibri"/>
      <w:i/>
      <w:iCs/>
      <w:color w:val="000000"/>
      <w:sz w:val="20"/>
    </w:rPr>
  </w:style>
  <w:style w:type="character" w:customStyle="1" w:styleId="QuoteChar">
    <w:name w:val="Quote Char"/>
    <w:link w:val="218"/>
    <w:locked/>
    <w:rsid w:val="003975A4"/>
    <w:rPr>
      <w:rFonts w:eastAsia="Times New Roman"/>
      <w:i/>
      <w:iCs/>
      <w:color w:val="000000"/>
    </w:rPr>
  </w:style>
  <w:style w:type="paragraph" w:customStyle="1" w:styleId="1ff0">
    <w:name w:val="Выделенная цитата1"/>
    <w:basedOn w:val="a0"/>
    <w:next w:val="a0"/>
    <w:link w:val="IntenseQuoteChar"/>
    <w:rsid w:val="003975A4"/>
    <w:pPr>
      <w:pBdr>
        <w:bottom w:val="single" w:sz="4" w:space="4" w:color="4F81BD"/>
      </w:pBdr>
      <w:spacing w:before="200" w:after="280"/>
      <w:ind w:left="936" w:right="936"/>
    </w:pPr>
    <w:rPr>
      <w:rFonts w:ascii="Calibri" w:hAnsi="Calibri"/>
      <w:b/>
      <w:bCs/>
      <w:i/>
      <w:iCs/>
      <w:color w:val="4F81BD"/>
      <w:sz w:val="20"/>
    </w:rPr>
  </w:style>
  <w:style w:type="character" w:customStyle="1" w:styleId="IntenseQuoteChar">
    <w:name w:val="Intense Quote Char"/>
    <w:link w:val="1ff0"/>
    <w:locked/>
    <w:rsid w:val="003975A4"/>
    <w:rPr>
      <w:rFonts w:eastAsia="Times New Roman"/>
      <w:b/>
      <w:bCs/>
      <w:i/>
      <w:iCs/>
      <w:color w:val="4F81BD"/>
    </w:rPr>
  </w:style>
  <w:style w:type="character" w:customStyle="1" w:styleId="1ff1">
    <w:name w:val="Слабое выделение1"/>
    <w:rsid w:val="003975A4"/>
    <w:rPr>
      <w:i/>
      <w:color w:val="808080"/>
    </w:rPr>
  </w:style>
  <w:style w:type="character" w:customStyle="1" w:styleId="1ff2">
    <w:name w:val="Сильное выделение1"/>
    <w:rsid w:val="003975A4"/>
    <w:rPr>
      <w:b/>
      <w:i/>
      <w:color w:val="4F81BD"/>
    </w:rPr>
  </w:style>
  <w:style w:type="character" w:customStyle="1" w:styleId="1ff3">
    <w:name w:val="Слабая ссылка1"/>
    <w:rsid w:val="003975A4"/>
    <w:rPr>
      <w:smallCaps/>
      <w:color w:val="C0504D"/>
      <w:u w:val="single"/>
    </w:rPr>
  </w:style>
  <w:style w:type="character" w:customStyle="1" w:styleId="1ff4">
    <w:name w:val="Сильная ссылка1"/>
    <w:rsid w:val="003975A4"/>
    <w:rPr>
      <w:b/>
      <w:smallCaps/>
      <w:color w:val="C0504D"/>
      <w:spacing w:val="5"/>
      <w:u w:val="single"/>
    </w:rPr>
  </w:style>
  <w:style w:type="character" w:customStyle="1" w:styleId="1ff5">
    <w:name w:val="Название книги1"/>
    <w:rsid w:val="003975A4"/>
    <w:rPr>
      <w:b/>
      <w:smallCaps/>
      <w:spacing w:val="5"/>
    </w:rPr>
  </w:style>
  <w:style w:type="paragraph" w:customStyle="1" w:styleId="1ff6">
    <w:name w:val="Заголовок оглавления1"/>
    <w:basedOn w:val="1"/>
    <w:next w:val="a0"/>
    <w:rsid w:val="003975A4"/>
    <w:pPr>
      <w:outlineLvl w:val="9"/>
    </w:pPr>
    <w:rPr>
      <w:rFonts w:eastAsia="Calibri"/>
    </w:rPr>
  </w:style>
  <w:style w:type="paragraph" w:customStyle="1" w:styleId="78">
    <w:name w:val="Знак Знак7"/>
    <w:basedOn w:val="a0"/>
    <w:next w:val="2"/>
    <w:autoRedefine/>
    <w:rsid w:val="003975A4"/>
    <w:pPr>
      <w:spacing w:after="160" w:line="240" w:lineRule="exact"/>
    </w:pPr>
    <w:rPr>
      <w:rFonts w:eastAsia="Calibri"/>
      <w:color w:val="000000"/>
      <w:sz w:val="22"/>
      <w:szCs w:val="22"/>
      <w:lang w:val="en-US" w:eastAsia="en-US"/>
    </w:rPr>
  </w:style>
  <w:style w:type="paragraph" w:customStyle="1" w:styleId="4b">
    <w:name w:val="Абзац списка4"/>
    <w:basedOn w:val="a0"/>
    <w:rsid w:val="003975A4"/>
    <w:pPr>
      <w:ind w:left="708"/>
    </w:pPr>
    <w:rPr>
      <w:szCs w:val="24"/>
    </w:rPr>
  </w:style>
  <w:style w:type="paragraph" w:customStyle="1" w:styleId="2f8">
    <w:name w:val="Знак Знак2"/>
    <w:basedOn w:val="a0"/>
    <w:next w:val="2"/>
    <w:autoRedefine/>
    <w:rsid w:val="003975A4"/>
    <w:pPr>
      <w:spacing w:after="160" w:line="240" w:lineRule="exact"/>
    </w:pPr>
    <w:rPr>
      <w:rFonts w:eastAsia="Calibri"/>
      <w:color w:val="000000"/>
      <w:sz w:val="22"/>
      <w:szCs w:val="22"/>
      <w:lang w:val="en-US" w:eastAsia="en-US"/>
    </w:rPr>
  </w:style>
  <w:style w:type="character" w:customStyle="1" w:styleId="im-mess-stack--tools">
    <w:name w:val="im-mess-stack--tools"/>
    <w:rsid w:val="003975A4"/>
    <w:rPr>
      <w:rFonts w:cs="Times New Roman"/>
    </w:rPr>
  </w:style>
  <w:style w:type="character" w:customStyle="1" w:styleId="imtypingname">
    <w:name w:val="_im_typing_name"/>
    <w:rsid w:val="003975A4"/>
    <w:rPr>
      <w:rFonts w:cs="Times New Roman"/>
    </w:rPr>
  </w:style>
  <w:style w:type="paragraph" w:customStyle="1" w:styleId="pj">
    <w:name w:val="pj"/>
    <w:basedOn w:val="a0"/>
    <w:rsid w:val="003975A4"/>
    <w:pPr>
      <w:spacing w:before="100" w:beforeAutospacing="1" w:after="100" w:afterAutospacing="1"/>
    </w:pPr>
    <w:rPr>
      <w:rFonts w:eastAsia="Calibri"/>
      <w:szCs w:val="24"/>
    </w:rPr>
  </w:style>
  <w:style w:type="character" w:customStyle="1" w:styleId="2f9">
    <w:name w:val="Основной текст (2) + Полужирный"/>
    <w:rsid w:val="003975A4"/>
    <w:rPr>
      <w:rFonts w:ascii="Arial Narrow" w:hAnsi="Arial Narrow"/>
      <w:b/>
      <w:color w:val="000000"/>
      <w:spacing w:val="0"/>
      <w:w w:val="100"/>
      <w:position w:val="0"/>
      <w:sz w:val="20"/>
      <w:u w:val="none"/>
      <w:shd w:val="clear" w:color="auto" w:fill="FFFFFF"/>
      <w:lang w:val="ru-RU" w:eastAsia="ru-RU"/>
    </w:rPr>
  </w:style>
  <w:style w:type="character" w:customStyle="1" w:styleId="4c">
    <w:name w:val="Основной текст (4)_"/>
    <w:link w:val="4d"/>
    <w:locked/>
    <w:rsid w:val="003975A4"/>
    <w:rPr>
      <w:rFonts w:ascii="Arial Narrow" w:hAnsi="Arial Narrow"/>
      <w:b/>
      <w:shd w:val="clear" w:color="auto" w:fill="FFFFFF"/>
    </w:rPr>
  </w:style>
  <w:style w:type="paragraph" w:customStyle="1" w:styleId="4d">
    <w:name w:val="Основной текст (4)"/>
    <w:basedOn w:val="a0"/>
    <w:link w:val="4c"/>
    <w:rsid w:val="003975A4"/>
    <w:pPr>
      <w:widowControl w:val="0"/>
      <w:shd w:val="clear" w:color="auto" w:fill="FFFFFF"/>
      <w:spacing w:before="480" w:after="240" w:line="240" w:lineRule="atLeast"/>
    </w:pPr>
    <w:rPr>
      <w:rFonts w:ascii="Arial Narrow" w:eastAsia="Calibri" w:hAnsi="Arial Narrow"/>
      <w:b/>
      <w:sz w:val="20"/>
      <w:shd w:val="clear" w:color="auto" w:fill="FFFFFF"/>
    </w:rPr>
  </w:style>
  <w:style w:type="paragraph" w:customStyle="1" w:styleId="db9fe9049761426654245bb2dd862eecmsonormal">
    <w:name w:val="db9fe9049761426654245bb2dd862eecmsonormal"/>
    <w:basedOn w:val="a0"/>
    <w:rsid w:val="00CF7A77"/>
    <w:pPr>
      <w:spacing w:before="100" w:beforeAutospacing="1" w:after="100" w:afterAutospacing="1"/>
      <w:ind w:firstLine="0"/>
      <w:jc w:val="left"/>
    </w:pPr>
    <w:rPr>
      <w:szCs w:val="24"/>
    </w:rPr>
  </w:style>
  <w:style w:type="paragraph" w:customStyle="1" w:styleId="3f">
    <w:name w:val="3"/>
    <w:basedOn w:val="a0"/>
    <w:rsid w:val="003461AE"/>
    <w:pPr>
      <w:spacing w:before="240" w:line="288" w:lineRule="auto"/>
      <w:ind w:left="1588" w:firstLine="0"/>
      <w:jc w:val="left"/>
    </w:pPr>
    <w:rPr>
      <w:rFonts w:ascii="Arial" w:hAnsi="Arial"/>
      <w:b/>
      <w:cap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6699">
      <w:bodyDiv w:val="1"/>
      <w:marLeft w:val="0"/>
      <w:marRight w:val="0"/>
      <w:marTop w:val="0"/>
      <w:marBottom w:val="0"/>
      <w:divBdr>
        <w:top w:val="none" w:sz="0" w:space="0" w:color="auto"/>
        <w:left w:val="none" w:sz="0" w:space="0" w:color="auto"/>
        <w:bottom w:val="none" w:sz="0" w:space="0" w:color="auto"/>
        <w:right w:val="none" w:sz="0" w:space="0" w:color="auto"/>
      </w:divBdr>
    </w:div>
    <w:div w:id="35274974">
      <w:bodyDiv w:val="1"/>
      <w:marLeft w:val="0"/>
      <w:marRight w:val="0"/>
      <w:marTop w:val="0"/>
      <w:marBottom w:val="0"/>
      <w:divBdr>
        <w:top w:val="none" w:sz="0" w:space="0" w:color="auto"/>
        <w:left w:val="none" w:sz="0" w:space="0" w:color="auto"/>
        <w:bottom w:val="none" w:sz="0" w:space="0" w:color="auto"/>
        <w:right w:val="none" w:sz="0" w:space="0" w:color="auto"/>
      </w:divBdr>
    </w:div>
    <w:div w:id="40253441">
      <w:bodyDiv w:val="1"/>
      <w:marLeft w:val="0"/>
      <w:marRight w:val="0"/>
      <w:marTop w:val="0"/>
      <w:marBottom w:val="0"/>
      <w:divBdr>
        <w:top w:val="none" w:sz="0" w:space="0" w:color="auto"/>
        <w:left w:val="none" w:sz="0" w:space="0" w:color="auto"/>
        <w:bottom w:val="none" w:sz="0" w:space="0" w:color="auto"/>
        <w:right w:val="none" w:sz="0" w:space="0" w:color="auto"/>
      </w:divBdr>
    </w:div>
    <w:div w:id="55277009">
      <w:bodyDiv w:val="1"/>
      <w:marLeft w:val="0"/>
      <w:marRight w:val="0"/>
      <w:marTop w:val="0"/>
      <w:marBottom w:val="0"/>
      <w:divBdr>
        <w:top w:val="none" w:sz="0" w:space="0" w:color="auto"/>
        <w:left w:val="none" w:sz="0" w:space="0" w:color="auto"/>
        <w:bottom w:val="none" w:sz="0" w:space="0" w:color="auto"/>
        <w:right w:val="none" w:sz="0" w:space="0" w:color="auto"/>
      </w:divBdr>
    </w:div>
    <w:div w:id="99419000">
      <w:bodyDiv w:val="1"/>
      <w:marLeft w:val="0"/>
      <w:marRight w:val="0"/>
      <w:marTop w:val="0"/>
      <w:marBottom w:val="0"/>
      <w:divBdr>
        <w:top w:val="none" w:sz="0" w:space="0" w:color="auto"/>
        <w:left w:val="none" w:sz="0" w:space="0" w:color="auto"/>
        <w:bottom w:val="none" w:sz="0" w:space="0" w:color="auto"/>
        <w:right w:val="none" w:sz="0" w:space="0" w:color="auto"/>
      </w:divBdr>
    </w:div>
    <w:div w:id="103354881">
      <w:bodyDiv w:val="1"/>
      <w:marLeft w:val="0"/>
      <w:marRight w:val="0"/>
      <w:marTop w:val="0"/>
      <w:marBottom w:val="0"/>
      <w:divBdr>
        <w:top w:val="none" w:sz="0" w:space="0" w:color="auto"/>
        <w:left w:val="none" w:sz="0" w:space="0" w:color="auto"/>
        <w:bottom w:val="none" w:sz="0" w:space="0" w:color="auto"/>
        <w:right w:val="none" w:sz="0" w:space="0" w:color="auto"/>
      </w:divBdr>
    </w:div>
    <w:div w:id="107166627">
      <w:bodyDiv w:val="1"/>
      <w:marLeft w:val="0"/>
      <w:marRight w:val="0"/>
      <w:marTop w:val="0"/>
      <w:marBottom w:val="0"/>
      <w:divBdr>
        <w:top w:val="none" w:sz="0" w:space="0" w:color="auto"/>
        <w:left w:val="none" w:sz="0" w:space="0" w:color="auto"/>
        <w:bottom w:val="none" w:sz="0" w:space="0" w:color="auto"/>
        <w:right w:val="none" w:sz="0" w:space="0" w:color="auto"/>
      </w:divBdr>
    </w:div>
    <w:div w:id="120074241">
      <w:bodyDiv w:val="1"/>
      <w:marLeft w:val="0"/>
      <w:marRight w:val="0"/>
      <w:marTop w:val="0"/>
      <w:marBottom w:val="0"/>
      <w:divBdr>
        <w:top w:val="none" w:sz="0" w:space="0" w:color="auto"/>
        <w:left w:val="none" w:sz="0" w:space="0" w:color="auto"/>
        <w:bottom w:val="none" w:sz="0" w:space="0" w:color="auto"/>
        <w:right w:val="none" w:sz="0" w:space="0" w:color="auto"/>
      </w:divBdr>
    </w:div>
    <w:div w:id="132715555">
      <w:bodyDiv w:val="1"/>
      <w:marLeft w:val="0"/>
      <w:marRight w:val="0"/>
      <w:marTop w:val="0"/>
      <w:marBottom w:val="0"/>
      <w:divBdr>
        <w:top w:val="none" w:sz="0" w:space="0" w:color="auto"/>
        <w:left w:val="none" w:sz="0" w:space="0" w:color="auto"/>
        <w:bottom w:val="none" w:sz="0" w:space="0" w:color="auto"/>
        <w:right w:val="none" w:sz="0" w:space="0" w:color="auto"/>
      </w:divBdr>
    </w:div>
    <w:div w:id="137572903">
      <w:bodyDiv w:val="1"/>
      <w:marLeft w:val="0"/>
      <w:marRight w:val="0"/>
      <w:marTop w:val="0"/>
      <w:marBottom w:val="0"/>
      <w:divBdr>
        <w:top w:val="none" w:sz="0" w:space="0" w:color="auto"/>
        <w:left w:val="none" w:sz="0" w:space="0" w:color="auto"/>
        <w:bottom w:val="none" w:sz="0" w:space="0" w:color="auto"/>
        <w:right w:val="none" w:sz="0" w:space="0" w:color="auto"/>
      </w:divBdr>
    </w:div>
    <w:div w:id="139465830">
      <w:bodyDiv w:val="1"/>
      <w:marLeft w:val="0"/>
      <w:marRight w:val="0"/>
      <w:marTop w:val="0"/>
      <w:marBottom w:val="0"/>
      <w:divBdr>
        <w:top w:val="none" w:sz="0" w:space="0" w:color="auto"/>
        <w:left w:val="none" w:sz="0" w:space="0" w:color="auto"/>
        <w:bottom w:val="none" w:sz="0" w:space="0" w:color="auto"/>
        <w:right w:val="none" w:sz="0" w:space="0" w:color="auto"/>
      </w:divBdr>
    </w:div>
    <w:div w:id="144786791">
      <w:bodyDiv w:val="1"/>
      <w:marLeft w:val="0"/>
      <w:marRight w:val="0"/>
      <w:marTop w:val="0"/>
      <w:marBottom w:val="0"/>
      <w:divBdr>
        <w:top w:val="none" w:sz="0" w:space="0" w:color="auto"/>
        <w:left w:val="none" w:sz="0" w:space="0" w:color="auto"/>
        <w:bottom w:val="none" w:sz="0" w:space="0" w:color="auto"/>
        <w:right w:val="none" w:sz="0" w:space="0" w:color="auto"/>
      </w:divBdr>
    </w:div>
    <w:div w:id="166410418">
      <w:bodyDiv w:val="1"/>
      <w:marLeft w:val="0"/>
      <w:marRight w:val="0"/>
      <w:marTop w:val="0"/>
      <w:marBottom w:val="0"/>
      <w:divBdr>
        <w:top w:val="none" w:sz="0" w:space="0" w:color="auto"/>
        <w:left w:val="none" w:sz="0" w:space="0" w:color="auto"/>
        <w:bottom w:val="none" w:sz="0" w:space="0" w:color="auto"/>
        <w:right w:val="none" w:sz="0" w:space="0" w:color="auto"/>
      </w:divBdr>
    </w:div>
    <w:div w:id="197396515">
      <w:bodyDiv w:val="1"/>
      <w:marLeft w:val="0"/>
      <w:marRight w:val="0"/>
      <w:marTop w:val="0"/>
      <w:marBottom w:val="0"/>
      <w:divBdr>
        <w:top w:val="none" w:sz="0" w:space="0" w:color="auto"/>
        <w:left w:val="none" w:sz="0" w:space="0" w:color="auto"/>
        <w:bottom w:val="none" w:sz="0" w:space="0" w:color="auto"/>
        <w:right w:val="none" w:sz="0" w:space="0" w:color="auto"/>
      </w:divBdr>
    </w:div>
    <w:div w:id="235669322">
      <w:bodyDiv w:val="1"/>
      <w:marLeft w:val="0"/>
      <w:marRight w:val="0"/>
      <w:marTop w:val="0"/>
      <w:marBottom w:val="0"/>
      <w:divBdr>
        <w:top w:val="none" w:sz="0" w:space="0" w:color="auto"/>
        <w:left w:val="none" w:sz="0" w:space="0" w:color="auto"/>
        <w:bottom w:val="none" w:sz="0" w:space="0" w:color="auto"/>
        <w:right w:val="none" w:sz="0" w:space="0" w:color="auto"/>
      </w:divBdr>
      <w:divsChild>
        <w:div w:id="1558708308">
          <w:marLeft w:val="0"/>
          <w:marRight w:val="0"/>
          <w:marTop w:val="0"/>
          <w:marBottom w:val="0"/>
          <w:divBdr>
            <w:top w:val="none" w:sz="0" w:space="0" w:color="auto"/>
            <w:left w:val="none" w:sz="0" w:space="0" w:color="auto"/>
            <w:bottom w:val="none" w:sz="0" w:space="0" w:color="auto"/>
            <w:right w:val="none" w:sz="0" w:space="0" w:color="auto"/>
          </w:divBdr>
        </w:div>
      </w:divsChild>
    </w:div>
    <w:div w:id="242225993">
      <w:bodyDiv w:val="1"/>
      <w:marLeft w:val="0"/>
      <w:marRight w:val="0"/>
      <w:marTop w:val="0"/>
      <w:marBottom w:val="0"/>
      <w:divBdr>
        <w:top w:val="none" w:sz="0" w:space="0" w:color="auto"/>
        <w:left w:val="none" w:sz="0" w:space="0" w:color="auto"/>
        <w:bottom w:val="none" w:sz="0" w:space="0" w:color="auto"/>
        <w:right w:val="none" w:sz="0" w:space="0" w:color="auto"/>
      </w:divBdr>
    </w:div>
    <w:div w:id="249774653">
      <w:bodyDiv w:val="1"/>
      <w:marLeft w:val="0"/>
      <w:marRight w:val="0"/>
      <w:marTop w:val="0"/>
      <w:marBottom w:val="0"/>
      <w:divBdr>
        <w:top w:val="none" w:sz="0" w:space="0" w:color="auto"/>
        <w:left w:val="none" w:sz="0" w:space="0" w:color="auto"/>
        <w:bottom w:val="none" w:sz="0" w:space="0" w:color="auto"/>
        <w:right w:val="none" w:sz="0" w:space="0" w:color="auto"/>
      </w:divBdr>
    </w:div>
    <w:div w:id="267201497">
      <w:bodyDiv w:val="1"/>
      <w:marLeft w:val="0"/>
      <w:marRight w:val="0"/>
      <w:marTop w:val="0"/>
      <w:marBottom w:val="0"/>
      <w:divBdr>
        <w:top w:val="none" w:sz="0" w:space="0" w:color="auto"/>
        <w:left w:val="none" w:sz="0" w:space="0" w:color="auto"/>
        <w:bottom w:val="none" w:sz="0" w:space="0" w:color="auto"/>
        <w:right w:val="none" w:sz="0" w:space="0" w:color="auto"/>
      </w:divBdr>
    </w:div>
    <w:div w:id="319039467">
      <w:bodyDiv w:val="1"/>
      <w:marLeft w:val="0"/>
      <w:marRight w:val="0"/>
      <w:marTop w:val="0"/>
      <w:marBottom w:val="0"/>
      <w:divBdr>
        <w:top w:val="none" w:sz="0" w:space="0" w:color="auto"/>
        <w:left w:val="none" w:sz="0" w:space="0" w:color="auto"/>
        <w:bottom w:val="none" w:sz="0" w:space="0" w:color="auto"/>
        <w:right w:val="none" w:sz="0" w:space="0" w:color="auto"/>
      </w:divBdr>
      <w:divsChild>
        <w:div w:id="876897227">
          <w:marLeft w:val="0"/>
          <w:marRight w:val="0"/>
          <w:marTop w:val="0"/>
          <w:marBottom w:val="0"/>
          <w:divBdr>
            <w:top w:val="none" w:sz="0" w:space="0" w:color="auto"/>
            <w:left w:val="none" w:sz="0" w:space="0" w:color="auto"/>
            <w:bottom w:val="none" w:sz="0" w:space="0" w:color="auto"/>
            <w:right w:val="none" w:sz="0" w:space="0" w:color="auto"/>
          </w:divBdr>
        </w:div>
      </w:divsChild>
    </w:div>
    <w:div w:id="328825245">
      <w:bodyDiv w:val="1"/>
      <w:marLeft w:val="0"/>
      <w:marRight w:val="0"/>
      <w:marTop w:val="0"/>
      <w:marBottom w:val="0"/>
      <w:divBdr>
        <w:top w:val="none" w:sz="0" w:space="0" w:color="auto"/>
        <w:left w:val="none" w:sz="0" w:space="0" w:color="auto"/>
        <w:bottom w:val="none" w:sz="0" w:space="0" w:color="auto"/>
        <w:right w:val="none" w:sz="0" w:space="0" w:color="auto"/>
      </w:divBdr>
      <w:divsChild>
        <w:div w:id="1272199069">
          <w:marLeft w:val="0"/>
          <w:marRight w:val="0"/>
          <w:marTop w:val="0"/>
          <w:marBottom w:val="0"/>
          <w:divBdr>
            <w:top w:val="none" w:sz="0" w:space="0" w:color="auto"/>
            <w:left w:val="none" w:sz="0" w:space="0" w:color="auto"/>
            <w:bottom w:val="none" w:sz="0" w:space="0" w:color="auto"/>
            <w:right w:val="none" w:sz="0" w:space="0" w:color="auto"/>
          </w:divBdr>
          <w:divsChild>
            <w:div w:id="969677000">
              <w:marLeft w:val="0"/>
              <w:marRight w:val="0"/>
              <w:marTop w:val="0"/>
              <w:marBottom w:val="0"/>
              <w:divBdr>
                <w:top w:val="none" w:sz="0" w:space="0" w:color="auto"/>
                <w:left w:val="none" w:sz="0" w:space="0" w:color="auto"/>
                <w:bottom w:val="none" w:sz="0" w:space="0" w:color="auto"/>
                <w:right w:val="none" w:sz="0" w:space="0" w:color="auto"/>
              </w:divBdr>
            </w:div>
            <w:div w:id="1706758685">
              <w:marLeft w:val="0"/>
              <w:marRight w:val="0"/>
              <w:marTop w:val="0"/>
              <w:marBottom w:val="0"/>
              <w:divBdr>
                <w:top w:val="none" w:sz="0" w:space="0" w:color="auto"/>
                <w:left w:val="none" w:sz="0" w:space="0" w:color="auto"/>
                <w:bottom w:val="none" w:sz="0" w:space="0" w:color="auto"/>
                <w:right w:val="none" w:sz="0" w:space="0" w:color="auto"/>
              </w:divBdr>
            </w:div>
            <w:div w:id="18220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8758">
      <w:bodyDiv w:val="1"/>
      <w:marLeft w:val="0"/>
      <w:marRight w:val="0"/>
      <w:marTop w:val="0"/>
      <w:marBottom w:val="0"/>
      <w:divBdr>
        <w:top w:val="none" w:sz="0" w:space="0" w:color="auto"/>
        <w:left w:val="none" w:sz="0" w:space="0" w:color="auto"/>
        <w:bottom w:val="none" w:sz="0" w:space="0" w:color="auto"/>
        <w:right w:val="none" w:sz="0" w:space="0" w:color="auto"/>
      </w:divBdr>
    </w:div>
    <w:div w:id="419523719">
      <w:bodyDiv w:val="1"/>
      <w:marLeft w:val="0"/>
      <w:marRight w:val="0"/>
      <w:marTop w:val="0"/>
      <w:marBottom w:val="0"/>
      <w:divBdr>
        <w:top w:val="none" w:sz="0" w:space="0" w:color="auto"/>
        <w:left w:val="none" w:sz="0" w:space="0" w:color="auto"/>
        <w:bottom w:val="none" w:sz="0" w:space="0" w:color="auto"/>
        <w:right w:val="none" w:sz="0" w:space="0" w:color="auto"/>
      </w:divBdr>
    </w:div>
    <w:div w:id="442457285">
      <w:bodyDiv w:val="1"/>
      <w:marLeft w:val="0"/>
      <w:marRight w:val="0"/>
      <w:marTop w:val="0"/>
      <w:marBottom w:val="0"/>
      <w:divBdr>
        <w:top w:val="none" w:sz="0" w:space="0" w:color="auto"/>
        <w:left w:val="none" w:sz="0" w:space="0" w:color="auto"/>
        <w:bottom w:val="none" w:sz="0" w:space="0" w:color="auto"/>
        <w:right w:val="none" w:sz="0" w:space="0" w:color="auto"/>
      </w:divBdr>
    </w:div>
    <w:div w:id="443841107">
      <w:bodyDiv w:val="1"/>
      <w:marLeft w:val="0"/>
      <w:marRight w:val="0"/>
      <w:marTop w:val="0"/>
      <w:marBottom w:val="0"/>
      <w:divBdr>
        <w:top w:val="none" w:sz="0" w:space="0" w:color="auto"/>
        <w:left w:val="none" w:sz="0" w:space="0" w:color="auto"/>
        <w:bottom w:val="none" w:sz="0" w:space="0" w:color="auto"/>
        <w:right w:val="none" w:sz="0" w:space="0" w:color="auto"/>
      </w:divBdr>
    </w:div>
    <w:div w:id="470751152">
      <w:bodyDiv w:val="1"/>
      <w:marLeft w:val="0"/>
      <w:marRight w:val="0"/>
      <w:marTop w:val="0"/>
      <w:marBottom w:val="0"/>
      <w:divBdr>
        <w:top w:val="none" w:sz="0" w:space="0" w:color="auto"/>
        <w:left w:val="none" w:sz="0" w:space="0" w:color="auto"/>
        <w:bottom w:val="none" w:sz="0" w:space="0" w:color="auto"/>
        <w:right w:val="none" w:sz="0" w:space="0" w:color="auto"/>
      </w:divBdr>
    </w:div>
    <w:div w:id="473763436">
      <w:bodyDiv w:val="1"/>
      <w:marLeft w:val="0"/>
      <w:marRight w:val="0"/>
      <w:marTop w:val="0"/>
      <w:marBottom w:val="0"/>
      <w:divBdr>
        <w:top w:val="none" w:sz="0" w:space="0" w:color="auto"/>
        <w:left w:val="none" w:sz="0" w:space="0" w:color="auto"/>
        <w:bottom w:val="none" w:sz="0" w:space="0" w:color="auto"/>
        <w:right w:val="none" w:sz="0" w:space="0" w:color="auto"/>
      </w:divBdr>
    </w:div>
    <w:div w:id="499395766">
      <w:bodyDiv w:val="1"/>
      <w:marLeft w:val="0"/>
      <w:marRight w:val="0"/>
      <w:marTop w:val="0"/>
      <w:marBottom w:val="0"/>
      <w:divBdr>
        <w:top w:val="none" w:sz="0" w:space="0" w:color="auto"/>
        <w:left w:val="none" w:sz="0" w:space="0" w:color="auto"/>
        <w:bottom w:val="none" w:sz="0" w:space="0" w:color="auto"/>
        <w:right w:val="none" w:sz="0" w:space="0" w:color="auto"/>
      </w:divBdr>
    </w:div>
    <w:div w:id="502013573">
      <w:bodyDiv w:val="1"/>
      <w:marLeft w:val="0"/>
      <w:marRight w:val="0"/>
      <w:marTop w:val="0"/>
      <w:marBottom w:val="0"/>
      <w:divBdr>
        <w:top w:val="none" w:sz="0" w:space="0" w:color="auto"/>
        <w:left w:val="none" w:sz="0" w:space="0" w:color="auto"/>
        <w:bottom w:val="none" w:sz="0" w:space="0" w:color="auto"/>
        <w:right w:val="none" w:sz="0" w:space="0" w:color="auto"/>
      </w:divBdr>
      <w:divsChild>
        <w:div w:id="1505898529">
          <w:marLeft w:val="0"/>
          <w:marRight w:val="0"/>
          <w:marTop w:val="0"/>
          <w:marBottom w:val="0"/>
          <w:divBdr>
            <w:top w:val="none" w:sz="0" w:space="0" w:color="auto"/>
            <w:left w:val="none" w:sz="0" w:space="0" w:color="auto"/>
            <w:bottom w:val="none" w:sz="0" w:space="0" w:color="auto"/>
            <w:right w:val="none" w:sz="0" w:space="0" w:color="auto"/>
          </w:divBdr>
        </w:div>
        <w:div w:id="1809198354">
          <w:marLeft w:val="0"/>
          <w:marRight w:val="0"/>
          <w:marTop w:val="0"/>
          <w:marBottom w:val="0"/>
          <w:divBdr>
            <w:top w:val="none" w:sz="0" w:space="0" w:color="auto"/>
            <w:left w:val="none" w:sz="0" w:space="0" w:color="auto"/>
            <w:bottom w:val="none" w:sz="0" w:space="0" w:color="auto"/>
            <w:right w:val="none" w:sz="0" w:space="0" w:color="auto"/>
          </w:divBdr>
        </w:div>
      </w:divsChild>
    </w:div>
    <w:div w:id="522325399">
      <w:bodyDiv w:val="1"/>
      <w:marLeft w:val="0"/>
      <w:marRight w:val="0"/>
      <w:marTop w:val="0"/>
      <w:marBottom w:val="0"/>
      <w:divBdr>
        <w:top w:val="none" w:sz="0" w:space="0" w:color="auto"/>
        <w:left w:val="none" w:sz="0" w:space="0" w:color="auto"/>
        <w:bottom w:val="none" w:sz="0" w:space="0" w:color="auto"/>
        <w:right w:val="none" w:sz="0" w:space="0" w:color="auto"/>
      </w:divBdr>
    </w:div>
    <w:div w:id="522937178">
      <w:bodyDiv w:val="1"/>
      <w:marLeft w:val="0"/>
      <w:marRight w:val="0"/>
      <w:marTop w:val="0"/>
      <w:marBottom w:val="0"/>
      <w:divBdr>
        <w:top w:val="none" w:sz="0" w:space="0" w:color="auto"/>
        <w:left w:val="none" w:sz="0" w:space="0" w:color="auto"/>
        <w:bottom w:val="none" w:sz="0" w:space="0" w:color="auto"/>
        <w:right w:val="none" w:sz="0" w:space="0" w:color="auto"/>
      </w:divBdr>
      <w:divsChild>
        <w:div w:id="631204852">
          <w:marLeft w:val="0"/>
          <w:marRight w:val="0"/>
          <w:marTop w:val="120"/>
          <w:marBottom w:val="0"/>
          <w:divBdr>
            <w:top w:val="none" w:sz="0" w:space="0" w:color="auto"/>
            <w:left w:val="none" w:sz="0" w:space="0" w:color="auto"/>
            <w:bottom w:val="none" w:sz="0" w:space="0" w:color="auto"/>
            <w:right w:val="none" w:sz="0" w:space="0" w:color="auto"/>
          </w:divBdr>
        </w:div>
        <w:div w:id="1540968109">
          <w:marLeft w:val="0"/>
          <w:marRight w:val="0"/>
          <w:marTop w:val="120"/>
          <w:marBottom w:val="0"/>
          <w:divBdr>
            <w:top w:val="none" w:sz="0" w:space="0" w:color="auto"/>
            <w:left w:val="none" w:sz="0" w:space="0" w:color="auto"/>
            <w:bottom w:val="none" w:sz="0" w:space="0" w:color="auto"/>
            <w:right w:val="none" w:sz="0" w:space="0" w:color="auto"/>
          </w:divBdr>
        </w:div>
        <w:div w:id="1633944217">
          <w:marLeft w:val="0"/>
          <w:marRight w:val="0"/>
          <w:marTop w:val="120"/>
          <w:marBottom w:val="0"/>
          <w:divBdr>
            <w:top w:val="none" w:sz="0" w:space="0" w:color="auto"/>
            <w:left w:val="none" w:sz="0" w:space="0" w:color="auto"/>
            <w:bottom w:val="none" w:sz="0" w:space="0" w:color="auto"/>
            <w:right w:val="none" w:sz="0" w:space="0" w:color="auto"/>
          </w:divBdr>
        </w:div>
      </w:divsChild>
    </w:div>
    <w:div w:id="538277479">
      <w:bodyDiv w:val="1"/>
      <w:marLeft w:val="0"/>
      <w:marRight w:val="0"/>
      <w:marTop w:val="0"/>
      <w:marBottom w:val="0"/>
      <w:divBdr>
        <w:top w:val="none" w:sz="0" w:space="0" w:color="auto"/>
        <w:left w:val="none" w:sz="0" w:space="0" w:color="auto"/>
        <w:bottom w:val="none" w:sz="0" w:space="0" w:color="auto"/>
        <w:right w:val="none" w:sz="0" w:space="0" w:color="auto"/>
      </w:divBdr>
    </w:div>
    <w:div w:id="538858872">
      <w:bodyDiv w:val="1"/>
      <w:marLeft w:val="0"/>
      <w:marRight w:val="0"/>
      <w:marTop w:val="0"/>
      <w:marBottom w:val="0"/>
      <w:divBdr>
        <w:top w:val="none" w:sz="0" w:space="0" w:color="auto"/>
        <w:left w:val="none" w:sz="0" w:space="0" w:color="auto"/>
        <w:bottom w:val="none" w:sz="0" w:space="0" w:color="auto"/>
        <w:right w:val="none" w:sz="0" w:space="0" w:color="auto"/>
      </w:divBdr>
    </w:div>
    <w:div w:id="544219184">
      <w:bodyDiv w:val="1"/>
      <w:marLeft w:val="0"/>
      <w:marRight w:val="0"/>
      <w:marTop w:val="0"/>
      <w:marBottom w:val="0"/>
      <w:divBdr>
        <w:top w:val="none" w:sz="0" w:space="0" w:color="auto"/>
        <w:left w:val="none" w:sz="0" w:space="0" w:color="auto"/>
        <w:bottom w:val="none" w:sz="0" w:space="0" w:color="auto"/>
        <w:right w:val="none" w:sz="0" w:space="0" w:color="auto"/>
      </w:divBdr>
    </w:div>
    <w:div w:id="558056526">
      <w:bodyDiv w:val="1"/>
      <w:marLeft w:val="0"/>
      <w:marRight w:val="0"/>
      <w:marTop w:val="0"/>
      <w:marBottom w:val="0"/>
      <w:divBdr>
        <w:top w:val="none" w:sz="0" w:space="0" w:color="auto"/>
        <w:left w:val="none" w:sz="0" w:space="0" w:color="auto"/>
        <w:bottom w:val="none" w:sz="0" w:space="0" w:color="auto"/>
        <w:right w:val="none" w:sz="0" w:space="0" w:color="auto"/>
      </w:divBdr>
    </w:div>
    <w:div w:id="570234661">
      <w:bodyDiv w:val="1"/>
      <w:marLeft w:val="0"/>
      <w:marRight w:val="0"/>
      <w:marTop w:val="0"/>
      <w:marBottom w:val="0"/>
      <w:divBdr>
        <w:top w:val="none" w:sz="0" w:space="0" w:color="auto"/>
        <w:left w:val="none" w:sz="0" w:space="0" w:color="auto"/>
        <w:bottom w:val="none" w:sz="0" w:space="0" w:color="auto"/>
        <w:right w:val="none" w:sz="0" w:space="0" w:color="auto"/>
      </w:divBdr>
    </w:div>
    <w:div w:id="573247508">
      <w:bodyDiv w:val="1"/>
      <w:marLeft w:val="0"/>
      <w:marRight w:val="0"/>
      <w:marTop w:val="0"/>
      <w:marBottom w:val="0"/>
      <w:divBdr>
        <w:top w:val="none" w:sz="0" w:space="0" w:color="auto"/>
        <w:left w:val="none" w:sz="0" w:space="0" w:color="auto"/>
        <w:bottom w:val="none" w:sz="0" w:space="0" w:color="auto"/>
        <w:right w:val="none" w:sz="0" w:space="0" w:color="auto"/>
      </w:divBdr>
      <w:divsChild>
        <w:div w:id="112138700">
          <w:marLeft w:val="0"/>
          <w:marRight w:val="0"/>
          <w:marTop w:val="0"/>
          <w:marBottom w:val="0"/>
          <w:divBdr>
            <w:top w:val="none" w:sz="0" w:space="0" w:color="auto"/>
            <w:left w:val="none" w:sz="0" w:space="0" w:color="auto"/>
            <w:bottom w:val="none" w:sz="0" w:space="0" w:color="auto"/>
            <w:right w:val="none" w:sz="0" w:space="0" w:color="auto"/>
          </w:divBdr>
        </w:div>
        <w:div w:id="669407252">
          <w:marLeft w:val="0"/>
          <w:marRight w:val="0"/>
          <w:marTop w:val="0"/>
          <w:marBottom w:val="0"/>
          <w:divBdr>
            <w:top w:val="none" w:sz="0" w:space="0" w:color="auto"/>
            <w:left w:val="none" w:sz="0" w:space="0" w:color="auto"/>
            <w:bottom w:val="none" w:sz="0" w:space="0" w:color="auto"/>
            <w:right w:val="none" w:sz="0" w:space="0" w:color="auto"/>
          </w:divBdr>
        </w:div>
        <w:div w:id="1090616612">
          <w:marLeft w:val="0"/>
          <w:marRight w:val="0"/>
          <w:marTop w:val="0"/>
          <w:marBottom w:val="0"/>
          <w:divBdr>
            <w:top w:val="none" w:sz="0" w:space="0" w:color="auto"/>
            <w:left w:val="none" w:sz="0" w:space="0" w:color="auto"/>
            <w:bottom w:val="none" w:sz="0" w:space="0" w:color="auto"/>
            <w:right w:val="none" w:sz="0" w:space="0" w:color="auto"/>
          </w:divBdr>
        </w:div>
      </w:divsChild>
    </w:div>
    <w:div w:id="589588385">
      <w:bodyDiv w:val="1"/>
      <w:marLeft w:val="0"/>
      <w:marRight w:val="0"/>
      <w:marTop w:val="0"/>
      <w:marBottom w:val="0"/>
      <w:divBdr>
        <w:top w:val="none" w:sz="0" w:space="0" w:color="auto"/>
        <w:left w:val="none" w:sz="0" w:space="0" w:color="auto"/>
        <w:bottom w:val="none" w:sz="0" w:space="0" w:color="auto"/>
        <w:right w:val="none" w:sz="0" w:space="0" w:color="auto"/>
      </w:divBdr>
    </w:div>
    <w:div w:id="593900751">
      <w:bodyDiv w:val="1"/>
      <w:marLeft w:val="0"/>
      <w:marRight w:val="0"/>
      <w:marTop w:val="0"/>
      <w:marBottom w:val="0"/>
      <w:divBdr>
        <w:top w:val="none" w:sz="0" w:space="0" w:color="auto"/>
        <w:left w:val="none" w:sz="0" w:space="0" w:color="auto"/>
        <w:bottom w:val="none" w:sz="0" w:space="0" w:color="auto"/>
        <w:right w:val="none" w:sz="0" w:space="0" w:color="auto"/>
      </w:divBdr>
    </w:div>
    <w:div w:id="594943519">
      <w:bodyDiv w:val="1"/>
      <w:marLeft w:val="0"/>
      <w:marRight w:val="0"/>
      <w:marTop w:val="0"/>
      <w:marBottom w:val="0"/>
      <w:divBdr>
        <w:top w:val="none" w:sz="0" w:space="0" w:color="auto"/>
        <w:left w:val="none" w:sz="0" w:space="0" w:color="auto"/>
        <w:bottom w:val="none" w:sz="0" w:space="0" w:color="auto"/>
        <w:right w:val="none" w:sz="0" w:space="0" w:color="auto"/>
      </w:divBdr>
    </w:div>
    <w:div w:id="604073170">
      <w:bodyDiv w:val="1"/>
      <w:marLeft w:val="0"/>
      <w:marRight w:val="0"/>
      <w:marTop w:val="0"/>
      <w:marBottom w:val="0"/>
      <w:divBdr>
        <w:top w:val="none" w:sz="0" w:space="0" w:color="auto"/>
        <w:left w:val="none" w:sz="0" w:space="0" w:color="auto"/>
        <w:bottom w:val="none" w:sz="0" w:space="0" w:color="auto"/>
        <w:right w:val="none" w:sz="0" w:space="0" w:color="auto"/>
      </w:divBdr>
    </w:div>
    <w:div w:id="616717054">
      <w:bodyDiv w:val="1"/>
      <w:marLeft w:val="0"/>
      <w:marRight w:val="0"/>
      <w:marTop w:val="0"/>
      <w:marBottom w:val="0"/>
      <w:divBdr>
        <w:top w:val="none" w:sz="0" w:space="0" w:color="auto"/>
        <w:left w:val="none" w:sz="0" w:space="0" w:color="auto"/>
        <w:bottom w:val="none" w:sz="0" w:space="0" w:color="auto"/>
        <w:right w:val="none" w:sz="0" w:space="0" w:color="auto"/>
      </w:divBdr>
    </w:div>
    <w:div w:id="620917057">
      <w:bodyDiv w:val="1"/>
      <w:marLeft w:val="0"/>
      <w:marRight w:val="0"/>
      <w:marTop w:val="0"/>
      <w:marBottom w:val="0"/>
      <w:divBdr>
        <w:top w:val="none" w:sz="0" w:space="0" w:color="auto"/>
        <w:left w:val="none" w:sz="0" w:space="0" w:color="auto"/>
        <w:bottom w:val="none" w:sz="0" w:space="0" w:color="auto"/>
        <w:right w:val="none" w:sz="0" w:space="0" w:color="auto"/>
      </w:divBdr>
      <w:divsChild>
        <w:div w:id="112333373">
          <w:marLeft w:val="0"/>
          <w:marRight w:val="0"/>
          <w:marTop w:val="120"/>
          <w:marBottom w:val="0"/>
          <w:divBdr>
            <w:top w:val="none" w:sz="0" w:space="0" w:color="auto"/>
            <w:left w:val="none" w:sz="0" w:space="0" w:color="auto"/>
            <w:bottom w:val="none" w:sz="0" w:space="0" w:color="auto"/>
            <w:right w:val="none" w:sz="0" w:space="0" w:color="auto"/>
          </w:divBdr>
        </w:div>
        <w:div w:id="280186655">
          <w:marLeft w:val="0"/>
          <w:marRight w:val="0"/>
          <w:marTop w:val="120"/>
          <w:marBottom w:val="0"/>
          <w:divBdr>
            <w:top w:val="none" w:sz="0" w:space="0" w:color="auto"/>
            <w:left w:val="none" w:sz="0" w:space="0" w:color="auto"/>
            <w:bottom w:val="none" w:sz="0" w:space="0" w:color="auto"/>
            <w:right w:val="none" w:sz="0" w:space="0" w:color="auto"/>
          </w:divBdr>
        </w:div>
        <w:div w:id="463811577">
          <w:marLeft w:val="0"/>
          <w:marRight w:val="0"/>
          <w:marTop w:val="120"/>
          <w:marBottom w:val="0"/>
          <w:divBdr>
            <w:top w:val="none" w:sz="0" w:space="0" w:color="auto"/>
            <w:left w:val="none" w:sz="0" w:space="0" w:color="auto"/>
            <w:bottom w:val="none" w:sz="0" w:space="0" w:color="auto"/>
            <w:right w:val="none" w:sz="0" w:space="0" w:color="auto"/>
          </w:divBdr>
        </w:div>
        <w:div w:id="517475653">
          <w:marLeft w:val="0"/>
          <w:marRight w:val="0"/>
          <w:marTop w:val="120"/>
          <w:marBottom w:val="0"/>
          <w:divBdr>
            <w:top w:val="none" w:sz="0" w:space="0" w:color="auto"/>
            <w:left w:val="none" w:sz="0" w:space="0" w:color="auto"/>
            <w:bottom w:val="none" w:sz="0" w:space="0" w:color="auto"/>
            <w:right w:val="none" w:sz="0" w:space="0" w:color="auto"/>
          </w:divBdr>
        </w:div>
        <w:div w:id="970675418">
          <w:marLeft w:val="0"/>
          <w:marRight w:val="0"/>
          <w:marTop w:val="120"/>
          <w:marBottom w:val="0"/>
          <w:divBdr>
            <w:top w:val="none" w:sz="0" w:space="0" w:color="auto"/>
            <w:left w:val="none" w:sz="0" w:space="0" w:color="auto"/>
            <w:bottom w:val="none" w:sz="0" w:space="0" w:color="auto"/>
            <w:right w:val="none" w:sz="0" w:space="0" w:color="auto"/>
          </w:divBdr>
        </w:div>
        <w:div w:id="1290666875">
          <w:marLeft w:val="0"/>
          <w:marRight w:val="0"/>
          <w:marTop w:val="120"/>
          <w:marBottom w:val="0"/>
          <w:divBdr>
            <w:top w:val="none" w:sz="0" w:space="0" w:color="auto"/>
            <w:left w:val="none" w:sz="0" w:space="0" w:color="auto"/>
            <w:bottom w:val="none" w:sz="0" w:space="0" w:color="auto"/>
            <w:right w:val="none" w:sz="0" w:space="0" w:color="auto"/>
          </w:divBdr>
        </w:div>
        <w:div w:id="1650480405">
          <w:marLeft w:val="0"/>
          <w:marRight w:val="0"/>
          <w:marTop w:val="120"/>
          <w:marBottom w:val="0"/>
          <w:divBdr>
            <w:top w:val="none" w:sz="0" w:space="0" w:color="auto"/>
            <w:left w:val="none" w:sz="0" w:space="0" w:color="auto"/>
            <w:bottom w:val="none" w:sz="0" w:space="0" w:color="auto"/>
            <w:right w:val="none" w:sz="0" w:space="0" w:color="auto"/>
          </w:divBdr>
        </w:div>
        <w:div w:id="1672020946">
          <w:marLeft w:val="0"/>
          <w:marRight w:val="0"/>
          <w:marTop w:val="120"/>
          <w:marBottom w:val="0"/>
          <w:divBdr>
            <w:top w:val="none" w:sz="0" w:space="0" w:color="auto"/>
            <w:left w:val="none" w:sz="0" w:space="0" w:color="auto"/>
            <w:bottom w:val="none" w:sz="0" w:space="0" w:color="auto"/>
            <w:right w:val="none" w:sz="0" w:space="0" w:color="auto"/>
          </w:divBdr>
        </w:div>
        <w:div w:id="1855653654">
          <w:marLeft w:val="0"/>
          <w:marRight w:val="0"/>
          <w:marTop w:val="120"/>
          <w:marBottom w:val="0"/>
          <w:divBdr>
            <w:top w:val="none" w:sz="0" w:space="0" w:color="auto"/>
            <w:left w:val="none" w:sz="0" w:space="0" w:color="auto"/>
            <w:bottom w:val="none" w:sz="0" w:space="0" w:color="auto"/>
            <w:right w:val="none" w:sz="0" w:space="0" w:color="auto"/>
          </w:divBdr>
        </w:div>
        <w:div w:id="1877113234">
          <w:marLeft w:val="0"/>
          <w:marRight w:val="0"/>
          <w:marTop w:val="120"/>
          <w:marBottom w:val="0"/>
          <w:divBdr>
            <w:top w:val="none" w:sz="0" w:space="0" w:color="auto"/>
            <w:left w:val="none" w:sz="0" w:space="0" w:color="auto"/>
            <w:bottom w:val="none" w:sz="0" w:space="0" w:color="auto"/>
            <w:right w:val="none" w:sz="0" w:space="0" w:color="auto"/>
          </w:divBdr>
        </w:div>
      </w:divsChild>
    </w:div>
    <w:div w:id="646007608">
      <w:bodyDiv w:val="1"/>
      <w:marLeft w:val="0"/>
      <w:marRight w:val="0"/>
      <w:marTop w:val="0"/>
      <w:marBottom w:val="0"/>
      <w:divBdr>
        <w:top w:val="none" w:sz="0" w:space="0" w:color="auto"/>
        <w:left w:val="none" w:sz="0" w:space="0" w:color="auto"/>
        <w:bottom w:val="none" w:sz="0" w:space="0" w:color="auto"/>
        <w:right w:val="none" w:sz="0" w:space="0" w:color="auto"/>
      </w:divBdr>
    </w:div>
    <w:div w:id="660545683">
      <w:bodyDiv w:val="1"/>
      <w:marLeft w:val="0"/>
      <w:marRight w:val="0"/>
      <w:marTop w:val="0"/>
      <w:marBottom w:val="0"/>
      <w:divBdr>
        <w:top w:val="none" w:sz="0" w:space="0" w:color="auto"/>
        <w:left w:val="none" w:sz="0" w:space="0" w:color="auto"/>
        <w:bottom w:val="none" w:sz="0" w:space="0" w:color="auto"/>
        <w:right w:val="none" w:sz="0" w:space="0" w:color="auto"/>
      </w:divBdr>
    </w:div>
    <w:div w:id="661471540">
      <w:bodyDiv w:val="1"/>
      <w:marLeft w:val="0"/>
      <w:marRight w:val="0"/>
      <w:marTop w:val="0"/>
      <w:marBottom w:val="0"/>
      <w:divBdr>
        <w:top w:val="none" w:sz="0" w:space="0" w:color="auto"/>
        <w:left w:val="none" w:sz="0" w:space="0" w:color="auto"/>
        <w:bottom w:val="none" w:sz="0" w:space="0" w:color="auto"/>
        <w:right w:val="none" w:sz="0" w:space="0" w:color="auto"/>
      </w:divBdr>
    </w:div>
    <w:div w:id="666906464">
      <w:bodyDiv w:val="1"/>
      <w:marLeft w:val="0"/>
      <w:marRight w:val="0"/>
      <w:marTop w:val="0"/>
      <w:marBottom w:val="0"/>
      <w:divBdr>
        <w:top w:val="none" w:sz="0" w:space="0" w:color="auto"/>
        <w:left w:val="none" w:sz="0" w:space="0" w:color="auto"/>
        <w:bottom w:val="none" w:sz="0" w:space="0" w:color="auto"/>
        <w:right w:val="none" w:sz="0" w:space="0" w:color="auto"/>
      </w:divBdr>
    </w:div>
    <w:div w:id="680206376">
      <w:bodyDiv w:val="1"/>
      <w:marLeft w:val="0"/>
      <w:marRight w:val="0"/>
      <w:marTop w:val="0"/>
      <w:marBottom w:val="0"/>
      <w:divBdr>
        <w:top w:val="none" w:sz="0" w:space="0" w:color="auto"/>
        <w:left w:val="none" w:sz="0" w:space="0" w:color="auto"/>
        <w:bottom w:val="none" w:sz="0" w:space="0" w:color="auto"/>
        <w:right w:val="none" w:sz="0" w:space="0" w:color="auto"/>
      </w:divBdr>
    </w:div>
    <w:div w:id="697852701">
      <w:bodyDiv w:val="1"/>
      <w:marLeft w:val="0"/>
      <w:marRight w:val="0"/>
      <w:marTop w:val="0"/>
      <w:marBottom w:val="0"/>
      <w:divBdr>
        <w:top w:val="none" w:sz="0" w:space="0" w:color="auto"/>
        <w:left w:val="none" w:sz="0" w:space="0" w:color="auto"/>
        <w:bottom w:val="none" w:sz="0" w:space="0" w:color="auto"/>
        <w:right w:val="none" w:sz="0" w:space="0" w:color="auto"/>
      </w:divBdr>
    </w:div>
    <w:div w:id="702175842">
      <w:bodyDiv w:val="1"/>
      <w:marLeft w:val="0"/>
      <w:marRight w:val="0"/>
      <w:marTop w:val="0"/>
      <w:marBottom w:val="0"/>
      <w:divBdr>
        <w:top w:val="none" w:sz="0" w:space="0" w:color="auto"/>
        <w:left w:val="none" w:sz="0" w:space="0" w:color="auto"/>
        <w:bottom w:val="none" w:sz="0" w:space="0" w:color="auto"/>
        <w:right w:val="none" w:sz="0" w:space="0" w:color="auto"/>
      </w:divBdr>
    </w:div>
    <w:div w:id="703602174">
      <w:bodyDiv w:val="1"/>
      <w:marLeft w:val="0"/>
      <w:marRight w:val="0"/>
      <w:marTop w:val="0"/>
      <w:marBottom w:val="0"/>
      <w:divBdr>
        <w:top w:val="none" w:sz="0" w:space="0" w:color="auto"/>
        <w:left w:val="none" w:sz="0" w:space="0" w:color="auto"/>
        <w:bottom w:val="none" w:sz="0" w:space="0" w:color="auto"/>
        <w:right w:val="none" w:sz="0" w:space="0" w:color="auto"/>
      </w:divBdr>
    </w:div>
    <w:div w:id="704598302">
      <w:bodyDiv w:val="1"/>
      <w:marLeft w:val="0"/>
      <w:marRight w:val="0"/>
      <w:marTop w:val="0"/>
      <w:marBottom w:val="0"/>
      <w:divBdr>
        <w:top w:val="none" w:sz="0" w:space="0" w:color="auto"/>
        <w:left w:val="none" w:sz="0" w:space="0" w:color="auto"/>
        <w:bottom w:val="none" w:sz="0" w:space="0" w:color="auto"/>
        <w:right w:val="none" w:sz="0" w:space="0" w:color="auto"/>
      </w:divBdr>
    </w:div>
    <w:div w:id="711423409">
      <w:bodyDiv w:val="1"/>
      <w:marLeft w:val="0"/>
      <w:marRight w:val="0"/>
      <w:marTop w:val="0"/>
      <w:marBottom w:val="0"/>
      <w:divBdr>
        <w:top w:val="none" w:sz="0" w:space="0" w:color="auto"/>
        <w:left w:val="none" w:sz="0" w:space="0" w:color="auto"/>
        <w:bottom w:val="none" w:sz="0" w:space="0" w:color="auto"/>
        <w:right w:val="none" w:sz="0" w:space="0" w:color="auto"/>
      </w:divBdr>
      <w:divsChild>
        <w:div w:id="1537504572">
          <w:marLeft w:val="0"/>
          <w:marRight w:val="0"/>
          <w:marTop w:val="0"/>
          <w:marBottom w:val="0"/>
          <w:divBdr>
            <w:top w:val="none" w:sz="0" w:space="0" w:color="auto"/>
            <w:left w:val="none" w:sz="0" w:space="0" w:color="auto"/>
            <w:bottom w:val="none" w:sz="0" w:space="0" w:color="auto"/>
            <w:right w:val="none" w:sz="0" w:space="0" w:color="auto"/>
          </w:divBdr>
          <w:divsChild>
            <w:div w:id="1410469464">
              <w:marLeft w:val="0"/>
              <w:marRight w:val="0"/>
              <w:marTop w:val="0"/>
              <w:marBottom w:val="0"/>
              <w:divBdr>
                <w:top w:val="none" w:sz="0" w:space="0" w:color="auto"/>
                <w:left w:val="none" w:sz="0" w:space="0" w:color="auto"/>
                <w:bottom w:val="none" w:sz="0" w:space="0" w:color="auto"/>
                <w:right w:val="none" w:sz="0" w:space="0" w:color="auto"/>
              </w:divBdr>
              <w:divsChild>
                <w:div w:id="700133071">
                  <w:marLeft w:val="0"/>
                  <w:marRight w:val="0"/>
                  <w:marTop w:val="0"/>
                  <w:marBottom w:val="0"/>
                  <w:divBdr>
                    <w:top w:val="none" w:sz="0" w:space="0" w:color="auto"/>
                    <w:left w:val="none" w:sz="0" w:space="0" w:color="auto"/>
                    <w:bottom w:val="none" w:sz="0" w:space="0" w:color="auto"/>
                    <w:right w:val="none" w:sz="0" w:space="0" w:color="auto"/>
                  </w:divBdr>
                  <w:divsChild>
                    <w:div w:id="4187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3157">
      <w:bodyDiv w:val="1"/>
      <w:marLeft w:val="0"/>
      <w:marRight w:val="0"/>
      <w:marTop w:val="0"/>
      <w:marBottom w:val="0"/>
      <w:divBdr>
        <w:top w:val="none" w:sz="0" w:space="0" w:color="auto"/>
        <w:left w:val="none" w:sz="0" w:space="0" w:color="auto"/>
        <w:bottom w:val="none" w:sz="0" w:space="0" w:color="auto"/>
        <w:right w:val="none" w:sz="0" w:space="0" w:color="auto"/>
      </w:divBdr>
    </w:div>
    <w:div w:id="740103678">
      <w:bodyDiv w:val="1"/>
      <w:marLeft w:val="0"/>
      <w:marRight w:val="0"/>
      <w:marTop w:val="0"/>
      <w:marBottom w:val="0"/>
      <w:divBdr>
        <w:top w:val="none" w:sz="0" w:space="0" w:color="auto"/>
        <w:left w:val="none" w:sz="0" w:space="0" w:color="auto"/>
        <w:bottom w:val="none" w:sz="0" w:space="0" w:color="auto"/>
        <w:right w:val="none" w:sz="0" w:space="0" w:color="auto"/>
      </w:divBdr>
    </w:div>
    <w:div w:id="750204353">
      <w:bodyDiv w:val="1"/>
      <w:marLeft w:val="0"/>
      <w:marRight w:val="0"/>
      <w:marTop w:val="0"/>
      <w:marBottom w:val="0"/>
      <w:divBdr>
        <w:top w:val="none" w:sz="0" w:space="0" w:color="auto"/>
        <w:left w:val="none" w:sz="0" w:space="0" w:color="auto"/>
        <w:bottom w:val="none" w:sz="0" w:space="0" w:color="auto"/>
        <w:right w:val="none" w:sz="0" w:space="0" w:color="auto"/>
      </w:divBdr>
    </w:div>
    <w:div w:id="752165021">
      <w:bodyDiv w:val="1"/>
      <w:marLeft w:val="0"/>
      <w:marRight w:val="0"/>
      <w:marTop w:val="0"/>
      <w:marBottom w:val="0"/>
      <w:divBdr>
        <w:top w:val="none" w:sz="0" w:space="0" w:color="auto"/>
        <w:left w:val="none" w:sz="0" w:space="0" w:color="auto"/>
        <w:bottom w:val="none" w:sz="0" w:space="0" w:color="auto"/>
        <w:right w:val="none" w:sz="0" w:space="0" w:color="auto"/>
      </w:divBdr>
    </w:div>
    <w:div w:id="770975832">
      <w:bodyDiv w:val="1"/>
      <w:marLeft w:val="0"/>
      <w:marRight w:val="0"/>
      <w:marTop w:val="0"/>
      <w:marBottom w:val="0"/>
      <w:divBdr>
        <w:top w:val="none" w:sz="0" w:space="0" w:color="auto"/>
        <w:left w:val="none" w:sz="0" w:space="0" w:color="auto"/>
        <w:bottom w:val="none" w:sz="0" w:space="0" w:color="auto"/>
        <w:right w:val="none" w:sz="0" w:space="0" w:color="auto"/>
      </w:divBdr>
    </w:div>
    <w:div w:id="795373482">
      <w:bodyDiv w:val="1"/>
      <w:marLeft w:val="0"/>
      <w:marRight w:val="0"/>
      <w:marTop w:val="0"/>
      <w:marBottom w:val="0"/>
      <w:divBdr>
        <w:top w:val="none" w:sz="0" w:space="0" w:color="auto"/>
        <w:left w:val="none" w:sz="0" w:space="0" w:color="auto"/>
        <w:bottom w:val="none" w:sz="0" w:space="0" w:color="auto"/>
        <w:right w:val="none" w:sz="0" w:space="0" w:color="auto"/>
      </w:divBdr>
    </w:div>
    <w:div w:id="800272689">
      <w:bodyDiv w:val="1"/>
      <w:marLeft w:val="0"/>
      <w:marRight w:val="0"/>
      <w:marTop w:val="0"/>
      <w:marBottom w:val="0"/>
      <w:divBdr>
        <w:top w:val="none" w:sz="0" w:space="0" w:color="auto"/>
        <w:left w:val="none" w:sz="0" w:space="0" w:color="auto"/>
        <w:bottom w:val="none" w:sz="0" w:space="0" w:color="auto"/>
        <w:right w:val="none" w:sz="0" w:space="0" w:color="auto"/>
      </w:divBdr>
    </w:div>
    <w:div w:id="869949021">
      <w:bodyDiv w:val="1"/>
      <w:marLeft w:val="0"/>
      <w:marRight w:val="0"/>
      <w:marTop w:val="0"/>
      <w:marBottom w:val="0"/>
      <w:divBdr>
        <w:top w:val="none" w:sz="0" w:space="0" w:color="auto"/>
        <w:left w:val="none" w:sz="0" w:space="0" w:color="auto"/>
        <w:bottom w:val="none" w:sz="0" w:space="0" w:color="auto"/>
        <w:right w:val="none" w:sz="0" w:space="0" w:color="auto"/>
      </w:divBdr>
    </w:div>
    <w:div w:id="873274443">
      <w:bodyDiv w:val="1"/>
      <w:marLeft w:val="0"/>
      <w:marRight w:val="0"/>
      <w:marTop w:val="0"/>
      <w:marBottom w:val="0"/>
      <w:divBdr>
        <w:top w:val="none" w:sz="0" w:space="0" w:color="auto"/>
        <w:left w:val="none" w:sz="0" w:space="0" w:color="auto"/>
        <w:bottom w:val="none" w:sz="0" w:space="0" w:color="auto"/>
        <w:right w:val="none" w:sz="0" w:space="0" w:color="auto"/>
      </w:divBdr>
    </w:div>
    <w:div w:id="900942306">
      <w:bodyDiv w:val="1"/>
      <w:marLeft w:val="0"/>
      <w:marRight w:val="0"/>
      <w:marTop w:val="0"/>
      <w:marBottom w:val="0"/>
      <w:divBdr>
        <w:top w:val="none" w:sz="0" w:space="0" w:color="auto"/>
        <w:left w:val="none" w:sz="0" w:space="0" w:color="auto"/>
        <w:bottom w:val="none" w:sz="0" w:space="0" w:color="auto"/>
        <w:right w:val="none" w:sz="0" w:space="0" w:color="auto"/>
      </w:divBdr>
    </w:div>
    <w:div w:id="913274586">
      <w:bodyDiv w:val="1"/>
      <w:marLeft w:val="0"/>
      <w:marRight w:val="0"/>
      <w:marTop w:val="0"/>
      <w:marBottom w:val="0"/>
      <w:divBdr>
        <w:top w:val="none" w:sz="0" w:space="0" w:color="auto"/>
        <w:left w:val="none" w:sz="0" w:space="0" w:color="auto"/>
        <w:bottom w:val="none" w:sz="0" w:space="0" w:color="auto"/>
        <w:right w:val="none" w:sz="0" w:space="0" w:color="auto"/>
      </w:divBdr>
    </w:div>
    <w:div w:id="917397318">
      <w:bodyDiv w:val="1"/>
      <w:marLeft w:val="0"/>
      <w:marRight w:val="0"/>
      <w:marTop w:val="0"/>
      <w:marBottom w:val="0"/>
      <w:divBdr>
        <w:top w:val="none" w:sz="0" w:space="0" w:color="auto"/>
        <w:left w:val="none" w:sz="0" w:space="0" w:color="auto"/>
        <w:bottom w:val="none" w:sz="0" w:space="0" w:color="auto"/>
        <w:right w:val="none" w:sz="0" w:space="0" w:color="auto"/>
      </w:divBdr>
    </w:div>
    <w:div w:id="971711942">
      <w:bodyDiv w:val="1"/>
      <w:marLeft w:val="0"/>
      <w:marRight w:val="0"/>
      <w:marTop w:val="0"/>
      <w:marBottom w:val="0"/>
      <w:divBdr>
        <w:top w:val="none" w:sz="0" w:space="0" w:color="auto"/>
        <w:left w:val="none" w:sz="0" w:space="0" w:color="auto"/>
        <w:bottom w:val="none" w:sz="0" w:space="0" w:color="auto"/>
        <w:right w:val="none" w:sz="0" w:space="0" w:color="auto"/>
      </w:divBdr>
    </w:div>
    <w:div w:id="972834011">
      <w:bodyDiv w:val="1"/>
      <w:marLeft w:val="0"/>
      <w:marRight w:val="0"/>
      <w:marTop w:val="0"/>
      <w:marBottom w:val="0"/>
      <w:divBdr>
        <w:top w:val="none" w:sz="0" w:space="0" w:color="auto"/>
        <w:left w:val="none" w:sz="0" w:space="0" w:color="auto"/>
        <w:bottom w:val="none" w:sz="0" w:space="0" w:color="auto"/>
        <w:right w:val="none" w:sz="0" w:space="0" w:color="auto"/>
      </w:divBdr>
    </w:div>
    <w:div w:id="978342007">
      <w:bodyDiv w:val="1"/>
      <w:marLeft w:val="0"/>
      <w:marRight w:val="0"/>
      <w:marTop w:val="0"/>
      <w:marBottom w:val="0"/>
      <w:divBdr>
        <w:top w:val="none" w:sz="0" w:space="0" w:color="auto"/>
        <w:left w:val="none" w:sz="0" w:space="0" w:color="auto"/>
        <w:bottom w:val="none" w:sz="0" w:space="0" w:color="auto"/>
        <w:right w:val="none" w:sz="0" w:space="0" w:color="auto"/>
      </w:divBdr>
    </w:div>
    <w:div w:id="1028483758">
      <w:bodyDiv w:val="1"/>
      <w:marLeft w:val="0"/>
      <w:marRight w:val="0"/>
      <w:marTop w:val="0"/>
      <w:marBottom w:val="0"/>
      <w:divBdr>
        <w:top w:val="none" w:sz="0" w:space="0" w:color="auto"/>
        <w:left w:val="none" w:sz="0" w:space="0" w:color="auto"/>
        <w:bottom w:val="none" w:sz="0" w:space="0" w:color="auto"/>
        <w:right w:val="none" w:sz="0" w:space="0" w:color="auto"/>
      </w:divBdr>
    </w:div>
    <w:div w:id="1036126718">
      <w:bodyDiv w:val="1"/>
      <w:marLeft w:val="0"/>
      <w:marRight w:val="0"/>
      <w:marTop w:val="0"/>
      <w:marBottom w:val="0"/>
      <w:divBdr>
        <w:top w:val="none" w:sz="0" w:space="0" w:color="auto"/>
        <w:left w:val="none" w:sz="0" w:space="0" w:color="auto"/>
        <w:bottom w:val="none" w:sz="0" w:space="0" w:color="auto"/>
        <w:right w:val="none" w:sz="0" w:space="0" w:color="auto"/>
      </w:divBdr>
    </w:div>
    <w:div w:id="1045526669">
      <w:bodyDiv w:val="1"/>
      <w:marLeft w:val="0"/>
      <w:marRight w:val="0"/>
      <w:marTop w:val="0"/>
      <w:marBottom w:val="0"/>
      <w:divBdr>
        <w:top w:val="none" w:sz="0" w:space="0" w:color="auto"/>
        <w:left w:val="none" w:sz="0" w:space="0" w:color="auto"/>
        <w:bottom w:val="none" w:sz="0" w:space="0" w:color="auto"/>
        <w:right w:val="none" w:sz="0" w:space="0" w:color="auto"/>
      </w:divBdr>
    </w:div>
    <w:div w:id="1056007212">
      <w:bodyDiv w:val="1"/>
      <w:marLeft w:val="0"/>
      <w:marRight w:val="0"/>
      <w:marTop w:val="0"/>
      <w:marBottom w:val="0"/>
      <w:divBdr>
        <w:top w:val="none" w:sz="0" w:space="0" w:color="auto"/>
        <w:left w:val="none" w:sz="0" w:space="0" w:color="auto"/>
        <w:bottom w:val="none" w:sz="0" w:space="0" w:color="auto"/>
        <w:right w:val="none" w:sz="0" w:space="0" w:color="auto"/>
      </w:divBdr>
    </w:div>
    <w:div w:id="1065681438">
      <w:bodyDiv w:val="1"/>
      <w:marLeft w:val="0"/>
      <w:marRight w:val="0"/>
      <w:marTop w:val="0"/>
      <w:marBottom w:val="0"/>
      <w:divBdr>
        <w:top w:val="none" w:sz="0" w:space="0" w:color="auto"/>
        <w:left w:val="none" w:sz="0" w:space="0" w:color="auto"/>
        <w:bottom w:val="none" w:sz="0" w:space="0" w:color="auto"/>
        <w:right w:val="none" w:sz="0" w:space="0" w:color="auto"/>
      </w:divBdr>
    </w:div>
    <w:div w:id="1072196809">
      <w:bodyDiv w:val="1"/>
      <w:marLeft w:val="0"/>
      <w:marRight w:val="0"/>
      <w:marTop w:val="0"/>
      <w:marBottom w:val="0"/>
      <w:divBdr>
        <w:top w:val="none" w:sz="0" w:space="0" w:color="auto"/>
        <w:left w:val="none" w:sz="0" w:space="0" w:color="auto"/>
        <w:bottom w:val="none" w:sz="0" w:space="0" w:color="auto"/>
        <w:right w:val="none" w:sz="0" w:space="0" w:color="auto"/>
      </w:divBdr>
    </w:div>
    <w:div w:id="1086347490">
      <w:bodyDiv w:val="1"/>
      <w:marLeft w:val="0"/>
      <w:marRight w:val="0"/>
      <w:marTop w:val="0"/>
      <w:marBottom w:val="0"/>
      <w:divBdr>
        <w:top w:val="none" w:sz="0" w:space="0" w:color="auto"/>
        <w:left w:val="none" w:sz="0" w:space="0" w:color="auto"/>
        <w:bottom w:val="none" w:sz="0" w:space="0" w:color="auto"/>
        <w:right w:val="none" w:sz="0" w:space="0" w:color="auto"/>
      </w:divBdr>
    </w:div>
    <w:div w:id="1115518380">
      <w:bodyDiv w:val="1"/>
      <w:marLeft w:val="0"/>
      <w:marRight w:val="0"/>
      <w:marTop w:val="0"/>
      <w:marBottom w:val="0"/>
      <w:divBdr>
        <w:top w:val="none" w:sz="0" w:space="0" w:color="auto"/>
        <w:left w:val="none" w:sz="0" w:space="0" w:color="auto"/>
        <w:bottom w:val="none" w:sz="0" w:space="0" w:color="auto"/>
        <w:right w:val="none" w:sz="0" w:space="0" w:color="auto"/>
      </w:divBdr>
    </w:div>
    <w:div w:id="1126779657">
      <w:bodyDiv w:val="1"/>
      <w:marLeft w:val="0"/>
      <w:marRight w:val="0"/>
      <w:marTop w:val="0"/>
      <w:marBottom w:val="0"/>
      <w:divBdr>
        <w:top w:val="none" w:sz="0" w:space="0" w:color="auto"/>
        <w:left w:val="none" w:sz="0" w:space="0" w:color="auto"/>
        <w:bottom w:val="none" w:sz="0" w:space="0" w:color="auto"/>
        <w:right w:val="none" w:sz="0" w:space="0" w:color="auto"/>
      </w:divBdr>
    </w:div>
    <w:div w:id="1134175432">
      <w:bodyDiv w:val="1"/>
      <w:marLeft w:val="0"/>
      <w:marRight w:val="0"/>
      <w:marTop w:val="0"/>
      <w:marBottom w:val="0"/>
      <w:divBdr>
        <w:top w:val="none" w:sz="0" w:space="0" w:color="auto"/>
        <w:left w:val="none" w:sz="0" w:space="0" w:color="auto"/>
        <w:bottom w:val="none" w:sz="0" w:space="0" w:color="auto"/>
        <w:right w:val="none" w:sz="0" w:space="0" w:color="auto"/>
      </w:divBdr>
    </w:div>
    <w:div w:id="1139803126">
      <w:bodyDiv w:val="1"/>
      <w:marLeft w:val="0"/>
      <w:marRight w:val="0"/>
      <w:marTop w:val="0"/>
      <w:marBottom w:val="0"/>
      <w:divBdr>
        <w:top w:val="none" w:sz="0" w:space="0" w:color="auto"/>
        <w:left w:val="none" w:sz="0" w:space="0" w:color="auto"/>
        <w:bottom w:val="none" w:sz="0" w:space="0" w:color="auto"/>
        <w:right w:val="none" w:sz="0" w:space="0" w:color="auto"/>
      </w:divBdr>
    </w:div>
    <w:div w:id="1178420494">
      <w:bodyDiv w:val="1"/>
      <w:marLeft w:val="0"/>
      <w:marRight w:val="0"/>
      <w:marTop w:val="0"/>
      <w:marBottom w:val="0"/>
      <w:divBdr>
        <w:top w:val="none" w:sz="0" w:space="0" w:color="auto"/>
        <w:left w:val="none" w:sz="0" w:space="0" w:color="auto"/>
        <w:bottom w:val="none" w:sz="0" w:space="0" w:color="auto"/>
        <w:right w:val="none" w:sz="0" w:space="0" w:color="auto"/>
      </w:divBdr>
    </w:div>
    <w:div w:id="1188444525">
      <w:bodyDiv w:val="1"/>
      <w:marLeft w:val="0"/>
      <w:marRight w:val="0"/>
      <w:marTop w:val="0"/>
      <w:marBottom w:val="0"/>
      <w:divBdr>
        <w:top w:val="none" w:sz="0" w:space="0" w:color="auto"/>
        <w:left w:val="none" w:sz="0" w:space="0" w:color="auto"/>
        <w:bottom w:val="none" w:sz="0" w:space="0" w:color="auto"/>
        <w:right w:val="none" w:sz="0" w:space="0" w:color="auto"/>
      </w:divBdr>
    </w:div>
    <w:div w:id="1251622524">
      <w:bodyDiv w:val="1"/>
      <w:marLeft w:val="0"/>
      <w:marRight w:val="0"/>
      <w:marTop w:val="0"/>
      <w:marBottom w:val="0"/>
      <w:divBdr>
        <w:top w:val="none" w:sz="0" w:space="0" w:color="auto"/>
        <w:left w:val="none" w:sz="0" w:space="0" w:color="auto"/>
        <w:bottom w:val="none" w:sz="0" w:space="0" w:color="auto"/>
        <w:right w:val="none" w:sz="0" w:space="0" w:color="auto"/>
      </w:divBdr>
    </w:div>
    <w:div w:id="1287614890">
      <w:bodyDiv w:val="1"/>
      <w:marLeft w:val="0"/>
      <w:marRight w:val="0"/>
      <w:marTop w:val="0"/>
      <w:marBottom w:val="0"/>
      <w:divBdr>
        <w:top w:val="none" w:sz="0" w:space="0" w:color="auto"/>
        <w:left w:val="none" w:sz="0" w:space="0" w:color="auto"/>
        <w:bottom w:val="none" w:sz="0" w:space="0" w:color="auto"/>
        <w:right w:val="none" w:sz="0" w:space="0" w:color="auto"/>
      </w:divBdr>
      <w:divsChild>
        <w:div w:id="1005668092">
          <w:marLeft w:val="336"/>
          <w:marRight w:val="0"/>
          <w:marTop w:val="120"/>
          <w:marBottom w:val="312"/>
          <w:divBdr>
            <w:top w:val="none" w:sz="0" w:space="0" w:color="auto"/>
            <w:left w:val="none" w:sz="0" w:space="0" w:color="auto"/>
            <w:bottom w:val="none" w:sz="0" w:space="0" w:color="auto"/>
            <w:right w:val="none" w:sz="0" w:space="0" w:color="auto"/>
          </w:divBdr>
          <w:divsChild>
            <w:div w:id="2059235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1398838">
      <w:bodyDiv w:val="1"/>
      <w:marLeft w:val="0"/>
      <w:marRight w:val="0"/>
      <w:marTop w:val="0"/>
      <w:marBottom w:val="0"/>
      <w:divBdr>
        <w:top w:val="none" w:sz="0" w:space="0" w:color="auto"/>
        <w:left w:val="none" w:sz="0" w:space="0" w:color="auto"/>
        <w:bottom w:val="none" w:sz="0" w:space="0" w:color="auto"/>
        <w:right w:val="none" w:sz="0" w:space="0" w:color="auto"/>
      </w:divBdr>
    </w:div>
    <w:div w:id="1291672856">
      <w:bodyDiv w:val="1"/>
      <w:marLeft w:val="0"/>
      <w:marRight w:val="0"/>
      <w:marTop w:val="0"/>
      <w:marBottom w:val="0"/>
      <w:divBdr>
        <w:top w:val="none" w:sz="0" w:space="0" w:color="auto"/>
        <w:left w:val="none" w:sz="0" w:space="0" w:color="auto"/>
        <w:bottom w:val="none" w:sz="0" w:space="0" w:color="auto"/>
        <w:right w:val="none" w:sz="0" w:space="0" w:color="auto"/>
      </w:divBdr>
    </w:div>
    <w:div w:id="1308780917">
      <w:bodyDiv w:val="1"/>
      <w:marLeft w:val="0"/>
      <w:marRight w:val="0"/>
      <w:marTop w:val="0"/>
      <w:marBottom w:val="0"/>
      <w:divBdr>
        <w:top w:val="none" w:sz="0" w:space="0" w:color="auto"/>
        <w:left w:val="none" w:sz="0" w:space="0" w:color="auto"/>
        <w:bottom w:val="none" w:sz="0" w:space="0" w:color="auto"/>
        <w:right w:val="none" w:sz="0" w:space="0" w:color="auto"/>
      </w:divBdr>
    </w:div>
    <w:div w:id="1315715136">
      <w:bodyDiv w:val="1"/>
      <w:marLeft w:val="0"/>
      <w:marRight w:val="0"/>
      <w:marTop w:val="0"/>
      <w:marBottom w:val="0"/>
      <w:divBdr>
        <w:top w:val="none" w:sz="0" w:space="0" w:color="auto"/>
        <w:left w:val="none" w:sz="0" w:space="0" w:color="auto"/>
        <w:bottom w:val="none" w:sz="0" w:space="0" w:color="auto"/>
        <w:right w:val="none" w:sz="0" w:space="0" w:color="auto"/>
      </w:divBdr>
    </w:div>
    <w:div w:id="1319456366">
      <w:bodyDiv w:val="1"/>
      <w:marLeft w:val="0"/>
      <w:marRight w:val="0"/>
      <w:marTop w:val="0"/>
      <w:marBottom w:val="0"/>
      <w:divBdr>
        <w:top w:val="none" w:sz="0" w:space="0" w:color="auto"/>
        <w:left w:val="none" w:sz="0" w:space="0" w:color="auto"/>
        <w:bottom w:val="none" w:sz="0" w:space="0" w:color="auto"/>
        <w:right w:val="none" w:sz="0" w:space="0" w:color="auto"/>
      </w:divBdr>
    </w:div>
    <w:div w:id="1334576302">
      <w:bodyDiv w:val="1"/>
      <w:marLeft w:val="0"/>
      <w:marRight w:val="0"/>
      <w:marTop w:val="0"/>
      <w:marBottom w:val="0"/>
      <w:divBdr>
        <w:top w:val="none" w:sz="0" w:space="0" w:color="auto"/>
        <w:left w:val="none" w:sz="0" w:space="0" w:color="auto"/>
        <w:bottom w:val="none" w:sz="0" w:space="0" w:color="auto"/>
        <w:right w:val="none" w:sz="0" w:space="0" w:color="auto"/>
      </w:divBdr>
    </w:div>
    <w:div w:id="1340082145">
      <w:bodyDiv w:val="1"/>
      <w:marLeft w:val="0"/>
      <w:marRight w:val="0"/>
      <w:marTop w:val="0"/>
      <w:marBottom w:val="0"/>
      <w:divBdr>
        <w:top w:val="none" w:sz="0" w:space="0" w:color="auto"/>
        <w:left w:val="none" w:sz="0" w:space="0" w:color="auto"/>
        <w:bottom w:val="none" w:sz="0" w:space="0" w:color="auto"/>
        <w:right w:val="none" w:sz="0" w:space="0" w:color="auto"/>
      </w:divBdr>
    </w:div>
    <w:div w:id="1344894739">
      <w:bodyDiv w:val="1"/>
      <w:marLeft w:val="0"/>
      <w:marRight w:val="0"/>
      <w:marTop w:val="0"/>
      <w:marBottom w:val="0"/>
      <w:divBdr>
        <w:top w:val="none" w:sz="0" w:space="0" w:color="auto"/>
        <w:left w:val="none" w:sz="0" w:space="0" w:color="auto"/>
        <w:bottom w:val="none" w:sz="0" w:space="0" w:color="auto"/>
        <w:right w:val="none" w:sz="0" w:space="0" w:color="auto"/>
      </w:divBdr>
      <w:divsChild>
        <w:div w:id="1069381953">
          <w:marLeft w:val="0"/>
          <w:marRight w:val="0"/>
          <w:marTop w:val="0"/>
          <w:marBottom w:val="0"/>
          <w:divBdr>
            <w:top w:val="none" w:sz="0" w:space="0" w:color="auto"/>
            <w:left w:val="none" w:sz="0" w:space="0" w:color="auto"/>
            <w:bottom w:val="none" w:sz="0" w:space="0" w:color="auto"/>
            <w:right w:val="none" w:sz="0" w:space="0" w:color="auto"/>
          </w:divBdr>
        </w:div>
      </w:divsChild>
    </w:div>
    <w:div w:id="1367171401">
      <w:bodyDiv w:val="1"/>
      <w:marLeft w:val="0"/>
      <w:marRight w:val="0"/>
      <w:marTop w:val="0"/>
      <w:marBottom w:val="0"/>
      <w:divBdr>
        <w:top w:val="none" w:sz="0" w:space="0" w:color="auto"/>
        <w:left w:val="none" w:sz="0" w:space="0" w:color="auto"/>
        <w:bottom w:val="none" w:sz="0" w:space="0" w:color="auto"/>
        <w:right w:val="none" w:sz="0" w:space="0" w:color="auto"/>
      </w:divBdr>
    </w:div>
    <w:div w:id="1393307874">
      <w:bodyDiv w:val="1"/>
      <w:marLeft w:val="0"/>
      <w:marRight w:val="0"/>
      <w:marTop w:val="0"/>
      <w:marBottom w:val="0"/>
      <w:divBdr>
        <w:top w:val="none" w:sz="0" w:space="0" w:color="auto"/>
        <w:left w:val="none" w:sz="0" w:space="0" w:color="auto"/>
        <w:bottom w:val="none" w:sz="0" w:space="0" w:color="auto"/>
        <w:right w:val="none" w:sz="0" w:space="0" w:color="auto"/>
      </w:divBdr>
    </w:div>
    <w:div w:id="1398747086">
      <w:bodyDiv w:val="1"/>
      <w:marLeft w:val="0"/>
      <w:marRight w:val="0"/>
      <w:marTop w:val="0"/>
      <w:marBottom w:val="0"/>
      <w:divBdr>
        <w:top w:val="none" w:sz="0" w:space="0" w:color="auto"/>
        <w:left w:val="none" w:sz="0" w:space="0" w:color="auto"/>
        <w:bottom w:val="none" w:sz="0" w:space="0" w:color="auto"/>
        <w:right w:val="none" w:sz="0" w:space="0" w:color="auto"/>
      </w:divBdr>
    </w:div>
    <w:div w:id="1407190042">
      <w:bodyDiv w:val="1"/>
      <w:marLeft w:val="0"/>
      <w:marRight w:val="0"/>
      <w:marTop w:val="0"/>
      <w:marBottom w:val="0"/>
      <w:divBdr>
        <w:top w:val="none" w:sz="0" w:space="0" w:color="auto"/>
        <w:left w:val="none" w:sz="0" w:space="0" w:color="auto"/>
        <w:bottom w:val="none" w:sz="0" w:space="0" w:color="auto"/>
        <w:right w:val="none" w:sz="0" w:space="0" w:color="auto"/>
      </w:divBdr>
    </w:div>
    <w:div w:id="1421291030">
      <w:bodyDiv w:val="1"/>
      <w:marLeft w:val="0"/>
      <w:marRight w:val="0"/>
      <w:marTop w:val="0"/>
      <w:marBottom w:val="0"/>
      <w:divBdr>
        <w:top w:val="none" w:sz="0" w:space="0" w:color="auto"/>
        <w:left w:val="none" w:sz="0" w:space="0" w:color="auto"/>
        <w:bottom w:val="none" w:sz="0" w:space="0" w:color="auto"/>
        <w:right w:val="none" w:sz="0" w:space="0" w:color="auto"/>
      </w:divBdr>
    </w:div>
    <w:div w:id="1425762517">
      <w:bodyDiv w:val="1"/>
      <w:marLeft w:val="0"/>
      <w:marRight w:val="0"/>
      <w:marTop w:val="0"/>
      <w:marBottom w:val="0"/>
      <w:divBdr>
        <w:top w:val="none" w:sz="0" w:space="0" w:color="auto"/>
        <w:left w:val="none" w:sz="0" w:space="0" w:color="auto"/>
        <w:bottom w:val="none" w:sz="0" w:space="0" w:color="auto"/>
        <w:right w:val="none" w:sz="0" w:space="0" w:color="auto"/>
      </w:divBdr>
    </w:div>
    <w:div w:id="1427075776">
      <w:bodyDiv w:val="1"/>
      <w:marLeft w:val="0"/>
      <w:marRight w:val="0"/>
      <w:marTop w:val="0"/>
      <w:marBottom w:val="0"/>
      <w:divBdr>
        <w:top w:val="none" w:sz="0" w:space="0" w:color="auto"/>
        <w:left w:val="none" w:sz="0" w:space="0" w:color="auto"/>
        <w:bottom w:val="none" w:sz="0" w:space="0" w:color="auto"/>
        <w:right w:val="none" w:sz="0" w:space="0" w:color="auto"/>
      </w:divBdr>
    </w:div>
    <w:div w:id="1430735789">
      <w:bodyDiv w:val="1"/>
      <w:marLeft w:val="0"/>
      <w:marRight w:val="0"/>
      <w:marTop w:val="0"/>
      <w:marBottom w:val="0"/>
      <w:divBdr>
        <w:top w:val="none" w:sz="0" w:space="0" w:color="auto"/>
        <w:left w:val="none" w:sz="0" w:space="0" w:color="auto"/>
        <w:bottom w:val="none" w:sz="0" w:space="0" w:color="auto"/>
        <w:right w:val="none" w:sz="0" w:space="0" w:color="auto"/>
      </w:divBdr>
    </w:div>
    <w:div w:id="1436904157">
      <w:bodyDiv w:val="1"/>
      <w:marLeft w:val="0"/>
      <w:marRight w:val="0"/>
      <w:marTop w:val="0"/>
      <w:marBottom w:val="0"/>
      <w:divBdr>
        <w:top w:val="none" w:sz="0" w:space="0" w:color="auto"/>
        <w:left w:val="none" w:sz="0" w:space="0" w:color="auto"/>
        <w:bottom w:val="none" w:sz="0" w:space="0" w:color="auto"/>
        <w:right w:val="none" w:sz="0" w:space="0" w:color="auto"/>
      </w:divBdr>
    </w:div>
    <w:div w:id="1466120678">
      <w:bodyDiv w:val="1"/>
      <w:marLeft w:val="0"/>
      <w:marRight w:val="0"/>
      <w:marTop w:val="0"/>
      <w:marBottom w:val="0"/>
      <w:divBdr>
        <w:top w:val="none" w:sz="0" w:space="0" w:color="auto"/>
        <w:left w:val="none" w:sz="0" w:space="0" w:color="auto"/>
        <w:bottom w:val="none" w:sz="0" w:space="0" w:color="auto"/>
        <w:right w:val="none" w:sz="0" w:space="0" w:color="auto"/>
      </w:divBdr>
    </w:div>
    <w:div w:id="1469472499">
      <w:bodyDiv w:val="1"/>
      <w:marLeft w:val="0"/>
      <w:marRight w:val="0"/>
      <w:marTop w:val="0"/>
      <w:marBottom w:val="0"/>
      <w:divBdr>
        <w:top w:val="none" w:sz="0" w:space="0" w:color="auto"/>
        <w:left w:val="none" w:sz="0" w:space="0" w:color="auto"/>
        <w:bottom w:val="none" w:sz="0" w:space="0" w:color="auto"/>
        <w:right w:val="none" w:sz="0" w:space="0" w:color="auto"/>
      </w:divBdr>
    </w:div>
    <w:div w:id="1472359848">
      <w:bodyDiv w:val="1"/>
      <w:marLeft w:val="0"/>
      <w:marRight w:val="0"/>
      <w:marTop w:val="0"/>
      <w:marBottom w:val="0"/>
      <w:divBdr>
        <w:top w:val="none" w:sz="0" w:space="0" w:color="auto"/>
        <w:left w:val="none" w:sz="0" w:space="0" w:color="auto"/>
        <w:bottom w:val="none" w:sz="0" w:space="0" w:color="auto"/>
        <w:right w:val="none" w:sz="0" w:space="0" w:color="auto"/>
      </w:divBdr>
    </w:div>
    <w:div w:id="1475877581">
      <w:bodyDiv w:val="1"/>
      <w:marLeft w:val="0"/>
      <w:marRight w:val="0"/>
      <w:marTop w:val="0"/>
      <w:marBottom w:val="0"/>
      <w:divBdr>
        <w:top w:val="none" w:sz="0" w:space="0" w:color="auto"/>
        <w:left w:val="none" w:sz="0" w:space="0" w:color="auto"/>
        <w:bottom w:val="none" w:sz="0" w:space="0" w:color="auto"/>
        <w:right w:val="none" w:sz="0" w:space="0" w:color="auto"/>
      </w:divBdr>
    </w:div>
    <w:div w:id="1479414421">
      <w:bodyDiv w:val="1"/>
      <w:marLeft w:val="0"/>
      <w:marRight w:val="0"/>
      <w:marTop w:val="0"/>
      <w:marBottom w:val="0"/>
      <w:divBdr>
        <w:top w:val="none" w:sz="0" w:space="0" w:color="auto"/>
        <w:left w:val="none" w:sz="0" w:space="0" w:color="auto"/>
        <w:bottom w:val="none" w:sz="0" w:space="0" w:color="auto"/>
        <w:right w:val="none" w:sz="0" w:space="0" w:color="auto"/>
      </w:divBdr>
    </w:div>
    <w:div w:id="1485657000">
      <w:bodyDiv w:val="1"/>
      <w:marLeft w:val="0"/>
      <w:marRight w:val="0"/>
      <w:marTop w:val="0"/>
      <w:marBottom w:val="0"/>
      <w:divBdr>
        <w:top w:val="none" w:sz="0" w:space="0" w:color="auto"/>
        <w:left w:val="none" w:sz="0" w:space="0" w:color="auto"/>
        <w:bottom w:val="none" w:sz="0" w:space="0" w:color="auto"/>
        <w:right w:val="none" w:sz="0" w:space="0" w:color="auto"/>
      </w:divBdr>
    </w:div>
    <w:div w:id="1487086973">
      <w:bodyDiv w:val="1"/>
      <w:marLeft w:val="0"/>
      <w:marRight w:val="0"/>
      <w:marTop w:val="0"/>
      <w:marBottom w:val="0"/>
      <w:divBdr>
        <w:top w:val="none" w:sz="0" w:space="0" w:color="auto"/>
        <w:left w:val="none" w:sz="0" w:space="0" w:color="auto"/>
        <w:bottom w:val="none" w:sz="0" w:space="0" w:color="auto"/>
        <w:right w:val="none" w:sz="0" w:space="0" w:color="auto"/>
      </w:divBdr>
    </w:div>
    <w:div w:id="1504934627">
      <w:bodyDiv w:val="1"/>
      <w:marLeft w:val="0"/>
      <w:marRight w:val="0"/>
      <w:marTop w:val="0"/>
      <w:marBottom w:val="0"/>
      <w:divBdr>
        <w:top w:val="none" w:sz="0" w:space="0" w:color="auto"/>
        <w:left w:val="none" w:sz="0" w:space="0" w:color="auto"/>
        <w:bottom w:val="none" w:sz="0" w:space="0" w:color="auto"/>
        <w:right w:val="none" w:sz="0" w:space="0" w:color="auto"/>
      </w:divBdr>
    </w:div>
    <w:div w:id="1520511671">
      <w:bodyDiv w:val="1"/>
      <w:marLeft w:val="0"/>
      <w:marRight w:val="0"/>
      <w:marTop w:val="0"/>
      <w:marBottom w:val="0"/>
      <w:divBdr>
        <w:top w:val="none" w:sz="0" w:space="0" w:color="auto"/>
        <w:left w:val="none" w:sz="0" w:space="0" w:color="auto"/>
        <w:bottom w:val="none" w:sz="0" w:space="0" w:color="auto"/>
        <w:right w:val="none" w:sz="0" w:space="0" w:color="auto"/>
      </w:divBdr>
    </w:div>
    <w:div w:id="1530292503">
      <w:bodyDiv w:val="1"/>
      <w:marLeft w:val="0"/>
      <w:marRight w:val="0"/>
      <w:marTop w:val="0"/>
      <w:marBottom w:val="0"/>
      <w:divBdr>
        <w:top w:val="none" w:sz="0" w:space="0" w:color="auto"/>
        <w:left w:val="none" w:sz="0" w:space="0" w:color="auto"/>
        <w:bottom w:val="none" w:sz="0" w:space="0" w:color="auto"/>
        <w:right w:val="none" w:sz="0" w:space="0" w:color="auto"/>
      </w:divBdr>
    </w:div>
    <w:div w:id="1540893779">
      <w:bodyDiv w:val="1"/>
      <w:marLeft w:val="0"/>
      <w:marRight w:val="0"/>
      <w:marTop w:val="0"/>
      <w:marBottom w:val="0"/>
      <w:divBdr>
        <w:top w:val="none" w:sz="0" w:space="0" w:color="auto"/>
        <w:left w:val="none" w:sz="0" w:space="0" w:color="auto"/>
        <w:bottom w:val="none" w:sz="0" w:space="0" w:color="auto"/>
        <w:right w:val="none" w:sz="0" w:space="0" w:color="auto"/>
      </w:divBdr>
    </w:div>
    <w:div w:id="1545097101">
      <w:bodyDiv w:val="1"/>
      <w:marLeft w:val="0"/>
      <w:marRight w:val="0"/>
      <w:marTop w:val="0"/>
      <w:marBottom w:val="0"/>
      <w:divBdr>
        <w:top w:val="none" w:sz="0" w:space="0" w:color="auto"/>
        <w:left w:val="none" w:sz="0" w:space="0" w:color="auto"/>
        <w:bottom w:val="none" w:sz="0" w:space="0" w:color="auto"/>
        <w:right w:val="none" w:sz="0" w:space="0" w:color="auto"/>
      </w:divBdr>
    </w:div>
    <w:div w:id="1546060142">
      <w:bodyDiv w:val="1"/>
      <w:marLeft w:val="0"/>
      <w:marRight w:val="0"/>
      <w:marTop w:val="0"/>
      <w:marBottom w:val="0"/>
      <w:divBdr>
        <w:top w:val="none" w:sz="0" w:space="0" w:color="auto"/>
        <w:left w:val="none" w:sz="0" w:space="0" w:color="auto"/>
        <w:bottom w:val="none" w:sz="0" w:space="0" w:color="auto"/>
        <w:right w:val="none" w:sz="0" w:space="0" w:color="auto"/>
      </w:divBdr>
    </w:div>
    <w:div w:id="1556626372">
      <w:bodyDiv w:val="1"/>
      <w:marLeft w:val="0"/>
      <w:marRight w:val="0"/>
      <w:marTop w:val="0"/>
      <w:marBottom w:val="0"/>
      <w:divBdr>
        <w:top w:val="none" w:sz="0" w:space="0" w:color="auto"/>
        <w:left w:val="none" w:sz="0" w:space="0" w:color="auto"/>
        <w:bottom w:val="none" w:sz="0" w:space="0" w:color="auto"/>
        <w:right w:val="none" w:sz="0" w:space="0" w:color="auto"/>
      </w:divBdr>
      <w:divsChild>
        <w:div w:id="301347205">
          <w:marLeft w:val="0"/>
          <w:marRight w:val="0"/>
          <w:marTop w:val="120"/>
          <w:marBottom w:val="0"/>
          <w:divBdr>
            <w:top w:val="none" w:sz="0" w:space="0" w:color="auto"/>
            <w:left w:val="none" w:sz="0" w:space="0" w:color="auto"/>
            <w:bottom w:val="none" w:sz="0" w:space="0" w:color="auto"/>
            <w:right w:val="none" w:sz="0" w:space="0" w:color="auto"/>
          </w:divBdr>
        </w:div>
      </w:divsChild>
    </w:div>
    <w:div w:id="1558738693">
      <w:bodyDiv w:val="1"/>
      <w:marLeft w:val="0"/>
      <w:marRight w:val="0"/>
      <w:marTop w:val="0"/>
      <w:marBottom w:val="0"/>
      <w:divBdr>
        <w:top w:val="none" w:sz="0" w:space="0" w:color="auto"/>
        <w:left w:val="none" w:sz="0" w:space="0" w:color="auto"/>
        <w:bottom w:val="none" w:sz="0" w:space="0" w:color="auto"/>
        <w:right w:val="none" w:sz="0" w:space="0" w:color="auto"/>
      </w:divBdr>
    </w:div>
    <w:div w:id="1563171107">
      <w:bodyDiv w:val="1"/>
      <w:marLeft w:val="0"/>
      <w:marRight w:val="0"/>
      <w:marTop w:val="0"/>
      <w:marBottom w:val="0"/>
      <w:divBdr>
        <w:top w:val="none" w:sz="0" w:space="0" w:color="auto"/>
        <w:left w:val="none" w:sz="0" w:space="0" w:color="auto"/>
        <w:bottom w:val="none" w:sz="0" w:space="0" w:color="auto"/>
        <w:right w:val="none" w:sz="0" w:space="0" w:color="auto"/>
      </w:divBdr>
    </w:div>
    <w:div w:id="1568952052">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120"/>
          <w:marBottom w:val="0"/>
          <w:divBdr>
            <w:top w:val="none" w:sz="0" w:space="0" w:color="auto"/>
            <w:left w:val="none" w:sz="0" w:space="0" w:color="auto"/>
            <w:bottom w:val="none" w:sz="0" w:space="0" w:color="auto"/>
            <w:right w:val="none" w:sz="0" w:space="0" w:color="auto"/>
          </w:divBdr>
        </w:div>
        <w:div w:id="284969558">
          <w:marLeft w:val="0"/>
          <w:marRight w:val="0"/>
          <w:marTop w:val="120"/>
          <w:marBottom w:val="0"/>
          <w:divBdr>
            <w:top w:val="none" w:sz="0" w:space="0" w:color="auto"/>
            <w:left w:val="none" w:sz="0" w:space="0" w:color="auto"/>
            <w:bottom w:val="none" w:sz="0" w:space="0" w:color="auto"/>
            <w:right w:val="none" w:sz="0" w:space="0" w:color="auto"/>
          </w:divBdr>
        </w:div>
        <w:div w:id="553004923">
          <w:marLeft w:val="0"/>
          <w:marRight w:val="0"/>
          <w:marTop w:val="120"/>
          <w:marBottom w:val="0"/>
          <w:divBdr>
            <w:top w:val="none" w:sz="0" w:space="0" w:color="auto"/>
            <w:left w:val="none" w:sz="0" w:space="0" w:color="auto"/>
            <w:bottom w:val="none" w:sz="0" w:space="0" w:color="auto"/>
            <w:right w:val="none" w:sz="0" w:space="0" w:color="auto"/>
          </w:divBdr>
        </w:div>
        <w:div w:id="648947803">
          <w:marLeft w:val="0"/>
          <w:marRight w:val="0"/>
          <w:marTop w:val="120"/>
          <w:marBottom w:val="0"/>
          <w:divBdr>
            <w:top w:val="none" w:sz="0" w:space="0" w:color="auto"/>
            <w:left w:val="none" w:sz="0" w:space="0" w:color="auto"/>
            <w:bottom w:val="none" w:sz="0" w:space="0" w:color="auto"/>
            <w:right w:val="none" w:sz="0" w:space="0" w:color="auto"/>
          </w:divBdr>
        </w:div>
        <w:div w:id="684945508">
          <w:marLeft w:val="0"/>
          <w:marRight w:val="0"/>
          <w:marTop w:val="120"/>
          <w:marBottom w:val="0"/>
          <w:divBdr>
            <w:top w:val="none" w:sz="0" w:space="0" w:color="auto"/>
            <w:left w:val="none" w:sz="0" w:space="0" w:color="auto"/>
            <w:bottom w:val="none" w:sz="0" w:space="0" w:color="auto"/>
            <w:right w:val="none" w:sz="0" w:space="0" w:color="auto"/>
          </w:divBdr>
        </w:div>
        <w:div w:id="739904199">
          <w:marLeft w:val="0"/>
          <w:marRight w:val="0"/>
          <w:marTop w:val="120"/>
          <w:marBottom w:val="0"/>
          <w:divBdr>
            <w:top w:val="none" w:sz="0" w:space="0" w:color="auto"/>
            <w:left w:val="none" w:sz="0" w:space="0" w:color="auto"/>
            <w:bottom w:val="none" w:sz="0" w:space="0" w:color="auto"/>
            <w:right w:val="none" w:sz="0" w:space="0" w:color="auto"/>
          </w:divBdr>
        </w:div>
        <w:div w:id="743261696">
          <w:marLeft w:val="0"/>
          <w:marRight w:val="0"/>
          <w:marTop w:val="120"/>
          <w:marBottom w:val="0"/>
          <w:divBdr>
            <w:top w:val="none" w:sz="0" w:space="0" w:color="auto"/>
            <w:left w:val="none" w:sz="0" w:space="0" w:color="auto"/>
            <w:bottom w:val="none" w:sz="0" w:space="0" w:color="auto"/>
            <w:right w:val="none" w:sz="0" w:space="0" w:color="auto"/>
          </w:divBdr>
        </w:div>
        <w:div w:id="1037703284">
          <w:marLeft w:val="0"/>
          <w:marRight w:val="0"/>
          <w:marTop w:val="120"/>
          <w:marBottom w:val="0"/>
          <w:divBdr>
            <w:top w:val="none" w:sz="0" w:space="0" w:color="auto"/>
            <w:left w:val="none" w:sz="0" w:space="0" w:color="auto"/>
            <w:bottom w:val="none" w:sz="0" w:space="0" w:color="auto"/>
            <w:right w:val="none" w:sz="0" w:space="0" w:color="auto"/>
          </w:divBdr>
        </w:div>
        <w:div w:id="1365209675">
          <w:marLeft w:val="0"/>
          <w:marRight w:val="0"/>
          <w:marTop w:val="120"/>
          <w:marBottom w:val="0"/>
          <w:divBdr>
            <w:top w:val="none" w:sz="0" w:space="0" w:color="auto"/>
            <w:left w:val="none" w:sz="0" w:space="0" w:color="auto"/>
            <w:bottom w:val="none" w:sz="0" w:space="0" w:color="auto"/>
            <w:right w:val="none" w:sz="0" w:space="0" w:color="auto"/>
          </w:divBdr>
        </w:div>
        <w:div w:id="1467892141">
          <w:marLeft w:val="0"/>
          <w:marRight w:val="0"/>
          <w:marTop w:val="120"/>
          <w:marBottom w:val="0"/>
          <w:divBdr>
            <w:top w:val="none" w:sz="0" w:space="0" w:color="auto"/>
            <w:left w:val="none" w:sz="0" w:space="0" w:color="auto"/>
            <w:bottom w:val="none" w:sz="0" w:space="0" w:color="auto"/>
            <w:right w:val="none" w:sz="0" w:space="0" w:color="auto"/>
          </w:divBdr>
        </w:div>
        <w:div w:id="1993943070">
          <w:marLeft w:val="0"/>
          <w:marRight w:val="0"/>
          <w:marTop w:val="120"/>
          <w:marBottom w:val="0"/>
          <w:divBdr>
            <w:top w:val="none" w:sz="0" w:space="0" w:color="auto"/>
            <w:left w:val="none" w:sz="0" w:space="0" w:color="auto"/>
            <w:bottom w:val="none" w:sz="0" w:space="0" w:color="auto"/>
            <w:right w:val="none" w:sz="0" w:space="0" w:color="auto"/>
          </w:divBdr>
        </w:div>
        <w:div w:id="2004503825">
          <w:marLeft w:val="0"/>
          <w:marRight w:val="0"/>
          <w:marTop w:val="120"/>
          <w:marBottom w:val="0"/>
          <w:divBdr>
            <w:top w:val="none" w:sz="0" w:space="0" w:color="auto"/>
            <w:left w:val="none" w:sz="0" w:space="0" w:color="auto"/>
            <w:bottom w:val="none" w:sz="0" w:space="0" w:color="auto"/>
            <w:right w:val="none" w:sz="0" w:space="0" w:color="auto"/>
          </w:divBdr>
        </w:div>
        <w:div w:id="2012102227">
          <w:marLeft w:val="0"/>
          <w:marRight w:val="0"/>
          <w:marTop w:val="120"/>
          <w:marBottom w:val="0"/>
          <w:divBdr>
            <w:top w:val="none" w:sz="0" w:space="0" w:color="auto"/>
            <w:left w:val="none" w:sz="0" w:space="0" w:color="auto"/>
            <w:bottom w:val="none" w:sz="0" w:space="0" w:color="auto"/>
            <w:right w:val="none" w:sz="0" w:space="0" w:color="auto"/>
          </w:divBdr>
        </w:div>
      </w:divsChild>
    </w:div>
    <w:div w:id="1573201154">
      <w:bodyDiv w:val="1"/>
      <w:marLeft w:val="0"/>
      <w:marRight w:val="0"/>
      <w:marTop w:val="0"/>
      <w:marBottom w:val="0"/>
      <w:divBdr>
        <w:top w:val="none" w:sz="0" w:space="0" w:color="auto"/>
        <w:left w:val="none" w:sz="0" w:space="0" w:color="auto"/>
        <w:bottom w:val="none" w:sz="0" w:space="0" w:color="auto"/>
        <w:right w:val="none" w:sz="0" w:space="0" w:color="auto"/>
      </w:divBdr>
    </w:div>
    <w:div w:id="1590503352">
      <w:bodyDiv w:val="1"/>
      <w:marLeft w:val="0"/>
      <w:marRight w:val="0"/>
      <w:marTop w:val="0"/>
      <w:marBottom w:val="0"/>
      <w:divBdr>
        <w:top w:val="none" w:sz="0" w:space="0" w:color="auto"/>
        <w:left w:val="none" w:sz="0" w:space="0" w:color="auto"/>
        <w:bottom w:val="none" w:sz="0" w:space="0" w:color="auto"/>
        <w:right w:val="none" w:sz="0" w:space="0" w:color="auto"/>
      </w:divBdr>
    </w:div>
    <w:div w:id="1608006888">
      <w:bodyDiv w:val="1"/>
      <w:marLeft w:val="0"/>
      <w:marRight w:val="0"/>
      <w:marTop w:val="0"/>
      <w:marBottom w:val="0"/>
      <w:divBdr>
        <w:top w:val="none" w:sz="0" w:space="0" w:color="auto"/>
        <w:left w:val="none" w:sz="0" w:space="0" w:color="auto"/>
        <w:bottom w:val="none" w:sz="0" w:space="0" w:color="auto"/>
        <w:right w:val="none" w:sz="0" w:space="0" w:color="auto"/>
      </w:divBdr>
    </w:div>
    <w:div w:id="1632401863">
      <w:bodyDiv w:val="1"/>
      <w:marLeft w:val="0"/>
      <w:marRight w:val="0"/>
      <w:marTop w:val="0"/>
      <w:marBottom w:val="0"/>
      <w:divBdr>
        <w:top w:val="none" w:sz="0" w:space="0" w:color="auto"/>
        <w:left w:val="none" w:sz="0" w:space="0" w:color="auto"/>
        <w:bottom w:val="none" w:sz="0" w:space="0" w:color="auto"/>
        <w:right w:val="none" w:sz="0" w:space="0" w:color="auto"/>
      </w:divBdr>
    </w:div>
    <w:div w:id="1638877763">
      <w:bodyDiv w:val="1"/>
      <w:marLeft w:val="0"/>
      <w:marRight w:val="0"/>
      <w:marTop w:val="0"/>
      <w:marBottom w:val="0"/>
      <w:divBdr>
        <w:top w:val="none" w:sz="0" w:space="0" w:color="auto"/>
        <w:left w:val="none" w:sz="0" w:space="0" w:color="auto"/>
        <w:bottom w:val="none" w:sz="0" w:space="0" w:color="auto"/>
        <w:right w:val="none" w:sz="0" w:space="0" w:color="auto"/>
      </w:divBdr>
      <w:divsChild>
        <w:div w:id="1948003569">
          <w:marLeft w:val="336"/>
          <w:marRight w:val="0"/>
          <w:marTop w:val="120"/>
          <w:marBottom w:val="312"/>
          <w:divBdr>
            <w:top w:val="none" w:sz="0" w:space="0" w:color="auto"/>
            <w:left w:val="none" w:sz="0" w:space="0" w:color="auto"/>
            <w:bottom w:val="none" w:sz="0" w:space="0" w:color="auto"/>
            <w:right w:val="none" w:sz="0" w:space="0" w:color="auto"/>
          </w:divBdr>
          <w:divsChild>
            <w:div w:id="1069427094">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1660116984">
      <w:bodyDiv w:val="1"/>
      <w:marLeft w:val="0"/>
      <w:marRight w:val="0"/>
      <w:marTop w:val="0"/>
      <w:marBottom w:val="0"/>
      <w:divBdr>
        <w:top w:val="none" w:sz="0" w:space="0" w:color="auto"/>
        <w:left w:val="none" w:sz="0" w:space="0" w:color="auto"/>
        <w:bottom w:val="none" w:sz="0" w:space="0" w:color="auto"/>
        <w:right w:val="none" w:sz="0" w:space="0" w:color="auto"/>
      </w:divBdr>
    </w:div>
    <w:div w:id="1674800613">
      <w:bodyDiv w:val="1"/>
      <w:marLeft w:val="0"/>
      <w:marRight w:val="0"/>
      <w:marTop w:val="0"/>
      <w:marBottom w:val="0"/>
      <w:divBdr>
        <w:top w:val="none" w:sz="0" w:space="0" w:color="auto"/>
        <w:left w:val="none" w:sz="0" w:space="0" w:color="auto"/>
        <w:bottom w:val="none" w:sz="0" w:space="0" w:color="auto"/>
        <w:right w:val="none" w:sz="0" w:space="0" w:color="auto"/>
      </w:divBdr>
    </w:div>
    <w:div w:id="1702895031">
      <w:bodyDiv w:val="1"/>
      <w:marLeft w:val="0"/>
      <w:marRight w:val="0"/>
      <w:marTop w:val="0"/>
      <w:marBottom w:val="0"/>
      <w:divBdr>
        <w:top w:val="none" w:sz="0" w:space="0" w:color="auto"/>
        <w:left w:val="none" w:sz="0" w:space="0" w:color="auto"/>
        <w:bottom w:val="none" w:sz="0" w:space="0" w:color="auto"/>
        <w:right w:val="none" w:sz="0" w:space="0" w:color="auto"/>
      </w:divBdr>
    </w:div>
    <w:div w:id="1735540348">
      <w:bodyDiv w:val="1"/>
      <w:marLeft w:val="0"/>
      <w:marRight w:val="0"/>
      <w:marTop w:val="0"/>
      <w:marBottom w:val="0"/>
      <w:divBdr>
        <w:top w:val="none" w:sz="0" w:space="0" w:color="auto"/>
        <w:left w:val="none" w:sz="0" w:space="0" w:color="auto"/>
        <w:bottom w:val="none" w:sz="0" w:space="0" w:color="auto"/>
        <w:right w:val="none" w:sz="0" w:space="0" w:color="auto"/>
      </w:divBdr>
    </w:div>
    <w:div w:id="1747216484">
      <w:bodyDiv w:val="1"/>
      <w:marLeft w:val="0"/>
      <w:marRight w:val="0"/>
      <w:marTop w:val="0"/>
      <w:marBottom w:val="0"/>
      <w:divBdr>
        <w:top w:val="none" w:sz="0" w:space="0" w:color="auto"/>
        <w:left w:val="none" w:sz="0" w:space="0" w:color="auto"/>
        <w:bottom w:val="none" w:sz="0" w:space="0" w:color="auto"/>
        <w:right w:val="none" w:sz="0" w:space="0" w:color="auto"/>
      </w:divBdr>
    </w:div>
    <w:div w:id="1760177339">
      <w:bodyDiv w:val="1"/>
      <w:marLeft w:val="0"/>
      <w:marRight w:val="0"/>
      <w:marTop w:val="0"/>
      <w:marBottom w:val="0"/>
      <w:divBdr>
        <w:top w:val="none" w:sz="0" w:space="0" w:color="auto"/>
        <w:left w:val="none" w:sz="0" w:space="0" w:color="auto"/>
        <w:bottom w:val="none" w:sz="0" w:space="0" w:color="auto"/>
        <w:right w:val="none" w:sz="0" w:space="0" w:color="auto"/>
      </w:divBdr>
    </w:div>
    <w:div w:id="1794396017">
      <w:bodyDiv w:val="1"/>
      <w:marLeft w:val="0"/>
      <w:marRight w:val="0"/>
      <w:marTop w:val="0"/>
      <w:marBottom w:val="0"/>
      <w:divBdr>
        <w:top w:val="none" w:sz="0" w:space="0" w:color="auto"/>
        <w:left w:val="none" w:sz="0" w:space="0" w:color="auto"/>
        <w:bottom w:val="none" w:sz="0" w:space="0" w:color="auto"/>
        <w:right w:val="none" w:sz="0" w:space="0" w:color="auto"/>
      </w:divBdr>
    </w:div>
    <w:div w:id="1794791361">
      <w:bodyDiv w:val="1"/>
      <w:marLeft w:val="0"/>
      <w:marRight w:val="0"/>
      <w:marTop w:val="0"/>
      <w:marBottom w:val="0"/>
      <w:divBdr>
        <w:top w:val="none" w:sz="0" w:space="0" w:color="auto"/>
        <w:left w:val="none" w:sz="0" w:space="0" w:color="auto"/>
        <w:bottom w:val="none" w:sz="0" w:space="0" w:color="auto"/>
        <w:right w:val="none" w:sz="0" w:space="0" w:color="auto"/>
      </w:divBdr>
    </w:div>
    <w:div w:id="1810315896">
      <w:bodyDiv w:val="1"/>
      <w:marLeft w:val="0"/>
      <w:marRight w:val="0"/>
      <w:marTop w:val="0"/>
      <w:marBottom w:val="0"/>
      <w:divBdr>
        <w:top w:val="none" w:sz="0" w:space="0" w:color="auto"/>
        <w:left w:val="none" w:sz="0" w:space="0" w:color="auto"/>
        <w:bottom w:val="none" w:sz="0" w:space="0" w:color="auto"/>
        <w:right w:val="none" w:sz="0" w:space="0" w:color="auto"/>
      </w:divBdr>
    </w:div>
    <w:div w:id="1816558315">
      <w:bodyDiv w:val="1"/>
      <w:marLeft w:val="0"/>
      <w:marRight w:val="0"/>
      <w:marTop w:val="0"/>
      <w:marBottom w:val="0"/>
      <w:divBdr>
        <w:top w:val="none" w:sz="0" w:space="0" w:color="auto"/>
        <w:left w:val="none" w:sz="0" w:space="0" w:color="auto"/>
        <w:bottom w:val="none" w:sz="0" w:space="0" w:color="auto"/>
        <w:right w:val="none" w:sz="0" w:space="0" w:color="auto"/>
      </w:divBdr>
    </w:div>
    <w:div w:id="1822699584">
      <w:bodyDiv w:val="1"/>
      <w:marLeft w:val="0"/>
      <w:marRight w:val="0"/>
      <w:marTop w:val="0"/>
      <w:marBottom w:val="0"/>
      <w:divBdr>
        <w:top w:val="none" w:sz="0" w:space="0" w:color="auto"/>
        <w:left w:val="none" w:sz="0" w:space="0" w:color="auto"/>
        <w:bottom w:val="none" w:sz="0" w:space="0" w:color="auto"/>
        <w:right w:val="none" w:sz="0" w:space="0" w:color="auto"/>
      </w:divBdr>
      <w:divsChild>
        <w:div w:id="437137087">
          <w:marLeft w:val="0"/>
          <w:marRight w:val="0"/>
          <w:marTop w:val="120"/>
          <w:marBottom w:val="0"/>
          <w:divBdr>
            <w:top w:val="none" w:sz="0" w:space="0" w:color="auto"/>
            <w:left w:val="none" w:sz="0" w:space="0" w:color="auto"/>
            <w:bottom w:val="none" w:sz="0" w:space="0" w:color="auto"/>
            <w:right w:val="none" w:sz="0" w:space="0" w:color="auto"/>
          </w:divBdr>
        </w:div>
        <w:div w:id="1846432578">
          <w:marLeft w:val="0"/>
          <w:marRight w:val="0"/>
          <w:marTop w:val="120"/>
          <w:marBottom w:val="0"/>
          <w:divBdr>
            <w:top w:val="none" w:sz="0" w:space="0" w:color="auto"/>
            <w:left w:val="none" w:sz="0" w:space="0" w:color="auto"/>
            <w:bottom w:val="none" w:sz="0" w:space="0" w:color="auto"/>
            <w:right w:val="none" w:sz="0" w:space="0" w:color="auto"/>
          </w:divBdr>
        </w:div>
      </w:divsChild>
    </w:div>
    <w:div w:id="1822960787">
      <w:bodyDiv w:val="1"/>
      <w:marLeft w:val="0"/>
      <w:marRight w:val="0"/>
      <w:marTop w:val="0"/>
      <w:marBottom w:val="0"/>
      <w:divBdr>
        <w:top w:val="none" w:sz="0" w:space="0" w:color="auto"/>
        <w:left w:val="none" w:sz="0" w:space="0" w:color="auto"/>
        <w:bottom w:val="none" w:sz="0" w:space="0" w:color="auto"/>
        <w:right w:val="none" w:sz="0" w:space="0" w:color="auto"/>
      </w:divBdr>
    </w:div>
    <w:div w:id="1832981199">
      <w:bodyDiv w:val="1"/>
      <w:marLeft w:val="0"/>
      <w:marRight w:val="0"/>
      <w:marTop w:val="0"/>
      <w:marBottom w:val="0"/>
      <w:divBdr>
        <w:top w:val="none" w:sz="0" w:space="0" w:color="auto"/>
        <w:left w:val="none" w:sz="0" w:space="0" w:color="auto"/>
        <w:bottom w:val="none" w:sz="0" w:space="0" w:color="auto"/>
        <w:right w:val="none" w:sz="0" w:space="0" w:color="auto"/>
      </w:divBdr>
    </w:div>
    <w:div w:id="1857425856">
      <w:bodyDiv w:val="1"/>
      <w:marLeft w:val="0"/>
      <w:marRight w:val="0"/>
      <w:marTop w:val="0"/>
      <w:marBottom w:val="0"/>
      <w:divBdr>
        <w:top w:val="none" w:sz="0" w:space="0" w:color="auto"/>
        <w:left w:val="none" w:sz="0" w:space="0" w:color="auto"/>
        <w:bottom w:val="none" w:sz="0" w:space="0" w:color="auto"/>
        <w:right w:val="none" w:sz="0" w:space="0" w:color="auto"/>
      </w:divBdr>
      <w:divsChild>
        <w:div w:id="461458527">
          <w:marLeft w:val="0"/>
          <w:marRight w:val="0"/>
          <w:marTop w:val="0"/>
          <w:marBottom w:val="0"/>
          <w:divBdr>
            <w:top w:val="none" w:sz="0" w:space="0" w:color="auto"/>
            <w:left w:val="none" w:sz="0" w:space="0" w:color="auto"/>
            <w:bottom w:val="none" w:sz="0" w:space="0" w:color="auto"/>
            <w:right w:val="none" w:sz="0" w:space="0" w:color="auto"/>
          </w:divBdr>
        </w:div>
      </w:divsChild>
    </w:div>
    <w:div w:id="1866358334">
      <w:bodyDiv w:val="1"/>
      <w:marLeft w:val="0"/>
      <w:marRight w:val="0"/>
      <w:marTop w:val="0"/>
      <w:marBottom w:val="0"/>
      <w:divBdr>
        <w:top w:val="none" w:sz="0" w:space="0" w:color="auto"/>
        <w:left w:val="none" w:sz="0" w:space="0" w:color="auto"/>
        <w:bottom w:val="none" w:sz="0" w:space="0" w:color="auto"/>
        <w:right w:val="none" w:sz="0" w:space="0" w:color="auto"/>
      </w:divBdr>
    </w:div>
    <w:div w:id="1870869423">
      <w:bodyDiv w:val="1"/>
      <w:marLeft w:val="0"/>
      <w:marRight w:val="0"/>
      <w:marTop w:val="0"/>
      <w:marBottom w:val="0"/>
      <w:divBdr>
        <w:top w:val="none" w:sz="0" w:space="0" w:color="auto"/>
        <w:left w:val="none" w:sz="0" w:space="0" w:color="auto"/>
        <w:bottom w:val="none" w:sz="0" w:space="0" w:color="auto"/>
        <w:right w:val="none" w:sz="0" w:space="0" w:color="auto"/>
      </w:divBdr>
    </w:div>
    <w:div w:id="1920404701">
      <w:bodyDiv w:val="1"/>
      <w:marLeft w:val="0"/>
      <w:marRight w:val="0"/>
      <w:marTop w:val="0"/>
      <w:marBottom w:val="0"/>
      <w:divBdr>
        <w:top w:val="none" w:sz="0" w:space="0" w:color="auto"/>
        <w:left w:val="none" w:sz="0" w:space="0" w:color="auto"/>
        <w:bottom w:val="none" w:sz="0" w:space="0" w:color="auto"/>
        <w:right w:val="none" w:sz="0" w:space="0" w:color="auto"/>
      </w:divBdr>
    </w:div>
    <w:div w:id="1935625654">
      <w:bodyDiv w:val="1"/>
      <w:marLeft w:val="0"/>
      <w:marRight w:val="0"/>
      <w:marTop w:val="0"/>
      <w:marBottom w:val="0"/>
      <w:divBdr>
        <w:top w:val="none" w:sz="0" w:space="0" w:color="auto"/>
        <w:left w:val="none" w:sz="0" w:space="0" w:color="auto"/>
        <w:bottom w:val="none" w:sz="0" w:space="0" w:color="auto"/>
        <w:right w:val="none" w:sz="0" w:space="0" w:color="auto"/>
      </w:divBdr>
    </w:div>
    <w:div w:id="1936207091">
      <w:bodyDiv w:val="1"/>
      <w:marLeft w:val="0"/>
      <w:marRight w:val="0"/>
      <w:marTop w:val="0"/>
      <w:marBottom w:val="0"/>
      <w:divBdr>
        <w:top w:val="none" w:sz="0" w:space="0" w:color="auto"/>
        <w:left w:val="none" w:sz="0" w:space="0" w:color="auto"/>
        <w:bottom w:val="none" w:sz="0" w:space="0" w:color="auto"/>
        <w:right w:val="none" w:sz="0" w:space="0" w:color="auto"/>
      </w:divBdr>
    </w:div>
    <w:div w:id="1973977036">
      <w:bodyDiv w:val="1"/>
      <w:marLeft w:val="0"/>
      <w:marRight w:val="0"/>
      <w:marTop w:val="0"/>
      <w:marBottom w:val="0"/>
      <w:divBdr>
        <w:top w:val="none" w:sz="0" w:space="0" w:color="auto"/>
        <w:left w:val="none" w:sz="0" w:space="0" w:color="auto"/>
        <w:bottom w:val="none" w:sz="0" w:space="0" w:color="auto"/>
        <w:right w:val="none" w:sz="0" w:space="0" w:color="auto"/>
      </w:divBdr>
    </w:div>
    <w:div w:id="1977442644">
      <w:bodyDiv w:val="1"/>
      <w:marLeft w:val="0"/>
      <w:marRight w:val="0"/>
      <w:marTop w:val="0"/>
      <w:marBottom w:val="0"/>
      <w:divBdr>
        <w:top w:val="none" w:sz="0" w:space="0" w:color="auto"/>
        <w:left w:val="none" w:sz="0" w:space="0" w:color="auto"/>
        <w:bottom w:val="none" w:sz="0" w:space="0" w:color="auto"/>
        <w:right w:val="none" w:sz="0" w:space="0" w:color="auto"/>
      </w:divBdr>
    </w:div>
    <w:div w:id="1989090631">
      <w:bodyDiv w:val="1"/>
      <w:marLeft w:val="0"/>
      <w:marRight w:val="0"/>
      <w:marTop w:val="0"/>
      <w:marBottom w:val="0"/>
      <w:divBdr>
        <w:top w:val="none" w:sz="0" w:space="0" w:color="auto"/>
        <w:left w:val="none" w:sz="0" w:space="0" w:color="auto"/>
        <w:bottom w:val="none" w:sz="0" w:space="0" w:color="auto"/>
        <w:right w:val="none" w:sz="0" w:space="0" w:color="auto"/>
      </w:divBdr>
    </w:div>
    <w:div w:id="2001542744">
      <w:bodyDiv w:val="1"/>
      <w:marLeft w:val="0"/>
      <w:marRight w:val="0"/>
      <w:marTop w:val="0"/>
      <w:marBottom w:val="0"/>
      <w:divBdr>
        <w:top w:val="none" w:sz="0" w:space="0" w:color="auto"/>
        <w:left w:val="none" w:sz="0" w:space="0" w:color="auto"/>
        <w:bottom w:val="none" w:sz="0" w:space="0" w:color="auto"/>
        <w:right w:val="none" w:sz="0" w:space="0" w:color="auto"/>
      </w:divBdr>
    </w:div>
    <w:div w:id="2002466272">
      <w:bodyDiv w:val="1"/>
      <w:marLeft w:val="0"/>
      <w:marRight w:val="0"/>
      <w:marTop w:val="0"/>
      <w:marBottom w:val="0"/>
      <w:divBdr>
        <w:top w:val="none" w:sz="0" w:space="0" w:color="auto"/>
        <w:left w:val="none" w:sz="0" w:space="0" w:color="auto"/>
        <w:bottom w:val="none" w:sz="0" w:space="0" w:color="auto"/>
        <w:right w:val="none" w:sz="0" w:space="0" w:color="auto"/>
      </w:divBdr>
    </w:div>
    <w:div w:id="2022856207">
      <w:bodyDiv w:val="1"/>
      <w:marLeft w:val="0"/>
      <w:marRight w:val="0"/>
      <w:marTop w:val="0"/>
      <w:marBottom w:val="0"/>
      <w:divBdr>
        <w:top w:val="none" w:sz="0" w:space="0" w:color="auto"/>
        <w:left w:val="none" w:sz="0" w:space="0" w:color="auto"/>
        <w:bottom w:val="none" w:sz="0" w:space="0" w:color="auto"/>
        <w:right w:val="none" w:sz="0" w:space="0" w:color="auto"/>
      </w:divBdr>
    </w:div>
    <w:div w:id="2038045024">
      <w:bodyDiv w:val="1"/>
      <w:marLeft w:val="0"/>
      <w:marRight w:val="0"/>
      <w:marTop w:val="0"/>
      <w:marBottom w:val="0"/>
      <w:divBdr>
        <w:top w:val="none" w:sz="0" w:space="0" w:color="auto"/>
        <w:left w:val="none" w:sz="0" w:space="0" w:color="auto"/>
        <w:bottom w:val="none" w:sz="0" w:space="0" w:color="auto"/>
        <w:right w:val="none" w:sz="0" w:space="0" w:color="auto"/>
      </w:divBdr>
    </w:div>
    <w:div w:id="2053726138">
      <w:bodyDiv w:val="1"/>
      <w:marLeft w:val="0"/>
      <w:marRight w:val="0"/>
      <w:marTop w:val="0"/>
      <w:marBottom w:val="0"/>
      <w:divBdr>
        <w:top w:val="none" w:sz="0" w:space="0" w:color="auto"/>
        <w:left w:val="none" w:sz="0" w:space="0" w:color="auto"/>
        <w:bottom w:val="none" w:sz="0" w:space="0" w:color="auto"/>
        <w:right w:val="none" w:sz="0" w:space="0" w:color="auto"/>
      </w:divBdr>
    </w:div>
    <w:div w:id="2069448651">
      <w:bodyDiv w:val="1"/>
      <w:marLeft w:val="0"/>
      <w:marRight w:val="0"/>
      <w:marTop w:val="0"/>
      <w:marBottom w:val="0"/>
      <w:divBdr>
        <w:top w:val="none" w:sz="0" w:space="0" w:color="auto"/>
        <w:left w:val="none" w:sz="0" w:space="0" w:color="auto"/>
        <w:bottom w:val="none" w:sz="0" w:space="0" w:color="auto"/>
        <w:right w:val="none" w:sz="0" w:space="0" w:color="auto"/>
      </w:divBdr>
    </w:div>
    <w:div w:id="2075276218">
      <w:bodyDiv w:val="1"/>
      <w:marLeft w:val="0"/>
      <w:marRight w:val="0"/>
      <w:marTop w:val="0"/>
      <w:marBottom w:val="0"/>
      <w:divBdr>
        <w:top w:val="none" w:sz="0" w:space="0" w:color="auto"/>
        <w:left w:val="none" w:sz="0" w:space="0" w:color="auto"/>
        <w:bottom w:val="none" w:sz="0" w:space="0" w:color="auto"/>
        <w:right w:val="none" w:sz="0" w:space="0" w:color="auto"/>
      </w:divBdr>
    </w:div>
    <w:div w:id="2086146607">
      <w:bodyDiv w:val="1"/>
      <w:marLeft w:val="0"/>
      <w:marRight w:val="0"/>
      <w:marTop w:val="0"/>
      <w:marBottom w:val="0"/>
      <w:divBdr>
        <w:top w:val="none" w:sz="0" w:space="0" w:color="auto"/>
        <w:left w:val="none" w:sz="0" w:space="0" w:color="auto"/>
        <w:bottom w:val="none" w:sz="0" w:space="0" w:color="auto"/>
        <w:right w:val="none" w:sz="0" w:space="0" w:color="auto"/>
      </w:divBdr>
    </w:div>
    <w:div w:id="2087913898">
      <w:bodyDiv w:val="1"/>
      <w:marLeft w:val="0"/>
      <w:marRight w:val="0"/>
      <w:marTop w:val="0"/>
      <w:marBottom w:val="0"/>
      <w:divBdr>
        <w:top w:val="none" w:sz="0" w:space="0" w:color="auto"/>
        <w:left w:val="none" w:sz="0" w:space="0" w:color="auto"/>
        <w:bottom w:val="none" w:sz="0" w:space="0" w:color="auto"/>
        <w:right w:val="none" w:sz="0" w:space="0" w:color="auto"/>
      </w:divBdr>
    </w:div>
    <w:div w:id="2138185388">
      <w:bodyDiv w:val="1"/>
      <w:marLeft w:val="0"/>
      <w:marRight w:val="0"/>
      <w:marTop w:val="0"/>
      <w:marBottom w:val="0"/>
      <w:divBdr>
        <w:top w:val="none" w:sz="0" w:space="0" w:color="auto"/>
        <w:left w:val="none" w:sz="0" w:space="0" w:color="auto"/>
        <w:bottom w:val="none" w:sz="0" w:space="0" w:color="auto"/>
        <w:right w:val="none" w:sz="0" w:space="0" w:color="auto"/>
      </w:divBdr>
    </w:div>
    <w:div w:id="21421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DE8A4E5CA29B48D5FAA7A78F796651BA70863D8C592BD96FC9F4FAAEE771CFA5B00DD3DCDF5808AAFDD533948AFF1F0F17DC6I" TargetMode="External"/><Relationship Id="rId18" Type="http://schemas.openxmlformats.org/officeDocument/2006/relationships/hyperlink" Target="http://www.consultant.ru/document/cons_doc_LAW_172948/3d0cac60971a511280cbba229d9b6329c07731f7/" TargetMode="External"/><Relationship Id="rId26" Type="http://schemas.openxmlformats.org/officeDocument/2006/relationships/hyperlink" Target="http://www.admbaraba.ru/" TargetMode="External"/><Relationship Id="rId39" Type="http://schemas.openxmlformats.org/officeDocument/2006/relationships/hyperlink" Target="http://kyshtovka.nsknet.ru/" TargetMode="External"/><Relationship Id="rId21" Type="http://schemas.openxmlformats.org/officeDocument/2006/relationships/image" Target="media/image2.png"/><Relationship Id="rId34" Type="http://schemas.openxmlformats.org/officeDocument/2006/relationships/hyperlink" Target="http://www.kochenevo.nso.ru/" TargetMode="External"/><Relationship Id="rId42" Type="http://schemas.openxmlformats.org/officeDocument/2006/relationships/hyperlink" Target="http://nsr.nso.ru/page/1715" TargetMode="External"/><Relationship Id="rId47" Type="http://schemas.openxmlformats.org/officeDocument/2006/relationships/hyperlink" Target="http://www.ubinadm.nso.ru/" TargetMode="External"/><Relationship Id="rId50" Type="http://schemas.openxmlformats.org/officeDocument/2006/relationships/hyperlink" Target="http://www.cherepanovo.nso.ru/" TargetMode="External"/><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se.garant.ru/70169264/" TargetMode="External"/><Relationship Id="rId20" Type="http://schemas.openxmlformats.org/officeDocument/2006/relationships/image" Target="media/image1.png"/><Relationship Id="rId29" Type="http://schemas.openxmlformats.org/officeDocument/2006/relationships/hyperlink" Target="http://www.adm-dovolnoe.ru/" TargetMode="External"/><Relationship Id="rId41" Type="http://schemas.openxmlformats.org/officeDocument/2006/relationships/hyperlink" Target="http://www.moshkovo-nso.ru/home" TargetMode="External"/><Relationship Id="rId54" Type="http://schemas.openxmlformats.org/officeDocument/2006/relationships/header" Target="head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hyperlink" Target="http://www.kargatskiy.ru/" TargetMode="External"/><Relationship Id="rId37" Type="http://schemas.openxmlformats.org/officeDocument/2006/relationships/hyperlink" Target="http://www.kuibyshev.nso.ru/" TargetMode="External"/><Relationship Id="rId40" Type="http://schemas.openxmlformats.org/officeDocument/2006/relationships/hyperlink" Target="http://www.maslyanino.nso.ru/" TargetMode="External"/><Relationship Id="rId45" Type="http://schemas.openxmlformats.org/officeDocument/2006/relationships/hyperlink" Target="http://regiontatarsk.ru/" TargetMode="External"/><Relationship Id="rId53" Type="http://schemas.openxmlformats.org/officeDocument/2006/relationships/hyperlink" Target="http://www.admiskitim.ru/mb/op.html" TargetMode="External"/><Relationship Id="rId58" Type="http://schemas.openxmlformats.org/officeDocument/2006/relationships/hyperlink" Target="http://www.wemakemaps.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hyperlink" Target="http://www.vengerovo.nso.ru/" TargetMode="External"/><Relationship Id="rId36" Type="http://schemas.openxmlformats.org/officeDocument/2006/relationships/hyperlink" Target="http://www.krasnozerskoe.nso.ru/" TargetMode="External"/><Relationship Id="rId49" Type="http://schemas.openxmlformats.org/officeDocument/2006/relationships/hyperlink" Target="http://www.chany.nso.ru/" TargetMode="External"/><Relationship Id="rId57" Type="http://schemas.openxmlformats.org/officeDocument/2006/relationships/hyperlink" Target="https://novosibstat.gks.ru/" TargetMode="External"/><Relationship Id="rId61" Type="http://schemas.openxmlformats.org/officeDocument/2006/relationships/hyperlink" Target="https://maps.nso.ru/CoGIS" TargetMode="External"/><Relationship Id="rId10" Type="http://schemas.openxmlformats.org/officeDocument/2006/relationships/chart" Target="charts/chart1.xml"/><Relationship Id="rId19" Type="http://schemas.openxmlformats.org/officeDocument/2006/relationships/hyperlink" Target="consultantplus://offline/ref=50BB4E8494B809B084857785FE4D66FB24A520D3FB21168B0F3E4A90FA9772591438FF0E56B7267A4187285CD96DE40009B13DBB4241D6710EUDE" TargetMode="External"/><Relationship Id="rId31" Type="http://schemas.openxmlformats.org/officeDocument/2006/relationships/hyperlink" Target="http://iskitim-r.ru/" TargetMode="External"/><Relationship Id="rId44" Type="http://schemas.openxmlformats.org/officeDocument/2006/relationships/hyperlink" Target="http://www.suzun.nso.ru/" TargetMode="External"/><Relationship Id="rId52" Type="http://schemas.openxmlformats.org/officeDocument/2006/relationships/hyperlink" Target="http://admchulym.ru/" TargetMode="External"/><Relationship Id="rId60" Type="http://schemas.openxmlformats.org/officeDocument/2006/relationships/hyperlink" Target="https://yandex.ru/maps" TargetMode="External"/><Relationship Id="rId4" Type="http://schemas.openxmlformats.org/officeDocument/2006/relationships/settings" Target="settings.xml"/><Relationship Id="rId9" Type="http://schemas.openxmlformats.org/officeDocument/2006/relationships/hyperlink" Target="https://docs.cntd.ru/document/573536177"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www.bolotnoe.ru/" TargetMode="External"/><Relationship Id="rId30" Type="http://schemas.openxmlformats.org/officeDocument/2006/relationships/hyperlink" Target="http://www.zdvinsk.nso.ru/" TargetMode="External"/><Relationship Id="rId35" Type="http://schemas.openxmlformats.org/officeDocument/2006/relationships/hyperlink" Target="http://www.kochki.nso.ru/" TargetMode="External"/><Relationship Id="rId43" Type="http://schemas.openxmlformats.org/officeDocument/2006/relationships/hyperlink" Target="http://www.ordynsk.nso.ru/" TargetMode="External"/><Relationship Id="rId48" Type="http://schemas.openxmlformats.org/officeDocument/2006/relationships/hyperlink" Target="http://usttaradm.ru/" TargetMode="External"/><Relationship Id="rId56" Type="http://schemas.openxmlformats.org/officeDocument/2006/relationships/image" Target="media/image6.png"/><Relationship Id="rId8" Type="http://schemas.openxmlformats.org/officeDocument/2006/relationships/hyperlink" Target="https://docs.cntd.ru/document/573536177" TargetMode="External"/><Relationship Id="rId51" Type="http://schemas.openxmlformats.org/officeDocument/2006/relationships/hyperlink" Target="http://www.chistoozernoe.nso.ru/"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eader" Target="header3.xml"/><Relationship Id="rId25" Type="http://schemas.openxmlformats.org/officeDocument/2006/relationships/hyperlink" Target="http://www.bagan.nso.ru/" TargetMode="External"/><Relationship Id="rId33" Type="http://schemas.openxmlformats.org/officeDocument/2006/relationships/hyperlink" Target="http://koluvan.ru/" TargetMode="External"/><Relationship Id="rId38" Type="http://schemas.openxmlformats.org/officeDocument/2006/relationships/hyperlink" Target="http://www.kupino.nso.ru/" TargetMode="External"/><Relationship Id="rId46" Type="http://schemas.openxmlformats.org/officeDocument/2006/relationships/hyperlink" Target="http://toguchin.org/" TargetMode="External"/><Relationship Id="rId59" Type="http://schemas.openxmlformats.org/officeDocument/2006/relationships/hyperlink" Target="https://www.google.ru/map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8977600858529986"/>
          <c:y val="2.2226360218486202E-2"/>
          <c:w val="0.77402115543798389"/>
          <c:h val="0.79174972888868922"/>
        </c:manualLayout>
      </c:layout>
      <c:barChart>
        <c:barDir val="bar"/>
        <c:grouping val="clustered"/>
        <c:varyColors val="0"/>
        <c:ser>
          <c:idx val="0"/>
          <c:order val="0"/>
          <c:tx>
            <c:strRef>
              <c:f>Sheet1!$A$2</c:f>
              <c:strCache>
                <c:ptCount val="1"/>
                <c:pt idx="0">
                  <c:v>2020</c:v>
                </c:pt>
              </c:strCache>
            </c:strRef>
          </c:tx>
          <c:spPr>
            <a:solidFill>
              <a:schemeClr val="accent1">
                <a:lumMod val="40000"/>
                <a:lumOff val="60000"/>
              </a:schemeClr>
            </a:solidFill>
            <a:ln>
              <a:solidFill>
                <a:schemeClr val="accent1">
                  <a:lumMod val="40000"/>
                  <a:lumOff val="60000"/>
                </a:schemeClr>
              </a:solidFill>
            </a:ln>
            <a:scene3d>
              <a:camera prst="orthographicFront"/>
              <a:lightRig rig="soft" dir="t"/>
            </a:scene3d>
            <a:sp3d>
              <a:bevelT w="63500" h="25400"/>
              <a:bevelB/>
            </a:sp3d>
          </c:spPr>
          <c:invertIfNegative val="0"/>
          <c:dLbls>
            <c:dLbl>
              <c:idx val="0"/>
              <c:tx>
                <c:rich>
                  <a:bodyPr/>
                  <a:lstStyle/>
                  <a:p>
                    <a:r>
                      <a:rPr lang="en-US"/>
                      <a:t>104,3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601-4FA1-8673-AFA2C5E9C06F}"/>
                </c:ext>
                <c:ext xmlns:c15="http://schemas.microsoft.com/office/drawing/2012/chart" uri="{CE6537A1-D6FC-4f65-9D91-7224C49458BB}"/>
              </c:extLst>
            </c:dLbl>
            <c:dLbl>
              <c:idx val="1"/>
              <c:tx>
                <c:rich>
                  <a:bodyPr/>
                  <a:lstStyle/>
                  <a:p>
                    <a:pPr>
                      <a:defRPr sz="849" b="1">
                        <a:latin typeface="Times New Roman" panose="02020603050405020304" pitchFamily="18" charset="0"/>
                        <a:cs typeface="Times New Roman" panose="02020603050405020304" pitchFamily="18" charset="0"/>
                      </a:defRPr>
                    </a:pPr>
                    <a:r>
                      <a:rPr lang="en-US"/>
                      <a:t>56,0</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408-4EBB-A950-9267A88F6750}"/>
                </c:ext>
                <c:ext xmlns:c15="http://schemas.microsoft.com/office/drawing/2012/chart" uri="{CE6537A1-D6FC-4f65-9D91-7224C49458BB}"/>
              </c:extLst>
            </c:dLbl>
            <c:dLbl>
              <c:idx val="2"/>
              <c:tx>
                <c:rich>
                  <a:bodyPr/>
                  <a:lstStyle/>
                  <a:p>
                    <a:r>
                      <a:rPr lang="en-US"/>
                      <a:t>29,9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01-4FA1-8673-AFA2C5E9C06F}"/>
                </c:ext>
                <c:ext xmlns:c15="http://schemas.microsoft.com/office/drawing/2012/chart" uri="{CE6537A1-D6FC-4f65-9D91-7224C49458BB}"/>
              </c:extLst>
            </c:dLbl>
            <c:dLbl>
              <c:idx val="3"/>
              <c:tx>
                <c:rich>
                  <a:bodyPr/>
                  <a:lstStyle/>
                  <a:p>
                    <a:r>
                      <a:rPr lang="en-US"/>
                      <a:t>17,5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01-4FA1-8673-AFA2C5E9C06F}"/>
                </c:ext>
                <c:ext xmlns:c15="http://schemas.microsoft.com/office/drawing/2012/chart" uri="{CE6537A1-D6FC-4f65-9D91-7224C49458BB}"/>
              </c:extLst>
            </c:dLbl>
            <c:spPr>
              <a:noFill/>
              <a:ln>
                <a:noFill/>
              </a:ln>
              <a:effectLst/>
            </c:spPr>
            <c:txPr>
              <a:bodyPr/>
              <a:lstStyle/>
              <a:p>
                <a:pPr>
                  <a:defRPr sz="84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Sheet1!$B$2:$E$2</c:f>
              <c:numCache>
                <c:formatCode>\О\с\н\о\в\н\о\й</c:formatCode>
                <c:ptCount val="4"/>
                <c:pt idx="0">
                  <c:v>104.3</c:v>
                </c:pt>
                <c:pt idx="1">
                  <c:v>56</c:v>
                </c:pt>
                <c:pt idx="2">
                  <c:v>29.9</c:v>
                </c:pt>
                <c:pt idx="3">
                  <c:v>17.5</c:v>
                </c:pt>
              </c:numCache>
            </c:numRef>
          </c:val>
          <c:extLst xmlns:c16r2="http://schemas.microsoft.com/office/drawing/2015/06/chart">
            <c:ext xmlns:c16="http://schemas.microsoft.com/office/drawing/2014/chart" uri="{C3380CC4-5D6E-409C-BE32-E72D297353CC}">
              <c16:uniqueId val="{00000001-A408-4EBB-A950-9267A88F6750}"/>
            </c:ext>
          </c:extLst>
        </c:ser>
        <c:ser>
          <c:idx val="1"/>
          <c:order val="1"/>
          <c:tx>
            <c:strRef>
              <c:f>Sheet1!$A$3</c:f>
              <c:strCache>
                <c:ptCount val="1"/>
                <c:pt idx="0">
                  <c:v>2021</c:v>
                </c:pt>
              </c:strCache>
            </c:strRef>
          </c:tx>
          <c:spPr>
            <a:solidFill>
              <a:srgbClr val="0070C0"/>
            </a:solidFill>
            <a:ln>
              <a:solidFill>
                <a:srgbClr val="0070C0"/>
              </a:solidFill>
            </a:ln>
            <a:scene3d>
              <a:camera prst="orthographicFront"/>
              <a:lightRig rig="soft" dir="t"/>
            </a:scene3d>
            <a:sp3d>
              <a:bevelT w="63500" h="25400"/>
              <a:bevelB/>
            </a:sp3d>
          </c:spPr>
          <c:invertIfNegative val="0"/>
          <c:dLbls>
            <c:dLbl>
              <c:idx val="0"/>
              <c:tx>
                <c:rich>
                  <a:bodyPr/>
                  <a:lstStyle/>
                  <a:p>
                    <a:r>
                      <a:rPr lang="en-US"/>
                      <a:t>103,6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01-4FA1-8673-AFA2C5E9C06F}"/>
                </c:ext>
                <c:ext xmlns:c15="http://schemas.microsoft.com/office/drawing/2012/chart" uri="{CE6537A1-D6FC-4f65-9D91-7224C49458BB}"/>
              </c:extLst>
            </c:dLbl>
            <c:dLbl>
              <c:idx val="1"/>
              <c:tx>
                <c:rich>
                  <a:bodyPr/>
                  <a:lstStyle/>
                  <a:p>
                    <a:r>
                      <a:rPr lang="en-US"/>
                      <a:t>55,4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601-4FA1-8673-AFA2C5E9C06F}"/>
                </c:ext>
                <c:ext xmlns:c15="http://schemas.microsoft.com/office/drawing/2012/chart" uri="{CE6537A1-D6FC-4f65-9D91-7224C49458BB}"/>
              </c:extLst>
            </c:dLbl>
            <c:dLbl>
              <c:idx val="2"/>
              <c:tx>
                <c:rich>
                  <a:bodyPr/>
                  <a:lstStyle/>
                  <a:p>
                    <a:r>
                      <a:rPr lang="en-US"/>
                      <a:t>30,2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01-4FA1-8673-AFA2C5E9C06F}"/>
                </c:ext>
                <c:ext xmlns:c15="http://schemas.microsoft.com/office/drawing/2012/chart" uri="{CE6537A1-D6FC-4f65-9D91-7224C49458BB}"/>
              </c:extLst>
            </c:dLbl>
            <c:dLbl>
              <c:idx val="3"/>
              <c:tx>
                <c:rich>
                  <a:bodyPr/>
                  <a:lstStyle/>
                  <a:p>
                    <a:r>
                      <a:rPr lang="en-US"/>
                      <a:t>17,5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01-4FA1-8673-AFA2C5E9C06F}"/>
                </c:ext>
                <c:ext xmlns:c15="http://schemas.microsoft.com/office/drawing/2012/chart" uri="{CE6537A1-D6FC-4f65-9D91-7224C49458BB}"/>
              </c:extLst>
            </c:dLbl>
            <c:spPr>
              <a:noFill/>
              <a:ln>
                <a:noFill/>
              </a:ln>
              <a:effectLst/>
            </c:spPr>
            <c:txPr>
              <a:bodyPr/>
              <a:lstStyle/>
              <a:p>
                <a:pPr>
                  <a:defRPr sz="849"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город Бердск</c:v>
                </c:pt>
                <c:pt idx="1">
                  <c:v>город Искитим</c:v>
                </c:pt>
                <c:pt idx="2">
                  <c:v>город Обь</c:v>
                </c:pt>
                <c:pt idx="3">
                  <c:v>рабочий поселок Кольцово</c:v>
                </c:pt>
              </c:strCache>
            </c:strRef>
          </c:cat>
          <c:val>
            <c:numRef>
              <c:f>Sheet1!$B$3:$E$3</c:f>
              <c:numCache>
                <c:formatCode>\О\с\н\о\в\н\о\й</c:formatCode>
                <c:ptCount val="4"/>
                <c:pt idx="0">
                  <c:v>103.6</c:v>
                </c:pt>
                <c:pt idx="1">
                  <c:v>55.4</c:v>
                </c:pt>
                <c:pt idx="2">
                  <c:v>30.2</c:v>
                </c:pt>
                <c:pt idx="3">
                  <c:v>17.5</c:v>
                </c:pt>
              </c:numCache>
            </c:numRef>
          </c:val>
          <c:extLst xmlns:c16r2="http://schemas.microsoft.com/office/drawing/2015/06/chart">
            <c:ext xmlns:c16="http://schemas.microsoft.com/office/drawing/2014/chart" uri="{C3380CC4-5D6E-409C-BE32-E72D297353CC}">
              <c16:uniqueId val="{00000002-A408-4EBB-A950-9267A88F6750}"/>
            </c:ext>
          </c:extLst>
        </c:ser>
        <c:dLbls>
          <c:showLegendKey val="0"/>
          <c:showVal val="0"/>
          <c:showCatName val="0"/>
          <c:showSerName val="0"/>
          <c:showPercent val="0"/>
          <c:showBubbleSize val="0"/>
        </c:dLbls>
        <c:gapWidth val="75"/>
        <c:axId val="531265632"/>
        <c:axId val="322953184"/>
      </c:barChart>
      <c:catAx>
        <c:axId val="531265632"/>
        <c:scaling>
          <c:orientation val="minMax"/>
        </c:scaling>
        <c:delete val="0"/>
        <c:axPos val="l"/>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ru-RU"/>
          </a:p>
        </c:txPr>
        <c:crossAx val="322953184"/>
        <c:crosses val="autoZero"/>
        <c:auto val="1"/>
        <c:lblAlgn val="ctr"/>
        <c:lblOffset val="0"/>
        <c:tickLblSkip val="1"/>
        <c:tickMarkSkip val="1"/>
        <c:noMultiLvlLbl val="0"/>
      </c:catAx>
      <c:valAx>
        <c:axId val="322953184"/>
        <c:scaling>
          <c:orientation val="minMax"/>
          <c:max val="110"/>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тысяч человек</a:t>
                </a:r>
              </a:p>
            </c:rich>
          </c:tx>
          <c:layout>
            <c:manualLayout>
              <c:xMode val="edge"/>
              <c:yMode val="edge"/>
              <c:x val="0.45523867172257848"/>
              <c:y val="0.90636720108781588"/>
            </c:manualLayout>
          </c:layout>
          <c:overlay val="0"/>
        </c:title>
        <c:numFmt formatCode="0" sourceLinked="0"/>
        <c:majorTickMark val="out"/>
        <c:minorTickMark val="none"/>
        <c:tickLblPos val="nextTo"/>
        <c:txPr>
          <a:bodyPr rot="0" vert="horz"/>
          <a:lstStyle/>
          <a:p>
            <a:pPr>
              <a:defRPr sz="849" b="1">
                <a:latin typeface="Times New Roman" pitchFamily="18" charset="0"/>
                <a:cs typeface="Times New Roman" pitchFamily="18" charset="0"/>
              </a:defRPr>
            </a:pPr>
            <a:endParaRPr lang="ru-RU"/>
          </a:p>
        </c:txPr>
        <c:crossAx val="531265632"/>
        <c:crosses val="autoZero"/>
        <c:crossBetween val="between"/>
        <c:majorUnit val="5"/>
        <c:minorUnit val="5"/>
      </c:valAx>
    </c:plotArea>
    <c:legend>
      <c:legendPos val="r"/>
      <c:layout>
        <c:manualLayout>
          <c:xMode val="edge"/>
          <c:yMode val="edge"/>
          <c:x val="0.68621236133122032"/>
          <c:y val="5.2434456928838954E-2"/>
          <c:w val="0.22662440570522979"/>
          <c:h val="8.2397003745318345E-2"/>
        </c:manualLayout>
      </c:layout>
      <c:overlay val="0"/>
      <c:spPr>
        <a:ln>
          <a:solidFill>
            <a:schemeClr val="accent5">
              <a:lumMod val="50000"/>
            </a:schemeClr>
          </a:solidFill>
        </a:ln>
      </c:spPr>
      <c:txPr>
        <a:bodyPr/>
        <a:lstStyle/>
        <a:p>
          <a:pPr>
            <a:defRPr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8977600858529986"/>
          <c:y val="2.2226360218486202E-2"/>
          <c:w val="0.77402115543798389"/>
          <c:h val="0.79174972888868922"/>
        </c:manualLayout>
      </c:layout>
      <c:barChart>
        <c:barDir val="bar"/>
        <c:grouping val="clustered"/>
        <c:varyColors val="0"/>
        <c:ser>
          <c:idx val="0"/>
          <c:order val="0"/>
          <c:spPr>
            <a:solidFill>
              <a:srgbClr val="0070C0"/>
            </a:solidFill>
            <a:ln>
              <a:solidFill>
                <a:srgbClr val="0070C0"/>
              </a:solidFill>
            </a:ln>
            <a:scene3d>
              <a:camera prst="orthographicFront"/>
              <a:lightRig rig="threePt" dir="t"/>
            </a:scene3d>
            <a:sp3d>
              <a:bevelT w="63500" h="25400"/>
              <a:bevelB/>
            </a:sp3d>
          </c:spPr>
          <c:invertIfNegative val="0"/>
          <c:dLbls>
            <c:dLbl>
              <c:idx val="0"/>
              <c:tx>
                <c:rich>
                  <a:bodyPr/>
                  <a:lstStyle/>
                  <a:p>
                    <a:r>
                      <a:rPr lang="en-US" sz="850"/>
                      <a:t>28,5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57-4101-AFDB-D200280FB419}"/>
                </c:ext>
                <c:ext xmlns:c15="http://schemas.microsoft.com/office/drawing/2012/chart" uri="{CE6537A1-D6FC-4f65-9D91-7224C49458BB}"/>
              </c:extLst>
            </c:dLbl>
            <c:dLbl>
              <c:idx val="1"/>
              <c:tx>
                <c:rich>
                  <a:bodyPr/>
                  <a:lstStyle/>
                  <a:p>
                    <a:r>
                      <a:rPr lang="en-US" sz="850"/>
                      <a:t>15,3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57-4101-AFDB-D200280FB419}"/>
                </c:ext>
                <c:ext xmlns:c15="http://schemas.microsoft.com/office/drawing/2012/chart" uri="{CE6537A1-D6FC-4f65-9D91-7224C49458BB}"/>
              </c:extLst>
            </c:dLbl>
            <c:dLbl>
              <c:idx val="2"/>
              <c:tx>
                <c:rich>
                  <a:bodyPr/>
                  <a:lstStyle/>
                  <a:p>
                    <a:r>
                      <a:rPr lang="en-US" sz="850"/>
                      <a:t>26,7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57-4101-AFDB-D200280FB419}"/>
                </c:ext>
                <c:ext xmlns:c15="http://schemas.microsoft.com/office/drawing/2012/chart" uri="{CE6537A1-D6FC-4f65-9D91-7224C49458BB}"/>
              </c:extLst>
            </c:dLbl>
            <c:dLbl>
              <c:idx val="3"/>
              <c:tx>
                <c:rich>
                  <a:bodyPr/>
                  <a:lstStyle/>
                  <a:p>
                    <a:r>
                      <a:rPr lang="en-US" sz="850"/>
                      <a:t>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57-4101-AFDB-D200280FB419}"/>
                </c:ext>
                <c:ext xmlns:c15="http://schemas.microsoft.com/office/drawing/2012/chart" uri="{CE6537A1-D6FC-4f65-9D91-7224C49458BB}"/>
              </c:extLst>
            </c:dLbl>
            <c:dLbl>
              <c:idx val="4"/>
              <c:tx>
                <c:rich>
                  <a:bodyPr/>
                  <a:lstStyle/>
                  <a:p>
                    <a:r>
                      <a:rPr lang="en-US" sz="850"/>
                      <a:t>43,2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57-4101-AFDB-D200280FB419}"/>
                </c:ext>
                <c:ext xmlns:c15="http://schemas.microsoft.com/office/drawing/2012/chart" uri="{CE6537A1-D6FC-4f65-9D91-7224C49458BB}"/>
              </c:extLst>
            </c:dLbl>
            <c:dLbl>
              <c:idx val="5"/>
              <c:tx>
                <c:rich>
                  <a:bodyPr/>
                  <a:lstStyle/>
                  <a:p>
                    <a:r>
                      <a:rPr lang="en-US" sz="850"/>
                      <a:t>13,7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57-4101-AFDB-D200280FB419}"/>
                </c:ext>
                <c:ext xmlns:c15="http://schemas.microsoft.com/office/drawing/2012/chart" uri="{CE6537A1-D6FC-4f65-9D91-7224C49458BB}"/>
              </c:extLst>
            </c:dLbl>
            <c:dLbl>
              <c:idx val="6"/>
              <c:tx>
                <c:rich>
                  <a:bodyPr/>
                  <a:lstStyle/>
                  <a:p>
                    <a:r>
                      <a:rPr lang="en-US" sz="850"/>
                      <a:t>23,3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57-4101-AFDB-D200280FB419}"/>
                </c:ext>
                <c:ext xmlns:c15="http://schemas.microsoft.com/office/drawing/2012/chart" uri="{CE6537A1-D6FC-4f65-9D91-7224C49458BB}"/>
              </c:extLst>
            </c:dLbl>
            <c:dLbl>
              <c:idx val="7"/>
              <c:tx>
                <c:rich>
                  <a:bodyPr/>
                  <a:lstStyle/>
                  <a:p>
                    <a:r>
                      <a:rPr lang="en-US" sz="850"/>
                      <a:t>20,5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57-4101-AFDB-D200280FB419}"/>
                </c:ext>
                <c:ext xmlns:c15="http://schemas.microsoft.com/office/drawing/2012/chart" uri="{CE6537A1-D6FC-4f65-9D91-7224C49458BB}"/>
              </c:extLst>
            </c:dLbl>
            <c:dLbl>
              <c:idx val="8"/>
              <c:tx>
                <c:rich>
                  <a:bodyPr/>
                  <a:lstStyle/>
                  <a:p>
                    <a:r>
                      <a:rPr lang="en-US" sz="850"/>
                      <a:t>18,8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57-4101-AFDB-D200280FB419}"/>
                </c:ext>
                <c:ext xmlns:c15="http://schemas.microsoft.com/office/drawing/2012/chart" uri="{CE6537A1-D6FC-4f65-9D91-7224C49458BB}"/>
              </c:extLst>
            </c:dLbl>
            <c:dLbl>
              <c:idx val="9"/>
              <c:tx>
                <c:rich>
                  <a:bodyPr/>
                  <a:lstStyle/>
                  <a:p>
                    <a:r>
                      <a:rPr lang="en-US" sz="850"/>
                      <a:t>10,9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57-4101-AFDB-D200280FB419}"/>
                </c:ext>
                <c:ext xmlns:c15="http://schemas.microsoft.com/office/drawing/2012/chart" uri="{CE6537A1-D6FC-4f65-9D91-7224C49458BB}"/>
              </c:extLst>
            </c:dLbl>
            <c:numFmt formatCode="\О\с\н\о\в\н\о\й" sourceLinked="0"/>
            <c:spPr>
              <a:noFill/>
              <a:ln>
                <a:noFill/>
              </a:ln>
              <a:effectLst/>
            </c:spPr>
            <c:txPr>
              <a:bodyPr/>
              <a:lstStyle/>
              <a:p>
                <a:pPr>
                  <a:defRPr sz="68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Барабинск</c:v>
                </c:pt>
                <c:pt idx="1">
                  <c:v>Болотное</c:v>
                </c:pt>
                <c:pt idx="2">
                  <c:v>Карасук</c:v>
                </c:pt>
                <c:pt idx="3">
                  <c:v>Каргат</c:v>
                </c:pt>
                <c:pt idx="4">
                  <c:v>Куйбышев</c:v>
                </c:pt>
                <c:pt idx="5">
                  <c:v>Купино</c:v>
                </c:pt>
                <c:pt idx="6">
                  <c:v>Татарск</c:v>
                </c:pt>
                <c:pt idx="7">
                  <c:v>Тогучин</c:v>
                </c:pt>
                <c:pt idx="8">
                  <c:v>Черепаново</c:v>
                </c:pt>
                <c:pt idx="9">
                  <c:v>Чулым</c:v>
                </c:pt>
              </c:strCache>
            </c:strRef>
          </c:cat>
          <c:val>
            <c:numRef>
              <c:f>Sheet1!$B$2:$K$2</c:f>
              <c:numCache>
                <c:formatCode>General</c:formatCode>
                <c:ptCount val="10"/>
                <c:pt idx="0">
                  <c:v>28.7</c:v>
                </c:pt>
                <c:pt idx="1">
                  <c:v>15.5</c:v>
                </c:pt>
                <c:pt idx="2">
                  <c:v>26.8</c:v>
                </c:pt>
                <c:pt idx="3">
                  <c:v>9</c:v>
                </c:pt>
                <c:pt idx="4">
                  <c:v>43.5</c:v>
                </c:pt>
                <c:pt idx="5">
                  <c:v>13.8</c:v>
                </c:pt>
                <c:pt idx="6">
                  <c:v>23.4</c:v>
                </c:pt>
                <c:pt idx="7">
                  <c:v>20.8</c:v>
                </c:pt>
                <c:pt idx="8">
                  <c:v>19.100000000000001</c:v>
                </c:pt>
                <c:pt idx="9">
                  <c:v>11</c:v>
                </c:pt>
              </c:numCache>
            </c:numRef>
          </c:val>
          <c:extLst xmlns:c16r2="http://schemas.microsoft.com/office/drawing/2015/06/chart">
            <c:ext xmlns:c16="http://schemas.microsoft.com/office/drawing/2014/chart" uri="{C3380CC4-5D6E-409C-BE32-E72D297353CC}">
              <c16:uniqueId val="{0000000A-4F57-4101-AFDB-D200280FB419}"/>
            </c:ext>
          </c:extLst>
        </c:ser>
        <c:dLbls>
          <c:showLegendKey val="0"/>
          <c:showVal val="0"/>
          <c:showCatName val="0"/>
          <c:showSerName val="0"/>
          <c:showPercent val="0"/>
          <c:showBubbleSize val="0"/>
        </c:dLbls>
        <c:gapWidth val="75"/>
        <c:axId val="313927480"/>
        <c:axId val="525604056"/>
      </c:barChart>
      <c:catAx>
        <c:axId val="313927480"/>
        <c:scaling>
          <c:orientation val="minMax"/>
        </c:scaling>
        <c:delete val="0"/>
        <c:axPos val="l"/>
        <c:numFmt formatCode="General" sourceLinked="1"/>
        <c:majorTickMark val="out"/>
        <c:minorTickMark val="none"/>
        <c:tickLblPos val="nextTo"/>
        <c:txPr>
          <a:bodyPr rot="0" vert="horz"/>
          <a:lstStyle/>
          <a:p>
            <a:pPr>
              <a:defRPr b="1">
                <a:latin typeface="Times New Roman" panose="02020603050405020304" pitchFamily="18" charset="0"/>
                <a:cs typeface="Times New Roman" panose="02020603050405020304" pitchFamily="18" charset="0"/>
              </a:defRPr>
            </a:pPr>
            <a:endParaRPr lang="ru-RU"/>
          </a:p>
        </c:txPr>
        <c:crossAx val="525604056"/>
        <c:crosses val="autoZero"/>
        <c:auto val="1"/>
        <c:lblAlgn val="ctr"/>
        <c:lblOffset val="0"/>
        <c:tickLblSkip val="1"/>
        <c:tickMarkSkip val="1"/>
        <c:noMultiLvlLbl val="0"/>
      </c:catAx>
      <c:valAx>
        <c:axId val="525604056"/>
        <c:scaling>
          <c:orientation val="minMax"/>
          <c:max val="5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9749972485967842"/>
              <c:y val="0.90636723226498095"/>
            </c:manualLayout>
          </c:layout>
          <c:overlay val="0"/>
        </c:title>
        <c:numFmt formatCode="General" sourceLinked="1"/>
        <c:majorTickMark val="out"/>
        <c:minorTickMark val="none"/>
        <c:tickLblPos val="nextTo"/>
        <c:txPr>
          <a:bodyPr rot="0" vert="horz"/>
          <a:lstStyle/>
          <a:p>
            <a:pPr>
              <a:defRPr sz="800" b="1">
                <a:latin typeface="Times New Roman" panose="02020603050405020304" pitchFamily="18" charset="0"/>
                <a:cs typeface="Times New Roman" panose="02020603050405020304" pitchFamily="18" charset="0"/>
              </a:defRPr>
            </a:pPr>
            <a:endParaRPr lang="ru-RU"/>
          </a:p>
        </c:txPr>
        <c:crossAx val="313927480"/>
        <c:crosses val="autoZero"/>
        <c:crossBetween val="between"/>
        <c:majorUnit val="5"/>
        <c:minorUnit val="5"/>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26077399473731605"/>
          <c:y val="2.2226360218486202E-2"/>
          <c:w val="0.71698966472901182"/>
          <c:h val="0.82110097623935618"/>
        </c:manualLayout>
      </c:layout>
      <c:barChart>
        <c:barDir val="bar"/>
        <c:grouping val="clustered"/>
        <c:varyColors val="0"/>
        <c:ser>
          <c:idx val="0"/>
          <c:order val="0"/>
          <c:spPr>
            <a:solidFill>
              <a:srgbClr val="0070C0"/>
            </a:solidFill>
            <a:ln>
              <a:solidFill>
                <a:srgbClr val="0070C0"/>
              </a:solidFill>
            </a:ln>
            <a:scene3d>
              <a:camera prst="orthographicFront"/>
              <a:lightRig rig="threePt" dir="t">
                <a:rot lat="0" lon="0" rev="0"/>
              </a:lightRig>
            </a:scene3d>
            <a:sp3d>
              <a:bevelT w="63500" h="25400"/>
              <a:bevelB/>
            </a:sp3d>
          </c:spPr>
          <c:invertIfNegative val="0"/>
          <c:dLbls>
            <c:dLbl>
              <c:idx val="0"/>
              <c:tx>
                <c:rich>
                  <a:bodyPr/>
                  <a:lstStyle/>
                  <a:p>
                    <a:r>
                      <a:rPr lang="en-US"/>
                      <a:t>17,5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25-40E9-BDE2-8E2F2F9D5E72}"/>
                </c:ext>
                <c:ext xmlns:c15="http://schemas.microsoft.com/office/drawing/2012/chart" uri="{CE6537A1-D6FC-4f65-9D91-7224C49458BB}"/>
              </c:extLst>
            </c:dLbl>
            <c:dLbl>
              <c:idx val="1"/>
              <c:tx>
                <c:rich>
                  <a:bodyPr/>
                  <a:lstStyle/>
                  <a:p>
                    <a:r>
                      <a:rPr lang="en-US"/>
                      <a:t>12,3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25-40E9-BDE2-8E2F2F9D5E72}"/>
                </c:ext>
                <c:ext xmlns:c15="http://schemas.microsoft.com/office/drawing/2012/chart" uri="{CE6537A1-D6FC-4f65-9D91-7224C49458BB}"/>
              </c:extLst>
            </c:dLbl>
            <c:dLbl>
              <c:idx val="2"/>
              <c:tx>
                <c:rich>
                  <a:bodyPr/>
                  <a:lstStyle/>
                  <a:p>
                    <a:r>
                      <a:rPr lang="en-US"/>
                      <a:t>17,2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25-40E9-BDE2-8E2F2F9D5E72}"/>
                </c:ext>
                <c:ext xmlns:c15="http://schemas.microsoft.com/office/drawing/2012/chart" uri="{CE6537A1-D6FC-4f65-9D91-7224C49458BB}"/>
              </c:extLst>
            </c:dLbl>
            <c:dLbl>
              <c:idx val="3"/>
              <c:tx>
                <c:rich>
                  <a:bodyPr/>
                  <a:lstStyle/>
                  <a:p>
                    <a:r>
                      <a:rPr lang="en-US"/>
                      <a:t>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25-40E9-BDE2-8E2F2F9D5E72}"/>
                </c:ext>
                <c:ext xmlns:c15="http://schemas.microsoft.com/office/drawing/2012/chart" uri="{CE6537A1-D6FC-4f65-9D91-7224C49458BB}"/>
              </c:extLst>
            </c:dLbl>
            <c:dLbl>
              <c:idx val="4"/>
              <c:tx>
                <c:rich>
                  <a:bodyPr/>
                  <a:lstStyle/>
                  <a:p>
                    <a:r>
                      <a:rPr lang="en-US"/>
                      <a:t>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25-40E9-BDE2-8E2F2F9D5E72}"/>
                </c:ext>
                <c:ext xmlns:c15="http://schemas.microsoft.com/office/drawing/2012/chart" uri="{CE6537A1-D6FC-4f65-9D91-7224C49458BB}"/>
              </c:extLst>
            </c:dLbl>
            <c:dLbl>
              <c:idx val="5"/>
              <c:tx>
                <c:rich>
                  <a:bodyPr/>
                  <a:lstStyle/>
                  <a:p>
                    <a:r>
                      <a:rPr lang="en-US"/>
                      <a:t>13,2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25-40E9-BDE2-8E2F2F9D5E72}"/>
                </c:ext>
                <c:ext xmlns:c15="http://schemas.microsoft.com/office/drawing/2012/chart" uri="{CE6537A1-D6FC-4f65-9D91-7224C49458BB}"/>
              </c:extLst>
            </c:dLbl>
            <c:dLbl>
              <c:idx val="6"/>
              <c:tx>
                <c:rich>
                  <a:bodyPr/>
                  <a:lstStyle/>
                  <a:p>
                    <a:r>
                      <a:rPr lang="en-US"/>
                      <a:t>9,4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E25-40E9-BDE2-8E2F2F9D5E72}"/>
                </c:ext>
                <c:ext xmlns:c15="http://schemas.microsoft.com/office/drawing/2012/chart" uri="{CE6537A1-D6FC-4f65-9D91-7224C49458BB}"/>
              </c:extLst>
            </c:dLbl>
            <c:dLbl>
              <c:idx val="7"/>
              <c:tx>
                <c:rich>
                  <a:bodyPr/>
                  <a:lstStyle/>
                  <a:p>
                    <a:r>
                      <a:rPr lang="en-US"/>
                      <a:t>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E25-40E9-BDE2-8E2F2F9D5E72}"/>
                </c:ext>
                <c:ext xmlns:c15="http://schemas.microsoft.com/office/drawing/2012/chart" uri="{CE6537A1-D6FC-4f65-9D91-7224C49458BB}"/>
              </c:extLst>
            </c:dLbl>
            <c:dLbl>
              <c:idx val="8"/>
              <c:tx>
                <c:rich>
                  <a:bodyPr/>
                  <a:lstStyle/>
                  <a:p>
                    <a:r>
                      <a:rPr lang="en-US"/>
                      <a:t>27,1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E25-40E9-BDE2-8E2F2F9D5E72}"/>
                </c:ext>
                <c:ext xmlns:c15="http://schemas.microsoft.com/office/drawing/2012/chart" uri="{CE6537A1-D6FC-4f65-9D91-7224C49458BB}"/>
              </c:extLst>
            </c:dLbl>
            <c:dLbl>
              <c:idx val="9"/>
              <c:tx>
                <c:rich>
                  <a:bodyPr/>
                  <a:lstStyle/>
                  <a:p>
                    <a:r>
                      <a:rPr lang="en-US"/>
                      <a:t>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E25-40E9-BDE2-8E2F2F9D5E72}"/>
                </c:ext>
                <c:ext xmlns:c15="http://schemas.microsoft.com/office/drawing/2012/chart" uri="{CE6537A1-D6FC-4f65-9D91-7224C49458BB}"/>
              </c:extLst>
            </c:dLbl>
            <c:dLbl>
              <c:idx val="10"/>
              <c:tx>
                <c:rich>
                  <a:bodyPr/>
                  <a:lstStyle/>
                  <a:p>
                    <a:r>
                      <a:rPr lang="en-US"/>
                      <a:t>15,4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E25-40E9-BDE2-8E2F2F9D5E72}"/>
                </c:ext>
                <c:ext xmlns:c15="http://schemas.microsoft.com/office/drawing/2012/chart" uri="{CE6537A1-D6FC-4f65-9D91-7224C49458BB}"/>
              </c:extLst>
            </c:dLbl>
            <c:dLbl>
              <c:idx val="11"/>
              <c:tx>
                <c:rich>
                  <a:bodyPr/>
                  <a:lstStyle/>
                  <a:p>
                    <a:r>
                      <a:rPr lang="en-US"/>
                      <a:t>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E25-40E9-BDE2-8E2F2F9D5E72}"/>
                </c:ext>
                <c:ext xmlns:c15="http://schemas.microsoft.com/office/drawing/2012/chart" uri="{CE6537A1-D6FC-4f65-9D91-7224C49458BB}"/>
              </c:extLst>
            </c:dLbl>
            <c:dLbl>
              <c:idx val="12"/>
              <c:tx>
                <c:rich>
                  <a:bodyPr/>
                  <a:lstStyle/>
                  <a:p>
                    <a:r>
                      <a:rPr lang="en-US"/>
                      <a:t>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E25-40E9-BDE2-8E2F2F9D5E72}"/>
                </c:ext>
                <c:ext xmlns:c15="http://schemas.microsoft.com/office/drawing/2012/chart" uri="{CE6537A1-D6FC-4f65-9D91-7224C49458BB}"/>
              </c:extLst>
            </c:dLbl>
            <c:dLbl>
              <c:idx val="13"/>
              <c:tx>
                <c:rich>
                  <a:bodyPr/>
                  <a:lstStyle/>
                  <a:p>
                    <a:r>
                      <a:rPr lang="en-US"/>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E25-40E9-BDE2-8E2F2F9D5E72}"/>
                </c:ext>
                <c:ext xmlns:c15="http://schemas.microsoft.com/office/drawing/2012/chart" uri="{CE6537A1-D6FC-4f65-9D91-7224C49458BB}"/>
              </c:extLst>
            </c:dLbl>
            <c:dLbl>
              <c:idx val="14"/>
              <c:tx>
                <c:rich>
                  <a:bodyPr/>
                  <a:lstStyle/>
                  <a:p>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E25-40E9-BDE2-8E2F2F9D5E72}"/>
                </c:ext>
                <c:ext xmlns:c15="http://schemas.microsoft.com/office/drawing/2012/chart" uri="{CE6537A1-D6FC-4f65-9D91-7224C49458BB}"/>
              </c:extLst>
            </c:dLbl>
            <c:dLbl>
              <c:idx val="15"/>
              <c:tx>
                <c:rich>
                  <a:bodyPr/>
                  <a:lstStyle/>
                  <a:p>
                    <a:r>
                      <a:rPr lang="en-US"/>
                      <a:t>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E25-40E9-BDE2-8E2F2F9D5E72}"/>
                </c:ext>
                <c:ext xmlns:c15="http://schemas.microsoft.com/office/drawing/2012/chart" uri="{CE6537A1-D6FC-4f65-9D91-7224C49458BB}"/>
              </c:extLst>
            </c:dLbl>
            <c:numFmt formatCode="\О\с\н\о\в\н\о\й" sourceLinked="0"/>
            <c:spPr>
              <a:noFill/>
              <a:ln>
                <a:noFill/>
              </a:ln>
              <a:effectLst/>
            </c:spPr>
            <c:txPr>
              <a:bodyPr/>
              <a:lstStyle/>
              <a:p>
                <a:pPr>
                  <a:defRPr sz="852"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Sheet1!$B$1:$Q$1</c:f>
              <c:strCache>
                <c:ptCount val="16"/>
                <c:pt idx="0">
                  <c:v>Линево</c:v>
                </c:pt>
                <c:pt idx="1">
                  <c:v>Колывань</c:v>
                </c:pt>
                <c:pt idx="2">
                  <c:v>Коченево</c:v>
                </c:pt>
                <c:pt idx="3">
                  <c:v>Чик</c:v>
                </c:pt>
                <c:pt idx="4">
                  <c:v>Краснозерское</c:v>
                </c:pt>
                <c:pt idx="5">
                  <c:v>Маслянино</c:v>
                </c:pt>
                <c:pt idx="6">
                  <c:v>Мошково</c:v>
                </c:pt>
                <c:pt idx="7">
                  <c:v>Станционно-Ояшинский</c:v>
                </c:pt>
                <c:pt idx="8">
                  <c:v>Краснообск</c:v>
                </c:pt>
                <c:pt idx="9">
                  <c:v>Ордынское</c:v>
                </c:pt>
                <c:pt idx="10">
                  <c:v>Сузун</c:v>
                </c:pt>
                <c:pt idx="11">
                  <c:v>Горный</c:v>
                </c:pt>
                <c:pt idx="12">
                  <c:v>Чаны</c:v>
                </c:pt>
                <c:pt idx="13">
                  <c:v>Дорогино</c:v>
                </c:pt>
                <c:pt idx="14">
                  <c:v>Посевная</c:v>
                </c:pt>
                <c:pt idx="15">
                  <c:v>Чистоозерное</c:v>
                </c:pt>
              </c:strCache>
            </c:strRef>
          </c:cat>
          <c:val>
            <c:numRef>
              <c:f>Sheet1!$B$2:$Q$2</c:f>
              <c:numCache>
                <c:formatCode>General</c:formatCode>
                <c:ptCount val="16"/>
                <c:pt idx="0">
                  <c:v>17.8</c:v>
                </c:pt>
                <c:pt idx="1">
                  <c:v>12.3</c:v>
                </c:pt>
                <c:pt idx="2">
                  <c:v>17.3</c:v>
                </c:pt>
                <c:pt idx="3">
                  <c:v>5.2</c:v>
                </c:pt>
                <c:pt idx="4">
                  <c:v>9.1</c:v>
                </c:pt>
                <c:pt idx="5">
                  <c:v>13.1</c:v>
                </c:pt>
                <c:pt idx="6">
                  <c:v>9.5</c:v>
                </c:pt>
                <c:pt idx="7">
                  <c:v>4.8</c:v>
                </c:pt>
                <c:pt idx="8">
                  <c:v>26.5</c:v>
                </c:pt>
                <c:pt idx="9">
                  <c:v>9.9</c:v>
                </c:pt>
                <c:pt idx="10">
                  <c:v>15.4</c:v>
                </c:pt>
                <c:pt idx="11">
                  <c:v>8.9</c:v>
                </c:pt>
                <c:pt idx="12">
                  <c:v>8.1</c:v>
                </c:pt>
                <c:pt idx="13">
                  <c:v>3.7</c:v>
                </c:pt>
                <c:pt idx="14">
                  <c:v>4.2</c:v>
                </c:pt>
                <c:pt idx="15">
                  <c:v>5.4</c:v>
                </c:pt>
              </c:numCache>
            </c:numRef>
          </c:val>
          <c:extLst xmlns:c16r2="http://schemas.microsoft.com/office/drawing/2015/06/chart">
            <c:ext xmlns:c16="http://schemas.microsoft.com/office/drawing/2014/chart" uri="{C3380CC4-5D6E-409C-BE32-E72D297353CC}">
              <c16:uniqueId val="{00000010-2E25-40E9-BDE2-8E2F2F9D5E72}"/>
            </c:ext>
          </c:extLst>
        </c:ser>
        <c:dLbls>
          <c:showLegendKey val="0"/>
          <c:showVal val="0"/>
          <c:showCatName val="0"/>
          <c:showSerName val="0"/>
          <c:showPercent val="0"/>
          <c:showBubbleSize val="0"/>
        </c:dLbls>
        <c:gapWidth val="75"/>
        <c:axId val="327539992"/>
        <c:axId val="147672792"/>
      </c:barChart>
      <c:catAx>
        <c:axId val="327539992"/>
        <c:scaling>
          <c:orientation val="minMax"/>
        </c:scaling>
        <c:delete val="0"/>
        <c:axPos val="l"/>
        <c:numFmt formatCode="General" sourceLinked="1"/>
        <c:majorTickMark val="out"/>
        <c:minorTickMark val="none"/>
        <c:tickLblPos val="nextTo"/>
        <c:txPr>
          <a:bodyPr rot="0" vert="horz"/>
          <a:lstStyle/>
          <a:p>
            <a:pPr>
              <a:defRPr sz="947" b="1">
                <a:latin typeface="Times New Roman" panose="02020603050405020304" pitchFamily="18" charset="0"/>
                <a:cs typeface="Times New Roman" panose="02020603050405020304" pitchFamily="18" charset="0"/>
              </a:defRPr>
            </a:pPr>
            <a:endParaRPr lang="ru-RU"/>
          </a:p>
        </c:txPr>
        <c:crossAx val="147672792"/>
        <c:crosses val="autoZero"/>
        <c:auto val="1"/>
        <c:lblAlgn val="ctr"/>
        <c:lblOffset val="0"/>
        <c:tickLblSkip val="1"/>
        <c:tickMarkSkip val="1"/>
        <c:noMultiLvlLbl val="0"/>
      </c:catAx>
      <c:valAx>
        <c:axId val="147672792"/>
        <c:scaling>
          <c:orientation val="minMax"/>
          <c:max val="30"/>
          <c:min val="0"/>
        </c:scaling>
        <c:delete val="0"/>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человек</a:t>
                </a:r>
              </a:p>
            </c:rich>
          </c:tx>
          <c:layout>
            <c:manualLayout>
              <c:xMode val="edge"/>
              <c:yMode val="edge"/>
              <c:x val="0.48482142559371949"/>
              <c:y val="0.9237392084094227"/>
            </c:manualLayout>
          </c:layout>
          <c:overlay val="0"/>
        </c:title>
        <c:numFmt formatCode="General" sourceLinked="1"/>
        <c:majorTickMark val="out"/>
        <c:minorTickMark val="none"/>
        <c:tickLblPos val="nextTo"/>
        <c:txPr>
          <a:bodyPr rot="0" vert="horz"/>
          <a:lstStyle/>
          <a:p>
            <a:pPr>
              <a:defRPr sz="800" b="1">
                <a:latin typeface="Times New Roman" panose="02020603050405020304" pitchFamily="18" charset="0"/>
                <a:cs typeface="Times New Roman" panose="02020603050405020304" pitchFamily="18" charset="0"/>
              </a:defRPr>
            </a:pPr>
            <a:endParaRPr lang="ru-RU"/>
          </a:p>
        </c:txPr>
        <c:crossAx val="327539992"/>
        <c:crosses val="autoZero"/>
        <c:crossBetween val="between"/>
        <c:majorUnit val="5"/>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D26C0-4225-4625-9153-6EE050EA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36802</Words>
  <Characters>209772</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PHILka.RU</Company>
  <LinksUpToDate>false</LinksUpToDate>
  <CharactersWithSpaces>246082</CharactersWithSpaces>
  <SharedDoc>false</SharedDoc>
  <HLinks>
    <vt:vector size="120" baseType="variant">
      <vt:variant>
        <vt:i4>5832799</vt:i4>
      </vt:variant>
      <vt:variant>
        <vt:i4>69</vt:i4>
      </vt:variant>
      <vt:variant>
        <vt:i4>0</vt:i4>
      </vt:variant>
      <vt:variant>
        <vt:i4>5</vt:i4>
      </vt:variant>
      <vt:variant>
        <vt:lpwstr>https://maps.nso.ru/CoGIS</vt:lpwstr>
      </vt:variant>
      <vt:variant>
        <vt:lpwstr/>
      </vt:variant>
      <vt:variant>
        <vt:i4>2293876</vt:i4>
      </vt:variant>
      <vt:variant>
        <vt:i4>66</vt:i4>
      </vt:variant>
      <vt:variant>
        <vt:i4>0</vt:i4>
      </vt:variant>
      <vt:variant>
        <vt:i4>5</vt:i4>
      </vt:variant>
      <vt:variant>
        <vt:lpwstr>https://yandex.ru/maps</vt:lpwstr>
      </vt:variant>
      <vt:variant>
        <vt:lpwstr/>
      </vt:variant>
      <vt:variant>
        <vt:i4>6946914</vt:i4>
      </vt:variant>
      <vt:variant>
        <vt:i4>63</vt:i4>
      </vt:variant>
      <vt:variant>
        <vt:i4>0</vt:i4>
      </vt:variant>
      <vt:variant>
        <vt:i4>5</vt:i4>
      </vt:variant>
      <vt:variant>
        <vt:lpwstr>https://www.google.ru/maps</vt:lpwstr>
      </vt:variant>
      <vt:variant>
        <vt:lpwstr/>
      </vt:variant>
      <vt:variant>
        <vt:i4>2687021</vt:i4>
      </vt:variant>
      <vt:variant>
        <vt:i4>60</vt:i4>
      </vt:variant>
      <vt:variant>
        <vt:i4>0</vt:i4>
      </vt:variant>
      <vt:variant>
        <vt:i4>5</vt:i4>
      </vt:variant>
      <vt:variant>
        <vt:lpwstr>http://www.wemakemaps.com/</vt:lpwstr>
      </vt:variant>
      <vt:variant>
        <vt:lpwstr/>
      </vt:variant>
      <vt:variant>
        <vt:i4>7602223</vt:i4>
      </vt:variant>
      <vt:variant>
        <vt:i4>57</vt:i4>
      </vt:variant>
      <vt:variant>
        <vt:i4>0</vt:i4>
      </vt:variant>
      <vt:variant>
        <vt:i4>5</vt:i4>
      </vt:variant>
      <vt:variant>
        <vt:lpwstr>https://novosibstat.gks.ru/</vt:lpwstr>
      </vt:variant>
      <vt:variant>
        <vt:lpwstr/>
      </vt:variant>
      <vt:variant>
        <vt:i4>1507358</vt:i4>
      </vt:variant>
      <vt:variant>
        <vt:i4>54</vt:i4>
      </vt:variant>
      <vt:variant>
        <vt:i4>0</vt:i4>
      </vt:variant>
      <vt:variant>
        <vt:i4>5</vt:i4>
      </vt:variant>
      <vt:variant>
        <vt:lpwstr>http://www.waste.ru/</vt:lpwstr>
      </vt:variant>
      <vt:variant>
        <vt:lpwstr/>
      </vt:variant>
      <vt:variant>
        <vt:i4>1507422</vt:i4>
      </vt:variant>
      <vt:variant>
        <vt:i4>51</vt:i4>
      </vt:variant>
      <vt:variant>
        <vt:i4>0</vt:i4>
      </vt:variant>
      <vt:variant>
        <vt:i4>5</vt:i4>
      </vt:variant>
      <vt:variant>
        <vt:lpwstr>http://www.tarif.nso.ru/</vt:lpwstr>
      </vt:variant>
      <vt:variant>
        <vt:lpwstr/>
      </vt:variant>
      <vt:variant>
        <vt:i4>4325465</vt:i4>
      </vt:variant>
      <vt:variant>
        <vt:i4>48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7077961</vt:i4>
      </vt:variant>
      <vt:variant>
        <vt:i4>45</vt:i4>
      </vt:variant>
      <vt:variant>
        <vt:i4>0</vt:i4>
      </vt:variant>
      <vt:variant>
        <vt:i4>5</vt:i4>
      </vt:variant>
      <vt:variant>
        <vt:lpwstr>http://www.consultant.ru/document/cons_doc_LAW_172948/3d0cac60971a511280cbba229d9b6329c07731f7/</vt:lpwstr>
      </vt:variant>
      <vt:variant>
        <vt:lpwstr>dst100629</vt:lpwstr>
      </vt:variant>
      <vt:variant>
        <vt:i4>3997732</vt:i4>
      </vt:variant>
      <vt:variant>
        <vt:i4>42</vt:i4>
      </vt:variant>
      <vt:variant>
        <vt:i4>0</vt:i4>
      </vt:variant>
      <vt:variant>
        <vt:i4>5</vt:i4>
      </vt:variant>
      <vt:variant>
        <vt:lpwstr>http://base.garant.ru/70169264/</vt:lpwstr>
      </vt:variant>
      <vt:variant>
        <vt:lpwstr/>
      </vt:variant>
      <vt:variant>
        <vt:i4>7667767</vt:i4>
      </vt:variant>
      <vt:variant>
        <vt:i4>39</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7667767</vt:i4>
      </vt:variant>
      <vt:variant>
        <vt:i4>36</vt:i4>
      </vt:variant>
      <vt:variant>
        <vt:i4>0</vt:i4>
      </vt:variant>
      <vt:variant>
        <vt:i4>5</vt:i4>
      </vt:variant>
      <vt:variant>
        <vt:lpwstr>consultantplus://offline/ref=7DE8A4E5CA29B48D5FAA7A78F796651BA70863D8C593BA99FD914FAAEE771CFA5B00DD3DDFF5D886A8D84D3D4DBAA7A1B48AF6F71CB239FAFC7F0F5270CCI</vt:lpwstr>
      </vt:variant>
      <vt:variant>
        <vt:lpwstr/>
      </vt:variant>
      <vt:variant>
        <vt:i4>67</vt:i4>
      </vt:variant>
      <vt:variant>
        <vt:i4>33</vt:i4>
      </vt:variant>
      <vt:variant>
        <vt:i4>0</vt:i4>
      </vt:variant>
      <vt:variant>
        <vt:i4>5</vt:i4>
      </vt:variant>
      <vt:variant>
        <vt:lpwstr/>
      </vt:variant>
      <vt:variant>
        <vt:lpwstr>P131</vt:lpwstr>
      </vt:variant>
      <vt:variant>
        <vt:i4>67</vt:i4>
      </vt:variant>
      <vt:variant>
        <vt:i4>30</vt:i4>
      </vt:variant>
      <vt:variant>
        <vt:i4>0</vt:i4>
      </vt:variant>
      <vt:variant>
        <vt:i4>5</vt:i4>
      </vt:variant>
      <vt:variant>
        <vt:lpwstr/>
      </vt:variant>
      <vt:variant>
        <vt:lpwstr>P131</vt:lpwstr>
      </vt:variant>
      <vt:variant>
        <vt:i4>67</vt:i4>
      </vt:variant>
      <vt:variant>
        <vt:i4>27</vt:i4>
      </vt:variant>
      <vt:variant>
        <vt:i4>0</vt:i4>
      </vt:variant>
      <vt:variant>
        <vt:i4>5</vt:i4>
      </vt:variant>
      <vt:variant>
        <vt:lpwstr/>
      </vt:variant>
      <vt:variant>
        <vt:lpwstr>P131</vt:lpwstr>
      </vt:variant>
      <vt:variant>
        <vt:i4>67</vt:i4>
      </vt:variant>
      <vt:variant>
        <vt:i4>24</vt:i4>
      </vt:variant>
      <vt:variant>
        <vt:i4>0</vt:i4>
      </vt:variant>
      <vt:variant>
        <vt:i4>5</vt:i4>
      </vt:variant>
      <vt:variant>
        <vt:lpwstr/>
      </vt:variant>
      <vt:variant>
        <vt:lpwstr>P131</vt:lpwstr>
      </vt:variant>
      <vt:variant>
        <vt:i4>67</vt:i4>
      </vt:variant>
      <vt:variant>
        <vt:i4>21</vt:i4>
      </vt:variant>
      <vt:variant>
        <vt:i4>0</vt:i4>
      </vt:variant>
      <vt:variant>
        <vt:i4>5</vt:i4>
      </vt:variant>
      <vt:variant>
        <vt:lpwstr/>
      </vt:variant>
      <vt:variant>
        <vt:lpwstr>P131</vt:lpwstr>
      </vt:variant>
      <vt:variant>
        <vt:i4>4325465</vt:i4>
      </vt:variant>
      <vt:variant>
        <vt:i4>18</vt:i4>
      </vt:variant>
      <vt:variant>
        <vt:i4>0</vt:i4>
      </vt:variant>
      <vt:variant>
        <vt:i4>5</vt:i4>
      </vt:variant>
      <vt:variant>
        <vt:lpwstr>consultantplus://offline/ref=7DE8A4E5CA29B48D5FAA7A78F796651BA70863D8C592BD96FC9F4FAAEE771CFA5B00DD3DCDF5808AAFDD533948AFF1F0F17DC6I</vt:lpwstr>
      </vt:variant>
      <vt:variant>
        <vt:lpwstr/>
      </vt:variant>
      <vt:variant>
        <vt:i4>4194324</vt:i4>
      </vt:variant>
      <vt:variant>
        <vt:i4>3</vt:i4>
      </vt:variant>
      <vt:variant>
        <vt:i4>0</vt:i4>
      </vt:variant>
      <vt:variant>
        <vt:i4>5</vt:i4>
      </vt:variant>
      <vt:variant>
        <vt:lpwstr>https://ru.wikipedia.org/wiki/%D0%9E%D0%B1%D1%8C</vt:lpwstr>
      </vt:variant>
      <vt:variant>
        <vt:lpwstr/>
      </vt:variant>
      <vt:variant>
        <vt:i4>2031733</vt:i4>
      </vt:variant>
      <vt:variant>
        <vt:i4>0</vt:i4>
      </vt:variant>
      <vt:variant>
        <vt:i4>0</vt:i4>
      </vt:variant>
      <vt:variant>
        <vt:i4>5</vt:i4>
      </vt:variant>
      <vt:variant>
        <vt:lpwstr>https://ru.wikipedia.org/wiki/%D0%92%D0%B5%D0%B3%D0%B5%D1%82%D0%B0%D1%86%D0%B8%D0%BE%D0%BD%D0%BD%D1%8B%D0%B9_%D0%BF%D0%B5%D1%80%D0%B8%D0%BE%D0%B4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Шичкина Мария Владимировна</cp:lastModifiedBy>
  <cp:revision>39</cp:revision>
  <cp:lastPrinted>2021-12-27T05:25:00Z</cp:lastPrinted>
  <dcterms:created xsi:type="dcterms:W3CDTF">2022-01-16T16:59:00Z</dcterms:created>
  <dcterms:modified xsi:type="dcterms:W3CDTF">2022-02-15T04:24:00Z</dcterms:modified>
</cp:coreProperties>
</file>