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77" w:rsidRPr="00A12852" w:rsidRDefault="00A8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pStyle w:val="1"/>
        <w:ind w:firstLine="709"/>
        <w:rPr>
          <w:szCs w:val="28"/>
        </w:rPr>
      </w:pPr>
      <w:r w:rsidRPr="00A12852">
        <w:rPr>
          <w:szCs w:val="28"/>
        </w:rPr>
        <w:t>Проект постановления</w:t>
      </w:r>
    </w:p>
    <w:p w:rsidR="00A84B77" w:rsidRPr="00A12852" w:rsidRDefault="00A84B77" w:rsidP="00A84B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P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Pr="00A12852" w:rsidRDefault="00A12852" w:rsidP="00A1285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A12852" w:rsidRDefault="00A12852" w:rsidP="00A1285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12852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A12852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</w:t>
      </w:r>
    </w:p>
    <w:p w:rsidR="00A84B77" w:rsidRPr="00A12852" w:rsidRDefault="00A12852" w:rsidP="00A1285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23.04.2012 </w:t>
      </w:r>
      <w:r w:rsidRPr="00A12852">
        <w:rPr>
          <w:rFonts w:ascii="Times New Roman" w:hAnsi="Times New Roman" w:cs="Times New Roman"/>
          <w:sz w:val="28"/>
          <w:szCs w:val="28"/>
        </w:rPr>
        <w:t>№</w:t>
      </w:r>
      <w:r w:rsidRPr="00A12852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A12852">
        <w:rPr>
          <w:rFonts w:ascii="Times New Roman" w:hAnsi="Times New Roman" w:cs="Times New Roman"/>
          <w:sz w:val="28"/>
          <w:szCs w:val="28"/>
        </w:rPr>
        <w:t>-п</w:t>
      </w:r>
    </w:p>
    <w:p w:rsidR="00A12852" w:rsidRPr="00A12852" w:rsidRDefault="00A128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Правительство Новосибирской области постановляет:</w:t>
      </w:r>
    </w:p>
    <w:p w:rsidR="00A12852" w:rsidRDefault="00A12852" w:rsidP="00A1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от 23.04.2012 № 208-п «</w:t>
      </w:r>
      <w:r>
        <w:rPr>
          <w:rFonts w:ascii="Times New Roman" w:hAnsi="Times New Roman" w:cs="Times New Roman"/>
          <w:sz w:val="28"/>
          <w:szCs w:val="28"/>
        </w:rPr>
        <w:t>О государственной жилищной инспекции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A2F6A" w:rsidRDefault="001A2F6A" w:rsidP="00A1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12852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12852">
        <w:rPr>
          <w:rFonts w:ascii="Times New Roman" w:hAnsi="Times New Roman" w:cs="Times New Roman"/>
          <w:sz w:val="28"/>
          <w:szCs w:val="28"/>
        </w:rPr>
        <w:t xml:space="preserve"> </w:t>
      </w:r>
      <w:r w:rsidR="00A12852">
        <w:rPr>
          <w:rFonts w:ascii="Times New Roman" w:hAnsi="Times New Roman" w:cs="Times New Roman"/>
          <w:sz w:val="28"/>
          <w:szCs w:val="28"/>
        </w:rPr>
        <w:t>о</w:t>
      </w:r>
      <w:r w:rsidR="00A12852">
        <w:rPr>
          <w:rFonts w:ascii="Times New Roman" w:hAnsi="Times New Roman" w:cs="Times New Roman"/>
          <w:sz w:val="28"/>
          <w:szCs w:val="28"/>
        </w:rPr>
        <w:t xml:space="preserve"> государственной жилищной инспекции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12852" w:rsidRDefault="001A2F6A" w:rsidP="00A1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10 </w:t>
      </w:r>
      <w:r w:rsidR="00A12852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A12852">
        <w:rPr>
          <w:rFonts w:ascii="Times New Roman" w:hAnsi="Times New Roman" w:cs="Times New Roman"/>
          <w:sz w:val="28"/>
          <w:szCs w:val="28"/>
        </w:rPr>
        <w:t>пунктом</w:t>
      </w:r>
      <w:r w:rsidR="00A128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16.4</w:t>
      </w:r>
      <w:r w:rsidR="00A1285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12852" w:rsidRDefault="00A12852" w:rsidP="00A1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A2F6A">
        <w:rPr>
          <w:rFonts w:ascii="Times New Roman" w:hAnsi="Times New Roman" w:cs="Times New Roman"/>
          <w:sz w:val="28"/>
          <w:szCs w:val="28"/>
        </w:rPr>
        <w:t>16.4)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F6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нспекция</w:t>
      </w:r>
      <w:r>
        <w:rPr>
          <w:rFonts w:ascii="Times New Roman" w:hAnsi="Times New Roman" w:cs="Times New Roman"/>
          <w:sz w:val="28"/>
          <w:szCs w:val="28"/>
        </w:rPr>
        <w:t xml:space="preserve"> является уполномоченным представлять в деле о</w:t>
      </w:r>
      <w:r w:rsidR="007B02D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банкротстве и в процедурах, применяемых в деле о банкротстве, требования по</w:t>
      </w:r>
      <w:r w:rsidR="007B02D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денежным обязательствам Новосибирской области, связанным с</w:t>
      </w:r>
      <w:r w:rsidR="007B02D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существлением своих полномочий</w:t>
      </w:r>
      <w:r w:rsidR="001A2F6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12852" w:rsidRDefault="00A12852" w:rsidP="00A1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Default="00A12852" w:rsidP="00A1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2038E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2038E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Pr="00A12852">
        <w:rPr>
          <w:rFonts w:ascii="Times New Roman" w:hAnsi="Times New Roman" w:cs="Times New Roman"/>
          <w:sz w:val="28"/>
          <w:szCs w:val="28"/>
        </w:rPr>
        <w:t>А.А.Т</w:t>
      </w:r>
      <w:r w:rsidR="002038E6">
        <w:rPr>
          <w:rFonts w:ascii="Times New Roman" w:hAnsi="Times New Roman" w:cs="Times New Roman"/>
          <w:sz w:val="28"/>
          <w:szCs w:val="28"/>
        </w:rPr>
        <w:t>равников</w:t>
      </w:r>
      <w:proofErr w:type="spellEnd"/>
    </w:p>
    <w:p w:rsidR="00A84B77" w:rsidRPr="00A12852" w:rsidRDefault="00A8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024" w:rsidRDefault="008D6024">
      <w:pPr>
        <w:rPr>
          <w:rFonts w:ascii="Times New Roman" w:hAnsi="Times New Roman" w:cs="Times New Roman"/>
          <w:sz w:val="28"/>
          <w:szCs w:val="28"/>
        </w:rPr>
      </w:pPr>
    </w:p>
    <w:p w:rsidR="00A12852" w:rsidRDefault="00A12852">
      <w:pPr>
        <w:rPr>
          <w:rFonts w:ascii="Times New Roman" w:hAnsi="Times New Roman" w:cs="Times New Roman"/>
          <w:sz w:val="28"/>
          <w:szCs w:val="28"/>
        </w:rPr>
      </w:pPr>
    </w:p>
    <w:p w:rsidR="00A12852" w:rsidRDefault="00A12852">
      <w:pPr>
        <w:rPr>
          <w:rFonts w:ascii="Times New Roman" w:hAnsi="Times New Roman" w:cs="Times New Roman"/>
          <w:sz w:val="28"/>
          <w:szCs w:val="28"/>
        </w:rPr>
      </w:pPr>
    </w:p>
    <w:p w:rsidR="00A12852" w:rsidRDefault="00A12852">
      <w:pPr>
        <w:rPr>
          <w:rFonts w:ascii="Times New Roman" w:hAnsi="Times New Roman" w:cs="Times New Roman"/>
          <w:sz w:val="28"/>
          <w:szCs w:val="28"/>
        </w:rPr>
      </w:pPr>
    </w:p>
    <w:p w:rsidR="00A12852" w:rsidRDefault="00A12852">
      <w:pPr>
        <w:rPr>
          <w:rFonts w:ascii="Times New Roman" w:hAnsi="Times New Roman" w:cs="Times New Roman"/>
          <w:sz w:val="28"/>
          <w:szCs w:val="28"/>
        </w:rPr>
      </w:pPr>
    </w:p>
    <w:p w:rsidR="00A12852" w:rsidRPr="00A12852" w:rsidRDefault="00A12852" w:rsidP="00A128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12852">
        <w:rPr>
          <w:rFonts w:ascii="Times New Roman" w:hAnsi="Times New Roman" w:cs="Times New Roman"/>
          <w:sz w:val="20"/>
          <w:szCs w:val="20"/>
        </w:rPr>
        <w:t>Полищук А.И.</w:t>
      </w:r>
    </w:p>
    <w:p w:rsidR="00A12852" w:rsidRPr="00A12852" w:rsidRDefault="00A12852" w:rsidP="00A128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12852">
        <w:rPr>
          <w:rFonts w:ascii="Times New Roman" w:hAnsi="Times New Roman" w:cs="Times New Roman"/>
          <w:sz w:val="20"/>
          <w:szCs w:val="20"/>
        </w:rPr>
        <w:t>2270357</w:t>
      </w:r>
    </w:p>
    <w:sectPr w:rsidR="00A12852" w:rsidRPr="00A12852" w:rsidSect="00A128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77"/>
    <w:rsid w:val="001A2F6A"/>
    <w:rsid w:val="002038E6"/>
    <w:rsid w:val="007B02DB"/>
    <w:rsid w:val="008D6024"/>
    <w:rsid w:val="00A12852"/>
    <w:rsid w:val="00A8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77"/>
  </w:style>
  <w:style w:type="paragraph" w:styleId="1">
    <w:name w:val="heading 1"/>
    <w:basedOn w:val="a"/>
    <w:next w:val="a"/>
    <w:link w:val="10"/>
    <w:qFormat/>
    <w:rsid w:val="00A84B7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4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84B7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77"/>
  </w:style>
  <w:style w:type="paragraph" w:styleId="1">
    <w:name w:val="heading 1"/>
    <w:basedOn w:val="a"/>
    <w:next w:val="a"/>
    <w:link w:val="10"/>
    <w:qFormat/>
    <w:rsid w:val="00A84B7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4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84B7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 Владимир Васильевич</dc:creator>
  <cp:lastModifiedBy>Полежаев Владимир Васильевич</cp:lastModifiedBy>
  <cp:revision>5</cp:revision>
  <cp:lastPrinted>2021-06-09T04:09:00Z</cp:lastPrinted>
  <dcterms:created xsi:type="dcterms:W3CDTF">2021-06-09T04:00:00Z</dcterms:created>
  <dcterms:modified xsi:type="dcterms:W3CDTF">2021-06-09T04:16:00Z</dcterms:modified>
</cp:coreProperties>
</file>