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06" w:rsidRPr="00B8270C" w:rsidRDefault="00CB5B06" w:rsidP="00B8270C">
      <w:pPr>
        <w:spacing w:after="0" w:line="23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FB9FC19" wp14:editId="2D0922AD">
            <wp:extent cx="552450" cy="657225"/>
            <wp:effectExtent l="0" t="0" r="0" b="9525"/>
            <wp:docPr id="2" name="Рисунок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D4B" w:rsidRPr="00B8270C" w:rsidRDefault="00667D4B" w:rsidP="00B8270C">
      <w:pPr>
        <w:spacing w:after="0" w:line="233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7D4B" w:rsidRPr="00B8270C" w:rsidRDefault="00667D4B" w:rsidP="00B8270C">
      <w:pPr>
        <w:widowControl w:val="0"/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2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ПРИРОДНЫХ РЕСУРСОВ И ЭКОЛОГИИ</w:t>
      </w:r>
    </w:p>
    <w:p w:rsidR="00667D4B" w:rsidRPr="00B8270C" w:rsidRDefault="00667D4B" w:rsidP="00B8270C">
      <w:pPr>
        <w:widowControl w:val="0"/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2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667D4B" w:rsidRPr="00B8270C" w:rsidRDefault="00667D4B" w:rsidP="00B8270C">
      <w:pPr>
        <w:widowControl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B8270C" w:rsidRDefault="000A79DE" w:rsidP="00B8270C">
      <w:pPr>
        <w:widowControl w:val="0"/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667D4B" w:rsidRPr="00B8270C" w:rsidRDefault="00667D4B" w:rsidP="00B8270C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B8270C" w:rsidRDefault="00667D4B" w:rsidP="00B8270C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                                                                                                   №_________</w:t>
      </w:r>
    </w:p>
    <w:p w:rsidR="00667D4B" w:rsidRPr="00B8270C" w:rsidRDefault="00667D4B" w:rsidP="00B8270C">
      <w:pPr>
        <w:widowControl w:val="0"/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B8270C" w:rsidRDefault="00667D4B" w:rsidP="00B8270C">
      <w:pPr>
        <w:widowControl w:val="0"/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B8270C" w:rsidRDefault="00667D4B" w:rsidP="00B8270C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приказ министерства природных ресурсов и экологии Новосибирской области </w:t>
      </w:r>
      <w:r w:rsidR="0023079A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04.10.2018 № 1447 и приказ министерства природных ресурсов и экологии Новосибирской области </w:t>
      </w:r>
      <w:r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</w:t>
      </w:r>
      <w:r w:rsidR="00173D72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10.12</w:t>
      </w:r>
      <w:r w:rsidR="00563364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№ 1</w:t>
      </w:r>
      <w:r w:rsidR="00173D72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935</w:t>
      </w:r>
    </w:p>
    <w:p w:rsidR="00667D4B" w:rsidRPr="00B8270C" w:rsidRDefault="00667D4B" w:rsidP="00B8270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C33" w:rsidRPr="00B8270C" w:rsidRDefault="00D40C33" w:rsidP="00B8270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B8270C" w:rsidRDefault="00667D4B" w:rsidP="00B8270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нормативн</w:t>
      </w:r>
      <w:r w:rsidR="00E62E07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 w:rsidR="00E62E07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E62E07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природных ресурсов и экологии Новосибирской области в соответстви</w:t>
      </w:r>
      <w:r w:rsidR="00235905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905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A83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</w:t>
      </w:r>
      <w:r w:rsidR="00235905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r w:rsidR="00691A83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235905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91A83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proofErr w:type="gramStart"/>
      <w:r w:rsidRPr="00B82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82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 и к а з ы в а ю</w:t>
      </w:r>
      <w:r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6720" w:rsidRDefault="006C6720" w:rsidP="00B8270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природных ресурсов и экологии Новосибирской области от 04.10.2018 № 1447 «Об</w:t>
      </w:r>
      <w:r w:rsidR="003960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административного регламента министерства природных ресурсов и экологии Новосибирской области предоставления государственной услуги по выдаче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охраняемых природных территорий регионального значения»</w:t>
      </w:r>
      <w:r w:rsid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приказ</w:t>
      </w:r>
      <w:r w:rsidR="0098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8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60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35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</w:t>
      </w:r>
      <w:r w:rsidR="003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 на строительство</w:t>
      </w:r>
      <w:proofErr w:type="gramEnd"/>
      <w:r w:rsid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002D25" w:rsidRDefault="00002D25" w:rsidP="00002D25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приказа</w:t>
      </w:r>
      <w:r w:rsidR="0039601A" w:rsidRPr="0039601A">
        <w:t xml:space="preserve"> </w:t>
      </w:r>
      <w:r w:rsidR="0039601A" w:rsidRPr="003960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разрешения на строительство</w:t>
      </w:r>
      <w:r w:rsid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«(</w:t>
      </w:r>
      <w:r w:rsidR="005C7C48" w:rsidRP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населен</w:t>
      </w:r>
      <w:r w:rsid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пунктов, указанных в статье </w:t>
      </w:r>
      <w:r w:rsidR="005C7C48" w:rsidRP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C7C48" w:rsidRP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</w:t>
      </w:r>
      <w:r w:rsid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> 14.03.</w:t>
      </w:r>
      <w:r w:rsidR="005C7C48" w:rsidRP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1995 года </w:t>
      </w:r>
      <w:r w:rsid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5C7C48" w:rsidRP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33-ФЗ </w:t>
      </w:r>
      <w:r w:rsid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C7C48" w:rsidRP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960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C7C48" w:rsidRP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охраняемых природных территориях</w:t>
      </w:r>
      <w:r w:rsid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>»)»;</w:t>
      </w:r>
    </w:p>
    <w:p w:rsidR="00002D25" w:rsidRDefault="00002D25" w:rsidP="00002D25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пункт 1 после слов «особо охраняемых природных территорий регионального значения» дополнить словами «(за исключением населенных пунктов, указанных в статье 3.1 Федерального закона от 14.03.1995 года № 33-ФЗ «Об</w:t>
      </w:r>
      <w:r w:rsidR="003960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охраняемых природных территориях»)»</w:t>
      </w:r>
      <w:r w:rsidR="000A79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6088" w:rsidRPr="00B8270C" w:rsidRDefault="000A79DE" w:rsidP="00B8270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в</w:t>
      </w:r>
      <w:r w:rsidR="00C86088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регламенте министерства природных ресурсо</w:t>
      </w:r>
      <w:r w:rsidR="00DB7DB0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 </w:t>
      </w:r>
      <w:r w:rsidR="00C86088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экологии Новосибирской области предостав</w:t>
      </w:r>
      <w:r w:rsidR="00DB7DB0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государственной услуги по </w:t>
      </w:r>
      <w:r w:rsidR="00C86088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охраняемых природных территорий регионального значения</w:t>
      </w:r>
      <w:r w:rsid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административный регламент</w:t>
      </w:r>
      <w:r w:rsidR="0054140B" w:rsidRPr="0054140B">
        <w:t xml:space="preserve"> </w:t>
      </w:r>
      <w:r w:rsidR="0054140B" w:rsidRPr="005414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разрешения на строительство</w:t>
      </w:r>
      <w:r w:rsid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6088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2D25" w:rsidRPr="00002D25" w:rsidRDefault="000A79DE" w:rsidP="00002D25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2D25" w:rsidRP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5C7C48" w:rsidRP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r w:rsidR="005C7C48" w:rsidRP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40B" w:rsidRPr="005414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разрешения на</w:t>
      </w:r>
      <w:r w:rsidR="005414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140B" w:rsidRPr="0054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</w:t>
      </w:r>
      <w:r w:rsidR="005C7C48" w:rsidRP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«(за</w:t>
      </w:r>
      <w:r w:rsid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C7C48" w:rsidRP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исключением населенных пунктов, </w:t>
      </w:r>
      <w:r w:rsidR="005C7C48" w:rsidRP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указанных в статье 3.1 Федерального закона от 14.03.1995 года № 33-ФЗ «Об</w:t>
      </w:r>
      <w:r w:rsidR="003960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C7C48" w:rsidRP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охраняемых природных территориях»)»;</w:t>
      </w:r>
    </w:p>
    <w:p w:rsidR="00002D25" w:rsidRDefault="000A79DE" w:rsidP="00002D25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02D25" w:rsidRP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 </w:t>
      </w:r>
      <w:r w:rsidR="00002D25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«особо охраняемых природных территорий регионального значения» дополнить словами «(</w:t>
      </w:r>
      <w:r w:rsidR="00002D25" w:rsidRP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населен</w:t>
      </w:r>
      <w:r w:rsid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пунктов, указанных в статье </w:t>
      </w:r>
      <w:r w:rsidR="00002D25" w:rsidRP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02D25" w:rsidRP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</w:t>
      </w:r>
      <w:r w:rsid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> 14.03.</w:t>
      </w:r>
      <w:r w:rsidR="00002D25" w:rsidRP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1995 года </w:t>
      </w:r>
      <w:r w:rsid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002D25" w:rsidRP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33-ФЗ </w:t>
      </w:r>
      <w:r w:rsid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02D25" w:rsidRP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960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02D25" w:rsidRP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охраняемых природных территориях</w:t>
      </w:r>
      <w:r w:rsidR="00002D25">
        <w:rPr>
          <w:rFonts w:ascii="Times New Roman" w:eastAsia="Times New Roman" w:hAnsi="Times New Roman" w:cs="Times New Roman"/>
          <w:sz w:val="28"/>
          <w:szCs w:val="28"/>
          <w:lang w:eastAsia="ru-RU"/>
        </w:rPr>
        <w:t>»)»;</w:t>
      </w:r>
    </w:p>
    <w:p w:rsidR="00002D25" w:rsidRDefault="000A79DE" w:rsidP="00002D25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75977" w:rsidRPr="00275977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2759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B276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275977" w:rsidRPr="0027597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2762C">
        <w:rPr>
          <w:rFonts w:ascii="Times New Roman" w:eastAsia="Times New Roman" w:hAnsi="Times New Roman" w:cs="Times New Roman"/>
          <w:sz w:val="28"/>
          <w:szCs w:val="28"/>
          <w:lang w:eastAsia="ru-RU"/>
        </w:rPr>
        <w:t>а </w:t>
      </w:r>
      <w:r w:rsidR="0027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="00B2762C" w:rsidRPr="00B276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B2762C" w:rsidRDefault="00B2762C" w:rsidP="00002D25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«8) </w:t>
      </w:r>
      <w:r w:rsidRPr="00B27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договора о развитии территории в случае, если строительство, реконструкци</w:t>
      </w:r>
      <w:r w:rsidR="008758D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27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капитального строительства планируется осуществлять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76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</w:t>
      </w:r>
      <w:r w:rsidR="008E0D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76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настоящим</w:t>
      </w:r>
      <w:proofErr w:type="gramEnd"/>
      <w:r w:rsidRPr="00B27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7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 Российской Федерацией или субъектом Российской Федерации).</w:t>
      </w:r>
      <w:r w:rsidR="0098355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8E0D3D" w:rsidRDefault="008E0D3D" w:rsidP="008E0D3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3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8E0D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природных ресурсов и экологии Новосибирской области от 10.12.2018 № 1935 «Об</w:t>
      </w:r>
      <w:r w:rsidR="004E48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0D3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административного регламента министерства природных ресурсов и экологии Новосибирской области предоставления государственной услуги по выдаче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территорий регионального значения»</w:t>
      </w:r>
      <w:r w:rsidR="003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приказ о </w:t>
      </w:r>
      <w:r w:rsidR="0039601A" w:rsidRPr="003960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разрешения на ввод</w:t>
      </w:r>
      <w:r w:rsidR="0027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</w:t>
      </w:r>
      <w:r w:rsidR="0039601A" w:rsidRPr="003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эксплуатацию</w:t>
      </w:r>
      <w:r w:rsidR="003960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E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</w:t>
      </w:r>
      <w:proofErr w:type="gramEnd"/>
      <w:r w:rsidRPr="008E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изменения:</w:t>
      </w:r>
    </w:p>
    <w:p w:rsidR="0039601A" w:rsidRPr="0039601A" w:rsidRDefault="0039601A" w:rsidP="0039601A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наименование приказа о </w:t>
      </w:r>
      <w:r w:rsidR="00C67206" w:rsidRPr="00C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разрешения на ввод</w:t>
      </w:r>
      <w:r w:rsidR="0027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</w:t>
      </w:r>
      <w:r w:rsidR="00C67206" w:rsidRPr="00C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708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7206" w:rsidRPr="00C6720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Pr="003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«(за исключением населенных пунктов, указанных в статье 3.1 Федерального закона от 14.03.1995 года № 33-ФЗ «Об особо охраняемых природных территориях»)»;</w:t>
      </w:r>
    </w:p>
    <w:p w:rsidR="0039601A" w:rsidRPr="0039601A" w:rsidRDefault="0039601A" w:rsidP="0039601A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01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пункт 1 после слов «особо охраняемых природных территорий регионального значения» дополнить словами «(за исключением населенных пунктов, указанных в статье 3.1 Федерального закона от 14.03.1995 года № 33-ФЗ «Об особо охраняемых природных территориях»)»;</w:t>
      </w:r>
    </w:p>
    <w:p w:rsidR="008E0D3D" w:rsidRDefault="0039601A" w:rsidP="008E0D3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в</w:t>
      </w:r>
      <w:r w:rsidR="008E0D3D" w:rsidRPr="008E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регламенте министерства природных ресурсов и экологии Новосибирской области предоставления государственной услуги по выдаче разрешения на ввод объекта капитального строительства в эксплуатацию, строительство, реконструкция которого осуществлялась в границах особо охраняемых природных территорий регионального значения</w:t>
      </w:r>
      <w:r w:rsidR="0054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54140B" w:rsidRPr="005414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о выдаче разрешения на ввод объекта в</w:t>
      </w:r>
      <w:r w:rsidR="005414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140B" w:rsidRPr="0054140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="005414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0D3D" w:rsidRPr="008E0D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140B" w:rsidRDefault="0054140B" w:rsidP="0054140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наименование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</w:t>
      </w:r>
      <w:r w:rsidRPr="003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разрешения на </w:t>
      </w:r>
      <w:r w:rsidRPr="00C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</w:t>
      </w:r>
      <w:r w:rsidRPr="00C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720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Pr="003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«(за исключением населенных пунктов, указанных в статье 3.1 Федерального закона от 14.03.1995 года № 33-ФЗ «Об особо охраняемых природных территориях»)»;</w:t>
      </w:r>
    </w:p>
    <w:p w:rsidR="00F93C73" w:rsidRPr="00F93C73" w:rsidRDefault="00F93C73" w:rsidP="00F93C73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9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пункт 1 после слов «особо охраняемых природных территорий регионального значения» дополнить словами «(за исключением населенных </w:t>
      </w:r>
      <w:r w:rsidRPr="00F93C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пунктов, указанных в статье 3.1 Федерального закона от 14.03.1995 года № 33-ФЗ «Об особо охраняемых природных территориях»)»;</w:t>
      </w:r>
    </w:p>
    <w:p w:rsidR="00272FEF" w:rsidRDefault="00F93C73" w:rsidP="00002D25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7C48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bookmarkStart w:id="0" w:name="_GoBack"/>
      <w:bookmarkEnd w:id="0"/>
      <w:r w:rsidR="0027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82:</w:t>
      </w:r>
    </w:p>
    <w:p w:rsidR="00272FEF" w:rsidRDefault="00272FEF" w:rsidP="00002D25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абзац после слов «</w:t>
      </w:r>
      <w:r w:rsidRPr="0027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</w:t>
      </w:r>
      <w:proofErr w:type="gramStart"/>
      <w:r w:rsidRPr="00272F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«Правительство Новосибирской области,»;</w:t>
      </w:r>
    </w:p>
    <w:p w:rsidR="00272FEF" w:rsidRDefault="00272FEF" w:rsidP="00002D25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первого абзаца дополнить абзацем следующего содержания:</w:t>
      </w:r>
    </w:p>
    <w:p w:rsidR="00272FEF" w:rsidRPr="00B8270C" w:rsidRDefault="00272FEF" w:rsidP="00002D25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2FE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 и действия (бездействие) министерства, должностных лиц, государственных гражданских служащих министерства, предоставляющих государственную услугу, подается министру</w:t>
      </w:r>
      <w:proofErr w:type="gramStart"/>
      <w:r w:rsidRPr="00272F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667D4B" w:rsidRPr="00B8270C" w:rsidRDefault="00667D4B" w:rsidP="00B8270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43A" w:rsidRPr="00B8270C" w:rsidRDefault="0041743A" w:rsidP="00B8270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4B" w:rsidRPr="00B8270C" w:rsidRDefault="00667D4B" w:rsidP="00B8270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3B7" w:rsidRPr="00393E6F" w:rsidRDefault="00B8270C" w:rsidP="00B8270C">
      <w:pPr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F63B7" w:rsidRPr="00393E6F" w:rsidSect="00C274C9">
          <w:headerReference w:type="default" r:id="rId9"/>
          <w:headerReference w:type="first" r:id="rId10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proofErr w:type="spellStart"/>
      <w:r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="001B0CB8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0CB8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412DF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6B8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B4538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512E38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FF5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C6806"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125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82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A79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25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79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25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79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Севастьянов</w:t>
      </w:r>
    </w:p>
    <w:tbl>
      <w:tblPr>
        <w:tblW w:w="10031" w:type="dxa"/>
        <w:tblLook w:val="0000" w:firstRow="0" w:lastRow="0" w:firstColumn="0" w:lastColumn="0" w:noHBand="0" w:noVBand="0"/>
      </w:tblPr>
      <w:tblGrid>
        <w:gridCol w:w="5231"/>
        <w:gridCol w:w="4800"/>
      </w:tblGrid>
      <w:tr w:rsidR="00DF63B7" w:rsidRPr="00393E6F" w:rsidTr="00C274C9">
        <w:trPr>
          <w:trHeight w:val="692"/>
        </w:trPr>
        <w:tc>
          <w:tcPr>
            <w:tcW w:w="5231" w:type="dxa"/>
          </w:tcPr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1D2E90" w:rsidRPr="00393E6F" w:rsidRDefault="001D2E90" w:rsidP="000014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</w:tcPr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DF63B7" w:rsidP="000014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3B7" w:rsidRPr="00393E6F" w:rsidTr="00C274C9">
        <w:trPr>
          <w:trHeight w:val="432"/>
        </w:trPr>
        <w:tc>
          <w:tcPr>
            <w:tcW w:w="5231" w:type="dxa"/>
          </w:tcPr>
          <w:p w:rsidR="00DF63B7" w:rsidRDefault="003105C0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310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аместитель министра природных ресурсов и экологии Новосибирской области</w:t>
            </w:r>
          </w:p>
          <w:p w:rsidR="003105C0" w:rsidRPr="00393E6F" w:rsidRDefault="003105C0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63B7" w:rsidRPr="00393E6F" w:rsidRDefault="00DF63B7" w:rsidP="001D2E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  <w:r w:rsidR="001D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</w:t>
            </w:r>
            <w:r w:rsidRPr="00393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2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животного мира, особо охраняемых природных территорий</w:t>
            </w:r>
          </w:p>
        </w:tc>
        <w:tc>
          <w:tcPr>
            <w:tcW w:w="4800" w:type="dxa"/>
          </w:tcPr>
          <w:p w:rsidR="00DF63B7" w:rsidRPr="003105C0" w:rsidRDefault="003105C0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Ю.Ю. </w:t>
            </w:r>
            <w:r w:rsidRPr="00310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</w:t>
            </w: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DF63B7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05C0" w:rsidRDefault="003105C0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05C0" w:rsidRDefault="003105C0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05C0" w:rsidRDefault="003105C0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3B7" w:rsidRPr="00393E6F" w:rsidRDefault="001D2E90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 Шрейдер</w:t>
            </w:r>
          </w:p>
        </w:tc>
      </w:tr>
      <w:tr w:rsidR="00125066" w:rsidRPr="00393E6F" w:rsidTr="00C274C9">
        <w:trPr>
          <w:trHeight w:val="432"/>
        </w:trPr>
        <w:tc>
          <w:tcPr>
            <w:tcW w:w="5231" w:type="dxa"/>
          </w:tcPr>
          <w:p w:rsidR="00125066" w:rsidRPr="00125066" w:rsidRDefault="00125066" w:rsidP="00125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5066" w:rsidRPr="00125066" w:rsidRDefault="00125066" w:rsidP="001250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506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правового обеспечения деятельности управления правового, кадрового и документационного обеспечения </w:t>
            </w:r>
          </w:p>
        </w:tc>
        <w:tc>
          <w:tcPr>
            <w:tcW w:w="4800" w:type="dxa"/>
          </w:tcPr>
          <w:p w:rsidR="00125066" w:rsidRPr="00125066" w:rsidRDefault="00125066" w:rsidP="001250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066" w:rsidRPr="00125066" w:rsidRDefault="00125066" w:rsidP="001250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066" w:rsidRPr="00125066" w:rsidRDefault="00125066" w:rsidP="001250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066" w:rsidRPr="00125066" w:rsidRDefault="00125066" w:rsidP="001250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066" w:rsidRPr="00125066" w:rsidRDefault="00125066" w:rsidP="003105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5066"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  <w:r w:rsidR="003105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25066">
              <w:rPr>
                <w:rFonts w:ascii="Times New Roman" w:hAnsi="Times New Roman" w:cs="Times New Roman"/>
                <w:sz w:val="28"/>
                <w:szCs w:val="28"/>
              </w:rPr>
              <w:t>Бондаренко</w:t>
            </w:r>
          </w:p>
        </w:tc>
      </w:tr>
      <w:tr w:rsidR="00125066" w:rsidRPr="00393E6F" w:rsidTr="00C274C9">
        <w:trPr>
          <w:trHeight w:val="432"/>
        </w:trPr>
        <w:tc>
          <w:tcPr>
            <w:tcW w:w="5231" w:type="dxa"/>
          </w:tcPr>
          <w:p w:rsidR="00125066" w:rsidRDefault="00125066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066" w:rsidRPr="00393E6F" w:rsidRDefault="00125066" w:rsidP="000A7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особо охраняемых природных территорий и мониторинга объектов животного мира управления по</w:t>
            </w:r>
            <w:r w:rsidR="000A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4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охране животного мира, особо охраняемых природных территорий</w:t>
            </w:r>
          </w:p>
        </w:tc>
        <w:tc>
          <w:tcPr>
            <w:tcW w:w="4800" w:type="dxa"/>
          </w:tcPr>
          <w:p w:rsidR="00125066" w:rsidRDefault="00125066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066" w:rsidRDefault="00125066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066" w:rsidRDefault="00125066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066" w:rsidRDefault="00125066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066" w:rsidRDefault="00125066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066" w:rsidRPr="00393E6F" w:rsidRDefault="00125066" w:rsidP="006D7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5" w:lineRule="auto"/>
              <w:ind w:firstLine="709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 Маркелова</w:t>
            </w:r>
          </w:p>
        </w:tc>
      </w:tr>
    </w:tbl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Pr="001B0CB8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3B7" w:rsidRDefault="00DF63B7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916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916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916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916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916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916" w:rsidRPr="00D674E0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45916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916" w:rsidRDefault="00A45916" w:rsidP="006D7676">
      <w:pPr>
        <w:overflowPunct w:val="0"/>
        <w:autoSpaceDE w:val="0"/>
        <w:autoSpaceDN w:val="0"/>
        <w:adjustRightInd w:val="0"/>
        <w:spacing w:after="0" w:line="245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45916" w:rsidSect="00401D9B">
      <w:headerReference w:type="default" r:id="rId11"/>
      <w:headerReference w:type="first" r:id="rId12"/>
      <w:pgSz w:w="11906" w:h="16838"/>
      <w:pgMar w:top="1134" w:right="567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F9" w:rsidRDefault="006509F9">
      <w:pPr>
        <w:spacing w:after="0" w:line="240" w:lineRule="auto"/>
      </w:pPr>
      <w:r>
        <w:separator/>
      </w:r>
    </w:p>
  </w:endnote>
  <w:endnote w:type="continuationSeparator" w:id="0">
    <w:p w:rsidR="006509F9" w:rsidRDefault="0065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F9" w:rsidRDefault="006509F9">
      <w:pPr>
        <w:spacing w:after="0" w:line="240" w:lineRule="auto"/>
      </w:pPr>
      <w:r>
        <w:separator/>
      </w:r>
    </w:p>
  </w:footnote>
  <w:footnote w:type="continuationSeparator" w:id="0">
    <w:p w:rsidR="006509F9" w:rsidRDefault="00650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5749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8777A" w:rsidRPr="00A55F93" w:rsidRDefault="00D8777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55F9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55F9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55F9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3C7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55F9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8777A" w:rsidRDefault="00D877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9DE" w:rsidRPr="000A79DE" w:rsidRDefault="000A79DE" w:rsidP="00683731">
    <w:pPr>
      <w:pStyle w:val="a3"/>
      <w:jc w:val="right"/>
      <w:rPr>
        <w:rFonts w:ascii="Times New Roman" w:hAnsi="Times New Roman" w:cs="Times New Roman"/>
        <w:i/>
        <w:sz w:val="28"/>
      </w:rPr>
    </w:pPr>
    <w:r w:rsidRPr="000A79DE">
      <w:rPr>
        <w:rFonts w:ascii="Times New Roman" w:hAnsi="Times New Roman" w:cs="Times New Roman"/>
        <w:i/>
        <w:sz w:val="28"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7A" w:rsidRPr="00DC5180" w:rsidRDefault="00D8777A" w:rsidP="00DC518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7A" w:rsidRPr="001D2E90" w:rsidRDefault="00D8777A" w:rsidP="001D2E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46"/>
    <w:rsid w:val="000014F7"/>
    <w:rsid w:val="00001A60"/>
    <w:rsid w:val="00002D25"/>
    <w:rsid w:val="00014F6D"/>
    <w:rsid w:val="00025FAA"/>
    <w:rsid w:val="00026D18"/>
    <w:rsid w:val="0003012E"/>
    <w:rsid w:val="00034603"/>
    <w:rsid w:val="00046609"/>
    <w:rsid w:val="00047782"/>
    <w:rsid w:val="00047B09"/>
    <w:rsid w:val="00056FB4"/>
    <w:rsid w:val="00062913"/>
    <w:rsid w:val="00065436"/>
    <w:rsid w:val="00084661"/>
    <w:rsid w:val="0008568F"/>
    <w:rsid w:val="000A44B0"/>
    <w:rsid w:val="000A57F7"/>
    <w:rsid w:val="000A79DE"/>
    <w:rsid w:val="000B2B92"/>
    <w:rsid w:val="000C368E"/>
    <w:rsid w:val="000D044F"/>
    <w:rsid w:val="000D6446"/>
    <w:rsid w:val="000D74DE"/>
    <w:rsid w:val="000E11B9"/>
    <w:rsid w:val="000F3726"/>
    <w:rsid w:val="000F3C44"/>
    <w:rsid w:val="00104068"/>
    <w:rsid w:val="001101A9"/>
    <w:rsid w:val="00112E68"/>
    <w:rsid w:val="001155C3"/>
    <w:rsid w:val="001178EF"/>
    <w:rsid w:val="001218D0"/>
    <w:rsid w:val="00125066"/>
    <w:rsid w:val="0012791D"/>
    <w:rsid w:val="0013038B"/>
    <w:rsid w:val="0013227F"/>
    <w:rsid w:val="001370DF"/>
    <w:rsid w:val="00140E16"/>
    <w:rsid w:val="00142183"/>
    <w:rsid w:val="0014287D"/>
    <w:rsid w:val="00162524"/>
    <w:rsid w:val="00166587"/>
    <w:rsid w:val="00173D72"/>
    <w:rsid w:val="001848E4"/>
    <w:rsid w:val="0019615D"/>
    <w:rsid w:val="001A08E3"/>
    <w:rsid w:val="001A59EF"/>
    <w:rsid w:val="001B0CB8"/>
    <w:rsid w:val="001B18D0"/>
    <w:rsid w:val="001B1CF8"/>
    <w:rsid w:val="001C0873"/>
    <w:rsid w:val="001C21C8"/>
    <w:rsid w:val="001C3F84"/>
    <w:rsid w:val="001C69EE"/>
    <w:rsid w:val="001D2D6E"/>
    <w:rsid w:val="001D2E90"/>
    <w:rsid w:val="001D496C"/>
    <w:rsid w:val="001D4F78"/>
    <w:rsid w:val="001D5B38"/>
    <w:rsid w:val="001D636B"/>
    <w:rsid w:val="001E2285"/>
    <w:rsid w:val="001E3A88"/>
    <w:rsid w:val="001E3C25"/>
    <w:rsid w:val="001E3F21"/>
    <w:rsid w:val="001E55F8"/>
    <w:rsid w:val="001F2A52"/>
    <w:rsid w:val="001F43D8"/>
    <w:rsid w:val="002006BE"/>
    <w:rsid w:val="002026B8"/>
    <w:rsid w:val="002116C0"/>
    <w:rsid w:val="00222EDA"/>
    <w:rsid w:val="0023079A"/>
    <w:rsid w:val="00233410"/>
    <w:rsid w:val="00235905"/>
    <w:rsid w:val="00241824"/>
    <w:rsid w:val="002430B3"/>
    <w:rsid w:val="0025017A"/>
    <w:rsid w:val="00250644"/>
    <w:rsid w:val="00251C3D"/>
    <w:rsid w:val="00251E1F"/>
    <w:rsid w:val="002526A6"/>
    <w:rsid w:val="00254505"/>
    <w:rsid w:val="002551DD"/>
    <w:rsid w:val="002626B8"/>
    <w:rsid w:val="002649E1"/>
    <w:rsid w:val="002662D8"/>
    <w:rsid w:val="00270880"/>
    <w:rsid w:val="00272FEF"/>
    <w:rsid w:val="00275977"/>
    <w:rsid w:val="002809F0"/>
    <w:rsid w:val="002825F9"/>
    <w:rsid w:val="00282C2B"/>
    <w:rsid w:val="00284F85"/>
    <w:rsid w:val="002903CB"/>
    <w:rsid w:val="00291099"/>
    <w:rsid w:val="002A27C3"/>
    <w:rsid w:val="002B1676"/>
    <w:rsid w:val="002D4219"/>
    <w:rsid w:val="002D4CE5"/>
    <w:rsid w:val="002D4D60"/>
    <w:rsid w:val="002D7505"/>
    <w:rsid w:val="002E1D2F"/>
    <w:rsid w:val="002E55C7"/>
    <w:rsid w:val="002F0F0C"/>
    <w:rsid w:val="002F2965"/>
    <w:rsid w:val="002F7CDA"/>
    <w:rsid w:val="00301D92"/>
    <w:rsid w:val="00304C40"/>
    <w:rsid w:val="0030524F"/>
    <w:rsid w:val="00306918"/>
    <w:rsid w:val="003105C0"/>
    <w:rsid w:val="00312A99"/>
    <w:rsid w:val="00312C7F"/>
    <w:rsid w:val="003171C5"/>
    <w:rsid w:val="003173B2"/>
    <w:rsid w:val="00321CA5"/>
    <w:rsid w:val="00323993"/>
    <w:rsid w:val="0032613F"/>
    <w:rsid w:val="00326F2C"/>
    <w:rsid w:val="003341B5"/>
    <w:rsid w:val="003511B2"/>
    <w:rsid w:val="003519C4"/>
    <w:rsid w:val="00360F58"/>
    <w:rsid w:val="00363C74"/>
    <w:rsid w:val="00370FAF"/>
    <w:rsid w:val="00371247"/>
    <w:rsid w:val="0038400E"/>
    <w:rsid w:val="00393E6F"/>
    <w:rsid w:val="00395384"/>
    <w:rsid w:val="0039601A"/>
    <w:rsid w:val="003A27C8"/>
    <w:rsid w:val="003A7317"/>
    <w:rsid w:val="003B01F2"/>
    <w:rsid w:val="003C6806"/>
    <w:rsid w:val="003D579F"/>
    <w:rsid w:val="003D6648"/>
    <w:rsid w:val="003D7B58"/>
    <w:rsid w:val="003E0C5F"/>
    <w:rsid w:val="003E11B3"/>
    <w:rsid w:val="003E2054"/>
    <w:rsid w:val="003E6700"/>
    <w:rsid w:val="003F1E9E"/>
    <w:rsid w:val="003F5282"/>
    <w:rsid w:val="003F6FBA"/>
    <w:rsid w:val="003F7225"/>
    <w:rsid w:val="00400AE9"/>
    <w:rsid w:val="004011E0"/>
    <w:rsid w:val="00401D9B"/>
    <w:rsid w:val="00404DD9"/>
    <w:rsid w:val="00406947"/>
    <w:rsid w:val="00406F0B"/>
    <w:rsid w:val="00411305"/>
    <w:rsid w:val="0041451F"/>
    <w:rsid w:val="00415BC7"/>
    <w:rsid w:val="00416758"/>
    <w:rsid w:val="0041743A"/>
    <w:rsid w:val="00436E97"/>
    <w:rsid w:val="004371FB"/>
    <w:rsid w:val="00444735"/>
    <w:rsid w:val="00460079"/>
    <w:rsid w:val="004647E6"/>
    <w:rsid w:val="00465584"/>
    <w:rsid w:val="004714C9"/>
    <w:rsid w:val="004729A9"/>
    <w:rsid w:val="004841E2"/>
    <w:rsid w:val="00497E80"/>
    <w:rsid w:val="004A0405"/>
    <w:rsid w:val="004A61BA"/>
    <w:rsid w:val="004B2A8E"/>
    <w:rsid w:val="004C34A7"/>
    <w:rsid w:val="004E4869"/>
    <w:rsid w:val="004E4949"/>
    <w:rsid w:val="004E4A71"/>
    <w:rsid w:val="004F4451"/>
    <w:rsid w:val="00510191"/>
    <w:rsid w:val="00512E38"/>
    <w:rsid w:val="005137E6"/>
    <w:rsid w:val="00513E03"/>
    <w:rsid w:val="00536C71"/>
    <w:rsid w:val="00537964"/>
    <w:rsid w:val="0054140B"/>
    <w:rsid w:val="00542D51"/>
    <w:rsid w:val="00551A7F"/>
    <w:rsid w:val="0055283F"/>
    <w:rsid w:val="00563364"/>
    <w:rsid w:val="00567433"/>
    <w:rsid w:val="00574A93"/>
    <w:rsid w:val="00575094"/>
    <w:rsid w:val="005808F9"/>
    <w:rsid w:val="005876B1"/>
    <w:rsid w:val="005A4DE1"/>
    <w:rsid w:val="005A6028"/>
    <w:rsid w:val="005B4538"/>
    <w:rsid w:val="005B6358"/>
    <w:rsid w:val="005B77E1"/>
    <w:rsid w:val="005B7E61"/>
    <w:rsid w:val="005C081D"/>
    <w:rsid w:val="005C6780"/>
    <w:rsid w:val="005C7C48"/>
    <w:rsid w:val="005D2105"/>
    <w:rsid w:val="005D2513"/>
    <w:rsid w:val="005D30E6"/>
    <w:rsid w:val="005D5375"/>
    <w:rsid w:val="005E01FD"/>
    <w:rsid w:val="005E544E"/>
    <w:rsid w:val="005E7E88"/>
    <w:rsid w:val="005F0B9D"/>
    <w:rsid w:val="005F6202"/>
    <w:rsid w:val="00603863"/>
    <w:rsid w:val="006065FE"/>
    <w:rsid w:val="00607CB1"/>
    <w:rsid w:val="00610717"/>
    <w:rsid w:val="00611D23"/>
    <w:rsid w:val="00613183"/>
    <w:rsid w:val="00623510"/>
    <w:rsid w:val="00625D6F"/>
    <w:rsid w:val="00627F17"/>
    <w:rsid w:val="00630761"/>
    <w:rsid w:val="00632645"/>
    <w:rsid w:val="00634823"/>
    <w:rsid w:val="00637D3E"/>
    <w:rsid w:val="0064091A"/>
    <w:rsid w:val="00647E20"/>
    <w:rsid w:val="006509F9"/>
    <w:rsid w:val="006528E8"/>
    <w:rsid w:val="00655DA3"/>
    <w:rsid w:val="00661DCC"/>
    <w:rsid w:val="00665B52"/>
    <w:rsid w:val="006679E7"/>
    <w:rsid w:val="00667D4B"/>
    <w:rsid w:val="00671D79"/>
    <w:rsid w:val="00682FE5"/>
    <w:rsid w:val="00683731"/>
    <w:rsid w:val="00691A83"/>
    <w:rsid w:val="00693450"/>
    <w:rsid w:val="0069350C"/>
    <w:rsid w:val="00695D5A"/>
    <w:rsid w:val="006966D0"/>
    <w:rsid w:val="006A506B"/>
    <w:rsid w:val="006A6909"/>
    <w:rsid w:val="006C011D"/>
    <w:rsid w:val="006C6720"/>
    <w:rsid w:val="006D3A43"/>
    <w:rsid w:val="006D4289"/>
    <w:rsid w:val="006D7676"/>
    <w:rsid w:val="006E0635"/>
    <w:rsid w:val="006E3F28"/>
    <w:rsid w:val="006E5978"/>
    <w:rsid w:val="006E675B"/>
    <w:rsid w:val="006F41E5"/>
    <w:rsid w:val="006F525C"/>
    <w:rsid w:val="006F79EA"/>
    <w:rsid w:val="007071FF"/>
    <w:rsid w:val="007126D7"/>
    <w:rsid w:val="007200C8"/>
    <w:rsid w:val="00721C78"/>
    <w:rsid w:val="00727E81"/>
    <w:rsid w:val="00735448"/>
    <w:rsid w:val="0073651A"/>
    <w:rsid w:val="00762DC0"/>
    <w:rsid w:val="00767CCA"/>
    <w:rsid w:val="00771BBB"/>
    <w:rsid w:val="007733A4"/>
    <w:rsid w:val="007801F9"/>
    <w:rsid w:val="00782384"/>
    <w:rsid w:val="007830A4"/>
    <w:rsid w:val="0078422F"/>
    <w:rsid w:val="00786F02"/>
    <w:rsid w:val="00790652"/>
    <w:rsid w:val="007939BB"/>
    <w:rsid w:val="00794732"/>
    <w:rsid w:val="00794EA4"/>
    <w:rsid w:val="007A18F1"/>
    <w:rsid w:val="007A5B5F"/>
    <w:rsid w:val="007A6936"/>
    <w:rsid w:val="007B60EE"/>
    <w:rsid w:val="007B75FA"/>
    <w:rsid w:val="007D324B"/>
    <w:rsid w:val="007D7168"/>
    <w:rsid w:val="007F5CBA"/>
    <w:rsid w:val="00801A68"/>
    <w:rsid w:val="00816440"/>
    <w:rsid w:val="008223D0"/>
    <w:rsid w:val="008273AA"/>
    <w:rsid w:val="008276EC"/>
    <w:rsid w:val="0083176B"/>
    <w:rsid w:val="00832A22"/>
    <w:rsid w:val="00832E18"/>
    <w:rsid w:val="008411E5"/>
    <w:rsid w:val="008428D0"/>
    <w:rsid w:val="00846919"/>
    <w:rsid w:val="008471A9"/>
    <w:rsid w:val="00847DB3"/>
    <w:rsid w:val="0085598E"/>
    <w:rsid w:val="00856EA2"/>
    <w:rsid w:val="008612A0"/>
    <w:rsid w:val="00866678"/>
    <w:rsid w:val="00873461"/>
    <w:rsid w:val="008758D7"/>
    <w:rsid w:val="008811F0"/>
    <w:rsid w:val="00895EC3"/>
    <w:rsid w:val="008B46D7"/>
    <w:rsid w:val="008C2E68"/>
    <w:rsid w:val="008D123C"/>
    <w:rsid w:val="008E0D3D"/>
    <w:rsid w:val="008E6601"/>
    <w:rsid w:val="00904A5F"/>
    <w:rsid w:val="0091445E"/>
    <w:rsid w:val="00914EF3"/>
    <w:rsid w:val="0092375C"/>
    <w:rsid w:val="00931A5D"/>
    <w:rsid w:val="009441E7"/>
    <w:rsid w:val="009445A8"/>
    <w:rsid w:val="00945A33"/>
    <w:rsid w:val="0094749F"/>
    <w:rsid w:val="00964096"/>
    <w:rsid w:val="0096659D"/>
    <w:rsid w:val="0098355D"/>
    <w:rsid w:val="00984BD5"/>
    <w:rsid w:val="00987B91"/>
    <w:rsid w:val="0099007C"/>
    <w:rsid w:val="0099028C"/>
    <w:rsid w:val="0099369A"/>
    <w:rsid w:val="009A3CC0"/>
    <w:rsid w:val="009A41AF"/>
    <w:rsid w:val="009A4339"/>
    <w:rsid w:val="009B415A"/>
    <w:rsid w:val="009C3E58"/>
    <w:rsid w:val="009C4F6F"/>
    <w:rsid w:val="009C4FA5"/>
    <w:rsid w:val="009C52D1"/>
    <w:rsid w:val="009E5B08"/>
    <w:rsid w:val="009F2346"/>
    <w:rsid w:val="009F3168"/>
    <w:rsid w:val="009F74FE"/>
    <w:rsid w:val="00A069B2"/>
    <w:rsid w:val="00A11523"/>
    <w:rsid w:val="00A16C32"/>
    <w:rsid w:val="00A226B8"/>
    <w:rsid w:val="00A24E84"/>
    <w:rsid w:val="00A33B66"/>
    <w:rsid w:val="00A44E7B"/>
    <w:rsid w:val="00A4501E"/>
    <w:rsid w:val="00A45916"/>
    <w:rsid w:val="00A47736"/>
    <w:rsid w:val="00A51A55"/>
    <w:rsid w:val="00A55F93"/>
    <w:rsid w:val="00A66B26"/>
    <w:rsid w:val="00A67AC8"/>
    <w:rsid w:val="00A718CD"/>
    <w:rsid w:val="00A7392C"/>
    <w:rsid w:val="00A744AE"/>
    <w:rsid w:val="00A8780D"/>
    <w:rsid w:val="00A96C9E"/>
    <w:rsid w:val="00AA344C"/>
    <w:rsid w:val="00AA72E1"/>
    <w:rsid w:val="00AA7E86"/>
    <w:rsid w:val="00AB49A0"/>
    <w:rsid w:val="00AC1FBC"/>
    <w:rsid w:val="00AC3391"/>
    <w:rsid w:val="00AD181C"/>
    <w:rsid w:val="00AD18A3"/>
    <w:rsid w:val="00AE545D"/>
    <w:rsid w:val="00AE78F7"/>
    <w:rsid w:val="00AF1323"/>
    <w:rsid w:val="00B01C98"/>
    <w:rsid w:val="00B038FF"/>
    <w:rsid w:val="00B16DD0"/>
    <w:rsid w:val="00B20393"/>
    <w:rsid w:val="00B2762C"/>
    <w:rsid w:val="00B333EB"/>
    <w:rsid w:val="00B339F4"/>
    <w:rsid w:val="00B3480A"/>
    <w:rsid w:val="00B4151D"/>
    <w:rsid w:val="00B47AC8"/>
    <w:rsid w:val="00B500B5"/>
    <w:rsid w:val="00B5554A"/>
    <w:rsid w:val="00B6191E"/>
    <w:rsid w:val="00B62ADD"/>
    <w:rsid w:val="00B64F4F"/>
    <w:rsid w:val="00B6603A"/>
    <w:rsid w:val="00B67964"/>
    <w:rsid w:val="00B70301"/>
    <w:rsid w:val="00B77B46"/>
    <w:rsid w:val="00B82523"/>
    <w:rsid w:val="00B8270C"/>
    <w:rsid w:val="00B835D1"/>
    <w:rsid w:val="00B9510E"/>
    <w:rsid w:val="00B96A2E"/>
    <w:rsid w:val="00BA6760"/>
    <w:rsid w:val="00BB5A2E"/>
    <w:rsid w:val="00BD0E8F"/>
    <w:rsid w:val="00BE2903"/>
    <w:rsid w:val="00BE77BC"/>
    <w:rsid w:val="00BF2452"/>
    <w:rsid w:val="00BF2B86"/>
    <w:rsid w:val="00BF5173"/>
    <w:rsid w:val="00BF651B"/>
    <w:rsid w:val="00C05BA2"/>
    <w:rsid w:val="00C0621E"/>
    <w:rsid w:val="00C063B9"/>
    <w:rsid w:val="00C10006"/>
    <w:rsid w:val="00C130C6"/>
    <w:rsid w:val="00C25F2D"/>
    <w:rsid w:val="00C25F43"/>
    <w:rsid w:val="00C27127"/>
    <w:rsid w:val="00C274C9"/>
    <w:rsid w:val="00C310C5"/>
    <w:rsid w:val="00C3112F"/>
    <w:rsid w:val="00C33EDC"/>
    <w:rsid w:val="00C358E9"/>
    <w:rsid w:val="00C35FAC"/>
    <w:rsid w:val="00C37921"/>
    <w:rsid w:val="00C37E3C"/>
    <w:rsid w:val="00C57C6D"/>
    <w:rsid w:val="00C61C15"/>
    <w:rsid w:val="00C62025"/>
    <w:rsid w:val="00C6590E"/>
    <w:rsid w:val="00C67206"/>
    <w:rsid w:val="00C72BA9"/>
    <w:rsid w:val="00C73C6B"/>
    <w:rsid w:val="00C75D87"/>
    <w:rsid w:val="00C812A5"/>
    <w:rsid w:val="00C86088"/>
    <w:rsid w:val="00C86C05"/>
    <w:rsid w:val="00CA1DF2"/>
    <w:rsid w:val="00CA5FF5"/>
    <w:rsid w:val="00CA620C"/>
    <w:rsid w:val="00CA7BCC"/>
    <w:rsid w:val="00CB5B06"/>
    <w:rsid w:val="00CB5DDF"/>
    <w:rsid w:val="00CB72AF"/>
    <w:rsid w:val="00CC28FD"/>
    <w:rsid w:val="00CD1B3B"/>
    <w:rsid w:val="00CD4C20"/>
    <w:rsid w:val="00CD5FFC"/>
    <w:rsid w:val="00CD7099"/>
    <w:rsid w:val="00CD79BE"/>
    <w:rsid w:val="00CE2429"/>
    <w:rsid w:val="00CF5EC8"/>
    <w:rsid w:val="00D11E8A"/>
    <w:rsid w:val="00D14A8F"/>
    <w:rsid w:val="00D40C33"/>
    <w:rsid w:val="00D44408"/>
    <w:rsid w:val="00D52F6C"/>
    <w:rsid w:val="00D557B2"/>
    <w:rsid w:val="00D61F9D"/>
    <w:rsid w:val="00D62F7C"/>
    <w:rsid w:val="00D65BEF"/>
    <w:rsid w:val="00D674E0"/>
    <w:rsid w:val="00D70590"/>
    <w:rsid w:val="00D71F0A"/>
    <w:rsid w:val="00D7348C"/>
    <w:rsid w:val="00D77064"/>
    <w:rsid w:val="00D81ED7"/>
    <w:rsid w:val="00D825DA"/>
    <w:rsid w:val="00D8386D"/>
    <w:rsid w:val="00D83ED2"/>
    <w:rsid w:val="00D8777A"/>
    <w:rsid w:val="00DA27EB"/>
    <w:rsid w:val="00DA2E84"/>
    <w:rsid w:val="00DB7DB0"/>
    <w:rsid w:val="00DC059A"/>
    <w:rsid w:val="00DC06D5"/>
    <w:rsid w:val="00DC5180"/>
    <w:rsid w:val="00DC67B7"/>
    <w:rsid w:val="00DD5971"/>
    <w:rsid w:val="00DD77C1"/>
    <w:rsid w:val="00DE55CC"/>
    <w:rsid w:val="00DF556B"/>
    <w:rsid w:val="00DF5DDF"/>
    <w:rsid w:val="00DF63B7"/>
    <w:rsid w:val="00E00149"/>
    <w:rsid w:val="00E00427"/>
    <w:rsid w:val="00E0257F"/>
    <w:rsid w:val="00E03A43"/>
    <w:rsid w:val="00E04BC6"/>
    <w:rsid w:val="00E078C5"/>
    <w:rsid w:val="00E079DA"/>
    <w:rsid w:val="00E220F2"/>
    <w:rsid w:val="00E36478"/>
    <w:rsid w:val="00E412DF"/>
    <w:rsid w:val="00E42CB1"/>
    <w:rsid w:val="00E45E71"/>
    <w:rsid w:val="00E50160"/>
    <w:rsid w:val="00E5173F"/>
    <w:rsid w:val="00E60FE1"/>
    <w:rsid w:val="00E62E07"/>
    <w:rsid w:val="00E66F95"/>
    <w:rsid w:val="00E71B18"/>
    <w:rsid w:val="00E72A61"/>
    <w:rsid w:val="00E73D35"/>
    <w:rsid w:val="00E77859"/>
    <w:rsid w:val="00E900F7"/>
    <w:rsid w:val="00E912A1"/>
    <w:rsid w:val="00E9149D"/>
    <w:rsid w:val="00E955AA"/>
    <w:rsid w:val="00E969FE"/>
    <w:rsid w:val="00EA04C9"/>
    <w:rsid w:val="00EA198B"/>
    <w:rsid w:val="00EB0042"/>
    <w:rsid w:val="00EB3981"/>
    <w:rsid w:val="00EB624A"/>
    <w:rsid w:val="00ED0C13"/>
    <w:rsid w:val="00ED5C8C"/>
    <w:rsid w:val="00ED62C5"/>
    <w:rsid w:val="00EE4486"/>
    <w:rsid w:val="00EE7063"/>
    <w:rsid w:val="00EF4094"/>
    <w:rsid w:val="00EF4384"/>
    <w:rsid w:val="00F03496"/>
    <w:rsid w:val="00F0727D"/>
    <w:rsid w:val="00F078BC"/>
    <w:rsid w:val="00F12FF5"/>
    <w:rsid w:val="00F14FA4"/>
    <w:rsid w:val="00F21F31"/>
    <w:rsid w:val="00F2408D"/>
    <w:rsid w:val="00F24A2B"/>
    <w:rsid w:val="00F30071"/>
    <w:rsid w:val="00F302C8"/>
    <w:rsid w:val="00F32E72"/>
    <w:rsid w:val="00F36079"/>
    <w:rsid w:val="00F462D1"/>
    <w:rsid w:val="00F502DD"/>
    <w:rsid w:val="00F50E2E"/>
    <w:rsid w:val="00F56B1C"/>
    <w:rsid w:val="00F658DD"/>
    <w:rsid w:val="00F7040F"/>
    <w:rsid w:val="00F772A1"/>
    <w:rsid w:val="00F77DB1"/>
    <w:rsid w:val="00F85629"/>
    <w:rsid w:val="00F85BDD"/>
    <w:rsid w:val="00F93992"/>
    <w:rsid w:val="00F93C73"/>
    <w:rsid w:val="00F95727"/>
    <w:rsid w:val="00F96FF5"/>
    <w:rsid w:val="00FA3C98"/>
    <w:rsid w:val="00FA6393"/>
    <w:rsid w:val="00FD3F61"/>
    <w:rsid w:val="00FE065B"/>
    <w:rsid w:val="00FE17FC"/>
    <w:rsid w:val="00FE749F"/>
    <w:rsid w:val="00FF12AE"/>
    <w:rsid w:val="00FF30D9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7D4B"/>
  </w:style>
  <w:style w:type="paragraph" w:styleId="a5">
    <w:name w:val="footer"/>
    <w:basedOn w:val="a"/>
    <w:link w:val="a6"/>
    <w:uiPriority w:val="99"/>
    <w:unhideWhenUsed/>
    <w:rsid w:val="00667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7D4B"/>
  </w:style>
  <w:style w:type="paragraph" w:styleId="a7">
    <w:name w:val="Balloon Text"/>
    <w:basedOn w:val="a"/>
    <w:link w:val="a8"/>
    <w:uiPriority w:val="99"/>
    <w:semiHidden/>
    <w:unhideWhenUsed/>
    <w:rsid w:val="00667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7D4B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63C7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8276EC"/>
    <w:pPr>
      <w:ind w:left="720"/>
      <w:contextualSpacing/>
    </w:pPr>
  </w:style>
  <w:style w:type="paragraph" w:customStyle="1" w:styleId="ConsPlusNormal">
    <w:name w:val="ConsPlusNormal"/>
    <w:rsid w:val="00FD3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877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87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877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7D4B"/>
  </w:style>
  <w:style w:type="paragraph" w:styleId="a5">
    <w:name w:val="footer"/>
    <w:basedOn w:val="a"/>
    <w:link w:val="a6"/>
    <w:uiPriority w:val="99"/>
    <w:unhideWhenUsed/>
    <w:rsid w:val="00667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7D4B"/>
  </w:style>
  <w:style w:type="paragraph" w:styleId="a7">
    <w:name w:val="Balloon Text"/>
    <w:basedOn w:val="a"/>
    <w:link w:val="a8"/>
    <w:uiPriority w:val="99"/>
    <w:semiHidden/>
    <w:unhideWhenUsed/>
    <w:rsid w:val="00667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7D4B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63C7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8276EC"/>
    <w:pPr>
      <w:ind w:left="720"/>
      <w:contextualSpacing/>
    </w:pPr>
  </w:style>
  <w:style w:type="paragraph" w:customStyle="1" w:styleId="ConsPlusNormal">
    <w:name w:val="ConsPlusNormal"/>
    <w:rsid w:val="00FD3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877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87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877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19CAD-CF23-416D-8E09-5C1C80A5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Кутузова Татьяна Викторовна</dc:creator>
  <cp:lastModifiedBy>Овчинникова Ксения Олеговна</cp:lastModifiedBy>
  <cp:revision>5</cp:revision>
  <cp:lastPrinted>2021-02-15T10:36:00Z</cp:lastPrinted>
  <dcterms:created xsi:type="dcterms:W3CDTF">2021-02-15T10:20:00Z</dcterms:created>
  <dcterms:modified xsi:type="dcterms:W3CDTF">2021-02-15T10:42:00Z</dcterms:modified>
</cp:coreProperties>
</file>