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142" w:type="dxa"/>
        <w:tblLook w:val="01E0" w:firstRow="1" w:lastRow="1" w:firstColumn="1" w:lastColumn="1" w:noHBand="0" w:noVBand="0"/>
      </w:tblPr>
      <w:tblGrid>
        <w:gridCol w:w="2020"/>
        <w:gridCol w:w="2021"/>
        <w:gridCol w:w="2052"/>
        <w:gridCol w:w="1762"/>
        <w:gridCol w:w="261"/>
        <w:gridCol w:w="263"/>
        <w:gridCol w:w="2111"/>
      </w:tblGrid>
      <w:tr w:rsidR="00D02151" w:rsidRPr="00D02151" w14:paraId="4A4B5606" w14:textId="77777777" w:rsidTr="002D6BEC">
        <w:trPr>
          <w:trHeight w:val="1075"/>
        </w:trPr>
        <w:tc>
          <w:tcPr>
            <w:tcW w:w="10490" w:type="dxa"/>
            <w:gridSpan w:val="7"/>
            <w:shd w:val="clear" w:color="auto" w:fill="auto"/>
          </w:tcPr>
          <w:p w14:paraId="27C84D54" w14:textId="26476007" w:rsidR="00D02151" w:rsidRPr="00D02151" w:rsidRDefault="00D02151" w:rsidP="001A0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ru-RU" w:eastAsia="ru-RU"/>
              </w:rPr>
            </w:pPr>
            <w:bookmarkStart w:id="0" w:name="_GoBack"/>
            <w:bookmarkEnd w:id="0"/>
            <w:r w:rsidRPr="00D0215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u-RU" w:eastAsia="ru-RU"/>
              </w:rPr>
              <w:drawing>
                <wp:inline distT="0" distB="0" distL="0" distR="0" wp14:anchorId="33E1969A" wp14:editId="705B682F">
                  <wp:extent cx="542925" cy="657225"/>
                  <wp:effectExtent l="0" t="0" r="9525" b="9525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151" w:rsidRPr="00D02151" w14:paraId="16C0BC89" w14:textId="77777777" w:rsidTr="002D6BEC">
        <w:tc>
          <w:tcPr>
            <w:tcW w:w="10490" w:type="dxa"/>
            <w:gridSpan w:val="7"/>
            <w:shd w:val="clear" w:color="auto" w:fill="auto"/>
          </w:tcPr>
          <w:p w14:paraId="472FFB19" w14:textId="77777777" w:rsidR="00D02151" w:rsidRPr="00D02151" w:rsidRDefault="00D02151" w:rsidP="00D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ru-RU" w:eastAsia="ru-RU"/>
              </w:rPr>
            </w:pPr>
          </w:p>
        </w:tc>
      </w:tr>
      <w:tr w:rsidR="00D02151" w:rsidRPr="00D02151" w14:paraId="520FE1CA" w14:textId="77777777" w:rsidTr="002D6BEC">
        <w:tc>
          <w:tcPr>
            <w:tcW w:w="10490" w:type="dxa"/>
            <w:gridSpan w:val="7"/>
            <w:shd w:val="clear" w:color="auto" w:fill="auto"/>
          </w:tcPr>
          <w:p w14:paraId="7B0D8E0F" w14:textId="77777777" w:rsidR="00D02151" w:rsidRPr="00D02151" w:rsidRDefault="00D02151" w:rsidP="00D0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ru-RU" w:eastAsia="ru-RU"/>
              </w:rPr>
            </w:pPr>
            <w:r w:rsidRPr="00D0215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ru-RU" w:eastAsia="ru-RU"/>
              </w:rPr>
              <w:t>МИНИСТЕРСТВО ЗДРАВООХРАНЕНИЯ НОВОСИБИРСКОЙ ОБЛАСТИ</w:t>
            </w:r>
          </w:p>
        </w:tc>
      </w:tr>
      <w:tr w:rsidR="00D02151" w:rsidRPr="00D02151" w14:paraId="4C41717B" w14:textId="77777777" w:rsidTr="002D6BEC">
        <w:tc>
          <w:tcPr>
            <w:tcW w:w="2027" w:type="dxa"/>
            <w:shd w:val="clear" w:color="auto" w:fill="auto"/>
          </w:tcPr>
          <w:p w14:paraId="4655E477" w14:textId="77777777" w:rsidR="00D02151" w:rsidRPr="00D02151" w:rsidRDefault="00D02151" w:rsidP="00D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682A7A27" w14:textId="77777777" w:rsidR="00D02151" w:rsidRPr="00D02151" w:rsidRDefault="00D02151" w:rsidP="00D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409D0A9A" w14:textId="77777777" w:rsidR="00D02151" w:rsidRPr="00D02151" w:rsidRDefault="00D02151" w:rsidP="00D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14:paraId="63AC8704" w14:textId="77777777" w:rsidR="00D02151" w:rsidRPr="00D02151" w:rsidRDefault="00D02151" w:rsidP="00D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381" w:type="dxa"/>
            <w:gridSpan w:val="2"/>
            <w:shd w:val="clear" w:color="auto" w:fill="auto"/>
          </w:tcPr>
          <w:p w14:paraId="6CC492D2" w14:textId="77777777" w:rsidR="00D02151" w:rsidRPr="00D02151" w:rsidRDefault="00D02151" w:rsidP="00D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</w:p>
        </w:tc>
      </w:tr>
      <w:tr w:rsidR="00D02151" w:rsidRPr="00D02151" w14:paraId="1C2D22A0" w14:textId="77777777" w:rsidTr="002D6BEC">
        <w:tc>
          <w:tcPr>
            <w:tcW w:w="10490" w:type="dxa"/>
            <w:gridSpan w:val="7"/>
            <w:shd w:val="clear" w:color="auto" w:fill="auto"/>
          </w:tcPr>
          <w:p w14:paraId="05AB6ACE" w14:textId="77777777" w:rsidR="00D02151" w:rsidRPr="00D02151" w:rsidRDefault="00D02151" w:rsidP="00D0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D021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ПРИКАЗ</w:t>
            </w:r>
          </w:p>
        </w:tc>
      </w:tr>
      <w:tr w:rsidR="00D02151" w:rsidRPr="00D02151" w14:paraId="0B998C49" w14:textId="77777777" w:rsidTr="002D6BEC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961A09" w14:textId="77777777" w:rsidR="00D02151" w:rsidRPr="00D02151" w:rsidRDefault="00D02151" w:rsidP="00D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3B7190CE" w14:textId="77777777" w:rsidR="00D02151" w:rsidRPr="00D02151" w:rsidRDefault="00D02151" w:rsidP="00D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0ECCF7E5" w14:textId="77777777" w:rsidR="00D02151" w:rsidRPr="00D02151" w:rsidRDefault="00D02151" w:rsidP="00D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767" w:type="dxa"/>
            <w:shd w:val="clear" w:color="auto" w:fill="auto"/>
          </w:tcPr>
          <w:p w14:paraId="684EC37D" w14:textId="77777777" w:rsidR="00D02151" w:rsidRPr="00D02151" w:rsidRDefault="00D02151" w:rsidP="00D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30AE6E33" w14:textId="77777777" w:rsidR="00D02151" w:rsidRPr="00D02151" w:rsidRDefault="00D02151" w:rsidP="00D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 w:rsidRPr="00D0215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C66190" w14:textId="77777777" w:rsidR="00D02151" w:rsidRPr="00D02151" w:rsidRDefault="00D02151" w:rsidP="00D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</w:p>
        </w:tc>
      </w:tr>
      <w:tr w:rsidR="00D02151" w:rsidRPr="00D02151" w14:paraId="66257B3F" w14:textId="77777777" w:rsidTr="002D6BEC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A77E20" w14:textId="77777777" w:rsidR="00D02151" w:rsidRPr="00D02151" w:rsidRDefault="00D02151" w:rsidP="00D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609E4E8A" w14:textId="77777777" w:rsidR="00D02151" w:rsidRPr="00D02151" w:rsidRDefault="00D02151" w:rsidP="00D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3437F7D3" w14:textId="77777777" w:rsidR="00BF635A" w:rsidRDefault="00BF635A" w:rsidP="00D0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</w:p>
          <w:p w14:paraId="622B1E82" w14:textId="02CF6823" w:rsidR="00D02151" w:rsidRPr="00D02151" w:rsidRDefault="00BF635A" w:rsidP="002A41F8">
            <w:pPr>
              <w:spacing w:after="0" w:line="240" w:lineRule="auto"/>
              <w:ind w:right="-89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г</w:t>
            </w:r>
            <w:r w:rsidR="002A41F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. </w:t>
            </w:r>
            <w:r w:rsidR="00D02151" w:rsidRPr="00D0215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Новосибирск</w:t>
            </w:r>
          </w:p>
        </w:tc>
        <w:tc>
          <w:tcPr>
            <w:tcW w:w="1767" w:type="dxa"/>
            <w:shd w:val="clear" w:color="auto" w:fill="auto"/>
          </w:tcPr>
          <w:p w14:paraId="2B3E5EA8" w14:textId="77777777" w:rsidR="00D02151" w:rsidRPr="00D02151" w:rsidRDefault="00D02151" w:rsidP="00D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12C22F6C" w14:textId="77777777" w:rsidR="00D02151" w:rsidRPr="00D02151" w:rsidRDefault="00D02151" w:rsidP="00D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118" w:type="dxa"/>
            <w:tcBorders>
              <w:left w:val="nil"/>
            </w:tcBorders>
            <w:shd w:val="clear" w:color="auto" w:fill="auto"/>
          </w:tcPr>
          <w:p w14:paraId="3EA1F449" w14:textId="77777777" w:rsidR="00D02151" w:rsidRPr="00D02151" w:rsidRDefault="00D02151" w:rsidP="00D02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</w:pPr>
          </w:p>
        </w:tc>
      </w:tr>
    </w:tbl>
    <w:p w14:paraId="46F5FAD9" w14:textId="77777777" w:rsidR="009F0017" w:rsidRDefault="009F0017" w:rsidP="009F0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65A5444D" w14:textId="69DAC2A8" w:rsidR="009F0017" w:rsidRDefault="002A41F8" w:rsidP="009F0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4485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 </w:t>
      </w:r>
      <w:r w:rsidR="009F0017" w:rsidRPr="00114FE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организации</w:t>
      </w:r>
      <w:r w:rsidR="009F0017" w:rsidRPr="0034485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9F00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оказания </w:t>
      </w:r>
      <w:r w:rsidR="009F0017" w:rsidRPr="0034485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медицинской помощи </w:t>
      </w:r>
      <w:r w:rsidR="009F00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 использованием вспомогательных репродуктивных технологий на территории Новосибирской области в рамках территориальной программы обязательного медицинского страхования</w:t>
      </w:r>
    </w:p>
    <w:p w14:paraId="103A2647" w14:textId="77777777" w:rsidR="00114FE6" w:rsidRDefault="00114FE6" w:rsidP="009F0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21DB1F47" w14:textId="77777777" w:rsidR="00114FE6" w:rsidRPr="007A2845" w:rsidRDefault="00114FE6" w:rsidP="009F0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6E4BA415" w14:textId="12A013D1" w:rsidR="009F0017" w:rsidRPr="008E4EEA" w:rsidRDefault="00616B5D" w:rsidP="00114F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В целях организации оказания медицинской помощи с использованием вспомогательных репродуктивных технологий (далее – ВРТ) на территории Новосибирской области в рамках территориальной программы обязательного медицинского страхования, во исполнение приказа Министерства здравоохранения Российской Федерации </w:t>
      </w:r>
      <w:r w:rsidR="002A41F8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от </w:t>
      </w: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31.07.2020 </w:t>
      </w:r>
      <w:r w:rsidR="002A41F8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№ </w:t>
      </w: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803н «</w:t>
      </w:r>
      <w:r w:rsidR="002A41F8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О </w:t>
      </w: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порядке использования вспомогательных репродуктивных технологий, противопоказаниях и ограничениях к их применению» (далее – приказ </w:t>
      </w:r>
      <w:r w:rsidR="002A41F8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№ </w:t>
      </w: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803н), в соответствии с постановлением Правительства Новосибирской области </w:t>
      </w:r>
      <w:r w:rsidR="002A41F8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от </w:t>
      </w: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09.11.2015 </w:t>
      </w:r>
      <w:r w:rsidR="002A41F8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№ </w:t>
      </w: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401-п «</w:t>
      </w:r>
      <w:r w:rsidR="002A41F8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О </w:t>
      </w: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министерстве здравоохранения Новосибирской области» </w:t>
      </w:r>
      <w:r w:rsidR="009F0017" w:rsidRPr="008E4EEA">
        <w:rPr>
          <w:rFonts w:ascii="Times New Roman" w:hAnsi="Times New Roman" w:cs="Times New Roman"/>
          <w:b/>
          <w:color w:val="000000" w:themeColor="text1"/>
          <w:sz w:val="27"/>
          <w:szCs w:val="28"/>
          <w:lang w:val="ru-RU"/>
        </w:rPr>
        <w:t>п</w:t>
      </w:r>
      <w:r w:rsidR="009F0017" w:rsidRPr="008E4EEA">
        <w:rPr>
          <w:rFonts w:ascii="Times New Roman" w:hAnsi="Times New Roman" w:cs="Times New Roman"/>
          <w:b/>
          <w:color w:val="000000" w:themeColor="text1"/>
          <w:sz w:val="27"/>
          <w:szCs w:val="28"/>
        </w:rPr>
        <w:t> </w:t>
      </w:r>
      <w:r w:rsidR="009F0017" w:rsidRPr="008E4EEA">
        <w:rPr>
          <w:rFonts w:ascii="Times New Roman" w:hAnsi="Times New Roman" w:cs="Times New Roman"/>
          <w:b/>
          <w:color w:val="000000" w:themeColor="text1"/>
          <w:sz w:val="27"/>
          <w:szCs w:val="28"/>
          <w:lang w:val="ru-RU"/>
        </w:rPr>
        <w:t>р</w:t>
      </w:r>
      <w:r w:rsidR="009F0017" w:rsidRPr="008E4EEA">
        <w:rPr>
          <w:rFonts w:ascii="Times New Roman" w:hAnsi="Times New Roman" w:cs="Times New Roman"/>
          <w:b/>
          <w:color w:val="000000" w:themeColor="text1"/>
          <w:sz w:val="27"/>
          <w:szCs w:val="28"/>
        </w:rPr>
        <w:t> </w:t>
      </w:r>
      <w:r w:rsidR="009F0017" w:rsidRPr="008E4EEA">
        <w:rPr>
          <w:rFonts w:ascii="Times New Roman" w:hAnsi="Times New Roman" w:cs="Times New Roman"/>
          <w:b/>
          <w:color w:val="000000" w:themeColor="text1"/>
          <w:sz w:val="27"/>
          <w:szCs w:val="28"/>
          <w:lang w:val="ru-RU"/>
        </w:rPr>
        <w:t>и</w:t>
      </w:r>
      <w:r w:rsidR="009F0017" w:rsidRPr="008E4EEA">
        <w:rPr>
          <w:rFonts w:ascii="Times New Roman" w:hAnsi="Times New Roman" w:cs="Times New Roman"/>
          <w:b/>
          <w:color w:val="000000" w:themeColor="text1"/>
          <w:sz w:val="27"/>
          <w:szCs w:val="28"/>
        </w:rPr>
        <w:t> </w:t>
      </w:r>
      <w:r w:rsidR="009F0017" w:rsidRPr="008E4EEA">
        <w:rPr>
          <w:rFonts w:ascii="Times New Roman" w:hAnsi="Times New Roman" w:cs="Times New Roman"/>
          <w:b/>
          <w:color w:val="000000" w:themeColor="text1"/>
          <w:sz w:val="27"/>
          <w:szCs w:val="28"/>
          <w:lang w:val="ru-RU"/>
        </w:rPr>
        <w:t>к</w:t>
      </w:r>
      <w:r w:rsidR="009F0017" w:rsidRPr="008E4EEA">
        <w:rPr>
          <w:rFonts w:ascii="Times New Roman" w:hAnsi="Times New Roman" w:cs="Times New Roman"/>
          <w:b/>
          <w:color w:val="000000" w:themeColor="text1"/>
          <w:sz w:val="27"/>
          <w:szCs w:val="28"/>
        </w:rPr>
        <w:t> </w:t>
      </w:r>
      <w:r w:rsidR="009F0017" w:rsidRPr="008E4EEA">
        <w:rPr>
          <w:rFonts w:ascii="Times New Roman" w:hAnsi="Times New Roman" w:cs="Times New Roman"/>
          <w:b/>
          <w:color w:val="000000" w:themeColor="text1"/>
          <w:sz w:val="27"/>
          <w:szCs w:val="28"/>
          <w:lang w:val="ru-RU"/>
        </w:rPr>
        <w:t>а</w:t>
      </w:r>
      <w:r w:rsidR="009F0017" w:rsidRPr="008E4EEA">
        <w:rPr>
          <w:rFonts w:ascii="Times New Roman" w:hAnsi="Times New Roman" w:cs="Times New Roman"/>
          <w:b/>
          <w:color w:val="000000" w:themeColor="text1"/>
          <w:sz w:val="27"/>
          <w:szCs w:val="28"/>
        </w:rPr>
        <w:t> </w:t>
      </w:r>
      <w:r w:rsidR="009F0017" w:rsidRPr="008E4EEA">
        <w:rPr>
          <w:rFonts w:ascii="Times New Roman" w:hAnsi="Times New Roman" w:cs="Times New Roman"/>
          <w:b/>
          <w:color w:val="000000" w:themeColor="text1"/>
          <w:sz w:val="27"/>
          <w:szCs w:val="28"/>
          <w:lang w:val="ru-RU"/>
        </w:rPr>
        <w:t>з</w:t>
      </w:r>
      <w:r w:rsidR="009F0017" w:rsidRPr="008E4EEA">
        <w:rPr>
          <w:rFonts w:ascii="Times New Roman" w:hAnsi="Times New Roman" w:cs="Times New Roman"/>
          <w:b/>
          <w:color w:val="000000" w:themeColor="text1"/>
          <w:sz w:val="27"/>
          <w:szCs w:val="28"/>
        </w:rPr>
        <w:t> </w:t>
      </w:r>
      <w:r w:rsidR="009F0017" w:rsidRPr="008E4EEA">
        <w:rPr>
          <w:rFonts w:ascii="Times New Roman" w:hAnsi="Times New Roman" w:cs="Times New Roman"/>
          <w:b/>
          <w:color w:val="000000" w:themeColor="text1"/>
          <w:sz w:val="27"/>
          <w:szCs w:val="28"/>
          <w:lang w:val="ru-RU"/>
        </w:rPr>
        <w:t>ы</w:t>
      </w:r>
      <w:r w:rsidR="009F0017" w:rsidRPr="008E4EEA">
        <w:rPr>
          <w:rFonts w:ascii="Times New Roman" w:hAnsi="Times New Roman" w:cs="Times New Roman"/>
          <w:b/>
          <w:color w:val="000000" w:themeColor="text1"/>
          <w:sz w:val="27"/>
          <w:szCs w:val="28"/>
        </w:rPr>
        <w:t> </w:t>
      </w:r>
      <w:r w:rsidR="009F0017" w:rsidRPr="008E4EEA">
        <w:rPr>
          <w:rFonts w:ascii="Times New Roman" w:hAnsi="Times New Roman" w:cs="Times New Roman"/>
          <w:b/>
          <w:color w:val="000000" w:themeColor="text1"/>
          <w:sz w:val="27"/>
          <w:szCs w:val="28"/>
          <w:lang w:val="ru-RU"/>
        </w:rPr>
        <w:t>в</w:t>
      </w:r>
      <w:r w:rsidR="009F0017" w:rsidRPr="008E4EEA">
        <w:rPr>
          <w:rFonts w:ascii="Times New Roman" w:hAnsi="Times New Roman" w:cs="Times New Roman"/>
          <w:b/>
          <w:color w:val="000000" w:themeColor="text1"/>
          <w:sz w:val="27"/>
          <w:szCs w:val="28"/>
        </w:rPr>
        <w:t> </w:t>
      </w:r>
      <w:r w:rsidR="009F0017" w:rsidRPr="008E4EEA">
        <w:rPr>
          <w:rFonts w:ascii="Times New Roman" w:hAnsi="Times New Roman" w:cs="Times New Roman"/>
          <w:b/>
          <w:color w:val="000000" w:themeColor="text1"/>
          <w:sz w:val="27"/>
          <w:szCs w:val="28"/>
          <w:lang w:val="ru-RU"/>
        </w:rPr>
        <w:t>а</w:t>
      </w:r>
      <w:r w:rsidR="009F0017" w:rsidRPr="008E4EEA">
        <w:rPr>
          <w:rFonts w:ascii="Times New Roman" w:hAnsi="Times New Roman" w:cs="Times New Roman"/>
          <w:b/>
          <w:color w:val="000000" w:themeColor="text1"/>
          <w:sz w:val="27"/>
          <w:szCs w:val="28"/>
        </w:rPr>
        <w:t> </w:t>
      </w:r>
      <w:r w:rsidR="009F0017" w:rsidRPr="008E4EEA">
        <w:rPr>
          <w:rFonts w:ascii="Times New Roman" w:hAnsi="Times New Roman" w:cs="Times New Roman"/>
          <w:b/>
          <w:color w:val="000000" w:themeColor="text1"/>
          <w:sz w:val="27"/>
          <w:szCs w:val="28"/>
          <w:lang w:val="ru-RU"/>
        </w:rPr>
        <w:t>ю</w:t>
      </w:r>
      <w:r w:rsidR="009F00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:</w:t>
      </w:r>
    </w:p>
    <w:p w14:paraId="66E2A9CB" w14:textId="7F42E96E" w:rsidR="00616B5D" w:rsidRPr="008E4EEA" w:rsidRDefault="009F0017" w:rsidP="005D6E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1. Возложить на государственное бюджетное учреждение здравоохранения Новосибирской области «Клинический центр охраны здоровья семьи и репродукции» (далее – ГБУЗ НСО «</w:t>
      </w:r>
      <w:proofErr w:type="spellStart"/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КЦОЗСиР</w:t>
      </w:r>
      <w:proofErr w:type="spellEnd"/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») </w:t>
      </w:r>
      <w:r w:rsidR="00616B5D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обязанности по организационно-методическому руководству и координации работы по организации </w:t>
      </w:r>
      <w:r w:rsidR="00A664CE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оказания </w:t>
      </w:r>
      <w:r w:rsidR="00616B5D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медицинской помощи с использованием вспомогательных репродуктивных технологий (далее – ВРТ) на территории Новосибирской области и централизованному направлению пациентов с бесплодием, проживающих на территории Новосибирской области, в медицинские организации для </w:t>
      </w:r>
      <w:r w:rsidR="002A41F8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оказания </w:t>
      </w:r>
      <w:r w:rsidR="00616B5D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медицинской помощи с использованием ВРТ в рамках территориальной программы обязательного медицинского страхования (далее - программы ВРТ в системе ОМС) и ведению регистра пациентов, включенных в программы ВРТ в системе ОМС.</w:t>
      </w:r>
    </w:p>
    <w:p w14:paraId="2098CDCE" w14:textId="7BCAF081" w:rsidR="009F0017" w:rsidRPr="008E4EEA" w:rsidRDefault="009F0017" w:rsidP="005D6E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2. Создать при министерстве здравоохранения Новосибирской области комиссию по </w:t>
      </w:r>
      <w:r w:rsidR="00106DDF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мониторингу и контролю </w:t>
      </w:r>
      <w:r w:rsidR="00E00B1E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за</w:t>
      </w:r>
      <w:r w:rsidR="00106DDF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 оказание</w:t>
      </w:r>
      <w:r w:rsidR="00E00B1E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м</w:t>
      </w:r>
      <w:r w:rsidR="00106DDF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 медицинской </w:t>
      </w: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помощи с использованием </w:t>
      </w:r>
      <w:r w:rsidR="00106DDF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вспомогательных репродуктивных технологий </w:t>
      </w: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в рамках территориальной программы обязательного медицинского страхования (далее – </w:t>
      </w:r>
      <w:r w:rsidR="00444CD5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комиссия</w:t>
      </w: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).</w:t>
      </w:r>
    </w:p>
    <w:p w14:paraId="211C1162" w14:textId="60F88BC4" w:rsidR="009F0017" w:rsidRPr="008E4EEA" w:rsidRDefault="009F0017" w:rsidP="005D6E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3. Утвердить:</w:t>
      </w:r>
    </w:p>
    <w:p w14:paraId="4CD3A342" w14:textId="052DEAA6" w:rsidR="00515F55" w:rsidRPr="008E4EEA" w:rsidRDefault="002A41F8" w:rsidP="005D6E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lastRenderedPageBreak/>
        <w:t>1</w:t>
      </w:r>
      <w:r w:rsidR="009F00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) </w:t>
      </w:r>
      <w:r w:rsidR="00515F55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положение о </w:t>
      </w:r>
      <w:r w:rsidR="00444CD5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комиссии</w:t>
      </w:r>
      <w:r w:rsidR="00515F55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;</w:t>
      </w:r>
    </w:p>
    <w:p w14:paraId="6E2AFFD4" w14:textId="447921D7" w:rsidR="009F0017" w:rsidRPr="008E4EEA" w:rsidRDefault="002A41F8" w:rsidP="005D6E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2</w:t>
      </w:r>
      <w:r w:rsidR="009F00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) состав </w:t>
      </w:r>
      <w:r w:rsidR="00444CD5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комиссии</w:t>
      </w:r>
      <w:r w:rsidR="009F00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;</w:t>
      </w:r>
    </w:p>
    <w:p w14:paraId="02A55497" w14:textId="6C86C7B5" w:rsidR="00515F55" w:rsidRPr="008E4EEA" w:rsidRDefault="002A41F8" w:rsidP="005D6E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3</w:t>
      </w:r>
      <w:r w:rsidR="009F00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) </w:t>
      </w:r>
      <w:r w:rsidR="00A664CE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р</w:t>
      </w:r>
      <w:r w:rsidR="00515F55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егламент организации </w:t>
      </w:r>
      <w:r w:rsidR="00A664CE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оказания </w:t>
      </w:r>
      <w:r w:rsidR="00515F55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медицинской помощи с использованием вспомогательных репродуктивных технологий на территории Новосибирской области в рамках </w:t>
      </w:r>
      <w:r w:rsidR="004E5D7A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территориальной </w:t>
      </w:r>
      <w:r w:rsidR="00515F55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программы обязательного медицинского страхования (далее – </w:t>
      </w:r>
      <w:r w:rsidR="004E5D7A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регламент</w:t>
      </w:r>
      <w:r w:rsidR="00515F55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);</w:t>
      </w:r>
    </w:p>
    <w:p w14:paraId="1BAADFFA" w14:textId="761404FA" w:rsidR="009F0017" w:rsidRPr="008E4EEA" w:rsidRDefault="002A41F8" w:rsidP="005D6E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4</w:t>
      </w:r>
      <w:r w:rsidR="009F00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) ф</w:t>
      </w:r>
      <w:r w:rsidR="00117381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орму направления</w:t>
      </w:r>
      <w:r w:rsidR="009F00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 на консультативный прием в </w:t>
      </w:r>
      <w:r w:rsidR="00C63273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ГБУЗ НСО «</w:t>
      </w:r>
      <w:proofErr w:type="spellStart"/>
      <w:r w:rsidR="00C63273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КЦОЗСиР</w:t>
      </w:r>
      <w:proofErr w:type="spellEnd"/>
      <w:r w:rsidR="00C63273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»</w:t>
      </w:r>
      <w:r w:rsidR="009F00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;</w:t>
      </w:r>
    </w:p>
    <w:p w14:paraId="055F395E" w14:textId="50AD2097" w:rsidR="009F0017" w:rsidRPr="008E4EEA" w:rsidRDefault="002A41F8" w:rsidP="005D6E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5</w:t>
      </w:r>
      <w:r w:rsidR="009F00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) форму </w:t>
      </w:r>
      <w:r w:rsidR="007922F8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регистр</w:t>
      </w:r>
      <w:r w:rsidR="009F00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а пациентов, </w:t>
      </w:r>
      <w:r w:rsidR="00516BDB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нуждающихся </w:t>
      </w:r>
      <w:r w:rsidR="00013D0B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в проведении программ</w:t>
      </w:r>
      <w:r w:rsidR="00516BDB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 ВРТ в системе ОМС </w:t>
      </w:r>
      <w:r w:rsidR="009F00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(далее – </w:t>
      </w:r>
      <w:r w:rsidR="004E5D7A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регистр </w:t>
      </w:r>
      <w:r w:rsidR="009F00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пациентов); </w:t>
      </w:r>
    </w:p>
    <w:p w14:paraId="31287077" w14:textId="1CC8305A" w:rsidR="009F0017" w:rsidRPr="008E4EEA" w:rsidRDefault="002A41F8" w:rsidP="005D6E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6</w:t>
      </w:r>
      <w:r w:rsidR="009F00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) форму сведений о вступлении медицинской организации </w:t>
      </w:r>
      <w:r w:rsidR="00385E5D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в программу</w:t>
      </w:r>
      <w:r w:rsidR="009F00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 ВРТ в системе ОМС;</w:t>
      </w:r>
    </w:p>
    <w:p w14:paraId="776F4A3D" w14:textId="5355D8D6" w:rsidR="009F0017" w:rsidRPr="008E4EEA" w:rsidRDefault="002A41F8" w:rsidP="005D6E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7</w:t>
      </w:r>
      <w:r w:rsidR="009F00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) форму </w:t>
      </w:r>
      <w:r w:rsidR="004971FE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справки</w:t>
      </w:r>
      <w:r w:rsidR="000332EF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 о </w:t>
      </w:r>
      <w:proofErr w:type="spellStart"/>
      <w:r w:rsidR="000332EF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родоразрешениях</w:t>
      </w:r>
      <w:proofErr w:type="spellEnd"/>
      <w:r w:rsidR="009F00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 после </w:t>
      </w:r>
      <w:r w:rsidR="00B72BD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проведения</w:t>
      </w:r>
      <w:r w:rsidR="00385E5D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 программ</w:t>
      </w:r>
      <w:r w:rsidR="008F087D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 </w:t>
      </w:r>
      <w:r w:rsidR="009F00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ВРТ в системе </w:t>
      </w:r>
      <w:r w:rsidR="00B72BD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ОМС</w:t>
      </w:r>
      <w:r w:rsidR="00515F55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;</w:t>
      </w:r>
    </w:p>
    <w:p w14:paraId="037FEB2B" w14:textId="0CF27709" w:rsidR="009F0017" w:rsidRPr="008E4EEA" w:rsidRDefault="002A41F8" w:rsidP="005D6E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8</w:t>
      </w:r>
      <w:r w:rsidR="009F00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) форму отчета ГБУЗ НСО «</w:t>
      </w:r>
      <w:proofErr w:type="spellStart"/>
      <w:r w:rsidR="009F00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КЦОЗСиР</w:t>
      </w:r>
      <w:proofErr w:type="spellEnd"/>
      <w:r w:rsidR="009F00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» о результатах оказания медицинской помощи </w:t>
      </w:r>
      <w:r w:rsidR="00836DBF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по программам</w:t>
      </w:r>
      <w:r w:rsidR="00385E5D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 </w:t>
      </w:r>
      <w:r w:rsidR="009F00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ВРТ в системе ОМ</w:t>
      </w:r>
      <w:r w:rsidR="00223203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С;</w:t>
      </w:r>
    </w:p>
    <w:p w14:paraId="5D6D7E67" w14:textId="08A4EBC2" w:rsidR="00223203" w:rsidRPr="008E4EEA" w:rsidRDefault="002A41F8" w:rsidP="002232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9</w:t>
      </w:r>
      <w:r w:rsidR="00223203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) форму заявления о постановке в </w:t>
      </w:r>
      <w:r w:rsidR="004E5D7A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регистр </w:t>
      </w:r>
      <w:r w:rsidR="00223203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пациентов</w:t>
      </w:r>
      <w:r w:rsidR="001C3B99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.</w:t>
      </w:r>
    </w:p>
    <w:p w14:paraId="4C970E95" w14:textId="39F53058" w:rsidR="009F0017" w:rsidRPr="008E4EEA" w:rsidRDefault="009F0017" w:rsidP="005D6E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4. Главным врачам государственных </w:t>
      </w:r>
      <w:r w:rsidR="004E5D7A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учреждений</w:t>
      </w: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 Новосибирской области,</w:t>
      </w:r>
      <w:r w:rsidR="004E5D7A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 подведомственных министерству здравоохранения Новосибирской области,</w:t>
      </w: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 имеющих в структуре женскую консультацию:</w:t>
      </w:r>
    </w:p>
    <w:p w14:paraId="5A1749D0" w14:textId="77777777" w:rsidR="009F0017" w:rsidRPr="008E4EEA" w:rsidRDefault="009F0017" w:rsidP="005D6E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1) организовать:</w:t>
      </w:r>
    </w:p>
    <w:p w14:paraId="4A7788AE" w14:textId="77777777" w:rsidR="009F0017" w:rsidRPr="008E4EEA" w:rsidRDefault="009F0017" w:rsidP="005D6E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а) сист</w:t>
      </w:r>
      <w:r w:rsidR="00223203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ематическую работу по выявлению </w:t>
      </w: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пациентов с бесплодием</w:t>
      </w:r>
      <w:r w:rsidR="00F535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 </w:t>
      </w: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на обсуживаемом территориальном участке</w:t>
      </w:r>
      <w:r w:rsidR="002C5B0F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;</w:t>
      </w:r>
    </w:p>
    <w:p w14:paraId="66C34610" w14:textId="7B5585FC" w:rsidR="002C0EA6" w:rsidRPr="008E4EEA" w:rsidRDefault="009F0017" w:rsidP="005D6E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б)</w:t>
      </w:r>
      <w:r w:rsidR="002C5B0F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 </w:t>
      </w: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направление пациентов с бесплодием в случаях и в порядке, предусмотренных </w:t>
      </w:r>
      <w:r w:rsidR="00FC145C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регламентом</w:t>
      </w: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, утвержденным настоящим приказом, на консультативный прием специалиста в ГБУЗ НСО «</w:t>
      </w:r>
      <w:proofErr w:type="spellStart"/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КЦОЗСиР</w:t>
      </w:r>
      <w:proofErr w:type="spellEnd"/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» для решения вопроса о включении пациентов </w:t>
      </w:r>
      <w:r w:rsidR="002C5B0F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в </w:t>
      </w:r>
      <w:r w:rsidR="00FC145C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регистр </w:t>
      </w: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пациентов;</w:t>
      </w:r>
    </w:p>
    <w:p w14:paraId="6C63BF42" w14:textId="77777777" w:rsidR="009F0017" w:rsidRPr="008E4EEA" w:rsidRDefault="002C0EA6" w:rsidP="005D6E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2) об</w:t>
      </w:r>
      <w:r w:rsidR="009F0017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еспечить:</w:t>
      </w:r>
    </w:p>
    <w:p w14:paraId="49AD32F3" w14:textId="1B0214AD" w:rsidR="009F0017" w:rsidRPr="008E4EEA" w:rsidRDefault="009F0017" w:rsidP="005D6E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а) </w:t>
      </w:r>
      <w:r w:rsidR="00223203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оформление направлений в соответствии с формами, установленными настоящим приказом и </w:t>
      </w:r>
      <w:r w:rsidR="00FC145C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регламентом</w:t>
      </w:r>
      <w:r w:rsidR="00223203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;</w:t>
      </w:r>
    </w:p>
    <w:p w14:paraId="14886461" w14:textId="790FDCC8" w:rsidR="002C5B0F" w:rsidRPr="008E4EEA" w:rsidRDefault="009F0017" w:rsidP="005D6E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б)</w:t>
      </w:r>
      <w:r w:rsidR="002C5B0F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 </w:t>
      </w:r>
      <w:r w:rsidR="00FF5629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предоставление в министерство здравоохранения Новосибирской области и ГБУЗ НСО «</w:t>
      </w:r>
      <w:proofErr w:type="spellStart"/>
      <w:r w:rsidR="00FF5629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КЦОЗСиР</w:t>
      </w:r>
      <w:proofErr w:type="spellEnd"/>
      <w:r w:rsidR="00FF5629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» (в систему</w:t>
      </w:r>
      <w:r w:rsidR="002518AF" w:rsidRPr="008E4EEA">
        <w:rPr>
          <w:rFonts w:ascii="Times New Roman" w:eastAsia="Times New Roman" w:hAnsi="Times New Roman" w:cs="Times New Roman"/>
          <w:sz w:val="27"/>
          <w:szCs w:val="28"/>
          <w:lang w:val="ru-RU"/>
        </w:rPr>
        <w:t xml:space="preserve"> в информационно-телекоммуникационной сети «Интернет» по адресу: «</w:t>
      </w:r>
      <w:r w:rsidR="00FF5629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svod.egisznso.ru</w:t>
      </w:r>
      <w:r w:rsidR="002518AF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»</w:t>
      </w:r>
      <w:r w:rsidR="00FF5629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 в раздел «ЭКО») ежемесячно, в срок не позднее 5 числа месяца, следующего за отчетным, информацию о пациентах, направленных на консультативный прием в ГБУЗ НСО «</w:t>
      </w:r>
      <w:proofErr w:type="spellStart"/>
      <w:r w:rsidR="00FF5629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КЦОЗСиР</w:t>
      </w:r>
      <w:proofErr w:type="spellEnd"/>
      <w:r w:rsidR="00FF5629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» для решения вопроса о включении в </w:t>
      </w:r>
      <w:r w:rsidR="00FC145C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регистр </w:t>
      </w:r>
      <w:r w:rsidR="00FF5629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пациентов;</w:t>
      </w:r>
    </w:p>
    <w:p w14:paraId="4F7F9762" w14:textId="77777777" w:rsidR="009F0017" w:rsidRPr="008E4EEA" w:rsidRDefault="009F0017" w:rsidP="005D6E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в) проведение с пациентами информационно-разъяснительной работы о порядке </w:t>
      </w:r>
      <w:r w:rsidR="00D32B6F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направления пациентов на проведение программ</w:t>
      </w: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 ВРТ в системе ОМС, в том числе путем размещения информации на инфо</w:t>
      </w:r>
      <w:r w:rsidR="00117381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рмационных стендах и официальных сайтах медицинских организаций</w:t>
      </w: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. </w:t>
      </w:r>
    </w:p>
    <w:p w14:paraId="6CDF62A4" w14:textId="70EE26ED" w:rsidR="008F087D" w:rsidRPr="008E4EEA" w:rsidRDefault="009F0017" w:rsidP="005D6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5. </w:t>
      </w:r>
      <w:r w:rsidR="00FF5629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Главным врачам государственных </w:t>
      </w:r>
      <w:r w:rsidR="00154260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учреждений </w:t>
      </w:r>
      <w:r w:rsidR="00FF5629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Новосибирской области, </w:t>
      </w:r>
      <w:r w:rsidR="00154260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подведомственных министерству здравоохранения Новосибирской области, </w:t>
      </w:r>
      <w:r w:rsidR="00FF5629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имеющих в структуре родильные отделения, обеспечить ежеквартальное предоставление информации о количестве родов и рожденных детей женщинами, беременность которых </w:t>
      </w:r>
      <w:r w:rsidR="00FF5629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lastRenderedPageBreak/>
        <w:t xml:space="preserve">наступила после лечения по программам ВРТ в системе ОМС по форме справки о </w:t>
      </w:r>
      <w:proofErr w:type="spellStart"/>
      <w:r w:rsidR="00FF5629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родоразрешении</w:t>
      </w:r>
      <w:proofErr w:type="spellEnd"/>
      <w:r w:rsidR="00FF5629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 после лечения по программам ВРТ в системе ОМС в систему </w:t>
      </w:r>
      <w:r w:rsidR="002518AF" w:rsidRPr="008E4EEA">
        <w:rPr>
          <w:rFonts w:ascii="Times New Roman" w:eastAsia="Times New Roman" w:hAnsi="Times New Roman" w:cs="Times New Roman"/>
          <w:sz w:val="27"/>
          <w:szCs w:val="28"/>
          <w:lang w:val="ru-RU"/>
        </w:rPr>
        <w:t>в информационно-телекоммуникационной сети «Интернет» по адресу: «</w:t>
      </w:r>
      <w:r w:rsidR="002518AF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 xml:space="preserve">svod.egisznso.ru» </w:t>
      </w:r>
      <w:r w:rsidR="00FF5629" w:rsidRPr="008E4EEA">
        <w:rPr>
          <w:rFonts w:ascii="Times New Roman" w:hAnsi="Times New Roman" w:cs="Times New Roman"/>
          <w:color w:val="000000" w:themeColor="text1"/>
          <w:sz w:val="27"/>
          <w:szCs w:val="28"/>
          <w:lang w:val="ru-RU"/>
        </w:rPr>
        <w:t>в раздел «ЭКО», в срок, не позднее 5 календарных дней после окончания отчетного периода.</w:t>
      </w:r>
    </w:p>
    <w:p w14:paraId="50D817D3" w14:textId="7095EF7F" w:rsidR="009F0017" w:rsidRPr="008E4EEA" w:rsidRDefault="009F0017" w:rsidP="00B60570">
      <w:pPr>
        <w:pStyle w:val="ConsPlusNormal"/>
        <w:ind w:firstLine="709"/>
        <w:jc w:val="both"/>
        <w:rPr>
          <w:rFonts w:eastAsia="Times New Roman"/>
          <w:i/>
          <w:color w:val="000000" w:themeColor="text1"/>
          <w:sz w:val="27"/>
        </w:rPr>
      </w:pPr>
      <w:r w:rsidRPr="008E4EEA">
        <w:rPr>
          <w:rFonts w:eastAsia="Times New Roman"/>
          <w:color w:val="000000" w:themeColor="text1"/>
          <w:sz w:val="27"/>
        </w:rPr>
        <w:t>6. Руководителям</w:t>
      </w:r>
      <w:r w:rsidR="002518AF" w:rsidRPr="008E4EEA">
        <w:rPr>
          <w:rFonts w:eastAsia="Times New Roman"/>
          <w:color w:val="000000" w:themeColor="text1"/>
          <w:sz w:val="27"/>
        </w:rPr>
        <w:t>и</w:t>
      </w:r>
      <w:r w:rsidRPr="008E4EEA">
        <w:rPr>
          <w:rFonts w:eastAsia="Times New Roman"/>
          <w:color w:val="000000" w:themeColor="text1"/>
          <w:sz w:val="27"/>
        </w:rPr>
        <w:t xml:space="preserve"> медицинских организаций, </w:t>
      </w:r>
      <w:r w:rsidR="006538A7" w:rsidRPr="008E4EEA">
        <w:rPr>
          <w:rFonts w:eastAsia="Times New Roman"/>
          <w:color w:val="000000" w:themeColor="text1"/>
          <w:sz w:val="27"/>
        </w:rPr>
        <w:t>осуществляющих лечение бесплодия по программам</w:t>
      </w:r>
      <w:r w:rsidR="009C4BD2" w:rsidRPr="008E4EEA">
        <w:rPr>
          <w:rFonts w:eastAsia="Times New Roman"/>
          <w:color w:val="000000" w:themeColor="text1"/>
          <w:sz w:val="27"/>
        </w:rPr>
        <w:t xml:space="preserve"> ВРТ</w:t>
      </w:r>
      <w:r w:rsidRPr="008E4EEA">
        <w:rPr>
          <w:rFonts w:eastAsia="Times New Roman"/>
          <w:color w:val="000000" w:themeColor="text1"/>
          <w:sz w:val="27"/>
        </w:rPr>
        <w:t xml:space="preserve"> в системе ОМС</w:t>
      </w:r>
      <w:r w:rsidR="00897093" w:rsidRPr="008E4EEA">
        <w:rPr>
          <w:rFonts w:eastAsia="Times New Roman"/>
          <w:color w:val="000000" w:themeColor="text1"/>
          <w:sz w:val="27"/>
        </w:rPr>
        <w:t>,</w:t>
      </w:r>
      <w:r w:rsidRPr="008E4EEA">
        <w:rPr>
          <w:rFonts w:eastAsia="Times New Roman"/>
          <w:color w:val="000000" w:themeColor="text1"/>
          <w:sz w:val="27"/>
        </w:rPr>
        <w:t xml:space="preserve"> </w:t>
      </w:r>
      <w:r w:rsidR="002518AF" w:rsidRPr="008E4EEA">
        <w:rPr>
          <w:rFonts w:eastAsia="Times New Roman"/>
          <w:color w:val="000000" w:themeColor="text1"/>
          <w:sz w:val="27"/>
        </w:rPr>
        <w:t xml:space="preserve">обеспечивается </w:t>
      </w:r>
      <w:r w:rsidRPr="008E4EEA">
        <w:rPr>
          <w:rFonts w:eastAsia="Times New Roman"/>
          <w:color w:val="000000" w:themeColor="text1"/>
          <w:sz w:val="27"/>
        </w:rPr>
        <w:t>предоставление в ГБУЗ НСО «</w:t>
      </w:r>
      <w:proofErr w:type="spellStart"/>
      <w:r w:rsidRPr="008E4EEA">
        <w:rPr>
          <w:rFonts w:eastAsia="Times New Roman"/>
          <w:color w:val="000000" w:themeColor="text1"/>
          <w:sz w:val="27"/>
        </w:rPr>
        <w:t>КЦОЗСиР</w:t>
      </w:r>
      <w:proofErr w:type="spellEnd"/>
      <w:r w:rsidRPr="008E4EEA">
        <w:rPr>
          <w:rFonts w:eastAsia="Times New Roman"/>
          <w:color w:val="000000" w:themeColor="text1"/>
          <w:sz w:val="27"/>
        </w:rPr>
        <w:t>» по защищенному каналу связи</w:t>
      </w:r>
      <w:r w:rsidR="00B60570" w:rsidRPr="008E4EEA">
        <w:rPr>
          <w:rFonts w:eastAsia="Times New Roman"/>
          <w:sz w:val="27"/>
        </w:rPr>
        <w:t xml:space="preserve"> </w:t>
      </w:r>
      <w:proofErr w:type="spellStart"/>
      <w:r w:rsidR="00B60570" w:rsidRPr="008E4EEA">
        <w:rPr>
          <w:rFonts w:eastAsia="Times New Roman"/>
          <w:sz w:val="27"/>
        </w:rPr>
        <w:t>VipNet</w:t>
      </w:r>
      <w:proofErr w:type="spellEnd"/>
      <w:r w:rsidRPr="008E4EEA">
        <w:rPr>
          <w:rFonts w:eastAsia="Times New Roman"/>
          <w:color w:val="000000" w:themeColor="text1"/>
          <w:sz w:val="27"/>
        </w:rPr>
        <w:t xml:space="preserve"> (</w:t>
      </w:r>
      <w:r w:rsidR="00FF5629" w:rsidRPr="008E4EEA">
        <w:rPr>
          <w:rFonts w:eastAsia="Times New Roman"/>
          <w:color w:val="000000" w:themeColor="text1"/>
          <w:sz w:val="27"/>
        </w:rPr>
        <w:t>ГБУЗ НСО ЦПСиР 4)</w:t>
      </w:r>
      <w:r w:rsidR="003A3188" w:rsidRPr="008E4EEA">
        <w:rPr>
          <w:rFonts w:eastAsia="Times New Roman"/>
          <w:color w:val="000000" w:themeColor="text1"/>
          <w:sz w:val="27"/>
        </w:rPr>
        <w:t>, а также</w:t>
      </w:r>
      <w:r w:rsidR="006F73B9" w:rsidRPr="008E4EEA">
        <w:rPr>
          <w:rFonts w:eastAsia="Times New Roman"/>
          <w:color w:val="000000" w:themeColor="text1"/>
          <w:sz w:val="27"/>
        </w:rPr>
        <w:t xml:space="preserve"> </w:t>
      </w:r>
      <w:r w:rsidR="006F73B9" w:rsidRPr="008E4EEA">
        <w:rPr>
          <w:rFonts w:eastAsia="Times New Roman"/>
          <w:sz w:val="27"/>
        </w:rPr>
        <w:t xml:space="preserve">в </w:t>
      </w:r>
      <w:r w:rsidR="00444CD5" w:rsidRPr="008E4EEA">
        <w:rPr>
          <w:rFonts w:eastAsia="Times New Roman"/>
          <w:sz w:val="27"/>
        </w:rPr>
        <w:t xml:space="preserve">комиссию </w:t>
      </w:r>
      <w:r w:rsidR="006F73B9" w:rsidRPr="008E4EEA">
        <w:rPr>
          <w:rFonts w:eastAsia="Times New Roman"/>
          <w:color w:val="000000"/>
          <w:sz w:val="27"/>
        </w:rPr>
        <w:t xml:space="preserve">на электронный адрес </w:t>
      </w:r>
      <w:hyperlink r:id="rId9" w:history="1">
        <w:r w:rsidR="006F73B9" w:rsidRPr="008E4EEA">
          <w:rPr>
            <w:rStyle w:val="a3"/>
            <w:rFonts w:eastAsia="Times New Roman"/>
            <w:color w:val="auto"/>
            <w:sz w:val="27"/>
            <w:u w:val="none"/>
            <w:lang w:val="en-US"/>
          </w:rPr>
          <w:t>mz</w:t>
        </w:r>
        <w:r w:rsidR="006F73B9" w:rsidRPr="008E4EEA">
          <w:rPr>
            <w:rStyle w:val="a3"/>
            <w:rFonts w:eastAsia="Times New Roman"/>
            <w:color w:val="auto"/>
            <w:sz w:val="27"/>
            <w:u w:val="none"/>
          </w:rPr>
          <w:t>-</w:t>
        </w:r>
        <w:r w:rsidR="006F73B9" w:rsidRPr="008E4EEA">
          <w:rPr>
            <w:rStyle w:val="a3"/>
            <w:rFonts w:eastAsia="Times New Roman"/>
            <w:color w:val="auto"/>
            <w:sz w:val="27"/>
            <w:u w:val="none"/>
            <w:lang w:val="en-US"/>
          </w:rPr>
          <w:t>fon</w:t>
        </w:r>
        <w:r w:rsidR="006F73B9" w:rsidRPr="008E4EEA">
          <w:rPr>
            <w:rStyle w:val="a3"/>
            <w:rFonts w:eastAsia="Times New Roman"/>
            <w:color w:val="auto"/>
            <w:sz w:val="27"/>
            <w:u w:val="none"/>
          </w:rPr>
          <w:t>@</w:t>
        </w:r>
        <w:r w:rsidR="006F73B9" w:rsidRPr="008E4EEA">
          <w:rPr>
            <w:rStyle w:val="a3"/>
            <w:rFonts w:eastAsia="Times New Roman"/>
            <w:color w:val="auto"/>
            <w:sz w:val="27"/>
            <w:u w:val="none"/>
            <w:lang w:val="en-US"/>
          </w:rPr>
          <w:t>mail</w:t>
        </w:r>
        <w:r w:rsidR="006F73B9" w:rsidRPr="008E4EEA">
          <w:rPr>
            <w:rStyle w:val="a3"/>
            <w:rFonts w:eastAsia="Times New Roman"/>
            <w:color w:val="auto"/>
            <w:sz w:val="27"/>
            <w:u w:val="none"/>
          </w:rPr>
          <w:t>.</w:t>
        </w:r>
        <w:proofErr w:type="spellStart"/>
        <w:r w:rsidR="006F73B9" w:rsidRPr="008E4EEA">
          <w:rPr>
            <w:rStyle w:val="a3"/>
            <w:rFonts w:eastAsia="Times New Roman"/>
            <w:color w:val="auto"/>
            <w:sz w:val="27"/>
            <w:u w:val="none"/>
            <w:lang w:val="en-US"/>
          </w:rPr>
          <w:t>ru</w:t>
        </w:r>
        <w:proofErr w:type="spellEnd"/>
      </w:hyperlink>
      <w:r w:rsidR="00C63273">
        <w:rPr>
          <w:rStyle w:val="a3"/>
          <w:rFonts w:eastAsia="Times New Roman"/>
          <w:color w:val="auto"/>
          <w:sz w:val="27"/>
          <w:u w:val="none"/>
        </w:rPr>
        <w:t>:</w:t>
      </w:r>
    </w:p>
    <w:p w14:paraId="0D16E960" w14:textId="4311CB4E" w:rsidR="00700350" w:rsidRPr="008E4EEA" w:rsidRDefault="002A41F8" w:rsidP="00700350">
      <w:pPr>
        <w:pStyle w:val="ConsPlusNormal"/>
        <w:ind w:firstLine="720"/>
        <w:jc w:val="both"/>
        <w:rPr>
          <w:rFonts w:eastAsia="Times New Roman"/>
          <w:color w:val="000000" w:themeColor="text1"/>
          <w:sz w:val="27"/>
        </w:rPr>
      </w:pPr>
      <w:r w:rsidRPr="008E4EEA">
        <w:rPr>
          <w:rFonts w:eastAsia="Times New Roman"/>
          <w:color w:val="000000" w:themeColor="text1"/>
          <w:sz w:val="27"/>
        </w:rPr>
        <w:t>1</w:t>
      </w:r>
      <w:r w:rsidR="00154260" w:rsidRPr="008E4EEA">
        <w:rPr>
          <w:rFonts w:eastAsia="Times New Roman"/>
          <w:color w:val="000000" w:themeColor="text1"/>
          <w:sz w:val="27"/>
        </w:rPr>
        <w:t>) </w:t>
      </w:r>
      <w:r w:rsidR="00700350" w:rsidRPr="008E4EEA">
        <w:rPr>
          <w:rFonts w:eastAsia="Times New Roman"/>
          <w:color w:val="000000" w:themeColor="text1"/>
          <w:sz w:val="27"/>
        </w:rPr>
        <w:t xml:space="preserve">сведений </w:t>
      </w:r>
      <w:r w:rsidR="00700350" w:rsidRPr="008E4EEA">
        <w:rPr>
          <w:rFonts w:eastAsia="Times New Roman"/>
          <w:bCs/>
          <w:color w:val="000000" w:themeColor="text1"/>
          <w:sz w:val="27"/>
        </w:rPr>
        <w:t xml:space="preserve">о вступлении направленных </w:t>
      </w:r>
      <w:r w:rsidR="00C63273" w:rsidRPr="008E4EEA">
        <w:rPr>
          <w:rFonts w:eastAsia="Times New Roman"/>
          <w:bCs/>
          <w:color w:val="000000" w:themeColor="text1"/>
          <w:sz w:val="27"/>
        </w:rPr>
        <w:t>пациенто</w:t>
      </w:r>
      <w:r w:rsidR="00C63273">
        <w:rPr>
          <w:rFonts w:eastAsia="Times New Roman"/>
          <w:bCs/>
          <w:color w:val="000000" w:themeColor="text1"/>
          <w:sz w:val="27"/>
        </w:rPr>
        <w:t>в</w:t>
      </w:r>
      <w:r w:rsidR="00C63273" w:rsidRPr="008E4EEA">
        <w:rPr>
          <w:rFonts w:eastAsia="Times New Roman"/>
          <w:bCs/>
          <w:color w:val="000000" w:themeColor="text1"/>
          <w:sz w:val="27"/>
        </w:rPr>
        <w:t xml:space="preserve"> </w:t>
      </w:r>
      <w:r w:rsidR="00700350" w:rsidRPr="008E4EEA">
        <w:rPr>
          <w:rFonts w:eastAsia="Times New Roman"/>
          <w:bCs/>
          <w:color w:val="000000" w:themeColor="text1"/>
          <w:sz w:val="27"/>
        </w:rPr>
        <w:t xml:space="preserve">в программу ВРТ в системе ОМС по форме, установленной настоящим приказом, </w:t>
      </w:r>
      <w:r w:rsidR="00700350" w:rsidRPr="008E4EEA">
        <w:rPr>
          <w:rFonts w:eastAsia="Times New Roman"/>
          <w:color w:val="000000" w:themeColor="text1"/>
          <w:sz w:val="27"/>
        </w:rPr>
        <w:t>ежемесячно до 5 числа месяца, следующего за отчетным;</w:t>
      </w:r>
    </w:p>
    <w:p w14:paraId="4303B4AF" w14:textId="0EA4AF1E" w:rsidR="00700350" w:rsidRPr="008E4EEA" w:rsidRDefault="002A41F8" w:rsidP="00700350">
      <w:pPr>
        <w:pStyle w:val="ConsPlusNormal"/>
        <w:ind w:firstLine="720"/>
        <w:jc w:val="both"/>
        <w:rPr>
          <w:rFonts w:eastAsia="Times New Roman"/>
          <w:color w:val="000000" w:themeColor="text1"/>
          <w:sz w:val="27"/>
        </w:rPr>
      </w:pPr>
      <w:r w:rsidRPr="008E4EEA">
        <w:rPr>
          <w:rFonts w:eastAsia="Times New Roman"/>
          <w:color w:val="000000" w:themeColor="text1"/>
          <w:sz w:val="27"/>
        </w:rPr>
        <w:t>2</w:t>
      </w:r>
      <w:r w:rsidR="00700350" w:rsidRPr="008E4EEA">
        <w:rPr>
          <w:rFonts w:eastAsia="Times New Roman"/>
          <w:color w:val="000000" w:themeColor="text1"/>
          <w:sz w:val="27"/>
        </w:rPr>
        <w:t xml:space="preserve">) справки о выполнении медицинской организацией программы ВРТ в системе ОМС по форме, установленной приложением 6 к Порядку использования вспомогательных репродуктивных технологий, противопоказания и ограничения к их применению, утвержденному приказом № 803н; </w:t>
      </w:r>
    </w:p>
    <w:p w14:paraId="003768E2" w14:textId="5EDEC5C0" w:rsidR="00700350" w:rsidRPr="008E4EEA" w:rsidRDefault="002A41F8" w:rsidP="00700350">
      <w:pPr>
        <w:pStyle w:val="ConsPlusNormal"/>
        <w:ind w:firstLine="720"/>
        <w:jc w:val="both"/>
        <w:rPr>
          <w:rFonts w:eastAsia="Times New Roman"/>
          <w:color w:val="000000" w:themeColor="text1"/>
          <w:sz w:val="27"/>
        </w:rPr>
      </w:pPr>
      <w:r w:rsidRPr="008E4EEA">
        <w:rPr>
          <w:rFonts w:eastAsia="Times New Roman"/>
          <w:color w:val="000000" w:themeColor="text1"/>
          <w:sz w:val="27"/>
        </w:rPr>
        <w:t>3</w:t>
      </w:r>
      <w:r w:rsidR="00700350" w:rsidRPr="008E4EEA">
        <w:rPr>
          <w:rFonts w:eastAsia="Times New Roman"/>
          <w:color w:val="000000" w:themeColor="text1"/>
          <w:sz w:val="27"/>
        </w:rPr>
        <w:t>) сведений о беременностях, в результате программ ВРТ в системе ОМС по форме, установленной приложением к настоящему с подтвержденными клиническими случаями наступления беременности и проведенными исследованиями в соответствии с Клиническими рекомендациями «Женское бесплодие», 2021 год (УЗИ в 8 недель, ХГЧ крови);</w:t>
      </w:r>
    </w:p>
    <w:p w14:paraId="68BF4844" w14:textId="23553067" w:rsidR="00180EA9" w:rsidRPr="008E4EEA" w:rsidRDefault="002A41F8" w:rsidP="00700350">
      <w:pPr>
        <w:pStyle w:val="ConsPlusNormal"/>
        <w:ind w:firstLine="720"/>
        <w:jc w:val="both"/>
        <w:rPr>
          <w:rFonts w:eastAsia="Times New Roman"/>
          <w:color w:val="000000"/>
          <w:sz w:val="27"/>
        </w:rPr>
      </w:pPr>
      <w:r w:rsidRPr="008E4EEA">
        <w:rPr>
          <w:sz w:val="27"/>
        </w:rPr>
        <w:t>4</w:t>
      </w:r>
      <w:r w:rsidR="005D6E83" w:rsidRPr="008E4EEA">
        <w:rPr>
          <w:sz w:val="27"/>
        </w:rPr>
        <w:t>) </w:t>
      </w:r>
      <w:r w:rsidR="00180EA9" w:rsidRPr="008E4EEA">
        <w:rPr>
          <w:sz w:val="27"/>
        </w:rPr>
        <w:t>сведен</w:t>
      </w:r>
      <w:r w:rsidR="003837B3" w:rsidRPr="008E4EEA">
        <w:rPr>
          <w:sz w:val="27"/>
        </w:rPr>
        <w:t>ий</w:t>
      </w:r>
      <w:r w:rsidR="00180EA9" w:rsidRPr="008E4EEA">
        <w:rPr>
          <w:sz w:val="27"/>
        </w:rPr>
        <w:t xml:space="preserve"> об отказе пац</w:t>
      </w:r>
      <w:r w:rsidR="00976E5E" w:rsidRPr="008E4EEA">
        <w:rPr>
          <w:sz w:val="27"/>
        </w:rPr>
        <w:t>иенту в проведении программ ВРТ в системе ОМС</w:t>
      </w:r>
      <w:r w:rsidR="00180EA9" w:rsidRPr="008E4EEA">
        <w:rPr>
          <w:sz w:val="27"/>
        </w:rPr>
        <w:t xml:space="preserve"> по причине возникших противопоказаний к моменту вступления</w:t>
      </w:r>
      <w:r w:rsidR="00976E5E" w:rsidRPr="008E4EEA">
        <w:rPr>
          <w:sz w:val="27"/>
        </w:rPr>
        <w:t xml:space="preserve"> в программ</w:t>
      </w:r>
      <w:r w:rsidR="003208B4" w:rsidRPr="008E4EEA">
        <w:rPr>
          <w:sz w:val="27"/>
        </w:rPr>
        <w:t xml:space="preserve">у </w:t>
      </w:r>
      <w:r w:rsidR="00E34B4F" w:rsidRPr="008E4EEA">
        <w:rPr>
          <w:sz w:val="27"/>
        </w:rPr>
        <w:t>и необходимости проведения подготовительной терапии</w:t>
      </w:r>
      <w:r w:rsidR="00555DC8" w:rsidRPr="008E4EEA">
        <w:rPr>
          <w:sz w:val="27"/>
        </w:rPr>
        <w:t xml:space="preserve"> – ежемесячно до пятого числа месяца, следующего за отчетным</w:t>
      </w:r>
      <w:r w:rsidR="007C19D7" w:rsidRPr="008E4EEA">
        <w:rPr>
          <w:sz w:val="27"/>
        </w:rPr>
        <w:t>.</w:t>
      </w:r>
    </w:p>
    <w:p w14:paraId="0D445251" w14:textId="162EB2E4" w:rsidR="00C83002" w:rsidRPr="008E4EEA" w:rsidRDefault="009F0017" w:rsidP="005D6E83">
      <w:pPr>
        <w:pStyle w:val="ConsPlusNormal"/>
        <w:ind w:firstLine="720"/>
        <w:jc w:val="both"/>
        <w:rPr>
          <w:rFonts w:eastAsia="Times New Roman"/>
          <w:color w:val="000000" w:themeColor="text1"/>
          <w:sz w:val="27"/>
        </w:rPr>
      </w:pPr>
      <w:r w:rsidRPr="008E4EEA">
        <w:rPr>
          <w:rFonts w:eastAsia="Times New Roman"/>
          <w:color w:val="000000" w:themeColor="text1"/>
          <w:sz w:val="27"/>
        </w:rPr>
        <w:t>7</w:t>
      </w:r>
      <w:r w:rsidR="005203AC" w:rsidRPr="008E4EEA">
        <w:rPr>
          <w:rFonts w:eastAsia="Times New Roman"/>
          <w:color w:val="000000" w:themeColor="text1"/>
          <w:sz w:val="27"/>
        </w:rPr>
        <w:t>.</w:t>
      </w:r>
      <w:r w:rsidRPr="008E4EEA">
        <w:rPr>
          <w:rFonts w:eastAsia="Times New Roman"/>
          <w:color w:val="000000" w:themeColor="text1"/>
          <w:sz w:val="27"/>
        </w:rPr>
        <w:t> Главному врачу ГБУЗ НСО «</w:t>
      </w:r>
      <w:proofErr w:type="spellStart"/>
      <w:r w:rsidRPr="008E4EEA">
        <w:rPr>
          <w:rFonts w:eastAsia="Times New Roman"/>
          <w:color w:val="000000" w:themeColor="text1"/>
          <w:sz w:val="27"/>
        </w:rPr>
        <w:t>КЦОЗСиР</w:t>
      </w:r>
      <w:proofErr w:type="spellEnd"/>
      <w:r w:rsidRPr="008E4EEA">
        <w:rPr>
          <w:rFonts w:eastAsia="Times New Roman"/>
          <w:color w:val="000000" w:themeColor="text1"/>
          <w:sz w:val="27"/>
        </w:rPr>
        <w:t xml:space="preserve">» </w:t>
      </w:r>
      <w:proofErr w:type="spellStart"/>
      <w:r w:rsidR="002A41F8" w:rsidRPr="008E4EEA">
        <w:rPr>
          <w:rFonts w:eastAsia="Times New Roman"/>
          <w:color w:val="000000" w:themeColor="text1"/>
          <w:sz w:val="27"/>
        </w:rPr>
        <w:t>Вятчининой</w:t>
      </w:r>
      <w:proofErr w:type="spellEnd"/>
      <w:r w:rsidR="002A41F8" w:rsidRPr="008E4EEA">
        <w:rPr>
          <w:rFonts w:eastAsia="Times New Roman"/>
          <w:color w:val="000000" w:themeColor="text1"/>
          <w:sz w:val="27"/>
        </w:rPr>
        <w:t> </w:t>
      </w:r>
      <w:r w:rsidRPr="008E4EEA">
        <w:rPr>
          <w:rFonts w:eastAsia="Times New Roman"/>
          <w:color w:val="000000" w:themeColor="text1"/>
          <w:sz w:val="27"/>
        </w:rPr>
        <w:t>А.Н.</w:t>
      </w:r>
      <w:r w:rsidR="00C83002" w:rsidRPr="008E4EEA">
        <w:rPr>
          <w:rFonts w:eastAsia="Times New Roman"/>
          <w:color w:val="000000" w:themeColor="text1"/>
          <w:sz w:val="27"/>
        </w:rPr>
        <w:t>:</w:t>
      </w:r>
    </w:p>
    <w:p w14:paraId="1116A7B9" w14:textId="77777777" w:rsidR="000725BC" w:rsidRPr="008E4EEA" w:rsidRDefault="00C83002" w:rsidP="00700350">
      <w:pPr>
        <w:pStyle w:val="ConsPlusNormal"/>
        <w:ind w:firstLine="720"/>
        <w:jc w:val="both"/>
        <w:rPr>
          <w:rFonts w:eastAsia="Times New Roman"/>
          <w:color w:val="000000" w:themeColor="text1"/>
          <w:sz w:val="27"/>
        </w:rPr>
      </w:pPr>
      <w:r w:rsidRPr="008E4EEA">
        <w:rPr>
          <w:rFonts w:eastAsia="Times New Roman"/>
          <w:color w:val="000000" w:themeColor="text1"/>
          <w:sz w:val="27"/>
        </w:rPr>
        <w:t>1) </w:t>
      </w:r>
      <w:r w:rsidR="009F0017" w:rsidRPr="008E4EEA">
        <w:rPr>
          <w:rFonts w:eastAsia="Times New Roman"/>
          <w:color w:val="000000" w:themeColor="text1"/>
          <w:sz w:val="27"/>
        </w:rPr>
        <w:t>организовать:</w:t>
      </w:r>
    </w:p>
    <w:p w14:paraId="2D2D23D3" w14:textId="242692FD" w:rsidR="00700350" w:rsidRPr="008E4EEA" w:rsidRDefault="00700350" w:rsidP="00700350">
      <w:pPr>
        <w:pStyle w:val="ConsPlusNormal"/>
        <w:ind w:firstLine="709"/>
        <w:jc w:val="both"/>
        <w:rPr>
          <w:rFonts w:eastAsia="Times New Roman"/>
          <w:color w:val="000000" w:themeColor="text1"/>
          <w:sz w:val="27"/>
        </w:rPr>
      </w:pPr>
      <w:r w:rsidRPr="008E4EEA">
        <w:rPr>
          <w:rFonts w:eastAsia="Times New Roman"/>
          <w:color w:val="000000" w:themeColor="text1"/>
          <w:sz w:val="27"/>
        </w:rPr>
        <w:t xml:space="preserve">а) организационно-методическое руководство и координирующее взаимодействие с государственными </w:t>
      </w:r>
      <w:r w:rsidR="00F37804" w:rsidRPr="008E4EEA">
        <w:rPr>
          <w:rFonts w:eastAsia="Times New Roman"/>
          <w:color w:val="000000" w:themeColor="text1"/>
          <w:sz w:val="27"/>
        </w:rPr>
        <w:t xml:space="preserve">учреждениями Новосибирской области, </w:t>
      </w:r>
      <w:r w:rsidR="00F37804" w:rsidRPr="008E4EEA">
        <w:rPr>
          <w:color w:val="000000" w:themeColor="text1"/>
          <w:sz w:val="27"/>
        </w:rPr>
        <w:t>подведомственны</w:t>
      </w:r>
      <w:r w:rsidR="00443B15" w:rsidRPr="008E4EEA">
        <w:rPr>
          <w:color w:val="000000" w:themeColor="text1"/>
          <w:sz w:val="27"/>
        </w:rPr>
        <w:t>ми</w:t>
      </w:r>
      <w:r w:rsidR="00F37804" w:rsidRPr="008E4EEA">
        <w:rPr>
          <w:color w:val="000000" w:themeColor="text1"/>
          <w:sz w:val="27"/>
        </w:rPr>
        <w:t xml:space="preserve"> министерству здравоохранения Новосибирской области,</w:t>
      </w:r>
      <w:r w:rsidRPr="008E4EEA">
        <w:rPr>
          <w:rFonts w:eastAsia="Times New Roman"/>
          <w:color w:val="000000" w:themeColor="text1"/>
          <w:sz w:val="27"/>
        </w:rPr>
        <w:t xml:space="preserve"> имеющими в структуре женские консультации, по вопросам оказания консультативно-диагностической, лечебной и реабилитационной помощи пациентам с нарушениями репродуктивного здоровья с использованием современных профилактических и лечебно-диагностических технологий;</w:t>
      </w:r>
    </w:p>
    <w:p w14:paraId="37C4114C" w14:textId="77777777" w:rsidR="00700350" w:rsidRPr="008E4EEA" w:rsidRDefault="00700350" w:rsidP="00700350">
      <w:pPr>
        <w:pStyle w:val="ConsPlusNormal"/>
        <w:ind w:firstLine="709"/>
        <w:jc w:val="both"/>
        <w:rPr>
          <w:rFonts w:eastAsia="Times New Roman"/>
          <w:color w:val="000000" w:themeColor="text1"/>
          <w:sz w:val="27"/>
        </w:rPr>
      </w:pPr>
      <w:r w:rsidRPr="008E4EEA">
        <w:rPr>
          <w:rFonts w:eastAsia="Times New Roman"/>
          <w:color w:val="000000" w:themeColor="text1"/>
          <w:sz w:val="27"/>
        </w:rPr>
        <w:t>б) консультативный прием пациентов с бесплодием в поликлиническом отделении ГБУЗ НСО «</w:t>
      </w:r>
      <w:proofErr w:type="spellStart"/>
      <w:r w:rsidRPr="008E4EEA">
        <w:rPr>
          <w:rFonts w:eastAsia="Times New Roman"/>
          <w:color w:val="000000" w:themeColor="text1"/>
          <w:sz w:val="27"/>
        </w:rPr>
        <w:t>КЦОЗСиР</w:t>
      </w:r>
      <w:proofErr w:type="spellEnd"/>
      <w:r w:rsidRPr="008E4EEA">
        <w:rPr>
          <w:rFonts w:eastAsia="Times New Roman"/>
          <w:color w:val="000000" w:themeColor="text1"/>
          <w:sz w:val="27"/>
        </w:rPr>
        <w:t>»;</w:t>
      </w:r>
    </w:p>
    <w:p w14:paraId="77D85A8F" w14:textId="0330E9B3" w:rsidR="00700350" w:rsidRPr="008E4EEA" w:rsidRDefault="00700350" w:rsidP="00700350">
      <w:pPr>
        <w:pStyle w:val="ConsPlusNormal"/>
        <w:ind w:firstLine="709"/>
        <w:jc w:val="both"/>
        <w:rPr>
          <w:rFonts w:eastAsia="Times New Roman"/>
          <w:color w:val="000000" w:themeColor="text1"/>
          <w:sz w:val="27"/>
        </w:rPr>
      </w:pPr>
      <w:r w:rsidRPr="008E4EEA">
        <w:rPr>
          <w:rFonts w:eastAsia="Times New Roman"/>
          <w:color w:val="000000" w:themeColor="text1"/>
          <w:sz w:val="27"/>
        </w:rPr>
        <w:t xml:space="preserve">в) обследование пациентов с бесплодием в соответствии с требованиями приказа </w:t>
      </w:r>
      <w:r w:rsidR="002A41F8" w:rsidRPr="008E4EEA">
        <w:rPr>
          <w:rFonts w:eastAsia="Times New Roman"/>
          <w:color w:val="000000" w:themeColor="text1"/>
          <w:sz w:val="27"/>
        </w:rPr>
        <w:t>№ </w:t>
      </w:r>
      <w:r w:rsidRPr="008E4EEA">
        <w:rPr>
          <w:rFonts w:eastAsia="Times New Roman"/>
          <w:color w:val="000000" w:themeColor="text1"/>
          <w:sz w:val="27"/>
        </w:rPr>
        <w:t xml:space="preserve">803н, приказом Министерства здравоохранения Российской Федерации </w:t>
      </w:r>
      <w:r w:rsidR="002A41F8" w:rsidRPr="008E4EEA">
        <w:rPr>
          <w:rFonts w:eastAsia="Times New Roman"/>
          <w:color w:val="000000" w:themeColor="text1"/>
          <w:sz w:val="27"/>
        </w:rPr>
        <w:t>от </w:t>
      </w:r>
      <w:r w:rsidRPr="008E4EEA">
        <w:rPr>
          <w:rFonts w:eastAsia="Times New Roman"/>
          <w:color w:val="000000" w:themeColor="text1"/>
          <w:sz w:val="27"/>
        </w:rPr>
        <w:t xml:space="preserve">20.10.2020 </w:t>
      </w:r>
      <w:r w:rsidR="002A41F8" w:rsidRPr="008E4EEA">
        <w:rPr>
          <w:rFonts w:eastAsia="Times New Roman"/>
          <w:color w:val="000000" w:themeColor="text1"/>
          <w:sz w:val="27"/>
        </w:rPr>
        <w:t>№ </w:t>
      </w:r>
      <w:r w:rsidRPr="008E4EEA">
        <w:rPr>
          <w:rFonts w:eastAsia="Times New Roman"/>
          <w:color w:val="000000" w:themeColor="text1"/>
          <w:sz w:val="27"/>
        </w:rPr>
        <w:t>1130н «</w:t>
      </w:r>
      <w:r w:rsidR="002A41F8" w:rsidRPr="008E4EEA">
        <w:rPr>
          <w:rFonts w:eastAsia="Times New Roman"/>
          <w:color w:val="000000" w:themeColor="text1"/>
          <w:sz w:val="27"/>
        </w:rPr>
        <w:t>Об </w:t>
      </w:r>
      <w:r w:rsidRPr="008E4EEA">
        <w:rPr>
          <w:rFonts w:eastAsia="Times New Roman"/>
          <w:color w:val="000000" w:themeColor="text1"/>
          <w:sz w:val="27"/>
        </w:rPr>
        <w:t>утверждении Порядка оказания медицинской помощи по профилю «акушерство и гинекология» перед получением направления на оказание медицинской помощи с использованием ВРТ в системе ОМС;</w:t>
      </w:r>
    </w:p>
    <w:p w14:paraId="42172ADE" w14:textId="06822FA1" w:rsidR="00700350" w:rsidRPr="008E4EEA" w:rsidRDefault="00700350" w:rsidP="00700350">
      <w:pPr>
        <w:pStyle w:val="ConsPlusNormal"/>
        <w:ind w:firstLine="709"/>
        <w:jc w:val="both"/>
        <w:rPr>
          <w:rFonts w:eastAsia="Times New Roman"/>
          <w:color w:val="000000" w:themeColor="text1"/>
          <w:sz w:val="27"/>
        </w:rPr>
      </w:pPr>
      <w:r w:rsidRPr="008E4EEA">
        <w:rPr>
          <w:rFonts w:eastAsia="Times New Roman"/>
          <w:color w:val="000000" w:themeColor="text1"/>
          <w:sz w:val="27"/>
        </w:rPr>
        <w:lastRenderedPageBreak/>
        <w:t xml:space="preserve">г) работу </w:t>
      </w:r>
      <w:r w:rsidR="005464C6" w:rsidRPr="008E4EEA">
        <w:rPr>
          <w:rFonts w:eastAsia="Times New Roman"/>
          <w:color w:val="000000" w:themeColor="text1"/>
          <w:sz w:val="27"/>
        </w:rPr>
        <w:t>врачебной комиссии ГБУЗ НСО «</w:t>
      </w:r>
      <w:proofErr w:type="spellStart"/>
      <w:r w:rsidR="005464C6" w:rsidRPr="008E4EEA">
        <w:rPr>
          <w:rFonts w:eastAsia="Times New Roman"/>
          <w:color w:val="000000" w:themeColor="text1"/>
          <w:sz w:val="27"/>
        </w:rPr>
        <w:t>КЦОЗСиР</w:t>
      </w:r>
      <w:proofErr w:type="spellEnd"/>
      <w:r w:rsidR="005464C6" w:rsidRPr="008E4EEA">
        <w:rPr>
          <w:rFonts w:eastAsia="Times New Roman"/>
          <w:color w:val="000000" w:themeColor="text1"/>
          <w:sz w:val="27"/>
        </w:rPr>
        <w:t>»</w:t>
      </w:r>
      <w:r w:rsidRPr="008E4EEA">
        <w:rPr>
          <w:rFonts w:eastAsia="Times New Roman"/>
          <w:color w:val="000000" w:themeColor="text1"/>
          <w:sz w:val="27"/>
        </w:rPr>
        <w:t xml:space="preserve"> по отбору и включению пациентов с бесплодием в </w:t>
      </w:r>
      <w:r w:rsidR="00444CD5" w:rsidRPr="008E4EEA">
        <w:rPr>
          <w:rFonts w:eastAsia="Times New Roman"/>
          <w:color w:val="000000" w:themeColor="text1"/>
          <w:sz w:val="27"/>
        </w:rPr>
        <w:t>р</w:t>
      </w:r>
      <w:r w:rsidRPr="008E4EEA">
        <w:rPr>
          <w:rFonts w:eastAsia="Times New Roman"/>
          <w:color w:val="000000" w:themeColor="text1"/>
          <w:sz w:val="27"/>
        </w:rPr>
        <w:t>егистр пациентов и направлению их в медицинские организации для оказания медицинской помощи по программам ВРТ в системе ОМС;</w:t>
      </w:r>
    </w:p>
    <w:p w14:paraId="0DD45780" w14:textId="4B69DE6D" w:rsidR="00700350" w:rsidRPr="008E4EEA" w:rsidRDefault="00700350" w:rsidP="00700350">
      <w:pPr>
        <w:pStyle w:val="ConsPlusNormal"/>
        <w:ind w:firstLine="709"/>
        <w:jc w:val="both"/>
        <w:rPr>
          <w:rFonts w:eastAsia="Times New Roman"/>
          <w:color w:val="000000" w:themeColor="text1"/>
          <w:sz w:val="27"/>
        </w:rPr>
      </w:pPr>
      <w:r w:rsidRPr="008E4EEA">
        <w:rPr>
          <w:rFonts w:eastAsia="Times New Roman"/>
          <w:color w:val="000000" w:themeColor="text1"/>
          <w:sz w:val="27"/>
        </w:rPr>
        <w:t xml:space="preserve">д) организационное обеспечение работы </w:t>
      </w:r>
      <w:r w:rsidR="00444CD5" w:rsidRPr="008E4EEA">
        <w:rPr>
          <w:rFonts w:eastAsia="Times New Roman"/>
          <w:color w:val="000000" w:themeColor="text1"/>
          <w:sz w:val="27"/>
        </w:rPr>
        <w:t>комиссии</w:t>
      </w:r>
      <w:r w:rsidRPr="008E4EEA">
        <w:rPr>
          <w:rFonts w:eastAsia="Times New Roman"/>
          <w:color w:val="000000" w:themeColor="text1"/>
          <w:sz w:val="27"/>
        </w:rPr>
        <w:t>.</w:t>
      </w:r>
    </w:p>
    <w:p w14:paraId="262D7C9A" w14:textId="77777777" w:rsidR="00C83002" w:rsidRPr="008E4EEA" w:rsidRDefault="00C83002" w:rsidP="00700350">
      <w:pPr>
        <w:pStyle w:val="ConsPlusNormal"/>
        <w:ind w:firstLine="709"/>
        <w:jc w:val="both"/>
        <w:rPr>
          <w:rFonts w:eastAsia="Times New Roman"/>
          <w:color w:val="000000" w:themeColor="text1"/>
          <w:sz w:val="27"/>
        </w:rPr>
      </w:pPr>
      <w:r w:rsidRPr="008E4EEA">
        <w:rPr>
          <w:rFonts w:eastAsia="Times New Roman"/>
          <w:color w:val="000000" w:themeColor="text1"/>
          <w:sz w:val="27"/>
        </w:rPr>
        <w:t>2) обеспечить:</w:t>
      </w:r>
    </w:p>
    <w:p w14:paraId="3A11F524" w14:textId="77777777" w:rsidR="00700350" w:rsidRPr="008E4EEA" w:rsidRDefault="00700350" w:rsidP="00700350">
      <w:pPr>
        <w:pStyle w:val="ConsPlusNormal"/>
        <w:ind w:firstLine="709"/>
        <w:jc w:val="both"/>
        <w:rPr>
          <w:rFonts w:eastAsia="Times New Roman"/>
          <w:color w:val="000000" w:themeColor="text1"/>
          <w:sz w:val="27"/>
        </w:rPr>
      </w:pPr>
      <w:r w:rsidRPr="008E4EEA">
        <w:rPr>
          <w:rFonts w:eastAsia="Times New Roman"/>
          <w:color w:val="000000" w:themeColor="text1"/>
          <w:sz w:val="27"/>
        </w:rPr>
        <w:t>а) ведение Регистра пациентов по форме, утвержденной настоящим приказом, своевременное направление пациентов в медицинские организации, оказывающие медицинскую помощь по программам ВРТ в системе ОМС, в соответствии с решением врачебной комиссии и установленной очередностью, информирование пациентов по вопросам, связанным с оказанием им медицинской помощи по программам ВРТ в системе ОМС;</w:t>
      </w:r>
    </w:p>
    <w:p w14:paraId="5DF62DB5" w14:textId="3786C924" w:rsidR="00700350" w:rsidRPr="008E4EEA" w:rsidRDefault="00700350" w:rsidP="00700350">
      <w:pPr>
        <w:pStyle w:val="ConsPlusNormal"/>
        <w:ind w:firstLine="709"/>
        <w:jc w:val="both"/>
        <w:rPr>
          <w:rFonts w:eastAsia="Times New Roman"/>
          <w:sz w:val="27"/>
        </w:rPr>
      </w:pPr>
      <w:r w:rsidRPr="008E4EEA">
        <w:rPr>
          <w:rFonts w:eastAsia="Times New Roman"/>
          <w:color w:val="000000" w:themeColor="text1"/>
          <w:sz w:val="27"/>
        </w:rPr>
        <w:t>б) получение, обработку и анализ сведений, представляемых медицинскими организациями в соответствии с настоящим приказом, предоставление в министерство здравоохранения Новосибирской области отчета о результатах оказания медицинской помощи по программам ВРТ в системе ОМС, ежемесячно, в срок</w:t>
      </w:r>
      <w:r w:rsidRPr="008E4EEA">
        <w:rPr>
          <w:rFonts w:eastAsia="Times New Roman"/>
          <w:color w:val="92D050"/>
          <w:sz w:val="27"/>
        </w:rPr>
        <w:t xml:space="preserve">, </w:t>
      </w:r>
      <w:r w:rsidRPr="008E4EEA">
        <w:rPr>
          <w:rFonts w:eastAsia="Times New Roman"/>
          <w:sz w:val="27"/>
        </w:rPr>
        <w:t xml:space="preserve">не позднее десяти рабочих дней по окончании отчетного периода, представление иной информации по требованию </w:t>
      </w:r>
      <w:r w:rsidR="00444CD5" w:rsidRPr="008E4EEA">
        <w:rPr>
          <w:rFonts w:eastAsia="Times New Roman"/>
          <w:sz w:val="27"/>
        </w:rPr>
        <w:t>комиссии</w:t>
      </w:r>
      <w:r w:rsidRPr="008E4EEA">
        <w:rPr>
          <w:rFonts w:eastAsia="Times New Roman"/>
          <w:sz w:val="27"/>
        </w:rPr>
        <w:t>.</w:t>
      </w:r>
    </w:p>
    <w:p w14:paraId="48446B78" w14:textId="35F01A8E" w:rsidR="00A76B4C" w:rsidRPr="008E4EEA" w:rsidRDefault="00A76B4C" w:rsidP="00A76B4C">
      <w:pPr>
        <w:pStyle w:val="ConsPlusNormal"/>
        <w:ind w:firstLine="709"/>
        <w:jc w:val="both"/>
        <w:rPr>
          <w:rFonts w:eastAsia="Times New Roman"/>
          <w:color w:val="000000" w:themeColor="text1"/>
          <w:sz w:val="27"/>
        </w:rPr>
      </w:pPr>
      <w:r w:rsidRPr="008E4EEA">
        <w:rPr>
          <w:rFonts w:eastAsia="Times New Roman"/>
          <w:sz w:val="27"/>
        </w:rPr>
        <w:t>8.</w:t>
      </w:r>
      <w:r w:rsidR="009A6B42" w:rsidRPr="008E4EEA">
        <w:rPr>
          <w:rFonts w:eastAsia="Times New Roman"/>
          <w:sz w:val="27"/>
        </w:rPr>
        <w:t> </w:t>
      </w:r>
      <w:r w:rsidRPr="008E4EEA">
        <w:rPr>
          <w:rFonts w:eastAsia="Times New Roman"/>
          <w:sz w:val="27"/>
        </w:rPr>
        <w:t xml:space="preserve">Главному внештатному специалисту по репродуктивному здоровью женщин и мужчин </w:t>
      </w:r>
      <w:r w:rsidR="00700350" w:rsidRPr="008E4EEA">
        <w:rPr>
          <w:rFonts w:eastAsia="Times New Roman"/>
          <w:sz w:val="27"/>
        </w:rPr>
        <w:t xml:space="preserve">министерства здравоохранения Новосибирской области </w:t>
      </w:r>
      <w:r w:rsidR="000C748C" w:rsidRPr="008E4EEA">
        <w:rPr>
          <w:rFonts w:eastAsia="Times New Roman"/>
          <w:sz w:val="27"/>
        </w:rPr>
        <w:t>Филипович </w:t>
      </w:r>
      <w:r w:rsidR="00700350" w:rsidRPr="008E4EEA">
        <w:rPr>
          <w:rFonts w:eastAsia="Times New Roman"/>
          <w:sz w:val="27"/>
        </w:rPr>
        <w:t>О.Н.</w:t>
      </w:r>
      <w:r w:rsidR="009A6B42" w:rsidRPr="008E4EEA">
        <w:rPr>
          <w:rFonts w:eastAsia="Times New Roman"/>
          <w:sz w:val="27"/>
        </w:rPr>
        <w:t xml:space="preserve"> обеспечить:</w:t>
      </w:r>
    </w:p>
    <w:p w14:paraId="03DBB7F5" w14:textId="1CB14608" w:rsidR="00A76B4C" w:rsidRPr="008E4EEA" w:rsidRDefault="002A41F8" w:rsidP="00A76B4C">
      <w:pPr>
        <w:pStyle w:val="ConsPlusNormal"/>
        <w:ind w:firstLine="540"/>
        <w:jc w:val="both"/>
        <w:rPr>
          <w:sz w:val="27"/>
        </w:rPr>
      </w:pPr>
      <w:r w:rsidRPr="008E4EEA">
        <w:rPr>
          <w:rFonts w:eastAsia="Times New Roman"/>
          <w:sz w:val="27"/>
        </w:rPr>
        <w:t>1</w:t>
      </w:r>
      <w:r w:rsidR="00A76B4C" w:rsidRPr="008E4EEA">
        <w:rPr>
          <w:rFonts w:eastAsia="Times New Roman"/>
          <w:sz w:val="27"/>
        </w:rPr>
        <w:t>) организационно-методическое руководство и координирующее взаимодействие с государственными медицинскими организациями, имеющими в структуре женские консультации, отделения ВРТ, с частными м</w:t>
      </w:r>
      <w:r w:rsidR="003A7E46" w:rsidRPr="008E4EEA">
        <w:rPr>
          <w:rFonts w:eastAsia="Times New Roman"/>
          <w:sz w:val="27"/>
        </w:rPr>
        <w:t xml:space="preserve">едицинскими организациями, </w:t>
      </w:r>
      <w:r w:rsidR="003A7E46" w:rsidRPr="008E4EEA">
        <w:rPr>
          <w:rFonts w:eastAsia="Times New Roman"/>
          <w:color w:val="000000" w:themeColor="text1"/>
          <w:sz w:val="27"/>
        </w:rPr>
        <w:t>осуществляющими лечение бесплодия по программам ВРТ в системе ОМС,</w:t>
      </w:r>
      <w:r w:rsidR="003A7E46" w:rsidRPr="008E4EEA">
        <w:rPr>
          <w:rFonts w:eastAsia="Times New Roman"/>
          <w:sz w:val="27"/>
        </w:rPr>
        <w:t xml:space="preserve"> </w:t>
      </w:r>
      <w:r w:rsidR="00A76B4C" w:rsidRPr="008E4EEA">
        <w:rPr>
          <w:rFonts w:eastAsia="Times New Roman"/>
          <w:sz w:val="27"/>
        </w:rPr>
        <w:t xml:space="preserve">по вопросам </w:t>
      </w:r>
      <w:r w:rsidR="00A76B4C" w:rsidRPr="008E4EEA">
        <w:rPr>
          <w:sz w:val="27"/>
        </w:rPr>
        <w:t>оказания консультативно-диагностической, лечебной и реабилитационной помощи пациентам с нарушениями репродуктивного здоровья, ну</w:t>
      </w:r>
      <w:r w:rsidR="003A7E46" w:rsidRPr="008E4EEA">
        <w:rPr>
          <w:sz w:val="27"/>
        </w:rPr>
        <w:t>ждающимся в проведении программ</w:t>
      </w:r>
      <w:r w:rsidR="00A76B4C" w:rsidRPr="008E4EEA">
        <w:rPr>
          <w:sz w:val="27"/>
        </w:rPr>
        <w:t xml:space="preserve"> ВРТ </w:t>
      </w:r>
      <w:r w:rsidR="003A7E46" w:rsidRPr="008E4EEA">
        <w:rPr>
          <w:sz w:val="27"/>
        </w:rPr>
        <w:t>и использовании</w:t>
      </w:r>
      <w:r w:rsidR="00A76B4C" w:rsidRPr="008E4EEA">
        <w:rPr>
          <w:sz w:val="27"/>
        </w:rPr>
        <w:t xml:space="preserve"> современных профилактических и лечебно-диагностических технологий;</w:t>
      </w:r>
    </w:p>
    <w:p w14:paraId="1F2CF1EC" w14:textId="0A2DEDA0" w:rsidR="00A76B4C" w:rsidRPr="008E4EEA" w:rsidRDefault="002A41F8" w:rsidP="00A76B4C">
      <w:pPr>
        <w:pStyle w:val="ConsPlusNormal"/>
        <w:ind w:firstLine="540"/>
        <w:jc w:val="both"/>
        <w:rPr>
          <w:color w:val="000000" w:themeColor="text1"/>
          <w:sz w:val="27"/>
        </w:rPr>
      </w:pPr>
      <w:r w:rsidRPr="008E4EEA">
        <w:rPr>
          <w:sz w:val="27"/>
        </w:rPr>
        <w:t>2</w:t>
      </w:r>
      <w:r w:rsidR="003A7E46" w:rsidRPr="008E4EEA">
        <w:rPr>
          <w:sz w:val="27"/>
        </w:rPr>
        <w:t xml:space="preserve">) методическое сопровождение </w:t>
      </w:r>
      <w:r w:rsidR="00A76B4C" w:rsidRPr="008E4EEA">
        <w:rPr>
          <w:sz w:val="27"/>
        </w:rPr>
        <w:t>на всех эта</w:t>
      </w:r>
      <w:r w:rsidR="003A7E46" w:rsidRPr="008E4EEA">
        <w:rPr>
          <w:sz w:val="27"/>
        </w:rPr>
        <w:t>пах оказания медицинской помощи</w:t>
      </w:r>
      <w:r w:rsidR="003A7E46" w:rsidRPr="008E4EEA">
        <w:rPr>
          <w:color w:val="000000" w:themeColor="text1"/>
          <w:sz w:val="27"/>
        </w:rPr>
        <w:t xml:space="preserve"> с применением программ </w:t>
      </w:r>
      <w:r w:rsidR="00A76B4C" w:rsidRPr="008E4EEA">
        <w:rPr>
          <w:color w:val="000000" w:themeColor="text1"/>
          <w:sz w:val="27"/>
        </w:rPr>
        <w:t xml:space="preserve">ВРТ в системе ОМС на территории Новосибирской области, </w:t>
      </w:r>
      <w:r w:rsidR="003A7E46" w:rsidRPr="008E4EEA">
        <w:rPr>
          <w:sz w:val="27"/>
        </w:rPr>
        <w:t>в том числе, проведение</w:t>
      </w:r>
      <w:r w:rsidR="00A76B4C" w:rsidRPr="008E4EEA">
        <w:rPr>
          <w:sz w:val="27"/>
        </w:rPr>
        <w:t xml:space="preserve"> телемедицинс</w:t>
      </w:r>
      <w:r w:rsidR="003A7E46" w:rsidRPr="008E4EEA">
        <w:rPr>
          <w:sz w:val="27"/>
        </w:rPr>
        <w:t>ких консультаций для специалистов медицинских организаций</w:t>
      </w:r>
      <w:r w:rsidR="00A76B4C" w:rsidRPr="008E4EEA">
        <w:rPr>
          <w:sz w:val="27"/>
        </w:rPr>
        <w:t>;</w:t>
      </w:r>
    </w:p>
    <w:p w14:paraId="1A499BE4" w14:textId="1F01D7E9" w:rsidR="00A76B4C" w:rsidRPr="008E4EEA" w:rsidRDefault="002A41F8" w:rsidP="000A3A2F">
      <w:pPr>
        <w:pStyle w:val="ConsPlusNormal"/>
        <w:ind w:firstLine="540"/>
        <w:jc w:val="both"/>
        <w:rPr>
          <w:rFonts w:eastAsia="Times New Roman"/>
          <w:color w:val="000000" w:themeColor="text1"/>
          <w:sz w:val="27"/>
        </w:rPr>
      </w:pPr>
      <w:r w:rsidRPr="008E4EEA">
        <w:rPr>
          <w:color w:val="000000" w:themeColor="text1"/>
          <w:sz w:val="27"/>
        </w:rPr>
        <w:t>3</w:t>
      </w:r>
      <w:r w:rsidR="00A76B4C" w:rsidRPr="008E4EEA">
        <w:rPr>
          <w:color w:val="000000" w:themeColor="text1"/>
          <w:sz w:val="27"/>
        </w:rPr>
        <w:t>)</w:t>
      </w:r>
      <w:r w:rsidR="003A7E46" w:rsidRPr="008E4EEA">
        <w:rPr>
          <w:color w:val="000000" w:themeColor="text1"/>
          <w:sz w:val="27"/>
        </w:rPr>
        <w:t xml:space="preserve"> участие в </w:t>
      </w:r>
      <w:r w:rsidR="003A7E46" w:rsidRPr="008E4EEA">
        <w:rPr>
          <w:sz w:val="27"/>
        </w:rPr>
        <w:t>рассмотрении</w:t>
      </w:r>
      <w:r w:rsidR="00A76B4C" w:rsidRPr="008E4EEA">
        <w:rPr>
          <w:sz w:val="27"/>
        </w:rPr>
        <w:t xml:space="preserve"> устных и письменн</w:t>
      </w:r>
      <w:r w:rsidR="003A7E46" w:rsidRPr="008E4EEA">
        <w:rPr>
          <w:sz w:val="27"/>
        </w:rPr>
        <w:t>ых обращений граждан по поручению</w:t>
      </w:r>
      <w:r w:rsidR="00A76B4C" w:rsidRPr="008E4EEA">
        <w:rPr>
          <w:sz w:val="27"/>
        </w:rPr>
        <w:t xml:space="preserve"> </w:t>
      </w:r>
      <w:r w:rsidR="000A3A2F" w:rsidRPr="008E4EEA">
        <w:rPr>
          <w:sz w:val="27"/>
        </w:rPr>
        <w:t xml:space="preserve">министерства здравоохранения </w:t>
      </w:r>
      <w:r w:rsidR="00A76B4C" w:rsidRPr="008E4EEA">
        <w:rPr>
          <w:color w:val="000000" w:themeColor="text1"/>
          <w:sz w:val="27"/>
        </w:rPr>
        <w:t xml:space="preserve">Новосибирской области, </w:t>
      </w:r>
      <w:r w:rsidR="00A76B4C" w:rsidRPr="008E4EEA">
        <w:rPr>
          <w:rFonts w:eastAsia="Times New Roman"/>
          <w:color w:val="000000" w:themeColor="text1"/>
          <w:sz w:val="27"/>
        </w:rPr>
        <w:t xml:space="preserve">информирование пациентов по вопросам, связанным с оказанием им медицинской помощи </w:t>
      </w:r>
      <w:r w:rsidR="000A3A2F" w:rsidRPr="008E4EEA">
        <w:rPr>
          <w:rFonts w:eastAsia="Times New Roman"/>
          <w:color w:val="000000" w:themeColor="text1"/>
          <w:sz w:val="27"/>
        </w:rPr>
        <w:t>по программам ВРТ в системе ОМС.</w:t>
      </w:r>
    </w:p>
    <w:p w14:paraId="14EE334D" w14:textId="4860A8F6" w:rsidR="00857376" w:rsidRPr="008E4EEA" w:rsidRDefault="000A3A2F" w:rsidP="009F0017">
      <w:pPr>
        <w:pStyle w:val="ConsPlusNormal"/>
        <w:ind w:firstLine="720"/>
        <w:jc w:val="both"/>
        <w:rPr>
          <w:rFonts w:eastAsia="Times New Roman"/>
          <w:color w:val="000000" w:themeColor="text1"/>
          <w:sz w:val="27"/>
        </w:rPr>
      </w:pPr>
      <w:r w:rsidRPr="008E4EEA">
        <w:rPr>
          <w:rFonts w:eastAsia="Times New Roman"/>
          <w:color w:val="000000" w:themeColor="text1"/>
          <w:sz w:val="27"/>
        </w:rPr>
        <w:t>9</w:t>
      </w:r>
      <w:r w:rsidR="009A6B42" w:rsidRPr="008E4EEA">
        <w:rPr>
          <w:rFonts w:eastAsia="Times New Roman"/>
          <w:color w:val="000000" w:themeColor="text1"/>
          <w:sz w:val="27"/>
        </w:rPr>
        <w:t>.</w:t>
      </w:r>
      <w:r w:rsidR="005464C6" w:rsidRPr="008E4EEA">
        <w:rPr>
          <w:rFonts w:eastAsia="Times New Roman"/>
          <w:color w:val="000000" w:themeColor="text1"/>
          <w:sz w:val="27"/>
        </w:rPr>
        <w:t> </w:t>
      </w:r>
      <w:r w:rsidR="00C63273">
        <w:rPr>
          <w:rFonts w:eastAsia="Times New Roman"/>
          <w:color w:val="000000" w:themeColor="text1"/>
          <w:sz w:val="27"/>
        </w:rPr>
        <w:t>З</w:t>
      </w:r>
      <w:r w:rsidRPr="008E4EEA">
        <w:rPr>
          <w:rFonts w:eastAsia="Times New Roman"/>
          <w:color w:val="000000" w:themeColor="text1"/>
          <w:sz w:val="27"/>
        </w:rPr>
        <w:t xml:space="preserve">аместителю министра здравоохранения Новосибирской области </w:t>
      </w:r>
      <w:r w:rsidR="00857376" w:rsidRPr="008E4EEA">
        <w:rPr>
          <w:rFonts w:eastAsia="Times New Roman"/>
          <w:color w:val="000000" w:themeColor="text1"/>
          <w:sz w:val="27"/>
        </w:rPr>
        <w:t>Анохиной Т.Ю.:</w:t>
      </w:r>
    </w:p>
    <w:p w14:paraId="1132D0AA" w14:textId="3728CB73" w:rsidR="009F0017" w:rsidRPr="008E4EEA" w:rsidRDefault="009F0017" w:rsidP="009F0017">
      <w:pPr>
        <w:pStyle w:val="ConsPlusNormal"/>
        <w:ind w:firstLine="720"/>
        <w:jc w:val="both"/>
        <w:rPr>
          <w:rFonts w:eastAsia="Times New Roman"/>
          <w:color w:val="000000" w:themeColor="text1"/>
          <w:sz w:val="27"/>
        </w:rPr>
      </w:pPr>
      <w:r w:rsidRPr="008E4EEA">
        <w:rPr>
          <w:rFonts w:eastAsia="Times New Roman"/>
          <w:color w:val="000000" w:themeColor="text1"/>
          <w:sz w:val="27"/>
        </w:rPr>
        <w:t xml:space="preserve">1) организовать работу </w:t>
      </w:r>
      <w:r w:rsidR="00444CD5" w:rsidRPr="008E4EEA">
        <w:rPr>
          <w:rFonts w:eastAsia="Times New Roman"/>
          <w:color w:val="000000" w:themeColor="text1"/>
          <w:sz w:val="27"/>
        </w:rPr>
        <w:t xml:space="preserve">комиссии </w:t>
      </w:r>
      <w:r w:rsidRPr="008E4EEA">
        <w:rPr>
          <w:rFonts w:eastAsia="Times New Roman"/>
          <w:color w:val="000000" w:themeColor="text1"/>
          <w:sz w:val="27"/>
        </w:rPr>
        <w:t xml:space="preserve">в соответствии с Положением о </w:t>
      </w:r>
      <w:r w:rsidR="00444CD5" w:rsidRPr="008E4EEA">
        <w:rPr>
          <w:rFonts w:eastAsia="Times New Roman"/>
          <w:color w:val="000000" w:themeColor="text1"/>
          <w:sz w:val="27"/>
        </w:rPr>
        <w:t>комиссии</w:t>
      </w:r>
      <w:r w:rsidRPr="008E4EEA">
        <w:rPr>
          <w:rFonts w:eastAsia="Times New Roman"/>
          <w:color w:val="000000" w:themeColor="text1"/>
          <w:sz w:val="27"/>
        </w:rPr>
        <w:t>, утвержденным настоящим приказом;</w:t>
      </w:r>
    </w:p>
    <w:p w14:paraId="657BCC5E" w14:textId="77777777" w:rsidR="009F0017" w:rsidRPr="008E4EEA" w:rsidRDefault="009F0017" w:rsidP="009F0017">
      <w:pPr>
        <w:pStyle w:val="ConsPlusNormal"/>
        <w:ind w:firstLine="720"/>
        <w:jc w:val="both"/>
        <w:rPr>
          <w:sz w:val="27"/>
        </w:rPr>
      </w:pPr>
      <w:r w:rsidRPr="008E4EEA">
        <w:rPr>
          <w:rFonts w:eastAsia="Times New Roman"/>
          <w:color w:val="000000" w:themeColor="text1"/>
          <w:sz w:val="27"/>
        </w:rPr>
        <w:t xml:space="preserve">2) обеспечить </w:t>
      </w:r>
      <w:r w:rsidR="00057175" w:rsidRPr="008E4EEA">
        <w:rPr>
          <w:rFonts w:eastAsia="Times New Roman"/>
          <w:color w:val="000000" w:themeColor="text1"/>
          <w:sz w:val="27"/>
        </w:rPr>
        <w:t xml:space="preserve">ежеквартально проведение </w:t>
      </w:r>
      <w:r w:rsidRPr="008E4EEA">
        <w:rPr>
          <w:rFonts w:eastAsia="Times New Roman"/>
          <w:color w:val="000000" w:themeColor="text1"/>
          <w:sz w:val="27"/>
        </w:rPr>
        <w:t>мониторинг</w:t>
      </w:r>
      <w:r w:rsidR="00057175" w:rsidRPr="008E4EEA">
        <w:rPr>
          <w:rFonts w:eastAsia="Times New Roman"/>
          <w:color w:val="000000" w:themeColor="text1"/>
          <w:sz w:val="27"/>
        </w:rPr>
        <w:t>а</w:t>
      </w:r>
      <w:r w:rsidRPr="008E4EEA">
        <w:rPr>
          <w:rFonts w:eastAsia="Times New Roman"/>
          <w:color w:val="000000" w:themeColor="text1"/>
          <w:sz w:val="27"/>
        </w:rPr>
        <w:t xml:space="preserve"> </w:t>
      </w:r>
      <w:r w:rsidRPr="008E4EEA">
        <w:rPr>
          <w:color w:val="000000" w:themeColor="text1"/>
          <w:sz w:val="27"/>
        </w:rPr>
        <w:t xml:space="preserve">направления пациентов </w:t>
      </w:r>
      <w:r w:rsidR="00057175" w:rsidRPr="008E4EEA">
        <w:rPr>
          <w:color w:val="000000" w:themeColor="text1"/>
          <w:sz w:val="27"/>
        </w:rPr>
        <w:t xml:space="preserve">в медицинские организации </w:t>
      </w:r>
      <w:r w:rsidRPr="008E4EEA">
        <w:rPr>
          <w:color w:val="000000" w:themeColor="text1"/>
          <w:sz w:val="27"/>
        </w:rPr>
        <w:t xml:space="preserve">для оказания медицинской помощи по программам ВРТ в системе ОМС, принятие решений по спорным вопросам, анализ доступности </w:t>
      </w:r>
      <w:r w:rsidRPr="008E4EEA">
        <w:rPr>
          <w:color w:val="000000" w:themeColor="text1"/>
          <w:sz w:val="27"/>
        </w:rPr>
        <w:lastRenderedPageBreak/>
        <w:t>специализированной медицинской помощи пац</w:t>
      </w:r>
      <w:r w:rsidRPr="008E4EEA">
        <w:rPr>
          <w:sz w:val="27"/>
        </w:rPr>
        <w:t>иентам с нарушением репродуктивной функции с применением ВРТ в рамках ОМС</w:t>
      </w:r>
      <w:r w:rsidRPr="008E4EEA">
        <w:rPr>
          <w:color w:val="000000" w:themeColor="text1"/>
          <w:sz w:val="27"/>
        </w:rPr>
        <w:t xml:space="preserve"> и разработку предложений по обеспечению доступности</w:t>
      </w:r>
      <w:r w:rsidR="00057175" w:rsidRPr="008E4EEA">
        <w:rPr>
          <w:color w:val="000000" w:themeColor="text1"/>
          <w:sz w:val="27"/>
        </w:rPr>
        <w:t xml:space="preserve"> и эффективности </w:t>
      </w:r>
      <w:r w:rsidRPr="008E4EEA">
        <w:rPr>
          <w:color w:val="000000" w:themeColor="text1"/>
          <w:sz w:val="27"/>
        </w:rPr>
        <w:t>указанной медицинской помощи на территории Новосибирской области</w:t>
      </w:r>
      <w:r w:rsidRPr="008E4EEA">
        <w:rPr>
          <w:sz w:val="27"/>
        </w:rPr>
        <w:t>;</w:t>
      </w:r>
    </w:p>
    <w:p w14:paraId="595C1E58" w14:textId="5DC6A52E" w:rsidR="000A3A2F" w:rsidRPr="008E4EEA" w:rsidRDefault="009A6B42" w:rsidP="000A3A2F">
      <w:pPr>
        <w:pStyle w:val="ConsPlusNormal"/>
        <w:ind w:firstLine="720"/>
        <w:jc w:val="both"/>
        <w:rPr>
          <w:rFonts w:eastAsia="Times New Roman"/>
          <w:color w:val="000000" w:themeColor="text1"/>
          <w:sz w:val="27"/>
        </w:rPr>
      </w:pPr>
      <w:r w:rsidRPr="008E4EEA">
        <w:rPr>
          <w:rFonts w:eastAsia="Times New Roman"/>
          <w:color w:val="000000" w:themeColor="text1"/>
          <w:sz w:val="27"/>
        </w:rPr>
        <w:t>10</w:t>
      </w:r>
      <w:r w:rsidR="009F0017" w:rsidRPr="008E4EEA">
        <w:rPr>
          <w:rFonts w:eastAsia="Times New Roman"/>
          <w:color w:val="000000" w:themeColor="text1"/>
          <w:sz w:val="27"/>
        </w:rPr>
        <w:t>. Директору</w:t>
      </w:r>
      <w:r w:rsidR="0068091E" w:rsidRPr="008E4EEA">
        <w:rPr>
          <w:rFonts w:eastAsia="Times New Roman"/>
          <w:color w:val="000000" w:themeColor="text1"/>
          <w:sz w:val="27"/>
        </w:rPr>
        <w:t xml:space="preserve"> </w:t>
      </w:r>
      <w:r w:rsidR="00C40EA5">
        <w:rPr>
          <w:rFonts w:eastAsia="Times New Roman"/>
          <w:color w:val="000000" w:themeColor="text1"/>
          <w:sz w:val="27"/>
        </w:rPr>
        <w:t>государственного бюджетного учреждения здравоохранения Новосибирской области</w:t>
      </w:r>
      <w:r w:rsidR="009F0017" w:rsidRPr="008E4EEA">
        <w:rPr>
          <w:rFonts w:eastAsia="Times New Roman"/>
          <w:color w:val="000000" w:themeColor="text1"/>
          <w:sz w:val="27"/>
        </w:rPr>
        <w:t xml:space="preserve"> </w:t>
      </w:r>
      <w:r w:rsidR="00C40EA5">
        <w:rPr>
          <w:rFonts w:eastAsia="Times New Roman"/>
          <w:color w:val="000000" w:themeColor="text1"/>
          <w:sz w:val="27"/>
        </w:rPr>
        <w:t>«Медицинский информационно-аналитический центр</w:t>
      </w:r>
      <w:r w:rsidR="009F0017" w:rsidRPr="008E4EEA">
        <w:rPr>
          <w:rFonts w:eastAsia="Times New Roman"/>
          <w:color w:val="000000" w:themeColor="text1"/>
          <w:sz w:val="27"/>
        </w:rPr>
        <w:t xml:space="preserve">» </w:t>
      </w:r>
      <w:r w:rsidR="002A41F8" w:rsidRPr="008E4EEA">
        <w:rPr>
          <w:rFonts w:eastAsia="Times New Roman"/>
          <w:color w:val="000000" w:themeColor="text1"/>
          <w:sz w:val="27"/>
        </w:rPr>
        <w:t>Хмелевой </w:t>
      </w:r>
      <w:r w:rsidR="009F0017" w:rsidRPr="008E4EEA">
        <w:rPr>
          <w:rFonts w:eastAsia="Times New Roman"/>
          <w:color w:val="000000" w:themeColor="text1"/>
          <w:sz w:val="27"/>
        </w:rPr>
        <w:t>М.О</w:t>
      </w:r>
      <w:r w:rsidR="000A3A2F" w:rsidRPr="008E4EEA">
        <w:rPr>
          <w:rFonts w:eastAsia="Times New Roman"/>
          <w:color w:val="000000" w:themeColor="text1"/>
          <w:sz w:val="27"/>
        </w:rPr>
        <w:t>. обеспечить:</w:t>
      </w:r>
    </w:p>
    <w:p w14:paraId="3E04FAE6" w14:textId="4ACC48F6" w:rsidR="000A3A2F" w:rsidRPr="008E4EEA" w:rsidRDefault="002A41F8" w:rsidP="000A3A2F">
      <w:pPr>
        <w:pStyle w:val="ConsPlusNormal"/>
        <w:ind w:firstLine="720"/>
        <w:jc w:val="both"/>
        <w:rPr>
          <w:rFonts w:eastAsia="Times New Roman"/>
          <w:sz w:val="27"/>
        </w:rPr>
      </w:pPr>
      <w:r w:rsidRPr="008E4EEA">
        <w:rPr>
          <w:rFonts w:eastAsia="Times New Roman"/>
          <w:sz w:val="27"/>
        </w:rPr>
        <w:t>1</w:t>
      </w:r>
      <w:r w:rsidR="000A3A2F" w:rsidRPr="008E4EEA">
        <w:rPr>
          <w:rFonts w:eastAsia="Times New Roman"/>
          <w:sz w:val="27"/>
        </w:rPr>
        <w:t xml:space="preserve">) техническую возможность размещения и сбора информации </w:t>
      </w:r>
      <w:r w:rsidR="009A6B42" w:rsidRPr="008E4EEA">
        <w:rPr>
          <w:rFonts w:eastAsia="Times New Roman"/>
          <w:sz w:val="27"/>
        </w:rPr>
        <w:t xml:space="preserve">и отчетов, указанных в пунктах 4-7 настоящего приказа </w:t>
      </w:r>
      <w:r w:rsidR="000A3A2F" w:rsidRPr="008E4EEA">
        <w:rPr>
          <w:rFonts w:eastAsia="Times New Roman"/>
          <w:sz w:val="27"/>
        </w:rPr>
        <w:t>в системе svod.egisznso.ru</w:t>
      </w:r>
      <w:r w:rsidR="009A6B42" w:rsidRPr="008E4EEA">
        <w:rPr>
          <w:rFonts w:eastAsia="Times New Roman"/>
          <w:sz w:val="27"/>
        </w:rPr>
        <w:t>;</w:t>
      </w:r>
      <w:r w:rsidR="000A3A2F" w:rsidRPr="008E4EEA">
        <w:rPr>
          <w:rFonts w:eastAsia="Times New Roman"/>
          <w:sz w:val="27"/>
        </w:rPr>
        <w:t xml:space="preserve"> </w:t>
      </w:r>
    </w:p>
    <w:p w14:paraId="601A16BB" w14:textId="1A17F0F8" w:rsidR="009F0017" w:rsidRPr="008E4EEA" w:rsidRDefault="002A41F8" w:rsidP="009A6B42">
      <w:pPr>
        <w:pStyle w:val="ConsPlusNormal"/>
        <w:ind w:firstLine="709"/>
        <w:jc w:val="both"/>
        <w:rPr>
          <w:rFonts w:eastAsia="Times New Roman"/>
          <w:sz w:val="27"/>
        </w:rPr>
      </w:pPr>
      <w:r w:rsidRPr="008E4EEA">
        <w:rPr>
          <w:rFonts w:eastAsia="Times New Roman"/>
          <w:sz w:val="27"/>
        </w:rPr>
        <w:t>2) </w:t>
      </w:r>
      <w:r w:rsidR="000A3A2F" w:rsidRPr="008E4EEA">
        <w:rPr>
          <w:rFonts w:eastAsia="Times New Roman"/>
          <w:sz w:val="27"/>
        </w:rPr>
        <w:t>предоставление доступа к отчетам ответственным специалистам министерства здравоохранения Новосибирской области и ГБУЗ НСО «</w:t>
      </w:r>
      <w:proofErr w:type="spellStart"/>
      <w:r w:rsidR="000A3A2F" w:rsidRPr="008E4EEA">
        <w:rPr>
          <w:rFonts w:eastAsia="Times New Roman"/>
          <w:sz w:val="27"/>
        </w:rPr>
        <w:t>КЦОЗСиР</w:t>
      </w:r>
      <w:proofErr w:type="spellEnd"/>
      <w:r w:rsidR="000A3A2F" w:rsidRPr="008E4EEA">
        <w:rPr>
          <w:rFonts w:eastAsia="Times New Roman"/>
          <w:sz w:val="27"/>
        </w:rPr>
        <w:t>»;</w:t>
      </w:r>
    </w:p>
    <w:p w14:paraId="63E6E138" w14:textId="23840747" w:rsidR="009F0017" w:rsidRPr="008E4EEA" w:rsidRDefault="002A41F8" w:rsidP="009F0017">
      <w:pPr>
        <w:pStyle w:val="ConsPlusNormal"/>
        <w:ind w:firstLine="720"/>
        <w:jc w:val="both"/>
        <w:rPr>
          <w:rFonts w:eastAsia="Times New Roman"/>
          <w:color w:val="000000" w:themeColor="text1"/>
          <w:sz w:val="27"/>
        </w:rPr>
      </w:pPr>
      <w:r w:rsidRPr="008E4EEA">
        <w:rPr>
          <w:rFonts w:eastAsia="Times New Roman"/>
          <w:color w:val="000000" w:themeColor="text1"/>
          <w:sz w:val="27"/>
        </w:rPr>
        <w:t>3</w:t>
      </w:r>
      <w:r w:rsidR="009F0017" w:rsidRPr="008E4EEA">
        <w:rPr>
          <w:rFonts w:eastAsia="Times New Roman"/>
          <w:color w:val="000000" w:themeColor="text1"/>
          <w:sz w:val="27"/>
        </w:rPr>
        <w:t xml:space="preserve">) техническое сопровождение ведения </w:t>
      </w:r>
      <w:r w:rsidR="007922F8" w:rsidRPr="008E4EEA">
        <w:rPr>
          <w:rFonts w:eastAsia="Times New Roman"/>
          <w:color w:val="000000" w:themeColor="text1"/>
          <w:sz w:val="27"/>
        </w:rPr>
        <w:t xml:space="preserve">Регистра </w:t>
      </w:r>
      <w:r w:rsidR="009F0017" w:rsidRPr="008E4EEA">
        <w:rPr>
          <w:rFonts w:eastAsia="Times New Roman"/>
          <w:color w:val="000000" w:themeColor="text1"/>
          <w:sz w:val="27"/>
        </w:rPr>
        <w:t>пациентов;</w:t>
      </w:r>
    </w:p>
    <w:p w14:paraId="2B5B00A7" w14:textId="20B5C855" w:rsidR="009F0017" w:rsidRPr="008E4EEA" w:rsidRDefault="002A41F8" w:rsidP="009F0017">
      <w:pPr>
        <w:pStyle w:val="ConsPlusNormal"/>
        <w:ind w:firstLine="720"/>
        <w:jc w:val="both"/>
        <w:rPr>
          <w:rFonts w:eastAsia="Times New Roman"/>
          <w:color w:val="000000" w:themeColor="text1"/>
          <w:sz w:val="27"/>
        </w:rPr>
      </w:pPr>
      <w:r w:rsidRPr="008E4EEA">
        <w:rPr>
          <w:rFonts w:eastAsia="Times New Roman"/>
          <w:color w:val="000000" w:themeColor="text1"/>
          <w:sz w:val="27"/>
        </w:rPr>
        <w:t>4</w:t>
      </w:r>
      <w:r w:rsidR="009F0017" w:rsidRPr="008E4EEA">
        <w:rPr>
          <w:rFonts w:eastAsia="Times New Roman"/>
          <w:color w:val="000000" w:themeColor="text1"/>
          <w:sz w:val="27"/>
        </w:rPr>
        <w:t xml:space="preserve">) размещение электронной версии </w:t>
      </w:r>
      <w:r w:rsidR="007922F8" w:rsidRPr="008E4EEA">
        <w:rPr>
          <w:rFonts w:eastAsia="Times New Roman"/>
          <w:color w:val="000000" w:themeColor="text1"/>
          <w:sz w:val="27"/>
        </w:rPr>
        <w:t>Регистра</w:t>
      </w:r>
      <w:r w:rsidR="009F0017" w:rsidRPr="008E4EEA">
        <w:rPr>
          <w:rFonts w:eastAsia="Times New Roman"/>
          <w:color w:val="000000" w:themeColor="text1"/>
          <w:sz w:val="27"/>
        </w:rPr>
        <w:t xml:space="preserve"> пациентов в системе МИС Новосибирской области</w:t>
      </w:r>
      <w:r w:rsidR="007A65DF">
        <w:rPr>
          <w:rFonts w:eastAsia="Times New Roman"/>
          <w:color w:val="000000" w:themeColor="text1"/>
          <w:sz w:val="27"/>
        </w:rPr>
        <w:t>,</w:t>
      </w:r>
      <w:r w:rsidR="009F0017" w:rsidRPr="008E4EEA">
        <w:rPr>
          <w:rFonts w:eastAsia="Times New Roman"/>
          <w:color w:val="000000" w:themeColor="text1"/>
          <w:sz w:val="27"/>
        </w:rPr>
        <w:t xml:space="preserve"> на официальном сайте м</w:t>
      </w:r>
      <w:r w:rsidR="00C83002" w:rsidRPr="008E4EEA">
        <w:rPr>
          <w:rFonts w:eastAsia="Times New Roman"/>
          <w:color w:val="000000" w:themeColor="text1"/>
          <w:sz w:val="27"/>
        </w:rPr>
        <w:t>и</w:t>
      </w:r>
      <w:r w:rsidR="009F0017" w:rsidRPr="008E4EEA">
        <w:rPr>
          <w:rFonts w:eastAsia="Times New Roman"/>
          <w:color w:val="000000" w:themeColor="text1"/>
          <w:sz w:val="27"/>
        </w:rPr>
        <w:t>нистерства здравоохранения Новосибирской области</w:t>
      </w:r>
      <w:r w:rsidR="00033774" w:rsidRPr="008E4EEA">
        <w:rPr>
          <w:rFonts w:eastAsia="Times New Roman"/>
          <w:color w:val="000000" w:themeColor="text1"/>
          <w:sz w:val="27"/>
        </w:rPr>
        <w:t xml:space="preserve"> с соблюдением неразглашения персональных данных пациентов</w:t>
      </w:r>
      <w:r w:rsidR="009F0017" w:rsidRPr="008E4EEA">
        <w:rPr>
          <w:rFonts w:eastAsia="Times New Roman"/>
          <w:color w:val="000000" w:themeColor="text1"/>
          <w:sz w:val="27"/>
        </w:rPr>
        <w:t>.</w:t>
      </w:r>
    </w:p>
    <w:p w14:paraId="5D34E24E" w14:textId="76284236" w:rsidR="009F0017" w:rsidRPr="008E4EEA" w:rsidRDefault="00C83002" w:rsidP="009F0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>11</w:t>
      </w:r>
      <w:r w:rsidR="009F0017"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>.</w:t>
      </w:r>
      <w:r w:rsidR="009F0017"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</w:rPr>
        <w:t> </w:t>
      </w:r>
      <w:r w:rsidR="009F0017"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>Признать утратившим силу приказ министерства здравоохранения Новосибирской области от</w:t>
      </w:r>
      <w:r w:rsidR="009F0017"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</w:rPr>
        <w:t> </w:t>
      </w:r>
      <w:r w:rsidR="009F0017"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>20.11.2018 №</w:t>
      </w:r>
      <w:r w:rsidR="009F0017"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</w:rPr>
        <w:t> </w:t>
      </w:r>
      <w:r w:rsidR="009F0017"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>3713 «</w:t>
      </w:r>
      <w:r w:rsidR="002A41F8"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>Об </w:t>
      </w:r>
      <w:r w:rsidR="009F0017"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 xml:space="preserve">организации медицинской помощи </w:t>
      </w:r>
      <w:r w:rsidR="009F0017" w:rsidRPr="008E4EEA">
        <w:rPr>
          <w:rFonts w:ascii="Times New Roman" w:hAnsi="Times New Roman" w:cs="Times New Roman"/>
          <w:sz w:val="27"/>
          <w:szCs w:val="28"/>
          <w:lang w:val="ru-RU"/>
        </w:rPr>
        <w:t xml:space="preserve">пациентам, </w:t>
      </w:r>
      <w:r w:rsidR="009F0017"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>застрахованным в системе обязательного медицинского страхования с использованием методов вспомогательных репродуктивных технологий на территории Новосибирской области</w:t>
      </w:r>
      <w:r w:rsidR="007A65DF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>»</w:t>
      </w:r>
      <w:r w:rsidR="009F0017"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>.</w:t>
      </w:r>
    </w:p>
    <w:p w14:paraId="50DAA9CB" w14:textId="24A73E6C" w:rsidR="009F0017" w:rsidRPr="008E4EEA" w:rsidRDefault="009F0017" w:rsidP="009F0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</w:pPr>
      <w:r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>1</w:t>
      </w:r>
      <w:r w:rsidR="00C83002"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>2</w:t>
      </w:r>
      <w:r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>. </w:t>
      </w:r>
      <w:r w:rsidR="005464C6"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 xml:space="preserve">Контроль за исполнением настоящего приказа возложить на заместителя министра здравоохранения Новосибирской области </w:t>
      </w:r>
      <w:r w:rsidR="002A41F8"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>Анохину </w:t>
      </w:r>
      <w:r w:rsidR="005464C6"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>Т.Ю.</w:t>
      </w:r>
    </w:p>
    <w:p w14:paraId="6FB0BA51" w14:textId="77777777" w:rsidR="009F0017" w:rsidRPr="008E4EEA" w:rsidRDefault="009F0017" w:rsidP="002D6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</w:pPr>
    </w:p>
    <w:p w14:paraId="69E8B301" w14:textId="77777777" w:rsidR="009F0017" w:rsidRPr="008E4EEA" w:rsidRDefault="009F0017" w:rsidP="002D6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</w:pPr>
    </w:p>
    <w:p w14:paraId="1F2817B0" w14:textId="77777777" w:rsidR="009F0017" w:rsidRPr="008E4EEA" w:rsidRDefault="009F0017" w:rsidP="002D6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</w:pPr>
    </w:p>
    <w:p w14:paraId="6D06EC39" w14:textId="0DF33EAB" w:rsidR="00594C37" w:rsidRPr="008E4EEA" w:rsidRDefault="009F0017" w:rsidP="008E4EEA">
      <w:pPr>
        <w:rPr>
          <w:sz w:val="27"/>
          <w:lang w:val="ru-RU"/>
        </w:rPr>
      </w:pPr>
      <w:r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 xml:space="preserve">Министр                                                                                    </w:t>
      </w:r>
      <w:r w:rsidR="00571863"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 xml:space="preserve">          </w:t>
      </w:r>
      <w:r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 xml:space="preserve">      </w:t>
      </w:r>
      <w:r w:rsidR="008E4EEA"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 xml:space="preserve">     </w:t>
      </w:r>
      <w:r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 xml:space="preserve">  </w:t>
      </w:r>
      <w:r w:rsid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 xml:space="preserve">      </w:t>
      </w:r>
      <w:r w:rsidR="00571863"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 xml:space="preserve"> К.В</w:t>
      </w:r>
      <w:r w:rsidR="002A41F8"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>. </w:t>
      </w:r>
      <w:r w:rsidR="008E4EEA" w:rsidRPr="008E4EEA"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val="ru-RU"/>
        </w:rPr>
        <w:t>Хальзов</w:t>
      </w:r>
    </w:p>
    <w:p w14:paraId="0C16AB52" w14:textId="77777777" w:rsidR="008E4EEA" w:rsidRDefault="008E4EEA" w:rsidP="005464C6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0D59432B" w14:textId="77777777" w:rsidR="008E4EEA" w:rsidRDefault="008E4EEA" w:rsidP="005464C6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7D9F8272" w14:textId="77777777" w:rsidR="008E4EEA" w:rsidRDefault="008E4EEA" w:rsidP="005464C6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77E8D768" w14:textId="77777777" w:rsidR="008E4EEA" w:rsidRDefault="008E4EEA" w:rsidP="005464C6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3B777B4F" w14:textId="77777777" w:rsidR="008E4EEA" w:rsidRDefault="008E4EEA" w:rsidP="005464C6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1AC59E8F" w14:textId="77777777" w:rsidR="008E4EEA" w:rsidRDefault="008E4EEA" w:rsidP="005464C6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1ACA6661" w14:textId="77777777" w:rsidR="008E4EEA" w:rsidRDefault="008E4EEA" w:rsidP="005464C6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74C8BD9E" w14:textId="77777777" w:rsidR="008E4EEA" w:rsidRDefault="008E4EEA" w:rsidP="005464C6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49D9C631" w14:textId="77777777" w:rsidR="008E4EEA" w:rsidRDefault="008E4EEA" w:rsidP="005464C6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73C6BA6D" w14:textId="77777777" w:rsidR="008E4EEA" w:rsidRDefault="008E4EEA" w:rsidP="005464C6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28E4518A" w14:textId="77777777" w:rsidR="008E4EEA" w:rsidRDefault="008E4EEA" w:rsidP="005464C6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3AC31F31" w14:textId="77777777" w:rsidR="008E4EEA" w:rsidRDefault="008E4EEA" w:rsidP="005464C6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3D8A5B9A" w14:textId="77777777" w:rsidR="008E4EEA" w:rsidRDefault="008E4EEA" w:rsidP="005464C6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08363708" w14:textId="77777777" w:rsidR="008E4EEA" w:rsidRDefault="008E4EEA" w:rsidP="005464C6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1F31A216" w14:textId="4B0C96FE" w:rsidR="008E4EEA" w:rsidRDefault="008E4EEA" w:rsidP="005464C6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3D097BBF" w14:textId="65453F3F" w:rsidR="00C40EA5" w:rsidRDefault="00C40EA5" w:rsidP="005464C6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2C9850A5" w14:textId="0064AC9C" w:rsidR="00C40EA5" w:rsidRDefault="00C40EA5" w:rsidP="005464C6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45BD43E9" w14:textId="0FDF5338" w:rsidR="00C40EA5" w:rsidRDefault="00C40EA5" w:rsidP="005464C6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5F079B04" w14:textId="62E50902" w:rsidR="00C40EA5" w:rsidRDefault="00C40EA5" w:rsidP="005464C6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</w:p>
    <w:p w14:paraId="3DA13155" w14:textId="3B16090A" w:rsidR="005464C6" w:rsidRPr="005464C6" w:rsidRDefault="008E4EEA" w:rsidP="005464C6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Ю.С</w:t>
      </w:r>
      <w:r w:rsidR="002A41F8" w:rsidRPr="005464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r w:rsidR="002A41F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Юрьева</w:t>
      </w:r>
    </w:p>
    <w:p w14:paraId="6BEE6690" w14:textId="2D8AA5D2" w:rsidR="00BD26DD" w:rsidRDefault="002A41F8" w:rsidP="005464C6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64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 </w:t>
      </w:r>
      <w:r w:rsidRPr="005464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383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 </w:t>
      </w:r>
      <w:r w:rsidRPr="005464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238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 </w:t>
      </w:r>
      <w:r w:rsidRPr="005464C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62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 </w:t>
      </w:r>
      <w:r w:rsidR="008E4E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/>
        </w:rPr>
        <w:t>64</w:t>
      </w:r>
    </w:p>
    <w:sectPr w:rsidR="00BD26DD" w:rsidSect="00A664CE">
      <w:headerReference w:type="default" r:id="rId10"/>
      <w:pgSz w:w="12240" w:h="15840" w:code="1"/>
      <w:pgMar w:top="1134" w:right="567" w:bottom="1134" w:left="1418" w:header="737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76D8E0" w16cid:durableId="27D03812"/>
  <w16cid:commentId w16cid:paraId="7AE1A23E" w16cid:durableId="27D03813"/>
  <w16cid:commentId w16cid:paraId="146AD67B" w16cid:durableId="27D03814"/>
  <w16cid:commentId w16cid:paraId="61B2DCA3" w16cid:durableId="27D03815"/>
  <w16cid:commentId w16cid:paraId="0C84750B" w16cid:durableId="27D03816"/>
  <w16cid:commentId w16cid:paraId="25C73CA6" w16cid:durableId="27D03817"/>
  <w16cid:commentId w16cid:paraId="79C8D1EB" w16cid:durableId="27D03818"/>
  <w16cid:commentId w16cid:paraId="3808BBD9" w16cid:durableId="27D03819"/>
  <w16cid:commentId w16cid:paraId="676E6134" w16cid:durableId="27D0381A"/>
  <w16cid:commentId w16cid:paraId="3F21E7C2" w16cid:durableId="27D0381B"/>
  <w16cid:commentId w16cid:paraId="7535287F" w16cid:durableId="27D0381C"/>
  <w16cid:commentId w16cid:paraId="1093EAE0" w16cid:durableId="27D0381D"/>
  <w16cid:commentId w16cid:paraId="79E8EF74" w16cid:durableId="27D0381E"/>
  <w16cid:commentId w16cid:paraId="38F38099" w16cid:durableId="27D0381F"/>
  <w16cid:commentId w16cid:paraId="15A644D5" w16cid:durableId="27D03820"/>
  <w16cid:commentId w16cid:paraId="26AB4E5C" w16cid:durableId="27D03821"/>
  <w16cid:commentId w16cid:paraId="14E9F4FE" w16cid:durableId="27D03822"/>
  <w16cid:commentId w16cid:paraId="36B57217" w16cid:durableId="27D03823"/>
  <w16cid:commentId w16cid:paraId="6E687861" w16cid:durableId="27D03824"/>
  <w16cid:commentId w16cid:paraId="221A3C4A" w16cid:durableId="27D03825"/>
  <w16cid:commentId w16cid:paraId="38DF25B6" w16cid:durableId="27D03826"/>
  <w16cid:commentId w16cid:paraId="3BFD0187" w16cid:durableId="27D03827"/>
  <w16cid:commentId w16cid:paraId="5EDBB716" w16cid:durableId="27D03828"/>
  <w16cid:commentId w16cid:paraId="76830E39" w16cid:durableId="27D038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0526D" w14:textId="77777777" w:rsidR="005C680E" w:rsidRDefault="005C680E" w:rsidP="000742EE">
      <w:pPr>
        <w:spacing w:after="0" w:line="240" w:lineRule="auto"/>
      </w:pPr>
      <w:r>
        <w:separator/>
      </w:r>
    </w:p>
  </w:endnote>
  <w:endnote w:type="continuationSeparator" w:id="0">
    <w:p w14:paraId="69B4B51F" w14:textId="77777777" w:rsidR="005C680E" w:rsidRDefault="005C680E" w:rsidP="0007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25F22" w14:textId="77777777" w:rsidR="005C680E" w:rsidRDefault="005C680E" w:rsidP="000742EE">
      <w:pPr>
        <w:spacing w:after="0" w:line="240" w:lineRule="auto"/>
      </w:pPr>
      <w:r>
        <w:separator/>
      </w:r>
    </w:p>
  </w:footnote>
  <w:footnote w:type="continuationSeparator" w:id="0">
    <w:p w14:paraId="3759A75F" w14:textId="77777777" w:rsidR="005C680E" w:rsidRDefault="005C680E" w:rsidP="0007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098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7D3E6A2" w14:textId="4E98EDB9" w:rsidR="00571863" w:rsidRPr="00571863" w:rsidRDefault="00571863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7186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7186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7186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A0305" w:rsidRPr="001A0305">
          <w:rPr>
            <w:rFonts w:ascii="Times New Roman" w:hAnsi="Times New Roman" w:cs="Times New Roman"/>
            <w:noProof/>
            <w:sz w:val="20"/>
            <w:szCs w:val="20"/>
            <w:lang w:val="ru-RU"/>
          </w:rPr>
          <w:t>5</w:t>
        </w:r>
        <w:r w:rsidRPr="0057186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743AED6" w14:textId="77777777" w:rsidR="00571863" w:rsidRDefault="0057186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570"/>
    <w:multiLevelType w:val="hybridMultilevel"/>
    <w:tmpl w:val="630078DE"/>
    <w:lvl w:ilvl="0" w:tplc="8E001300">
      <w:start w:val="1"/>
      <w:numFmt w:val="bullet"/>
      <w:lvlText w:val="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2520B21"/>
    <w:multiLevelType w:val="hybridMultilevel"/>
    <w:tmpl w:val="11B0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2D08"/>
    <w:multiLevelType w:val="hybridMultilevel"/>
    <w:tmpl w:val="92FE8156"/>
    <w:lvl w:ilvl="0" w:tplc="1D885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5A2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78B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089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74D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A4D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A6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0E6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B22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05450B"/>
    <w:multiLevelType w:val="multilevel"/>
    <w:tmpl w:val="DD324670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66476EE"/>
    <w:multiLevelType w:val="hybridMultilevel"/>
    <w:tmpl w:val="BFF6C99E"/>
    <w:lvl w:ilvl="0" w:tplc="DB8C0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E1154D"/>
    <w:multiLevelType w:val="hybridMultilevel"/>
    <w:tmpl w:val="55B69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2131D"/>
    <w:multiLevelType w:val="hybridMultilevel"/>
    <w:tmpl w:val="F7C26B7E"/>
    <w:lvl w:ilvl="0" w:tplc="8E001300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77498"/>
    <w:multiLevelType w:val="hybridMultilevel"/>
    <w:tmpl w:val="6E041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A2D2A"/>
    <w:multiLevelType w:val="multilevel"/>
    <w:tmpl w:val="A8320C28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E4F6EB9"/>
    <w:multiLevelType w:val="hybridMultilevel"/>
    <w:tmpl w:val="82F8C87C"/>
    <w:lvl w:ilvl="0" w:tplc="128E434E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E964B0"/>
    <w:multiLevelType w:val="hybridMultilevel"/>
    <w:tmpl w:val="EC3C8188"/>
    <w:lvl w:ilvl="0" w:tplc="8E001300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C57F8"/>
    <w:multiLevelType w:val="hybridMultilevel"/>
    <w:tmpl w:val="FF48F058"/>
    <w:lvl w:ilvl="0" w:tplc="FA10CB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C265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A8E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E410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004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ECB1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967C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524D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2A63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A524615"/>
    <w:multiLevelType w:val="hybridMultilevel"/>
    <w:tmpl w:val="C8840718"/>
    <w:lvl w:ilvl="0" w:tplc="8E001300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0420C"/>
    <w:multiLevelType w:val="hybridMultilevel"/>
    <w:tmpl w:val="DAD24D0A"/>
    <w:lvl w:ilvl="0" w:tplc="4B402B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9E0203"/>
    <w:multiLevelType w:val="hybridMultilevel"/>
    <w:tmpl w:val="82F8C87C"/>
    <w:lvl w:ilvl="0" w:tplc="128E434E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13"/>
  </w:num>
  <w:num w:numId="7">
    <w:abstractNumId w:val="7"/>
  </w:num>
  <w:num w:numId="8">
    <w:abstractNumId w:val="2"/>
  </w:num>
  <w:num w:numId="9">
    <w:abstractNumId w:val="11"/>
  </w:num>
  <w:num w:numId="10">
    <w:abstractNumId w:val="4"/>
  </w:num>
  <w:num w:numId="11">
    <w:abstractNumId w:val="5"/>
  </w:num>
  <w:num w:numId="12">
    <w:abstractNumId w:val="1"/>
  </w:num>
  <w:num w:numId="13">
    <w:abstractNumId w:val="14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9D"/>
    <w:rsid w:val="00001791"/>
    <w:rsid w:val="000051A5"/>
    <w:rsid w:val="00007A6E"/>
    <w:rsid w:val="0001390D"/>
    <w:rsid w:val="00013D0B"/>
    <w:rsid w:val="000332EF"/>
    <w:rsid w:val="00033774"/>
    <w:rsid w:val="000426B3"/>
    <w:rsid w:val="00043245"/>
    <w:rsid w:val="00044603"/>
    <w:rsid w:val="000478AD"/>
    <w:rsid w:val="000500C7"/>
    <w:rsid w:val="00050B2C"/>
    <w:rsid w:val="00051E44"/>
    <w:rsid w:val="00057175"/>
    <w:rsid w:val="00057743"/>
    <w:rsid w:val="00060F38"/>
    <w:rsid w:val="00067292"/>
    <w:rsid w:val="00070C2B"/>
    <w:rsid w:val="000725BC"/>
    <w:rsid w:val="000742EE"/>
    <w:rsid w:val="00074DC2"/>
    <w:rsid w:val="00083765"/>
    <w:rsid w:val="000840AF"/>
    <w:rsid w:val="000901E9"/>
    <w:rsid w:val="000954D0"/>
    <w:rsid w:val="000A2891"/>
    <w:rsid w:val="000A3968"/>
    <w:rsid w:val="000A3A2F"/>
    <w:rsid w:val="000A3EA4"/>
    <w:rsid w:val="000A4A45"/>
    <w:rsid w:val="000B061B"/>
    <w:rsid w:val="000C3667"/>
    <w:rsid w:val="000C748C"/>
    <w:rsid w:val="000D6893"/>
    <w:rsid w:val="000D70F2"/>
    <w:rsid w:val="000E5718"/>
    <w:rsid w:val="000F1851"/>
    <w:rsid w:val="000F1AB5"/>
    <w:rsid w:val="000F41F5"/>
    <w:rsid w:val="000F5C72"/>
    <w:rsid w:val="00100B9A"/>
    <w:rsid w:val="00103000"/>
    <w:rsid w:val="001038D9"/>
    <w:rsid w:val="00106DDF"/>
    <w:rsid w:val="00114E4F"/>
    <w:rsid w:val="00114FE6"/>
    <w:rsid w:val="00117381"/>
    <w:rsid w:val="00121BC5"/>
    <w:rsid w:val="00123F22"/>
    <w:rsid w:val="00127EDA"/>
    <w:rsid w:val="00130D30"/>
    <w:rsid w:val="001351B4"/>
    <w:rsid w:val="0014729A"/>
    <w:rsid w:val="00154260"/>
    <w:rsid w:val="00154D13"/>
    <w:rsid w:val="001554AE"/>
    <w:rsid w:val="00156AC8"/>
    <w:rsid w:val="00160CE5"/>
    <w:rsid w:val="00163F4B"/>
    <w:rsid w:val="0016402C"/>
    <w:rsid w:val="00166877"/>
    <w:rsid w:val="00167F71"/>
    <w:rsid w:val="00171F19"/>
    <w:rsid w:val="00180EA9"/>
    <w:rsid w:val="00183614"/>
    <w:rsid w:val="00186090"/>
    <w:rsid w:val="00195512"/>
    <w:rsid w:val="001974CB"/>
    <w:rsid w:val="00197CE1"/>
    <w:rsid w:val="001A0305"/>
    <w:rsid w:val="001A7009"/>
    <w:rsid w:val="001A7455"/>
    <w:rsid w:val="001A79D3"/>
    <w:rsid w:val="001B3CE2"/>
    <w:rsid w:val="001B3E23"/>
    <w:rsid w:val="001B44A6"/>
    <w:rsid w:val="001B7CED"/>
    <w:rsid w:val="001C15ED"/>
    <w:rsid w:val="001C33DE"/>
    <w:rsid w:val="001C3B99"/>
    <w:rsid w:val="001D6049"/>
    <w:rsid w:val="001E6175"/>
    <w:rsid w:val="001E7A9E"/>
    <w:rsid w:val="001E7CAE"/>
    <w:rsid w:val="002125B6"/>
    <w:rsid w:val="00213AB7"/>
    <w:rsid w:val="002212A1"/>
    <w:rsid w:val="00223203"/>
    <w:rsid w:val="00232299"/>
    <w:rsid w:val="00232624"/>
    <w:rsid w:val="00234AE6"/>
    <w:rsid w:val="0023561D"/>
    <w:rsid w:val="002410FA"/>
    <w:rsid w:val="002438D9"/>
    <w:rsid w:val="00243B85"/>
    <w:rsid w:val="002445BE"/>
    <w:rsid w:val="002518AF"/>
    <w:rsid w:val="00251D9E"/>
    <w:rsid w:val="00252CBE"/>
    <w:rsid w:val="0026738A"/>
    <w:rsid w:val="00275CB0"/>
    <w:rsid w:val="0028174A"/>
    <w:rsid w:val="00285407"/>
    <w:rsid w:val="0029054B"/>
    <w:rsid w:val="002908A3"/>
    <w:rsid w:val="00295F7A"/>
    <w:rsid w:val="002A0126"/>
    <w:rsid w:val="002A351B"/>
    <w:rsid w:val="002A41F8"/>
    <w:rsid w:val="002A46CF"/>
    <w:rsid w:val="002A5CC2"/>
    <w:rsid w:val="002A65D7"/>
    <w:rsid w:val="002B0A30"/>
    <w:rsid w:val="002B2E09"/>
    <w:rsid w:val="002B35A8"/>
    <w:rsid w:val="002B42FF"/>
    <w:rsid w:val="002B6335"/>
    <w:rsid w:val="002C0EA6"/>
    <w:rsid w:val="002C1A9F"/>
    <w:rsid w:val="002C5B0F"/>
    <w:rsid w:val="002D0350"/>
    <w:rsid w:val="002D08A4"/>
    <w:rsid w:val="002D287A"/>
    <w:rsid w:val="002D40B2"/>
    <w:rsid w:val="002D6BEC"/>
    <w:rsid w:val="002D7B37"/>
    <w:rsid w:val="002E49AA"/>
    <w:rsid w:val="002F2389"/>
    <w:rsid w:val="002F4724"/>
    <w:rsid w:val="002F76A1"/>
    <w:rsid w:val="00303E26"/>
    <w:rsid w:val="00311521"/>
    <w:rsid w:val="003153EA"/>
    <w:rsid w:val="003208B4"/>
    <w:rsid w:val="003211F5"/>
    <w:rsid w:val="00323904"/>
    <w:rsid w:val="003242EF"/>
    <w:rsid w:val="00327CE8"/>
    <w:rsid w:val="0033057D"/>
    <w:rsid w:val="00332EF6"/>
    <w:rsid w:val="00341E68"/>
    <w:rsid w:val="00342161"/>
    <w:rsid w:val="003437DC"/>
    <w:rsid w:val="0034485D"/>
    <w:rsid w:val="00350A7E"/>
    <w:rsid w:val="003606AB"/>
    <w:rsid w:val="00361596"/>
    <w:rsid w:val="003633EC"/>
    <w:rsid w:val="00367BC9"/>
    <w:rsid w:val="00371A2E"/>
    <w:rsid w:val="00372C1E"/>
    <w:rsid w:val="003827B2"/>
    <w:rsid w:val="003837B3"/>
    <w:rsid w:val="003859EF"/>
    <w:rsid w:val="00385E5D"/>
    <w:rsid w:val="0038792C"/>
    <w:rsid w:val="00394254"/>
    <w:rsid w:val="003A2607"/>
    <w:rsid w:val="003A3188"/>
    <w:rsid w:val="003A3D3F"/>
    <w:rsid w:val="003A7C66"/>
    <w:rsid w:val="003A7E46"/>
    <w:rsid w:val="003B2CD9"/>
    <w:rsid w:val="003B6243"/>
    <w:rsid w:val="003B77CD"/>
    <w:rsid w:val="003C3AC3"/>
    <w:rsid w:val="003D0B55"/>
    <w:rsid w:val="003D0DDC"/>
    <w:rsid w:val="003D1A38"/>
    <w:rsid w:val="003D2178"/>
    <w:rsid w:val="003E45BB"/>
    <w:rsid w:val="003E7910"/>
    <w:rsid w:val="003F099B"/>
    <w:rsid w:val="003F16D2"/>
    <w:rsid w:val="003F20FA"/>
    <w:rsid w:val="00401825"/>
    <w:rsid w:val="00416708"/>
    <w:rsid w:val="0042260E"/>
    <w:rsid w:val="00424762"/>
    <w:rsid w:val="00432F02"/>
    <w:rsid w:val="00443B15"/>
    <w:rsid w:val="00443C5B"/>
    <w:rsid w:val="00443C79"/>
    <w:rsid w:val="00444007"/>
    <w:rsid w:val="0044433C"/>
    <w:rsid w:val="00444965"/>
    <w:rsid w:val="00444CD5"/>
    <w:rsid w:val="00450BCB"/>
    <w:rsid w:val="004649E9"/>
    <w:rsid w:val="00475613"/>
    <w:rsid w:val="00476840"/>
    <w:rsid w:val="004830B4"/>
    <w:rsid w:val="004872CE"/>
    <w:rsid w:val="00492298"/>
    <w:rsid w:val="004971FE"/>
    <w:rsid w:val="004A28CA"/>
    <w:rsid w:val="004A6A69"/>
    <w:rsid w:val="004B7B68"/>
    <w:rsid w:val="004C4EC5"/>
    <w:rsid w:val="004C638A"/>
    <w:rsid w:val="004C6945"/>
    <w:rsid w:val="004D4C1D"/>
    <w:rsid w:val="004D752A"/>
    <w:rsid w:val="004E40FC"/>
    <w:rsid w:val="004E5D7A"/>
    <w:rsid w:val="004E6809"/>
    <w:rsid w:val="004F132B"/>
    <w:rsid w:val="00502CFE"/>
    <w:rsid w:val="0050399F"/>
    <w:rsid w:val="005071BD"/>
    <w:rsid w:val="0051373B"/>
    <w:rsid w:val="00515F55"/>
    <w:rsid w:val="00515F99"/>
    <w:rsid w:val="00516BDB"/>
    <w:rsid w:val="005203AC"/>
    <w:rsid w:val="005251D5"/>
    <w:rsid w:val="005419E1"/>
    <w:rsid w:val="005426F1"/>
    <w:rsid w:val="005464C6"/>
    <w:rsid w:val="0055213A"/>
    <w:rsid w:val="00555DC8"/>
    <w:rsid w:val="0056062C"/>
    <w:rsid w:val="00562F3C"/>
    <w:rsid w:val="005642A4"/>
    <w:rsid w:val="005715B9"/>
    <w:rsid w:val="00571863"/>
    <w:rsid w:val="00580E86"/>
    <w:rsid w:val="005826F7"/>
    <w:rsid w:val="00582B02"/>
    <w:rsid w:val="00583B05"/>
    <w:rsid w:val="00594C37"/>
    <w:rsid w:val="005A62FF"/>
    <w:rsid w:val="005B1EA9"/>
    <w:rsid w:val="005B4E3F"/>
    <w:rsid w:val="005C3D59"/>
    <w:rsid w:val="005C59B2"/>
    <w:rsid w:val="005C680E"/>
    <w:rsid w:val="005D0EA6"/>
    <w:rsid w:val="005D52E9"/>
    <w:rsid w:val="005D55CB"/>
    <w:rsid w:val="005D5AAB"/>
    <w:rsid w:val="005D6E83"/>
    <w:rsid w:val="005E16F5"/>
    <w:rsid w:val="005E5AB2"/>
    <w:rsid w:val="005F26F8"/>
    <w:rsid w:val="006007AF"/>
    <w:rsid w:val="0060233D"/>
    <w:rsid w:val="006046F3"/>
    <w:rsid w:val="00606281"/>
    <w:rsid w:val="00613454"/>
    <w:rsid w:val="006137AB"/>
    <w:rsid w:val="00616B5D"/>
    <w:rsid w:val="006269A2"/>
    <w:rsid w:val="00635556"/>
    <w:rsid w:val="006425D5"/>
    <w:rsid w:val="006445ED"/>
    <w:rsid w:val="00652471"/>
    <w:rsid w:val="006538A7"/>
    <w:rsid w:val="00661970"/>
    <w:rsid w:val="00661B3E"/>
    <w:rsid w:val="00662463"/>
    <w:rsid w:val="00664DD6"/>
    <w:rsid w:val="00672BD1"/>
    <w:rsid w:val="006744F3"/>
    <w:rsid w:val="00675791"/>
    <w:rsid w:val="00676D9D"/>
    <w:rsid w:val="0068091E"/>
    <w:rsid w:val="006A09F1"/>
    <w:rsid w:val="006A2115"/>
    <w:rsid w:val="006A2829"/>
    <w:rsid w:val="006A4948"/>
    <w:rsid w:val="006A5D78"/>
    <w:rsid w:val="006B740F"/>
    <w:rsid w:val="006C376C"/>
    <w:rsid w:val="006D1B80"/>
    <w:rsid w:val="006D4866"/>
    <w:rsid w:val="006E118E"/>
    <w:rsid w:val="006E2F58"/>
    <w:rsid w:val="006E43EB"/>
    <w:rsid w:val="006E4FF5"/>
    <w:rsid w:val="006E5F1E"/>
    <w:rsid w:val="006E729C"/>
    <w:rsid w:val="006E7DD6"/>
    <w:rsid w:val="006F26A3"/>
    <w:rsid w:val="006F329D"/>
    <w:rsid w:val="006F73B9"/>
    <w:rsid w:val="00700350"/>
    <w:rsid w:val="00701435"/>
    <w:rsid w:val="00705335"/>
    <w:rsid w:val="00707AD8"/>
    <w:rsid w:val="00726713"/>
    <w:rsid w:val="00726E7A"/>
    <w:rsid w:val="00727C26"/>
    <w:rsid w:val="00731573"/>
    <w:rsid w:val="007327F0"/>
    <w:rsid w:val="007332F9"/>
    <w:rsid w:val="00734408"/>
    <w:rsid w:val="00740181"/>
    <w:rsid w:val="00751A8D"/>
    <w:rsid w:val="007540D4"/>
    <w:rsid w:val="00757241"/>
    <w:rsid w:val="00757D33"/>
    <w:rsid w:val="00761E2E"/>
    <w:rsid w:val="00765250"/>
    <w:rsid w:val="0076562C"/>
    <w:rsid w:val="00766863"/>
    <w:rsid w:val="00774A84"/>
    <w:rsid w:val="00785025"/>
    <w:rsid w:val="00785171"/>
    <w:rsid w:val="0079028C"/>
    <w:rsid w:val="007916F9"/>
    <w:rsid w:val="007922F8"/>
    <w:rsid w:val="00793C29"/>
    <w:rsid w:val="007A1599"/>
    <w:rsid w:val="007A2845"/>
    <w:rsid w:val="007A2EB0"/>
    <w:rsid w:val="007A575A"/>
    <w:rsid w:val="007A65DF"/>
    <w:rsid w:val="007B3723"/>
    <w:rsid w:val="007B49D3"/>
    <w:rsid w:val="007C19D7"/>
    <w:rsid w:val="007C2B3F"/>
    <w:rsid w:val="007C7C47"/>
    <w:rsid w:val="007D1008"/>
    <w:rsid w:val="007D5C08"/>
    <w:rsid w:val="007E01D0"/>
    <w:rsid w:val="007F6680"/>
    <w:rsid w:val="008034F3"/>
    <w:rsid w:val="008053AF"/>
    <w:rsid w:val="008169F3"/>
    <w:rsid w:val="00816AD1"/>
    <w:rsid w:val="0081709B"/>
    <w:rsid w:val="00821780"/>
    <w:rsid w:val="00823DAE"/>
    <w:rsid w:val="00831DB1"/>
    <w:rsid w:val="00836DBF"/>
    <w:rsid w:val="008455A0"/>
    <w:rsid w:val="00847D67"/>
    <w:rsid w:val="00857376"/>
    <w:rsid w:val="00857478"/>
    <w:rsid w:val="00863B77"/>
    <w:rsid w:val="00867DFF"/>
    <w:rsid w:val="00884432"/>
    <w:rsid w:val="00886FD9"/>
    <w:rsid w:val="00893BE5"/>
    <w:rsid w:val="00896FB5"/>
    <w:rsid w:val="00897093"/>
    <w:rsid w:val="008A3CD1"/>
    <w:rsid w:val="008A7252"/>
    <w:rsid w:val="008A762F"/>
    <w:rsid w:val="008B398E"/>
    <w:rsid w:val="008D191B"/>
    <w:rsid w:val="008D3DAF"/>
    <w:rsid w:val="008D6B5F"/>
    <w:rsid w:val="008E1C48"/>
    <w:rsid w:val="008E4EEA"/>
    <w:rsid w:val="008E7BE0"/>
    <w:rsid w:val="008F087D"/>
    <w:rsid w:val="008F0DD0"/>
    <w:rsid w:val="008F795E"/>
    <w:rsid w:val="00910A82"/>
    <w:rsid w:val="009114DA"/>
    <w:rsid w:val="00911A4B"/>
    <w:rsid w:val="00930EAC"/>
    <w:rsid w:val="00931C8D"/>
    <w:rsid w:val="00932543"/>
    <w:rsid w:val="00933A8A"/>
    <w:rsid w:val="0093441A"/>
    <w:rsid w:val="009419FF"/>
    <w:rsid w:val="00952A4C"/>
    <w:rsid w:val="00957C9C"/>
    <w:rsid w:val="009631AE"/>
    <w:rsid w:val="009660E1"/>
    <w:rsid w:val="00967298"/>
    <w:rsid w:val="0096737F"/>
    <w:rsid w:val="00967CF5"/>
    <w:rsid w:val="0097468E"/>
    <w:rsid w:val="00976E5E"/>
    <w:rsid w:val="00977F4C"/>
    <w:rsid w:val="00981935"/>
    <w:rsid w:val="0098485A"/>
    <w:rsid w:val="009853C3"/>
    <w:rsid w:val="00994D17"/>
    <w:rsid w:val="00996C74"/>
    <w:rsid w:val="009A5560"/>
    <w:rsid w:val="009A57AB"/>
    <w:rsid w:val="009A6B42"/>
    <w:rsid w:val="009B0037"/>
    <w:rsid w:val="009B5BFC"/>
    <w:rsid w:val="009B5D3E"/>
    <w:rsid w:val="009C2131"/>
    <w:rsid w:val="009C4BD2"/>
    <w:rsid w:val="009D4AC3"/>
    <w:rsid w:val="009D4D5C"/>
    <w:rsid w:val="009E29DF"/>
    <w:rsid w:val="009E31E7"/>
    <w:rsid w:val="009E40AA"/>
    <w:rsid w:val="009E5496"/>
    <w:rsid w:val="009E5B8D"/>
    <w:rsid w:val="009F0017"/>
    <w:rsid w:val="009F2656"/>
    <w:rsid w:val="00A23B35"/>
    <w:rsid w:val="00A25394"/>
    <w:rsid w:val="00A278A4"/>
    <w:rsid w:val="00A30F1A"/>
    <w:rsid w:val="00A36414"/>
    <w:rsid w:val="00A40270"/>
    <w:rsid w:val="00A4742C"/>
    <w:rsid w:val="00A63529"/>
    <w:rsid w:val="00A654A6"/>
    <w:rsid w:val="00A664CE"/>
    <w:rsid w:val="00A713CF"/>
    <w:rsid w:val="00A72E15"/>
    <w:rsid w:val="00A76B4C"/>
    <w:rsid w:val="00A84037"/>
    <w:rsid w:val="00A874E3"/>
    <w:rsid w:val="00A94852"/>
    <w:rsid w:val="00A94AA0"/>
    <w:rsid w:val="00A97249"/>
    <w:rsid w:val="00AA3E92"/>
    <w:rsid w:val="00AA4E87"/>
    <w:rsid w:val="00AB322F"/>
    <w:rsid w:val="00AB404C"/>
    <w:rsid w:val="00AB6AB1"/>
    <w:rsid w:val="00AC0C58"/>
    <w:rsid w:val="00AC292E"/>
    <w:rsid w:val="00AC3113"/>
    <w:rsid w:val="00AC5B87"/>
    <w:rsid w:val="00AC7473"/>
    <w:rsid w:val="00AC7A80"/>
    <w:rsid w:val="00AD44D8"/>
    <w:rsid w:val="00AE0145"/>
    <w:rsid w:val="00AE54BF"/>
    <w:rsid w:val="00AE6449"/>
    <w:rsid w:val="00AF542B"/>
    <w:rsid w:val="00B0182D"/>
    <w:rsid w:val="00B02A66"/>
    <w:rsid w:val="00B053E8"/>
    <w:rsid w:val="00B05746"/>
    <w:rsid w:val="00B07998"/>
    <w:rsid w:val="00B17176"/>
    <w:rsid w:val="00B17336"/>
    <w:rsid w:val="00B23080"/>
    <w:rsid w:val="00B23CEF"/>
    <w:rsid w:val="00B2492B"/>
    <w:rsid w:val="00B2728C"/>
    <w:rsid w:val="00B30331"/>
    <w:rsid w:val="00B36FEC"/>
    <w:rsid w:val="00B41808"/>
    <w:rsid w:val="00B469EE"/>
    <w:rsid w:val="00B529C6"/>
    <w:rsid w:val="00B57A2D"/>
    <w:rsid w:val="00B60570"/>
    <w:rsid w:val="00B62EBA"/>
    <w:rsid w:val="00B642AC"/>
    <w:rsid w:val="00B66B46"/>
    <w:rsid w:val="00B72BD7"/>
    <w:rsid w:val="00B73EFB"/>
    <w:rsid w:val="00B76380"/>
    <w:rsid w:val="00B83D4F"/>
    <w:rsid w:val="00B861E1"/>
    <w:rsid w:val="00B90A52"/>
    <w:rsid w:val="00B97E2E"/>
    <w:rsid w:val="00BA0459"/>
    <w:rsid w:val="00BA0B5E"/>
    <w:rsid w:val="00BA52AF"/>
    <w:rsid w:val="00BA61A8"/>
    <w:rsid w:val="00BB7B8C"/>
    <w:rsid w:val="00BC064D"/>
    <w:rsid w:val="00BC5EDB"/>
    <w:rsid w:val="00BC685F"/>
    <w:rsid w:val="00BC6BC8"/>
    <w:rsid w:val="00BD1563"/>
    <w:rsid w:val="00BD23A3"/>
    <w:rsid w:val="00BD26DD"/>
    <w:rsid w:val="00BD44E7"/>
    <w:rsid w:val="00BE587C"/>
    <w:rsid w:val="00BE5B6E"/>
    <w:rsid w:val="00BF134D"/>
    <w:rsid w:val="00BF4B83"/>
    <w:rsid w:val="00BF4E65"/>
    <w:rsid w:val="00BF635A"/>
    <w:rsid w:val="00BF6E69"/>
    <w:rsid w:val="00C0556E"/>
    <w:rsid w:val="00C10F06"/>
    <w:rsid w:val="00C11EF5"/>
    <w:rsid w:val="00C131AB"/>
    <w:rsid w:val="00C17735"/>
    <w:rsid w:val="00C17930"/>
    <w:rsid w:val="00C275EA"/>
    <w:rsid w:val="00C3226A"/>
    <w:rsid w:val="00C32E44"/>
    <w:rsid w:val="00C330E6"/>
    <w:rsid w:val="00C354B6"/>
    <w:rsid w:val="00C40EA5"/>
    <w:rsid w:val="00C42DC3"/>
    <w:rsid w:val="00C53550"/>
    <w:rsid w:val="00C5434C"/>
    <w:rsid w:val="00C63273"/>
    <w:rsid w:val="00C639C7"/>
    <w:rsid w:val="00C7093C"/>
    <w:rsid w:val="00C7141B"/>
    <w:rsid w:val="00C72A83"/>
    <w:rsid w:val="00C81714"/>
    <w:rsid w:val="00C83002"/>
    <w:rsid w:val="00C860E6"/>
    <w:rsid w:val="00C86DC4"/>
    <w:rsid w:val="00C87379"/>
    <w:rsid w:val="00CA4EF5"/>
    <w:rsid w:val="00CB0873"/>
    <w:rsid w:val="00CB29B0"/>
    <w:rsid w:val="00CB79BF"/>
    <w:rsid w:val="00CC1528"/>
    <w:rsid w:val="00CC67C5"/>
    <w:rsid w:val="00CD05D5"/>
    <w:rsid w:val="00CD5F2D"/>
    <w:rsid w:val="00CD7F84"/>
    <w:rsid w:val="00CE39D9"/>
    <w:rsid w:val="00CE67AC"/>
    <w:rsid w:val="00CE6B51"/>
    <w:rsid w:val="00CF049F"/>
    <w:rsid w:val="00CF0504"/>
    <w:rsid w:val="00CF0B0D"/>
    <w:rsid w:val="00CF1893"/>
    <w:rsid w:val="00CF2EF8"/>
    <w:rsid w:val="00CF7061"/>
    <w:rsid w:val="00D010A6"/>
    <w:rsid w:val="00D010C9"/>
    <w:rsid w:val="00D02151"/>
    <w:rsid w:val="00D0656B"/>
    <w:rsid w:val="00D21FCB"/>
    <w:rsid w:val="00D227AE"/>
    <w:rsid w:val="00D32B6F"/>
    <w:rsid w:val="00D43048"/>
    <w:rsid w:val="00D50430"/>
    <w:rsid w:val="00D50EBF"/>
    <w:rsid w:val="00D5256B"/>
    <w:rsid w:val="00D52818"/>
    <w:rsid w:val="00D56F00"/>
    <w:rsid w:val="00D61EE7"/>
    <w:rsid w:val="00D636E5"/>
    <w:rsid w:val="00D6648C"/>
    <w:rsid w:val="00D732F0"/>
    <w:rsid w:val="00D739B6"/>
    <w:rsid w:val="00D75C38"/>
    <w:rsid w:val="00D86735"/>
    <w:rsid w:val="00D87691"/>
    <w:rsid w:val="00D903CC"/>
    <w:rsid w:val="00D964D5"/>
    <w:rsid w:val="00D9776A"/>
    <w:rsid w:val="00DA1BA6"/>
    <w:rsid w:val="00DA24A8"/>
    <w:rsid w:val="00DA63E8"/>
    <w:rsid w:val="00DA71E0"/>
    <w:rsid w:val="00DB15BC"/>
    <w:rsid w:val="00DB66DD"/>
    <w:rsid w:val="00DC3DA9"/>
    <w:rsid w:val="00DD4E7C"/>
    <w:rsid w:val="00DD5106"/>
    <w:rsid w:val="00DE2275"/>
    <w:rsid w:val="00DE61D1"/>
    <w:rsid w:val="00DE7A47"/>
    <w:rsid w:val="00DF130A"/>
    <w:rsid w:val="00E00B1E"/>
    <w:rsid w:val="00E01F01"/>
    <w:rsid w:val="00E20DF9"/>
    <w:rsid w:val="00E2126E"/>
    <w:rsid w:val="00E3350D"/>
    <w:rsid w:val="00E34B4F"/>
    <w:rsid w:val="00E410D0"/>
    <w:rsid w:val="00E420CD"/>
    <w:rsid w:val="00E44556"/>
    <w:rsid w:val="00E5132B"/>
    <w:rsid w:val="00E53299"/>
    <w:rsid w:val="00E53B99"/>
    <w:rsid w:val="00E65373"/>
    <w:rsid w:val="00E70A6A"/>
    <w:rsid w:val="00E81174"/>
    <w:rsid w:val="00E824CA"/>
    <w:rsid w:val="00E86FB6"/>
    <w:rsid w:val="00E915F8"/>
    <w:rsid w:val="00E937C8"/>
    <w:rsid w:val="00E94344"/>
    <w:rsid w:val="00E95716"/>
    <w:rsid w:val="00EA1694"/>
    <w:rsid w:val="00EA3B0A"/>
    <w:rsid w:val="00EC1AA1"/>
    <w:rsid w:val="00EC24F5"/>
    <w:rsid w:val="00EC5D7C"/>
    <w:rsid w:val="00EC65E7"/>
    <w:rsid w:val="00EE4DB6"/>
    <w:rsid w:val="00EE4EF3"/>
    <w:rsid w:val="00EE560C"/>
    <w:rsid w:val="00EF27C9"/>
    <w:rsid w:val="00F055FF"/>
    <w:rsid w:val="00F113A9"/>
    <w:rsid w:val="00F21087"/>
    <w:rsid w:val="00F235D3"/>
    <w:rsid w:val="00F275A1"/>
    <w:rsid w:val="00F3210A"/>
    <w:rsid w:val="00F3253B"/>
    <w:rsid w:val="00F37804"/>
    <w:rsid w:val="00F409AD"/>
    <w:rsid w:val="00F43444"/>
    <w:rsid w:val="00F44F3B"/>
    <w:rsid w:val="00F452D4"/>
    <w:rsid w:val="00F50D02"/>
    <w:rsid w:val="00F5296B"/>
    <w:rsid w:val="00F53517"/>
    <w:rsid w:val="00F53E54"/>
    <w:rsid w:val="00F57A86"/>
    <w:rsid w:val="00F61106"/>
    <w:rsid w:val="00F74BDC"/>
    <w:rsid w:val="00F821D8"/>
    <w:rsid w:val="00F8515B"/>
    <w:rsid w:val="00F93097"/>
    <w:rsid w:val="00F97800"/>
    <w:rsid w:val="00FA378C"/>
    <w:rsid w:val="00FB22DF"/>
    <w:rsid w:val="00FB412B"/>
    <w:rsid w:val="00FB46E3"/>
    <w:rsid w:val="00FC0958"/>
    <w:rsid w:val="00FC145C"/>
    <w:rsid w:val="00FC2FDE"/>
    <w:rsid w:val="00FC4D63"/>
    <w:rsid w:val="00FC6E49"/>
    <w:rsid w:val="00FD0F38"/>
    <w:rsid w:val="00FD1952"/>
    <w:rsid w:val="00FD2A8B"/>
    <w:rsid w:val="00FE074B"/>
    <w:rsid w:val="00FE252A"/>
    <w:rsid w:val="00FF3971"/>
    <w:rsid w:val="00FF5629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B2D0"/>
  <w15:docId w15:val="{45E88A3F-E282-4D44-8043-1C537D96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CD05D5"/>
  </w:style>
  <w:style w:type="paragraph" w:styleId="HTML">
    <w:name w:val="HTML Preformatted"/>
    <w:basedOn w:val="a"/>
    <w:link w:val="HTML0"/>
    <w:uiPriority w:val="99"/>
    <w:semiHidden/>
    <w:unhideWhenUsed/>
    <w:rsid w:val="00CD05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05D5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432F0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2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15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43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val="ru-RU"/>
    </w:rPr>
  </w:style>
  <w:style w:type="paragraph" w:styleId="a6">
    <w:name w:val="List Paragraph"/>
    <w:basedOn w:val="a"/>
    <w:uiPriority w:val="34"/>
    <w:qFormat/>
    <w:rsid w:val="006B740F"/>
    <w:pPr>
      <w:ind w:left="720"/>
      <w:contextualSpacing/>
    </w:pPr>
  </w:style>
  <w:style w:type="paragraph" w:customStyle="1" w:styleId="ConsPlusTitle">
    <w:name w:val="ConsPlusTitle"/>
    <w:rsid w:val="00B469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/>
    </w:rPr>
  </w:style>
  <w:style w:type="paragraph" w:styleId="a7">
    <w:name w:val="Revision"/>
    <w:hidden/>
    <w:uiPriority w:val="99"/>
    <w:semiHidden/>
    <w:rsid w:val="00AA4E87"/>
    <w:pPr>
      <w:spacing w:after="0" w:line="240" w:lineRule="auto"/>
    </w:pPr>
  </w:style>
  <w:style w:type="paragraph" w:customStyle="1" w:styleId="formattext">
    <w:name w:val="formattext"/>
    <w:basedOn w:val="a"/>
    <w:rsid w:val="005D5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39"/>
    <w:rsid w:val="00F50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7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742EE"/>
  </w:style>
  <w:style w:type="paragraph" w:styleId="ab">
    <w:name w:val="footer"/>
    <w:basedOn w:val="a"/>
    <w:link w:val="ac"/>
    <w:uiPriority w:val="99"/>
    <w:unhideWhenUsed/>
    <w:rsid w:val="0007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742EE"/>
  </w:style>
  <w:style w:type="paragraph" w:customStyle="1" w:styleId="Default">
    <w:name w:val="Default"/>
    <w:rsid w:val="002B63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d">
    <w:name w:val="annotation reference"/>
    <w:basedOn w:val="a0"/>
    <w:uiPriority w:val="99"/>
    <w:semiHidden/>
    <w:unhideWhenUsed/>
    <w:rsid w:val="002A41F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41F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41F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41F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41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100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2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94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87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6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9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4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9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8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1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5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5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6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6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6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29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4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4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4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0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9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5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9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8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9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0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8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6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9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4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6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79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3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4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7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0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7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3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6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4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1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1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2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5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5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3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1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2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8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7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7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1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5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9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8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9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4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1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6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3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5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6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0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7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2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0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6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20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9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4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9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1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4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4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9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2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0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2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6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7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3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7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7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99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3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8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3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0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7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5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2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2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7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8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5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1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8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7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5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0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1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0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5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9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8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6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1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4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0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9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6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4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4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89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1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3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0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9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49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9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3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4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2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7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0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4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5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1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4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9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9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9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2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0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41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9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1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6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5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9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6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z-fon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55;&#1056;&#1048;&#1050;&#1040;&#1047;%20&#1069;&#1050;&#1054;%20&#1053;&#1054;&#1042;&#1067;&#1049;%20&#1076;&#1086;&#1088;&#1072;&#1073;&#1086;&#1090;&#1072;&#1085;%2018.07.16&#107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128C4-3387-4B0E-95F7-4E7E19BE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ЭКО НОВЫЙ доработан 18.07.16г</Template>
  <TotalTime>6</TotalTime>
  <Pages>5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НГМУ Росздрава</Company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Васькина Елена Дмитриевна</dc:creator>
  <cp:lastModifiedBy>Юрьева Юлия Сергеевна</cp:lastModifiedBy>
  <cp:revision>4</cp:revision>
  <cp:lastPrinted>2022-12-13T02:53:00Z</cp:lastPrinted>
  <dcterms:created xsi:type="dcterms:W3CDTF">2023-04-06T07:09:00Z</dcterms:created>
  <dcterms:modified xsi:type="dcterms:W3CDTF">2023-04-07T05:10:00Z</dcterms:modified>
</cp:coreProperties>
</file>