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ED3D7" w14:textId="77777777" w:rsidR="0009586B" w:rsidRDefault="0009586B" w:rsidP="0009586B">
      <w:pPr>
        <w:spacing w:after="0" w:line="240" w:lineRule="auto"/>
        <w:ind w:right="141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14:paraId="0C219642" w14:textId="77777777" w:rsidR="0009586B" w:rsidRPr="00D02151" w:rsidRDefault="0009586B" w:rsidP="000958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02151">
        <w:rPr>
          <w:rFonts w:ascii="Times New Roman" w:eastAsia="Times New Roman" w:hAnsi="Times New Roman" w:cs="Times New Roman"/>
          <w:sz w:val="28"/>
          <w:szCs w:val="28"/>
        </w:rPr>
        <w:t>риказ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 </w:t>
      </w:r>
      <w:r w:rsidRPr="00D02151">
        <w:rPr>
          <w:rFonts w:ascii="Times New Roman" w:eastAsia="Times New Roman" w:hAnsi="Times New Roman" w:cs="Times New Roman"/>
          <w:sz w:val="28"/>
          <w:szCs w:val="28"/>
        </w:rPr>
        <w:t>министерства здравоохранения</w:t>
      </w:r>
    </w:p>
    <w:p w14:paraId="7F8E0976" w14:textId="77777777" w:rsidR="0009586B" w:rsidRPr="00D02151" w:rsidRDefault="0009586B" w:rsidP="0009586B">
      <w:pPr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02151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14:paraId="070DE982" w14:textId="77777777" w:rsidR="0009586B" w:rsidRPr="00CB79BF" w:rsidRDefault="0009586B" w:rsidP="0009586B">
      <w:pPr>
        <w:spacing w:after="0" w:line="240" w:lineRule="auto"/>
        <w:ind w:right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9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</w:t>
      </w:r>
      <w:r w:rsidRPr="00CB79B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B7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</w:t>
      </w:r>
    </w:p>
    <w:p w14:paraId="3BC3DA99" w14:textId="77777777" w:rsidR="0009586B" w:rsidRDefault="0009586B" w:rsidP="001F71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A5E62A" w14:textId="48F53187" w:rsidR="0009586B" w:rsidRDefault="0009586B" w:rsidP="001F71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79EFD3" w14:textId="77777777" w:rsidR="008C5A19" w:rsidRDefault="008C5A19" w:rsidP="001F71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6E7BB724" w14:textId="19C13E0D" w:rsidR="001F7103" w:rsidRPr="001F7103" w:rsidRDefault="0009586B" w:rsidP="001F71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РЕГЛАМЕНТ</w:t>
      </w:r>
      <w:r w:rsidRPr="001F71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B2DD0C6" w14:textId="23867073" w:rsidR="001F7103" w:rsidRPr="001F7103" w:rsidRDefault="001F7103" w:rsidP="001F71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103">
        <w:rPr>
          <w:rFonts w:ascii="Times New Roman" w:hAnsi="Times New Roman" w:cs="Times New Roman"/>
          <w:b/>
          <w:sz w:val="28"/>
          <w:szCs w:val="28"/>
        </w:rPr>
        <w:t xml:space="preserve">организации </w:t>
      </w:r>
      <w:r w:rsidR="00553C0C">
        <w:rPr>
          <w:rFonts w:ascii="Times New Roman" w:hAnsi="Times New Roman" w:cs="Times New Roman"/>
          <w:b/>
          <w:sz w:val="28"/>
          <w:szCs w:val="28"/>
        </w:rPr>
        <w:t xml:space="preserve">оказания </w:t>
      </w:r>
      <w:r w:rsidRPr="001F7103">
        <w:rPr>
          <w:rFonts w:ascii="Times New Roman" w:hAnsi="Times New Roman" w:cs="Times New Roman"/>
          <w:b/>
          <w:sz w:val="28"/>
          <w:szCs w:val="28"/>
        </w:rPr>
        <w:t>медицинской помощи с использованием вспомогательных репродуктивных технологий на территории Новосибирской области в рамках территориальной программы обязательного медицинского страхования</w:t>
      </w:r>
    </w:p>
    <w:p w14:paraId="47AEF699" w14:textId="5C7355B8" w:rsidR="00384FB8" w:rsidRDefault="00384FB8" w:rsidP="00B95E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4FAC4A16" w14:textId="77777777" w:rsidR="00FB45D3" w:rsidRPr="00D1270B" w:rsidRDefault="00FB45D3" w:rsidP="00B95E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1E372E0A" w14:textId="6E1E440A" w:rsidR="00CB6AB6" w:rsidRPr="00D1270B" w:rsidRDefault="000B6F2F" w:rsidP="00B95E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70B">
        <w:rPr>
          <w:rFonts w:ascii="Times New Roman" w:hAnsi="Times New Roman" w:cs="Times New Roman"/>
          <w:sz w:val="28"/>
          <w:szCs w:val="28"/>
        </w:rPr>
        <w:t>1. </w:t>
      </w:r>
      <w:r w:rsidR="00384FB8" w:rsidRPr="00D1270B">
        <w:rPr>
          <w:rFonts w:ascii="Times New Roman" w:hAnsi="Times New Roman" w:cs="Times New Roman"/>
          <w:sz w:val="28"/>
          <w:szCs w:val="28"/>
        </w:rPr>
        <w:t>Регламент</w:t>
      </w:r>
      <w:r w:rsidR="0009586B">
        <w:rPr>
          <w:rFonts w:ascii="Times New Roman" w:hAnsi="Times New Roman" w:cs="Times New Roman"/>
          <w:sz w:val="28"/>
          <w:szCs w:val="28"/>
        </w:rPr>
        <w:t xml:space="preserve"> </w:t>
      </w:r>
      <w:r w:rsidR="0009586B" w:rsidRPr="00B95E06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553C0C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="0009586B" w:rsidRPr="00B95E06">
        <w:rPr>
          <w:rFonts w:ascii="Times New Roman" w:hAnsi="Times New Roman" w:cs="Times New Roman"/>
          <w:sz w:val="28"/>
          <w:szCs w:val="28"/>
        </w:rPr>
        <w:t>медицинской помощи с использованием вспомогательных репродуктивных технологий на территории Новосибирской области в рамках территориальной программы обязательного медицинского страхования</w:t>
      </w:r>
      <w:r w:rsidR="00384FB8" w:rsidRPr="00D1270B">
        <w:rPr>
          <w:rFonts w:ascii="Times New Roman" w:hAnsi="Times New Roman" w:cs="Times New Roman"/>
          <w:sz w:val="28"/>
          <w:szCs w:val="28"/>
        </w:rPr>
        <w:t xml:space="preserve"> разработан с целью установления на территории Новосибирской области </w:t>
      </w:r>
      <w:r w:rsidR="0056030E" w:rsidRPr="00D1270B">
        <w:rPr>
          <w:rFonts w:ascii="Times New Roman" w:hAnsi="Times New Roman" w:cs="Times New Roman"/>
          <w:sz w:val="28"/>
          <w:szCs w:val="28"/>
        </w:rPr>
        <w:t xml:space="preserve">обязательных к исполнению </w:t>
      </w:r>
      <w:r w:rsidR="00384FB8" w:rsidRPr="00D1270B">
        <w:rPr>
          <w:rFonts w:ascii="Times New Roman" w:hAnsi="Times New Roman" w:cs="Times New Roman"/>
          <w:sz w:val="28"/>
          <w:szCs w:val="28"/>
        </w:rPr>
        <w:t>правил</w:t>
      </w:r>
      <w:r w:rsidR="0056030E" w:rsidRPr="00D1270B">
        <w:rPr>
          <w:rFonts w:ascii="Times New Roman" w:hAnsi="Times New Roman" w:cs="Times New Roman"/>
          <w:sz w:val="28"/>
          <w:szCs w:val="28"/>
        </w:rPr>
        <w:t xml:space="preserve"> </w:t>
      </w:r>
      <w:r w:rsidR="00E12C47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B76746">
        <w:rPr>
          <w:rFonts w:ascii="Times New Roman" w:hAnsi="Times New Roman" w:cs="Times New Roman"/>
          <w:sz w:val="28"/>
          <w:szCs w:val="28"/>
        </w:rPr>
        <w:t>оказания</w:t>
      </w:r>
      <w:r w:rsidR="00B76746" w:rsidRPr="00D1270B">
        <w:rPr>
          <w:rFonts w:ascii="Times New Roman" w:hAnsi="Times New Roman" w:cs="Times New Roman"/>
          <w:sz w:val="28"/>
          <w:szCs w:val="28"/>
        </w:rPr>
        <w:t xml:space="preserve"> </w:t>
      </w:r>
      <w:r w:rsidRPr="00D1270B">
        <w:rPr>
          <w:rFonts w:ascii="Times New Roman" w:hAnsi="Times New Roman" w:cs="Times New Roman"/>
          <w:sz w:val="28"/>
          <w:szCs w:val="28"/>
        </w:rPr>
        <w:t xml:space="preserve">медицинской помощи пациентам с бесплодием с использованием </w:t>
      </w:r>
      <w:r w:rsidRPr="00D127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вспомогательных репродуктивных технологий </w:t>
      </w:r>
      <w:r w:rsidR="006E7F8B" w:rsidRPr="00D127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(далее – </w:t>
      </w:r>
      <w:r w:rsidR="0077372B" w:rsidRPr="00D127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ВРТ) </w:t>
      </w:r>
      <w:r w:rsidRPr="00D127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рамках территориальной программы обязательного медицинского страхования</w:t>
      </w:r>
      <w:r w:rsidR="00611647" w:rsidRPr="00D127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2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(далее –программы ВРТ в системе ОМС) и </w:t>
      </w:r>
      <w:r w:rsidRPr="00D127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определяет </w:t>
      </w:r>
      <w:r w:rsidR="00A56514" w:rsidRPr="00D1270B">
        <w:rPr>
          <w:rFonts w:ascii="Times New Roman" w:hAnsi="Times New Roman" w:cs="Times New Roman"/>
          <w:sz w:val="28"/>
          <w:szCs w:val="28"/>
        </w:rPr>
        <w:t xml:space="preserve">порядок направления пациентов с бесплодием в медицинские организации, осуществляющие лечение </w:t>
      </w:r>
      <w:r w:rsidR="00E12C47">
        <w:rPr>
          <w:rFonts w:ascii="Times New Roman" w:hAnsi="Times New Roman" w:cs="Times New Roman"/>
          <w:sz w:val="28"/>
          <w:szCs w:val="28"/>
        </w:rPr>
        <w:t>по программам</w:t>
      </w:r>
      <w:r w:rsidR="00A56514" w:rsidRPr="00D1270B">
        <w:rPr>
          <w:rFonts w:ascii="Times New Roman" w:hAnsi="Times New Roman" w:cs="Times New Roman"/>
          <w:sz w:val="28"/>
          <w:szCs w:val="28"/>
        </w:rPr>
        <w:t xml:space="preserve"> ВРТ в системе ОМС, а также определяет </w:t>
      </w:r>
      <w:r w:rsidRPr="00D127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порядок</w:t>
      </w:r>
      <w:r w:rsidR="00932BF2" w:rsidRPr="00D1270B">
        <w:rPr>
          <w:rFonts w:ascii="Times New Roman" w:hAnsi="Times New Roman" w:cs="Times New Roman"/>
          <w:sz w:val="28"/>
          <w:szCs w:val="28"/>
        </w:rPr>
        <w:t xml:space="preserve"> взаимодействия</w:t>
      </w:r>
      <w:r w:rsidR="0056030E" w:rsidRPr="00D1270B">
        <w:rPr>
          <w:rFonts w:ascii="Times New Roman" w:hAnsi="Times New Roman" w:cs="Times New Roman"/>
          <w:sz w:val="28"/>
          <w:szCs w:val="28"/>
        </w:rPr>
        <w:t xml:space="preserve"> медицинских организаций, участвующих в оказании медицинской помощи</w:t>
      </w:r>
      <w:r w:rsidR="00932BF2" w:rsidRPr="00D1270B">
        <w:rPr>
          <w:rFonts w:ascii="Times New Roman" w:hAnsi="Times New Roman" w:cs="Times New Roman"/>
          <w:sz w:val="28"/>
          <w:szCs w:val="28"/>
        </w:rPr>
        <w:t xml:space="preserve"> пациентам, лечение и обследование</w:t>
      </w:r>
      <w:r w:rsidR="00BC0995" w:rsidRPr="00D1270B">
        <w:rPr>
          <w:rFonts w:ascii="Times New Roman" w:hAnsi="Times New Roman" w:cs="Times New Roman"/>
          <w:sz w:val="28"/>
          <w:szCs w:val="28"/>
        </w:rPr>
        <w:t xml:space="preserve"> которы</w:t>
      </w:r>
      <w:r w:rsidR="00CB6AB6" w:rsidRPr="00D1270B">
        <w:rPr>
          <w:rFonts w:ascii="Times New Roman" w:hAnsi="Times New Roman" w:cs="Times New Roman"/>
          <w:sz w:val="28"/>
          <w:szCs w:val="28"/>
        </w:rPr>
        <w:t>х осуществляется с применением</w:t>
      </w:r>
      <w:r w:rsidR="00932BF2" w:rsidRPr="00D1270B">
        <w:rPr>
          <w:rFonts w:ascii="Times New Roman" w:hAnsi="Times New Roman" w:cs="Times New Roman"/>
          <w:sz w:val="28"/>
          <w:szCs w:val="28"/>
        </w:rPr>
        <w:t xml:space="preserve"> </w:t>
      </w:r>
      <w:r w:rsidR="00E12C47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="00932BF2" w:rsidRPr="00D1270B">
        <w:rPr>
          <w:rFonts w:ascii="Times New Roman" w:hAnsi="Times New Roman" w:cs="Times New Roman"/>
          <w:sz w:val="28"/>
          <w:szCs w:val="28"/>
        </w:rPr>
        <w:t>ВРТ</w:t>
      </w:r>
      <w:r w:rsidR="00E12C47">
        <w:rPr>
          <w:rFonts w:ascii="Times New Roman" w:hAnsi="Times New Roman" w:cs="Times New Roman"/>
          <w:sz w:val="28"/>
          <w:szCs w:val="28"/>
        </w:rPr>
        <w:t xml:space="preserve"> в системе ОМС</w:t>
      </w:r>
      <w:r w:rsidR="00E03DFA">
        <w:rPr>
          <w:rFonts w:ascii="Times New Roman" w:hAnsi="Times New Roman" w:cs="Times New Roman"/>
          <w:sz w:val="28"/>
          <w:szCs w:val="28"/>
        </w:rPr>
        <w:t xml:space="preserve"> (далее – Регламент)</w:t>
      </w:r>
      <w:r w:rsidR="00CB6AB6" w:rsidRPr="00D1270B">
        <w:rPr>
          <w:rFonts w:ascii="Times New Roman" w:hAnsi="Times New Roman" w:cs="Times New Roman"/>
          <w:sz w:val="28"/>
          <w:szCs w:val="28"/>
        </w:rPr>
        <w:t>.</w:t>
      </w:r>
      <w:r w:rsidR="0056030E" w:rsidRPr="00D127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D4403B" w14:textId="14D0C867" w:rsidR="00FB45D3" w:rsidRPr="00D1270B" w:rsidRDefault="00BC0995" w:rsidP="008C5A1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1270B">
        <w:rPr>
          <w:rFonts w:ascii="Times New Roman" w:hAnsi="Times New Roman" w:cs="Times New Roman"/>
          <w:sz w:val="28"/>
          <w:szCs w:val="28"/>
        </w:rPr>
        <w:t>2. </w:t>
      </w:r>
      <w:r w:rsidR="00A165F0" w:rsidRPr="00D1270B">
        <w:rPr>
          <w:rFonts w:ascii="Times New Roman" w:hAnsi="Times New Roman" w:cs="Times New Roman"/>
          <w:sz w:val="28"/>
          <w:szCs w:val="28"/>
        </w:rPr>
        <w:t xml:space="preserve">В рамках территориальной программы обязательного медицинского страхования осуществляются базовая программа ВРТ </w:t>
      </w:r>
      <w:r w:rsidR="0009586B">
        <w:rPr>
          <w:rFonts w:ascii="Times New Roman" w:hAnsi="Times New Roman" w:cs="Times New Roman"/>
          <w:sz w:val="28"/>
          <w:szCs w:val="28"/>
        </w:rPr>
        <w:t xml:space="preserve">- </w:t>
      </w:r>
      <w:r w:rsidR="00A165F0" w:rsidRPr="00D1270B">
        <w:rPr>
          <w:rFonts w:ascii="Times New Roman" w:hAnsi="Times New Roman" w:cs="Times New Roman"/>
          <w:sz w:val="28"/>
          <w:szCs w:val="28"/>
        </w:rPr>
        <w:t xml:space="preserve">экстракорпоральное оплодотворение </w:t>
      </w:r>
      <w:r w:rsidR="0009586B">
        <w:rPr>
          <w:rFonts w:ascii="Times New Roman" w:hAnsi="Times New Roman" w:cs="Times New Roman"/>
          <w:sz w:val="28"/>
          <w:szCs w:val="28"/>
        </w:rPr>
        <w:t>(</w:t>
      </w:r>
      <w:r w:rsidR="00A165F0" w:rsidRPr="00D1270B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3E366A" w:rsidRPr="00D1270B">
        <w:rPr>
          <w:rFonts w:ascii="Times New Roman" w:hAnsi="Times New Roman" w:cs="Times New Roman"/>
          <w:sz w:val="28"/>
          <w:szCs w:val="28"/>
        </w:rPr>
        <w:t>–</w:t>
      </w:r>
      <w:r w:rsidR="00A165F0" w:rsidRPr="00D1270B">
        <w:rPr>
          <w:rFonts w:ascii="Times New Roman" w:hAnsi="Times New Roman" w:cs="Times New Roman"/>
          <w:sz w:val="28"/>
          <w:szCs w:val="28"/>
        </w:rPr>
        <w:t xml:space="preserve"> </w:t>
      </w:r>
      <w:r w:rsidR="0009586B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A165F0" w:rsidRPr="00D1270B">
        <w:rPr>
          <w:rFonts w:ascii="Times New Roman" w:hAnsi="Times New Roman" w:cs="Times New Roman"/>
          <w:sz w:val="28"/>
          <w:szCs w:val="28"/>
        </w:rPr>
        <w:t xml:space="preserve">ЭКО), </w:t>
      </w:r>
      <w:proofErr w:type="spellStart"/>
      <w:r w:rsidR="00A165F0" w:rsidRPr="00D1270B">
        <w:rPr>
          <w:rFonts w:ascii="Times New Roman" w:hAnsi="Times New Roman" w:cs="Times New Roman"/>
          <w:sz w:val="28"/>
          <w:szCs w:val="28"/>
        </w:rPr>
        <w:t>криоконсервация</w:t>
      </w:r>
      <w:proofErr w:type="spellEnd"/>
      <w:r w:rsidR="00A165F0" w:rsidRPr="00D1270B">
        <w:rPr>
          <w:rFonts w:ascii="Times New Roman" w:hAnsi="Times New Roman" w:cs="Times New Roman"/>
          <w:sz w:val="28"/>
          <w:szCs w:val="28"/>
        </w:rPr>
        <w:t xml:space="preserve"> эмбрионов и перенос </w:t>
      </w:r>
      <w:proofErr w:type="spellStart"/>
      <w:r w:rsidR="00A165F0" w:rsidRPr="00D1270B">
        <w:rPr>
          <w:rFonts w:ascii="Times New Roman" w:hAnsi="Times New Roman" w:cs="Times New Roman"/>
          <w:sz w:val="28"/>
          <w:szCs w:val="28"/>
        </w:rPr>
        <w:t>криоконсервированных</w:t>
      </w:r>
      <w:proofErr w:type="spellEnd"/>
      <w:r w:rsidR="00A165F0" w:rsidRPr="00D1270B">
        <w:rPr>
          <w:rFonts w:ascii="Times New Roman" w:hAnsi="Times New Roman" w:cs="Times New Roman"/>
          <w:sz w:val="28"/>
          <w:szCs w:val="28"/>
        </w:rPr>
        <w:t xml:space="preserve"> эмбрионов.</w:t>
      </w:r>
    </w:p>
    <w:p w14:paraId="56F73C19" w14:textId="77777777" w:rsidR="00E84B3A" w:rsidRPr="008C5A19" w:rsidRDefault="00E84B3A" w:rsidP="008C5A19">
      <w:pPr>
        <w:spacing w:after="0" w:line="240" w:lineRule="auto"/>
        <w:ind w:firstLine="709"/>
        <w:jc w:val="both"/>
        <w:rPr>
          <w:sz w:val="28"/>
          <w:szCs w:val="28"/>
        </w:rPr>
      </w:pPr>
      <w:r w:rsidRPr="008C5A19">
        <w:rPr>
          <w:rFonts w:ascii="Times New Roman" w:hAnsi="Times New Roman" w:cs="Times New Roman"/>
          <w:sz w:val="28"/>
          <w:szCs w:val="28"/>
        </w:rPr>
        <w:t xml:space="preserve">Программа ЭКО </w:t>
      </w:r>
      <w:r w:rsidR="00FA36D0" w:rsidRPr="008C5A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рамках территориальной программы обязательного медицинского страхования</w:t>
      </w:r>
      <w:r w:rsidR="00FA36D0" w:rsidRPr="008C5A19">
        <w:rPr>
          <w:rFonts w:ascii="Times New Roman" w:hAnsi="Times New Roman" w:cs="Times New Roman"/>
          <w:sz w:val="28"/>
          <w:szCs w:val="28"/>
        </w:rPr>
        <w:t xml:space="preserve"> </w:t>
      </w:r>
      <w:r w:rsidR="00B642F6" w:rsidRPr="008C5A19">
        <w:rPr>
          <w:rFonts w:ascii="Times New Roman" w:hAnsi="Times New Roman" w:cs="Times New Roman"/>
          <w:sz w:val="28"/>
          <w:szCs w:val="28"/>
        </w:rPr>
        <w:t xml:space="preserve">проводится бесплатно для пациентов и </w:t>
      </w:r>
      <w:r w:rsidRPr="008C5A19">
        <w:rPr>
          <w:rFonts w:ascii="Times New Roman" w:hAnsi="Times New Roman" w:cs="Times New Roman"/>
          <w:sz w:val="28"/>
          <w:szCs w:val="28"/>
        </w:rPr>
        <w:t>состоит из следующих этапов:</w:t>
      </w:r>
    </w:p>
    <w:p w14:paraId="65C95E07" w14:textId="1F268BDB" w:rsidR="0077372B" w:rsidRPr="00D1270B" w:rsidRDefault="00875414" w:rsidP="00B642F6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642F6" w:rsidRPr="00D1270B">
        <w:rPr>
          <w:sz w:val="28"/>
          <w:szCs w:val="28"/>
        </w:rPr>
        <w:t>) </w:t>
      </w:r>
      <w:r w:rsidR="0077372B" w:rsidRPr="00D1270B">
        <w:rPr>
          <w:sz w:val="28"/>
          <w:szCs w:val="28"/>
        </w:rPr>
        <w:t>овариальная стимуляция;</w:t>
      </w:r>
    </w:p>
    <w:p w14:paraId="79290F4D" w14:textId="24D00649" w:rsidR="0077372B" w:rsidRPr="00D1270B" w:rsidRDefault="00875414" w:rsidP="00B642F6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642F6" w:rsidRPr="00D1270B">
        <w:rPr>
          <w:sz w:val="28"/>
          <w:szCs w:val="28"/>
        </w:rPr>
        <w:t>) </w:t>
      </w:r>
      <w:r w:rsidR="0077372B" w:rsidRPr="00D1270B">
        <w:rPr>
          <w:sz w:val="28"/>
          <w:szCs w:val="28"/>
        </w:rPr>
        <w:t>пункция фолликулов яичников для получения ооцитов;</w:t>
      </w:r>
    </w:p>
    <w:p w14:paraId="373CF83B" w14:textId="5B8DDB0F" w:rsidR="0077372B" w:rsidRPr="00D1270B" w:rsidRDefault="00875414" w:rsidP="00B642F6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642F6" w:rsidRPr="00D1270B">
        <w:rPr>
          <w:sz w:val="28"/>
          <w:szCs w:val="28"/>
        </w:rPr>
        <w:t>) </w:t>
      </w:r>
      <w:proofErr w:type="spellStart"/>
      <w:r w:rsidR="00B642F6" w:rsidRPr="00D1270B">
        <w:rPr>
          <w:sz w:val="28"/>
          <w:szCs w:val="28"/>
        </w:rPr>
        <w:t>и</w:t>
      </w:r>
      <w:r w:rsidR="0077372B" w:rsidRPr="00D1270B">
        <w:rPr>
          <w:sz w:val="28"/>
          <w:szCs w:val="28"/>
        </w:rPr>
        <w:t>нсеминация</w:t>
      </w:r>
      <w:proofErr w:type="spellEnd"/>
      <w:r w:rsidR="0077372B" w:rsidRPr="00D1270B">
        <w:rPr>
          <w:sz w:val="28"/>
          <w:szCs w:val="28"/>
        </w:rPr>
        <w:t xml:space="preserve"> ооцитов специально подготовленной спермой мужа (партнера) методом ЭКО или путем инъекции сперматозоида в цитоплазму ооцита;</w:t>
      </w:r>
    </w:p>
    <w:p w14:paraId="390BC1A1" w14:textId="6C19C5A8" w:rsidR="0077372B" w:rsidRPr="00D1270B" w:rsidRDefault="00875414" w:rsidP="00B642F6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642F6" w:rsidRPr="00D1270B">
        <w:rPr>
          <w:sz w:val="28"/>
          <w:szCs w:val="28"/>
        </w:rPr>
        <w:t>) </w:t>
      </w:r>
      <w:r w:rsidR="0077372B" w:rsidRPr="00D1270B">
        <w:rPr>
          <w:sz w:val="28"/>
          <w:szCs w:val="28"/>
        </w:rPr>
        <w:t>культивирование эмбрионов;</w:t>
      </w:r>
    </w:p>
    <w:p w14:paraId="1310214C" w14:textId="33C0BDDC" w:rsidR="0017300E" w:rsidRPr="00D1270B" w:rsidRDefault="00875414" w:rsidP="00B642F6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642F6" w:rsidRPr="00D1270B">
        <w:rPr>
          <w:sz w:val="28"/>
          <w:szCs w:val="28"/>
        </w:rPr>
        <w:t>) </w:t>
      </w:r>
      <w:r w:rsidR="0077372B" w:rsidRPr="00D1270B">
        <w:rPr>
          <w:sz w:val="28"/>
          <w:szCs w:val="28"/>
        </w:rPr>
        <w:t>перенос эмбрионов в полость матки</w:t>
      </w:r>
      <w:r w:rsidR="00B642F6" w:rsidRPr="00D1270B">
        <w:rPr>
          <w:sz w:val="28"/>
          <w:szCs w:val="28"/>
        </w:rPr>
        <w:t>;</w:t>
      </w:r>
      <w:r w:rsidR="0077372B" w:rsidRPr="00D1270B">
        <w:rPr>
          <w:sz w:val="28"/>
          <w:szCs w:val="28"/>
        </w:rPr>
        <w:t xml:space="preserve"> </w:t>
      </w:r>
    </w:p>
    <w:p w14:paraId="6CDA11FC" w14:textId="04407645" w:rsidR="0077372B" w:rsidRPr="00D1270B" w:rsidRDefault="00875414" w:rsidP="00B642F6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642F6" w:rsidRPr="00D1270B">
        <w:rPr>
          <w:sz w:val="28"/>
          <w:szCs w:val="28"/>
        </w:rPr>
        <w:t>) </w:t>
      </w:r>
      <w:proofErr w:type="spellStart"/>
      <w:r w:rsidR="0077372B" w:rsidRPr="00D1270B">
        <w:rPr>
          <w:sz w:val="28"/>
          <w:szCs w:val="28"/>
        </w:rPr>
        <w:t>криоконсервация</w:t>
      </w:r>
      <w:proofErr w:type="spellEnd"/>
      <w:r w:rsidR="0077372B" w:rsidRPr="00D1270B">
        <w:rPr>
          <w:sz w:val="28"/>
          <w:szCs w:val="28"/>
        </w:rPr>
        <w:t xml:space="preserve"> эмбрионов (при на</w:t>
      </w:r>
      <w:r w:rsidR="00B642F6" w:rsidRPr="00D1270B">
        <w:rPr>
          <w:sz w:val="28"/>
          <w:szCs w:val="28"/>
        </w:rPr>
        <w:t>личии показаний);</w:t>
      </w:r>
    </w:p>
    <w:p w14:paraId="04F0E54A" w14:textId="3805E446" w:rsidR="0077372B" w:rsidRPr="00D1270B" w:rsidRDefault="00875414" w:rsidP="00B642F6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642F6" w:rsidRPr="00D1270B">
        <w:rPr>
          <w:sz w:val="28"/>
          <w:szCs w:val="28"/>
        </w:rPr>
        <w:t>) </w:t>
      </w:r>
      <w:proofErr w:type="spellStart"/>
      <w:r w:rsidR="0077372B" w:rsidRPr="00D1270B">
        <w:rPr>
          <w:sz w:val="28"/>
          <w:szCs w:val="28"/>
        </w:rPr>
        <w:t>разморозка</w:t>
      </w:r>
      <w:proofErr w:type="spellEnd"/>
      <w:r w:rsidR="0077372B" w:rsidRPr="00D1270B">
        <w:rPr>
          <w:sz w:val="28"/>
          <w:szCs w:val="28"/>
        </w:rPr>
        <w:t xml:space="preserve"> </w:t>
      </w:r>
      <w:proofErr w:type="spellStart"/>
      <w:r w:rsidR="0077372B" w:rsidRPr="00D1270B">
        <w:rPr>
          <w:sz w:val="28"/>
          <w:szCs w:val="28"/>
        </w:rPr>
        <w:t>криоконсервированных</w:t>
      </w:r>
      <w:proofErr w:type="spellEnd"/>
      <w:r w:rsidR="0077372B" w:rsidRPr="00D1270B">
        <w:rPr>
          <w:sz w:val="28"/>
          <w:szCs w:val="28"/>
        </w:rPr>
        <w:t xml:space="preserve"> эмбрионов;</w:t>
      </w:r>
    </w:p>
    <w:p w14:paraId="2898FB5C" w14:textId="5513158A" w:rsidR="0077372B" w:rsidRPr="00D1270B" w:rsidRDefault="00875414" w:rsidP="00B642F6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642F6" w:rsidRPr="00D1270B">
        <w:rPr>
          <w:sz w:val="28"/>
          <w:szCs w:val="28"/>
        </w:rPr>
        <w:t>) </w:t>
      </w:r>
      <w:r w:rsidR="0077372B" w:rsidRPr="00D1270B">
        <w:rPr>
          <w:sz w:val="28"/>
          <w:szCs w:val="28"/>
        </w:rPr>
        <w:t xml:space="preserve">внутриматочное введение размороженного </w:t>
      </w:r>
      <w:proofErr w:type="spellStart"/>
      <w:r w:rsidR="00B642F6" w:rsidRPr="00D1270B">
        <w:rPr>
          <w:sz w:val="28"/>
          <w:szCs w:val="28"/>
        </w:rPr>
        <w:t>криоконсервированного</w:t>
      </w:r>
      <w:proofErr w:type="spellEnd"/>
      <w:r w:rsidR="00B642F6" w:rsidRPr="00D1270B">
        <w:rPr>
          <w:sz w:val="28"/>
          <w:szCs w:val="28"/>
        </w:rPr>
        <w:t xml:space="preserve"> </w:t>
      </w:r>
      <w:r w:rsidR="0077372B" w:rsidRPr="00D1270B">
        <w:rPr>
          <w:sz w:val="28"/>
          <w:szCs w:val="28"/>
        </w:rPr>
        <w:t>эмбриона, в том числе донорского</w:t>
      </w:r>
      <w:r w:rsidR="00075AE3" w:rsidRPr="00D1270B">
        <w:rPr>
          <w:sz w:val="28"/>
          <w:szCs w:val="28"/>
        </w:rPr>
        <w:t>.</w:t>
      </w:r>
    </w:p>
    <w:p w14:paraId="0FEFCA19" w14:textId="77777777" w:rsidR="00B66A8D" w:rsidRPr="00D1270B" w:rsidRDefault="00940825" w:rsidP="002B7C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3. </w:t>
      </w:r>
      <w:r w:rsidR="002B7C85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За счет личных средств</w:t>
      </w:r>
      <w:r w:rsidR="00FD2AE8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пациентов </w:t>
      </w:r>
      <w:r w:rsidR="002B7C85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и иных средств, предусмотренных законодательством Российской Федерации, за исключением средств</w:t>
      </w:r>
      <w:r w:rsidR="00B66A8D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обязательного медицинского страхования</w:t>
      </w:r>
      <w:r w:rsidR="002B7C85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66A8D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применении программы ЭКО осуществляются:</w:t>
      </w:r>
    </w:p>
    <w:p w14:paraId="7D28D41B" w14:textId="582E2D3E" w:rsidR="00E84B3A" w:rsidRPr="00D1270B" w:rsidRDefault="00875414" w:rsidP="00E84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B66A8D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) хр</w:t>
      </w:r>
      <w:r w:rsidR="00E84B3A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анение и транспортировка (в случае необходимости) </w:t>
      </w:r>
      <w:proofErr w:type="spellStart"/>
      <w:r w:rsidR="00E84B3A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криоконсервированных</w:t>
      </w:r>
      <w:proofErr w:type="spellEnd"/>
      <w:r w:rsidR="00E84B3A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эмбрионов</w:t>
      </w:r>
      <w:r w:rsidR="00B66A8D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25E0466" w14:textId="7E8A82C1" w:rsidR="00B66A8D" w:rsidRPr="00D1270B" w:rsidRDefault="00875414" w:rsidP="002B7C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B66A8D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2B7C85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B66A8D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2B7C85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енетиче</w:t>
      </w:r>
      <w:r w:rsidR="00B66A8D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ское обследование одного или обоих родителей;</w:t>
      </w:r>
    </w:p>
    <w:p w14:paraId="0BDB88D0" w14:textId="22C72126" w:rsidR="002B7C85" w:rsidRPr="00D1270B" w:rsidRDefault="00875414" w:rsidP="002B7C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B66A8D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) </w:t>
      </w:r>
      <w:proofErr w:type="spellStart"/>
      <w:r w:rsidR="002B7C85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преимплантационная</w:t>
      </w:r>
      <w:proofErr w:type="spellEnd"/>
      <w:r w:rsidR="002B7C85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генетическая диагностика </w:t>
      </w:r>
      <w:r w:rsidR="00B66A8D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эмбрионов.</w:t>
      </w:r>
    </w:p>
    <w:p w14:paraId="001C392E" w14:textId="4C4F6C2C" w:rsidR="002B7C85" w:rsidRPr="00D1270B" w:rsidRDefault="00875414" w:rsidP="00E84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FD2AE8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) использование</w:t>
      </w:r>
      <w:r w:rsidR="00FD2AE8" w:rsidRPr="00D1270B">
        <w:rPr>
          <w:rFonts w:ascii="Times New Roman" w:hAnsi="Times New Roman" w:cs="Times New Roman"/>
          <w:sz w:val="28"/>
          <w:szCs w:val="28"/>
        </w:rPr>
        <w:t xml:space="preserve"> донорских ооцитов, донорской спермы, донорских эмбрионов, суррогатное материнство, хранение своих половых клеток, тканей репродуктивных органов и эмбрионов</w:t>
      </w:r>
      <w:r w:rsidR="00E24D2F" w:rsidRPr="00D1270B">
        <w:rPr>
          <w:rFonts w:ascii="Times New Roman" w:hAnsi="Times New Roman" w:cs="Times New Roman"/>
          <w:sz w:val="28"/>
          <w:szCs w:val="28"/>
        </w:rPr>
        <w:t>;</w:t>
      </w:r>
    </w:p>
    <w:p w14:paraId="55CA543B" w14:textId="73BE78F8" w:rsidR="00665EFA" w:rsidRPr="00D1270B" w:rsidRDefault="00875414" w:rsidP="0018756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E24D2F" w:rsidRPr="00D1270B">
        <w:rPr>
          <w:rFonts w:ascii="Times New Roman" w:hAnsi="Times New Roman" w:cs="Times New Roman"/>
          <w:b w:val="0"/>
          <w:sz w:val="28"/>
          <w:szCs w:val="28"/>
        </w:rPr>
        <w:t xml:space="preserve">) иные медицинские услуги, не предусмотренные стандартом </w:t>
      </w:r>
      <w:r w:rsidR="00AD35BF" w:rsidRPr="00D1270B">
        <w:rPr>
          <w:rFonts w:ascii="Times New Roman" w:hAnsi="Times New Roman" w:cs="Times New Roman"/>
          <w:b w:val="0"/>
          <w:sz w:val="28"/>
          <w:szCs w:val="28"/>
        </w:rPr>
        <w:t>оказания медицинской помощи</w:t>
      </w:r>
      <w:r w:rsidR="00E24D2F" w:rsidRPr="00D1270B">
        <w:rPr>
          <w:rFonts w:ascii="Times New Roman" w:hAnsi="Times New Roman" w:cs="Times New Roman"/>
          <w:b w:val="0"/>
          <w:sz w:val="28"/>
          <w:szCs w:val="28"/>
        </w:rPr>
        <w:t xml:space="preserve"> при бесплодии</w:t>
      </w:r>
      <w:r w:rsidR="00E24D2F" w:rsidRPr="00D1270B">
        <w:rPr>
          <w:rFonts w:ascii="Times New Roman" w:hAnsi="Times New Roman" w:cs="Times New Roman"/>
          <w:sz w:val="28"/>
          <w:szCs w:val="28"/>
        </w:rPr>
        <w:t xml:space="preserve"> </w:t>
      </w:r>
      <w:r w:rsidR="00E24D2F" w:rsidRPr="00D1270B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r w:rsidR="00AD35BF" w:rsidRPr="00D1270B">
        <w:rPr>
          <w:rFonts w:ascii="Times New Roman" w:hAnsi="Times New Roman" w:cs="Times New Roman"/>
          <w:b w:val="0"/>
          <w:sz w:val="28"/>
          <w:szCs w:val="28"/>
        </w:rPr>
        <w:t>использовани</w:t>
      </w:r>
      <w:r w:rsidR="00E24D2F" w:rsidRPr="00D1270B">
        <w:rPr>
          <w:rFonts w:ascii="Times New Roman" w:hAnsi="Times New Roman" w:cs="Times New Roman"/>
          <w:b w:val="0"/>
          <w:sz w:val="28"/>
          <w:szCs w:val="28"/>
        </w:rPr>
        <w:t>ем</w:t>
      </w:r>
      <w:r w:rsidR="00AD35BF" w:rsidRPr="00D1270B">
        <w:rPr>
          <w:rFonts w:ascii="Times New Roman" w:hAnsi="Times New Roman" w:cs="Times New Roman"/>
          <w:b w:val="0"/>
          <w:sz w:val="28"/>
          <w:szCs w:val="28"/>
        </w:rPr>
        <w:t xml:space="preserve"> вспомогательных репродуктивны</w:t>
      </w:r>
      <w:r w:rsidR="00E24D2F" w:rsidRPr="00D1270B">
        <w:rPr>
          <w:rFonts w:ascii="Times New Roman" w:hAnsi="Times New Roman" w:cs="Times New Roman"/>
          <w:b w:val="0"/>
          <w:sz w:val="28"/>
          <w:szCs w:val="28"/>
        </w:rPr>
        <w:t>х технологий, утвержденным</w:t>
      </w:r>
      <w:r w:rsidR="00AD35BF" w:rsidRPr="00D1270B">
        <w:rPr>
          <w:rFonts w:ascii="Times New Roman" w:hAnsi="Times New Roman" w:cs="Times New Roman"/>
          <w:b w:val="0"/>
          <w:sz w:val="28"/>
          <w:szCs w:val="28"/>
        </w:rPr>
        <w:t xml:space="preserve"> приказом </w:t>
      </w:r>
      <w:r w:rsidR="00AD35BF" w:rsidRPr="00D1270B">
        <w:rPr>
          <w:rFonts w:ascii="Times New Roman" w:hAnsi="Times New Roman" w:cs="Times New Roman"/>
          <w:b w:val="0"/>
          <w:color w:val="000000"/>
          <w:sz w:val="28"/>
          <w:szCs w:val="28"/>
        </w:rPr>
        <w:t>Министерства здравоохранения Российской Федерации</w:t>
      </w:r>
      <w:r w:rsidR="00AD35BF" w:rsidRPr="00D1270B">
        <w:rPr>
          <w:rFonts w:ascii="Times New Roman" w:hAnsi="Times New Roman" w:cs="Times New Roman"/>
          <w:b w:val="0"/>
          <w:sz w:val="28"/>
          <w:szCs w:val="28"/>
        </w:rPr>
        <w:t xml:space="preserve"> от</w:t>
      </w:r>
      <w:r w:rsidR="00187562" w:rsidRPr="00D1270B">
        <w:rPr>
          <w:rFonts w:ascii="Times New Roman" w:hAnsi="Times New Roman" w:cs="Times New Roman"/>
          <w:b w:val="0"/>
          <w:sz w:val="28"/>
          <w:szCs w:val="28"/>
        </w:rPr>
        <w:t> </w:t>
      </w:r>
      <w:r w:rsidR="00AD35BF" w:rsidRPr="00D1270B">
        <w:rPr>
          <w:rFonts w:ascii="Times New Roman" w:hAnsi="Times New Roman" w:cs="Times New Roman"/>
          <w:b w:val="0"/>
          <w:sz w:val="28"/>
          <w:szCs w:val="28"/>
        </w:rPr>
        <w:t>30.10.</w:t>
      </w:r>
      <w:r w:rsidR="00AD35BF" w:rsidRPr="00D1270B">
        <w:rPr>
          <w:rFonts w:ascii="Times New Roman" w:hAnsi="Times New Roman" w:cs="Times New Roman"/>
          <w:b w:val="0"/>
          <w:color w:val="000000"/>
          <w:sz w:val="28"/>
          <w:szCs w:val="28"/>
        </w:rPr>
        <w:t>2012</w:t>
      </w:r>
      <w:r w:rsidR="00AD35BF" w:rsidRPr="00D1270B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187562" w:rsidRPr="00D1270B">
        <w:rPr>
          <w:rFonts w:ascii="Times New Roman" w:hAnsi="Times New Roman" w:cs="Times New Roman"/>
          <w:b w:val="0"/>
          <w:sz w:val="28"/>
          <w:szCs w:val="28"/>
        </w:rPr>
        <w:t> </w:t>
      </w:r>
      <w:r w:rsidR="00AD35BF" w:rsidRPr="00D1270B">
        <w:rPr>
          <w:rFonts w:ascii="Times New Roman" w:hAnsi="Times New Roman" w:cs="Times New Roman"/>
          <w:b w:val="0"/>
          <w:sz w:val="28"/>
          <w:szCs w:val="28"/>
        </w:rPr>
        <w:t>556н «</w:t>
      </w:r>
      <w:r w:rsidR="00801E26" w:rsidRPr="00D1270B">
        <w:rPr>
          <w:rFonts w:ascii="Times New Roman" w:hAnsi="Times New Roman" w:cs="Times New Roman"/>
          <w:b w:val="0"/>
          <w:sz w:val="28"/>
          <w:szCs w:val="28"/>
        </w:rPr>
        <w:t>Об</w:t>
      </w:r>
      <w:r w:rsidR="00801E26">
        <w:rPr>
          <w:rFonts w:ascii="Times New Roman" w:hAnsi="Times New Roman" w:cs="Times New Roman"/>
          <w:b w:val="0"/>
          <w:sz w:val="28"/>
          <w:szCs w:val="28"/>
        </w:rPr>
        <w:t> </w:t>
      </w:r>
      <w:r w:rsidR="00AD35BF" w:rsidRPr="00D1270B">
        <w:rPr>
          <w:rFonts w:ascii="Times New Roman" w:hAnsi="Times New Roman" w:cs="Times New Roman"/>
          <w:b w:val="0"/>
          <w:sz w:val="28"/>
          <w:szCs w:val="28"/>
        </w:rPr>
        <w:t>утверждении стандарта медицинской помощи при бесплодии с использованием вспомогательных репродуктивных технологий»</w:t>
      </w:r>
      <w:r w:rsidR="00187562" w:rsidRPr="00D1270B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E0E2FF4" w14:textId="77777777" w:rsidR="00F65A1B" w:rsidRPr="00D1270B" w:rsidRDefault="00187562" w:rsidP="00D06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4. </w:t>
      </w:r>
      <w:r w:rsidR="00F65A1B" w:rsidRPr="00D1270B">
        <w:rPr>
          <w:rFonts w:ascii="Times New Roman" w:hAnsi="Times New Roman" w:cs="Times New Roman"/>
          <w:sz w:val="28"/>
          <w:szCs w:val="28"/>
        </w:rPr>
        <w:t xml:space="preserve">Обследование и подготовка пациентов для оказания медицинской помощи с применением программы </w:t>
      </w:r>
      <w:r w:rsidR="008461F6" w:rsidRPr="00D1270B">
        <w:rPr>
          <w:rFonts w:ascii="Times New Roman" w:hAnsi="Times New Roman" w:cs="Times New Roman"/>
          <w:sz w:val="28"/>
          <w:szCs w:val="28"/>
        </w:rPr>
        <w:t>ЭКО о</w:t>
      </w:r>
      <w:r w:rsidR="00F65A1B" w:rsidRPr="00D1270B">
        <w:rPr>
          <w:rFonts w:ascii="Times New Roman" w:hAnsi="Times New Roman" w:cs="Times New Roman"/>
          <w:sz w:val="28"/>
          <w:szCs w:val="28"/>
        </w:rPr>
        <w:t>существляется в рамках оказания первичной специализированной медико-санитарной помощи, специализированной, в том числе высокотехнологичной, медицинской помощи</w:t>
      </w:r>
      <w:r w:rsidR="005E18FE" w:rsidRPr="00D1270B">
        <w:rPr>
          <w:rFonts w:ascii="Times New Roman" w:hAnsi="Times New Roman" w:cs="Times New Roman"/>
          <w:sz w:val="28"/>
          <w:szCs w:val="28"/>
        </w:rPr>
        <w:t xml:space="preserve"> на основе клинических рекомендаций</w:t>
      </w:r>
      <w:r w:rsidR="00E52096" w:rsidRPr="00D1270B">
        <w:rPr>
          <w:rFonts w:ascii="Times New Roman" w:hAnsi="Times New Roman" w:cs="Times New Roman"/>
          <w:sz w:val="28"/>
          <w:szCs w:val="28"/>
        </w:rPr>
        <w:t>,</w:t>
      </w:r>
      <w:r w:rsidR="005E18FE" w:rsidRPr="00D1270B">
        <w:rPr>
          <w:rFonts w:ascii="Times New Roman" w:hAnsi="Times New Roman" w:cs="Times New Roman"/>
          <w:sz w:val="28"/>
          <w:szCs w:val="28"/>
        </w:rPr>
        <w:t xml:space="preserve"> с учетом стандартов медицинской помощи</w:t>
      </w:r>
      <w:r w:rsidR="00F65A1B" w:rsidRPr="00D1270B">
        <w:rPr>
          <w:rFonts w:ascii="Times New Roman" w:hAnsi="Times New Roman" w:cs="Times New Roman"/>
          <w:sz w:val="28"/>
          <w:szCs w:val="28"/>
        </w:rPr>
        <w:t>.</w:t>
      </w:r>
      <w:r w:rsidR="00CB6AB6" w:rsidRPr="00D127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5287AC" w14:textId="480C075E" w:rsidR="00ED4C3C" w:rsidRPr="00A63D4A" w:rsidRDefault="003D5A23" w:rsidP="00FB1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D4A">
        <w:rPr>
          <w:rFonts w:ascii="Times New Roman" w:hAnsi="Times New Roman" w:cs="Times New Roman"/>
          <w:sz w:val="28"/>
          <w:szCs w:val="28"/>
        </w:rPr>
        <w:t>5. </w:t>
      </w:r>
      <w:r w:rsidR="001F7103" w:rsidRPr="00A63D4A">
        <w:rPr>
          <w:rFonts w:ascii="Times New Roman" w:hAnsi="Times New Roman" w:cs="Times New Roman"/>
          <w:sz w:val="28"/>
          <w:szCs w:val="28"/>
        </w:rPr>
        <w:t>О</w:t>
      </w:r>
      <w:r w:rsidR="00F65A1B" w:rsidRPr="00A63D4A">
        <w:rPr>
          <w:rFonts w:ascii="Times New Roman" w:hAnsi="Times New Roman" w:cs="Times New Roman"/>
          <w:sz w:val="28"/>
          <w:szCs w:val="28"/>
        </w:rPr>
        <w:t xml:space="preserve">бследование женщин проводится </w:t>
      </w:r>
      <w:r w:rsidR="007F7CE3" w:rsidRPr="00A63D4A">
        <w:rPr>
          <w:rFonts w:ascii="Times New Roman" w:hAnsi="Times New Roman" w:cs="Times New Roman"/>
          <w:sz w:val="28"/>
          <w:szCs w:val="28"/>
        </w:rPr>
        <w:t xml:space="preserve">в </w:t>
      </w:r>
      <w:r w:rsidR="00B95E06" w:rsidRPr="00A63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государственном бюджетном учреждении </w:t>
      </w:r>
      <w:r w:rsidR="000346C6" w:rsidRPr="00A63D4A">
        <w:rPr>
          <w:rFonts w:ascii="Times New Roman" w:hAnsi="Times New Roman" w:cs="Times New Roman"/>
          <w:color w:val="000000" w:themeColor="text1"/>
          <w:sz w:val="28"/>
          <w:szCs w:val="28"/>
        </w:rPr>
        <w:t>здравоохранения Новосибирской области «Клинический центр охраны здоровья семьи и репродукции» (далее – ГБУЗ НСО «</w:t>
      </w:r>
      <w:proofErr w:type="spellStart"/>
      <w:r w:rsidR="000346C6" w:rsidRPr="00A63D4A">
        <w:rPr>
          <w:rFonts w:ascii="Times New Roman" w:hAnsi="Times New Roman" w:cs="Times New Roman"/>
          <w:color w:val="000000" w:themeColor="text1"/>
          <w:sz w:val="28"/>
          <w:szCs w:val="28"/>
        </w:rPr>
        <w:t>КЦОЗСиР</w:t>
      </w:r>
      <w:proofErr w:type="spellEnd"/>
      <w:r w:rsidR="000346C6" w:rsidRPr="00A63D4A">
        <w:rPr>
          <w:rFonts w:ascii="Times New Roman" w:hAnsi="Times New Roman" w:cs="Times New Roman"/>
          <w:color w:val="000000" w:themeColor="text1"/>
          <w:sz w:val="28"/>
          <w:szCs w:val="28"/>
        </w:rPr>
        <w:t>»)</w:t>
      </w:r>
      <w:r w:rsidR="00351AC6" w:rsidRPr="00A63D4A">
        <w:rPr>
          <w:rFonts w:ascii="Times New Roman" w:hAnsi="Times New Roman" w:cs="Times New Roman"/>
          <w:sz w:val="28"/>
          <w:szCs w:val="28"/>
        </w:rPr>
        <w:t xml:space="preserve"> согласно клинических рекомендаций</w:t>
      </w:r>
      <w:r w:rsidR="00B95E06" w:rsidRPr="00A63D4A">
        <w:rPr>
          <w:rFonts w:ascii="Times New Roman" w:hAnsi="Times New Roman" w:cs="Times New Roman"/>
          <w:sz w:val="28"/>
          <w:szCs w:val="28"/>
        </w:rPr>
        <w:t xml:space="preserve"> «Женское бесплодие», утвержденных Министерством здравоохранения Российской Федерации</w:t>
      </w:r>
      <w:r w:rsidR="00351AC6" w:rsidRPr="00A63D4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2B97C5" w14:textId="10838AF3" w:rsidR="005F1CBA" w:rsidRPr="00A63D4A" w:rsidRDefault="005F1CBA" w:rsidP="005F36CC">
      <w:pPr>
        <w:pStyle w:val="ConsPlusNormal"/>
        <w:ind w:firstLine="709"/>
        <w:jc w:val="both"/>
        <w:rPr>
          <w:sz w:val="28"/>
          <w:szCs w:val="28"/>
        </w:rPr>
      </w:pPr>
      <w:r w:rsidRPr="00A63D4A">
        <w:rPr>
          <w:sz w:val="28"/>
          <w:szCs w:val="28"/>
        </w:rPr>
        <w:t>6. </w:t>
      </w:r>
      <w:r w:rsidR="00E01B9D" w:rsidRPr="00A63D4A">
        <w:rPr>
          <w:sz w:val="28"/>
          <w:szCs w:val="28"/>
        </w:rPr>
        <w:t>При подозрении на бесплодие</w:t>
      </w:r>
      <w:r w:rsidR="009140E3" w:rsidRPr="00A63D4A">
        <w:rPr>
          <w:sz w:val="28"/>
          <w:szCs w:val="28"/>
        </w:rPr>
        <w:t xml:space="preserve"> </w:t>
      </w:r>
      <w:r w:rsidR="00E01B9D" w:rsidRPr="00A63D4A">
        <w:rPr>
          <w:sz w:val="28"/>
          <w:szCs w:val="28"/>
        </w:rPr>
        <w:t>муж</w:t>
      </w:r>
      <w:r w:rsidR="00E614F7" w:rsidRPr="00A63D4A">
        <w:rPr>
          <w:sz w:val="28"/>
          <w:szCs w:val="28"/>
        </w:rPr>
        <w:t>, мужчин</w:t>
      </w:r>
      <w:r w:rsidR="00E01B9D" w:rsidRPr="00A63D4A">
        <w:rPr>
          <w:sz w:val="28"/>
          <w:szCs w:val="28"/>
        </w:rPr>
        <w:t>а</w:t>
      </w:r>
      <w:r w:rsidR="00E614F7" w:rsidRPr="00A63D4A">
        <w:rPr>
          <w:sz w:val="28"/>
          <w:szCs w:val="28"/>
        </w:rPr>
        <w:t>, не состоящ</w:t>
      </w:r>
      <w:r w:rsidR="00E01B9D" w:rsidRPr="00A63D4A">
        <w:rPr>
          <w:sz w:val="28"/>
          <w:szCs w:val="28"/>
        </w:rPr>
        <w:t>ий</w:t>
      </w:r>
      <w:r w:rsidR="00E614F7" w:rsidRPr="00A63D4A">
        <w:rPr>
          <w:sz w:val="28"/>
          <w:szCs w:val="28"/>
        </w:rPr>
        <w:t xml:space="preserve"> в браке с женщиной</w:t>
      </w:r>
      <w:r w:rsidR="00F87CCC" w:rsidRPr="00A63D4A">
        <w:rPr>
          <w:sz w:val="28"/>
          <w:szCs w:val="28"/>
        </w:rPr>
        <w:t xml:space="preserve">, </w:t>
      </w:r>
      <w:r w:rsidR="00580476" w:rsidRPr="00A63D4A">
        <w:rPr>
          <w:sz w:val="28"/>
          <w:szCs w:val="28"/>
        </w:rPr>
        <w:t>давш</w:t>
      </w:r>
      <w:r w:rsidR="00E01B9D" w:rsidRPr="00A63D4A">
        <w:rPr>
          <w:sz w:val="28"/>
          <w:szCs w:val="28"/>
        </w:rPr>
        <w:t>ий</w:t>
      </w:r>
      <w:r w:rsidR="00E614F7" w:rsidRPr="00A63D4A">
        <w:rPr>
          <w:sz w:val="28"/>
          <w:szCs w:val="28"/>
        </w:rPr>
        <w:t xml:space="preserve"> совместно с женщиной информированное добровольное согласие на медицинское</w:t>
      </w:r>
      <w:r w:rsidR="00351A62" w:rsidRPr="00A63D4A">
        <w:rPr>
          <w:sz w:val="28"/>
          <w:szCs w:val="28"/>
        </w:rPr>
        <w:t xml:space="preserve"> вмешательство </w:t>
      </w:r>
      <w:r w:rsidR="00DC7BB9" w:rsidRPr="00A63D4A">
        <w:rPr>
          <w:sz w:val="28"/>
          <w:szCs w:val="28"/>
        </w:rPr>
        <w:t xml:space="preserve">с применением вспомогательных репродуктивных технологий и искусственной </w:t>
      </w:r>
      <w:proofErr w:type="spellStart"/>
      <w:r w:rsidR="00DC7BB9" w:rsidRPr="00A63D4A">
        <w:rPr>
          <w:sz w:val="28"/>
          <w:szCs w:val="28"/>
        </w:rPr>
        <w:t>инсеминации</w:t>
      </w:r>
      <w:proofErr w:type="spellEnd"/>
      <w:r w:rsidR="00DC7BB9" w:rsidRPr="00A63D4A">
        <w:rPr>
          <w:rFonts w:ascii="Calibri" w:hAnsi="Calibri" w:cs="Calibri"/>
        </w:rPr>
        <w:t xml:space="preserve"> </w:t>
      </w:r>
      <w:r w:rsidR="00F87CCC" w:rsidRPr="00A63D4A">
        <w:rPr>
          <w:sz w:val="28"/>
          <w:szCs w:val="28"/>
        </w:rPr>
        <w:t>(далее – партнер)</w:t>
      </w:r>
      <w:r w:rsidR="00E01B9D" w:rsidRPr="00A63D4A">
        <w:rPr>
          <w:sz w:val="28"/>
          <w:szCs w:val="28"/>
        </w:rPr>
        <w:t xml:space="preserve">, направляется </w:t>
      </w:r>
      <w:r w:rsidR="00D05C03" w:rsidRPr="00A63D4A">
        <w:rPr>
          <w:sz w:val="28"/>
          <w:szCs w:val="28"/>
        </w:rPr>
        <w:t>на консультацию в ГБУЗ НСО «</w:t>
      </w:r>
      <w:proofErr w:type="spellStart"/>
      <w:r w:rsidR="00D05C03" w:rsidRPr="00A63D4A">
        <w:rPr>
          <w:sz w:val="28"/>
          <w:szCs w:val="28"/>
        </w:rPr>
        <w:t>КЦОЗСиР</w:t>
      </w:r>
      <w:proofErr w:type="spellEnd"/>
      <w:r w:rsidR="00D05C03" w:rsidRPr="00A63D4A">
        <w:rPr>
          <w:sz w:val="28"/>
          <w:szCs w:val="28"/>
        </w:rPr>
        <w:t>»</w:t>
      </w:r>
      <w:r w:rsidR="007F7CE3" w:rsidRPr="00A63D4A">
        <w:rPr>
          <w:sz w:val="28"/>
          <w:szCs w:val="28"/>
        </w:rPr>
        <w:t>. При необходимости обследование осуществляется в ГБУЗ НСО «</w:t>
      </w:r>
      <w:proofErr w:type="spellStart"/>
      <w:r w:rsidR="007F7CE3" w:rsidRPr="00A63D4A">
        <w:rPr>
          <w:sz w:val="28"/>
          <w:szCs w:val="28"/>
        </w:rPr>
        <w:t>КЦОЗСиР</w:t>
      </w:r>
      <w:proofErr w:type="spellEnd"/>
      <w:r w:rsidR="007F7CE3" w:rsidRPr="00A63D4A">
        <w:rPr>
          <w:sz w:val="28"/>
          <w:szCs w:val="28"/>
        </w:rPr>
        <w:t>».</w:t>
      </w:r>
    </w:p>
    <w:p w14:paraId="716A2293" w14:textId="2176520A" w:rsidR="00F65A1B" w:rsidRPr="00D1270B" w:rsidRDefault="00402F4C" w:rsidP="009844BB">
      <w:pPr>
        <w:pStyle w:val="ConsPlusNormal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A63D4A">
        <w:rPr>
          <w:rFonts w:eastAsia="Times New Roman"/>
          <w:color w:val="000000" w:themeColor="text1"/>
          <w:sz w:val="28"/>
          <w:szCs w:val="28"/>
        </w:rPr>
        <w:t>7</w:t>
      </w:r>
      <w:r w:rsidR="000C53D7" w:rsidRPr="00A63D4A">
        <w:rPr>
          <w:rFonts w:eastAsia="Times New Roman"/>
          <w:color w:val="000000" w:themeColor="text1"/>
          <w:sz w:val="28"/>
          <w:szCs w:val="28"/>
        </w:rPr>
        <w:t>. П</w:t>
      </w:r>
      <w:r w:rsidR="00F65A1B" w:rsidRPr="00A63D4A">
        <w:rPr>
          <w:rFonts w:eastAsia="Times New Roman"/>
          <w:color w:val="000000" w:themeColor="text1"/>
          <w:sz w:val="28"/>
          <w:szCs w:val="28"/>
        </w:rPr>
        <w:t>ри установлении диагноза «бесплодие», в том числе фактора бесплодия, а также определении необходимости проведения лечения бесплодия с использованием ВРТ врачом ак</w:t>
      </w:r>
      <w:r w:rsidR="000C53D7" w:rsidRPr="00A63D4A">
        <w:rPr>
          <w:rFonts w:eastAsia="Times New Roman"/>
          <w:color w:val="000000" w:themeColor="text1"/>
          <w:sz w:val="28"/>
          <w:szCs w:val="28"/>
        </w:rPr>
        <w:t>ушером-гинекологом</w:t>
      </w:r>
      <w:r w:rsidR="00FB1ED2" w:rsidRPr="00A63D4A">
        <w:rPr>
          <w:rFonts w:eastAsia="Times New Roman"/>
          <w:color w:val="000000" w:themeColor="text1"/>
          <w:sz w:val="28"/>
          <w:szCs w:val="28"/>
        </w:rPr>
        <w:t xml:space="preserve"> медицинской организации</w:t>
      </w:r>
      <w:r w:rsidR="00F65A1B" w:rsidRPr="00A63D4A">
        <w:rPr>
          <w:rFonts w:eastAsia="Times New Roman"/>
          <w:color w:val="000000" w:themeColor="text1"/>
          <w:sz w:val="28"/>
          <w:szCs w:val="28"/>
        </w:rPr>
        <w:t xml:space="preserve"> по месту наблюдения пациента </w:t>
      </w:r>
      <w:r w:rsidR="000C53D7" w:rsidRPr="00A63D4A">
        <w:rPr>
          <w:rFonts w:eastAsia="Times New Roman"/>
          <w:color w:val="000000" w:themeColor="text1"/>
          <w:sz w:val="28"/>
          <w:szCs w:val="28"/>
        </w:rPr>
        <w:t>оформля</w:t>
      </w:r>
      <w:r w:rsidR="001D64EF" w:rsidRPr="00A63D4A">
        <w:rPr>
          <w:rFonts w:eastAsia="Times New Roman"/>
          <w:color w:val="000000" w:themeColor="text1"/>
          <w:sz w:val="28"/>
          <w:szCs w:val="28"/>
        </w:rPr>
        <w:t xml:space="preserve">ется </w:t>
      </w:r>
      <w:r w:rsidR="000C0629" w:rsidRPr="00A63D4A">
        <w:rPr>
          <w:rFonts w:eastAsia="Times New Roman"/>
          <w:color w:val="000000" w:themeColor="text1"/>
          <w:sz w:val="28"/>
          <w:szCs w:val="28"/>
        </w:rPr>
        <w:t xml:space="preserve">по установленной </w:t>
      </w:r>
      <w:r w:rsidR="00DC7BB9" w:rsidRPr="00A63D4A">
        <w:rPr>
          <w:rFonts w:eastAsia="Times New Roman"/>
          <w:color w:val="000000" w:themeColor="text1"/>
          <w:sz w:val="28"/>
          <w:szCs w:val="28"/>
        </w:rPr>
        <w:t>настоящим приказом</w:t>
      </w:r>
      <w:r w:rsidR="000C0629" w:rsidRPr="00A63D4A">
        <w:rPr>
          <w:rFonts w:eastAsia="Times New Roman"/>
          <w:color w:val="000000" w:themeColor="text1"/>
          <w:sz w:val="28"/>
          <w:szCs w:val="28"/>
        </w:rPr>
        <w:t xml:space="preserve"> форме</w:t>
      </w:r>
      <w:r w:rsidR="000C53D7" w:rsidRPr="00A63D4A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F65A1B" w:rsidRPr="00A63D4A">
        <w:rPr>
          <w:rFonts w:eastAsia="Times New Roman"/>
          <w:color w:val="000000" w:themeColor="text1"/>
          <w:sz w:val="28"/>
          <w:szCs w:val="28"/>
        </w:rPr>
        <w:t xml:space="preserve">направление </w:t>
      </w:r>
      <w:r w:rsidR="004A6822" w:rsidRPr="00A63D4A">
        <w:rPr>
          <w:rFonts w:eastAsia="Times New Roman"/>
          <w:color w:val="000000" w:themeColor="text1"/>
          <w:sz w:val="28"/>
          <w:szCs w:val="28"/>
        </w:rPr>
        <w:t xml:space="preserve">на консультативный прием </w:t>
      </w:r>
      <w:r w:rsidR="00F65A1B" w:rsidRPr="00A63D4A">
        <w:rPr>
          <w:rFonts w:eastAsia="Times New Roman"/>
          <w:color w:val="000000" w:themeColor="text1"/>
          <w:sz w:val="28"/>
          <w:szCs w:val="28"/>
        </w:rPr>
        <w:t xml:space="preserve">в </w:t>
      </w:r>
      <w:r w:rsidR="007F7CE3" w:rsidRPr="00A63D4A">
        <w:rPr>
          <w:rFonts w:eastAsia="Times New Roman"/>
          <w:color w:val="000000" w:themeColor="text1"/>
          <w:sz w:val="28"/>
          <w:szCs w:val="28"/>
        </w:rPr>
        <w:t>ГБУЗ НСО «</w:t>
      </w:r>
      <w:proofErr w:type="spellStart"/>
      <w:r w:rsidR="007F7CE3" w:rsidRPr="00A63D4A">
        <w:rPr>
          <w:rFonts w:eastAsia="Times New Roman"/>
          <w:color w:val="000000" w:themeColor="text1"/>
          <w:sz w:val="28"/>
          <w:szCs w:val="28"/>
        </w:rPr>
        <w:t>КЦОЗСиР</w:t>
      </w:r>
      <w:proofErr w:type="spellEnd"/>
      <w:r w:rsidR="007F7CE3" w:rsidRPr="00A63D4A">
        <w:rPr>
          <w:rFonts w:eastAsia="Times New Roman"/>
          <w:color w:val="000000" w:themeColor="text1"/>
          <w:sz w:val="28"/>
          <w:szCs w:val="28"/>
        </w:rPr>
        <w:t>»</w:t>
      </w:r>
      <w:r w:rsidR="000C53D7" w:rsidRPr="00A63D4A">
        <w:rPr>
          <w:b/>
          <w:color w:val="000000" w:themeColor="text1"/>
          <w:sz w:val="28"/>
          <w:szCs w:val="28"/>
        </w:rPr>
        <w:t>,</w:t>
      </w:r>
      <w:r w:rsidR="004A6822" w:rsidRPr="00A63D4A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F65A1B" w:rsidRPr="00A63D4A">
        <w:rPr>
          <w:rFonts w:eastAsia="Times New Roman"/>
          <w:color w:val="000000" w:themeColor="text1"/>
          <w:sz w:val="28"/>
          <w:szCs w:val="28"/>
        </w:rPr>
        <w:t>выполняющего роль координ</w:t>
      </w:r>
      <w:r w:rsidRPr="00A63D4A">
        <w:rPr>
          <w:rFonts w:eastAsia="Times New Roman"/>
          <w:color w:val="000000" w:themeColor="text1"/>
          <w:sz w:val="28"/>
          <w:szCs w:val="28"/>
        </w:rPr>
        <w:t>ирующего медицинского центра</w:t>
      </w:r>
      <w:r w:rsidR="000C0629" w:rsidRPr="00A63D4A">
        <w:rPr>
          <w:rFonts w:eastAsia="Times New Roman"/>
          <w:color w:val="000000" w:themeColor="text1"/>
          <w:sz w:val="28"/>
          <w:szCs w:val="28"/>
        </w:rPr>
        <w:t xml:space="preserve"> по применению</w:t>
      </w:r>
      <w:r w:rsidR="001D19A9" w:rsidRPr="00A63D4A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0C0629" w:rsidRPr="00A63D4A">
        <w:rPr>
          <w:rFonts w:eastAsia="Times New Roman"/>
          <w:color w:val="000000" w:themeColor="text1"/>
          <w:sz w:val="28"/>
          <w:szCs w:val="28"/>
        </w:rPr>
        <w:t>программ</w:t>
      </w:r>
      <w:r w:rsidR="001D19A9" w:rsidRPr="00A63D4A">
        <w:rPr>
          <w:rFonts w:eastAsia="Times New Roman"/>
          <w:color w:val="000000" w:themeColor="text1"/>
          <w:sz w:val="28"/>
          <w:szCs w:val="28"/>
        </w:rPr>
        <w:t xml:space="preserve"> ВРТ </w:t>
      </w:r>
      <w:r w:rsidR="000C0629" w:rsidRPr="00A63D4A">
        <w:rPr>
          <w:rFonts w:eastAsia="Times New Roman"/>
          <w:color w:val="000000" w:themeColor="text1"/>
          <w:sz w:val="28"/>
          <w:szCs w:val="28"/>
        </w:rPr>
        <w:t>в системе ОМС,</w:t>
      </w:r>
      <w:r w:rsidRPr="00A63D4A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4A6822" w:rsidRPr="00A63D4A">
        <w:rPr>
          <w:rFonts w:eastAsia="Times New Roman"/>
          <w:color w:val="000000" w:themeColor="text1"/>
          <w:sz w:val="28"/>
          <w:szCs w:val="28"/>
        </w:rPr>
        <w:t xml:space="preserve">с целью </w:t>
      </w:r>
      <w:r w:rsidR="00E73B12" w:rsidRPr="00A63D4A">
        <w:rPr>
          <w:rFonts w:eastAsia="Times New Roman"/>
          <w:color w:val="000000" w:themeColor="text1"/>
          <w:sz w:val="28"/>
          <w:szCs w:val="28"/>
        </w:rPr>
        <w:t xml:space="preserve">решения вопросов </w:t>
      </w:r>
      <w:r w:rsidR="000C0629" w:rsidRPr="00A63D4A">
        <w:rPr>
          <w:rFonts w:eastAsia="Times New Roman"/>
          <w:color w:val="000000" w:themeColor="text1"/>
          <w:sz w:val="28"/>
          <w:szCs w:val="28"/>
        </w:rPr>
        <w:t xml:space="preserve">включения </w:t>
      </w:r>
      <w:r w:rsidR="009B77DD" w:rsidRPr="00A63D4A">
        <w:rPr>
          <w:rFonts w:eastAsia="Times New Roman"/>
          <w:color w:val="000000" w:themeColor="text1"/>
          <w:sz w:val="28"/>
          <w:szCs w:val="28"/>
        </w:rPr>
        <w:t>пациента</w:t>
      </w:r>
      <w:r w:rsidR="000C0629" w:rsidRPr="00A63D4A">
        <w:rPr>
          <w:rFonts w:eastAsia="Times New Roman"/>
          <w:color w:val="000000" w:themeColor="text1"/>
          <w:sz w:val="28"/>
          <w:szCs w:val="28"/>
        </w:rPr>
        <w:t xml:space="preserve"> с бесплодием в </w:t>
      </w:r>
      <w:r w:rsidR="007F7CE3" w:rsidRPr="00A63D4A">
        <w:rPr>
          <w:rFonts w:eastAsia="Times New Roman"/>
          <w:color w:val="000000" w:themeColor="text1"/>
          <w:sz w:val="28"/>
          <w:szCs w:val="28"/>
        </w:rPr>
        <w:t>р</w:t>
      </w:r>
      <w:r w:rsidR="000C0629" w:rsidRPr="00A63D4A">
        <w:rPr>
          <w:rFonts w:eastAsia="Times New Roman"/>
          <w:color w:val="000000" w:themeColor="text1"/>
          <w:sz w:val="28"/>
          <w:szCs w:val="28"/>
        </w:rPr>
        <w:t>е</w:t>
      </w:r>
      <w:r w:rsidR="007F7CE3" w:rsidRPr="00A63D4A">
        <w:rPr>
          <w:rFonts w:eastAsia="Times New Roman"/>
          <w:color w:val="000000" w:themeColor="text1"/>
          <w:sz w:val="28"/>
          <w:szCs w:val="28"/>
        </w:rPr>
        <w:t>гистр</w:t>
      </w:r>
      <w:r w:rsidR="00E73B12" w:rsidRPr="00A63D4A">
        <w:rPr>
          <w:rFonts w:eastAsia="Times New Roman"/>
          <w:color w:val="000000" w:themeColor="text1"/>
          <w:sz w:val="28"/>
          <w:szCs w:val="28"/>
        </w:rPr>
        <w:t xml:space="preserve"> пациентов</w:t>
      </w:r>
      <w:r w:rsidR="000C0629" w:rsidRPr="00A63D4A">
        <w:rPr>
          <w:rFonts w:eastAsia="Times New Roman"/>
          <w:color w:val="000000" w:themeColor="text1"/>
          <w:sz w:val="28"/>
          <w:szCs w:val="28"/>
        </w:rPr>
        <w:t>,</w:t>
      </w:r>
      <w:r w:rsidR="0014164B" w:rsidRPr="00A63D4A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14164B" w:rsidRPr="00A63D4A">
        <w:rPr>
          <w:color w:val="000000" w:themeColor="text1"/>
          <w:sz w:val="28"/>
          <w:szCs w:val="28"/>
        </w:rPr>
        <w:t>нуждающихся в проведении программ ВРТ в системе ОМС (далее – Ре</w:t>
      </w:r>
      <w:r w:rsidR="007F7CE3" w:rsidRPr="00A63D4A">
        <w:rPr>
          <w:color w:val="000000" w:themeColor="text1"/>
          <w:sz w:val="28"/>
          <w:szCs w:val="28"/>
        </w:rPr>
        <w:t>гистр</w:t>
      </w:r>
      <w:r w:rsidR="0014164B" w:rsidRPr="00A63D4A">
        <w:rPr>
          <w:color w:val="000000" w:themeColor="text1"/>
          <w:sz w:val="28"/>
          <w:szCs w:val="28"/>
        </w:rPr>
        <w:t>)</w:t>
      </w:r>
      <w:r w:rsidR="009B77DD" w:rsidRPr="00A63D4A">
        <w:rPr>
          <w:color w:val="000000" w:themeColor="text1"/>
          <w:sz w:val="28"/>
          <w:szCs w:val="28"/>
        </w:rPr>
        <w:t>,</w:t>
      </w:r>
      <w:r w:rsidR="004A6822" w:rsidRPr="00A63D4A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9B77DD" w:rsidRPr="00A63D4A">
        <w:rPr>
          <w:rFonts w:eastAsia="Times New Roman"/>
          <w:color w:val="000000" w:themeColor="text1"/>
          <w:sz w:val="28"/>
          <w:szCs w:val="28"/>
        </w:rPr>
        <w:t xml:space="preserve">либо проведения </w:t>
      </w:r>
      <w:r w:rsidR="00E73B12" w:rsidRPr="00A63D4A">
        <w:rPr>
          <w:rFonts w:eastAsia="Times New Roman"/>
          <w:color w:val="000000" w:themeColor="text1"/>
          <w:sz w:val="28"/>
          <w:szCs w:val="28"/>
        </w:rPr>
        <w:t>дополнительных обследований, дополнительной по</w:t>
      </w:r>
      <w:r w:rsidR="005F36CC" w:rsidRPr="00A63D4A">
        <w:rPr>
          <w:rFonts w:eastAsia="Times New Roman"/>
          <w:color w:val="000000" w:themeColor="text1"/>
          <w:sz w:val="28"/>
          <w:szCs w:val="28"/>
        </w:rPr>
        <w:t xml:space="preserve">дготовки </w:t>
      </w:r>
      <w:r w:rsidR="009B77DD" w:rsidRPr="00A63D4A">
        <w:rPr>
          <w:rFonts w:eastAsia="Times New Roman"/>
          <w:color w:val="000000" w:themeColor="text1"/>
          <w:sz w:val="28"/>
          <w:szCs w:val="28"/>
        </w:rPr>
        <w:t>пациента</w:t>
      </w:r>
      <w:r w:rsidR="00E73B12" w:rsidRPr="00A63D4A">
        <w:rPr>
          <w:rFonts w:eastAsia="Times New Roman"/>
          <w:color w:val="000000" w:themeColor="text1"/>
          <w:sz w:val="28"/>
          <w:szCs w:val="28"/>
        </w:rPr>
        <w:t xml:space="preserve"> к</w:t>
      </w:r>
      <w:r w:rsidR="009B77DD" w:rsidRPr="00A63D4A">
        <w:rPr>
          <w:rFonts w:eastAsia="Times New Roman"/>
          <w:color w:val="000000" w:themeColor="text1"/>
          <w:sz w:val="28"/>
          <w:szCs w:val="28"/>
        </w:rPr>
        <w:t xml:space="preserve"> применению программ ВРТ, и</w:t>
      </w:r>
      <w:r w:rsidR="00E73B12" w:rsidRPr="00A63D4A">
        <w:rPr>
          <w:rFonts w:eastAsia="Times New Roman"/>
          <w:color w:val="000000" w:themeColor="text1"/>
          <w:sz w:val="28"/>
          <w:szCs w:val="28"/>
        </w:rPr>
        <w:t xml:space="preserve"> направления</w:t>
      </w:r>
      <w:r w:rsidR="005F36CC" w:rsidRPr="00A63D4A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9B77DD" w:rsidRPr="00A63D4A">
        <w:rPr>
          <w:rFonts w:eastAsia="Times New Roman"/>
          <w:color w:val="000000" w:themeColor="text1"/>
          <w:sz w:val="28"/>
          <w:szCs w:val="28"/>
        </w:rPr>
        <w:t xml:space="preserve">пациента </w:t>
      </w:r>
      <w:r w:rsidR="004A6822" w:rsidRPr="00A63D4A">
        <w:rPr>
          <w:rFonts w:eastAsia="Times New Roman"/>
          <w:color w:val="000000" w:themeColor="text1"/>
          <w:sz w:val="28"/>
          <w:szCs w:val="28"/>
        </w:rPr>
        <w:t xml:space="preserve">в </w:t>
      </w:r>
      <w:r w:rsidR="009B77DD" w:rsidRPr="00A63D4A">
        <w:rPr>
          <w:rFonts w:eastAsia="Times New Roman"/>
          <w:color w:val="000000" w:themeColor="text1"/>
          <w:sz w:val="28"/>
          <w:szCs w:val="28"/>
        </w:rPr>
        <w:t>медицинскую организацию</w:t>
      </w:r>
      <w:r w:rsidR="004A6822" w:rsidRPr="00A63D4A">
        <w:rPr>
          <w:rFonts w:eastAsia="Times New Roman"/>
          <w:color w:val="000000" w:themeColor="text1"/>
          <w:sz w:val="28"/>
          <w:szCs w:val="28"/>
        </w:rPr>
        <w:t xml:space="preserve"> для </w:t>
      </w:r>
      <w:r w:rsidR="00FA3D5C" w:rsidRPr="00A63D4A">
        <w:rPr>
          <w:rFonts w:eastAsia="Times New Roman"/>
          <w:color w:val="000000" w:themeColor="text1"/>
          <w:sz w:val="28"/>
          <w:szCs w:val="28"/>
        </w:rPr>
        <w:t>проведения</w:t>
      </w:r>
      <w:r w:rsidR="00E56943" w:rsidRPr="00A63D4A">
        <w:rPr>
          <w:rFonts w:eastAsia="Times New Roman"/>
          <w:color w:val="000000" w:themeColor="text1"/>
          <w:sz w:val="28"/>
          <w:szCs w:val="28"/>
        </w:rPr>
        <w:t xml:space="preserve"> программы </w:t>
      </w:r>
      <w:r w:rsidR="004A6822" w:rsidRPr="00A63D4A">
        <w:rPr>
          <w:rFonts w:eastAsia="Times New Roman"/>
          <w:color w:val="000000" w:themeColor="text1"/>
          <w:sz w:val="28"/>
          <w:szCs w:val="28"/>
        </w:rPr>
        <w:t>ВРТ в системе ОМ</w:t>
      </w:r>
      <w:r w:rsidR="00147B17" w:rsidRPr="00A63D4A">
        <w:rPr>
          <w:rFonts w:eastAsia="Times New Roman"/>
          <w:color w:val="000000" w:themeColor="text1"/>
          <w:sz w:val="28"/>
          <w:szCs w:val="28"/>
        </w:rPr>
        <w:t>С</w:t>
      </w:r>
      <w:r w:rsidR="00F65A1B" w:rsidRPr="00A63D4A">
        <w:rPr>
          <w:rFonts w:eastAsia="Times New Roman"/>
          <w:color w:val="000000"/>
          <w:sz w:val="28"/>
          <w:szCs w:val="28"/>
        </w:rPr>
        <w:t>.</w:t>
      </w:r>
    </w:p>
    <w:p w14:paraId="0FBD6295" w14:textId="3CFECC63" w:rsidR="00147B17" w:rsidRPr="00D1270B" w:rsidRDefault="00402F4C" w:rsidP="00F65A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8</w:t>
      </w:r>
      <w:r w:rsidR="00147B17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 Для </w:t>
      </w:r>
      <w:r w:rsidR="009B5AAC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</w:t>
      </w:r>
      <w:r w:rsidR="009B5AA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9B5AAC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47B17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необходимости проведения лечения бесплодия с использованием ВРТ медицинские организации</w:t>
      </w:r>
      <w:r w:rsidR="00DC7B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C7BB9">
        <w:rPr>
          <w:rFonts w:ascii="Times New Roman" w:hAnsi="Times New Roman"/>
          <w:sz w:val="28"/>
          <w:szCs w:val="28"/>
        </w:rPr>
        <w:t>с наличием лицензии на оказание первичной специализированной медико-санитарной помощи по акушерству и гинекологии, за исключением использования вспомогательных репродуктивных технологий</w:t>
      </w:r>
      <w:r w:rsidR="00147B17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участвующие в обследовании, диагностике и лечении пациентов, руководствуются показаниями, противопоказаниями и ограничениями для проведения ЭКО и переноса </w:t>
      </w:r>
      <w:proofErr w:type="spellStart"/>
      <w:r w:rsidR="00147B17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криокон</w:t>
      </w:r>
      <w:r w:rsidR="008A4627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47B17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ервированных</w:t>
      </w:r>
      <w:proofErr w:type="spellEnd"/>
      <w:r w:rsidR="00147B17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A4627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эмбрионов</w:t>
      </w:r>
      <w:r w:rsidR="006947AF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, установленными</w:t>
      </w:r>
      <w:r w:rsidR="008A4627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A4627" w:rsidRPr="00D1270B">
        <w:rPr>
          <w:rFonts w:ascii="Times New Roman" w:hAnsi="Times New Roman" w:cs="Times New Roman"/>
          <w:color w:val="000000" w:themeColor="text1"/>
          <w:sz w:val="28"/>
          <w:szCs w:val="28"/>
        </w:rPr>
        <w:t>приказом Министерства здравоохранения Российской Федерации от 31.07.2020 № 803н «</w:t>
      </w:r>
      <w:r w:rsidR="009B5AAC" w:rsidRPr="00D1270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9B5AA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8A4627" w:rsidRPr="00D1270B">
        <w:rPr>
          <w:rFonts w:ascii="Times New Roman" w:hAnsi="Times New Roman" w:cs="Times New Roman"/>
          <w:color w:val="000000" w:themeColor="text1"/>
          <w:sz w:val="28"/>
          <w:szCs w:val="28"/>
        </w:rPr>
        <w:t>порядке использования вспомогательных репродуктивных технологий, противопоказаниях и ограничениях к их применению» (далее – приказ № 803н</w:t>
      </w:r>
      <w:r w:rsidR="00C5021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24CC5" w:rsidRPr="00D127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F7BA74C" w14:textId="6A25E8EC" w:rsidR="006947AF" w:rsidRPr="00D1270B" w:rsidRDefault="00402F4C" w:rsidP="00694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6947AF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. Запись пациента на консультативный прием</w:t>
      </w:r>
      <w:r w:rsidR="006870F6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6947AF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ГБУЗ НСО «</w:t>
      </w:r>
      <w:proofErr w:type="spellStart"/>
      <w:r w:rsidR="006947AF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КЦОЗСиР</w:t>
      </w:r>
      <w:proofErr w:type="spellEnd"/>
      <w:r w:rsidR="006947AF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осуществляется </w:t>
      </w:r>
      <w:r w:rsidR="006870F6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непосредственно </w:t>
      </w:r>
      <w:r w:rsidR="006947AF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в регистратуре ГБУЗ НСО «</w:t>
      </w:r>
      <w:proofErr w:type="spellStart"/>
      <w:r w:rsidR="006947AF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КЦОЗСиР</w:t>
      </w:r>
      <w:proofErr w:type="spellEnd"/>
      <w:r w:rsidR="006947AF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» по адресу: г</w:t>
      </w:r>
      <w:r w:rsidR="009B5AAC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B5A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6947AF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Новосибирск, ул</w:t>
      </w:r>
      <w:r w:rsidR="009B5AAC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B5A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6947AF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Киевская, 1</w:t>
      </w:r>
      <w:r w:rsidR="006870F6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4, ежедневно с 08.00 до 19.00</w:t>
      </w:r>
      <w:r w:rsidR="006947AF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по телефонам: 341-96-14, 341-90-28</w:t>
      </w:r>
      <w:r w:rsidR="006870F6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7765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(кроме </w:t>
      </w:r>
      <w:r w:rsidR="00D11B76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субботы и </w:t>
      </w:r>
      <w:r w:rsidR="00D87765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воскресенья</w:t>
      </w:r>
      <w:r w:rsidR="006870F6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75CDFF26" w14:textId="77777777" w:rsidR="006947AF" w:rsidRPr="00D1270B" w:rsidRDefault="00402F4C" w:rsidP="00694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6870F6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="009844BB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осуществления консультативного приема</w:t>
      </w:r>
      <w:r w:rsidR="002A5D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ГБУЗ НСО «</w:t>
      </w:r>
      <w:proofErr w:type="spellStart"/>
      <w:r w:rsidR="002A5D1D">
        <w:rPr>
          <w:rFonts w:ascii="Times New Roman" w:eastAsia="Times New Roman" w:hAnsi="Times New Roman" w:cs="Times New Roman"/>
          <w:color w:val="000000"/>
          <w:sz w:val="28"/>
          <w:szCs w:val="28"/>
        </w:rPr>
        <w:t>КЦОЗСиР</w:t>
      </w:r>
      <w:proofErr w:type="spellEnd"/>
      <w:r w:rsidR="002A5D1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6947AF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пациент</w:t>
      </w:r>
      <w:r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должны быть </w:t>
      </w:r>
      <w:r w:rsidR="006947AF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</w:t>
      </w:r>
      <w:r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ены</w:t>
      </w:r>
      <w:r w:rsidR="006947AF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следующие документы:</w:t>
      </w:r>
    </w:p>
    <w:p w14:paraId="7AC24E69" w14:textId="733E43C6" w:rsidR="006947AF" w:rsidRPr="00D1270B" w:rsidRDefault="00875414" w:rsidP="00694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 </w:t>
      </w:r>
      <w:r w:rsidR="006947AF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направление врача акушера-гинеколога на консульта</w:t>
      </w:r>
      <w:r w:rsidR="006870F6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тивный прием в </w:t>
      </w:r>
      <w:r w:rsidR="006947AF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ГБУЗ НСО «</w:t>
      </w:r>
      <w:proofErr w:type="spellStart"/>
      <w:r w:rsidR="006947AF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КЦОЗСиР</w:t>
      </w:r>
      <w:proofErr w:type="spellEnd"/>
      <w:r w:rsidR="006947AF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14:paraId="0B470ADC" w14:textId="0EBC115E" w:rsidR="00D11B76" w:rsidRPr="00D1270B" w:rsidRDefault="00875414" w:rsidP="00D11B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 </w:t>
      </w:r>
      <w:r w:rsidR="007515E2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копии </w:t>
      </w:r>
      <w:r w:rsidR="00E12C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документов с </w:t>
      </w:r>
      <w:r w:rsidR="007515E2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</w:t>
      </w:r>
      <w:r w:rsidR="00E12C47">
        <w:rPr>
          <w:rFonts w:ascii="Times New Roman" w:eastAsia="Times New Roman" w:hAnsi="Times New Roman" w:cs="Times New Roman"/>
          <w:color w:val="000000"/>
          <w:sz w:val="28"/>
          <w:szCs w:val="28"/>
        </w:rPr>
        <w:t>ами проведенных обследований</w:t>
      </w:r>
      <w:r w:rsidR="007515E2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заболеванию</w:t>
      </w:r>
      <w:r w:rsidR="00D11B76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F783F03" w14:textId="7298DE34" w:rsidR="006947AF" w:rsidRPr="00D1270B" w:rsidRDefault="00875414" w:rsidP="002A5D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 </w:t>
      </w:r>
      <w:r w:rsidR="00ED64E6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</w:t>
      </w:r>
      <w:r w:rsidR="00402F4C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="006947AF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окумента, удостоверяющего личность пациента;</w:t>
      </w:r>
    </w:p>
    <w:p w14:paraId="03162C90" w14:textId="6AAD1EB4" w:rsidR="006947AF" w:rsidRPr="00D1270B" w:rsidRDefault="00875414" w:rsidP="00694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 </w:t>
      </w:r>
      <w:r w:rsidR="00ED64E6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</w:t>
      </w:r>
      <w:r w:rsidR="006947AF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документа, удостоверяющего личность партнера</w:t>
      </w:r>
      <w:r w:rsidR="00DC7B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 наличии)</w:t>
      </w:r>
      <w:r w:rsidR="006947AF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4B834F5" w14:textId="104B90CE" w:rsidR="006947AF" w:rsidRPr="00D1270B" w:rsidRDefault="00875414" w:rsidP="00694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5) </w:t>
      </w:r>
      <w:r w:rsidR="00ED64E6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</w:t>
      </w:r>
      <w:r w:rsidR="006947AF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полиса обязательного медицинского страхования пациента</w:t>
      </w:r>
      <w:r w:rsidR="00D87765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9D447AA" w14:textId="6870C36E" w:rsidR="006947AF" w:rsidRPr="00D1270B" w:rsidRDefault="00875414" w:rsidP="009844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6) </w:t>
      </w:r>
      <w:r w:rsidR="00ED64E6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</w:t>
      </w:r>
      <w:r w:rsidR="006947AF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страхового свидетельства (СНИЛС)</w:t>
      </w:r>
      <w:r w:rsidR="00214B96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пациента</w:t>
      </w:r>
      <w:r w:rsidR="006947AF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FCE191E" w14:textId="77777777" w:rsidR="00ED64E6" w:rsidRPr="00D1270B" w:rsidRDefault="00ED64E6" w:rsidP="00ED64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11. Специалистами поликлиническ</w:t>
      </w:r>
      <w:r w:rsidR="00714A9E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714A9E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отделения</w:t>
      </w:r>
      <w:r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ГБУЗ НСО «</w:t>
      </w:r>
      <w:proofErr w:type="spellStart"/>
      <w:r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КЦОЗСиР</w:t>
      </w:r>
      <w:proofErr w:type="spellEnd"/>
      <w:r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714A9E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осуществляю</w:t>
      </w:r>
      <w:r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тся:</w:t>
      </w:r>
    </w:p>
    <w:p w14:paraId="30A672B9" w14:textId="77777777" w:rsidR="00ED64E6" w:rsidRPr="00D1270B" w:rsidRDefault="00ED64E6" w:rsidP="00ED64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специализированный прием </w:t>
      </w:r>
      <w:r w:rsidR="00714A9E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пациентов </w:t>
      </w:r>
      <w:r w:rsidR="002A5D1D">
        <w:rPr>
          <w:rFonts w:ascii="Times New Roman" w:eastAsia="Times New Roman" w:hAnsi="Times New Roman" w:cs="Times New Roman"/>
          <w:color w:val="000000"/>
          <w:sz w:val="28"/>
          <w:szCs w:val="28"/>
        </w:rPr>
        <w:t>врачом</w:t>
      </w:r>
      <w:r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14A9E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акушером-гинекологом</w:t>
      </w:r>
      <w:r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2A5D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врачом </w:t>
      </w:r>
      <w:r w:rsidR="00714A9E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урологом</w:t>
      </w:r>
      <w:r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="00714A9E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андрологом</w:t>
      </w:r>
      <w:proofErr w:type="spellEnd"/>
      <w:r w:rsidR="00714A9E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C8BE4B1" w14:textId="77777777" w:rsidR="00F5676F" w:rsidRDefault="00ED64E6" w:rsidP="00E05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консультации </w:t>
      </w:r>
      <w:r w:rsidR="00714A9E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пациентов смежными специалистами</w:t>
      </w:r>
      <w:r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показаниям (терапевт, уролог, эндокринолог, физиотерапевт</w:t>
      </w:r>
      <w:r w:rsidR="00714A9E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, психолог, генетик</w:t>
      </w:r>
      <w:r w:rsidR="00F5676F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1DD15111" w14:textId="77777777" w:rsidR="00B273DA" w:rsidRDefault="00F5676F" w:rsidP="00E05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12. Л</w:t>
      </w:r>
      <w:r w:rsidR="0034568D">
        <w:rPr>
          <w:rFonts w:ascii="Times New Roman" w:eastAsia="Times New Roman" w:hAnsi="Times New Roman" w:cs="Times New Roman"/>
          <w:color w:val="000000"/>
          <w:sz w:val="28"/>
          <w:szCs w:val="28"/>
        </w:rPr>
        <w:t>ечащим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врач</w:t>
      </w:r>
      <w:r w:rsidR="0034568D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поликлинического отделения ГБУЗ НСО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КЦОЗСиР</w:t>
      </w:r>
      <w:proofErr w:type="spellEnd"/>
      <w:r w:rsidR="00B273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571423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результатов проведенных обследований, показаний к лечению с использовани</w:t>
      </w:r>
      <w:r w:rsidR="009B77DD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571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ВРТ, </w:t>
      </w:r>
      <w:r w:rsidR="0034568D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отсутствия</w:t>
      </w:r>
      <w:r w:rsidR="00571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противопоказаний и ограничений к лечению с использованием ВРТ</w:t>
      </w:r>
      <w:r w:rsidR="00B273D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21FA8E9" w14:textId="4B658B1D" w:rsidR="00571423" w:rsidRDefault="00B95241" w:rsidP="00E05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 </w:t>
      </w:r>
      <w:r w:rsidR="00B273DA" w:rsidRPr="00B273DA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принимает</w:t>
      </w:r>
      <w:r w:rsidR="0034568D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B273DA" w:rsidRPr="00B273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решение</w:t>
      </w:r>
      <w:r w:rsidR="00B273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273DA" w:rsidRPr="00B273DA">
        <w:rPr>
          <w:rFonts w:ascii="Times New Roman" w:eastAsia="Times New Roman" w:hAnsi="Times New Roman" w:cs="Times New Roman"/>
          <w:color w:val="000000"/>
          <w:sz w:val="28"/>
          <w:szCs w:val="28"/>
        </w:rPr>
        <w:t>о включении</w:t>
      </w:r>
      <w:r w:rsidR="004C27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пациента в Ре</w:t>
      </w:r>
      <w:r w:rsidR="003D17BF">
        <w:rPr>
          <w:rFonts w:ascii="Times New Roman" w:eastAsia="Times New Roman" w:hAnsi="Times New Roman" w:cs="Times New Roman"/>
          <w:color w:val="000000"/>
          <w:sz w:val="28"/>
          <w:szCs w:val="28"/>
        </w:rPr>
        <w:t>гистр</w:t>
      </w:r>
      <w:r w:rsidR="004C2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4164B" w:rsidRPr="001416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273DA" w:rsidRPr="0014164B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присваивает</w:t>
      </w:r>
      <w:r w:rsidR="0034568D" w:rsidRPr="0014164B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B273DA" w:rsidRPr="00B273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пациенту индивидуальный идентификационный номер (шифр пациента), который вносит</w:t>
      </w:r>
      <w:r w:rsidR="0034568D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B273DA" w:rsidRPr="00B273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</w:t>
      </w:r>
      <w:r w:rsidR="003D17BF">
        <w:rPr>
          <w:rFonts w:ascii="Times New Roman" w:eastAsia="Times New Roman" w:hAnsi="Times New Roman" w:cs="Times New Roman"/>
          <w:color w:val="000000"/>
          <w:sz w:val="28"/>
          <w:szCs w:val="28"/>
        </w:rPr>
        <w:t>егистр</w:t>
      </w:r>
      <w:r w:rsidR="00B273DA" w:rsidRPr="00B273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E6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порядке очередности </w:t>
      </w:r>
      <w:r w:rsidR="00B273DA" w:rsidRPr="00B273DA">
        <w:rPr>
          <w:rFonts w:ascii="Times New Roman" w:eastAsia="Times New Roman" w:hAnsi="Times New Roman" w:cs="Times New Roman"/>
          <w:color w:val="000000"/>
          <w:sz w:val="28"/>
          <w:szCs w:val="28"/>
        </w:rPr>
        <w:t>и доводит</w:t>
      </w:r>
      <w:r w:rsidR="0034568D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CB77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пациента</w:t>
      </w:r>
      <w:r w:rsidR="00B273DA" w:rsidRPr="00B273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</w:t>
      </w:r>
      <w:r w:rsidR="0034568D"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 w:rsidR="00B273DA" w:rsidRPr="00B273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</w:t>
      </w:r>
      <w:r w:rsidR="00CB77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номере очереди </w:t>
      </w:r>
      <w:r w:rsidR="009B5A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Регистре </w:t>
      </w:r>
      <w:r w:rsidR="00CB77AC">
        <w:rPr>
          <w:rFonts w:ascii="Times New Roman" w:eastAsia="Times New Roman" w:hAnsi="Times New Roman" w:cs="Times New Roman"/>
          <w:color w:val="000000"/>
          <w:sz w:val="28"/>
          <w:szCs w:val="28"/>
        </w:rPr>
        <w:t>и присвоенном ему шифре</w:t>
      </w:r>
      <w:r w:rsidR="00B273DA">
        <w:rPr>
          <w:rFonts w:eastAsia="Times New Roman"/>
          <w:color w:val="000000"/>
          <w:sz w:val="28"/>
          <w:szCs w:val="28"/>
        </w:rPr>
        <w:t>;</w:t>
      </w:r>
    </w:p>
    <w:p w14:paraId="139F9ACF" w14:textId="44D64D25" w:rsidR="00571423" w:rsidRDefault="00B95241" w:rsidP="00E05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 </w:t>
      </w:r>
      <w:r w:rsidR="0034568D">
        <w:rPr>
          <w:rFonts w:ascii="Times New Roman" w:eastAsia="Times New Roman" w:hAnsi="Times New Roman" w:cs="Times New Roman"/>
          <w:color w:val="000000"/>
          <w:sz w:val="28"/>
          <w:szCs w:val="28"/>
        </w:rPr>
        <w:t>выдаются</w:t>
      </w:r>
      <w:r w:rsidR="000173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рекомендации п</w:t>
      </w:r>
      <w:r w:rsidR="00B273D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173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проведению</w:t>
      </w:r>
      <w:r w:rsidR="00E05A6A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дополнительн</w:t>
      </w:r>
      <w:r w:rsidR="00B273DA">
        <w:rPr>
          <w:rFonts w:ascii="Times New Roman" w:eastAsia="Times New Roman" w:hAnsi="Times New Roman" w:cs="Times New Roman"/>
          <w:color w:val="000000"/>
          <w:sz w:val="28"/>
          <w:szCs w:val="28"/>
        </w:rPr>
        <w:t>ых обследований пациента,</w:t>
      </w:r>
      <w:r w:rsidR="00E05A6A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супружеской пары</w:t>
      </w:r>
      <w:r w:rsidR="0057142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D02B876" w14:textId="04F2F932" w:rsidR="00ED64E6" w:rsidRPr="00D1270B" w:rsidRDefault="00B95241" w:rsidP="00ED64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 </w:t>
      </w:r>
      <w:r w:rsidR="0057142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</w:t>
      </w:r>
      <w:r w:rsidR="0034568D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571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D64E6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проведение врачебного консилиума в сложных клинических ситуациях, в том числе при выявленных ограничениях для проведения </w:t>
      </w:r>
      <w:r w:rsidR="009B5A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программы </w:t>
      </w:r>
      <w:r w:rsidR="00ED64E6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ЭКО;</w:t>
      </w:r>
    </w:p>
    <w:p w14:paraId="1C6B7FBB" w14:textId="78BDAC70" w:rsidR="00933527" w:rsidRDefault="00B95241" w:rsidP="009335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4) </w:t>
      </w:r>
      <w:r w:rsidR="000173A6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формирует</w:t>
      </w:r>
      <w:r w:rsidR="0034568D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0173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полный пакет</w:t>
      </w:r>
      <w:r w:rsidR="00933527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документов </w:t>
      </w:r>
      <w:r w:rsidR="004F2BDD">
        <w:rPr>
          <w:rFonts w:ascii="Times New Roman" w:eastAsia="Times New Roman" w:hAnsi="Times New Roman" w:cs="Times New Roman"/>
          <w:color w:val="000000"/>
          <w:sz w:val="28"/>
          <w:szCs w:val="28"/>
        </w:rPr>
        <w:t>пациента</w:t>
      </w:r>
      <w:r w:rsidR="00DC7BB9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предусмотренный настоящим приказом,</w:t>
      </w:r>
      <w:r w:rsidR="004F2B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3527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вынесения случая на </w:t>
      </w:r>
      <w:r w:rsidR="006C17B2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рассмотрение врачебной комиссии</w:t>
      </w:r>
      <w:r w:rsidR="004F2B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(подкомиссии) ГБУЗ НСО «</w:t>
      </w:r>
      <w:proofErr w:type="spellStart"/>
      <w:r w:rsidR="004F2BDD">
        <w:rPr>
          <w:rFonts w:ascii="Times New Roman" w:eastAsia="Times New Roman" w:hAnsi="Times New Roman" w:cs="Times New Roman"/>
          <w:color w:val="000000"/>
          <w:sz w:val="28"/>
          <w:szCs w:val="28"/>
        </w:rPr>
        <w:t>КЦОЗСиР</w:t>
      </w:r>
      <w:proofErr w:type="spellEnd"/>
      <w:r w:rsidR="004F2BD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672C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также –врачебная комиссия)</w:t>
      </w:r>
      <w:r w:rsidR="00933527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30FDBF5" w14:textId="4772484D" w:rsidR="004F2BDD" w:rsidRDefault="00B95241" w:rsidP="009335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5) </w:t>
      </w:r>
      <w:r w:rsidR="000173A6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</w:t>
      </w:r>
      <w:r w:rsidR="0034568D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0173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вынесение </w:t>
      </w:r>
      <w:r w:rsidR="004F2B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решения </w:t>
      </w:r>
      <w:r w:rsidR="009A5F38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вопроса о включении пациента</w:t>
      </w:r>
      <w:r w:rsidR="004F2B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бесплодием</w:t>
      </w:r>
      <w:r w:rsidR="000173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Ре</w:t>
      </w:r>
      <w:r w:rsidR="003D17BF">
        <w:rPr>
          <w:rFonts w:ascii="Times New Roman" w:eastAsia="Times New Roman" w:hAnsi="Times New Roman" w:cs="Times New Roman"/>
          <w:color w:val="000000"/>
          <w:sz w:val="28"/>
          <w:szCs w:val="28"/>
        </w:rPr>
        <w:t>гистр</w:t>
      </w:r>
      <w:r w:rsidR="000173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сложных или спорных случаях на заседание врачебной комиссии (подкомиссии) ГБУЗ НСО «</w:t>
      </w:r>
      <w:proofErr w:type="spellStart"/>
      <w:r w:rsidR="000173A6">
        <w:rPr>
          <w:rFonts w:ascii="Times New Roman" w:eastAsia="Times New Roman" w:hAnsi="Times New Roman" w:cs="Times New Roman"/>
          <w:color w:val="000000"/>
          <w:sz w:val="28"/>
          <w:szCs w:val="28"/>
        </w:rPr>
        <w:t>КЦОЗСиР</w:t>
      </w:r>
      <w:proofErr w:type="spellEnd"/>
      <w:r w:rsidR="000173A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4F2BD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2E6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F2BDD" w:rsidRPr="002E6222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принятия врачебной комиссией решения о включении пациента в Реестр пациентов лечащий врач поликлинического отделения ГБУЗ НСО «</w:t>
      </w:r>
      <w:proofErr w:type="spellStart"/>
      <w:r w:rsidR="004F2BDD" w:rsidRPr="002E6222">
        <w:rPr>
          <w:rFonts w:ascii="Times New Roman" w:eastAsia="Times New Roman" w:hAnsi="Times New Roman" w:cs="Times New Roman"/>
          <w:color w:val="000000"/>
          <w:sz w:val="28"/>
          <w:szCs w:val="28"/>
        </w:rPr>
        <w:t>КЦОЗСиР</w:t>
      </w:r>
      <w:proofErr w:type="spellEnd"/>
      <w:r w:rsidR="004F2BDD" w:rsidRPr="002E6222">
        <w:rPr>
          <w:rFonts w:ascii="Times New Roman" w:eastAsia="Times New Roman" w:hAnsi="Times New Roman" w:cs="Times New Roman"/>
          <w:color w:val="000000"/>
          <w:sz w:val="28"/>
          <w:szCs w:val="28"/>
        </w:rPr>
        <w:t>» присваивает пациенту индивидуальный идентификационный номер</w:t>
      </w:r>
      <w:r w:rsidR="00CB77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(шифр пациента)</w:t>
      </w:r>
      <w:r w:rsidR="002E6222" w:rsidRPr="002E6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который вносит в </w:t>
      </w:r>
      <w:r w:rsidR="00DC7B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Реестр </w:t>
      </w:r>
      <w:r w:rsidR="002E6222">
        <w:rPr>
          <w:rFonts w:ascii="Times New Roman" w:eastAsia="Times New Roman" w:hAnsi="Times New Roman" w:cs="Times New Roman"/>
          <w:color w:val="000000"/>
          <w:sz w:val="28"/>
          <w:szCs w:val="28"/>
        </w:rPr>
        <w:t>в порядке очередности, а также в</w:t>
      </w:r>
      <w:r w:rsidR="002E6222" w:rsidRPr="002E6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носит </w:t>
      </w:r>
      <w:r w:rsidR="009A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врачебной комиссии и </w:t>
      </w:r>
      <w:r w:rsidR="002E6222">
        <w:rPr>
          <w:rFonts w:ascii="Times New Roman" w:eastAsia="Times New Roman" w:hAnsi="Times New Roman" w:cs="Times New Roman"/>
          <w:color w:val="000000"/>
          <w:sz w:val="28"/>
          <w:szCs w:val="28"/>
        </w:rPr>
        <w:t>реквизиты</w:t>
      </w:r>
      <w:r w:rsidR="002E6222" w:rsidRPr="002E6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E6222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протокола заседания</w:t>
      </w:r>
      <w:r w:rsidR="002E6222" w:rsidRPr="002E6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врачебной комиссии в ме</w:t>
      </w:r>
      <w:r w:rsidR="002E6222">
        <w:rPr>
          <w:rFonts w:ascii="Times New Roman" w:eastAsia="Times New Roman" w:hAnsi="Times New Roman" w:cs="Times New Roman"/>
          <w:color w:val="000000"/>
          <w:sz w:val="28"/>
          <w:szCs w:val="28"/>
        </w:rPr>
        <w:t>дицинскую документацию пациента;</w:t>
      </w:r>
    </w:p>
    <w:p w14:paraId="72763A97" w14:textId="6AC0C879" w:rsidR="002E6222" w:rsidRDefault="00B95241" w:rsidP="009335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6) </w:t>
      </w:r>
      <w:r w:rsidR="002E6222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</w:t>
      </w:r>
      <w:r w:rsidR="0034568D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2E6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ведение пациента в электронно</w:t>
      </w:r>
      <w:r w:rsidR="00DC7BB9">
        <w:rPr>
          <w:rFonts w:ascii="Times New Roman" w:eastAsia="Times New Roman" w:hAnsi="Times New Roman" w:cs="Times New Roman"/>
          <w:color w:val="000000"/>
          <w:sz w:val="28"/>
          <w:szCs w:val="28"/>
        </w:rPr>
        <w:t>й форме Реес</w:t>
      </w:r>
      <w:r w:rsidR="003D17BF"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 w:rsidR="002E6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вступления в программу ВРТ.</w:t>
      </w:r>
    </w:p>
    <w:p w14:paraId="3CB2A4F9" w14:textId="75B1DA45" w:rsidR="00230CEF" w:rsidRDefault="00230CEF" w:rsidP="00230C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13. </w:t>
      </w:r>
      <w:r w:rsidR="00DC7BB9">
        <w:rPr>
          <w:rFonts w:ascii="Times New Roman" w:eastAsia="Times New Roman" w:hAnsi="Times New Roman" w:cs="Times New Roman"/>
          <w:sz w:val="28"/>
          <w:szCs w:val="28"/>
        </w:rPr>
        <w:t xml:space="preserve">Реестр </w:t>
      </w:r>
      <w:r w:rsidRPr="00C300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формируется в виде двух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отдельных </w:t>
      </w:r>
      <w:r w:rsidR="00DC7B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списков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пациентов:</w:t>
      </w:r>
    </w:p>
    <w:p w14:paraId="2C6FB083" w14:textId="1196A829" w:rsidR="00230CEF" w:rsidRDefault="00EE4C40" w:rsidP="00230C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 </w:t>
      </w:r>
      <w:r w:rsidR="00230CEF" w:rsidRPr="00C300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нуждающихся в </w:t>
      </w:r>
      <w:r w:rsidR="00230CEF" w:rsidRPr="00C300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</w:t>
      </w:r>
      <w:r w:rsidRPr="00C300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30CEF">
        <w:rPr>
          <w:rFonts w:ascii="Times New Roman" w:eastAsia="Times New Roman" w:hAnsi="Times New Roman" w:cs="Times New Roman"/>
          <w:color w:val="000000"/>
          <w:sz w:val="28"/>
          <w:szCs w:val="28"/>
        </w:rPr>
        <w:t>ЭКО;</w:t>
      </w:r>
    </w:p>
    <w:p w14:paraId="53D35314" w14:textId="77777777" w:rsidR="00230CEF" w:rsidRDefault="00EE4C40" w:rsidP="00230C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 </w:t>
      </w:r>
      <w:r w:rsidR="00230CEF" w:rsidRPr="00C300D3">
        <w:rPr>
          <w:rFonts w:ascii="Times New Roman" w:eastAsia="Times New Roman" w:hAnsi="Times New Roman" w:cs="Times New Roman"/>
          <w:color w:val="000000"/>
          <w:sz w:val="28"/>
          <w:szCs w:val="28"/>
        </w:rPr>
        <w:t>нуждающихся в про</w:t>
      </w:r>
      <w:r w:rsidR="00230CE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230CEF" w:rsidRPr="00C300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едении переноса </w:t>
      </w:r>
      <w:proofErr w:type="spellStart"/>
      <w:r w:rsidR="00230CEF" w:rsidRPr="00C300D3">
        <w:rPr>
          <w:rFonts w:ascii="Times New Roman" w:eastAsia="Times New Roman" w:hAnsi="Times New Roman" w:cs="Times New Roman"/>
          <w:color w:val="000000"/>
          <w:sz w:val="28"/>
          <w:szCs w:val="28"/>
        </w:rPr>
        <w:t>криоконсервированных</w:t>
      </w:r>
      <w:proofErr w:type="spellEnd"/>
      <w:r w:rsidR="00230CEF" w:rsidRPr="00C300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эмбрион</w:t>
      </w:r>
      <w:r w:rsidR="00230CEF"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  <w:r w:rsidR="00230CEF" w:rsidRPr="00C300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D26F6A9" w14:textId="6E2F90C8" w:rsidR="00F45104" w:rsidRDefault="00DC7BB9" w:rsidP="00E33C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Реестры </w:t>
      </w:r>
      <w:r w:rsidR="009A5F38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ведутся по утвержденной министерством здравоохранения Новосибирской области форме</w:t>
      </w:r>
      <w:r w:rsidR="00230CEF" w:rsidRPr="00C300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30CEF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ответственным специалистом ГБУЗ НСО «</w:t>
      </w:r>
      <w:proofErr w:type="spellStart"/>
      <w:r w:rsidR="00230CEF">
        <w:rPr>
          <w:rFonts w:ascii="Times New Roman" w:eastAsia="Times New Roman" w:hAnsi="Times New Roman" w:cs="Times New Roman"/>
          <w:color w:val="000000"/>
          <w:sz w:val="28"/>
          <w:szCs w:val="28"/>
        </w:rPr>
        <w:t>КЦОЗСиР</w:t>
      </w:r>
      <w:proofErr w:type="spellEnd"/>
      <w:r w:rsidR="00230CE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315435">
        <w:rPr>
          <w:rFonts w:ascii="Times New Roman" w:eastAsia="Times New Roman" w:hAnsi="Times New Roman" w:cs="Times New Roman"/>
          <w:color w:val="000000"/>
          <w:sz w:val="28"/>
          <w:szCs w:val="28"/>
        </w:rPr>
        <w:t>, назначаемым приказом главного врача ГБУЗ НСО «</w:t>
      </w:r>
      <w:proofErr w:type="spellStart"/>
      <w:r w:rsidR="00315435">
        <w:rPr>
          <w:rFonts w:ascii="Times New Roman" w:eastAsia="Times New Roman" w:hAnsi="Times New Roman" w:cs="Times New Roman"/>
          <w:color w:val="000000"/>
          <w:sz w:val="28"/>
          <w:szCs w:val="28"/>
        </w:rPr>
        <w:t>КЦОЗСиР</w:t>
      </w:r>
      <w:proofErr w:type="spellEnd"/>
      <w:r w:rsidR="00315435"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 w:rsidR="00230C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4C27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электронные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формы </w:t>
      </w:r>
      <w:r w:rsidR="00230CEF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размещаются на официальном сайте министерства здравоохранения Новосибирской области</w:t>
      </w:r>
      <w:r w:rsidR="00EE4C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 по адресу:</w:t>
      </w:r>
      <w:r w:rsidR="00230C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E4C40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230CEF" w:rsidRPr="008F1109">
        <w:rPr>
          <w:rFonts w:ascii="Times New Roman" w:eastAsia="Times New Roman" w:hAnsi="Times New Roman" w:cs="Times New Roman"/>
          <w:color w:val="000000"/>
          <w:sz w:val="28"/>
          <w:szCs w:val="28"/>
        </w:rPr>
        <w:t>https://zdrav.nso.ru</w:t>
      </w:r>
      <w:r w:rsidR="00EE4C4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230CEF" w:rsidRPr="008F11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30C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разделе «Реестр ЭКО» с соблюдением требований </w:t>
      </w:r>
      <w:r w:rsidR="00EE4C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действующего законодательства Российской Федерации </w:t>
      </w:r>
      <w:r w:rsidR="00230CEF">
        <w:rPr>
          <w:rFonts w:ascii="Times New Roman" w:eastAsia="Times New Roman" w:hAnsi="Times New Roman" w:cs="Times New Roman"/>
          <w:color w:val="000000"/>
          <w:sz w:val="28"/>
          <w:szCs w:val="28"/>
        </w:rPr>
        <w:t>к защите персональных данных пациентов.</w:t>
      </w:r>
    </w:p>
    <w:p w14:paraId="0AD1ADC7" w14:textId="6B982DC9" w:rsidR="00F45104" w:rsidRDefault="00F45104" w:rsidP="00E33C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14. </w:t>
      </w:r>
      <w:r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 медицинской организации, проводящей программу ВРТ</w:t>
      </w:r>
      <w:r w:rsidR="00EE4C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системе ОМС, осуществляется пациентом из числа медицинских организаций, участвующих в реализации </w:t>
      </w:r>
      <w:r w:rsidR="0044201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442011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ерриториальной </w:t>
      </w:r>
      <w:r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программы государственных гарантий </w:t>
      </w:r>
      <w:r w:rsidRPr="00D12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бесплатного оказания гражданам медицинской помощи в Новосибирской </w:t>
      </w:r>
      <w:r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области, и оказывающих медицинскую помощь с применением ВРТ</w:t>
      </w:r>
      <w:r w:rsidR="00397D1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90472DA" w14:textId="46C057DF" w:rsidR="00F45104" w:rsidRDefault="00F45104" w:rsidP="00E33C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 Заявление о выборе медицинской организации оформляется пациентом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включении в </w:t>
      </w:r>
      <w:r w:rsidR="00397D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Реестр </w:t>
      </w:r>
      <w:r w:rsidR="00424437">
        <w:rPr>
          <w:rFonts w:ascii="Times New Roman" w:eastAsia="Times New Roman" w:hAnsi="Times New Roman" w:cs="Times New Roman"/>
          <w:color w:val="000000"/>
          <w:sz w:val="28"/>
          <w:szCs w:val="28"/>
        </w:rPr>
        <w:t>в свободной форме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2AB6DA95" w14:textId="43AFAD45" w:rsidR="00E33C07" w:rsidRDefault="00F45104" w:rsidP="00E33C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 w:rsidR="00E33C07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="00E33C07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При условии подготовки пациента</w:t>
      </w:r>
      <w:r w:rsidR="006B5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включенного в </w:t>
      </w:r>
      <w:r w:rsidR="00397D1D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397D1D">
        <w:rPr>
          <w:rFonts w:ascii="Times New Roman" w:eastAsia="Times New Roman" w:hAnsi="Times New Roman" w:cs="Times New Roman"/>
          <w:color w:val="000000"/>
          <w:sz w:val="28"/>
          <w:szCs w:val="28"/>
        </w:rPr>
        <w:t>еестр</w:t>
      </w:r>
      <w:r w:rsidR="006B595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33C07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C03F9">
        <w:rPr>
          <w:rFonts w:ascii="Times New Roman" w:eastAsia="Times New Roman" w:hAnsi="Times New Roman" w:cs="Times New Roman"/>
          <w:color w:val="000000"/>
          <w:sz w:val="28"/>
          <w:szCs w:val="28"/>
        </w:rPr>
        <w:t>к проведению лечения с использованием ВРТ</w:t>
      </w:r>
      <w:r w:rsidR="00E33C07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(согласно очередности)</w:t>
      </w:r>
      <w:r w:rsidR="0044201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33C07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лечащим врачом поликлинического отделения ГБУЗ НСО «</w:t>
      </w:r>
      <w:proofErr w:type="spellStart"/>
      <w:r w:rsidR="00E33C07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КЦОЗСиР</w:t>
      </w:r>
      <w:proofErr w:type="spellEnd"/>
      <w:r w:rsidR="00E33C07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осуществляется передача пакета </w:t>
      </w:r>
      <w:r w:rsidR="00E33C07" w:rsidRPr="00E33C07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документов пациента секретарю врачебной комиссии (подкомиссии) ГБУЗ НСО «</w:t>
      </w:r>
      <w:proofErr w:type="spellStart"/>
      <w:r w:rsidR="00E33C07" w:rsidRPr="00E33C07">
        <w:rPr>
          <w:rFonts w:ascii="Times New Roman" w:eastAsia="Times New Roman" w:hAnsi="Times New Roman" w:cs="Times New Roman"/>
          <w:color w:val="000000"/>
          <w:sz w:val="28"/>
          <w:szCs w:val="28"/>
        </w:rPr>
        <w:t>КЦОЗСиР</w:t>
      </w:r>
      <w:proofErr w:type="spellEnd"/>
      <w:r w:rsidR="00E33C07" w:rsidRPr="00E33C0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E33C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принятия решения врачебной комиссией о направлении</w:t>
      </w:r>
      <w:r w:rsidR="00345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пациента в медицинскую организацию для проведения программ ВРТ в системе ОМС.</w:t>
      </w:r>
    </w:p>
    <w:p w14:paraId="43EC413F" w14:textId="77777777" w:rsidR="004C03F9" w:rsidRDefault="00424437" w:rsidP="00E33C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 w:rsidR="009C3C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 В </w:t>
      </w:r>
      <w:r w:rsidR="004C0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индивидуальном </w:t>
      </w:r>
      <w:r w:rsidR="009C3CFB">
        <w:rPr>
          <w:rFonts w:ascii="Times New Roman" w:eastAsia="Times New Roman" w:hAnsi="Times New Roman" w:cs="Times New Roman"/>
          <w:color w:val="000000"/>
          <w:sz w:val="28"/>
          <w:szCs w:val="28"/>
        </w:rPr>
        <w:t>пакете документов пациента обязательно должны быть</w:t>
      </w:r>
      <w:r w:rsidR="004C03F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98FF3CA" w14:textId="77777777" w:rsidR="00E33C07" w:rsidRPr="002E6222" w:rsidRDefault="00FF17E2" w:rsidP="004C03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 </w:t>
      </w:r>
      <w:r w:rsidR="009C3CFB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обследований, установленных приказом №</w:t>
      </w:r>
      <w:r w:rsidR="009A5F3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9C3CFB">
        <w:rPr>
          <w:rFonts w:ascii="Times New Roman" w:eastAsia="Times New Roman" w:hAnsi="Times New Roman" w:cs="Times New Roman"/>
          <w:color w:val="000000"/>
          <w:sz w:val="28"/>
          <w:szCs w:val="28"/>
        </w:rPr>
        <w:t>803н</w:t>
      </w:r>
      <w:r w:rsidR="006B5957">
        <w:rPr>
          <w:rFonts w:ascii="Times New Roman" w:eastAsia="Times New Roman" w:hAnsi="Times New Roman" w:cs="Times New Roman"/>
          <w:color w:val="000000"/>
          <w:sz w:val="28"/>
          <w:szCs w:val="28"/>
        </w:rPr>
        <w:t>, с соблюдением установленн</w:t>
      </w:r>
      <w:r w:rsidR="004C03F9">
        <w:rPr>
          <w:rFonts w:ascii="Times New Roman" w:eastAsia="Times New Roman" w:hAnsi="Times New Roman" w:cs="Times New Roman"/>
          <w:color w:val="000000"/>
          <w:sz w:val="28"/>
          <w:szCs w:val="28"/>
        </w:rPr>
        <w:t>ых сроков годности</w:t>
      </w:r>
      <w:r w:rsidR="00590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результатов</w:t>
      </w:r>
      <w:r w:rsidR="004C0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обследований;</w:t>
      </w:r>
    </w:p>
    <w:p w14:paraId="0288676D" w14:textId="77777777" w:rsidR="00FA2799" w:rsidRPr="00D1270B" w:rsidRDefault="00FF17E2" w:rsidP="004C03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2) </w:t>
      </w:r>
      <w:r w:rsidR="00FA2799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заключение терапевта, профильных специалистов об отсутствии противопоказаний к </w:t>
      </w:r>
      <w:r w:rsidR="004C0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лечению с использованием </w:t>
      </w:r>
      <w:r w:rsidR="00FA2799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ВРТ </w:t>
      </w:r>
      <w:r w:rsidR="00CA50C5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 w:rsidR="00FA2799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сопутствующей соматической патологии;</w:t>
      </w:r>
    </w:p>
    <w:p w14:paraId="45F4684F" w14:textId="77777777" w:rsidR="006733D0" w:rsidRPr="00D1270B" w:rsidRDefault="00FF17E2" w:rsidP="004C03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 </w:t>
      </w:r>
      <w:r w:rsidR="00CA50C5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заключение нарколога, психиатра об отсутствии противопоказаний к</w:t>
      </w:r>
      <w:r w:rsidR="004C0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лечению с использованием ВРТ</w:t>
      </w:r>
      <w:r w:rsidR="00CA50C5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C5282E1" w14:textId="45970F4D" w:rsidR="006733D0" w:rsidRPr="00D1270B" w:rsidRDefault="00FF17E2" w:rsidP="004C03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 </w:t>
      </w:r>
      <w:r w:rsidR="00D87765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 документа, удостоверяющего личность пациента, копия документа, удостоверяющего личность</w:t>
      </w:r>
      <w:r w:rsidR="006733D0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партнера</w:t>
      </w:r>
      <w:r w:rsidR="00397D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наличии</w:t>
      </w:r>
      <w:r w:rsidR="006733D0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(только для базовой программы </w:t>
      </w:r>
      <w:r w:rsidR="00397D1D">
        <w:rPr>
          <w:rFonts w:ascii="Times New Roman" w:eastAsia="Times New Roman" w:hAnsi="Times New Roman" w:cs="Times New Roman"/>
          <w:color w:val="000000"/>
          <w:sz w:val="28"/>
          <w:szCs w:val="28"/>
        </w:rPr>
        <w:t>ВРТ</w:t>
      </w:r>
      <w:r w:rsidR="006733D0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); </w:t>
      </w:r>
    </w:p>
    <w:p w14:paraId="1473DCF7" w14:textId="77777777" w:rsidR="006733D0" w:rsidRPr="00D1270B" w:rsidRDefault="00FF17E2" w:rsidP="00B95E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5) </w:t>
      </w:r>
      <w:r w:rsidR="00D87765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копия полиса обязательного </w:t>
      </w:r>
      <w:r w:rsidR="004C03F9"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медицинского страхования пациента</w:t>
      </w:r>
      <w:r w:rsidR="006733D0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14:paraId="3BF0A06F" w14:textId="77777777" w:rsidR="00424437" w:rsidRDefault="00FF17E2" w:rsidP="00B95E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6) </w:t>
      </w:r>
      <w:r w:rsidR="00D87765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 страхового свидетельства (СНИЛС) пациента</w:t>
      </w:r>
      <w:r w:rsidR="0042443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9479EB7" w14:textId="77777777" w:rsidR="009C0356" w:rsidRDefault="00FF17E2" w:rsidP="00B95E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7) </w:t>
      </w:r>
      <w:r w:rsidR="00424437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 пациента о выборе медицинской организации для применения программ ВРТ в системе ОМС</w:t>
      </w:r>
      <w:r w:rsidR="009C035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BA08488" w14:textId="77777777" w:rsidR="00581F0C" w:rsidRPr="00D1270B" w:rsidRDefault="00FF17E2" w:rsidP="00B95E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8) </w:t>
      </w:r>
      <w:r w:rsidR="009C0356">
        <w:rPr>
          <w:rFonts w:ascii="Times New Roman" w:eastAsia="Times New Roman" w:hAnsi="Times New Roman" w:cs="Times New Roman"/>
          <w:color w:val="000000"/>
          <w:sz w:val="28"/>
          <w:szCs w:val="28"/>
        </w:rPr>
        <w:t>иные справки и сведения о состоянии пациента из медицинских организаций, про</w:t>
      </w:r>
      <w:r w:rsidR="00FE44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водящих лечение по программам </w:t>
      </w:r>
      <w:r w:rsidR="009C0356">
        <w:rPr>
          <w:rFonts w:ascii="Times New Roman" w:eastAsia="Times New Roman" w:hAnsi="Times New Roman" w:cs="Times New Roman"/>
          <w:color w:val="000000"/>
          <w:sz w:val="28"/>
          <w:szCs w:val="28"/>
        </w:rPr>
        <w:t>ВРТ</w:t>
      </w:r>
      <w:r w:rsidR="00FE44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системе ОМС</w:t>
      </w:r>
      <w:r w:rsidR="009C03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которые </w:t>
      </w:r>
      <w:r w:rsidR="009219DD">
        <w:rPr>
          <w:rFonts w:ascii="Times New Roman" w:eastAsia="Times New Roman" w:hAnsi="Times New Roman" w:cs="Times New Roman"/>
          <w:color w:val="000000"/>
          <w:sz w:val="28"/>
          <w:szCs w:val="28"/>
        </w:rPr>
        <w:t>пациент</w:t>
      </w:r>
      <w:r w:rsidR="009C03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направлялся </w:t>
      </w:r>
      <w:r w:rsidR="009219DD">
        <w:rPr>
          <w:rFonts w:ascii="Times New Roman" w:eastAsia="Times New Roman" w:hAnsi="Times New Roman" w:cs="Times New Roman"/>
          <w:color w:val="000000"/>
          <w:sz w:val="28"/>
          <w:szCs w:val="28"/>
        </w:rPr>
        <w:t>ранее</w:t>
      </w:r>
      <w:r w:rsidR="009C035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8093C23" w14:textId="0527298A" w:rsidR="00B968FA" w:rsidRPr="00D1270B" w:rsidRDefault="00424437" w:rsidP="001C72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 w:rsidR="00EA685F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="00EF363D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Представленные </w:t>
      </w:r>
      <w:r w:rsidR="007C64FB">
        <w:rPr>
          <w:rFonts w:ascii="Times New Roman" w:eastAsia="Times New Roman" w:hAnsi="Times New Roman" w:cs="Times New Roman"/>
          <w:color w:val="000000"/>
          <w:sz w:val="28"/>
          <w:szCs w:val="28"/>
        </w:rPr>
        <w:t>лечащим врачом</w:t>
      </w:r>
      <w:r w:rsidR="00E64134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C64FB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 пациента</w:t>
      </w:r>
      <w:r w:rsidR="006C17B2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63D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рассматриваются </w:t>
      </w:r>
      <w:r w:rsidR="003C08BF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врачебной комиссией </w:t>
      </w:r>
      <w:r w:rsidR="004C03F9">
        <w:rPr>
          <w:rFonts w:ascii="Times New Roman" w:eastAsia="Times New Roman" w:hAnsi="Times New Roman" w:cs="Times New Roman"/>
          <w:color w:val="000000"/>
          <w:sz w:val="28"/>
          <w:szCs w:val="28"/>
        </w:rPr>
        <w:t>ГБУЗ НСО «</w:t>
      </w:r>
      <w:proofErr w:type="spellStart"/>
      <w:r w:rsidR="00E64134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КЦОЗСиР</w:t>
      </w:r>
      <w:proofErr w:type="spellEnd"/>
      <w:r w:rsidR="004C0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B21503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в срок,</w:t>
      </w:r>
      <w:r w:rsidR="00BE42F3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позднее </w:t>
      </w:r>
      <w:r w:rsidR="00D61ECC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BE42F3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рабочих дней</w:t>
      </w:r>
      <w:r w:rsidR="004420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момента поступления в ГБУЗ НСО «</w:t>
      </w:r>
      <w:proofErr w:type="spellStart"/>
      <w:r w:rsidR="00442011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КЦОЗСиР</w:t>
      </w:r>
      <w:proofErr w:type="spellEnd"/>
      <w:r w:rsidR="00442011">
        <w:rPr>
          <w:rFonts w:ascii="Times New Roman" w:eastAsia="Times New Roman" w:hAnsi="Times New Roman" w:cs="Times New Roman"/>
          <w:color w:val="000000"/>
          <w:sz w:val="28"/>
          <w:szCs w:val="28"/>
        </w:rPr>
        <w:t>» полного пакета документов, указанных в пункте 17 Регламента</w:t>
      </w:r>
      <w:r w:rsidR="00EF363D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 </w:t>
      </w:r>
      <w:r w:rsidR="00FF0A1E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учетом положений пункта 8 Регламента</w:t>
      </w:r>
      <w:r w:rsidR="00B968FA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63D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врачебной комиссией </w:t>
      </w:r>
      <w:r w:rsidR="00B968FA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принимает</w:t>
      </w:r>
      <w:r w:rsidR="00EF363D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B968FA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 из следующих решений:</w:t>
      </w:r>
    </w:p>
    <w:p w14:paraId="6554BF63" w14:textId="4F32D1A4" w:rsidR="00B968FA" w:rsidRPr="00D1270B" w:rsidRDefault="00FF17E2" w:rsidP="00B9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 </w:t>
      </w:r>
      <w:r w:rsidR="00B968FA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выдать пациенту </w:t>
      </w:r>
      <w:r w:rsidR="00E56943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направление </w:t>
      </w:r>
      <w:r w:rsidR="008F5033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в медицинскую организацию для</w:t>
      </w:r>
      <w:r w:rsidR="00E56943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A3D5C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проведения</w:t>
      </w:r>
      <w:r w:rsidR="00E56943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F5033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</w:t>
      </w:r>
      <w:r w:rsidR="00E56943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8F5033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ВРТ в системе ОМС</w:t>
      </w:r>
      <w:r w:rsidR="00B968FA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 порядковому номеру </w:t>
      </w:r>
      <w:r w:rsidR="00397D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очереди </w:t>
      </w:r>
      <w:r w:rsidR="00554D6B">
        <w:rPr>
          <w:rFonts w:ascii="Times New Roman" w:eastAsia="Times New Roman" w:hAnsi="Times New Roman" w:cs="Times New Roman"/>
          <w:color w:val="000000"/>
          <w:sz w:val="28"/>
          <w:szCs w:val="28"/>
        </w:rPr>
        <w:t>в Реестре</w:t>
      </w:r>
      <w:r w:rsidR="00B968FA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F3F2D66" w14:textId="6BA16428" w:rsidR="000B433B" w:rsidRPr="00D1270B" w:rsidRDefault="00FF17E2" w:rsidP="00BA09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 </w:t>
      </w:r>
      <w:r w:rsidR="00B968FA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выдать </w:t>
      </w:r>
      <w:r w:rsidR="00E56943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пациенту </w:t>
      </w:r>
      <w:r w:rsidR="00B968FA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направление </w:t>
      </w:r>
      <w:r w:rsidR="00E56943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медицинскую организацию для </w:t>
      </w:r>
      <w:r w:rsidR="00FA3D5C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проведения</w:t>
      </w:r>
      <w:r w:rsidR="00E56943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программы</w:t>
      </w:r>
      <w:r w:rsidR="00BA09DE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968FA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ВРТ </w:t>
      </w:r>
      <w:r w:rsidR="00BA09DE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системе ОМС </w:t>
      </w:r>
      <w:r w:rsidR="00B968FA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независимо от порядкового номера очереди </w:t>
      </w:r>
      <w:r w:rsidR="00397D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Реестре </w:t>
      </w:r>
      <w:r w:rsidR="00B968FA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случаях</w:t>
      </w:r>
      <w:r w:rsidR="000B433B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35BDAC99" w14:textId="77777777" w:rsidR="000B433B" w:rsidRPr="00672C91" w:rsidRDefault="00672C91" w:rsidP="00672C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 </w:t>
      </w:r>
      <w:r w:rsidR="00B968FA" w:rsidRPr="00672C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проводимого комбинированного лечения тяжелых форм </w:t>
      </w:r>
      <w:proofErr w:type="spellStart"/>
      <w:r w:rsidR="00B968FA" w:rsidRPr="00672C91">
        <w:rPr>
          <w:rFonts w:ascii="Times New Roman" w:eastAsia="Times New Roman" w:hAnsi="Times New Roman" w:cs="Times New Roman"/>
          <w:color w:val="000000"/>
          <w:sz w:val="28"/>
          <w:szCs w:val="28"/>
        </w:rPr>
        <w:t>эндометриоза</w:t>
      </w:r>
      <w:proofErr w:type="spellEnd"/>
      <w:r w:rsidR="00B968FA" w:rsidRPr="00672C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пациенток с сохраненным овариальным резервом</w:t>
      </w:r>
      <w:r w:rsidR="000B433B" w:rsidRPr="00672C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риском снижения овариального ресурса</w:t>
      </w:r>
      <w:r w:rsidR="00B968FA" w:rsidRPr="00672C9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8933DE0" w14:textId="298C3BBB" w:rsidR="00356865" w:rsidRPr="00672C91" w:rsidRDefault="00672C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 </w:t>
      </w:r>
      <w:r w:rsidR="00F14053" w:rsidRPr="00672C91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сохранения фертильности у пациенток с онкологическими заболеваниями перед плановым курсом терапии в онкологическом отделении</w:t>
      </w:r>
      <w:r w:rsidR="0001034E" w:rsidRPr="00672C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4053" w:rsidRPr="00672C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(при условии направления </w:t>
      </w:r>
      <w:proofErr w:type="spellStart"/>
      <w:r w:rsidR="00F14053" w:rsidRPr="00672C91">
        <w:rPr>
          <w:rFonts w:ascii="Times New Roman" w:eastAsia="Times New Roman" w:hAnsi="Times New Roman" w:cs="Times New Roman"/>
          <w:color w:val="000000"/>
          <w:sz w:val="28"/>
          <w:szCs w:val="28"/>
        </w:rPr>
        <w:t>онкогинекологом</w:t>
      </w:r>
      <w:proofErr w:type="spellEnd"/>
      <w:r w:rsidR="00F14053" w:rsidRPr="00672C91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14:paraId="53B9A17A" w14:textId="77777777" w:rsidR="00B968FA" w:rsidRPr="00D1270B" w:rsidRDefault="00FF17E2" w:rsidP="00B968FA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 </w:t>
      </w:r>
      <w:r w:rsidR="00B968FA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направить пациента на проведение дополнительного медицинского обследования;</w:t>
      </w:r>
      <w:r w:rsidR="00EE3E61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3749CC4" w14:textId="77777777" w:rsidR="00EE3E61" w:rsidRPr="00D1270B" w:rsidRDefault="00FF17E2" w:rsidP="00EE3E6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 </w:t>
      </w:r>
      <w:r w:rsidR="00672C9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E3E61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аправить пациента на проведение</w:t>
      </w:r>
      <w:r w:rsidR="00A722EC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терапии перед </w:t>
      </w:r>
      <w:r w:rsidR="00EE17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применением </w:t>
      </w:r>
      <w:r w:rsidR="00A722EC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ВРТ по показаниям</w:t>
      </w:r>
      <w:r w:rsidR="00EE3E61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14:paraId="7BAEBDB4" w14:textId="4A7143B0" w:rsidR="00B968FA" w:rsidRPr="00D1270B" w:rsidRDefault="00FF17E2" w:rsidP="001C72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5) </w:t>
      </w:r>
      <w:r w:rsidR="00B968FA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отказать пациенту</w:t>
      </w:r>
      <w:r w:rsidR="00BA09DE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бесплодием </w:t>
      </w:r>
      <w:r w:rsidR="00EE17C7">
        <w:rPr>
          <w:rFonts w:ascii="Times New Roman" w:eastAsia="Times New Roman" w:hAnsi="Times New Roman" w:cs="Times New Roman"/>
          <w:color w:val="000000"/>
          <w:sz w:val="28"/>
          <w:szCs w:val="28"/>
        </w:rPr>
        <w:t>в оказании</w:t>
      </w:r>
      <w:r w:rsidR="00B968FA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медицинской помощи </w:t>
      </w:r>
      <w:r w:rsidR="00EE17C7">
        <w:rPr>
          <w:rFonts w:ascii="Times New Roman" w:eastAsia="Times New Roman" w:hAnsi="Times New Roman" w:cs="Times New Roman"/>
          <w:color w:val="000000"/>
          <w:sz w:val="28"/>
          <w:szCs w:val="28"/>
        </w:rPr>
        <w:t>по программам</w:t>
      </w:r>
      <w:r w:rsidR="00BA09DE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968FA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ВРТ</w:t>
      </w:r>
      <w:r w:rsidR="00BA09DE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системе ОМС</w:t>
      </w:r>
      <w:r w:rsidR="00EE17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связи с наличием</w:t>
      </w:r>
      <w:r w:rsidR="00A722EC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противопоказаний и ограничений</w:t>
      </w:r>
      <w:r w:rsidR="00EE17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лечению с применением ВРТ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9B08C90" w14:textId="77777777" w:rsidR="00B968FA" w:rsidRPr="00D1270B" w:rsidRDefault="00780099" w:rsidP="00780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361FE5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. Основаниями</w:t>
      </w:r>
      <w:r w:rsidR="007C64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отказа в оказании</w:t>
      </w:r>
      <w:r w:rsidR="00B968FA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медицинской помощи </w:t>
      </w:r>
      <w:r w:rsidR="007C64FB">
        <w:rPr>
          <w:rFonts w:ascii="Times New Roman" w:eastAsia="Times New Roman" w:hAnsi="Times New Roman" w:cs="Times New Roman"/>
          <w:color w:val="000000"/>
          <w:sz w:val="28"/>
          <w:szCs w:val="28"/>
        </w:rPr>
        <w:t>по программам</w:t>
      </w:r>
      <w:r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968FA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ВРТ </w:t>
      </w:r>
      <w:r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в системе ОМС являют</w:t>
      </w:r>
      <w:r w:rsidR="00B968FA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ся:</w:t>
      </w:r>
    </w:p>
    <w:p w14:paraId="050D58FE" w14:textId="77777777" w:rsidR="00B968FA" w:rsidRPr="00D1270B" w:rsidRDefault="00FF17E2" w:rsidP="00567D49">
      <w:pPr>
        <w:pStyle w:val="ConsPlusNormal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1) </w:t>
      </w:r>
      <w:r w:rsidR="00B968FA" w:rsidRPr="00D1270B">
        <w:rPr>
          <w:rFonts w:eastAsia="Times New Roman"/>
          <w:color w:val="000000"/>
          <w:sz w:val="28"/>
          <w:szCs w:val="28"/>
        </w:rPr>
        <w:t xml:space="preserve">отсутствие показаний </w:t>
      </w:r>
      <w:r w:rsidR="00780099" w:rsidRPr="00D1270B">
        <w:rPr>
          <w:rFonts w:eastAsia="Times New Roman"/>
          <w:color w:val="000000"/>
          <w:sz w:val="28"/>
          <w:szCs w:val="28"/>
        </w:rPr>
        <w:t xml:space="preserve">для </w:t>
      </w:r>
      <w:r w:rsidR="00780099" w:rsidRPr="00D1270B">
        <w:rPr>
          <w:sz w:val="28"/>
          <w:szCs w:val="28"/>
        </w:rPr>
        <w:t xml:space="preserve">проведения программы ЭКО и переноса </w:t>
      </w:r>
      <w:proofErr w:type="spellStart"/>
      <w:r w:rsidR="00780099" w:rsidRPr="00D1270B">
        <w:rPr>
          <w:sz w:val="28"/>
          <w:szCs w:val="28"/>
        </w:rPr>
        <w:t>криоконсервированн</w:t>
      </w:r>
      <w:r w:rsidR="00567D49" w:rsidRPr="00D1270B">
        <w:rPr>
          <w:sz w:val="28"/>
          <w:szCs w:val="28"/>
        </w:rPr>
        <w:t>ых</w:t>
      </w:r>
      <w:proofErr w:type="spellEnd"/>
      <w:r w:rsidR="00567D49" w:rsidRPr="00D1270B">
        <w:rPr>
          <w:sz w:val="28"/>
          <w:szCs w:val="28"/>
        </w:rPr>
        <w:t xml:space="preserve"> эмбрионов, указанных в пунктах</w:t>
      </w:r>
      <w:r w:rsidR="00780099" w:rsidRPr="00D1270B">
        <w:rPr>
          <w:sz w:val="28"/>
          <w:szCs w:val="28"/>
        </w:rPr>
        <w:t xml:space="preserve"> 10</w:t>
      </w:r>
      <w:r w:rsidR="00567D49" w:rsidRPr="00D1270B">
        <w:rPr>
          <w:sz w:val="28"/>
          <w:szCs w:val="28"/>
        </w:rPr>
        <w:t>, 16</w:t>
      </w:r>
      <w:r w:rsidR="00780099" w:rsidRPr="00D1270B">
        <w:rPr>
          <w:sz w:val="28"/>
          <w:szCs w:val="28"/>
        </w:rPr>
        <w:t xml:space="preserve"> Порядка использования вспомогательных репродуктивных технологий, противопоказания и ограничения к их применению, утвержденного приказом № 803н</w:t>
      </w:r>
      <w:r w:rsidR="00FF5BF8" w:rsidRPr="00D1270B">
        <w:rPr>
          <w:sz w:val="28"/>
          <w:szCs w:val="28"/>
        </w:rPr>
        <w:t xml:space="preserve"> (далее – Порядок, </w:t>
      </w:r>
      <w:r w:rsidR="00FF5BF8" w:rsidRPr="00D1270B">
        <w:rPr>
          <w:sz w:val="28"/>
          <w:szCs w:val="28"/>
        </w:rPr>
        <w:lastRenderedPageBreak/>
        <w:t>утвержденный приказом № 803)</w:t>
      </w:r>
      <w:r w:rsidR="00567D49" w:rsidRPr="00D1270B">
        <w:rPr>
          <w:sz w:val="28"/>
          <w:szCs w:val="28"/>
        </w:rPr>
        <w:t>;</w:t>
      </w:r>
    </w:p>
    <w:p w14:paraId="6C1BB24E" w14:textId="77777777" w:rsidR="00B968FA" w:rsidRPr="00F82381" w:rsidRDefault="00FF17E2" w:rsidP="003F7AE4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2) </w:t>
      </w:r>
      <w:r w:rsidR="00B968FA" w:rsidRPr="00D1270B">
        <w:rPr>
          <w:rFonts w:eastAsia="Times New Roman"/>
          <w:color w:val="000000"/>
          <w:sz w:val="28"/>
          <w:szCs w:val="28"/>
        </w:rPr>
        <w:t xml:space="preserve">наличие противопоказаний и ограничений </w:t>
      </w:r>
      <w:r w:rsidR="003F7AE4" w:rsidRPr="00D1270B">
        <w:rPr>
          <w:rFonts w:eastAsia="Times New Roman"/>
          <w:color w:val="000000"/>
          <w:sz w:val="28"/>
          <w:szCs w:val="28"/>
        </w:rPr>
        <w:t xml:space="preserve">для </w:t>
      </w:r>
      <w:r w:rsidR="003F7AE4" w:rsidRPr="00D1270B">
        <w:rPr>
          <w:sz w:val="28"/>
          <w:szCs w:val="28"/>
        </w:rPr>
        <w:t xml:space="preserve">проведения программы ЭКО и переноса </w:t>
      </w:r>
      <w:proofErr w:type="spellStart"/>
      <w:r w:rsidR="003F7AE4" w:rsidRPr="00D1270B">
        <w:rPr>
          <w:sz w:val="28"/>
          <w:szCs w:val="28"/>
        </w:rPr>
        <w:t>криоконсервированных</w:t>
      </w:r>
      <w:proofErr w:type="spellEnd"/>
      <w:r w:rsidR="003F7AE4" w:rsidRPr="00D1270B">
        <w:rPr>
          <w:sz w:val="28"/>
          <w:szCs w:val="28"/>
        </w:rPr>
        <w:t xml:space="preserve"> эмбрионов, указанных в пунктах 11, 12</w:t>
      </w:r>
      <w:r w:rsidR="00FF5BF8" w:rsidRPr="00D1270B">
        <w:rPr>
          <w:sz w:val="28"/>
          <w:szCs w:val="28"/>
        </w:rPr>
        <w:t xml:space="preserve"> </w:t>
      </w:r>
      <w:r w:rsidR="00FF5BF8" w:rsidRPr="00F82381">
        <w:rPr>
          <w:sz w:val="28"/>
          <w:szCs w:val="28"/>
        </w:rPr>
        <w:t>Порядка</w:t>
      </w:r>
      <w:r w:rsidR="003F7AE4" w:rsidRPr="00F82381">
        <w:rPr>
          <w:sz w:val="28"/>
          <w:szCs w:val="28"/>
        </w:rPr>
        <w:t>, утвержденного приказом № 803н.</w:t>
      </w:r>
    </w:p>
    <w:p w14:paraId="7D9456B7" w14:textId="7119D458" w:rsidR="007C64FB" w:rsidRPr="00F82381" w:rsidRDefault="00361FE5" w:rsidP="007C64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7C64FB" w:rsidRPr="00F82381">
        <w:rPr>
          <w:rFonts w:ascii="Times New Roman" w:eastAsia="Times New Roman" w:hAnsi="Times New Roman" w:cs="Times New Roman"/>
          <w:color w:val="000000"/>
          <w:sz w:val="28"/>
          <w:szCs w:val="28"/>
        </w:rPr>
        <w:t>. Решение врачебной комиссии вносится в медицинскую карту пациента</w:t>
      </w:r>
      <w:r w:rsidR="00F45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</w:t>
      </w:r>
      <w:r w:rsidR="007C64FB" w:rsidRPr="00F82381">
        <w:rPr>
          <w:rFonts w:ascii="Times New Roman" w:eastAsia="Times New Roman" w:hAnsi="Times New Roman" w:cs="Times New Roman"/>
          <w:color w:val="000000"/>
          <w:sz w:val="28"/>
          <w:szCs w:val="28"/>
        </w:rPr>
        <w:t>ечащим врачом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доводится до пациента</w:t>
      </w:r>
      <w:r w:rsidR="00397D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течение 14 календарных дней</w:t>
      </w:r>
      <w:r w:rsidR="007C64FB" w:rsidRPr="00F8238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ECF9867" w14:textId="52FD8B06" w:rsidR="00B67755" w:rsidRDefault="00361FE5" w:rsidP="007C64F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 w:rsidR="007C64FB" w:rsidRPr="00F82381">
        <w:rPr>
          <w:rFonts w:ascii="Times New Roman" w:eastAsia="Times New Roman" w:hAnsi="Times New Roman" w:cs="Times New Roman"/>
          <w:color w:val="000000"/>
          <w:sz w:val="28"/>
          <w:szCs w:val="28"/>
        </w:rPr>
        <w:t>. Секретарем врачебной комиссии ГБУЗ НСО «</w:t>
      </w:r>
      <w:proofErr w:type="spellStart"/>
      <w:r w:rsidR="007C64FB" w:rsidRPr="00F82381">
        <w:rPr>
          <w:rFonts w:ascii="Times New Roman" w:eastAsia="Times New Roman" w:hAnsi="Times New Roman" w:cs="Times New Roman"/>
          <w:color w:val="000000"/>
          <w:sz w:val="28"/>
          <w:szCs w:val="28"/>
        </w:rPr>
        <w:t>КЦОЗСиР</w:t>
      </w:r>
      <w:proofErr w:type="spellEnd"/>
      <w:r w:rsidR="007C64FB" w:rsidRPr="00F823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B677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формируется </w:t>
      </w:r>
      <w:r w:rsidR="00397D1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пациентов</w:t>
      </w:r>
      <w:r w:rsidR="007C6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направляемых на лечение </w:t>
      </w:r>
      <w:r w:rsidR="00936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программам ВРТ в системе ОМС </w:t>
      </w:r>
      <w:r w:rsidR="007C64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 врачебной комиссии ГБУЗ НСО «</w:t>
      </w:r>
      <w:proofErr w:type="spellStart"/>
      <w:r w:rsidR="007C64FB">
        <w:rPr>
          <w:rFonts w:ascii="Times New Roman" w:eastAsia="Times New Roman" w:hAnsi="Times New Roman" w:cs="Times New Roman"/>
          <w:sz w:val="28"/>
          <w:szCs w:val="28"/>
          <w:lang w:eastAsia="ru-RU"/>
        </w:rPr>
        <w:t>КЦОЗСиР</w:t>
      </w:r>
      <w:proofErr w:type="spellEnd"/>
      <w:r w:rsidR="007C64F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70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форме согласно </w:t>
      </w:r>
      <w:proofErr w:type="gramStart"/>
      <w:r w:rsidR="00D70E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D70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397D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приказу</w:t>
      </w:r>
      <w:r w:rsidR="007C6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67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затем направляется для сведения в </w:t>
      </w:r>
      <w:r w:rsidR="0039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Территориальный фонд обязательного медицинского </w:t>
      </w:r>
      <w:r w:rsidR="00397D1D" w:rsidRPr="0039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страхования </w:t>
      </w:r>
      <w:r w:rsidR="00B67755" w:rsidRPr="0039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  <w:r w:rsidR="003241E9" w:rsidRPr="00A63D4A">
        <w:rPr>
          <w:rFonts w:ascii="Times New Roman" w:hAnsi="Times New Roman" w:cs="Times New Roman"/>
          <w:sz w:val="28"/>
          <w:szCs w:val="28"/>
        </w:rPr>
        <w:t>через информацио</w:t>
      </w:r>
      <w:r w:rsidR="003D17BF" w:rsidRPr="00A63D4A">
        <w:rPr>
          <w:rFonts w:ascii="Times New Roman" w:hAnsi="Times New Roman" w:cs="Times New Roman"/>
          <w:sz w:val="28"/>
          <w:szCs w:val="28"/>
        </w:rPr>
        <w:t>нный ресурс «ЕИР НСО» ТФОМС НСО</w:t>
      </w:r>
      <w:r w:rsidR="003241E9" w:rsidRPr="00A63D4A">
        <w:rPr>
          <w:rFonts w:ascii="Times New Roman" w:hAnsi="Times New Roman" w:cs="Times New Roman"/>
          <w:sz w:val="28"/>
          <w:szCs w:val="28"/>
        </w:rPr>
        <w:t>.</w:t>
      </w:r>
    </w:p>
    <w:p w14:paraId="3D166CE1" w14:textId="63CB37E6" w:rsidR="007C64FB" w:rsidRPr="00530267" w:rsidRDefault="00B67755" w:rsidP="007C64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D4A">
        <w:rPr>
          <w:rFonts w:ascii="Times New Roman" w:hAnsi="Times New Roman" w:cs="Times New Roman"/>
          <w:sz w:val="28"/>
          <w:szCs w:val="28"/>
        </w:rPr>
        <w:t>22.</w:t>
      </w:r>
      <w:r w:rsidR="003241E9" w:rsidRPr="00A63D4A">
        <w:rPr>
          <w:rFonts w:ascii="Times New Roman" w:hAnsi="Times New Roman" w:cs="Times New Roman"/>
          <w:sz w:val="28"/>
          <w:szCs w:val="28"/>
        </w:rPr>
        <w:t> </w:t>
      </w:r>
      <w:r w:rsidRPr="00A63D4A">
        <w:rPr>
          <w:rFonts w:ascii="Times New Roman" w:hAnsi="Times New Roman" w:cs="Times New Roman"/>
          <w:sz w:val="28"/>
          <w:szCs w:val="28"/>
        </w:rPr>
        <w:t>Секретарем врачебной комиссии ГБУЗ НСО «</w:t>
      </w:r>
      <w:proofErr w:type="spellStart"/>
      <w:r w:rsidRPr="00A63D4A">
        <w:rPr>
          <w:rFonts w:ascii="Times New Roman" w:hAnsi="Times New Roman" w:cs="Times New Roman"/>
          <w:sz w:val="28"/>
          <w:szCs w:val="28"/>
        </w:rPr>
        <w:t>КЦОЗСиР</w:t>
      </w:r>
      <w:proofErr w:type="spellEnd"/>
      <w:r w:rsidRPr="00A63D4A">
        <w:rPr>
          <w:rFonts w:ascii="Times New Roman" w:hAnsi="Times New Roman" w:cs="Times New Roman"/>
          <w:sz w:val="28"/>
          <w:szCs w:val="28"/>
        </w:rPr>
        <w:t>»</w:t>
      </w:r>
      <w:r w:rsidR="009366A7" w:rsidRPr="00A63D4A">
        <w:rPr>
          <w:rFonts w:ascii="Times New Roman" w:hAnsi="Times New Roman" w:cs="Times New Roman"/>
          <w:sz w:val="28"/>
          <w:szCs w:val="28"/>
        </w:rPr>
        <w:t xml:space="preserve"> </w:t>
      </w:r>
      <w:r w:rsidR="00397D1D" w:rsidRPr="00A63D4A">
        <w:rPr>
          <w:rFonts w:ascii="Times New Roman" w:hAnsi="Times New Roman" w:cs="Times New Roman"/>
          <w:sz w:val="28"/>
          <w:szCs w:val="28"/>
        </w:rPr>
        <w:t>Реестр пациентов</w:t>
      </w:r>
      <w:r w:rsidRPr="00A63D4A">
        <w:rPr>
          <w:rFonts w:ascii="Times New Roman" w:hAnsi="Times New Roman" w:cs="Times New Roman"/>
          <w:sz w:val="28"/>
          <w:szCs w:val="28"/>
        </w:rPr>
        <w:t xml:space="preserve">, направляемых на лечение </w:t>
      </w:r>
      <w:r w:rsidR="009366A7" w:rsidRPr="00A63D4A">
        <w:rPr>
          <w:rFonts w:ascii="Times New Roman" w:hAnsi="Times New Roman" w:cs="Times New Roman"/>
          <w:sz w:val="28"/>
          <w:szCs w:val="28"/>
        </w:rPr>
        <w:t>по программам ВРТ в системе ОМС</w:t>
      </w:r>
      <w:r w:rsidR="009366A7" w:rsidRPr="0039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82381" w:rsidRPr="00397D1D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протоколами заседания врачебной комиссии</w:t>
      </w:r>
      <w:r w:rsidR="00386C81" w:rsidRPr="0039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66A7" w:rsidRPr="00397D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</w:t>
      </w:r>
      <w:r w:rsidR="00F82381" w:rsidRPr="0039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созданную министерством здравоохранения Новосибирской области Комиссию по мониторингу и контролю исполнения государственного задания </w:t>
      </w:r>
      <w:r w:rsidR="00F82381" w:rsidRPr="00A63D4A">
        <w:rPr>
          <w:rFonts w:ascii="Times New Roman" w:hAnsi="Times New Roman" w:cs="Times New Roman"/>
          <w:sz w:val="28"/>
          <w:szCs w:val="28"/>
        </w:rPr>
        <w:t>на оказание медицинской помощи с использованием вспомогательных репродуктивных технологий</w:t>
      </w:r>
      <w:r w:rsidR="00F82381" w:rsidRPr="00A63D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2381" w:rsidRPr="00A63D4A">
        <w:rPr>
          <w:rFonts w:ascii="Times New Roman" w:hAnsi="Times New Roman" w:cs="Times New Roman"/>
          <w:sz w:val="28"/>
          <w:szCs w:val="28"/>
        </w:rPr>
        <w:t xml:space="preserve">в </w:t>
      </w:r>
      <w:r w:rsidR="00F82381" w:rsidRPr="0039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рамках территориальной программы обязательного медицинского страхования (далее – Комиссия </w:t>
      </w:r>
      <w:r w:rsidR="00781283" w:rsidRPr="0039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F82381" w:rsidRPr="0039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ВРТ) </w:t>
      </w:r>
      <w:r w:rsidR="00B11689" w:rsidRPr="00397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подтверждения наличия</w:t>
      </w:r>
      <w:r w:rsidR="007C64FB" w:rsidRPr="0039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финансирования применяемых программ ВРТ в системе ОМС</w:t>
      </w:r>
      <w:r w:rsidR="00F82381" w:rsidRPr="0039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(выделения </w:t>
      </w:r>
      <w:r w:rsidR="00F8238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квоты</w:t>
      </w:r>
      <w:r w:rsidR="00F46FE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05BB5D4" w14:textId="3F430465" w:rsidR="000F06B4" w:rsidRDefault="009366A7" w:rsidP="007C64FB">
      <w:pPr>
        <w:pStyle w:val="ConsPlusNormal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23</w:t>
      </w:r>
      <w:r w:rsidR="00361FE5">
        <w:rPr>
          <w:rFonts w:eastAsia="Times New Roman"/>
          <w:color w:val="000000"/>
          <w:sz w:val="28"/>
          <w:szCs w:val="28"/>
        </w:rPr>
        <w:t>.</w:t>
      </w:r>
      <w:r w:rsidR="007A7385">
        <w:rPr>
          <w:rFonts w:eastAsia="Times New Roman"/>
          <w:color w:val="000000"/>
          <w:sz w:val="28"/>
          <w:szCs w:val="28"/>
        </w:rPr>
        <w:t xml:space="preserve"> В течение двух рабочих дней после принятия решения Комиссией </w:t>
      </w:r>
      <w:r w:rsidR="00781283">
        <w:rPr>
          <w:rFonts w:eastAsia="Times New Roman"/>
          <w:color w:val="000000"/>
          <w:sz w:val="28"/>
          <w:szCs w:val="28"/>
        </w:rPr>
        <w:t xml:space="preserve">по </w:t>
      </w:r>
      <w:r w:rsidR="007A7385">
        <w:rPr>
          <w:rFonts w:eastAsia="Times New Roman"/>
          <w:color w:val="000000"/>
          <w:sz w:val="28"/>
          <w:szCs w:val="28"/>
        </w:rPr>
        <w:t>ВРТ о выделении квот на лечение пациентов по программам ВРТ в системе ОМС</w:t>
      </w:r>
      <w:r w:rsidR="004257FA">
        <w:rPr>
          <w:rFonts w:eastAsia="Times New Roman"/>
          <w:color w:val="000000"/>
          <w:sz w:val="28"/>
          <w:szCs w:val="28"/>
        </w:rPr>
        <w:t xml:space="preserve"> Комиссия: </w:t>
      </w:r>
    </w:p>
    <w:p w14:paraId="2EA1990C" w14:textId="28A4C158" w:rsidR="004257FA" w:rsidRDefault="004257FA" w:rsidP="007C64FB">
      <w:pPr>
        <w:pStyle w:val="ConsPlusNormal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1)</w:t>
      </w:r>
      <w:r w:rsidR="00FB45D3">
        <w:rPr>
          <w:rFonts w:eastAsia="Times New Roman"/>
          <w:color w:val="000000"/>
          <w:sz w:val="28"/>
          <w:szCs w:val="28"/>
        </w:rPr>
        <w:t> </w:t>
      </w:r>
      <w:r>
        <w:rPr>
          <w:rFonts w:eastAsia="Times New Roman"/>
          <w:sz w:val="28"/>
          <w:szCs w:val="28"/>
        </w:rPr>
        <w:t xml:space="preserve">подтверждает наличие страхового покрытия (выделения квот) лечения пациентов, стоящих в регистре пациентов, </w:t>
      </w:r>
      <w:r>
        <w:rPr>
          <w:rFonts w:eastAsia="Times New Roman"/>
          <w:color w:val="000000" w:themeColor="text1"/>
          <w:sz w:val="28"/>
          <w:szCs w:val="28"/>
        </w:rPr>
        <w:t>нуждающихся в проведении программ</w:t>
      </w:r>
      <w:r w:rsidRPr="00274D99">
        <w:rPr>
          <w:rFonts w:eastAsia="Times New Roman"/>
          <w:color w:val="000000" w:themeColor="text1"/>
          <w:sz w:val="28"/>
          <w:szCs w:val="28"/>
        </w:rPr>
        <w:t xml:space="preserve"> ВРТ в системе ОМС</w:t>
      </w:r>
      <w:r>
        <w:rPr>
          <w:rFonts w:eastAsia="Times New Roman"/>
          <w:color w:val="000000" w:themeColor="text1"/>
          <w:sz w:val="28"/>
          <w:szCs w:val="28"/>
        </w:rPr>
        <w:t xml:space="preserve"> в рамках государственного задания;</w:t>
      </w:r>
    </w:p>
    <w:p w14:paraId="795B416E" w14:textId="2DEE2F25" w:rsidR="000F06B4" w:rsidRDefault="00184538" w:rsidP="007C64FB">
      <w:pPr>
        <w:pStyle w:val="ConsPlusNormal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2</w:t>
      </w:r>
      <w:r w:rsidR="006715A0">
        <w:rPr>
          <w:rFonts w:eastAsia="Times New Roman"/>
          <w:color w:val="000000"/>
          <w:sz w:val="28"/>
          <w:szCs w:val="28"/>
        </w:rPr>
        <w:t>) </w:t>
      </w:r>
      <w:r w:rsidR="004257FA">
        <w:rPr>
          <w:rFonts w:eastAsia="Times New Roman"/>
          <w:color w:val="000000"/>
          <w:sz w:val="28"/>
          <w:szCs w:val="28"/>
        </w:rPr>
        <w:t xml:space="preserve">передает </w:t>
      </w:r>
      <w:r w:rsidR="007A7385">
        <w:rPr>
          <w:rFonts w:eastAsia="Times New Roman"/>
          <w:color w:val="000000"/>
          <w:sz w:val="28"/>
          <w:szCs w:val="28"/>
        </w:rPr>
        <w:t>в ГБУЗ НСО «</w:t>
      </w:r>
      <w:proofErr w:type="spellStart"/>
      <w:r w:rsidR="007A7385">
        <w:rPr>
          <w:rFonts w:eastAsia="Times New Roman"/>
          <w:color w:val="000000"/>
          <w:sz w:val="28"/>
          <w:szCs w:val="28"/>
        </w:rPr>
        <w:t>КЦОЗСиР</w:t>
      </w:r>
      <w:proofErr w:type="spellEnd"/>
      <w:r w:rsidR="004257FA">
        <w:rPr>
          <w:rFonts w:eastAsia="Times New Roman"/>
          <w:color w:val="000000"/>
          <w:sz w:val="28"/>
          <w:szCs w:val="28"/>
        </w:rPr>
        <w:t>»</w:t>
      </w:r>
      <w:r w:rsidR="000F06B4">
        <w:rPr>
          <w:rFonts w:eastAsia="Times New Roman"/>
          <w:color w:val="000000"/>
          <w:sz w:val="28"/>
          <w:szCs w:val="28"/>
        </w:rPr>
        <w:t xml:space="preserve"> </w:t>
      </w:r>
      <w:r w:rsidR="007A7385">
        <w:rPr>
          <w:rFonts w:eastAsia="Times New Roman"/>
          <w:color w:val="000000"/>
          <w:sz w:val="28"/>
          <w:szCs w:val="28"/>
        </w:rPr>
        <w:t xml:space="preserve">копии протоколов заседания Комиссии </w:t>
      </w:r>
      <w:r w:rsidR="00781283">
        <w:rPr>
          <w:rFonts w:eastAsia="Times New Roman"/>
          <w:color w:val="000000"/>
          <w:sz w:val="28"/>
          <w:szCs w:val="28"/>
        </w:rPr>
        <w:t xml:space="preserve">по </w:t>
      </w:r>
      <w:r w:rsidR="007A7385">
        <w:rPr>
          <w:rFonts w:eastAsia="Times New Roman"/>
          <w:color w:val="000000"/>
          <w:sz w:val="28"/>
          <w:szCs w:val="28"/>
        </w:rPr>
        <w:t>ВРТ для оформления направлений пациентам</w:t>
      </w:r>
      <w:r w:rsidR="00230CEF">
        <w:rPr>
          <w:rFonts w:eastAsia="Times New Roman"/>
          <w:color w:val="000000"/>
          <w:sz w:val="28"/>
          <w:szCs w:val="28"/>
        </w:rPr>
        <w:t xml:space="preserve"> в медицинские организации для лечения по программам ВРТ в системе ОМС</w:t>
      </w:r>
      <w:r w:rsidR="000F06B4">
        <w:rPr>
          <w:rFonts w:eastAsia="Times New Roman"/>
          <w:color w:val="000000"/>
          <w:sz w:val="28"/>
          <w:szCs w:val="28"/>
        </w:rPr>
        <w:t>;</w:t>
      </w:r>
    </w:p>
    <w:p w14:paraId="3CEA1ABD" w14:textId="5DD395EF" w:rsidR="007C64FB" w:rsidRPr="00D1270B" w:rsidRDefault="00184538" w:rsidP="007C64FB">
      <w:pPr>
        <w:pStyle w:val="ConsPlusNormal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3</w:t>
      </w:r>
      <w:r w:rsidR="006715A0">
        <w:rPr>
          <w:rFonts w:eastAsia="Times New Roman"/>
          <w:color w:val="000000"/>
          <w:sz w:val="28"/>
          <w:szCs w:val="28"/>
        </w:rPr>
        <w:t>)</w:t>
      </w:r>
      <w:r w:rsidR="00FB45D3">
        <w:rPr>
          <w:rFonts w:eastAsia="Times New Roman"/>
          <w:color w:val="000000"/>
          <w:sz w:val="28"/>
          <w:szCs w:val="28"/>
        </w:rPr>
        <w:t> </w:t>
      </w:r>
      <w:r w:rsidR="004257FA">
        <w:rPr>
          <w:rFonts w:eastAsia="Times New Roman"/>
          <w:color w:val="000000"/>
          <w:sz w:val="28"/>
          <w:szCs w:val="28"/>
        </w:rPr>
        <w:t xml:space="preserve">передает </w:t>
      </w:r>
      <w:r w:rsidR="000F06B4">
        <w:rPr>
          <w:rFonts w:eastAsia="Times New Roman"/>
          <w:color w:val="000000"/>
          <w:sz w:val="28"/>
          <w:szCs w:val="28"/>
        </w:rPr>
        <w:t>в медицинские организации, проводящие лечение по программам ВРТ в системе ОМС</w:t>
      </w:r>
      <w:r w:rsidR="00E751A9">
        <w:rPr>
          <w:rFonts w:eastAsia="Times New Roman"/>
          <w:color w:val="000000"/>
          <w:sz w:val="28"/>
          <w:szCs w:val="28"/>
        </w:rPr>
        <w:t>,</w:t>
      </w:r>
      <w:r w:rsidR="000F06B4">
        <w:rPr>
          <w:rFonts w:eastAsia="Times New Roman"/>
          <w:color w:val="000000"/>
          <w:sz w:val="28"/>
          <w:szCs w:val="28"/>
        </w:rPr>
        <w:t xml:space="preserve"> </w:t>
      </w:r>
      <w:r w:rsidR="004257FA">
        <w:rPr>
          <w:rFonts w:eastAsia="Times New Roman"/>
          <w:color w:val="000000"/>
          <w:sz w:val="28"/>
          <w:szCs w:val="28"/>
        </w:rPr>
        <w:t xml:space="preserve">информацию </w:t>
      </w:r>
      <w:r w:rsidR="000F06B4">
        <w:rPr>
          <w:rFonts w:eastAsia="Times New Roman"/>
          <w:color w:val="000000"/>
          <w:sz w:val="28"/>
          <w:szCs w:val="28"/>
        </w:rPr>
        <w:t>о выделении квот на лечение пациентов</w:t>
      </w:r>
      <w:r w:rsidR="00E751A9">
        <w:rPr>
          <w:rFonts w:eastAsia="Times New Roman"/>
          <w:color w:val="000000"/>
          <w:sz w:val="28"/>
          <w:szCs w:val="28"/>
        </w:rPr>
        <w:t>, включенных в Реестр пациентов</w:t>
      </w:r>
      <w:r w:rsidR="009219DD">
        <w:rPr>
          <w:rFonts w:eastAsia="Times New Roman"/>
          <w:color w:val="000000"/>
          <w:sz w:val="28"/>
          <w:szCs w:val="28"/>
        </w:rPr>
        <w:t>.</w:t>
      </w:r>
    </w:p>
    <w:p w14:paraId="2764016D" w14:textId="77777777" w:rsidR="006715A0" w:rsidRDefault="00361FE5" w:rsidP="00361FE5">
      <w:pPr>
        <w:pStyle w:val="ConsPlusNormal"/>
        <w:ind w:firstLine="709"/>
        <w:jc w:val="both"/>
        <w:rPr>
          <w:rFonts w:eastAsia="Times New Roman"/>
          <w:color w:val="000000"/>
          <w:sz w:val="28"/>
          <w:szCs w:val="28"/>
        </w:rPr>
      </w:pPr>
      <w:bookmarkStart w:id="1" w:name="_Hlk97799990"/>
      <w:r>
        <w:rPr>
          <w:rFonts w:eastAsia="Times New Roman"/>
          <w:color w:val="000000"/>
          <w:sz w:val="28"/>
          <w:szCs w:val="28"/>
        </w:rPr>
        <w:t>2</w:t>
      </w:r>
      <w:r w:rsidR="009366A7">
        <w:rPr>
          <w:rFonts w:eastAsia="Times New Roman"/>
          <w:color w:val="000000"/>
          <w:sz w:val="28"/>
          <w:szCs w:val="28"/>
        </w:rPr>
        <w:t>4</w:t>
      </w:r>
      <w:r w:rsidR="00AD3385" w:rsidRPr="00D1270B">
        <w:rPr>
          <w:rFonts w:eastAsia="Times New Roman"/>
          <w:color w:val="000000"/>
          <w:sz w:val="28"/>
          <w:szCs w:val="28"/>
        </w:rPr>
        <w:t>.</w:t>
      </w:r>
      <w:r w:rsidR="001C7278" w:rsidRPr="00D1270B">
        <w:rPr>
          <w:rFonts w:eastAsia="Times New Roman"/>
          <w:color w:val="000000"/>
          <w:sz w:val="28"/>
          <w:szCs w:val="28"/>
        </w:rPr>
        <w:t> </w:t>
      </w:r>
      <w:r w:rsidR="00D1270B" w:rsidRPr="00D1270B">
        <w:rPr>
          <w:rFonts w:eastAsia="Times New Roman"/>
          <w:color w:val="000000"/>
          <w:sz w:val="28"/>
          <w:szCs w:val="28"/>
        </w:rPr>
        <w:t xml:space="preserve">На основании </w:t>
      </w:r>
      <w:r w:rsidR="00016CCE">
        <w:rPr>
          <w:rFonts w:eastAsia="Times New Roman"/>
          <w:color w:val="000000"/>
          <w:sz w:val="28"/>
          <w:szCs w:val="28"/>
        </w:rPr>
        <w:t>решения</w:t>
      </w:r>
      <w:r>
        <w:rPr>
          <w:rFonts w:eastAsia="Times New Roman"/>
          <w:color w:val="000000"/>
          <w:sz w:val="28"/>
          <w:szCs w:val="28"/>
        </w:rPr>
        <w:t xml:space="preserve"> врачебной комиссии ГБУЗ НСО «</w:t>
      </w:r>
      <w:proofErr w:type="spellStart"/>
      <w:r>
        <w:rPr>
          <w:rFonts w:eastAsia="Times New Roman"/>
          <w:color w:val="000000"/>
          <w:sz w:val="28"/>
          <w:szCs w:val="28"/>
        </w:rPr>
        <w:t>КЦОЗСиР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» и </w:t>
      </w:r>
      <w:r w:rsidR="000F06B4">
        <w:rPr>
          <w:rFonts w:eastAsia="Times New Roman"/>
          <w:color w:val="000000"/>
          <w:sz w:val="28"/>
          <w:szCs w:val="28"/>
        </w:rPr>
        <w:t xml:space="preserve">решения </w:t>
      </w:r>
      <w:r w:rsidR="00016CCE">
        <w:rPr>
          <w:rFonts w:eastAsia="Times New Roman"/>
          <w:color w:val="000000"/>
          <w:sz w:val="28"/>
          <w:szCs w:val="28"/>
        </w:rPr>
        <w:t>Комиссии</w:t>
      </w:r>
      <w:r w:rsidR="00781283">
        <w:rPr>
          <w:rFonts w:eastAsia="Times New Roman"/>
          <w:color w:val="000000"/>
          <w:sz w:val="28"/>
          <w:szCs w:val="28"/>
        </w:rPr>
        <w:t xml:space="preserve"> по</w:t>
      </w:r>
      <w:r w:rsidR="00D1270B" w:rsidRPr="00D1270B">
        <w:rPr>
          <w:rFonts w:eastAsia="Times New Roman"/>
          <w:color w:val="000000"/>
          <w:sz w:val="28"/>
          <w:szCs w:val="28"/>
        </w:rPr>
        <w:t xml:space="preserve"> ВРТ </w:t>
      </w:r>
      <w:r>
        <w:rPr>
          <w:rFonts w:eastAsia="Times New Roman"/>
          <w:color w:val="000000"/>
          <w:sz w:val="28"/>
          <w:szCs w:val="28"/>
        </w:rPr>
        <w:t>о выделении квот</w:t>
      </w:r>
      <w:r w:rsidR="00016CCE">
        <w:rPr>
          <w:rFonts w:eastAsia="Times New Roman"/>
          <w:color w:val="000000"/>
          <w:sz w:val="28"/>
          <w:szCs w:val="28"/>
        </w:rPr>
        <w:t>ы</w:t>
      </w:r>
      <w:r>
        <w:rPr>
          <w:rFonts w:eastAsia="Times New Roman"/>
          <w:color w:val="000000"/>
          <w:sz w:val="28"/>
          <w:szCs w:val="28"/>
        </w:rPr>
        <w:t xml:space="preserve"> лечащим врач</w:t>
      </w:r>
      <w:r w:rsidR="00016CCE">
        <w:rPr>
          <w:rFonts w:eastAsia="Times New Roman"/>
          <w:color w:val="000000"/>
          <w:sz w:val="28"/>
          <w:szCs w:val="28"/>
        </w:rPr>
        <w:t>ом поликлинического отделения ГБУЗ НСО «</w:t>
      </w:r>
      <w:proofErr w:type="spellStart"/>
      <w:r w:rsidR="00016CCE">
        <w:rPr>
          <w:rFonts w:eastAsia="Times New Roman"/>
          <w:color w:val="000000"/>
          <w:sz w:val="28"/>
          <w:szCs w:val="28"/>
        </w:rPr>
        <w:t>КЦОЗСиР</w:t>
      </w:r>
      <w:proofErr w:type="spellEnd"/>
      <w:r w:rsidR="00016CCE">
        <w:rPr>
          <w:rFonts w:eastAsia="Times New Roman"/>
          <w:color w:val="000000"/>
          <w:sz w:val="28"/>
          <w:szCs w:val="28"/>
        </w:rPr>
        <w:t>»</w:t>
      </w:r>
      <w:r>
        <w:rPr>
          <w:rFonts w:eastAsia="Times New Roman"/>
          <w:color w:val="000000"/>
          <w:sz w:val="28"/>
          <w:szCs w:val="28"/>
        </w:rPr>
        <w:t xml:space="preserve"> выписывае</w:t>
      </w:r>
      <w:r w:rsidR="00016CCE">
        <w:rPr>
          <w:rFonts w:eastAsia="Times New Roman"/>
          <w:color w:val="000000"/>
          <w:sz w:val="28"/>
          <w:szCs w:val="28"/>
        </w:rPr>
        <w:t>тся пациенту направление</w:t>
      </w:r>
      <w:r w:rsidR="00AD3385" w:rsidRPr="00D1270B">
        <w:rPr>
          <w:rFonts w:eastAsia="Times New Roman"/>
          <w:color w:val="000000"/>
          <w:sz w:val="28"/>
          <w:szCs w:val="28"/>
        </w:rPr>
        <w:t xml:space="preserve"> в медицинскую</w:t>
      </w:r>
      <w:r w:rsidR="00DD62B7" w:rsidRPr="00D1270B">
        <w:rPr>
          <w:rFonts w:eastAsia="Times New Roman"/>
          <w:color w:val="000000"/>
          <w:sz w:val="28"/>
          <w:szCs w:val="28"/>
        </w:rPr>
        <w:t xml:space="preserve"> </w:t>
      </w:r>
      <w:r w:rsidR="00AD3385" w:rsidRPr="00D1270B">
        <w:rPr>
          <w:rFonts w:eastAsia="Times New Roman"/>
          <w:color w:val="000000"/>
          <w:sz w:val="28"/>
          <w:szCs w:val="28"/>
        </w:rPr>
        <w:t>организацию</w:t>
      </w:r>
      <w:r w:rsidR="00016CCE">
        <w:rPr>
          <w:rFonts w:eastAsia="Times New Roman"/>
          <w:color w:val="000000"/>
          <w:sz w:val="28"/>
          <w:szCs w:val="28"/>
        </w:rPr>
        <w:t>:</w:t>
      </w:r>
      <w:r w:rsidR="00AD3385" w:rsidRPr="00D1270B">
        <w:rPr>
          <w:rFonts w:eastAsia="Times New Roman"/>
          <w:color w:val="000000"/>
          <w:sz w:val="28"/>
          <w:szCs w:val="28"/>
        </w:rPr>
        <w:t xml:space="preserve"> </w:t>
      </w:r>
    </w:p>
    <w:p w14:paraId="787CCD13" w14:textId="4C98A40D" w:rsidR="006715A0" w:rsidRDefault="006715A0" w:rsidP="00361FE5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1) </w:t>
      </w:r>
      <w:r w:rsidR="00AD3385" w:rsidRPr="00D1270B">
        <w:rPr>
          <w:sz w:val="28"/>
          <w:szCs w:val="28"/>
        </w:rPr>
        <w:t xml:space="preserve">для проведения программы </w:t>
      </w:r>
      <w:r w:rsidR="00016CCE">
        <w:rPr>
          <w:sz w:val="28"/>
          <w:szCs w:val="28"/>
        </w:rPr>
        <w:t xml:space="preserve">ЭКО – в течение </w:t>
      </w:r>
      <w:r w:rsidR="00554D6B">
        <w:rPr>
          <w:sz w:val="28"/>
          <w:szCs w:val="28"/>
        </w:rPr>
        <w:t xml:space="preserve">14 дней в соответствии с </w:t>
      </w:r>
      <w:r w:rsidR="00554D6B" w:rsidRPr="00A63D4A">
        <w:rPr>
          <w:sz w:val="28"/>
          <w:szCs w:val="28"/>
        </w:rPr>
        <w:t>Территориальн</w:t>
      </w:r>
      <w:r w:rsidR="00554D6B">
        <w:rPr>
          <w:sz w:val="28"/>
          <w:szCs w:val="28"/>
        </w:rPr>
        <w:t xml:space="preserve">ой </w:t>
      </w:r>
      <w:r w:rsidR="00554D6B" w:rsidRPr="00A63D4A">
        <w:rPr>
          <w:sz w:val="28"/>
          <w:szCs w:val="28"/>
        </w:rPr>
        <w:t>программ</w:t>
      </w:r>
      <w:r w:rsidR="00554D6B">
        <w:rPr>
          <w:sz w:val="28"/>
          <w:szCs w:val="28"/>
        </w:rPr>
        <w:t>ой</w:t>
      </w:r>
      <w:r w:rsidR="00554D6B" w:rsidRPr="00A63D4A">
        <w:rPr>
          <w:sz w:val="28"/>
          <w:szCs w:val="28"/>
        </w:rPr>
        <w:t xml:space="preserve"> государственных гарантий бесплатного оказания гражданам медицинской помощи в Новосибирской области на 2022 год и на плановый период 2023 и 2024 годов</w:t>
      </w:r>
      <w:r w:rsidR="00016CCE">
        <w:rPr>
          <w:sz w:val="28"/>
          <w:szCs w:val="28"/>
        </w:rPr>
        <w:t xml:space="preserve">; </w:t>
      </w:r>
    </w:p>
    <w:p w14:paraId="36E3C3B9" w14:textId="43641DAA" w:rsidR="006715A0" w:rsidRDefault="006715A0" w:rsidP="00361FE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016CCE">
        <w:rPr>
          <w:sz w:val="28"/>
          <w:szCs w:val="28"/>
        </w:rPr>
        <w:t xml:space="preserve">для проведения программы переноса </w:t>
      </w:r>
      <w:proofErr w:type="spellStart"/>
      <w:r w:rsidR="00016CCE" w:rsidRPr="00D1270B">
        <w:rPr>
          <w:sz w:val="28"/>
          <w:szCs w:val="28"/>
        </w:rPr>
        <w:t>криоконсервированного</w:t>
      </w:r>
      <w:proofErr w:type="spellEnd"/>
      <w:r w:rsidR="00016CCE" w:rsidRPr="00D1270B">
        <w:rPr>
          <w:sz w:val="28"/>
          <w:szCs w:val="28"/>
        </w:rPr>
        <w:t xml:space="preserve"> эмбриона</w:t>
      </w:r>
      <w:r w:rsidR="00016CCE">
        <w:rPr>
          <w:sz w:val="28"/>
          <w:szCs w:val="28"/>
        </w:rPr>
        <w:t xml:space="preserve"> </w:t>
      </w:r>
      <w:r w:rsidR="00016CCE">
        <w:rPr>
          <w:sz w:val="28"/>
          <w:szCs w:val="28"/>
        </w:rPr>
        <w:noBreakHyphen/>
      </w:r>
      <w:r w:rsidR="009F6FB6" w:rsidRPr="00D1270B">
        <w:rPr>
          <w:sz w:val="28"/>
          <w:szCs w:val="28"/>
        </w:rPr>
        <w:t xml:space="preserve"> в течении </w:t>
      </w:r>
      <w:r w:rsidR="00201945" w:rsidRPr="00D1270B">
        <w:rPr>
          <w:sz w:val="28"/>
          <w:szCs w:val="28"/>
        </w:rPr>
        <w:t>72</w:t>
      </w:r>
      <w:r w:rsidR="009F6FB6" w:rsidRPr="00D1270B">
        <w:rPr>
          <w:sz w:val="28"/>
          <w:szCs w:val="28"/>
        </w:rPr>
        <w:t>-</w:t>
      </w:r>
      <w:r w:rsidR="00201945" w:rsidRPr="00D1270B">
        <w:rPr>
          <w:sz w:val="28"/>
          <w:szCs w:val="28"/>
        </w:rPr>
        <w:t>х рабочих дней</w:t>
      </w:r>
      <w:r w:rsidR="004E5433">
        <w:rPr>
          <w:sz w:val="28"/>
          <w:szCs w:val="28"/>
        </w:rPr>
        <w:t xml:space="preserve"> в соответствии с клинической ситуацией</w:t>
      </w:r>
      <w:r w:rsidR="00016CCE">
        <w:rPr>
          <w:sz w:val="28"/>
          <w:szCs w:val="28"/>
        </w:rPr>
        <w:t xml:space="preserve">. </w:t>
      </w:r>
    </w:p>
    <w:p w14:paraId="201552BD" w14:textId="77777777" w:rsidR="006715A0" w:rsidRDefault="00016CCE" w:rsidP="00361FE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Направление оформляется по форме, </w:t>
      </w:r>
      <w:r w:rsidR="00AD3385" w:rsidRPr="00D1270B">
        <w:rPr>
          <w:sz w:val="28"/>
          <w:szCs w:val="28"/>
        </w:rPr>
        <w:t>установленной приложением № 5 к Пор</w:t>
      </w:r>
      <w:r>
        <w:rPr>
          <w:sz w:val="28"/>
          <w:szCs w:val="28"/>
        </w:rPr>
        <w:t>ядку, утвержденному приказом № </w:t>
      </w:r>
      <w:r w:rsidR="00AD3385" w:rsidRPr="00D1270B">
        <w:rPr>
          <w:sz w:val="28"/>
          <w:szCs w:val="28"/>
        </w:rPr>
        <w:t>803н (далее – Направление)</w:t>
      </w:r>
      <w:r w:rsidR="006715A0">
        <w:rPr>
          <w:sz w:val="28"/>
          <w:szCs w:val="28"/>
        </w:rPr>
        <w:t>.</w:t>
      </w:r>
    </w:p>
    <w:p w14:paraId="7C108F36" w14:textId="763E8562" w:rsidR="009D1CB0" w:rsidRPr="00D1270B" w:rsidRDefault="009D1CB0" w:rsidP="00361FE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Информация о выдаче Направления </w:t>
      </w:r>
      <w:r w:rsidR="00AC7788">
        <w:rPr>
          <w:sz w:val="28"/>
          <w:szCs w:val="28"/>
        </w:rPr>
        <w:t>передается лечащим врачом в</w:t>
      </w:r>
      <w:r>
        <w:rPr>
          <w:sz w:val="28"/>
          <w:szCs w:val="28"/>
        </w:rPr>
        <w:t xml:space="preserve"> медиц</w:t>
      </w:r>
      <w:r w:rsidR="00AC7788">
        <w:rPr>
          <w:sz w:val="28"/>
          <w:szCs w:val="28"/>
        </w:rPr>
        <w:t xml:space="preserve">инскую организацию, проводящую программу ВРТ </w:t>
      </w:r>
      <w:r w:rsidR="00FE4442">
        <w:rPr>
          <w:sz w:val="28"/>
          <w:szCs w:val="28"/>
        </w:rPr>
        <w:t>в системе ОМС.</w:t>
      </w:r>
    </w:p>
    <w:bookmarkEnd w:id="1"/>
    <w:p w14:paraId="2253008E" w14:textId="3648134B" w:rsidR="007E6D20" w:rsidRDefault="009366A7" w:rsidP="007E6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25. </w:t>
      </w:r>
      <w:r w:rsidR="00F30D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Направление для </w:t>
      </w:r>
      <w:r w:rsidR="00E751A9">
        <w:rPr>
          <w:rFonts w:ascii="Times New Roman" w:eastAsia="Times New Roman" w:hAnsi="Times New Roman" w:cs="Times New Roman"/>
          <w:sz w:val="28"/>
          <w:szCs w:val="28"/>
        </w:rPr>
        <w:t>проведения программы ВРТ</w:t>
      </w:r>
      <w:r w:rsidR="00CD5A45" w:rsidRPr="00D127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35DD" w:rsidRPr="00D1270B">
        <w:rPr>
          <w:rFonts w:ascii="Times New Roman" w:eastAsia="Times New Roman" w:hAnsi="Times New Roman" w:cs="Times New Roman"/>
          <w:sz w:val="28"/>
          <w:szCs w:val="28"/>
        </w:rPr>
        <w:t>действи</w:t>
      </w:r>
      <w:r w:rsidR="00A63D4A">
        <w:rPr>
          <w:rFonts w:ascii="Times New Roman" w:eastAsia="Times New Roman" w:hAnsi="Times New Roman" w:cs="Times New Roman"/>
          <w:sz w:val="28"/>
          <w:szCs w:val="28"/>
        </w:rPr>
        <w:t>тельно в течение</w:t>
      </w:r>
      <w:r w:rsidR="003877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778F" w:rsidRPr="00A63D4A">
        <w:rPr>
          <w:rFonts w:ascii="Times New Roman" w:eastAsia="Times New Roman" w:hAnsi="Times New Roman" w:cs="Times New Roman"/>
          <w:sz w:val="28"/>
          <w:szCs w:val="28"/>
        </w:rPr>
        <w:t xml:space="preserve">30 </w:t>
      </w:r>
      <w:r w:rsidR="00682A19" w:rsidRPr="00A63D4A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682A19" w:rsidRPr="00D127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538D" w:rsidRPr="00D1270B">
        <w:rPr>
          <w:rFonts w:ascii="Times New Roman" w:eastAsia="Times New Roman" w:hAnsi="Times New Roman" w:cs="Times New Roman"/>
          <w:sz w:val="28"/>
          <w:szCs w:val="28"/>
        </w:rPr>
        <w:t>с момента</w:t>
      </w:r>
      <w:r w:rsidR="007E6D20" w:rsidRPr="00D1270B">
        <w:rPr>
          <w:rFonts w:ascii="Times New Roman" w:eastAsia="Times New Roman" w:hAnsi="Times New Roman" w:cs="Times New Roman"/>
          <w:sz w:val="28"/>
          <w:szCs w:val="28"/>
        </w:rPr>
        <w:t xml:space="preserve"> выдачи</w:t>
      </w:r>
      <w:r w:rsidR="00C20F1C" w:rsidRPr="00D127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0DF8">
        <w:rPr>
          <w:rFonts w:ascii="Times New Roman" w:eastAsia="Times New Roman" w:hAnsi="Times New Roman" w:cs="Times New Roman"/>
          <w:sz w:val="28"/>
          <w:szCs w:val="28"/>
        </w:rPr>
        <w:t xml:space="preserve">Направления </w:t>
      </w:r>
      <w:r w:rsidR="00C20F1C" w:rsidRPr="00D1270B">
        <w:rPr>
          <w:rFonts w:ascii="Times New Roman" w:eastAsia="Times New Roman" w:hAnsi="Times New Roman" w:cs="Times New Roman"/>
          <w:sz w:val="28"/>
          <w:szCs w:val="28"/>
        </w:rPr>
        <w:t xml:space="preserve">лечащим врачом ГБУЗ НСО </w:t>
      </w:r>
      <w:r w:rsidR="00F30DF8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C20F1C" w:rsidRPr="00D1270B">
        <w:rPr>
          <w:rFonts w:ascii="Times New Roman" w:eastAsia="Times New Roman" w:hAnsi="Times New Roman" w:cs="Times New Roman"/>
          <w:sz w:val="28"/>
          <w:szCs w:val="28"/>
        </w:rPr>
        <w:t>КЦОЗСиР</w:t>
      </w:r>
      <w:proofErr w:type="spellEnd"/>
      <w:r w:rsidR="00F30DF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9538D" w:rsidRPr="00D127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6D20" w:rsidRPr="00D1270B">
        <w:rPr>
          <w:rFonts w:ascii="Times New Roman" w:eastAsia="Times New Roman" w:hAnsi="Times New Roman" w:cs="Times New Roman"/>
          <w:sz w:val="28"/>
          <w:szCs w:val="28"/>
        </w:rPr>
        <w:t>до пер</w:t>
      </w:r>
      <w:r w:rsidR="00F135DD" w:rsidRPr="00D1270B">
        <w:rPr>
          <w:rFonts w:ascii="Times New Roman" w:eastAsia="Times New Roman" w:hAnsi="Times New Roman" w:cs="Times New Roman"/>
          <w:sz w:val="28"/>
          <w:szCs w:val="28"/>
        </w:rPr>
        <w:t>вого дня начала 1 этапа про</w:t>
      </w:r>
      <w:r w:rsidR="007E6D20" w:rsidRPr="00D1270B">
        <w:rPr>
          <w:rFonts w:ascii="Times New Roman" w:eastAsia="Times New Roman" w:hAnsi="Times New Roman" w:cs="Times New Roman"/>
          <w:sz w:val="28"/>
          <w:szCs w:val="28"/>
        </w:rPr>
        <w:t>граммы ЭКО</w:t>
      </w:r>
      <w:r w:rsidR="001C7278" w:rsidRPr="00D1270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F6FB6" w:rsidRPr="00D1270B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="00075840" w:rsidRPr="00D1270B">
        <w:rPr>
          <w:rFonts w:ascii="Times New Roman" w:eastAsia="Times New Roman" w:hAnsi="Times New Roman" w:cs="Times New Roman"/>
          <w:sz w:val="28"/>
          <w:szCs w:val="28"/>
        </w:rPr>
        <w:t xml:space="preserve">переноса </w:t>
      </w:r>
      <w:proofErr w:type="spellStart"/>
      <w:r w:rsidR="00075840" w:rsidRPr="00D1270B">
        <w:rPr>
          <w:rFonts w:ascii="Times New Roman" w:eastAsia="Times New Roman" w:hAnsi="Times New Roman" w:cs="Times New Roman"/>
          <w:sz w:val="28"/>
          <w:szCs w:val="28"/>
        </w:rPr>
        <w:t>криоконсервированного</w:t>
      </w:r>
      <w:proofErr w:type="spellEnd"/>
      <w:r w:rsidR="00075840" w:rsidRPr="00D1270B">
        <w:rPr>
          <w:rFonts w:ascii="Times New Roman" w:eastAsia="Times New Roman" w:hAnsi="Times New Roman" w:cs="Times New Roman"/>
          <w:sz w:val="28"/>
          <w:szCs w:val="28"/>
        </w:rPr>
        <w:t xml:space="preserve"> эмбр</w:t>
      </w:r>
      <w:r w:rsidR="001C7278" w:rsidRPr="00D1270B">
        <w:rPr>
          <w:rFonts w:ascii="Times New Roman" w:eastAsia="Times New Roman" w:hAnsi="Times New Roman" w:cs="Times New Roman"/>
          <w:sz w:val="28"/>
          <w:szCs w:val="28"/>
        </w:rPr>
        <w:t>иона для</w:t>
      </w:r>
      <w:r w:rsidR="00F30DF8">
        <w:rPr>
          <w:rFonts w:ascii="Times New Roman" w:eastAsia="Times New Roman" w:hAnsi="Times New Roman" w:cs="Times New Roman"/>
          <w:sz w:val="28"/>
          <w:szCs w:val="28"/>
        </w:rPr>
        <w:t xml:space="preserve"> пациента из</w:t>
      </w:r>
      <w:r w:rsidR="001C7278" w:rsidRPr="00D1270B">
        <w:rPr>
          <w:rFonts w:ascii="Times New Roman" w:eastAsia="Times New Roman" w:hAnsi="Times New Roman" w:cs="Times New Roman"/>
          <w:sz w:val="28"/>
          <w:szCs w:val="28"/>
        </w:rPr>
        <w:t xml:space="preserve"> реестра </w:t>
      </w:r>
      <w:proofErr w:type="spellStart"/>
      <w:r w:rsidR="001C7278" w:rsidRPr="00D1270B">
        <w:rPr>
          <w:rFonts w:ascii="Times New Roman" w:eastAsia="Times New Roman" w:hAnsi="Times New Roman" w:cs="Times New Roman"/>
          <w:sz w:val="28"/>
          <w:szCs w:val="28"/>
        </w:rPr>
        <w:t>криопереносов</w:t>
      </w:r>
      <w:proofErr w:type="spellEnd"/>
      <w:r w:rsidR="001C7278" w:rsidRPr="00D1270B">
        <w:rPr>
          <w:rFonts w:ascii="Times New Roman" w:eastAsia="Times New Roman" w:hAnsi="Times New Roman" w:cs="Times New Roman"/>
          <w:sz w:val="28"/>
          <w:szCs w:val="28"/>
        </w:rPr>
        <w:t>)</w:t>
      </w:r>
      <w:r w:rsidR="00F135DD" w:rsidRPr="00D1270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491DD4" w14:textId="77777777" w:rsidR="00FE4442" w:rsidRDefault="00FE4442" w:rsidP="00FE4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26. </w:t>
      </w:r>
      <w:r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Пациенты, не явившиеся на лечение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программам</w:t>
      </w:r>
      <w:r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системе ОМС </w:t>
      </w:r>
      <w:r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в сроки, указанные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пункте 25</w:t>
      </w:r>
      <w:r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Регламента, и не известившие лечащего врача о причинах неявки в медицинскую организацию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проводящую лечение с использованием </w:t>
      </w:r>
      <w:r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ВРТ, </w:t>
      </w:r>
      <w:r w:rsidRPr="00D127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исключаются из Реестра пациентов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назначенным ответственным специалистом ГБУЗ НСО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КЦОЗСиР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решению Комиссии</w:t>
      </w:r>
      <w:r w:rsidR="007812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ВРТ</w:t>
      </w:r>
      <w:r w:rsidRPr="00D127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течении тридцати календарных дней 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даты принятия решения</w:t>
      </w:r>
      <w:r w:rsidRPr="00D127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10A2A7A" w14:textId="77777777" w:rsidR="00781283" w:rsidRPr="00D1270B" w:rsidRDefault="00781283" w:rsidP="007812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27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Pr="00D127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 При наличии медицинских показаний </w:t>
      </w:r>
      <w:r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к сегментации цикла ЭКО решение о сегментации принимает врачебная комиссия медицинской организации, проводящей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рограмму ЭКО</w:t>
      </w:r>
      <w:r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3E0C69B4" w14:textId="5E433CF6" w:rsidR="00781283" w:rsidRPr="00D1270B" w:rsidRDefault="00781283" w:rsidP="007812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E03DFA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 Направление на перенос </w:t>
      </w:r>
      <w:proofErr w:type="spellStart"/>
      <w:r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криоконсервированных</w:t>
      </w:r>
      <w:proofErr w:type="spellEnd"/>
      <w:r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эмбрионов в полость матки в сегментированном цикле осуществляется в порядке очередности реестра </w:t>
      </w:r>
      <w:proofErr w:type="spellStart"/>
      <w:r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криопереносов</w:t>
      </w:r>
      <w:proofErr w:type="spellEnd"/>
      <w:r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ситуации сегментации цикла по причине </w:t>
      </w:r>
      <w:r w:rsidR="009B7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синдрома </w:t>
      </w:r>
      <w:proofErr w:type="spellStart"/>
      <w:r w:rsidR="009B71D1">
        <w:rPr>
          <w:rFonts w:ascii="Times New Roman" w:eastAsia="Times New Roman" w:hAnsi="Times New Roman" w:cs="Times New Roman"/>
          <w:color w:val="000000"/>
          <w:sz w:val="28"/>
          <w:szCs w:val="28"/>
        </w:rPr>
        <w:t>гипертимуляции</w:t>
      </w:r>
      <w:proofErr w:type="spellEnd"/>
      <w:r w:rsidR="009B7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яичников</w:t>
      </w:r>
      <w:r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гипоплазии эндометрия перенос </w:t>
      </w:r>
      <w:proofErr w:type="spellStart"/>
      <w:r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криоконсервированного</w:t>
      </w:r>
      <w:proofErr w:type="spellEnd"/>
      <w:r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эмбриона данной категории пациентов осуществляется вне очередности реестра</w:t>
      </w:r>
      <w:r w:rsidR="009B7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B71D1">
        <w:rPr>
          <w:rFonts w:ascii="Times New Roman" w:eastAsia="Times New Roman" w:hAnsi="Times New Roman" w:cs="Times New Roman"/>
          <w:color w:val="000000"/>
          <w:sz w:val="28"/>
          <w:szCs w:val="28"/>
        </w:rPr>
        <w:t>криопереносов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 терапии </w:t>
      </w:r>
      <w:r w:rsidR="009B7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синдрома </w:t>
      </w:r>
      <w:proofErr w:type="spellStart"/>
      <w:r w:rsidR="009B71D1">
        <w:rPr>
          <w:rFonts w:ascii="Times New Roman" w:eastAsia="Times New Roman" w:hAnsi="Times New Roman" w:cs="Times New Roman"/>
          <w:color w:val="000000"/>
          <w:sz w:val="28"/>
          <w:szCs w:val="28"/>
        </w:rPr>
        <w:t>гипертимуляции</w:t>
      </w:r>
      <w:proofErr w:type="spellEnd"/>
      <w:r w:rsidR="009B7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яичников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повторной</w:t>
      </w:r>
      <w:r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подготовки эндометрия. </w:t>
      </w:r>
    </w:p>
    <w:p w14:paraId="7D4000FE" w14:textId="77777777" w:rsidR="00781283" w:rsidRPr="00D1270B" w:rsidRDefault="00781283" w:rsidP="00781283">
      <w:pPr>
        <w:pStyle w:val="ConsPlusNormal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D1270B">
        <w:rPr>
          <w:sz w:val="28"/>
          <w:szCs w:val="28"/>
        </w:rPr>
        <w:t>2</w:t>
      </w:r>
      <w:r w:rsidR="00E03DFA">
        <w:rPr>
          <w:sz w:val="28"/>
          <w:szCs w:val="28"/>
        </w:rPr>
        <w:t>9</w:t>
      </w:r>
      <w:r w:rsidRPr="00D1270B">
        <w:rPr>
          <w:sz w:val="28"/>
          <w:szCs w:val="28"/>
        </w:rPr>
        <w:t>. При отсутствии беременности посл</w:t>
      </w:r>
      <w:r w:rsidR="00E03DFA">
        <w:rPr>
          <w:sz w:val="28"/>
          <w:szCs w:val="28"/>
        </w:rPr>
        <w:t>е проведения программ</w:t>
      </w:r>
      <w:r w:rsidRPr="00D1270B">
        <w:rPr>
          <w:sz w:val="28"/>
          <w:szCs w:val="28"/>
        </w:rPr>
        <w:t xml:space="preserve"> ВРТ </w:t>
      </w:r>
      <w:r>
        <w:rPr>
          <w:sz w:val="28"/>
          <w:szCs w:val="28"/>
        </w:rPr>
        <w:t xml:space="preserve">в системе ОМС </w:t>
      </w:r>
      <w:r w:rsidRPr="00D1270B">
        <w:rPr>
          <w:sz w:val="28"/>
          <w:szCs w:val="28"/>
        </w:rPr>
        <w:t xml:space="preserve">пациенты могут повторно включаться в Реестр пациентов и направляться для повторного проведения программы ЭКО или выполнения переноса </w:t>
      </w:r>
      <w:proofErr w:type="spellStart"/>
      <w:r w:rsidRPr="00D1270B">
        <w:rPr>
          <w:sz w:val="28"/>
          <w:szCs w:val="28"/>
        </w:rPr>
        <w:t>криоконсервированных</w:t>
      </w:r>
      <w:proofErr w:type="spellEnd"/>
      <w:r w:rsidRPr="00D1270B">
        <w:rPr>
          <w:sz w:val="28"/>
          <w:szCs w:val="28"/>
        </w:rPr>
        <w:t xml:space="preserve"> эмбрионов в порядке</w:t>
      </w:r>
      <w:r w:rsidR="00E03DFA">
        <w:rPr>
          <w:sz w:val="28"/>
          <w:szCs w:val="28"/>
        </w:rPr>
        <w:t>, установленном настоящим Регламентом.</w:t>
      </w:r>
    </w:p>
    <w:p w14:paraId="1B7311FA" w14:textId="26D93BE4" w:rsidR="00A5724F" w:rsidRPr="00A5724F" w:rsidRDefault="00E03DFA" w:rsidP="00A5724F">
      <w:pPr>
        <w:pStyle w:val="ConsPlusNormal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A5724F">
        <w:rPr>
          <w:rFonts w:eastAsia="Times New Roman"/>
          <w:color w:val="000000" w:themeColor="text1"/>
          <w:sz w:val="28"/>
          <w:szCs w:val="28"/>
        </w:rPr>
        <w:t>30.</w:t>
      </w:r>
      <w:r w:rsidR="00E751A9" w:rsidRPr="00A5724F">
        <w:rPr>
          <w:rFonts w:eastAsia="Times New Roman"/>
          <w:sz w:val="28"/>
          <w:szCs w:val="28"/>
        </w:rPr>
        <w:t> </w:t>
      </w:r>
      <w:r w:rsidR="00FE4442" w:rsidRPr="00A5724F">
        <w:rPr>
          <w:rFonts w:eastAsia="Times New Roman"/>
          <w:sz w:val="28"/>
          <w:szCs w:val="28"/>
        </w:rPr>
        <w:t>Медицинскими</w:t>
      </w:r>
      <w:r w:rsidR="009F6FB6" w:rsidRPr="00A5724F">
        <w:rPr>
          <w:rFonts w:eastAsia="Times New Roman"/>
          <w:sz w:val="28"/>
          <w:szCs w:val="28"/>
        </w:rPr>
        <w:t xml:space="preserve"> о</w:t>
      </w:r>
      <w:r w:rsidR="0033329E" w:rsidRPr="00A5724F">
        <w:rPr>
          <w:rFonts w:eastAsia="Times New Roman"/>
          <w:sz w:val="28"/>
          <w:szCs w:val="28"/>
        </w:rPr>
        <w:t>рганизациями, проводящими</w:t>
      </w:r>
      <w:r w:rsidR="00FE4442" w:rsidRPr="00A5724F">
        <w:rPr>
          <w:rFonts w:eastAsia="Times New Roman"/>
          <w:sz w:val="28"/>
          <w:szCs w:val="28"/>
        </w:rPr>
        <w:t xml:space="preserve"> </w:t>
      </w:r>
      <w:r w:rsidR="0033329E" w:rsidRPr="00A5724F">
        <w:rPr>
          <w:rFonts w:eastAsia="Times New Roman"/>
          <w:sz w:val="28"/>
          <w:szCs w:val="28"/>
        </w:rPr>
        <w:t>лечение по программам</w:t>
      </w:r>
      <w:r w:rsidR="009F6FB6" w:rsidRPr="00A5724F">
        <w:rPr>
          <w:rFonts w:eastAsia="Times New Roman"/>
          <w:sz w:val="28"/>
          <w:szCs w:val="28"/>
        </w:rPr>
        <w:t xml:space="preserve"> ВРТ в системе ОМС</w:t>
      </w:r>
      <w:r w:rsidR="00B95241">
        <w:rPr>
          <w:rFonts w:eastAsia="Times New Roman"/>
          <w:sz w:val="28"/>
          <w:szCs w:val="28"/>
        </w:rPr>
        <w:t>,</w:t>
      </w:r>
      <w:r w:rsidR="009F6FB6" w:rsidRPr="00A5724F">
        <w:rPr>
          <w:rFonts w:eastAsia="Times New Roman"/>
          <w:sz w:val="28"/>
          <w:szCs w:val="28"/>
        </w:rPr>
        <w:t xml:space="preserve"> предоставляют</w:t>
      </w:r>
      <w:r w:rsidR="0033329E" w:rsidRPr="00A5724F">
        <w:rPr>
          <w:rFonts w:eastAsia="Times New Roman"/>
          <w:sz w:val="28"/>
          <w:szCs w:val="28"/>
        </w:rPr>
        <w:t>ся</w:t>
      </w:r>
      <w:r w:rsidR="00A5724F" w:rsidRPr="00A5724F">
        <w:rPr>
          <w:rFonts w:eastAsia="Times New Roman"/>
          <w:color w:val="000000" w:themeColor="text1"/>
          <w:sz w:val="28"/>
          <w:szCs w:val="28"/>
        </w:rPr>
        <w:t xml:space="preserve"> в ГБУЗ НСО «</w:t>
      </w:r>
      <w:proofErr w:type="spellStart"/>
      <w:r w:rsidR="00A5724F" w:rsidRPr="00A5724F">
        <w:rPr>
          <w:rFonts w:eastAsia="Times New Roman"/>
          <w:color w:val="000000" w:themeColor="text1"/>
          <w:sz w:val="28"/>
          <w:szCs w:val="28"/>
        </w:rPr>
        <w:t>КЦОЗСиР</w:t>
      </w:r>
      <w:proofErr w:type="spellEnd"/>
      <w:r w:rsidR="00A5724F" w:rsidRPr="00A5724F">
        <w:rPr>
          <w:rFonts w:eastAsia="Times New Roman"/>
          <w:color w:val="000000" w:themeColor="text1"/>
          <w:sz w:val="28"/>
          <w:szCs w:val="28"/>
        </w:rPr>
        <w:t xml:space="preserve">» по защищенному каналу связи на электронный </w:t>
      </w:r>
      <w:r w:rsidR="00A5724F" w:rsidRPr="003D17BF">
        <w:rPr>
          <w:rFonts w:eastAsia="Times New Roman"/>
          <w:color w:val="000000" w:themeColor="text1"/>
          <w:sz w:val="28"/>
          <w:szCs w:val="28"/>
        </w:rPr>
        <w:t>адрес (</w:t>
      </w:r>
      <w:proofErr w:type="spellStart"/>
      <w:r w:rsidR="003D17BF" w:rsidRPr="007F1806">
        <w:rPr>
          <w:rFonts w:eastAsia="Times New Roman"/>
          <w:color w:val="000000" w:themeColor="text1"/>
          <w:sz w:val="28"/>
          <w:szCs w:val="28"/>
          <w:lang w:val="en-US"/>
        </w:rPr>
        <w:t>ViPNet</w:t>
      </w:r>
      <w:proofErr w:type="spellEnd"/>
      <w:r w:rsidR="003D17BF" w:rsidRPr="007F1806">
        <w:rPr>
          <w:rFonts w:eastAsia="Times New Roman"/>
          <w:color w:val="000000" w:themeColor="text1"/>
          <w:sz w:val="28"/>
          <w:szCs w:val="28"/>
        </w:rPr>
        <w:t>: ГБУЗ НСО ЦПСиР 4</w:t>
      </w:r>
      <w:r w:rsidR="00A5724F" w:rsidRPr="007F1806">
        <w:rPr>
          <w:rFonts w:eastAsia="Times New Roman"/>
          <w:color w:val="000000" w:themeColor="text1"/>
          <w:sz w:val="28"/>
          <w:szCs w:val="28"/>
        </w:rPr>
        <w:t>)</w:t>
      </w:r>
      <w:r w:rsidR="009B71D1">
        <w:rPr>
          <w:rFonts w:eastAsia="Times New Roman"/>
          <w:color w:val="000000" w:themeColor="text1"/>
          <w:sz w:val="28"/>
          <w:szCs w:val="28"/>
        </w:rPr>
        <w:t>:</w:t>
      </w:r>
    </w:p>
    <w:p w14:paraId="2885677B" w14:textId="5790079F" w:rsidR="00A5724F" w:rsidRPr="00A5724F" w:rsidRDefault="00B95241" w:rsidP="00A5724F">
      <w:pPr>
        <w:pStyle w:val="ConsPlusNormal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1</w:t>
      </w:r>
      <w:r w:rsidR="008600BF">
        <w:rPr>
          <w:rFonts w:eastAsia="Times New Roman"/>
          <w:color w:val="000000" w:themeColor="text1"/>
          <w:sz w:val="28"/>
          <w:szCs w:val="28"/>
        </w:rPr>
        <w:t>) сведения</w:t>
      </w:r>
      <w:r w:rsidR="00A5724F" w:rsidRPr="00A5724F">
        <w:rPr>
          <w:rFonts w:eastAsia="Times New Roman"/>
          <w:color w:val="000000" w:themeColor="text1"/>
          <w:sz w:val="28"/>
          <w:szCs w:val="28"/>
        </w:rPr>
        <w:t xml:space="preserve"> о явке/неявке направленных пациент</w:t>
      </w:r>
      <w:r w:rsidR="00A5724F" w:rsidRPr="00A5724F">
        <w:rPr>
          <w:bCs/>
          <w:color w:val="000000" w:themeColor="text1"/>
          <w:sz w:val="28"/>
          <w:szCs w:val="28"/>
        </w:rPr>
        <w:t>ов в медицинскую организацию для проведения программ ВРТ в системе ОМС по форме сведений о вступлении медицинской организации в программу ВРТ в системе ОМС, утвержденной приказом</w:t>
      </w:r>
      <w:r w:rsidR="008600BF">
        <w:rPr>
          <w:bCs/>
          <w:color w:val="000000" w:themeColor="text1"/>
          <w:sz w:val="28"/>
          <w:szCs w:val="28"/>
        </w:rPr>
        <w:t xml:space="preserve"> министерства здравоохранения Новосибирской области</w:t>
      </w:r>
      <w:r w:rsidR="00A5724F" w:rsidRPr="00A5724F">
        <w:rPr>
          <w:bCs/>
          <w:color w:val="000000" w:themeColor="text1"/>
          <w:sz w:val="28"/>
          <w:szCs w:val="28"/>
        </w:rPr>
        <w:t xml:space="preserve">, </w:t>
      </w:r>
      <w:r w:rsidR="00A5724F" w:rsidRPr="00A5724F">
        <w:rPr>
          <w:bCs/>
          <w:color w:val="000000" w:themeColor="text1"/>
          <w:sz w:val="28"/>
          <w:szCs w:val="28"/>
        </w:rPr>
        <w:noBreakHyphen/>
        <w:t xml:space="preserve"> </w:t>
      </w:r>
      <w:r w:rsidR="00A5724F" w:rsidRPr="00A5724F">
        <w:rPr>
          <w:rFonts w:eastAsia="Times New Roman"/>
          <w:color w:val="000000" w:themeColor="text1"/>
          <w:sz w:val="28"/>
          <w:szCs w:val="28"/>
        </w:rPr>
        <w:t xml:space="preserve">ежемесячно до пятого </w:t>
      </w:r>
      <w:r>
        <w:rPr>
          <w:rFonts w:eastAsia="Times New Roman"/>
          <w:color w:val="000000" w:themeColor="text1"/>
          <w:sz w:val="28"/>
          <w:szCs w:val="28"/>
        </w:rPr>
        <w:t xml:space="preserve">числа </w:t>
      </w:r>
      <w:r w:rsidR="00A5724F" w:rsidRPr="00A5724F">
        <w:rPr>
          <w:rFonts w:eastAsia="Times New Roman"/>
          <w:color w:val="000000" w:themeColor="text1"/>
          <w:sz w:val="28"/>
          <w:szCs w:val="28"/>
        </w:rPr>
        <w:t>месяца, следующего за отчетным;</w:t>
      </w:r>
    </w:p>
    <w:p w14:paraId="20DFB459" w14:textId="76DB6DAB" w:rsidR="008600BF" w:rsidRDefault="00B95241" w:rsidP="00A63D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8600BF" w:rsidRPr="00976E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 </w:t>
      </w:r>
      <w:r w:rsidR="008600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сведения</w:t>
      </w:r>
      <w:r w:rsidR="008600BF" w:rsidRPr="00976E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выполнении медицинской организацией</w:t>
      </w:r>
      <w:r w:rsidR="008600BF" w:rsidRPr="00976E5E">
        <w:rPr>
          <w:rFonts w:ascii="Times New Roman" w:hAnsi="Times New Roman" w:cs="Times New Roman"/>
          <w:sz w:val="28"/>
          <w:szCs w:val="28"/>
        </w:rPr>
        <w:t xml:space="preserve"> программ ВРТ в системе ОМС по форме с</w:t>
      </w:r>
      <w:r w:rsidR="008600BF">
        <w:rPr>
          <w:rFonts w:ascii="Times New Roman" w:hAnsi="Times New Roman" w:cs="Times New Roman"/>
          <w:sz w:val="28"/>
          <w:szCs w:val="28"/>
        </w:rPr>
        <w:t>п</w:t>
      </w:r>
      <w:r w:rsidR="008600BF" w:rsidRPr="00976E5E">
        <w:rPr>
          <w:rFonts w:ascii="Times New Roman" w:hAnsi="Times New Roman" w:cs="Times New Roman"/>
          <w:sz w:val="28"/>
          <w:szCs w:val="28"/>
        </w:rPr>
        <w:t>равки</w:t>
      </w:r>
      <w:r w:rsidR="00DF59CB">
        <w:rPr>
          <w:rFonts w:ascii="Times New Roman" w:hAnsi="Times New Roman" w:cs="Times New Roman"/>
          <w:sz w:val="28"/>
          <w:szCs w:val="28"/>
        </w:rPr>
        <w:t xml:space="preserve"> о выполнении медицинской организацией программы ЭКО и (или) переноса </w:t>
      </w:r>
      <w:proofErr w:type="spellStart"/>
      <w:r w:rsidR="00DF59CB">
        <w:rPr>
          <w:rFonts w:ascii="Times New Roman" w:hAnsi="Times New Roman" w:cs="Times New Roman"/>
          <w:sz w:val="28"/>
          <w:szCs w:val="28"/>
        </w:rPr>
        <w:t>криоконсервированных</w:t>
      </w:r>
      <w:proofErr w:type="spellEnd"/>
      <w:r w:rsidR="00DF59CB">
        <w:rPr>
          <w:rFonts w:ascii="Times New Roman" w:hAnsi="Times New Roman" w:cs="Times New Roman"/>
          <w:sz w:val="28"/>
          <w:szCs w:val="28"/>
        </w:rPr>
        <w:t xml:space="preserve"> эмбрионов в рамках территориальной программы обязательного медицинского страхования </w:t>
      </w:r>
      <w:r w:rsidR="008600BF" w:rsidRPr="00976E5E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w:anchor="Par1446" w:tooltip="                                  Справка" w:history="1">
        <w:r w:rsidR="008600BF" w:rsidRPr="00976E5E">
          <w:rPr>
            <w:rFonts w:ascii="Times New Roman" w:hAnsi="Times New Roman" w:cs="Times New Roman"/>
            <w:sz w:val="28"/>
            <w:szCs w:val="28"/>
          </w:rPr>
          <w:t>приложению № 6</w:t>
        </w:r>
      </w:hyperlink>
      <w:r w:rsidR="008600BF">
        <w:rPr>
          <w:rFonts w:ascii="Times New Roman" w:hAnsi="Times New Roman" w:cs="Times New Roman"/>
          <w:sz w:val="28"/>
          <w:szCs w:val="28"/>
        </w:rPr>
        <w:t xml:space="preserve"> к Порядку</w:t>
      </w:r>
      <w:r w:rsidR="00DF59CB">
        <w:rPr>
          <w:rFonts w:ascii="Times New Roman" w:hAnsi="Times New Roman" w:cs="Times New Roman"/>
          <w:sz w:val="28"/>
          <w:szCs w:val="28"/>
        </w:rPr>
        <w:t xml:space="preserve"> использования вспомогательных репродуктивных технологий, противопоказания и ограничения к их применению</w:t>
      </w:r>
      <w:r w:rsidR="008600BF" w:rsidRPr="00976E5E">
        <w:rPr>
          <w:rFonts w:ascii="Times New Roman" w:hAnsi="Times New Roman" w:cs="Times New Roman"/>
          <w:sz w:val="28"/>
          <w:szCs w:val="28"/>
        </w:rPr>
        <w:t>, утвержденному приказом</w:t>
      </w:r>
      <w:r w:rsidR="00DF59CB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Российской Федерации от 31.07.2020</w:t>
      </w:r>
      <w:r w:rsidR="008600BF" w:rsidRPr="00976E5E">
        <w:rPr>
          <w:rFonts w:ascii="Times New Roman" w:hAnsi="Times New Roman" w:cs="Times New Roman"/>
          <w:sz w:val="28"/>
          <w:szCs w:val="28"/>
        </w:rPr>
        <w:t xml:space="preserve"> № 803н</w:t>
      </w:r>
      <w:r w:rsidR="00DF59CB">
        <w:rPr>
          <w:rFonts w:ascii="Times New Roman" w:hAnsi="Times New Roman" w:cs="Times New Roman"/>
          <w:sz w:val="28"/>
          <w:szCs w:val="28"/>
        </w:rPr>
        <w:t xml:space="preserve"> «О порядке использования вспомогательных репродуктивных технологий, противопоказания и ограничения к их применению»</w:t>
      </w:r>
      <w:r w:rsidR="008600BF" w:rsidRPr="00976E5E">
        <w:rPr>
          <w:rFonts w:ascii="Times New Roman" w:hAnsi="Times New Roman" w:cs="Times New Roman"/>
          <w:sz w:val="28"/>
          <w:szCs w:val="28"/>
        </w:rPr>
        <w:t xml:space="preserve">, </w:t>
      </w:r>
      <w:r w:rsidR="008600BF" w:rsidRPr="00976E5E">
        <w:rPr>
          <w:rFonts w:ascii="Times New Roman" w:hAnsi="Times New Roman" w:cs="Times New Roman"/>
          <w:sz w:val="28"/>
          <w:szCs w:val="28"/>
        </w:rPr>
        <w:noBreakHyphen/>
        <w:t xml:space="preserve"> в срок не более 2-х рабочих </w:t>
      </w:r>
      <w:r w:rsidR="008600BF" w:rsidRPr="00976E5E">
        <w:rPr>
          <w:rFonts w:ascii="Times New Roman" w:hAnsi="Times New Roman" w:cs="Times New Roman"/>
          <w:sz w:val="28"/>
          <w:szCs w:val="28"/>
        </w:rPr>
        <w:lastRenderedPageBreak/>
        <w:t xml:space="preserve">дней с момента окончания программы ВРТ </w:t>
      </w:r>
      <w:r w:rsidR="008600BF" w:rsidRPr="00976E5E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="00F63C1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еренос эмбриона в полость матки</w:t>
      </w:r>
      <w:r w:rsidR="008600BF" w:rsidRPr="0097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изолированного переноса </w:t>
      </w:r>
      <w:proofErr w:type="spellStart"/>
      <w:r w:rsidR="008600BF" w:rsidRPr="00976E5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криоконсервированных</w:t>
      </w:r>
      <w:proofErr w:type="spellEnd"/>
      <w:r w:rsidR="008600BF" w:rsidRPr="0097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эмбрионов (</w:t>
      </w:r>
      <w:proofErr w:type="spellStart"/>
      <w:r w:rsidR="008600BF" w:rsidRPr="00976E5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криопереноса</w:t>
      </w:r>
      <w:proofErr w:type="spellEnd"/>
      <w:r w:rsidR="008600BF" w:rsidRPr="00976E5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600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1168BEE" w14:textId="5B0B4323" w:rsidR="00F63C18" w:rsidRPr="00C87379" w:rsidRDefault="00B95241" w:rsidP="00F63C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600BF" w:rsidRPr="00F63C18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F63C18" w:rsidRPr="00F63C18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8600BF" w:rsidRPr="00F63C18">
        <w:rPr>
          <w:rFonts w:ascii="Times New Roman" w:eastAsia="Times New Roman" w:hAnsi="Times New Roman" w:cs="Times New Roman"/>
          <w:sz w:val="28"/>
          <w:szCs w:val="28"/>
        </w:rPr>
        <w:t xml:space="preserve"> о наступившей беременности пациентки после проведения программы ВРТ в системе ОМС, (</w:t>
      </w:r>
      <w:r w:rsidR="008600BF">
        <w:rPr>
          <w:rFonts w:ascii="Times New Roman" w:eastAsia="Times New Roman" w:hAnsi="Times New Roman" w:cs="Times New Roman"/>
          <w:sz w:val="28"/>
          <w:szCs w:val="28"/>
        </w:rPr>
        <w:t>подтвержденной данными ультразвукового исследования при сроке беременности 8 недель, исследованием уровня ХГЧ крови)</w:t>
      </w:r>
      <w:r w:rsidR="008600BF" w:rsidRPr="00C873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00BF" w:rsidRPr="00C87379">
        <w:rPr>
          <w:rFonts w:ascii="Times New Roman" w:hAnsi="Times New Roman" w:cs="Times New Roman"/>
          <w:sz w:val="28"/>
          <w:szCs w:val="28"/>
        </w:rPr>
        <w:t xml:space="preserve">по </w:t>
      </w:r>
      <w:r w:rsidR="00F63C18" w:rsidRPr="00C87379">
        <w:rPr>
          <w:rFonts w:ascii="Times New Roman" w:hAnsi="Times New Roman" w:cs="Times New Roman"/>
          <w:sz w:val="28"/>
          <w:szCs w:val="28"/>
        </w:rPr>
        <w:t>форме справки</w:t>
      </w:r>
      <w:r w:rsidR="00DF59CB">
        <w:rPr>
          <w:rFonts w:ascii="Times New Roman" w:hAnsi="Times New Roman" w:cs="Times New Roman"/>
          <w:sz w:val="28"/>
          <w:szCs w:val="28"/>
        </w:rPr>
        <w:t xml:space="preserve"> о выполнении медицинской организацией программы ЭКО и (или) переноса </w:t>
      </w:r>
      <w:proofErr w:type="spellStart"/>
      <w:r w:rsidR="00DF59CB">
        <w:rPr>
          <w:rFonts w:ascii="Times New Roman" w:hAnsi="Times New Roman" w:cs="Times New Roman"/>
          <w:sz w:val="28"/>
          <w:szCs w:val="28"/>
        </w:rPr>
        <w:t>криоконсервированных</w:t>
      </w:r>
      <w:proofErr w:type="spellEnd"/>
      <w:r w:rsidR="00DF59CB">
        <w:rPr>
          <w:rFonts w:ascii="Times New Roman" w:hAnsi="Times New Roman" w:cs="Times New Roman"/>
          <w:sz w:val="28"/>
          <w:szCs w:val="28"/>
        </w:rPr>
        <w:t xml:space="preserve"> эмбрионов в рамках территориальной программы обязательного медицинского страхования</w:t>
      </w:r>
      <w:r w:rsidR="00F63C18" w:rsidRPr="00C87379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Par1446" w:tooltip="                                  Справка" w:history="1">
        <w:r w:rsidR="00F63C18" w:rsidRPr="00C87379">
          <w:rPr>
            <w:rFonts w:ascii="Times New Roman" w:hAnsi="Times New Roman" w:cs="Times New Roman"/>
            <w:sz w:val="28"/>
            <w:szCs w:val="28"/>
          </w:rPr>
          <w:t>приложению № 6</w:t>
        </w:r>
      </w:hyperlink>
      <w:r w:rsidR="00F63C18" w:rsidRPr="00C87379">
        <w:rPr>
          <w:rFonts w:ascii="Times New Roman" w:hAnsi="Times New Roman" w:cs="Times New Roman"/>
          <w:sz w:val="28"/>
          <w:szCs w:val="28"/>
        </w:rPr>
        <w:t xml:space="preserve"> </w:t>
      </w:r>
      <w:r w:rsidR="00DF59CB">
        <w:rPr>
          <w:rFonts w:ascii="Times New Roman" w:hAnsi="Times New Roman" w:cs="Times New Roman"/>
          <w:sz w:val="28"/>
          <w:szCs w:val="28"/>
        </w:rPr>
        <w:t>к Порядку использования вспомогательных репродуктивных технологий, противопоказания и ограничения к их применению</w:t>
      </w:r>
      <w:r w:rsidR="00DF59CB" w:rsidRPr="00976E5E">
        <w:rPr>
          <w:rFonts w:ascii="Times New Roman" w:hAnsi="Times New Roman" w:cs="Times New Roman"/>
          <w:sz w:val="28"/>
          <w:szCs w:val="28"/>
        </w:rPr>
        <w:t>, утвержденному приказом</w:t>
      </w:r>
      <w:r w:rsidR="00DF59CB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Российской Федерации от 31.07.2020</w:t>
      </w:r>
      <w:r w:rsidR="00DF59CB" w:rsidRPr="00976E5E">
        <w:rPr>
          <w:rFonts w:ascii="Times New Roman" w:hAnsi="Times New Roman" w:cs="Times New Roman"/>
          <w:sz w:val="28"/>
          <w:szCs w:val="28"/>
        </w:rPr>
        <w:t xml:space="preserve"> № 803н</w:t>
      </w:r>
      <w:r w:rsidR="00DF59CB">
        <w:rPr>
          <w:rFonts w:ascii="Times New Roman" w:hAnsi="Times New Roman" w:cs="Times New Roman"/>
          <w:sz w:val="28"/>
          <w:szCs w:val="28"/>
        </w:rPr>
        <w:t xml:space="preserve"> «О порядке использования вспомогательных репродуктивных технологий, противопоказания и ограничения к их применению»</w:t>
      </w:r>
      <w:r w:rsidR="00F63C18" w:rsidRPr="00C87379">
        <w:rPr>
          <w:rFonts w:ascii="Times New Roman" w:eastAsia="Times New Roman" w:hAnsi="Times New Roman" w:cs="Times New Roman"/>
          <w:sz w:val="28"/>
          <w:szCs w:val="28"/>
        </w:rPr>
        <w:noBreakHyphen/>
        <w:t xml:space="preserve"> по истечении 90 дней с момента выдачи направления на лечение с использованием ВРТ</w:t>
      </w:r>
      <w:r w:rsidR="00F63C18">
        <w:rPr>
          <w:rFonts w:ascii="Times New Roman" w:eastAsia="Times New Roman" w:hAnsi="Times New Roman" w:cs="Times New Roman"/>
          <w:sz w:val="28"/>
          <w:szCs w:val="28"/>
        </w:rPr>
        <w:t>;</w:t>
      </w:r>
      <w:r w:rsidR="00F63C18" w:rsidRPr="00C8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902FBE2" w14:textId="611E841F" w:rsidR="00A5724F" w:rsidRPr="00A5724F" w:rsidRDefault="00B95241" w:rsidP="00A5724F">
      <w:pPr>
        <w:pStyle w:val="ConsPlusNormal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A5724F" w:rsidRPr="00A5724F">
        <w:rPr>
          <w:sz w:val="28"/>
          <w:szCs w:val="28"/>
        </w:rPr>
        <w:t>) сведен</w:t>
      </w:r>
      <w:r w:rsidR="00F63C18">
        <w:rPr>
          <w:sz w:val="28"/>
          <w:szCs w:val="28"/>
        </w:rPr>
        <w:t xml:space="preserve">ия об отказе </w:t>
      </w:r>
      <w:r>
        <w:rPr>
          <w:sz w:val="28"/>
          <w:szCs w:val="28"/>
        </w:rPr>
        <w:t>пациентки</w:t>
      </w:r>
      <w:r w:rsidRPr="00A5724F">
        <w:rPr>
          <w:sz w:val="28"/>
          <w:szCs w:val="28"/>
        </w:rPr>
        <w:t xml:space="preserve"> </w:t>
      </w:r>
      <w:r w:rsidR="00D007DE">
        <w:rPr>
          <w:sz w:val="28"/>
          <w:szCs w:val="28"/>
        </w:rPr>
        <w:t>от</w:t>
      </w:r>
      <w:r w:rsidR="00D007DE" w:rsidRPr="00A5724F">
        <w:rPr>
          <w:sz w:val="28"/>
          <w:szCs w:val="28"/>
        </w:rPr>
        <w:t xml:space="preserve"> проведени</w:t>
      </w:r>
      <w:r w:rsidR="00D007DE">
        <w:rPr>
          <w:sz w:val="28"/>
          <w:szCs w:val="28"/>
        </w:rPr>
        <w:t>я</w:t>
      </w:r>
      <w:r w:rsidR="00D007DE" w:rsidRPr="00A5724F">
        <w:rPr>
          <w:sz w:val="28"/>
          <w:szCs w:val="28"/>
        </w:rPr>
        <w:t xml:space="preserve"> </w:t>
      </w:r>
      <w:r w:rsidR="00A5724F" w:rsidRPr="00A5724F">
        <w:rPr>
          <w:sz w:val="28"/>
          <w:szCs w:val="28"/>
        </w:rPr>
        <w:t>программы ЭКО по причине противопоказаний</w:t>
      </w:r>
      <w:r w:rsidR="00D007DE">
        <w:rPr>
          <w:sz w:val="28"/>
          <w:szCs w:val="28"/>
        </w:rPr>
        <w:t xml:space="preserve">, </w:t>
      </w:r>
      <w:r w:rsidR="00D007DE" w:rsidRPr="00A5724F">
        <w:rPr>
          <w:sz w:val="28"/>
          <w:szCs w:val="28"/>
        </w:rPr>
        <w:t>возникших</w:t>
      </w:r>
      <w:r w:rsidR="00A5724F" w:rsidRPr="00A5724F">
        <w:rPr>
          <w:sz w:val="28"/>
          <w:szCs w:val="28"/>
        </w:rPr>
        <w:t xml:space="preserve"> к моменту вступления в программу ЭКО и необходимости проведения подготовительной терапии – ежемесячно до пятого числа месяца, следующего за отчетным.</w:t>
      </w:r>
    </w:p>
    <w:p w14:paraId="2285DF73" w14:textId="5A1B8608" w:rsidR="00A56514" w:rsidRDefault="00A5724F" w:rsidP="003F6E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  <w:r w:rsidR="00C20F1C" w:rsidRPr="00A5724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A6FF2" w:rsidRPr="00A5724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451F07" w:rsidRPr="00A5724F"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Медицинскими организациями</w:t>
      </w:r>
      <w:r w:rsidR="00DF59CB" w:rsidRPr="00DF59CB">
        <w:rPr>
          <w:rFonts w:ascii="Times New Roman" w:hAnsi="Times New Roman"/>
          <w:sz w:val="28"/>
          <w:szCs w:val="28"/>
        </w:rPr>
        <w:t xml:space="preserve"> </w:t>
      </w:r>
      <w:r w:rsidR="00DF59CB">
        <w:rPr>
          <w:rFonts w:ascii="Times New Roman" w:hAnsi="Times New Roman"/>
          <w:sz w:val="28"/>
          <w:szCs w:val="28"/>
        </w:rPr>
        <w:t>с наличием лицензии на оказание первичной специализированной медико-санитарной помощи по акушерству и гинекологии, за исключением использования вспомогательных репродуктивных технологий</w:t>
      </w:r>
      <w:r w:rsidR="00DF59CB" w:rsidRPr="00D1270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51F07" w:rsidRPr="00A57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51F07" w:rsidRPr="00A572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имеющими</w:t>
      </w:r>
      <w:r w:rsidR="00E16816" w:rsidRPr="00A572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структуре </w:t>
      </w:r>
      <w:r w:rsidR="00451F07" w:rsidRPr="00A572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родильные отделения</w:t>
      </w:r>
      <w:r w:rsidR="00451F07" w:rsidRPr="00A572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,</w:t>
      </w:r>
      <w:r w:rsidR="00E16816" w:rsidRPr="00A572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16816" w:rsidRPr="00A572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ежеквартально</w:t>
      </w:r>
      <w:r w:rsidR="00451F07" w:rsidRPr="00A572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представляется </w:t>
      </w:r>
      <w:r w:rsidR="008221F7" w:rsidRPr="00A572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справка </w:t>
      </w:r>
      <w:r w:rsidR="00E16816" w:rsidRPr="00A572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количестве родов</w:t>
      </w:r>
      <w:r w:rsidR="0038778F" w:rsidRPr="00A572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(срочных и преждевременных)</w:t>
      </w:r>
      <w:r w:rsidR="00E16816" w:rsidRPr="00A572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рожденных детей женщинами, берем</w:t>
      </w:r>
      <w:r w:rsidR="00D94E71" w:rsidRPr="00A572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енность которых наступила после применения </w:t>
      </w:r>
      <w:r w:rsidR="00E16816" w:rsidRPr="00A572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программ ВРТ в системе ОМС</w:t>
      </w:r>
      <w:r w:rsidR="00451F07" w:rsidRPr="00A572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по установленной</w:t>
      </w:r>
      <w:r w:rsidR="00E16816" w:rsidRPr="00A572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4E71" w:rsidRPr="00A572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министерством здравоохранения Новосибирской области </w:t>
      </w:r>
      <w:r w:rsidR="00E16816" w:rsidRPr="00A572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форме</w:t>
      </w:r>
      <w:r w:rsidR="000279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8221F7" w:rsidRPr="00A572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070A" w:rsidRPr="00A572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систему</w:t>
      </w:r>
      <w:r w:rsidR="00B21503" w:rsidRPr="00A572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7934">
        <w:rPr>
          <w:rFonts w:ascii="Times New Roman" w:eastAsia="Times New Roman" w:hAnsi="Times New Roman" w:cs="Times New Roman"/>
          <w:sz w:val="28"/>
          <w:szCs w:val="28"/>
        </w:rPr>
        <w:t>в информационно-телекоммуникационной сети «Интернет» по адресу: «</w:t>
      </w:r>
      <w:proofErr w:type="spellStart"/>
      <w:r w:rsidR="00B21503" w:rsidRPr="00A5724F">
        <w:rPr>
          <w:rFonts w:ascii="Times New Roman" w:eastAsia="Times New Roman" w:hAnsi="Times New Roman" w:cs="Times New Roman"/>
          <w:sz w:val="28"/>
          <w:szCs w:val="28"/>
          <w:lang w:val="en-US"/>
        </w:rPr>
        <w:t>svod</w:t>
      </w:r>
      <w:proofErr w:type="spellEnd"/>
      <w:r w:rsidR="00B21503" w:rsidRPr="00A5724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B21503" w:rsidRPr="00A5724F">
        <w:rPr>
          <w:rFonts w:ascii="Times New Roman" w:eastAsia="Times New Roman" w:hAnsi="Times New Roman" w:cs="Times New Roman"/>
          <w:sz w:val="28"/>
          <w:szCs w:val="28"/>
          <w:lang w:val="en-US"/>
        </w:rPr>
        <w:t>egisznso</w:t>
      </w:r>
      <w:proofErr w:type="spellEnd"/>
      <w:r w:rsidR="00B21503" w:rsidRPr="00A5724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B21503" w:rsidRPr="00A5724F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="0002793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D070A" w:rsidRPr="00A572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раздел ЭКО</w:t>
      </w:r>
      <w:r w:rsidR="00B21503" w:rsidRPr="00A572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 срок</w:t>
      </w:r>
      <w:r w:rsidR="00BD070A" w:rsidRPr="00A572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не позднее 5 календар</w:t>
      </w:r>
      <w:r w:rsidR="00B21503" w:rsidRPr="00A572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ных дней после окончания отчетно</w:t>
      </w:r>
      <w:r w:rsidR="00BD070A" w:rsidRPr="00A572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 периода.</w:t>
      </w:r>
    </w:p>
    <w:p w14:paraId="04DA0A29" w14:textId="77777777" w:rsidR="007F1806" w:rsidRDefault="007F1806" w:rsidP="003F6E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BC47008" w14:textId="77777777" w:rsidR="007F1806" w:rsidRDefault="007F1806" w:rsidP="003F6E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A0AB207" w14:textId="77777777" w:rsidR="007F1806" w:rsidRPr="00A5724F" w:rsidRDefault="007F1806" w:rsidP="007F18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</w:t>
      </w:r>
    </w:p>
    <w:sectPr w:rsidR="007F1806" w:rsidRPr="00A5724F" w:rsidSect="00B95E06">
      <w:headerReference w:type="default" r:id="rId8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EBA8D8B" w16cid:durableId="27D01E4F"/>
  <w16cid:commentId w16cid:paraId="75D4E157" w16cid:durableId="27D01E50"/>
  <w16cid:commentId w16cid:paraId="59F1964B" w16cid:durableId="27D01E52"/>
  <w16cid:commentId w16cid:paraId="241F9FCE" w16cid:durableId="27D01E53"/>
  <w16cid:commentId w16cid:paraId="6C42632C" w16cid:durableId="27D01E54"/>
  <w16cid:commentId w16cid:paraId="05D4E9DC" w16cid:durableId="27D01E55"/>
  <w16cid:commentId w16cid:paraId="49E377CF" w16cid:durableId="27D01E56"/>
  <w16cid:commentId w16cid:paraId="39383B8C" w16cid:durableId="27D01E58"/>
  <w16cid:commentId w16cid:paraId="3D51322A" w16cid:durableId="27D01E59"/>
  <w16cid:commentId w16cid:paraId="6EFE59F5" w16cid:durableId="27D01E5A"/>
  <w16cid:commentId w16cid:paraId="4056F81D" w16cid:durableId="27D01E5C"/>
  <w16cid:commentId w16cid:paraId="326F16BA" w16cid:durableId="27D01E5D"/>
  <w16cid:commentId w16cid:paraId="06C65782" w16cid:durableId="27D01E5F"/>
  <w16cid:commentId w16cid:paraId="0217C0DD" w16cid:durableId="27D01E60"/>
  <w16cid:commentId w16cid:paraId="644E9F52" w16cid:durableId="27D01E61"/>
  <w16cid:commentId w16cid:paraId="3743001B" w16cid:durableId="27D01E62"/>
  <w16cid:commentId w16cid:paraId="7128061E" w16cid:durableId="27D01E64"/>
  <w16cid:commentId w16cid:paraId="64CAD6AD" w16cid:durableId="27D01E66"/>
  <w16cid:commentId w16cid:paraId="5D24B4F6" w16cid:durableId="27D01E67"/>
  <w16cid:commentId w16cid:paraId="22B64722" w16cid:durableId="27D01E68"/>
  <w16cid:commentId w16cid:paraId="338EB17B" w16cid:durableId="27D01E6A"/>
  <w16cid:commentId w16cid:paraId="6947106C" w16cid:durableId="27D01E6B"/>
  <w16cid:commentId w16cid:paraId="20212001" w16cid:durableId="27D01E6C"/>
  <w16cid:commentId w16cid:paraId="3CF21E5E" w16cid:durableId="27D01E6D"/>
  <w16cid:commentId w16cid:paraId="251DFFAF" w16cid:durableId="27D01E6E"/>
  <w16cid:commentId w16cid:paraId="28877230" w16cid:durableId="27D01E6F"/>
  <w16cid:commentId w16cid:paraId="3AD60108" w16cid:durableId="27D01E70"/>
  <w16cid:commentId w16cid:paraId="529637D8" w16cid:durableId="27D01E71"/>
  <w16cid:commentId w16cid:paraId="54CFC551" w16cid:durableId="27D01E74"/>
  <w16cid:commentId w16cid:paraId="3D0483A6" w16cid:durableId="27D01E76"/>
  <w16cid:commentId w16cid:paraId="613CA339" w16cid:durableId="27D01E77"/>
  <w16cid:commentId w16cid:paraId="6D388742" w16cid:durableId="27D01E7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A9ED9" w14:textId="77777777" w:rsidR="00A4778F" w:rsidRDefault="00A4778F" w:rsidP="000A1020">
      <w:pPr>
        <w:spacing w:after="0" w:line="240" w:lineRule="auto"/>
      </w:pPr>
      <w:r>
        <w:separator/>
      </w:r>
    </w:p>
  </w:endnote>
  <w:endnote w:type="continuationSeparator" w:id="0">
    <w:p w14:paraId="0C06361F" w14:textId="77777777" w:rsidR="00A4778F" w:rsidRDefault="00A4778F" w:rsidP="000A1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B561E" w14:textId="77777777" w:rsidR="00A4778F" w:rsidRDefault="00A4778F" w:rsidP="000A1020">
      <w:pPr>
        <w:spacing w:after="0" w:line="240" w:lineRule="auto"/>
      </w:pPr>
      <w:r>
        <w:separator/>
      </w:r>
    </w:p>
  </w:footnote>
  <w:footnote w:type="continuationSeparator" w:id="0">
    <w:p w14:paraId="216139CD" w14:textId="77777777" w:rsidR="00A4778F" w:rsidRDefault="00A4778F" w:rsidP="000A1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73648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1E76F37" w14:textId="77895828" w:rsidR="000A1020" w:rsidRPr="000A1020" w:rsidRDefault="008F769E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A102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0A1020" w:rsidRPr="000A102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A102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C5A19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0A102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6A278FB" w14:textId="77777777" w:rsidR="000A1020" w:rsidRDefault="000A102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7E2C"/>
    <w:multiLevelType w:val="hybridMultilevel"/>
    <w:tmpl w:val="A990A850"/>
    <w:lvl w:ilvl="0" w:tplc="B9242D6A">
      <w:start w:val="1"/>
      <w:numFmt w:val="decimal"/>
      <w:lvlText w:val="%1)"/>
      <w:lvlJc w:val="left"/>
      <w:pPr>
        <w:ind w:left="1293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05450B"/>
    <w:multiLevelType w:val="multilevel"/>
    <w:tmpl w:val="DD324670"/>
    <w:lvl w:ilvl="0">
      <w:start w:val="1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8FC7593"/>
    <w:multiLevelType w:val="hybridMultilevel"/>
    <w:tmpl w:val="D5165750"/>
    <w:lvl w:ilvl="0" w:tplc="3C92125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25A2D2A"/>
    <w:multiLevelType w:val="multilevel"/>
    <w:tmpl w:val="A8320C28"/>
    <w:lvl w:ilvl="0">
      <w:start w:val="1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7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FB8"/>
    <w:rsid w:val="0001034E"/>
    <w:rsid w:val="000130D0"/>
    <w:rsid w:val="00016CCE"/>
    <w:rsid w:val="000173A6"/>
    <w:rsid w:val="00020954"/>
    <w:rsid w:val="00025065"/>
    <w:rsid w:val="00027934"/>
    <w:rsid w:val="000346C6"/>
    <w:rsid w:val="000609B5"/>
    <w:rsid w:val="00063435"/>
    <w:rsid w:val="0007480A"/>
    <w:rsid w:val="00075840"/>
    <w:rsid w:val="00075AE3"/>
    <w:rsid w:val="0008612B"/>
    <w:rsid w:val="00091FF1"/>
    <w:rsid w:val="0009586B"/>
    <w:rsid w:val="000A1020"/>
    <w:rsid w:val="000A29FA"/>
    <w:rsid w:val="000A6330"/>
    <w:rsid w:val="000B433B"/>
    <w:rsid w:val="000B43BE"/>
    <w:rsid w:val="000B6F2F"/>
    <w:rsid w:val="000C0629"/>
    <w:rsid w:val="000C53D7"/>
    <w:rsid w:val="000D1E92"/>
    <w:rsid w:val="000F06B4"/>
    <w:rsid w:val="00106DEE"/>
    <w:rsid w:val="001122EC"/>
    <w:rsid w:val="00123C73"/>
    <w:rsid w:val="00134EA0"/>
    <w:rsid w:val="0014164B"/>
    <w:rsid w:val="001453E1"/>
    <w:rsid w:val="00147B17"/>
    <w:rsid w:val="00152130"/>
    <w:rsid w:val="00162128"/>
    <w:rsid w:val="001642DD"/>
    <w:rsid w:val="00170A6A"/>
    <w:rsid w:val="001721B0"/>
    <w:rsid w:val="0017300E"/>
    <w:rsid w:val="0017689A"/>
    <w:rsid w:val="00184538"/>
    <w:rsid w:val="00187562"/>
    <w:rsid w:val="001915FA"/>
    <w:rsid w:val="001B438F"/>
    <w:rsid w:val="001B5E3D"/>
    <w:rsid w:val="001B6A99"/>
    <w:rsid w:val="001C6EFB"/>
    <w:rsid w:val="001C7278"/>
    <w:rsid w:val="001D19A9"/>
    <w:rsid w:val="001D5C8C"/>
    <w:rsid w:val="001D64EF"/>
    <w:rsid w:val="001E2D89"/>
    <w:rsid w:val="001F1E34"/>
    <w:rsid w:val="001F50C0"/>
    <w:rsid w:val="001F7103"/>
    <w:rsid w:val="00201945"/>
    <w:rsid w:val="00214B96"/>
    <w:rsid w:val="00216D28"/>
    <w:rsid w:val="002215CD"/>
    <w:rsid w:val="00230633"/>
    <w:rsid w:val="00230CEF"/>
    <w:rsid w:val="002342B3"/>
    <w:rsid w:val="00255CBB"/>
    <w:rsid w:val="002947E9"/>
    <w:rsid w:val="002A11C7"/>
    <w:rsid w:val="002A2167"/>
    <w:rsid w:val="002A5D1D"/>
    <w:rsid w:val="002B7C85"/>
    <w:rsid w:val="002C33C6"/>
    <w:rsid w:val="002E6222"/>
    <w:rsid w:val="002E6A24"/>
    <w:rsid w:val="002F24A4"/>
    <w:rsid w:val="00304F66"/>
    <w:rsid w:val="003059A8"/>
    <w:rsid w:val="00315435"/>
    <w:rsid w:val="003238F5"/>
    <w:rsid w:val="003241E9"/>
    <w:rsid w:val="00325FB5"/>
    <w:rsid w:val="0033329E"/>
    <w:rsid w:val="00344664"/>
    <w:rsid w:val="0034568D"/>
    <w:rsid w:val="00351A62"/>
    <w:rsid w:val="00351AC6"/>
    <w:rsid w:val="00354636"/>
    <w:rsid w:val="00356865"/>
    <w:rsid w:val="00361FE5"/>
    <w:rsid w:val="00373279"/>
    <w:rsid w:val="003733EC"/>
    <w:rsid w:val="00384FB8"/>
    <w:rsid w:val="0038615C"/>
    <w:rsid w:val="00386175"/>
    <w:rsid w:val="00386C81"/>
    <w:rsid w:val="0038778F"/>
    <w:rsid w:val="00397D1D"/>
    <w:rsid w:val="003A39F7"/>
    <w:rsid w:val="003C08BF"/>
    <w:rsid w:val="003C6A72"/>
    <w:rsid w:val="003D17BF"/>
    <w:rsid w:val="003D5A23"/>
    <w:rsid w:val="003E24C5"/>
    <w:rsid w:val="003E366A"/>
    <w:rsid w:val="003E3A43"/>
    <w:rsid w:val="003F3B8B"/>
    <w:rsid w:val="003F6E57"/>
    <w:rsid w:val="003F7AE4"/>
    <w:rsid w:val="00402F4C"/>
    <w:rsid w:val="00402FD9"/>
    <w:rsid w:val="0042295B"/>
    <w:rsid w:val="00424437"/>
    <w:rsid w:val="004257FA"/>
    <w:rsid w:val="00434A97"/>
    <w:rsid w:val="00442011"/>
    <w:rsid w:val="00451F07"/>
    <w:rsid w:val="00460EBD"/>
    <w:rsid w:val="004731A4"/>
    <w:rsid w:val="00477EB0"/>
    <w:rsid w:val="00481FDD"/>
    <w:rsid w:val="00485853"/>
    <w:rsid w:val="00490FE7"/>
    <w:rsid w:val="00494383"/>
    <w:rsid w:val="004A6822"/>
    <w:rsid w:val="004B5EB8"/>
    <w:rsid w:val="004C03F9"/>
    <w:rsid w:val="004C274C"/>
    <w:rsid w:val="004E5433"/>
    <w:rsid w:val="004F170A"/>
    <w:rsid w:val="004F2BDD"/>
    <w:rsid w:val="00530666"/>
    <w:rsid w:val="00531C05"/>
    <w:rsid w:val="00537D5D"/>
    <w:rsid w:val="00553C0C"/>
    <w:rsid w:val="00554D6B"/>
    <w:rsid w:val="0056030E"/>
    <w:rsid w:val="00562F59"/>
    <w:rsid w:val="00563553"/>
    <w:rsid w:val="00567D49"/>
    <w:rsid w:val="00571423"/>
    <w:rsid w:val="00580476"/>
    <w:rsid w:val="00581F0C"/>
    <w:rsid w:val="0058522B"/>
    <w:rsid w:val="0059007F"/>
    <w:rsid w:val="00591580"/>
    <w:rsid w:val="00594227"/>
    <w:rsid w:val="00594B6F"/>
    <w:rsid w:val="005A68EE"/>
    <w:rsid w:val="005A69EB"/>
    <w:rsid w:val="005B1D4A"/>
    <w:rsid w:val="005B1FDE"/>
    <w:rsid w:val="005C7AFC"/>
    <w:rsid w:val="005D17E0"/>
    <w:rsid w:val="005D2D28"/>
    <w:rsid w:val="005E18FE"/>
    <w:rsid w:val="005E4D31"/>
    <w:rsid w:val="005F1CBA"/>
    <w:rsid w:val="005F36CC"/>
    <w:rsid w:val="005F4A63"/>
    <w:rsid w:val="0060177F"/>
    <w:rsid w:val="00611647"/>
    <w:rsid w:val="006331C6"/>
    <w:rsid w:val="00633E0B"/>
    <w:rsid w:val="00635D96"/>
    <w:rsid w:val="00637881"/>
    <w:rsid w:val="00640140"/>
    <w:rsid w:val="00650987"/>
    <w:rsid w:val="00665EFA"/>
    <w:rsid w:val="006715A0"/>
    <w:rsid w:val="00672C91"/>
    <w:rsid w:val="006733D0"/>
    <w:rsid w:val="00675E3C"/>
    <w:rsid w:val="00682A19"/>
    <w:rsid w:val="006870F6"/>
    <w:rsid w:val="006947AF"/>
    <w:rsid w:val="006950BD"/>
    <w:rsid w:val="0069538D"/>
    <w:rsid w:val="006A246C"/>
    <w:rsid w:val="006B1AB9"/>
    <w:rsid w:val="006B5957"/>
    <w:rsid w:val="006B764C"/>
    <w:rsid w:val="006C17B2"/>
    <w:rsid w:val="006C7A53"/>
    <w:rsid w:val="006E2256"/>
    <w:rsid w:val="006E7F8B"/>
    <w:rsid w:val="00700DD6"/>
    <w:rsid w:val="007019A5"/>
    <w:rsid w:val="00702929"/>
    <w:rsid w:val="00714A9E"/>
    <w:rsid w:val="00727229"/>
    <w:rsid w:val="007448A2"/>
    <w:rsid w:val="007515E2"/>
    <w:rsid w:val="007614B8"/>
    <w:rsid w:val="00763491"/>
    <w:rsid w:val="0077372B"/>
    <w:rsid w:val="0077545A"/>
    <w:rsid w:val="00780099"/>
    <w:rsid w:val="00781283"/>
    <w:rsid w:val="00795072"/>
    <w:rsid w:val="007A0D07"/>
    <w:rsid w:val="007A3073"/>
    <w:rsid w:val="007A7385"/>
    <w:rsid w:val="007C6360"/>
    <w:rsid w:val="007C64FB"/>
    <w:rsid w:val="007D1536"/>
    <w:rsid w:val="007D6A3F"/>
    <w:rsid w:val="007E6D20"/>
    <w:rsid w:val="007F1806"/>
    <w:rsid w:val="007F47E1"/>
    <w:rsid w:val="007F7CE3"/>
    <w:rsid w:val="00801E26"/>
    <w:rsid w:val="008124A0"/>
    <w:rsid w:val="008139E1"/>
    <w:rsid w:val="008221F7"/>
    <w:rsid w:val="0083374F"/>
    <w:rsid w:val="008461F6"/>
    <w:rsid w:val="00850137"/>
    <w:rsid w:val="00850233"/>
    <w:rsid w:val="008509DE"/>
    <w:rsid w:val="008600BF"/>
    <w:rsid w:val="00860FF6"/>
    <w:rsid w:val="00874BF3"/>
    <w:rsid w:val="00875414"/>
    <w:rsid w:val="00894085"/>
    <w:rsid w:val="008A4627"/>
    <w:rsid w:val="008A4887"/>
    <w:rsid w:val="008B4994"/>
    <w:rsid w:val="008C5A19"/>
    <w:rsid w:val="008D2A06"/>
    <w:rsid w:val="008F1109"/>
    <w:rsid w:val="008F1D8E"/>
    <w:rsid w:val="008F5033"/>
    <w:rsid w:val="008F5C96"/>
    <w:rsid w:val="008F6FED"/>
    <w:rsid w:val="008F769E"/>
    <w:rsid w:val="009117C6"/>
    <w:rsid w:val="009131DC"/>
    <w:rsid w:val="009140E3"/>
    <w:rsid w:val="009219DD"/>
    <w:rsid w:val="009255C9"/>
    <w:rsid w:val="00925AA2"/>
    <w:rsid w:val="00932BF2"/>
    <w:rsid w:val="00933527"/>
    <w:rsid w:val="009366A7"/>
    <w:rsid w:val="00940825"/>
    <w:rsid w:val="009479F4"/>
    <w:rsid w:val="00952684"/>
    <w:rsid w:val="00956B17"/>
    <w:rsid w:val="00965B69"/>
    <w:rsid w:val="00971686"/>
    <w:rsid w:val="00981C2A"/>
    <w:rsid w:val="00981D1D"/>
    <w:rsid w:val="009844BB"/>
    <w:rsid w:val="00984CF1"/>
    <w:rsid w:val="00993F0A"/>
    <w:rsid w:val="009A11D3"/>
    <w:rsid w:val="009A5045"/>
    <w:rsid w:val="009A5F38"/>
    <w:rsid w:val="009B12A0"/>
    <w:rsid w:val="009B1B73"/>
    <w:rsid w:val="009B5AAC"/>
    <w:rsid w:val="009B71D1"/>
    <w:rsid w:val="009B77DD"/>
    <w:rsid w:val="009C0356"/>
    <w:rsid w:val="009C3CFB"/>
    <w:rsid w:val="009D1CB0"/>
    <w:rsid w:val="009E3696"/>
    <w:rsid w:val="009E5417"/>
    <w:rsid w:val="009F48B5"/>
    <w:rsid w:val="009F6FB6"/>
    <w:rsid w:val="00A00C13"/>
    <w:rsid w:val="00A14149"/>
    <w:rsid w:val="00A165F0"/>
    <w:rsid w:val="00A2106E"/>
    <w:rsid w:val="00A4778F"/>
    <w:rsid w:val="00A50BBD"/>
    <w:rsid w:val="00A53BF8"/>
    <w:rsid w:val="00A56514"/>
    <w:rsid w:val="00A5724F"/>
    <w:rsid w:val="00A61B55"/>
    <w:rsid w:val="00A63D4A"/>
    <w:rsid w:val="00A67614"/>
    <w:rsid w:val="00A722EC"/>
    <w:rsid w:val="00A837AA"/>
    <w:rsid w:val="00A90A29"/>
    <w:rsid w:val="00A96C6C"/>
    <w:rsid w:val="00AA6148"/>
    <w:rsid w:val="00AB2FD4"/>
    <w:rsid w:val="00AB4AFE"/>
    <w:rsid w:val="00AC7788"/>
    <w:rsid w:val="00AD3385"/>
    <w:rsid w:val="00AD35BF"/>
    <w:rsid w:val="00AF0D13"/>
    <w:rsid w:val="00B0610F"/>
    <w:rsid w:val="00B10AF3"/>
    <w:rsid w:val="00B11689"/>
    <w:rsid w:val="00B166DF"/>
    <w:rsid w:val="00B20952"/>
    <w:rsid w:val="00B21503"/>
    <w:rsid w:val="00B24CC5"/>
    <w:rsid w:val="00B273DA"/>
    <w:rsid w:val="00B4152F"/>
    <w:rsid w:val="00B4581D"/>
    <w:rsid w:val="00B46342"/>
    <w:rsid w:val="00B642F6"/>
    <w:rsid w:val="00B66A8D"/>
    <w:rsid w:val="00B67755"/>
    <w:rsid w:val="00B70873"/>
    <w:rsid w:val="00B724BB"/>
    <w:rsid w:val="00B760CA"/>
    <w:rsid w:val="00B76746"/>
    <w:rsid w:val="00B81961"/>
    <w:rsid w:val="00B95241"/>
    <w:rsid w:val="00B95E06"/>
    <w:rsid w:val="00B968FA"/>
    <w:rsid w:val="00BA09DE"/>
    <w:rsid w:val="00BB3494"/>
    <w:rsid w:val="00BC0995"/>
    <w:rsid w:val="00BD070A"/>
    <w:rsid w:val="00BE42F3"/>
    <w:rsid w:val="00BF7DED"/>
    <w:rsid w:val="00C02859"/>
    <w:rsid w:val="00C0649B"/>
    <w:rsid w:val="00C1466D"/>
    <w:rsid w:val="00C20F1C"/>
    <w:rsid w:val="00C300D3"/>
    <w:rsid w:val="00C3225B"/>
    <w:rsid w:val="00C47A9B"/>
    <w:rsid w:val="00C5021D"/>
    <w:rsid w:val="00C54220"/>
    <w:rsid w:val="00C82CCF"/>
    <w:rsid w:val="00C84177"/>
    <w:rsid w:val="00C8447E"/>
    <w:rsid w:val="00CA30EC"/>
    <w:rsid w:val="00CA50C5"/>
    <w:rsid w:val="00CA6FF2"/>
    <w:rsid w:val="00CB0310"/>
    <w:rsid w:val="00CB6AB6"/>
    <w:rsid w:val="00CB77AC"/>
    <w:rsid w:val="00CC58AA"/>
    <w:rsid w:val="00CD5A45"/>
    <w:rsid w:val="00CD7943"/>
    <w:rsid w:val="00D007DE"/>
    <w:rsid w:val="00D05AEB"/>
    <w:rsid w:val="00D05C03"/>
    <w:rsid w:val="00D06ADB"/>
    <w:rsid w:val="00D11B76"/>
    <w:rsid w:val="00D11E36"/>
    <w:rsid w:val="00D1270B"/>
    <w:rsid w:val="00D217A9"/>
    <w:rsid w:val="00D262A0"/>
    <w:rsid w:val="00D520C4"/>
    <w:rsid w:val="00D61ECC"/>
    <w:rsid w:val="00D70E5C"/>
    <w:rsid w:val="00D83E44"/>
    <w:rsid w:val="00D86257"/>
    <w:rsid w:val="00D87765"/>
    <w:rsid w:val="00D9251E"/>
    <w:rsid w:val="00D94E71"/>
    <w:rsid w:val="00DC7BB9"/>
    <w:rsid w:val="00DD4B8C"/>
    <w:rsid w:val="00DD62B7"/>
    <w:rsid w:val="00DD7E68"/>
    <w:rsid w:val="00DE0088"/>
    <w:rsid w:val="00DE4B4F"/>
    <w:rsid w:val="00DF3B9E"/>
    <w:rsid w:val="00DF59CB"/>
    <w:rsid w:val="00E01B9D"/>
    <w:rsid w:val="00E03A69"/>
    <w:rsid w:val="00E03DFA"/>
    <w:rsid w:val="00E040D6"/>
    <w:rsid w:val="00E05A6A"/>
    <w:rsid w:val="00E12BBD"/>
    <w:rsid w:val="00E12C47"/>
    <w:rsid w:val="00E157AB"/>
    <w:rsid w:val="00E16816"/>
    <w:rsid w:val="00E24D2F"/>
    <w:rsid w:val="00E33C07"/>
    <w:rsid w:val="00E412DC"/>
    <w:rsid w:val="00E52096"/>
    <w:rsid w:val="00E5295E"/>
    <w:rsid w:val="00E56943"/>
    <w:rsid w:val="00E614F7"/>
    <w:rsid w:val="00E64134"/>
    <w:rsid w:val="00E7278A"/>
    <w:rsid w:val="00E73B12"/>
    <w:rsid w:val="00E751A9"/>
    <w:rsid w:val="00E84B3A"/>
    <w:rsid w:val="00E90C81"/>
    <w:rsid w:val="00E94F0B"/>
    <w:rsid w:val="00EA02F4"/>
    <w:rsid w:val="00EA06FE"/>
    <w:rsid w:val="00EA1577"/>
    <w:rsid w:val="00EA685F"/>
    <w:rsid w:val="00EB3000"/>
    <w:rsid w:val="00ED4C3C"/>
    <w:rsid w:val="00ED64E6"/>
    <w:rsid w:val="00EE17C7"/>
    <w:rsid w:val="00EE3E61"/>
    <w:rsid w:val="00EE4C40"/>
    <w:rsid w:val="00EE5BF9"/>
    <w:rsid w:val="00EF363D"/>
    <w:rsid w:val="00F100B6"/>
    <w:rsid w:val="00F1080E"/>
    <w:rsid w:val="00F135DD"/>
    <w:rsid w:val="00F14053"/>
    <w:rsid w:val="00F30DF8"/>
    <w:rsid w:val="00F34DAB"/>
    <w:rsid w:val="00F375C3"/>
    <w:rsid w:val="00F425D7"/>
    <w:rsid w:val="00F45104"/>
    <w:rsid w:val="00F462E2"/>
    <w:rsid w:val="00F46919"/>
    <w:rsid w:val="00F46FE7"/>
    <w:rsid w:val="00F5676F"/>
    <w:rsid w:val="00F56A06"/>
    <w:rsid w:val="00F63527"/>
    <w:rsid w:val="00F63C18"/>
    <w:rsid w:val="00F65A1B"/>
    <w:rsid w:val="00F82381"/>
    <w:rsid w:val="00F839E6"/>
    <w:rsid w:val="00F87CCC"/>
    <w:rsid w:val="00FA2799"/>
    <w:rsid w:val="00FA36D0"/>
    <w:rsid w:val="00FA3D5C"/>
    <w:rsid w:val="00FB1ED2"/>
    <w:rsid w:val="00FB45D3"/>
    <w:rsid w:val="00FC150A"/>
    <w:rsid w:val="00FD2AE8"/>
    <w:rsid w:val="00FE4442"/>
    <w:rsid w:val="00FF0A1E"/>
    <w:rsid w:val="00FF17E2"/>
    <w:rsid w:val="00FF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CAF97"/>
  <w15:docId w15:val="{1DC1CF99-A371-41AD-BCBB-FFBA0244C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E0B"/>
  </w:style>
  <w:style w:type="paragraph" w:styleId="1">
    <w:name w:val="heading 1"/>
    <w:basedOn w:val="a"/>
    <w:link w:val="10"/>
    <w:uiPriority w:val="9"/>
    <w:qFormat/>
    <w:rsid w:val="000A10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F2F"/>
    <w:pPr>
      <w:ind w:left="720"/>
      <w:contextualSpacing/>
    </w:pPr>
  </w:style>
  <w:style w:type="paragraph" w:customStyle="1" w:styleId="ConsPlusNormal">
    <w:name w:val="ConsPlusNormal"/>
    <w:rsid w:val="00E84B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24D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D79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A1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1020"/>
  </w:style>
  <w:style w:type="paragraph" w:styleId="a6">
    <w:name w:val="footer"/>
    <w:basedOn w:val="a"/>
    <w:link w:val="a7"/>
    <w:uiPriority w:val="99"/>
    <w:unhideWhenUsed/>
    <w:rsid w:val="000A1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1020"/>
  </w:style>
  <w:style w:type="character" w:customStyle="1" w:styleId="10">
    <w:name w:val="Заголовок 1 Знак"/>
    <w:basedOn w:val="a0"/>
    <w:link w:val="1"/>
    <w:uiPriority w:val="9"/>
    <w:rsid w:val="000A10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unhideWhenUsed/>
    <w:rsid w:val="006B1AB9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60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00BF"/>
    <w:rPr>
      <w:rFonts w:ascii="Courier New" w:eastAsia="Times New Roman" w:hAnsi="Courier New" w:cs="Courier New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095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9586B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346C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346C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346C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346C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346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3C95E-E246-46DF-8676-C6EBAD382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3062</Words>
  <Characters>17458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Юрьева Юлия Сергеевна</cp:lastModifiedBy>
  <cp:revision>3</cp:revision>
  <dcterms:created xsi:type="dcterms:W3CDTF">2023-04-07T05:04:00Z</dcterms:created>
  <dcterms:modified xsi:type="dcterms:W3CDTF">2023-04-07T05:06:00Z</dcterms:modified>
</cp:coreProperties>
</file>