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524" w:rsidRDefault="00D23524" w:rsidP="00D23524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354975" w:rsidRDefault="00827CE3" w:rsidP="00D23524">
      <w:pPr>
        <w:spacing w:after="0" w:line="240" w:lineRule="auto"/>
        <w:ind w:left="4678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A57D9C">
        <w:rPr>
          <w:rFonts w:ascii="Times New Roman" w:hAnsi="Times New Roman"/>
          <w:sz w:val="28"/>
          <w:szCs w:val="28"/>
        </w:rPr>
        <w:t>№ 2</w:t>
      </w:r>
      <w:r w:rsidR="00354975" w:rsidRPr="00354975">
        <w:rPr>
          <w:rFonts w:ascii="Times New Roman" w:hAnsi="Times New Roman"/>
          <w:sz w:val="28"/>
          <w:szCs w:val="28"/>
        </w:rPr>
        <w:br/>
      </w:r>
      <w:r w:rsidR="00354975" w:rsidRPr="00826AC1">
        <w:rPr>
          <w:rFonts w:ascii="Times New Roman" w:hAnsi="Times New Roman"/>
          <w:sz w:val="28"/>
          <w:szCs w:val="28"/>
        </w:rPr>
        <w:t xml:space="preserve">к </w:t>
      </w:r>
      <w:r w:rsidR="00354975" w:rsidRPr="00826AC1">
        <w:rPr>
          <w:rFonts w:ascii="Times New Roman" w:hAnsi="Times New Roman"/>
          <w:bCs/>
          <w:sz w:val="28"/>
          <w:szCs w:val="28"/>
        </w:rPr>
        <w:t>Порядку</w:t>
      </w:r>
      <w:r w:rsidR="00EA5BEC" w:rsidRPr="00826AC1">
        <w:rPr>
          <w:rFonts w:ascii="Times New Roman" w:hAnsi="Times New Roman"/>
          <w:sz w:val="28"/>
          <w:szCs w:val="28"/>
        </w:rPr>
        <w:t xml:space="preserve"> </w:t>
      </w:r>
      <w:r w:rsidR="00826AC1" w:rsidRPr="00826AC1">
        <w:rPr>
          <w:rFonts w:ascii="Times New Roman" w:hAnsi="Times New Roman"/>
          <w:sz w:val="28"/>
          <w:szCs w:val="28"/>
        </w:rPr>
        <w:t xml:space="preserve"> получения </w:t>
      </w:r>
      <w:r w:rsidR="00EA5BEC" w:rsidRPr="00826AC1">
        <w:rPr>
          <w:rFonts w:ascii="Times New Roman" w:hAnsi="Times New Roman"/>
          <w:bCs/>
          <w:sz w:val="28"/>
          <w:szCs w:val="28"/>
        </w:rPr>
        <w:t>разрешения</w:t>
      </w:r>
      <w:r w:rsidR="00B71341" w:rsidRPr="00B713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71341" w:rsidRPr="00B71341">
        <w:rPr>
          <w:rFonts w:ascii="Times New Roman" w:hAnsi="Times New Roman"/>
          <w:bCs/>
          <w:sz w:val="28"/>
          <w:szCs w:val="28"/>
        </w:rPr>
        <w:t>государственными гражданскими служащими Новосибирской области в министерстве промышленности, торговли и развития предпринимательства Новосибирской области</w:t>
      </w:r>
      <w:r w:rsidR="00EA5BEC" w:rsidRPr="00EA5BEC">
        <w:rPr>
          <w:rFonts w:ascii="Times New Roman" w:hAnsi="Times New Roman"/>
          <w:bCs/>
          <w:sz w:val="28"/>
          <w:szCs w:val="28"/>
        </w:rPr>
        <w:t xml:space="preserve"> представителя  нанимателя на участие на безвозмездной основе в упр</w:t>
      </w:r>
      <w:r w:rsidR="00826AC1">
        <w:rPr>
          <w:rFonts w:ascii="Times New Roman" w:hAnsi="Times New Roman"/>
          <w:bCs/>
          <w:sz w:val="28"/>
          <w:szCs w:val="28"/>
        </w:rPr>
        <w:t xml:space="preserve">авлении </w:t>
      </w:r>
      <w:r w:rsidR="008A656A">
        <w:rPr>
          <w:rFonts w:ascii="Times New Roman" w:hAnsi="Times New Roman"/>
          <w:bCs/>
          <w:sz w:val="28"/>
          <w:szCs w:val="28"/>
        </w:rPr>
        <w:t>некоммерческой</w:t>
      </w:r>
      <w:r w:rsidR="00826AC1">
        <w:rPr>
          <w:rFonts w:ascii="Times New Roman" w:hAnsi="Times New Roman"/>
          <w:bCs/>
          <w:sz w:val="28"/>
          <w:szCs w:val="28"/>
        </w:rPr>
        <w:t xml:space="preserve"> организацией</w:t>
      </w:r>
      <w:r w:rsidR="00EA5BEC" w:rsidRPr="00EA5BEC">
        <w:rPr>
          <w:rFonts w:ascii="Times New Roman" w:hAnsi="Times New Roman"/>
          <w:bCs/>
          <w:sz w:val="28"/>
          <w:szCs w:val="28"/>
        </w:rPr>
        <w:t xml:space="preserve"> </w:t>
      </w:r>
    </w:p>
    <w:p w:rsidR="008A656A" w:rsidRPr="00354975" w:rsidRDefault="008A656A" w:rsidP="00D23524">
      <w:pPr>
        <w:spacing w:after="0" w:line="240" w:lineRule="auto"/>
        <w:ind w:left="4678"/>
        <w:jc w:val="right"/>
        <w:rPr>
          <w:rFonts w:ascii="Times New Roman" w:hAnsi="Times New Roman"/>
          <w:sz w:val="28"/>
          <w:szCs w:val="28"/>
        </w:rPr>
      </w:pPr>
    </w:p>
    <w:p w:rsidR="00354975" w:rsidRDefault="00354975" w:rsidP="0035497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4975" w:rsidRPr="008A656A" w:rsidRDefault="00A57D9C" w:rsidP="003549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Форма журнала регистрации х</w:t>
      </w:r>
      <w:r w:rsidR="00354975" w:rsidRPr="00056345">
        <w:rPr>
          <w:rFonts w:ascii="Times New Roman" w:hAnsi="Times New Roman"/>
          <w:bCs/>
          <w:sz w:val="28"/>
          <w:szCs w:val="28"/>
        </w:rPr>
        <w:t>одатайств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54975" w:rsidRPr="00056345">
        <w:rPr>
          <w:rFonts w:ascii="Times New Roman" w:hAnsi="Times New Roman"/>
          <w:bCs/>
          <w:sz w:val="28"/>
          <w:szCs w:val="28"/>
        </w:rPr>
        <w:br/>
      </w:r>
      <w:r w:rsidR="00231252">
        <w:rPr>
          <w:rFonts w:ascii="Times New Roman" w:hAnsi="Times New Roman"/>
          <w:bCs/>
          <w:sz w:val="28"/>
          <w:szCs w:val="28"/>
        </w:rPr>
        <w:t xml:space="preserve">о разрешении </w:t>
      </w:r>
      <w:r w:rsidR="008A656A">
        <w:rPr>
          <w:rFonts w:ascii="Times New Roman" w:hAnsi="Times New Roman"/>
          <w:bCs/>
          <w:sz w:val="28"/>
          <w:szCs w:val="28"/>
        </w:rPr>
        <w:t>участия</w:t>
      </w:r>
      <w:r w:rsidR="00EA5BEC" w:rsidRPr="00EA5BEC">
        <w:rPr>
          <w:rFonts w:ascii="Times New Roman" w:hAnsi="Times New Roman"/>
          <w:bCs/>
          <w:sz w:val="28"/>
          <w:szCs w:val="28"/>
        </w:rPr>
        <w:t xml:space="preserve"> на безвозмездной основе в упр</w:t>
      </w:r>
      <w:r w:rsidR="00826AC1">
        <w:rPr>
          <w:rFonts w:ascii="Times New Roman" w:hAnsi="Times New Roman"/>
          <w:bCs/>
          <w:sz w:val="28"/>
          <w:szCs w:val="28"/>
        </w:rPr>
        <w:t xml:space="preserve">авлении </w:t>
      </w:r>
      <w:r w:rsidR="008A656A">
        <w:rPr>
          <w:rFonts w:ascii="Times New Roman" w:hAnsi="Times New Roman"/>
          <w:bCs/>
          <w:sz w:val="28"/>
          <w:szCs w:val="28"/>
        </w:rPr>
        <w:t xml:space="preserve">некоммерческой </w:t>
      </w:r>
      <w:r w:rsidR="00826AC1">
        <w:rPr>
          <w:rFonts w:ascii="Times New Roman" w:hAnsi="Times New Roman"/>
          <w:bCs/>
          <w:sz w:val="28"/>
          <w:szCs w:val="28"/>
        </w:rPr>
        <w:t>организацией</w:t>
      </w:r>
      <w:r w:rsidR="008A656A">
        <w:rPr>
          <w:rFonts w:ascii="Times New Roman" w:hAnsi="Times New Roman"/>
          <w:bCs/>
          <w:sz w:val="28"/>
          <w:szCs w:val="28"/>
        </w:rPr>
        <w:t xml:space="preserve"> </w:t>
      </w:r>
      <w:r w:rsidR="008A656A" w:rsidRPr="008A656A">
        <w:rPr>
          <w:rFonts w:ascii="Times New Roman" w:hAnsi="Times New Roman"/>
          <w:sz w:val="28"/>
          <w:szCs w:val="28"/>
        </w:rPr>
        <w:t xml:space="preserve">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министерстве промышленности, торговли и развития предпринимательства Новосибирской области,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</w:t>
      </w:r>
      <w:r w:rsidR="00EA5BEC" w:rsidRPr="008A656A">
        <w:rPr>
          <w:rFonts w:ascii="Times New Roman" w:hAnsi="Times New Roman"/>
          <w:bCs/>
          <w:sz w:val="28"/>
          <w:szCs w:val="28"/>
        </w:rPr>
        <w:t xml:space="preserve"> </w:t>
      </w:r>
      <w:proofErr w:type="gramEnd"/>
    </w:p>
    <w:p w:rsidR="008A656A" w:rsidRPr="008A656A" w:rsidRDefault="008A656A" w:rsidP="00354975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a5"/>
        <w:tblW w:w="0" w:type="auto"/>
        <w:jc w:val="center"/>
        <w:tblInd w:w="-461" w:type="dxa"/>
        <w:tblLayout w:type="fixed"/>
        <w:tblLook w:val="04A0" w:firstRow="1" w:lastRow="0" w:firstColumn="1" w:lastColumn="0" w:noHBand="0" w:noVBand="1"/>
      </w:tblPr>
      <w:tblGrid>
        <w:gridCol w:w="730"/>
        <w:gridCol w:w="4678"/>
        <w:gridCol w:w="3642"/>
        <w:gridCol w:w="3162"/>
      </w:tblGrid>
      <w:tr w:rsidR="002E738B" w:rsidRPr="00A57D9C" w:rsidTr="002E738B">
        <w:trPr>
          <w:trHeight w:val="2482"/>
          <w:jc w:val="center"/>
        </w:trPr>
        <w:tc>
          <w:tcPr>
            <w:tcW w:w="730" w:type="dxa"/>
          </w:tcPr>
          <w:p w:rsidR="002E738B" w:rsidRPr="00A57D9C" w:rsidRDefault="000C2593" w:rsidP="002E73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ab/>
              <w:t xml:space="preserve"> </w:t>
            </w:r>
            <w:r w:rsidR="002E738B" w:rsidRPr="00A57D9C">
              <w:rPr>
                <w:rFonts w:ascii="Times New Roman" w:hAnsi="Times New Roman"/>
                <w:bCs/>
                <w:sz w:val="24"/>
                <w:szCs w:val="24"/>
              </w:rPr>
              <w:t>№</w:t>
            </w:r>
          </w:p>
          <w:p w:rsidR="002E738B" w:rsidRPr="00A57D9C" w:rsidRDefault="002E738B" w:rsidP="002E738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A57D9C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gramEnd"/>
            <w:r w:rsidRPr="00A57D9C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4678" w:type="dxa"/>
          </w:tcPr>
          <w:p w:rsidR="002E738B" w:rsidRDefault="002E738B" w:rsidP="00A57D9C">
            <w:pPr>
              <w:ind w:right="31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57D9C">
              <w:rPr>
                <w:rFonts w:ascii="Times New Roman" w:hAnsi="Times New Roman"/>
                <w:bCs/>
                <w:sz w:val="24"/>
                <w:szCs w:val="24"/>
              </w:rPr>
              <w:t>Ф.И.О.</w:t>
            </w:r>
          </w:p>
          <w:p w:rsidR="002E738B" w:rsidRPr="00A57D9C" w:rsidRDefault="002E738B" w:rsidP="00A57D9C">
            <w:pPr>
              <w:ind w:right="31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государственного гражданского служащего, представившего ходатайство  </w:t>
            </w:r>
          </w:p>
          <w:p w:rsidR="002E738B" w:rsidRPr="00A57D9C" w:rsidRDefault="002E738B" w:rsidP="00A57D9C">
            <w:pPr>
              <w:ind w:right="31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42" w:type="dxa"/>
          </w:tcPr>
          <w:p w:rsidR="002E738B" w:rsidRPr="00A57D9C" w:rsidRDefault="002E738B" w:rsidP="00A57D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 поступления ходатайства в отдел организационной и кадровой работы министерства</w:t>
            </w:r>
          </w:p>
        </w:tc>
        <w:tc>
          <w:tcPr>
            <w:tcW w:w="3162" w:type="dxa"/>
          </w:tcPr>
          <w:p w:rsidR="002E738B" w:rsidRPr="00A57D9C" w:rsidRDefault="002E738B" w:rsidP="00826A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Подпись и дата ознакомления</w:t>
            </w:r>
            <w:r>
              <w:t xml:space="preserve"> </w:t>
            </w:r>
            <w:r w:rsidRPr="00A57D9C">
              <w:rPr>
                <w:rFonts w:ascii="Times New Roman" w:hAnsi="Times New Roman"/>
                <w:bCs/>
                <w:sz w:val="24"/>
                <w:szCs w:val="24"/>
              </w:rPr>
              <w:t>государст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венного гражданского служащего, представившего ходатайство, с решением принятым представителем нанимателя</w:t>
            </w:r>
          </w:p>
        </w:tc>
      </w:tr>
      <w:tr w:rsidR="002E738B" w:rsidRPr="00A57D9C" w:rsidTr="002E738B">
        <w:trPr>
          <w:trHeight w:val="321"/>
          <w:jc w:val="center"/>
        </w:trPr>
        <w:tc>
          <w:tcPr>
            <w:tcW w:w="730" w:type="dxa"/>
          </w:tcPr>
          <w:p w:rsidR="002E738B" w:rsidRPr="00A57D9C" w:rsidRDefault="002E738B" w:rsidP="001A02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2E738B" w:rsidRPr="00A57D9C" w:rsidRDefault="002E738B" w:rsidP="001A02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642" w:type="dxa"/>
          </w:tcPr>
          <w:p w:rsidR="002E738B" w:rsidRPr="00A57D9C" w:rsidRDefault="002E738B" w:rsidP="001A02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62" w:type="dxa"/>
          </w:tcPr>
          <w:p w:rsidR="002E738B" w:rsidRPr="00A57D9C" w:rsidRDefault="002E738B" w:rsidP="001A023E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</w:tbl>
    <w:p w:rsidR="000C2593" w:rsidRPr="00056345" w:rsidRDefault="00826AC1" w:rsidP="00A57D9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0C2593" w:rsidRPr="00056345" w:rsidSect="00826AC1">
      <w:pgSz w:w="16838" w:h="11906" w:orient="landscape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51"/>
    <w:rsid w:val="0000062F"/>
    <w:rsid w:val="00031347"/>
    <w:rsid w:val="000418C9"/>
    <w:rsid w:val="00056345"/>
    <w:rsid w:val="000765E1"/>
    <w:rsid w:val="000903DC"/>
    <w:rsid w:val="000C2593"/>
    <w:rsid w:val="000F0EFD"/>
    <w:rsid w:val="000F6673"/>
    <w:rsid w:val="001207B6"/>
    <w:rsid w:val="00155FC6"/>
    <w:rsid w:val="001A023E"/>
    <w:rsid w:val="001B5FDC"/>
    <w:rsid w:val="00211266"/>
    <w:rsid w:val="00217D9C"/>
    <w:rsid w:val="00231252"/>
    <w:rsid w:val="00276D7F"/>
    <w:rsid w:val="002810E1"/>
    <w:rsid w:val="002D6FE7"/>
    <w:rsid w:val="002E738B"/>
    <w:rsid w:val="00313FF2"/>
    <w:rsid w:val="00324DB3"/>
    <w:rsid w:val="00354975"/>
    <w:rsid w:val="003700DD"/>
    <w:rsid w:val="00382477"/>
    <w:rsid w:val="00386F8F"/>
    <w:rsid w:val="003C0A88"/>
    <w:rsid w:val="003C561A"/>
    <w:rsid w:val="0040212A"/>
    <w:rsid w:val="00431E2E"/>
    <w:rsid w:val="004419D5"/>
    <w:rsid w:val="00453B6C"/>
    <w:rsid w:val="0046121B"/>
    <w:rsid w:val="004833B8"/>
    <w:rsid w:val="004D2D8A"/>
    <w:rsid w:val="00526CE0"/>
    <w:rsid w:val="00532C28"/>
    <w:rsid w:val="00537E8F"/>
    <w:rsid w:val="00596F46"/>
    <w:rsid w:val="005A4075"/>
    <w:rsid w:val="00610DCA"/>
    <w:rsid w:val="0063205E"/>
    <w:rsid w:val="00650B81"/>
    <w:rsid w:val="006A5FC3"/>
    <w:rsid w:val="006B3E6A"/>
    <w:rsid w:val="006D073A"/>
    <w:rsid w:val="006E3ECD"/>
    <w:rsid w:val="00741983"/>
    <w:rsid w:val="00745893"/>
    <w:rsid w:val="00753445"/>
    <w:rsid w:val="00776490"/>
    <w:rsid w:val="007C200C"/>
    <w:rsid w:val="007D5DE6"/>
    <w:rsid w:val="00826AC1"/>
    <w:rsid w:val="00827CE3"/>
    <w:rsid w:val="00833D78"/>
    <w:rsid w:val="00856523"/>
    <w:rsid w:val="00862D59"/>
    <w:rsid w:val="00887010"/>
    <w:rsid w:val="008A0283"/>
    <w:rsid w:val="008A5B59"/>
    <w:rsid w:val="008A656A"/>
    <w:rsid w:val="0090433A"/>
    <w:rsid w:val="00933734"/>
    <w:rsid w:val="00956592"/>
    <w:rsid w:val="00960C62"/>
    <w:rsid w:val="00963651"/>
    <w:rsid w:val="009807BB"/>
    <w:rsid w:val="009B5202"/>
    <w:rsid w:val="009D342F"/>
    <w:rsid w:val="009F5576"/>
    <w:rsid w:val="00A031BE"/>
    <w:rsid w:val="00A21A86"/>
    <w:rsid w:val="00A249AC"/>
    <w:rsid w:val="00A34581"/>
    <w:rsid w:val="00A55360"/>
    <w:rsid w:val="00A57D9C"/>
    <w:rsid w:val="00A81029"/>
    <w:rsid w:val="00AA13A1"/>
    <w:rsid w:val="00AB4A65"/>
    <w:rsid w:val="00AE27DA"/>
    <w:rsid w:val="00AF02C0"/>
    <w:rsid w:val="00AF31FD"/>
    <w:rsid w:val="00AF5489"/>
    <w:rsid w:val="00B434DF"/>
    <w:rsid w:val="00B4750C"/>
    <w:rsid w:val="00B57AFC"/>
    <w:rsid w:val="00B639A3"/>
    <w:rsid w:val="00B71341"/>
    <w:rsid w:val="00B95BC4"/>
    <w:rsid w:val="00BC3466"/>
    <w:rsid w:val="00C07215"/>
    <w:rsid w:val="00C11539"/>
    <w:rsid w:val="00C202F5"/>
    <w:rsid w:val="00C26C1C"/>
    <w:rsid w:val="00C84A56"/>
    <w:rsid w:val="00CA368D"/>
    <w:rsid w:val="00CE27A7"/>
    <w:rsid w:val="00CF021C"/>
    <w:rsid w:val="00D23524"/>
    <w:rsid w:val="00D23AB3"/>
    <w:rsid w:val="00D75037"/>
    <w:rsid w:val="00DD2A65"/>
    <w:rsid w:val="00DE0230"/>
    <w:rsid w:val="00E036E8"/>
    <w:rsid w:val="00E30459"/>
    <w:rsid w:val="00E5500B"/>
    <w:rsid w:val="00EA5BEC"/>
    <w:rsid w:val="00EF3C78"/>
    <w:rsid w:val="00F23B57"/>
    <w:rsid w:val="00F42709"/>
    <w:rsid w:val="00F61CAC"/>
    <w:rsid w:val="00F71653"/>
    <w:rsid w:val="00F9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E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E8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5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E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0EFD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37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E8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57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5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651E815-A966-41B6-BD1A-D5ABEA198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Гагаркина Анастасия Викторовна</dc:creator>
  <cp:keywords/>
  <dc:description/>
  <cp:lastModifiedBy>Гагаркина Анастасия Викторовна</cp:lastModifiedBy>
  <cp:revision>23</cp:revision>
  <cp:lastPrinted>2020-06-25T05:18:00Z</cp:lastPrinted>
  <dcterms:created xsi:type="dcterms:W3CDTF">2016-02-25T10:10:00Z</dcterms:created>
  <dcterms:modified xsi:type="dcterms:W3CDTF">2020-06-25T05:18:00Z</dcterms:modified>
</cp:coreProperties>
</file>