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17D" w:rsidRPr="00F175C2" w:rsidRDefault="0051117D" w:rsidP="00A0608F">
      <w:pPr>
        <w:pStyle w:val="ConsPlusNormal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75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53753" w:rsidRPr="00F175C2">
        <w:rPr>
          <w:rFonts w:ascii="Times New Roman" w:hAnsi="Times New Roman" w:cs="Times New Roman"/>
          <w:sz w:val="28"/>
          <w:szCs w:val="28"/>
        </w:rPr>
        <w:t>1</w:t>
      </w:r>
    </w:p>
    <w:p w:rsidR="0051117D" w:rsidRPr="00F175C2" w:rsidRDefault="0051117D" w:rsidP="00A0608F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175C2">
        <w:rPr>
          <w:rFonts w:ascii="Times New Roman" w:hAnsi="Times New Roman"/>
          <w:sz w:val="28"/>
          <w:szCs w:val="28"/>
          <w:lang w:eastAsia="ru-RU"/>
        </w:rPr>
        <w:t>к постановлению Правительства</w:t>
      </w:r>
    </w:p>
    <w:p w:rsidR="0051117D" w:rsidRPr="00F175C2" w:rsidRDefault="0051117D" w:rsidP="00A0608F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175C2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:rsidR="0051117D" w:rsidRPr="00F175C2" w:rsidRDefault="0051117D" w:rsidP="00A0608F">
      <w:pPr>
        <w:pStyle w:val="ConsPlusNormal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1117D" w:rsidRPr="00F175C2" w:rsidRDefault="0051117D" w:rsidP="00A0608F">
      <w:pPr>
        <w:pStyle w:val="ConsPlusNormal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1117D" w:rsidRPr="00F175C2" w:rsidRDefault="0051117D" w:rsidP="00A0608F">
      <w:pPr>
        <w:pStyle w:val="ConsPlusNormal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97E0B" w:rsidRPr="00F175C2" w:rsidRDefault="00312BE5" w:rsidP="00A0608F">
      <w:pPr>
        <w:pStyle w:val="ConsPlusNormal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75C2">
        <w:rPr>
          <w:rFonts w:ascii="Times New Roman" w:hAnsi="Times New Roman" w:cs="Times New Roman"/>
          <w:sz w:val="28"/>
          <w:szCs w:val="28"/>
        </w:rPr>
        <w:t>«</w:t>
      </w:r>
      <w:r w:rsidR="00EA72CE" w:rsidRPr="00F175C2">
        <w:rPr>
          <w:rFonts w:ascii="Times New Roman" w:hAnsi="Times New Roman" w:cs="Times New Roman"/>
          <w:sz w:val="28"/>
          <w:szCs w:val="28"/>
        </w:rPr>
        <w:t>ПРИЛОЖЕНИЕ</w:t>
      </w:r>
      <w:r w:rsidR="0051117D" w:rsidRPr="00F175C2">
        <w:rPr>
          <w:rFonts w:ascii="Times New Roman" w:hAnsi="Times New Roman" w:cs="Times New Roman"/>
          <w:sz w:val="28"/>
          <w:szCs w:val="28"/>
        </w:rPr>
        <w:t xml:space="preserve"> </w:t>
      </w:r>
      <w:r w:rsidRPr="00F175C2">
        <w:rPr>
          <w:rFonts w:ascii="Times New Roman" w:hAnsi="Times New Roman" w:cs="Times New Roman"/>
          <w:sz w:val="28"/>
          <w:szCs w:val="28"/>
        </w:rPr>
        <w:t xml:space="preserve">№ </w:t>
      </w:r>
      <w:r w:rsidR="00097E0B" w:rsidRPr="00F175C2">
        <w:rPr>
          <w:rFonts w:ascii="Times New Roman" w:hAnsi="Times New Roman" w:cs="Times New Roman"/>
          <w:sz w:val="28"/>
          <w:szCs w:val="28"/>
        </w:rPr>
        <w:t>1</w:t>
      </w:r>
    </w:p>
    <w:p w:rsidR="00097E0B" w:rsidRPr="00F175C2" w:rsidRDefault="00097E0B" w:rsidP="00A0608F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F175C2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097E0B" w:rsidRPr="00F175C2" w:rsidRDefault="00097E0B" w:rsidP="00A0608F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F175C2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312BE5" w:rsidRPr="00F175C2">
        <w:rPr>
          <w:rFonts w:ascii="Times New Roman" w:hAnsi="Times New Roman" w:cs="Times New Roman"/>
          <w:sz w:val="28"/>
          <w:szCs w:val="28"/>
        </w:rPr>
        <w:t>«</w:t>
      </w:r>
      <w:r w:rsidRPr="00F175C2">
        <w:rPr>
          <w:rFonts w:ascii="Times New Roman" w:hAnsi="Times New Roman" w:cs="Times New Roman"/>
          <w:sz w:val="28"/>
          <w:szCs w:val="28"/>
        </w:rPr>
        <w:t>Развитие</w:t>
      </w:r>
    </w:p>
    <w:p w:rsidR="00097E0B" w:rsidRPr="00F175C2" w:rsidRDefault="00097E0B" w:rsidP="00A0608F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F175C2">
        <w:rPr>
          <w:rFonts w:ascii="Times New Roman" w:hAnsi="Times New Roman" w:cs="Times New Roman"/>
          <w:sz w:val="28"/>
          <w:szCs w:val="28"/>
        </w:rPr>
        <w:t>сельского хозяйства и регулирование рынков</w:t>
      </w:r>
    </w:p>
    <w:p w:rsidR="00097E0B" w:rsidRPr="00F175C2" w:rsidRDefault="00097E0B" w:rsidP="00A0608F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F175C2">
        <w:rPr>
          <w:rFonts w:ascii="Times New Roman" w:hAnsi="Times New Roman" w:cs="Times New Roman"/>
          <w:sz w:val="28"/>
          <w:szCs w:val="28"/>
        </w:rPr>
        <w:t>сельскохозяйственной продукции, сырья</w:t>
      </w:r>
    </w:p>
    <w:p w:rsidR="00097E0B" w:rsidRPr="00F175C2" w:rsidRDefault="00097E0B" w:rsidP="00A0608F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F175C2">
        <w:rPr>
          <w:rFonts w:ascii="Times New Roman" w:hAnsi="Times New Roman" w:cs="Times New Roman"/>
          <w:sz w:val="28"/>
          <w:szCs w:val="28"/>
        </w:rPr>
        <w:t>и продовольствия в Новосибирской</w:t>
      </w:r>
    </w:p>
    <w:p w:rsidR="00097E0B" w:rsidRPr="00F175C2" w:rsidRDefault="00312BE5" w:rsidP="00A0608F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F175C2">
        <w:rPr>
          <w:rFonts w:ascii="Times New Roman" w:hAnsi="Times New Roman" w:cs="Times New Roman"/>
          <w:sz w:val="28"/>
          <w:szCs w:val="28"/>
        </w:rPr>
        <w:t>области»</w:t>
      </w:r>
    </w:p>
    <w:p w:rsidR="00312BE5" w:rsidRPr="00F175C2" w:rsidRDefault="00312BE5" w:rsidP="00A0608F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12BE5" w:rsidRPr="00F175C2" w:rsidRDefault="00312BE5" w:rsidP="00F175C2">
      <w:pPr>
        <w:pStyle w:val="ConsPlusNormal"/>
        <w:ind w:left="8789"/>
        <w:jc w:val="center"/>
        <w:rPr>
          <w:rFonts w:ascii="Times New Roman" w:hAnsi="Times New Roman" w:cs="Times New Roman"/>
          <w:sz w:val="28"/>
          <w:szCs w:val="28"/>
        </w:rPr>
      </w:pPr>
    </w:p>
    <w:p w:rsidR="00312BE5" w:rsidRPr="00F175C2" w:rsidRDefault="00312BE5" w:rsidP="00F175C2">
      <w:pPr>
        <w:pStyle w:val="ConsPlusNormal"/>
        <w:ind w:left="8789"/>
        <w:jc w:val="center"/>
        <w:rPr>
          <w:rFonts w:ascii="Times New Roman" w:hAnsi="Times New Roman" w:cs="Times New Roman"/>
          <w:sz w:val="28"/>
          <w:szCs w:val="28"/>
        </w:rPr>
      </w:pPr>
    </w:p>
    <w:p w:rsidR="00097E0B" w:rsidRPr="00F175C2" w:rsidRDefault="00097E0B" w:rsidP="00F175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75C2">
        <w:rPr>
          <w:rFonts w:ascii="Times New Roman" w:hAnsi="Times New Roman" w:cs="Times New Roman"/>
          <w:b w:val="0"/>
          <w:sz w:val="28"/>
          <w:szCs w:val="28"/>
        </w:rPr>
        <w:t>ЦЕЛИ, ЗАДАЧИ И ЦЕЛЕВЫЕ ИНДИКАТОРЫ</w:t>
      </w:r>
    </w:p>
    <w:p w:rsidR="00097E0B" w:rsidRPr="00F175C2" w:rsidRDefault="00097E0B" w:rsidP="00F175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75C2">
        <w:rPr>
          <w:rFonts w:ascii="Times New Roman" w:hAnsi="Times New Roman" w:cs="Times New Roman"/>
          <w:b w:val="0"/>
          <w:sz w:val="28"/>
          <w:szCs w:val="28"/>
        </w:rPr>
        <w:t>государственной программы Новосибирской области</w:t>
      </w:r>
    </w:p>
    <w:p w:rsidR="00097E0B" w:rsidRPr="00F175C2" w:rsidRDefault="00312BE5" w:rsidP="00F175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75C2">
        <w:rPr>
          <w:rFonts w:ascii="Times New Roman" w:hAnsi="Times New Roman" w:cs="Times New Roman"/>
          <w:b w:val="0"/>
          <w:sz w:val="28"/>
          <w:szCs w:val="28"/>
        </w:rPr>
        <w:t>«</w:t>
      </w:r>
      <w:r w:rsidR="00097E0B" w:rsidRPr="00F175C2">
        <w:rPr>
          <w:rFonts w:ascii="Times New Roman" w:hAnsi="Times New Roman" w:cs="Times New Roman"/>
          <w:b w:val="0"/>
          <w:sz w:val="28"/>
          <w:szCs w:val="28"/>
        </w:rPr>
        <w:t>Развитие сельского хозяйства и регулирование рынков</w:t>
      </w:r>
    </w:p>
    <w:p w:rsidR="00097E0B" w:rsidRPr="00F175C2" w:rsidRDefault="00097E0B" w:rsidP="00F175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75C2">
        <w:rPr>
          <w:rFonts w:ascii="Times New Roman" w:hAnsi="Times New Roman" w:cs="Times New Roman"/>
          <w:b w:val="0"/>
          <w:sz w:val="28"/>
          <w:szCs w:val="28"/>
        </w:rPr>
        <w:t>сельскохозяйственной продукции, сырья и продовольствия</w:t>
      </w:r>
    </w:p>
    <w:p w:rsidR="00097E0B" w:rsidRPr="00F175C2" w:rsidRDefault="00312BE5" w:rsidP="00F175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75C2">
        <w:rPr>
          <w:rFonts w:ascii="Times New Roman" w:hAnsi="Times New Roman" w:cs="Times New Roman"/>
          <w:b w:val="0"/>
          <w:sz w:val="28"/>
          <w:szCs w:val="28"/>
        </w:rPr>
        <w:t>в Новосибирской области»</w:t>
      </w:r>
    </w:p>
    <w:p w:rsidR="00097E0B" w:rsidRPr="00F175C2" w:rsidRDefault="00097E0B" w:rsidP="00F175C2">
      <w:pPr>
        <w:pStyle w:val="ConsPlusNormal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2324"/>
        <w:gridCol w:w="1645"/>
        <w:gridCol w:w="801"/>
        <w:gridCol w:w="850"/>
        <w:gridCol w:w="851"/>
        <w:gridCol w:w="850"/>
        <w:gridCol w:w="851"/>
        <w:gridCol w:w="850"/>
        <w:gridCol w:w="851"/>
        <w:gridCol w:w="833"/>
        <w:gridCol w:w="1343"/>
      </w:tblGrid>
      <w:tr w:rsidR="0020702F" w:rsidRPr="00F175C2" w:rsidTr="00D15292">
        <w:tc>
          <w:tcPr>
            <w:tcW w:w="3039" w:type="dxa"/>
            <w:vMerge w:val="restart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Цель/задачи, требующие решения для достижения цели</w:t>
            </w:r>
          </w:p>
        </w:tc>
        <w:tc>
          <w:tcPr>
            <w:tcW w:w="2324" w:type="dxa"/>
            <w:vMerge w:val="restart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Наименование целевого индикатора</w:t>
            </w:r>
          </w:p>
        </w:tc>
        <w:tc>
          <w:tcPr>
            <w:tcW w:w="1645" w:type="dxa"/>
            <w:vMerge w:val="restart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6737" w:type="dxa"/>
            <w:gridSpan w:val="8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Значение целевого индикатора</w:t>
            </w:r>
          </w:p>
        </w:tc>
        <w:tc>
          <w:tcPr>
            <w:tcW w:w="1343" w:type="dxa"/>
            <w:vMerge w:val="restart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20702F" w:rsidRPr="00F175C2" w:rsidTr="00D15292">
        <w:tc>
          <w:tcPr>
            <w:tcW w:w="3039" w:type="dxa"/>
            <w:vMerge/>
          </w:tcPr>
          <w:p w:rsidR="0020702F" w:rsidRPr="00F175C2" w:rsidRDefault="0020702F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20702F" w:rsidRPr="00F175C2" w:rsidRDefault="0020702F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20702F" w:rsidRPr="00F175C2" w:rsidRDefault="0020702F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7" w:type="dxa"/>
            <w:gridSpan w:val="8"/>
          </w:tcPr>
          <w:p w:rsidR="0020702F" w:rsidRPr="00F175C2" w:rsidRDefault="0020702F" w:rsidP="00F17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5C2">
              <w:rPr>
                <w:rFonts w:ascii="Times New Roman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1343" w:type="dxa"/>
            <w:vMerge/>
          </w:tcPr>
          <w:p w:rsidR="0020702F" w:rsidRPr="00F175C2" w:rsidRDefault="0020702F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02F" w:rsidRPr="00F175C2" w:rsidTr="00D15292">
        <w:tc>
          <w:tcPr>
            <w:tcW w:w="3039" w:type="dxa"/>
            <w:vMerge/>
          </w:tcPr>
          <w:p w:rsidR="0020702F" w:rsidRPr="00F175C2" w:rsidRDefault="0020702F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20702F" w:rsidRPr="00F175C2" w:rsidRDefault="0020702F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20702F" w:rsidRPr="00F175C2" w:rsidRDefault="0020702F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2014 (факт)</w:t>
            </w:r>
          </w:p>
        </w:tc>
        <w:tc>
          <w:tcPr>
            <w:tcW w:w="850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851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2016</w:t>
            </w:r>
          </w:p>
        </w:tc>
        <w:tc>
          <w:tcPr>
            <w:tcW w:w="850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851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850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851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833" w:type="dxa"/>
          </w:tcPr>
          <w:p w:rsidR="0020702F" w:rsidRPr="00F175C2" w:rsidRDefault="0020702F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5C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343" w:type="dxa"/>
            <w:vMerge/>
          </w:tcPr>
          <w:p w:rsidR="0020702F" w:rsidRPr="00F175C2" w:rsidRDefault="0020702F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02F" w:rsidRPr="00F175C2" w:rsidTr="00D15292">
        <w:trPr>
          <w:trHeight w:val="201"/>
        </w:trPr>
        <w:tc>
          <w:tcPr>
            <w:tcW w:w="3039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24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45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01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33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343" w:type="dxa"/>
          </w:tcPr>
          <w:p w:rsidR="0020702F" w:rsidRPr="00F175C2" w:rsidRDefault="0020702F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02F" w:rsidRPr="00F175C2" w:rsidTr="00D15292">
        <w:tc>
          <w:tcPr>
            <w:tcW w:w="13745" w:type="dxa"/>
            <w:gridSpan w:val="11"/>
          </w:tcPr>
          <w:p w:rsidR="0020702F" w:rsidRPr="00F175C2" w:rsidRDefault="0020702F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 xml:space="preserve">Государственная программа «Развитие сельского хозяйства и регулирование рынков сельскохозяйственной продукции, сырья и продовольствия в </w:t>
            </w:r>
            <w:r w:rsidRPr="00F175C2">
              <w:rPr>
                <w:rFonts w:ascii="Times New Roman" w:hAnsi="Times New Roman" w:cs="Times New Roman"/>
                <w:sz w:val="20"/>
              </w:rPr>
              <w:lastRenderedPageBreak/>
              <w:t>Новосибирской области»</w:t>
            </w:r>
          </w:p>
        </w:tc>
        <w:tc>
          <w:tcPr>
            <w:tcW w:w="1343" w:type="dxa"/>
          </w:tcPr>
          <w:p w:rsidR="0020702F" w:rsidRPr="00F175C2" w:rsidRDefault="0020702F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02F" w:rsidRPr="00F175C2" w:rsidTr="00D15292">
        <w:tc>
          <w:tcPr>
            <w:tcW w:w="3039" w:type="dxa"/>
            <w:vMerge w:val="restart"/>
          </w:tcPr>
          <w:p w:rsidR="0020702F" w:rsidRPr="00F175C2" w:rsidRDefault="0020702F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Цель 1. Содействие в повышении объемов производства продукции сельского хозяйства, пищевой и перерабатывающей промышленности в Новосибирской области, а также ее конкурентоспособности с целью обеспечения продовольственной безопасности Новосибирской области</w:t>
            </w:r>
          </w:p>
        </w:tc>
        <w:tc>
          <w:tcPr>
            <w:tcW w:w="2324" w:type="dxa"/>
          </w:tcPr>
          <w:p w:rsidR="0020702F" w:rsidRPr="00F175C2" w:rsidRDefault="0020702F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 xml:space="preserve">1. Индекс производства продукции сельского хозяйства в хозяйствах всех категорий (в сопоставимых ценах)* </w:t>
            </w:r>
          </w:p>
        </w:tc>
        <w:tc>
          <w:tcPr>
            <w:tcW w:w="1645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 % к предыдущему году</w:t>
            </w:r>
          </w:p>
        </w:tc>
        <w:tc>
          <w:tcPr>
            <w:tcW w:w="801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96,5</w:t>
            </w:r>
          </w:p>
        </w:tc>
        <w:tc>
          <w:tcPr>
            <w:tcW w:w="850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102,7</w:t>
            </w:r>
          </w:p>
        </w:tc>
        <w:tc>
          <w:tcPr>
            <w:tcW w:w="851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102,4</w:t>
            </w:r>
          </w:p>
        </w:tc>
        <w:tc>
          <w:tcPr>
            <w:tcW w:w="850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101,8</w:t>
            </w:r>
          </w:p>
        </w:tc>
        <w:tc>
          <w:tcPr>
            <w:tcW w:w="851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101,9</w:t>
            </w:r>
          </w:p>
        </w:tc>
        <w:tc>
          <w:tcPr>
            <w:tcW w:w="850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102,2</w:t>
            </w:r>
          </w:p>
        </w:tc>
        <w:tc>
          <w:tcPr>
            <w:tcW w:w="851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102,2</w:t>
            </w:r>
          </w:p>
        </w:tc>
        <w:tc>
          <w:tcPr>
            <w:tcW w:w="833" w:type="dxa"/>
          </w:tcPr>
          <w:p w:rsidR="0020702F" w:rsidRPr="00F175C2" w:rsidRDefault="0020702F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101,9</w:t>
            </w:r>
          </w:p>
        </w:tc>
        <w:tc>
          <w:tcPr>
            <w:tcW w:w="1343" w:type="dxa"/>
          </w:tcPr>
          <w:p w:rsidR="0020702F" w:rsidRPr="00F175C2" w:rsidRDefault="0020702F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02F" w:rsidRPr="00F175C2" w:rsidTr="00D15292">
        <w:tc>
          <w:tcPr>
            <w:tcW w:w="3039" w:type="dxa"/>
            <w:vMerge/>
          </w:tcPr>
          <w:p w:rsidR="0020702F" w:rsidRPr="00F175C2" w:rsidRDefault="0020702F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0702F" w:rsidRPr="00F175C2" w:rsidRDefault="0020702F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2. Индекс производства пищевых продуктов</w:t>
            </w:r>
            <w:r w:rsidR="00214393" w:rsidRPr="00F175C2">
              <w:rPr>
                <w:rFonts w:ascii="Times New Roman" w:hAnsi="Times New Roman" w:cs="Times New Roman"/>
                <w:sz w:val="20"/>
              </w:rPr>
              <w:t>, включая напитки</w:t>
            </w:r>
            <w:r w:rsidRPr="00F175C2">
              <w:rPr>
                <w:rFonts w:ascii="Times New Roman" w:hAnsi="Times New Roman" w:cs="Times New Roman"/>
                <w:sz w:val="20"/>
              </w:rPr>
              <w:t xml:space="preserve"> (в сопоставимых ценах)* </w:t>
            </w:r>
          </w:p>
        </w:tc>
        <w:tc>
          <w:tcPr>
            <w:tcW w:w="1645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 % к предыдущему году</w:t>
            </w:r>
          </w:p>
        </w:tc>
        <w:tc>
          <w:tcPr>
            <w:tcW w:w="801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100,6</w:t>
            </w:r>
          </w:p>
        </w:tc>
        <w:tc>
          <w:tcPr>
            <w:tcW w:w="850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101,3</w:t>
            </w:r>
          </w:p>
        </w:tc>
        <w:tc>
          <w:tcPr>
            <w:tcW w:w="851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102,2</w:t>
            </w:r>
          </w:p>
        </w:tc>
        <w:tc>
          <w:tcPr>
            <w:tcW w:w="850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102,1</w:t>
            </w:r>
          </w:p>
        </w:tc>
        <w:tc>
          <w:tcPr>
            <w:tcW w:w="851" w:type="dxa"/>
          </w:tcPr>
          <w:p w:rsidR="0020702F" w:rsidRPr="00F175C2" w:rsidRDefault="0020702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102,3</w:t>
            </w:r>
          </w:p>
        </w:tc>
        <w:tc>
          <w:tcPr>
            <w:tcW w:w="850" w:type="dxa"/>
          </w:tcPr>
          <w:p w:rsidR="0020702F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0702F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3" w:type="dxa"/>
          </w:tcPr>
          <w:p w:rsidR="0020702F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3" w:type="dxa"/>
          </w:tcPr>
          <w:p w:rsidR="0020702F" w:rsidRPr="00F175C2" w:rsidRDefault="0020702F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/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3. Индекс производства пищевых продуктов (в сопоставимых ценах)*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 % к предыдущему году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7E14CD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102,3</w:t>
            </w:r>
          </w:p>
        </w:tc>
        <w:tc>
          <w:tcPr>
            <w:tcW w:w="851" w:type="dxa"/>
          </w:tcPr>
          <w:p w:rsidR="00214393" w:rsidRPr="00F175C2" w:rsidRDefault="007E14CD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102,3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102,4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/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4. Индекс производства напитков (в сопоставимых ценах)*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 % к предыдущему году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100,3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100,3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100,4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/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5. Индекс физического объема инвестиций в основной капитал сельского хозяйства 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 % к предыдущему году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104,2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104,3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100,5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101,0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101,0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101,0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 w:val="restart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Задача 1.1. Создание условий для роста производства основных видов сельскохозяйственной продукции и производства пищевых продуктов</w:t>
            </w: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6. Индекс производства продукции растениеводства (в сопоставимых ценах)*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 % к предыдущему году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87,8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105,0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103,6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101,0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101,4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101,4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101,4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101,5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/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7. Индекс производства продукции животноводства (в сопоставимых ценах)*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 % к предыдущему году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103,8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101,0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101,5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102,4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102,3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102,7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102,7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102,3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/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 xml:space="preserve">8. Среднемесячная номинальная заработная плата в сельском хозяйстве (в сельскохозяйственных организациях, не </w:t>
            </w:r>
            <w:r w:rsidRPr="00F175C2">
              <w:rPr>
                <w:rFonts w:ascii="Times New Roman" w:hAnsi="Times New Roman" w:cs="Times New Roman"/>
                <w:sz w:val="20"/>
              </w:rPr>
              <w:lastRenderedPageBreak/>
              <w:t>относящихся к субъектам малого предпринимательства)*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lastRenderedPageBreak/>
              <w:t>руб.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14573,0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16200,0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18300,0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19100,0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19900,0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21900,0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25000,0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26250,0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0A27CF">
        <w:tc>
          <w:tcPr>
            <w:tcW w:w="3039" w:type="dxa"/>
            <w:vMerge/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9. Прирост высокопроизводительных рабочих мест*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 % к предыдущему году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214393" w:rsidRPr="00F175C2" w:rsidRDefault="000A27C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1,</w:t>
            </w:r>
            <w:r w:rsidRPr="00F175C2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14393" w:rsidRPr="00F175C2" w:rsidRDefault="000A27CF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833" w:type="dxa"/>
            <w:shd w:val="clear" w:color="auto" w:fill="auto"/>
          </w:tcPr>
          <w:p w:rsidR="00214393" w:rsidRPr="00F175C2" w:rsidRDefault="000A27CF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Pr="00F175C2">
              <w:rPr>
                <w:rFonts w:ascii="Times New Roman" w:hAnsi="Times New Roman" w:cs="Times New Roman"/>
                <w:sz w:val="20"/>
              </w:rPr>
              <w:t>,1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/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10. Индекс производительности труда*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105,0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104,9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104,7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104,7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104,7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104,4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104,3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104,5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/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11. Рентабельность сельскохозяйственных организаций по всей деятельности (включая субсидии)*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13,0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14,0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15,9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16,0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19,0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Задача 1.2. Обеспечение ветеринарно-санитарного благополучия в Новосибирской области</w:t>
            </w: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12. Степень выполнения плана по вакцинации, диагностике и ветеринарным мероприятиям, установленного в рамках государственных заданий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Цель 2. Создание условий для воспроизводства и повышения эффективности использования в сельском хозяйстве земельных ресурсов</w:t>
            </w: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13. Прирост объема производства продукции растениеводства на землях сельскохозяйственного назначения с учетом земель, введенных в эксплуатацию в рамках государственной программы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% к 2014 году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118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175C2">
              <w:rPr>
                <w:rFonts w:ascii="Times New Roman" w:hAnsi="Times New Roman" w:cs="Times New Roman"/>
                <w:sz w:val="20"/>
                <w:lang w:val="en-US"/>
              </w:rPr>
              <w:t>118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175C2">
              <w:rPr>
                <w:rFonts w:ascii="Times New Roman" w:hAnsi="Times New Roman" w:cs="Times New Roman"/>
                <w:sz w:val="20"/>
                <w:lang w:val="en-US"/>
              </w:rPr>
              <w:t>155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175C2">
              <w:rPr>
                <w:rFonts w:ascii="Times New Roman" w:hAnsi="Times New Roman" w:cs="Times New Roman"/>
                <w:sz w:val="20"/>
                <w:lang w:val="en-US"/>
              </w:rPr>
              <w:t>178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Задача 2.1. Содействие в развитии мелиорации сельскохозяйственных земель</w:t>
            </w: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 xml:space="preserve">14. Сохранение существующих и создание новых высокотехнологичных рабочих мест для </w:t>
            </w:r>
            <w:r w:rsidRPr="00F175C2">
              <w:rPr>
                <w:rFonts w:ascii="Times New Roman" w:hAnsi="Times New Roman" w:cs="Times New Roman"/>
                <w:sz w:val="20"/>
              </w:rPr>
              <w:lastRenderedPageBreak/>
              <w:t>сельскохозяйственных товаропроизводителей при эксплуатации мелиоративных систем, мелиорируемых земель сельскохозяйственного назначения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lastRenderedPageBreak/>
              <w:t>рабочее место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80,0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175C2">
              <w:rPr>
                <w:rFonts w:ascii="Times New Roman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13745" w:type="dxa"/>
            <w:gridSpan w:val="11"/>
          </w:tcPr>
          <w:p w:rsidR="00214393" w:rsidRPr="00F175C2" w:rsidRDefault="00214393" w:rsidP="00F175C2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Подпрограмма 1 «Развитие производства, переработки и реализации сельскохозяйственной продукции в Новосибирской области»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Цель 1. Создание условий для роста производства основных видов сельскохозяйственной продукции и производства пищевых продуктов</w:t>
            </w: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 w:val="restart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Задача 1. Создание условий для роста объемов производства,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</w:t>
            </w: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15. Поголовье крупного рогатого скота специализированных мясных пород и их помесей, всего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тыс. голов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29,4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29,83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33,0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37,4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38,9</w:t>
            </w:r>
          </w:p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41,8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42,3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16. Количество единиц новой техники, приобретенной сельскохозяйственными товаропроизводителями основных отраслей сельского хозяйства в рамках государственной программы**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1406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2191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1336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17. Количество единиц новой техники, приобретенной сельскохозяйственными товаропроизводителями отрасли мясного скотоводства в рамках государственной программы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введен с 01.01.2017</w:t>
            </w:r>
          </w:p>
        </w:tc>
      </w:tr>
      <w:tr w:rsidR="00214393" w:rsidRPr="00F175C2" w:rsidTr="007E27A6">
        <w:tc>
          <w:tcPr>
            <w:tcW w:w="3039" w:type="dxa"/>
            <w:vMerge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18. Производство зерновых и зернобобовых*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тыс. тонн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1784,6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2747,2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2776,0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2200,0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2257,6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2319,2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2360,2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2383,8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7E27A6">
        <w:tc>
          <w:tcPr>
            <w:tcW w:w="3039" w:type="dxa"/>
            <w:vMerge/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19. Сохранение размера посевных площадей, занятых зерновыми, зернобобовыми и кормовыми сельскохозяйственными культурами*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тыс. га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2250</w:t>
            </w:r>
            <w:r w:rsidRPr="00F175C2">
              <w:rPr>
                <w:rFonts w:ascii="Times New Roman" w:hAnsi="Times New Roman" w:cs="Times New Roman"/>
                <w:sz w:val="20"/>
                <w:vertAlign w:val="superscript"/>
              </w:rPr>
              <w:t>4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2250,0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2251,5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2253,0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2254,5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2254,5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введен с 01.01.2017</w:t>
            </w:r>
          </w:p>
        </w:tc>
      </w:tr>
      <w:tr w:rsidR="00214393" w:rsidRPr="00F175C2" w:rsidTr="007E27A6">
        <w:tc>
          <w:tcPr>
            <w:tcW w:w="3039" w:type="dxa"/>
            <w:vMerge/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20. Размер застрахованных посевных площадей *</w:t>
            </w:r>
            <w:r w:rsidRPr="00F175C2"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тыс. га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0,28</w:t>
            </w:r>
            <w:r w:rsidRPr="00F175C2">
              <w:rPr>
                <w:rFonts w:ascii="Times New Roman" w:hAnsi="Times New Roman" w:cs="Times New Roman"/>
                <w:sz w:val="20"/>
                <w:vertAlign w:val="superscript"/>
              </w:rPr>
              <w:t>4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8,9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7E27A6">
        <w:tc>
          <w:tcPr>
            <w:tcW w:w="3039" w:type="dxa"/>
            <w:vMerge/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21. Доля застрахованной стоимости продукции растениеводства (страховая сумма по договорам сельскохозяйственного страхования) в общем объеме стоимости продукции растениеводства*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5,6</w:t>
            </w:r>
            <w:r w:rsidRPr="00F175C2">
              <w:rPr>
                <w:rFonts w:ascii="Times New Roman" w:hAnsi="Times New Roman" w:cs="Times New Roman"/>
                <w:sz w:val="20"/>
                <w:vertAlign w:val="superscript"/>
              </w:rPr>
              <w:t>5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5,6</w:t>
            </w:r>
          </w:p>
        </w:tc>
        <w:tc>
          <w:tcPr>
            <w:tcW w:w="850" w:type="dxa"/>
          </w:tcPr>
          <w:p w:rsidR="00214393" w:rsidRPr="00F175C2" w:rsidRDefault="00A35EBA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14393" w:rsidRPr="00F175C2" w:rsidRDefault="00A35EBA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3" w:type="dxa"/>
          </w:tcPr>
          <w:p w:rsidR="00214393" w:rsidRPr="00F175C2" w:rsidRDefault="00A35EBA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введен с 01.01.2018</w:t>
            </w:r>
          </w:p>
        </w:tc>
      </w:tr>
      <w:tr w:rsidR="00A35EBA" w:rsidRPr="00F175C2" w:rsidTr="00F175C2">
        <w:tc>
          <w:tcPr>
            <w:tcW w:w="3039" w:type="dxa"/>
            <w:vMerge/>
          </w:tcPr>
          <w:p w:rsidR="00A35EBA" w:rsidRPr="00F175C2" w:rsidRDefault="00A35EBA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A35EBA" w:rsidRPr="00F175C2" w:rsidRDefault="00A35EBA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/>
                <w:sz w:val="20"/>
              </w:rPr>
              <w:t>22. Доля застрахованной посевной (посадочной) площади в общей посевной (посадочной) площади (в условных единицах площади)</w:t>
            </w:r>
          </w:p>
        </w:tc>
        <w:tc>
          <w:tcPr>
            <w:tcW w:w="1645" w:type="dxa"/>
          </w:tcPr>
          <w:p w:rsidR="00A35EBA" w:rsidRPr="00F175C2" w:rsidRDefault="00A35EBA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01" w:type="dxa"/>
          </w:tcPr>
          <w:p w:rsidR="00A35EBA" w:rsidRPr="00F175C2" w:rsidRDefault="00A35EBA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35EBA" w:rsidRPr="00F175C2" w:rsidRDefault="00A35EBA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35EBA" w:rsidRPr="00F175C2" w:rsidRDefault="00A35EBA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A35EBA" w:rsidRPr="00F175C2" w:rsidRDefault="00A35EBA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35EBA" w:rsidRPr="00F175C2" w:rsidRDefault="00A35EBA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35EBA" w:rsidRPr="00F175C2" w:rsidRDefault="003E234C" w:rsidP="00F175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75C2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35EBA" w:rsidRPr="00F175C2" w:rsidRDefault="00EE1C89" w:rsidP="00F175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175C2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  <w:r w:rsidRPr="00F175C2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F175C2">
              <w:rPr>
                <w:rFonts w:ascii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33" w:type="dxa"/>
            <w:shd w:val="clear" w:color="auto" w:fill="auto"/>
          </w:tcPr>
          <w:p w:rsidR="00A35EBA" w:rsidRPr="00F175C2" w:rsidRDefault="00EE1C89" w:rsidP="00F175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175C2">
              <w:rPr>
                <w:rFonts w:ascii="Times New Roman" w:hAnsi="Times New Roman"/>
                <w:sz w:val="20"/>
                <w:szCs w:val="20"/>
                <w:lang w:val="en-US" w:eastAsia="ru-RU"/>
              </w:rPr>
              <w:t>1,0</w:t>
            </w:r>
          </w:p>
        </w:tc>
        <w:tc>
          <w:tcPr>
            <w:tcW w:w="1343" w:type="dxa"/>
          </w:tcPr>
          <w:p w:rsidR="00A35EBA" w:rsidRPr="00F175C2" w:rsidRDefault="00A35EBA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7E27A6">
        <w:tc>
          <w:tcPr>
            <w:tcW w:w="3039" w:type="dxa"/>
            <w:vMerge/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</w:t>
            </w:r>
            <w:r w:rsidR="00E6582D" w:rsidRPr="00F175C2">
              <w:rPr>
                <w:rFonts w:ascii="Times New Roman" w:hAnsi="Times New Roman" w:cs="Times New Roman"/>
                <w:sz w:val="20"/>
              </w:rPr>
              <w:t>3</w:t>
            </w:r>
            <w:r w:rsidRPr="00F175C2">
              <w:rPr>
                <w:rFonts w:ascii="Times New Roman" w:hAnsi="Times New Roman" w:cs="Times New Roman"/>
                <w:sz w:val="20"/>
              </w:rPr>
              <w:t>. Производство картофеля*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тыс. тонн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443,5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597,0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597,0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исключен с 01.01.2017</w:t>
            </w:r>
          </w:p>
        </w:tc>
      </w:tr>
      <w:tr w:rsidR="00214393" w:rsidRPr="00F175C2" w:rsidTr="007E27A6">
        <w:tc>
          <w:tcPr>
            <w:tcW w:w="3039" w:type="dxa"/>
            <w:vMerge/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</w:t>
            </w:r>
            <w:r w:rsidR="00A35EBA" w:rsidRPr="00F175C2">
              <w:rPr>
                <w:rFonts w:ascii="Times New Roman" w:hAnsi="Times New Roman" w:cs="Times New Roman"/>
                <w:sz w:val="20"/>
              </w:rPr>
              <w:t>4</w:t>
            </w:r>
            <w:r w:rsidRPr="00F175C2">
              <w:rPr>
                <w:rFonts w:ascii="Times New Roman" w:hAnsi="Times New Roman" w:cs="Times New Roman"/>
                <w:sz w:val="20"/>
              </w:rPr>
              <w:t xml:space="preserve">. Валовой сбор картофеля в сельскохозяйственных организациях, крестьянских </w:t>
            </w:r>
            <w:r w:rsidRPr="00F175C2">
              <w:rPr>
                <w:rFonts w:ascii="Times New Roman" w:hAnsi="Times New Roman" w:cs="Times New Roman"/>
                <w:sz w:val="20"/>
              </w:rPr>
              <w:lastRenderedPageBreak/>
              <w:t>(фермерских) хозяйствах, включая индивидуальных предпринимателей*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lastRenderedPageBreak/>
              <w:t>тыс. тонн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60,0</w:t>
            </w:r>
            <w:r w:rsidRPr="00F175C2">
              <w:rPr>
                <w:rFonts w:ascii="Times New Roman" w:hAnsi="Times New Roman" w:cs="Times New Roman"/>
                <w:sz w:val="20"/>
                <w:vertAlign w:val="superscript"/>
              </w:rPr>
              <w:t>4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61,0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61,5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62,0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62,0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введен с 01.01.2017</w:t>
            </w:r>
          </w:p>
        </w:tc>
      </w:tr>
      <w:tr w:rsidR="00214393" w:rsidRPr="00F175C2" w:rsidTr="00D15292">
        <w:tc>
          <w:tcPr>
            <w:tcW w:w="3039" w:type="dxa"/>
            <w:vMerge/>
            <w:tcBorders>
              <w:bottom w:val="nil"/>
            </w:tcBorders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</w:t>
            </w:r>
            <w:r w:rsidR="00A35EBA" w:rsidRPr="00F175C2">
              <w:rPr>
                <w:rFonts w:ascii="Times New Roman" w:hAnsi="Times New Roman" w:cs="Times New Roman"/>
                <w:sz w:val="20"/>
              </w:rPr>
              <w:t>5</w:t>
            </w:r>
            <w:r w:rsidRPr="00F175C2">
              <w:rPr>
                <w:rFonts w:ascii="Times New Roman" w:hAnsi="Times New Roman" w:cs="Times New Roman"/>
                <w:sz w:val="20"/>
              </w:rPr>
              <w:t>. Валовой сбор овощей открытого грунта в сельскохозяйственных организациях, крестьянских (фермерских) хозяйствах, включая индивидуальных предпринимателей 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тыс. тонн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18,8</w:t>
            </w:r>
            <w:r w:rsidRPr="00F175C2">
              <w:rPr>
                <w:rFonts w:ascii="Times New Roman" w:hAnsi="Times New Roman" w:cs="Times New Roman"/>
                <w:sz w:val="20"/>
                <w:vertAlign w:val="superscript"/>
              </w:rPr>
              <w:t>4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19,6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19,7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20,5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20,5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введен с 01.01.2017</w:t>
            </w:r>
          </w:p>
        </w:tc>
      </w:tr>
      <w:tr w:rsidR="00214393" w:rsidRPr="00F175C2" w:rsidTr="00D15292">
        <w:tc>
          <w:tcPr>
            <w:tcW w:w="3039" w:type="dxa"/>
            <w:vMerge w:val="restart"/>
            <w:tcBorders>
              <w:top w:val="nil"/>
              <w:bottom w:val="nil"/>
            </w:tcBorders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</w:t>
            </w:r>
            <w:r w:rsidR="00A35EBA" w:rsidRPr="00F175C2">
              <w:rPr>
                <w:rFonts w:ascii="Times New Roman" w:hAnsi="Times New Roman" w:cs="Times New Roman"/>
                <w:sz w:val="20"/>
              </w:rPr>
              <w:t>6</w:t>
            </w:r>
            <w:r w:rsidRPr="00F175C2">
              <w:rPr>
                <w:rFonts w:ascii="Times New Roman" w:hAnsi="Times New Roman" w:cs="Times New Roman"/>
                <w:sz w:val="20"/>
              </w:rPr>
              <w:t>. Доля площади, засеваемой элитными семенами, в общей площади посевов 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4,6</w:t>
            </w:r>
            <w:r w:rsidRPr="00F175C2">
              <w:rPr>
                <w:rFonts w:ascii="Times New Roman" w:hAnsi="Times New Roman" w:cs="Times New Roman"/>
                <w:sz w:val="20"/>
                <w:vertAlign w:val="superscript"/>
              </w:rPr>
              <w:t>4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3,7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3,9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введен с 01.01.2017</w:t>
            </w:r>
          </w:p>
        </w:tc>
      </w:tr>
      <w:tr w:rsidR="00214393" w:rsidRPr="00F175C2" w:rsidTr="00D15292">
        <w:tc>
          <w:tcPr>
            <w:tcW w:w="3039" w:type="dxa"/>
            <w:vMerge/>
            <w:tcBorders>
              <w:top w:val="nil"/>
              <w:bottom w:val="nil"/>
            </w:tcBorders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</w:t>
            </w:r>
            <w:r w:rsidR="00A35EBA" w:rsidRPr="00F175C2">
              <w:rPr>
                <w:rFonts w:ascii="Times New Roman" w:hAnsi="Times New Roman" w:cs="Times New Roman"/>
                <w:sz w:val="20"/>
              </w:rPr>
              <w:t>7</w:t>
            </w:r>
            <w:r w:rsidRPr="00F175C2">
              <w:rPr>
                <w:rFonts w:ascii="Times New Roman" w:hAnsi="Times New Roman" w:cs="Times New Roman"/>
                <w:sz w:val="20"/>
              </w:rPr>
              <w:t xml:space="preserve">. Валовой сбор льноволокна и </w:t>
            </w:r>
            <w:proofErr w:type="spellStart"/>
            <w:r w:rsidRPr="00F175C2">
              <w:rPr>
                <w:rFonts w:ascii="Times New Roman" w:hAnsi="Times New Roman" w:cs="Times New Roman"/>
                <w:sz w:val="20"/>
              </w:rPr>
              <w:t>пеньковолокна</w:t>
            </w:r>
            <w:proofErr w:type="spellEnd"/>
            <w:r w:rsidRPr="00F175C2">
              <w:rPr>
                <w:rFonts w:ascii="Times New Roman" w:hAnsi="Times New Roman" w:cs="Times New Roman"/>
                <w:sz w:val="20"/>
              </w:rPr>
              <w:t>***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тыс. тонн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8,2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0,377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/>
            <w:tcBorders>
              <w:top w:val="nil"/>
              <w:bottom w:val="nil"/>
            </w:tcBorders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8</w:t>
            </w:r>
            <w:r w:rsidRPr="00F175C2">
              <w:rPr>
                <w:rFonts w:ascii="Times New Roman" w:hAnsi="Times New Roman" w:cs="Times New Roman"/>
                <w:sz w:val="20"/>
              </w:rPr>
              <w:t>. Площадь закладки многолетних насаждений*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тыс. га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0,19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0,35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0,16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0,170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0,175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0,18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0,185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0,19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/>
            <w:tcBorders>
              <w:top w:val="nil"/>
              <w:bottom w:val="nil"/>
            </w:tcBorders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9</w:t>
            </w:r>
            <w:r w:rsidRPr="00F175C2">
              <w:rPr>
                <w:rFonts w:ascii="Times New Roman" w:hAnsi="Times New Roman" w:cs="Times New Roman"/>
                <w:sz w:val="20"/>
              </w:rPr>
              <w:t>. Производство муки*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тыс. тонн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235,0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235,0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133,0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137,7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141,8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146,0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149,0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/>
            <w:tcBorders>
              <w:top w:val="nil"/>
              <w:bottom w:val="nil"/>
            </w:tcBorders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5C5887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30</w:t>
            </w:r>
            <w:r w:rsidR="00214393" w:rsidRPr="00F175C2">
              <w:rPr>
                <w:rFonts w:ascii="Times New Roman" w:hAnsi="Times New Roman" w:cs="Times New Roman"/>
                <w:sz w:val="20"/>
              </w:rPr>
              <w:t>. Производство крупы*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тыс. тонн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20,2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14,9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27,5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14,0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14,2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 xml:space="preserve">  14,6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14,8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/>
            <w:tcBorders>
              <w:top w:val="nil"/>
              <w:bottom w:val="nil"/>
            </w:tcBorders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1</w:t>
            </w:r>
            <w:r w:rsidRPr="00F175C2">
              <w:rPr>
                <w:rFonts w:ascii="Times New Roman" w:hAnsi="Times New Roman" w:cs="Times New Roman"/>
                <w:sz w:val="20"/>
              </w:rPr>
              <w:t>. Производство диетических хлебобулочных изделий*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тыс. тонн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0,413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0,4185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0,435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0,435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0,435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0,435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0,435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0,435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/>
            <w:tcBorders>
              <w:top w:val="nil"/>
              <w:bottom w:val="nil"/>
            </w:tcBorders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2</w:t>
            </w:r>
            <w:r w:rsidRPr="00F175C2">
              <w:rPr>
                <w:rFonts w:ascii="Times New Roman" w:hAnsi="Times New Roman" w:cs="Times New Roman"/>
                <w:sz w:val="20"/>
              </w:rPr>
              <w:t>. Производство масла подсолнечного нерафинированного и его фракций*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тыс. тонн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2,9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1,2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1,22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3,18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3,2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3,25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3,25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3,25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/>
            <w:tcBorders>
              <w:top w:val="nil"/>
              <w:bottom w:val="nil"/>
            </w:tcBorders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3</w:t>
            </w:r>
            <w:r w:rsidRPr="00F175C2">
              <w:rPr>
                <w:rFonts w:ascii="Times New Roman" w:hAnsi="Times New Roman" w:cs="Times New Roman"/>
                <w:sz w:val="20"/>
              </w:rPr>
              <w:t xml:space="preserve">. Производство </w:t>
            </w:r>
            <w:r w:rsidRPr="00F175C2">
              <w:rPr>
                <w:rFonts w:ascii="Times New Roman" w:hAnsi="Times New Roman" w:cs="Times New Roman"/>
                <w:sz w:val="20"/>
              </w:rPr>
              <w:lastRenderedPageBreak/>
              <w:t>плодоовощных консервов*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lastRenderedPageBreak/>
              <w:t xml:space="preserve">млн. условных </w:t>
            </w:r>
            <w:r w:rsidRPr="00F175C2">
              <w:rPr>
                <w:rFonts w:ascii="Times New Roman" w:hAnsi="Times New Roman" w:cs="Times New Roman"/>
                <w:sz w:val="20"/>
              </w:rPr>
              <w:lastRenderedPageBreak/>
              <w:t>банок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lastRenderedPageBreak/>
              <w:t>344,2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614,5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615,0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308,1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314,0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320,0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320,0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321,0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 w:val="restart"/>
            <w:tcBorders>
              <w:top w:val="nil"/>
              <w:bottom w:val="nil"/>
            </w:tcBorders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4</w:t>
            </w:r>
            <w:r w:rsidRPr="00F175C2">
              <w:rPr>
                <w:rFonts w:ascii="Times New Roman" w:hAnsi="Times New Roman" w:cs="Times New Roman"/>
                <w:sz w:val="20"/>
              </w:rPr>
              <w:t>. Производство скота и птицы (в живом весе)*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тыс. тонн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236,6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243,0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252,0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250,0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255,5</w:t>
            </w:r>
          </w:p>
        </w:tc>
        <w:tc>
          <w:tcPr>
            <w:tcW w:w="850" w:type="dxa"/>
          </w:tcPr>
          <w:p w:rsidR="00214393" w:rsidRPr="00E81847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E81847">
              <w:rPr>
                <w:rFonts w:ascii="Times New Roman" w:hAnsi="Times New Roman" w:cs="Times New Roman"/>
                <w:sz w:val="20"/>
                <w:highlight w:val="yellow"/>
              </w:rPr>
              <w:t>244,0</w:t>
            </w:r>
            <w:r w:rsidR="00E81847">
              <w:rPr>
                <w:rFonts w:ascii="Times New Roman" w:hAnsi="Times New Roman" w:cs="Times New Roman"/>
                <w:sz w:val="20"/>
                <w:highlight w:val="yellow"/>
              </w:rPr>
              <w:t xml:space="preserve"> (255)</w:t>
            </w:r>
          </w:p>
        </w:tc>
        <w:tc>
          <w:tcPr>
            <w:tcW w:w="851" w:type="dxa"/>
          </w:tcPr>
          <w:p w:rsidR="00214393" w:rsidRPr="00E81847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E81847">
              <w:rPr>
                <w:rFonts w:ascii="Times New Roman" w:hAnsi="Times New Roman" w:cs="Times New Roman"/>
                <w:sz w:val="20"/>
                <w:highlight w:val="yellow"/>
              </w:rPr>
              <w:t>245,0</w:t>
            </w:r>
          </w:p>
        </w:tc>
        <w:tc>
          <w:tcPr>
            <w:tcW w:w="833" w:type="dxa"/>
          </w:tcPr>
          <w:p w:rsidR="00214393" w:rsidRPr="00E81847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E81847">
              <w:rPr>
                <w:rFonts w:ascii="Times New Roman" w:hAnsi="Times New Roman" w:cs="Times New Roman"/>
                <w:sz w:val="20"/>
                <w:highlight w:val="yellow"/>
              </w:rPr>
              <w:t>245,5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/>
            <w:tcBorders>
              <w:top w:val="nil"/>
              <w:bottom w:val="nil"/>
            </w:tcBorders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5</w:t>
            </w:r>
            <w:r w:rsidRPr="00F175C2">
              <w:rPr>
                <w:rFonts w:ascii="Times New Roman" w:hAnsi="Times New Roman" w:cs="Times New Roman"/>
                <w:sz w:val="20"/>
              </w:rPr>
              <w:t>. Прирост мощностей по убою скота и его первичной переработке (в убойном весе) к предыдущему году*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тыс. тонн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2,5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3,1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2,2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исключен с 01.01.2017</w:t>
            </w:r>
          </w:p>
        </w:tc>
      </w:tr>
      <w:tr w:rsidR="00214393" w:rsidRPr="00F175C2" w:rsidTr="00D15292">
        <w:tc>
          <w:tcPr>
            <w:tcW w:w="3039" w:type="dxa"/>
            <w:vMerge/>
            <w:tcBorders>
              <w:top w:val="nil"/>
              <w:bottom w:val="nil"/>
            </w:tcBorders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6</w:t>
            </w:r>
            <w:r w:rsidRPr="00F175C2">
              <w:rPr>
                <w:rFonts w:ascii="Times New Roman" w:hAnsi="Times New Roman" w:cs="Times New Roman"/>
                <w:sz w:val="20"/>
              </w:rPr>
              <w:t>. Производство молока*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тыс. тонн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660,5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695,3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716,8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688,5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694,6</w:t>
            </w:r>
          </w:p>
        </w:tc>
        <w:tc>
          <w:tcPr>
            <w:tcW w:w="850" w:type="dxa"/>
          </w:tcPr>
          <w:p w:rsidR="00214393" w:rsidRPr="00F175C2" w:rsidRDefault="00E23957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71</w:t>
            </w:r>
            <w:r w:rsidR="000A27CF" w:rsidRPr="00F175C2">
              <w:rPr>
                <w:rFonts w:ascii="Times New Roman" w:hAnsi="Times New Roman" w:cs="Times New Roman"/>
                <w:sz w:val="20"/>
              </w:rPr>
              <w:t>5</w:t>
            </w:r>
            <w:r w:rsidRPr="00F175C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7</w:t>
            </w:r>
            <w:r w:rsidR="000A27CF" w:rsidRPr="00F175C2">
              <w:rPr>
                <w:rFonts w:ascii="Times New Roman" w:hAnsi="Times New Roman" w:cs="Times New Roman"/>
                <w:sz w:val="20"/>
              </w:rPr>
              <w:t>18</w:t>
            </w:r>
            <w:r w:rsidRPr="00F175C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833" w:type="dxa"/>
          </w:tcPr>
          <w:p w:rsidR="00214393" w:rsidRPr="00F175C2" w:rsidRDefault="000A27CF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720</w:t>
            </w:r>
            <w:r w:rsidR="00214393" w:rsidRPr="00F175C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/>
            <w:tcBorders>
              <w:top w:val="nil"/>
              <w:bottom w:val="nil"/>
            </w:tcBorders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7</w:t>
            </w:r>
            <w:r w:rsidRPr="00F175C2">
              <w:rPr>
                <w:rFonts w:ascii="Times New Roman" w:hAnsi="Times New Roman" w:cs="Times New Roman"/>
                <w:sz w:val="20"/>
              </w:rPr>
              <w:t>. Производство молока в сельскохозяйственных организациях, крестьянских (фермерских) хозяйствах, включая индивидуальных предпринимателей*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тыс. тонн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528</w:t>
            </w:r>
            <w:r w:rsidRPr="00F175C2">
              <w:rPr>
                <w:rFonts w:ascii="Times New Roman" w:hAnsi="Times New Roman" w:cs="Times New Roman"/>
                <w:sz w:val="20"/>
                <w:vertAlign w:val="superscript"/>
              </w:rPr>
              <w:t>4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538,0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543,0</w:t>
            </w:r>
          </w:p>
        </w:tc>
        <w:tc>
          <w:tcPr>
            <w:tcW w:w="850" w:type="dxa"/>
          </w:tcPr>
          <w:p w:rsidR="00214393" w:rsidRPr="00F175C2" w:rsidRDefault="00E23957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608</w:t>
            </w:r>
            <w:r w:rsidR="00214393" w:rsidRPr="00F175C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851" w:type="dxa"/>
          </w:tcPr>
          <w:p w:rsidR="00214393" w:rsidRPr="00F175C2" w:rsidRDefault="00E23957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609</w:t>
            </w:r>
            <w:r w:rsidR="00214393" w:rsidRPr="00F175C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833" w:type="dxa"/>
          </w:tcPr>
          <w:p w:rsidR="00214393" w:rsidRPr="00F175C2" w:rsidRDefault="00E23957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611</w:t>
            </w:r>
            <w:r w:rsidR="00214393" w:rsidRPr="00F175C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введен с 01.01.2017</w:t>
            </w:r>
          </w:p>
        </w:tc>
      </w:tr>
      <w:tr w:rsidR="00214393" w:rsidRPr="00F175C2" w:rsidTr="00D15292">
        <w:tc>
          <w:tcPr>
            <w:tcW w:w="3039" w:type="dxa"/>
            <w:vMerge/>
            <w:tcBorders>
              <w:top w:val="nil"/>
              <w:bottom w:val="nil"/>
            </w:tcBorders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8</w:t>
            </w:r>
            <w:r w:rsidRPr="00F175C2">
              <w:rPr>
                <w:rFonts w:ascii="Times New Roman" w:hAnsi="Times New Roman" w:cs="Times New Roman"/>
                <w:sz w:val="20"/>
              </w:rPr>
              <w:t>. Численность застрахованного поголовья сельскохозяйственных животных*</w:t>
            </w:r>
            <w:r w:rsidRPr="00F175C2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тыс. условных голов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26,4</w:t>
            </w:r>
            <w:r w:rsidRPr="00F175C2">
              <w:rPr>
                <w:rFonts w:ascii="Times New Roman" w:hAnsi="Times New Roman" w:cs="Times New Roman"/>
                <w:sz w:val="20"/>
                <w:vertAlign w:val="superscript"/>
              </w:rPr>
              <w:t>4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5,7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3" w:type="dxa"/>
          </w:tcPr>
          <w:p w:rsidR="00214393" w:rsidRPr="00F175C2" w:rsidRDefault="0011270E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/>
            <w:tcBorders>
              <w:top w:val="nil"/>
              <w:bottom w:val="nil"/>
            </w:tcBorders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9</w:t>
            </w:r>
            <w:r w:rsidRPr="00F175C2">
              <w:rPr>
                <w:rFonts w:ascii="Times New Roman" w:hAnsi="Times New Roman" w:cs="Times New Roman"/>
                <w:sz w:val="20"/>
              </w:rPr>
              <w:t>. Доля застрахованной стоимости продукции животноводства (страховая сумма по договорам сельскохозяйственного страхования) в общем объеме стоимости продукции животноводства*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0,8</w:t>
            </w:r>
            <w:r w:rsidRPr="00F175C2">
              <w:rPr>
                <w:rFonts w:ascii="Times New Roman" w:hAnsi="Times New Roman" w:cs="Times New Roman"/>
                <w:sz w:val="20"/>
                <w:vertAlign w:val="superscript"/>
              </w:rPr>
              <w:t>5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0,8</w:t>
            </w:r>
          </w:p>
        </w:tc>
        <w:tc>
          <w:tcPr>
            <w:tcW w:w="850" w:type="dxa"/>
          </w:tcPr>
          <w:p w:rsidR="00214393" w:rsidRPr="00F175C2" w:rsidRDefault="00296DC2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6DC2">
              <w:rPr>
                <w:rFonts w:ascii="Times New Roman" w:hAnsi="Times New Roman" w:cs="Times New Roman"/>
                <w:sz w:val="20"/>
                <w:highlight w:val="yellow"/>
              </w:rPr>
              <w:t>0,6</w:t>
            </w:r>
          </w:p>
        </w:tc>
        <w:tc>
          <w:tcPr>
            <w:tcW w:w="851" w:type="dxa"/>
          </w:tcPr>
          <w:p w:rsidR="00214393" w:rsidRPr="00F175C2" w:rsidRDefault="0011270E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3" w:type="dxa"/>
          </w:tcPr>
          <w:p w:rsidR="00214393" w:rsidRPr="00F175C2" w:rsidRDefault="0011270E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введен с 01.01.2018</w:t>
            </w:r>
          </w:p>
        </w:tc>
      </w:tr>
      <w:tr w:rsidR="00204612" w:rsidRPr="00F175C2" w:rsidTr="00F175C2">
        <w:tc>
          <w:tcPr>
            <w:tcW w:w="3039" w:type="dxa"/>
            <w:tcBorders>
              <w:top w:val="nil"/>
              <w:bottom w:val="nil"/>
            </w:tcBorders>
          </w:tcPr>
          <w:p w:rsidR="00204612" w:rsidRPr="00F175C2" w:rsidRDefault="00204612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04612" w:rsidRPr="00F175C2" w:rsidRDefault="005C5887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/>
                <w:sz w:val="20"/>
              </w:rPr>
              <w:t>40</w:t>
            </w:r>
            <w:r w:rsidR="00204612" w:rsidRPr="00F175C2">
              <w:rPr>
                <w:rFonts w:ascii="Times New Roman" w:hAnsi="Times New Roman"/>
                <w:sz w:val="20"/>
              </w:rPr>
              <w:t>. Доля застрахованного поголовья сельскохозяйственных животных в общем поголовье сельскохозяйственных животных</w:t>
            </w:r>
          </w:p>
        </w:tc>
        <w:tc>
          <w:tcPr>
            <w:tcW w:w="1645" w:type="dxa"/>
          </w:tcPr>
          <w:p w:rsidR="00204612" w:rsidRPr="00F175C2" w:rsidRDefault="00204612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01" w:type="dxa"/>
          </w:tcPr>
          <w:p w:rsidR="00204612" w:rsidRPr="00F175C2" w:rsidRDefault="00204612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04612" w:rsidRPr="00F175C2" w:rsidRDefault="00204612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04612" w:rsidRPr="00F175C2" w:rsidRDefault="00204612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04612" w:rsidRPr="00F175C2" w:rsidRDefault="00204612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04612" w:rsidRPr="00F175C2" w:rsidRDefault="00204612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04612" w:rsidRPr="00F175C2" w:rsidRDefault="00EE1C89" w:rsidP="00F175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75C2">
              <w:rPr>
                <w:rFonts w:ascii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204612" w:rsidRPr="00F175C2" w:rsidRDefault="00EE1C89" w:rsidP="00F175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75C2">
              <w:rPr>
                <w:rFonts w:ascii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33" w:type="dxa"/>
            <w:shd w:val="clear" w:color="auto" w:fill="auto"/>
          </w:tcPr>
          <w:p w:rsidR="00204612" w:rsidRPr="00F175C2" w:rsidRDefault="00EE1C89" w:rsidP="00F175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75C2">
              <w:rPr>
                <w:rFonts w:ascii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43" w:type="dxa"/>
          </w:tcPr>
          <w:p w:rsidR="00204612" w:rsidRPr="00F175C2" w:rsidRDefault="00204612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 w:val="restart"/>
            <w:tcBorders>
              <w:top w:val="nil"/>
              <w:bottom w:val="nil"/>
            </w:tcBorders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4" w:type="dxa"/>
          </w:tcPr>
          <w:p w:rsidR="00214393" w:rsidRPr="00F175C2" w:rsidRDefault="00B82C1C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1</w:t>
            </w:r>
            <w:r w:rsidR="00214393" w:rsidRPr="00F175C2">
              <w:rPr>
                <w:rFonts w:ascii="Times New Roman" w:hAnsi="Times New Roman" w:cs="Times New Roman"/>
                <w:sz w:val="20"/>
              </w:rPr>
              <w:t>. Численность товарного поголовья коров специализированных мясных пород в сельскохозяйственных организациях, крестьянских (фермерских) хозяйствах, включая индивидуальных предпринимателей 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тыс. голов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11,2</w:t>
            </w:r>
            <w:r w:rsidRPr="00F175C2">
              <w:rPr>
                <w:rFonts w:ascii="Times New Roman" w:hAnsi="Times New Roman" w:cs="Times New Roman"/>
                <w:sz w:val="20"/>
                <w:vertAlign w:val="superscript"/>
              </w:rPr>
              <w:t>4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12,0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13,0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14,6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15,4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16,3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введен с 01.01.2017</w:t>
            </w:r>
          </w:p>
        </w:tc>
      </w:tr>
      <w:tr w:rsidR="00214393" w:rsidRPr="00F175C2" w:rsidTr="00D15292">
        <w:tc>
          <w:tcPr>
            <w:tcW w:w="3039" w:type="dxa"/>
            <w:vMerge/>
            <w:tcBorders>
              <w:top w:val="nil"/>
              <w:bottom w:val="nil"/>
            </w:tcBorders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B82C1C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2</w:t>
            </w:r>
            <w:r w:rsidR="00214393" w:rsidRPr="00F175C2">
              <w:rPr>
                <w:rFonts w:ascii="Times New Roman" w:hAnsi="Times New Roman" w:cs="Times New Roman"/>
                <w:sz w:val="20"/>
              </w:rPr>
              <w:t>. Сохранность племенного условного маточного поголовья сельскохозяйственных животных к уровню предыдущего года 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105,7</w:t>
            </w:r>
          </w:p>
        </w:tc>
        <w:tc>
          <w:tcPr>
            <w:tcW w:w="850" w:type="dxa"/>
          </w:tcPr>
          <w:p w:rsidR="00214393" w:rsidRPr="00F175C2" w:rsidRDefault="00FB6B64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D330A" w:rsidRPr="00ED330A">
              <w:rPr>
                <w:rFonts w:ascii="Times New Roman" w:hAnsi="Times New Roman" w:cs="Times New Roman"/>
                <w:sz w:val="20"/>
                <w:highlight w:val="yellow"/>
              </w:rPr>
              <w:t>101,3</w:t>
            </w:r>
          </w:p>
        </w:tc>
        <w:tc>
          <w:tcPr>
            <w:tcW w:w="851" w:type="dxa"/>
          </w:tcPr>
          <w:p w:rsidR="00214393" w:rsidRPr="00F175C2" w:rsidRDefault="00FB6B64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 xml:space="preserve"> 100,0</w:t>
            </w:r>
          </w:p>
        </w:tc>
        <w:tc>
          <w:tcPr>
            <w:tcW w:w="833" w:type="dxa"/>
          </w:tcPr>
          <w:p w:rsidR="00214393" w:rsidRPr="00F175C2" w:rsidRDefault="000318F4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введен с 01.01.2017</w:t>
            </w:r>
          </w:p>
        </w:tc>
      </w:tr>
      <w:tr w:rsidR="00214393" w:rsidRPr="00F175C2" w:rsidTr="00F175C2">
        <w:tc>
          <w:tcPr>
            <w:tcW w:w="3039" w:type="dxa"/>
            <w:vMerge/>
            <w:tcBorders>
              <w:top w:val="nil"/>
              <w:bottom w:val="nil"/>
            </w:tcBorders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3</w:t>
            </w:r>
            <w:r w:rsidRPr="00F175C2">
              <w:rPr>
                <w:rFonts w:ascii="Times New Roman" w:hAnsi="Times New Roman" w:cs="Times New Roman"/>
                <w:sz w:val="20"/>
              </w:rPr>
              <w:t>. Реализация племенного молодняка крупного рогатого скота молочных и мясных пород на 100 голов маток 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голов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9,6</w:t>
            </w:r>
            <w:r w:rsidRPr="00F175C2">
              <w:rPr>
                <w:rFonts w:ascii="Times New Roman" w:hAnsi="Times New Roman" w:cs="Times New Roman"/>
                <w:sz w:val="20"/>
                <w:vertAlign w:val="superscript"/>
              </w:rPr>
              <w:t>4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9,0</w:t>
            </w:r>
          </w:p>
        </w:tc>
        <w:tc>
          <w:tcPr>
            <w:tcW w:w="850" w:type="dxa"/>
            <w:shd w:val="clear" w:color="auto" w:fill="auto"/>
          </w:tcPr>
          <w:p w:rsidR="00214393" w:rsidRPr="00F175C2" w:rsidRDefault="003F53CD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330A">
              <w:rPr>
                <w:rFonts w:ascii="Times New Roman" w:hAnsi="Times New Roman" w:cs="Times New Roman"/>
                <w:sz w:val="20"/>
                <w:highlight w:val="yellow"/>
              </w:rPr>
              <w:t>8</w:t>
            </w:r>
            <w:r w:rsidR="00214393" w:rsidRPr="00ED330A">
              <w:rPr>
                <w:rFonts w:ascii="Times New Roman" w:hAnsi="Times New Roman" w:cs="Times New Roman"/>
                <w:sz w:val="20"/>
                <w:highlight w:val="yellow"/>
              </w:rPr>
              <w:t>,0</w:t>
            </w:r>
          </w:p>
        </w:tc>
        <w:tc>
          <w:tcPr>
            <w:tcW w:w="851" w:type="dxa"/>
          </w:tcPr>
          <w:p w:rsidR="00214393" w:rsidRPr="00F175C2" w:rsidRDefault="00A574EC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9</w:t>
            </w:r>
            <w:r w:rsidR="00214393" w:rsidRPr="00F175C2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введен с 01.01.2017</w:t>
            </w:r>
          </w:p>
        </w:tc>
      </w:tr>
      <w:tr w:rsidR="00B82C1C" w:rsidRPr="00F175C2" w:rsidTr="00D15292">
        <w:tc>
          <w:tcPr>
            <w:tcW w:w="3039" w:type="dxa"/>
            <w:vMerge/>
            <w:tcBorders>
              <w:top w:val="nil"/>
              <w:bottom w:val="nil"/>
            </w:tcBorders>
          </w:tcPr>
          <w:p w:rsidR="00B82C1C" w:rsidRPr="00F175C2" w:rsidRDefault="00B82C1C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B82C1C" w:rsidRPr="00F175C2" w:rsidRDefault="0066440C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/>
                <w:sz w:val="20"/>
              </w:rPr>
              <w:t>4</w:t>
            </w:r>
            <w:r w:rsidR="005C5887" w:rsidRPr="00F175C2">
              <w:rPr>
                <w:rFonts w:ascii="Times New Roman" w:hAnsi="Times New Roman"/>
                <w:sz w:val="20"/>
              </w:rPr>
              <w:t>4</w:t>
            </w:r>
            <w:r w:rsidRPr="00F175C2">
              <w:rPr>
                <w:rFonts w:ascii="Times New Roman" w:hAnsi="Times New Roman"/>
                <w:sz w:val="20"/>
              </w:rPr>
              <w:t>. Племенное условное маточное поголовье сельскохозяйственных животных</w:t>
            </w:r>
          </w:p>
        </w:tc>
        <w:tc>
          <w:tcPr>
            <w:tcW w:w="1645" w:type="dxa"/>
          </w:tcPr>
          <w:p w:rsidR="00B82C1C" w:rsidRPr="00F175C2" w:rsidRDefault="0066440C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/>
                <w:sz w:val="20"/>
              </w:rPr>
              <w:t xml:space="preserve">тыс. </w:t>
            </w:r>
            <w:proofErr w:type="spellStart"/>
            <w:r w:rsidRPr="00F175C2">
              <w:rPr>
                <w:rFonts w:ascii="Times New Roman" w:hAnsi="Times New Roman"/>
                <w:sz w:val="20"/>
              </w:rPr>
              <w:t>усл</w:t>
            </w:r>
            <w:proofErr w:type="spellEnd"/>
            <w:r w:rsidRPr="00F175C2">
              <w:rPr>
                <w:rFonts w:ascii="Times New Roman" w:hAnsi="Times New Roman"/>
                <w:sz w:val="20"/>
              </w:rPr>
              <w:t>. гол.</w:t>
            </w:r>
          </w:p>
        </w:tc>
        <w:tc>
          <w:tcPr>
            <w:tcW w:w="801" w:type="dxa"/>
          </w:tcPr>
          <w:p w:rsidR="00B82C1C" w:rsidRPr="00F175C2" w:rsidRDefault="00B82C1C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B82C1C" w:rsidRPr="00F175C2" w:rsidRDefault="00B82C1C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82C1C" w:rsidRPr="00F175C2" w:rsidRDefault="00B82C1C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B82C1C" w:rsidRPr="00F175C2" w:rsidRDefault="00B82C1C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82C1C" w:rsidRPr="00F175C2" w:rsidRDefault="00B82C1C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B82C1C" w:rsidRPr="00F175C2" w:rsidRDefault="0066440C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851" w:type="dxa"/>
          </w:tcPr>
          <w:p w:rsidR="00B82C1C" w:rsidRPr="00F175C2" w:rsidRDefault="0066440C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833" w:type="dxa"/>
          </w:tcPr>
          <w:p w:rsidR="00B82C1C" w:rsidRPr="00F175C2" w:rsidRDefault="0066440C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1343" w:type="dxa"/>
          </w:tcPr>
          <w:p w:rsidR="00B82C1C" w:rsidRPr="00F175C2" w:rsidRDefault="00B82C1C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/>
            <w:tcBorders>
              <w:top w:val="nil"/>
              <w:bottom w:val="nil"/>
            </w:tcBorders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5</w:t>
            </w:r>
            <w:r w:rsidRPr="00F175C2">
              <w:rPr>
                <w:rFonts w:ascii="Times New Roman" w:hAnsi="Times New Roman" w:cs="Times New Roman"/>
                <w:sz w:val="20"/>
              </w:rPr>
              <w:t>. Производство сыров и сырных продуктов 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тыс. тонн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2,8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2,9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2,9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3,5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3,6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3,9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/>
            <w:tcBorders>
              <w:top w:val="nil"/>
              <w:bottom w:val="nil"/>
            </w:tcBorders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6</w:t>
            </w:r>
            <w:r w:rsidRPr="00F175C2">
              <w:rPr>
                <w:rFonts w:ascii="Times New Roman" w:hAnsi="Times New Roman" w:cs="Times New Roman"/>
                <w:sz w:val="20"/>
              </w:rPr>
              <w:t>. Производство масла сливочного 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тыс. тонн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4,5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8,5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8,6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4,9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4,9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5,1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5,1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/>
            <w:tcBorders>
              <w:top w:val="nil"/>
              <w:bottom w:val="nil"/>
            </w:tcBorders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7</w:t>
            </w:r>
            <w:r w:rsidRPr="00F175C2">
              <w:rPr>
                <w:rFonts w:ascii="Times New Roman" w:hAnsi="Times New Roman" w:cs="Times New Roman"/>
                <w:sz w:val="20"/>
              </w:rPr>
              <w:t>. Количество крестьянских (фермерских) хозяйств, начинающих фермеров, осуществивших проекты создания и развития своих хозяйств с помощью государственной поддержки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 w:val="restart"/>
            <w:tcBorders>
              <w:top w:val="nil"/>
              <w:bottom w:val="nil"/>
            </w:tcBorders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8</w:t>
            </w:r>
            <w:r w:rsidRPr="00F175C2">
              <w:rPr>
                <w:rFonts w:ascii="Times New Roman" w:hAnsi="Times New Roman" w:cs="Times New Roman"/>
                <w:sz w:val="20"/>
              </w:rPr>
              <w:t>. Количество построенных или реконструированных семейных животноводческих ферм на базе К(Ф)Х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/>
            <w:tcBorders>
              <w:top w:val="nil"/>
              <w:bottom w:val="nil"/>
            </w:tcBorders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9</w:t>
            </w:r>
            <w:r w:rsidRPr="00F175C2">
              <w:rPr>
                <w:rFonts w:ascii="Times New Roman" w:hAnsi="Times New Roman" w:cs="Times New Roman"/>
                <w:sz w:val="20"/>
              </w:rPr>
              <w:t>. Количество новых постоянных рабочих мест, созданных в К(Ф)Х, осуществивших проекты создания и развития своих хозяйств с помощью государственной поддержки*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 xml:space="preserve">79 </w:t>
            </w:r>
            <w:r w:rsidRPr="00F175C2">
              <w:rPr>
                <w:rFonts w:ascii="Times New Roman" w:hAnsi="Times New Roman" w:cs="Times New Roman"/>
                <w:sz w:val="20"/>
                <w:vertAlign w:val="superscript"/>
              </w:rPr>
              <w:t>4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введен с 01.01.2017</w:t>
            </w:r>
          </w:p>
        </w:tc>
      </w:tr>
      <w:tr w:rsidR="00214393" w:rsidRPr="00F175C2" w:rsidTr="00D15292">
        <w:tc>
          <w:tcPr>
            <w:tcW w:w="3039" w:type="dxa"/>
            <w:vMerge/>
            <w:tcBorders>
              <w:top w:val="nil"/>
              <w:bottom w:val="nil"/>
            </w:tcBorders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5C5887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50</w:t>
            </w:r>
            <w:r w:rsidR="00214393" w:rsidRPr="00F175C2">
              <w:rPr>
                <w:rFonts w:ascii="Times New Roman" w:hAnsi="Times New Roman" w:cs="Times New Roman"/>
                <w:sz w:val="20"/>
              </w:rPr>
              <w:t xml:space="preserve">. Прирост объема сельскохозяйственной продукции, произведенной индивидуальными предпринимателями и К(Ф)Х, получившими средства государственной поддержки, к году, предшествующему году </w:t>
            </w:r>
            <w:r w:rsidR="00214393" w:rsidRPr="00F175C2">
              <w:rPr>
                <w:rFonts w:ascii="Times New Roman" w:hAnsi="Times New Roman" w:cs="Times New Roman"/>
                <w:sz w:val="20"/>
              </w:rPr>
              <w:lastRenderedPageBreak/>
              <w:t>предоставления субсидии 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введен с 01.01.2017</w:t>
            </w:r>
          </w:p>
        </w:tc>
      </w:tr>
      <w:tr w:rsidR="00214393" w:rsidRPr="00F175C2" w:rsidTr="00D15292">
        <w:tc>
          <w:tcPr>
            <w:tcW w:w="3039" w:type="dxa"/>
            <w:vMerge/>
            <w:tcBorders>
              <w:top w:val="nil"/>
              <w:bottom w:val="nil"/>
            </w:tcBorders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E73A96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1</w:t>
            </w:r>
            <w:r w:rsidR="00214393" w:rsidRPr="00F175C2">
              <w:rPr>
                <w:rFonts w:ascii="Times New Roman" w:hAnsi="Times New Roman" w:cs="Times New Roman"/>
                <w:sz w:val="20"/>
              </w:rPr>
              <w:t>. Площадь земельных участков, оформленных в собственность К(Ф)Х***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тыс. га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6,6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1,0667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6,333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 w:val="restart"/>
            <w:tcBorders>
              <w:top w:val="nil"/>
            </w:tcBorders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24" w:type="dxa"/>
          </w:tcPr>
          <w:p w:rsidR="00214393" w:rsidRPr="00F175C2" w:rsidRDefault="00E73A96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2</w:t>
            </w:r>
            <w:r w:rsidR="00214393" w:rsidRPr="00F175C2">
              <w:rPr>
                <w:rFonts w:ascii="Times New Roman" w:hAnsi="Times New Roman" w:cs="Times New Roman"/>
                <w:sz w:val="20"/>
              </w:rPr>
              <w:t>. Количество сельскохозяйственных потребительских кооперативов (</w:t>
            </w:r>
            <w:proofErr w:type="spellStart"/>
            <w:r w:rsidR="00214393" w:rsidRPr="00F175C2">
              <w:rPr>
                <w:rFonts w:ascii="Times New Roman" w:hAnsi="Times New Roman" w:cs="Times New Roman"/>
                <w:sz w:val="20"/>
              </w:rPr>
              <w:t>СПоК</w:t>
            </w:r>
            <w:proofErr w:type="spellEnd"/>
            <w:r w:rsidR="00214393" w:rsidRPr="00F175C2">
              <w:rPr>
                <w:rFonts w:ascii="Times New Roman" w:hAnsi="Times New Roman" w:cs="Times New Roman"/>
                <w:sz w:val="20"/>
              </w:rPr>
              <w:t>), осуществивших проекты по улучшению своей материально-технической базы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введен с 01.01.2017</w:t>
            </w:r>
          </w:p>
        </w:tc>
      </w:tr>
      <w:tr w:rsidR="00214393" w:rsidRPr="00F175C2" w:rsidTr="00D15292">
        <w:tc>
          <w:tcPr>
            <w:tcW w:w="3039" w:type="dxa"/>
            <w:vMerge/>
            <w:tcBorders>
              <w:top w:val="nil"/>
            </w:tcBorders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E73A96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3</w:t>
            </w:r>
            <w:r w:rsidR="00214393" w:rsidRPr="00F175C2">
              <w:rPr>
                <w:rFonts w:ascii="Times New Roman" w:hAnsi="Times New Roman" w:cs="Times New Roman"/>
                <w:sz w:val="20"/>
              </w:rPr>
              <w:t xml:space="preserve">. Количество новых постоянных рабочих мест, созданных в </w:t>
            </w:r>
            <w:proofErr w:type="spellStart"/>
            <w:r w:rsidR="00214393" w:rsidRPr="00F175C2">
              <w:rPr>
                <w:rFonts w:ascii="Times New Roman" w:hAnsi="Times New Roman" w:cs="Times New Roman"/>
                <w:sz w:val="20"/>
              </w:rPr>
              <w:t>СПоК</w:t>
            </w:r>
            <w:proofErr w:type="spellEnd"/>
            <w:r w:rsidR="00214393" w:rsidRPr="00F175C2">
              <w:rPr>
                <w:rFonts w:ascii="Times New Roman" w:hAnsi="Times New Roman" w:cs="Times New Roman"/>
                <w:sz w:val="20"/>
              </w:rPr>
              <w:t>, получивших средства государственной поддержки для развития материально-технической базы 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введен с 01.01.2017</w:t>
            </w:r>
          </w:p>
        </w:tc>
      </w:tr>
      <w:tr w:rsidR="00214393" w:rsidRPr="00F175C2" w:rsidTr="00D15292">
        <w:tc>
          <w:tcPr>
            <w:tcW w:w="3039" w:type="dxa"/>
            <w:vMerge/>
            <w:tcBorders>
              <w:top w:val="nil"/>
            </w:tcBorders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E73A96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4</w:t>
            </w:r>
            <w:r w:rsidR="00214393" w:rsidRPr="00F175C2">
              <w:rPr>
                <w:rFonts w:ascii="Times New Roman" w:hAnsi="Times New Roman" w:cs="Times New Roman"/>
                <w:sz w:val="20"/>
              </w:rPr>
              <w:t xml:space="preserve">. Прирост объема сельскохозяйственной продукции, реализованной </w:t>
            </w:r>
            <w:proofErr w:type="spellStart"/>
            <w:r w:rsidR="00214393" w:rsidRPr="00F175C2">
              <w:rPr>
                <w:rFonts w:ascii="Times New Roman" w:hAnsi="Times New Roman" w:cs="Times New Roman"/>
                <w:sz w:val="20"/>
              </w:rPr>
              <w:t>СПоК</w:t>
            </w:r>
            <w:proofErr w:type="spellEnd"/>
            <w:r w:rsidR="00214393" w:rsidRPr="00F175C2">
              <w:rPr>
                <w:rFonts w:ascii="Times New Roman" w:hAnsi="Times New Roman" w:cs="Times New Roman"/>
                <w:sz w:val="20"/>
              </w:rPr>
              <w:t>, получившими средства государственной поддержки 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введен с 01.01.2017</w:t>
            </w:r>
          </w:p>
        </w:tc>
      </w:tr>
      <w:tr w:rsidR="00214393" w:rsidRPr="00F175C2" w:rsidTr="00D15292">
        <w:tc>
          <w:tcPr>
            <w:tcW w:w="3039" w:type="dxa"/>
            <w:vMerge/>
            <w:tcBorders>
              <w:top w:val="nil"/>
            </w:tcBorders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5</w:t>
            </w:r>
            <w:r w:rsidRPr="00F175C2">
              <w:rPr>
                <w:rFonts w:ascii="Times New Roman" w:hAnsi="Times New Roman" w:cs="Times New Roman"/>
                <w:sz w:val="20"/>
              </w:rPr>
              <w:t>. Количество единиц новой техники, приобретенной сельскохозяйственными товаропроизводителями прочих отраслей сельского хозяйства в рамках государственной программы**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492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515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323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/>
            <w:tcBorders>
              <w:top w:val="nil"/>
            </w:tcBorders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6</w:t>
            </w:r>
            <w:r w:rsidRPr="00F175C2">
              <w:rPr>
                <w:rFonts w:ascii="Times New Roman" w:hAnsi="Times New Roman" w:cs="Times New Roman"/>
                <w:sz w:val="20"/>
              </w:rPr>
              <w:t>. Количество единиц новой техники, приобретенной для сельскохозяйственного производства в рамках государственной программы (за исключением отрасли мясного скотоводства)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635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925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введен с 01.01.2017</w:t>
            </w:r>
          </w:p>
        </w:tc>
      </w:tr>
      <w:tr w:rsidR="00214393" w:rsidRPr="00F175C2" w:rsidTr="00D15292">
        <w:tc>
          <w:tcPr>
            <w:tcW w:w="3039" w:type="dxa"/>
            <w:vMerge/>
            <w:tcBorders>
              <w:top w:val="nil"/>
            </w:tcBorders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7</w:t>
            </w:r>
            <w:r w:rsidRPr="00F175C2">
              <w:rPr>
                <w:rFonts w:ascii="Times New Roman" w:hAnsi="Times New Roman" w:cs="Times New Roman"/>
                <w:sz w:val="20"/>
              </w:rPr>
              <w:t>. Количество единиц новой техники, приобретенной для сельскохозяйственного производства в рамках государственной программы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969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972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972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Введен с 01.01.2019</w:t>
            </w:r>
          </w:p>
        </w:tc>
      </w:tr>
      <w:tr w:rsidR="00214393" w:rsidRPr="00F175C2" w:rsidTr="00D15292">
        <w:tc>
          <w:tcPr>
            <w:tcW w:w="3039" w:type="dxa"/>
            <w:vMerge/>
            <w:tcBorders>
              <w:top w:val="nil"/>
            </w:tcBorders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8</w:t>
            </w:r>
            <w:r w:rsidRPr="00F175C2">
              <w:rPr>
                <w:rFonts w:ascii="Times New Roman" w:hAnsi="Times New Roman" w:cs="Times New Roman"/>
                <w:sz w:val="20"/>
              </w:rPr>
              <w:t>. Доля муниципальных органов управления АПК, использующих информационные ресурсы системы государственного информационного обеспечения (государственная автоматизированная система управления агропромышленного комплекса)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% от общего количества муниципальных органов управления АПК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60,9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61,5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62,6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64,0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95,0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33" w:type="dxa"/>
          </w:tcPr>
          <w:p w:rsidR="00214393" w:rsidRPr="00F175C2" w:rsidRDefault="00C111C1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13745" w:type="dxa"/>
            <w:gridSpan w:val="11"/>
          </w:tcPr>
          <w:p w:rsidR="00214393" w:rsidRPr="00F175C2" w:rsidRDefault="00214393" w:rsidP="00F175C2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Подпрограмма 2 «Проведение противоэпизоотических и ветеринарно-санитарных мероприятий по предупреждению возникновения и распространения африканской чумы свиней и других заразных болезней животных, в том числе лейкоза крупного рогатого скота, на территории Новосибирской области»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Цель 1. Обеспечение ветеринарно-санитарного благополучия в Новосибирской области</w:t>
            </w: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 w:val="restart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 xml:space="preserve">Задача 1. Обеспечение профилактических вакцинаций, </w:t>
            </w:r>
            <w:r w:rsidRPr="00F175C2">
              <w:rPr>
                <w:rFonts w:ascii="Times New Roman" w:hAnsi="Times New Roman" w:cs="Times New Roman"/>
                <w:sz w:val="20"/>
              </w:rPr>
              <w:lastRenderedPageBreak/>
              <w:t>мероприятий и диагностических исследований на заразные, в том числе особо опасные, болезни животных</w:t>
            </w: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9</w:t>
            </w:r>
            <w:r w:rsidRPr="00F175C2">
              <w:rPr>
                <w:rFonts w:ascii="Times New Roman" w:hAnsi="Times New Roman" w:cs="Times New Roman"/>
                <w:sz w:val="20"/>
              </w:rPr>
              <w:t xml:space="preserve">. Охват поголовья животных вакцинацией и </w:t>
            </w:r>
            <w:r w:rsidRPr="00F175C2">
              <w:rPr>
                <w:rFonts w:ascii="Times New Roman" w:hAnsi="Times New Roman" w:cs="Times New Roman"/>
                <w:sz w:val="20"/>
              </w:rPr>
              <w:lastRenderedPageBreak/>
              <w:t>диагностическими исследованиями от общего числа животных, подлежащих вакцинации и диагностическим исследованиям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lastRenderedPageBreak/>
              <w:t>% от общего поголовья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92,0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91,0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исключен с 01.01.2016</w:t>
            </w:r>
          </w:p>
        </w:tc>
      </w:tr>
      <w:tr w:rsidR="00214393" w:rsidRPr="00F175C2" w:rsidTr="00D15292">
        <w:tc>
          <w:tcPr>
            <w:tcW w:w="3039" w:type="dxa"/>
            <w:vMerge/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5C5887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60</w:t>
            </w:r>
            <w:r w:rsidR="00214393" w:rsidRPr="00F175C2">
              <w:rPr>
                <w:rFonts w:ascii="Times New Roman" w:hAnsi="Times New Roman" w:cs="Times New Roman"/>
                <w:sz w:val="20"/>
              </w:rPr>
              <w:t>. Охват поголовья животных вакцинацией от заразных, в том числе особо опасных, болезней животных (от общего числа животных, подлежащих вакцинации в рамках государственных заданий)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% от общего количества поголовья животных, подлежащих вакцинации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100,0</w:t>
            </w:r>
            <w:r w:rsidRPr="00F175C2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введен с 01.01.2016</w:t>
            </w:r>
          </w:p>
        </w:tc>
      </w:tr>
      <w:tr w:rsidR="00214393" w:rsidRPr="00F175C2" w:rsidTr="00F175C2">
        <w:tc>
          <w:tcPr>
            <w:tcW w:w="3039" w:type="dxa"/>
            <w:vMerge w:val="restart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Задача 2. Содействие животноводческим хозяйствам в оздоровлении крупного рогатого скота и птицы, а также в повышении эффективности проводимых ими профилактических и лечебных мероприятий</w:t>
            </w:r>
          </w:p>
        </w:tc>
        <w:tc>
          <w:tcPr>
            <w:tcW w:w="2324" w:type="dxa"/>
          </w:tcPr>
          <w:p w:rsidR="00214393" w:rsidRPr="00F175C2" w:rsidRDefault="00E73A96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1</w:t>
            </w:r>
            <w:r w:rsidR="00214393" w:rsidRPr="00F175C2">
              <w:rPr>
                <w:rFonts w:ascii="Times New Roman" w:hAnsi="Times New Roman" w:cs="Times New Roman"/>
                <w:sz w:val="20"/>
              </w:rPr>
              <w:t>. Уровень обеспечения хозяйств КРС области индивидуальными программами проведения мероприятий по предотвращению причинения вреда от лейкоза КРС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% от общего количества хозяйств КРС области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13,0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16,9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14,6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16,1</w:t>
            </w:r>
          </w:p>
        </w:tc>
        <w:tc>
          <w:tcPr>
            <w:tcW w:w="850" w:type="dxa"/>
            <w:shd w:val="clear" w:color="auto" w:fill="auto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17,7</w:t>
            </w:r>
          </w:p>
        </w:tc>
        <w:tc>
          <w:tcPr>
            <w:tcW w:w="851" w:type="dxa"/>
            <w:shd w:val="clear" w:color="auto" w:fill="auto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19,3</w:t>
            </w:r>
          </w:p>
        </w:tc>
        <w:tc>
          <w:tcPr>
            <w:tcW w:w="833" w:type="dxa"/>
            <w:shd w:val="clear" w:color="auto" w:fill="auto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20,8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/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E73A96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2</w:t>
            </w:r>
            <w:r w:rsidR="00214393" w:rsidRPr="00F175C2">
              <w:rPr>
                <w:rFonts w:ascii="Times New Roman" w:hAnsi="Times New Roman" w:cs="Times New Roman"/>
                <w:sz w:val="20"/>
              </w:rPr>
              <w:t>. Уровень обеспечения хозяйств области индивидуальными программами проведения мероприятий по предотвращению причинения вреда от туберкулеза и бруцеллеза КРС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% от общего количества хозяйств КРС области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2,6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5,2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5,7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7,3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8,9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/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E73A96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3</w:t>
            </w:r>
            <w:r w:rsidR="00214393" w:rsidRPr="00F175C2">
              <w:rPr>
                <w:rFonts w:ascii="Times New Roman" w:hAnsi="Times New Roman" w:cs="Times New Roman"/>
                <w:sz w:val="20"/>
              </w:rPr>
              <w:t xml:space="preserve">. Уровень обеспечения птицеводческих хозяйств области индивидуальными программами проведения </w:t>
            </w:r>
            <w:r w:rsidR="00214393" w:rsidRPr="00F175C2">
              <w:rPr>
                <w:rFonts w:ascii="Times New Roman" w:hAnsi="Times New Roman" w:cs="Times New Roman"/>
                <w:sz w:val="20"/>
              </w:rPr>
              <w:lastRenderedPageBreak/>
              <w:t>мероприятий по предотвращению причинения вреда от сальмонеллеза птиц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lastRenderedPageBreak/>
              <w:t>% от общего количества птицеводческих хозяйств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18,8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18,8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18,8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18,8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18,8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18,8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18,8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F175C2">
        <w:tc>
          <w:tcPr>
            <w:tcW w:w="3039" w:type="dxa"/>
            <w:vMerge/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E73A96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4</w:t>
            </w:r>
            <w:r w:rsidR="00214393" w:rsidRPr="00F175C2">
              <w:rPr>
                <w:rFonts w:ascii="Times New Roman" w:hAnsi="Times New Roman" w:cs="Times New Roman"/>
                <w:sz w:val="20"/>
              </w:rPr>
              <w:t>. Уровень обеспечения хозяйств КРС области индивидуальными программами проведения технологических и специальных ветеринарных мероприятий при возникновении заразных и незаразных болезней животных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% от общего количества хозяйств КРС области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7,8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12,0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850" w:type="dxa"/>
            <w:shd w:val="clear" w:color="auto" w:fill="auto"/>
          </w:tcPr>
          <w:p w:rsidR="00214393" w:rsidRPr="00F175C2" w:rsidRDefault="002C3AB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16,7</w:t>
            </w:r>
          </w:p>
        </w:tc>
        <w:tc>
          <w:tcPr>
            <w:tcW w:w="851" w:type="dxa"/>
            <w:shd w:val="clear" w:color="auto" w:fill="auto"/>
          </w:tcPr>
          <w:p w:rsidR="00214393" w:rsidRPr="00F175C2" w:rsidRDefault="002C3AB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19,8</w:t>
            </w:r>
          </w:p>
        </w:tc>
        <w:tc>
          <w:tcPr>
            <w:tcW w:w="833" w:type="dxa"/>
            <w:shd w:val="clear" w:color="auto" w:fill="auto"/>
          </w:tcPr>
          <w:p w:rsidR="00214393" w:rsidRPr="00F175C2" w:rsidRDefault="002C3AB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22,9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 w:val="restart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 xml:space="preserve">Задача 3. Создание материально-технических условий для реализации мер по защите территории Новосибирской области от заноса и распространения заразных болезней животных, в том </w:t>
            </w:r>
          </w:p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числе вируса АЧС</w:t>
            </w: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5</w:t>
            </w:r>
            <w:r w:rsidRPr="00F175C2">
              <w:rPr>
                <w:rFonts w:ascii="Times New Roman" w:hAnsi="Times New Roman" w:cs="Times New Roman"/>
                <w:sz w:val="20"/>
              </w:rPr>
              <w:t>. Уровень обеспечения учреждений ветеринарии современным оборудованием и расходными материалами для диагностики заразных болезней животных, хранения биопрепаратов, проведения дезинфекций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% от общей потребности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45,4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51,2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56,6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62,5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67,2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73,1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79,0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/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6</w:t>
            </w:r>
            <w:r w:rsidRPr="00F175C2">
              <w:rPr>
                <w:rFonts w:ascii="Times New Roman" w:hAnsi="Times New Roman" w:cs="Times New Roman"/>
                <w:sz w:val="20"/>
              </w:rPr>
              <w:t>. Доля зданий учреждений ветеринарии, соответствующих нормам технологического проектирования ветеринарных объектов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% от общего количества зданий учреждений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28,3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48,3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66,7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72,8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87,1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88,2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  <w:vMerge/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7</w:t>
            </w:r>
            <w:r w:rsidRPr="00F175C2">
              <w:rPr>
                <w:rFonts w:ascii="Times New Roman" w:hAnsi="Times New Roman" w:cs="Times New Roman"/>
                <w:sz w:val="20"/>
              </w:rPr>
              <w:t xml:space="preserve">. Охват </w:t>
            </w:r>
            <w:proofErr w:type="spellStart"/>
            <w:r w:rsidRPr="00F175C2">
              <w:rPr>
                <w:rFonts w:ascii="Times New Roman" w:hAnsi="Times New Roman" w:cs="Times New Roman"/>
                <w:sz w:val="20"/>
              </w:rPr>
              <w:t>свинопоголовья</w:t>
            </w:r>
            <w:proofErr w:type="spellEnd"/>
            <w:r w:rsidRPr="00F175C2">
              <w:rPr>
                <w:rFonts w:ascii="Times New Roman" w:hAnsi="Times New Roman" w:cs="Times New Roman"/>
                <w:sz w:val="20"/>
              </w:rPr>
              <w:t xml:space="preserve"> на свиноводческих предприятиях Новосибирской области </w:t>
            </w:r>
            <w:r w:rsidRPr="00F175C2">
              <w:rPr>
                <w:rFonts w:ascii="Times New Roman" w:hAnsi="Times New Roman" w:cs="Times New Roman"/>
                <w:sz w:val="20"/>
              </w:rPr>
              <w:lastRenderedPageBreak/>
              <w:t>мониторинговыми исследованиями на вирус АЧС и других возбудителей заразных болезней животных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lastRenderedPageBreak/>
              <w:t>% от общей численности поголовья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0,1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0,08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0,08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0,08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0,08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0,08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введен с 01.01.2016</w:t>
            </w:r>
          </w:p>
        </w:tc>
      </w:tr>
      <w:tr w:rsidR="00214393" w:rsidRPr="00F175C2" w:rsidTr="00D15292">
        <w:tc>
          <w:tcPr>
            <w:tcW w:w="13745" w:type="dxa"/>
            <w:gridSpan w:val="11"/>
          </w:tcPr>
          <w:p w:rsidR="00214393" w:rsidRPr="00F175C2" w:rsidRDefault="00214393" w:rsidP="00F175C2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Подпрограмма 3 «Развитие мелиорации сельскохозяйственных земель в Новосибирской области»</w:t>
            </w: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Цель 1.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</w:t>
            </w: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D15292">
        <w:tc>
          <w:tcPr>
            <w:tcW w:w="3039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Задача 1.1. Восстановление мелиоративного фонда (мелиорируемые земли и мелиоративные системы), включая реализацию мер по орошению и осушению земель</w:t>
            </w:r>
          </w:p>
        </w:tc>
        <w:tc>
          <w:tcPr>
            <w:tcW w:w="2324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8</w:t>
            </w:r>
            <w:r w:rsidRPr="00F175C2">
              <w:rPr>
                <w:rFonts w:ascii="Times New Roman" w:hAnsi="Times New Roman" w:cs="Times New Roman"/>
                <w:sz w:val="20"/>
              </w:rPr>
              <w:t>. Площадь мелиорируемых земель, введенных в эксплуатацию за счет реконструкции, технического перевооружения и строительства новых мелиоративных систем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тыс. га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0,122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0,116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0,624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0,571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0,335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0,230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0,222</w:t>
            </w:r>
          </w:p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251A83">
        <w:tc>
          <w:tcPr>
            <w:tcW w:w="3039" w:type="dxa"/>
            <w:vMerge w:val="restart"/>
            <w:shd w:val="clear" w:color="auto" w:fill="auto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Задача 1.2. Предотвращение выбытия из сельскохозяйственного оборота земель сельскохозяйственного назначения</w:t>
            </w:r>
          </w:p>
        </w:tc>
        <w:tc>
          <w:tcPr>
            <w:tcW w:w="2324" w:type="dxa"/>
            <w:shd w:val="clear" w:color="auto" w:fill="auto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6</w:t>
            </w:r>
            <w:r w:rsidR="005C5887" w:rsidRPr="00F175C2">
              <w:rPr>
                <w:rFonts w:ascii="Times New Roman" w:hAnsi="Times New Roman" w:cs="Times New Roman"/>
                <w:sz w:val="20"/>
              </w:rPr>
              <w:t>9</w:t>
            </w:r>
            <w:r w:rsidRPr="00F175C2">
              <w:rPr>
                <w:rFonts w:ascii="Times New Roman" w:hAnsi="Times New Roman" w:cs="Times New Roman"/>
                <w:sz w:val="20"/>
              </w:rPr>
              <w:t xml:space="preserve">. Площадь сельскохозяйственных угодий, вовлеченных в оборот за счет проведения </w:t>
            </w:r>
            <w:proofErr w:type="spellStart"/>
            <w:r w:rsidRPr="00F175C2">
              <w:rPr>
                <w:rFonts w:ascii="Times New Roman" w:hAnsi="Times New Roman" w:cs="Times New Roman"/>
                <w:sz w:val="20"/>
              </w:rPr>
              <w:t>культуртехнических</w:t>
            </w:r>
            <w:proofErr w:type="spellEnd"/>
            <w:r w:rsidRPr="00F175C2">
              <w:rPr>
                <w:rFonts w:ascii="Times New Roman" w:hAnsi="Times New Roman" w:cs="Times New Roman"/>
                <w:sz w:val="20"/>
              </w:rPr>
              <w:t xml:space="preserve"> работ сельскохозяйственными товаропроизводителями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тыс. га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4,6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11,603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8,2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0" w:type="dxa"/>
          </w:tcPr>
          <w:p w:rsidR="00214393" w:rsidRPr="00F175C2" w:rsidRDefault="00E22722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8,5</w:t>
            </w:r>
          </w:p>
        </w:tc>
        <w:tc>
          <w:tcPr>
            <w:tcW w:w="851" w:type="dxa"/>
          </w:tcPr>
          <w:p w:rsidR="00214393" w:rsidRPr="00F175C2" w:rsidRDefault="00E22722" w:rsidP="00F175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175C2">
              <w:rPr>
                <w:rFonts w:ascii="Times New Roman" w:hAnsi="Times New Roman" w:cs="Times New Roman"/>
                <w:color w:val="000000" w:themeColor="text1"/>
                <w:sz w:val="20"/>
              </w:rPr>
              <w:t>8,5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14393" w:rsidRPr="00F175C2" w:rsidTr="00251A83">
        <w:tc>
          <w:tcPr>
            <w:tcW w:w="3039" w:type="dxa"/>
            <w:vMerge/>
            <w:shd w:val="clear" w:color="auto" w:fill="auto"/>
          </w:tcPr>
          <w:p w:rsidR="00214393" w:rsidRPr="00F175C2" w:rsidRDefault="00214393" w:rsidP="00F175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shd w:val="clear" w:color="auto" w:fill="auto"/>
          </w:tcPr>
          <w:p w:rsidR="00214393" w:rsidRPr="00F175C2" w:rsidRDefault="005C5887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70</w:t>
            </w:r>
            <w:r w:rsidR="00214393" w:rsidRPr="00F175C2">
              <w:rPr>
                <w:rFonts w:ascii="Times New Roman" w:hAnsi="Times New Roman" w:cs="Times New Roman"/>
                <w:sz w:val="20"/>
              </w:rPr>
              <w:t>. В том числе на мелиорированных землях (орошаемых и осушаемых)</w:t>
            </w:r>
          </w:p>
        </w:tc>
        <w:tc>
          <w:tcPr>
            <w:tcW w:w="1645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тыс. га</w:t>
            </w:r>
          </w:p>
        </w:tc>
        <w:tc>
          <w:tcPr>
            <w:tcW w:w="80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14393" w:rsidRPr="00F175C2" w:rsidRDefault="00214393" w:rsidP="00F17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5C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214393" w:rsidRPr="00F175C2" w:rsidRDefault="00214393" w:rsidP="00F175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97E0B" w:rsidRPr="00F175C2" w:rsidRDefault="00097E0B" w:rsidP="00F175C2">
      <w:pPr>
        <w:sectPr w:rsidR="00097E0B" w:rsidRPr="00F175C2" w:rsidSect="00A660DD">
          <w:headerReference w:type="default" r:id="rId6"/>
          <w:pgSz w:w="16838" w:h="11906" w:orient="landscape"/>
          <w:pgMar w:top="851" w:right="536" w:bottom="850" w:left="1134" w:header="567" w:footer="708" w:gutter="0"/>
          <w:cols w:space="708"/>
          <w:titlePg/>
          <w:docGrid w:linePitch="360"/>
        </w:sectPr>
      </w:pPr>
    </w:p>
    <w:p w:rsidR="00097E0B" w:rsidRPr="00F175C2" w:rsidRDefault="00097E0B" w:rsidP="00F175C2">
      <w:pPr>
        <w:pStyle w:val="ConsPlusNormal"/>
        <w:ind w:firstLine="540"/>
        <w:jc w:val="both"/>
      </w:pPr>
      <w:bookmarkStart w:id="0" w:name="_GoBack"/>
      <w:bookmarkEnd w:id="0"/>
    </w:p>
    <w:p w:rsidR="00097E0B" w:rsidRPr="00F175C2" w:rsidRDefault="00097E0B" w:rsidP="00F175C2">
      <w:pPr>
        <w:pStyle w:val="ConsPlusNormal"/>
        <w:ind w:firstLine="540"/>
        <w:jc w:val="both"/>
      </w:pPr>
      <w:r w:rsidRPr="00F175C2">
        <w:t>--------------------------------</w:t>
      </w:r>
    </w:p>
    <w:p w:rsidR="003F74FC" w:rsidRPr="00F175C2" w:rsidRDefault="003F74FC" w:rsidP="00F1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C2">
        <w:rPr>
          <w:rFonts w:ascii="Times New Roman" w:hAnsi="Times New Roman" w:cs="Times New Roman"/>
          <w:sz w:val="28"/>
          <w:szCs w:val="28"/>
        </w:rPr>
        <w:t xml:space="preserve">* Значения целевых индикаторов с 2015 по 2016 год рассчитаны с учетом значений показателей, включенных в Соглашение между Министерством сельского хозяйства Российской Федерации и Правительством Новосибирской области «О реализации мероприятий Государственной программы развития сельского хозяйства и регулирования рынков сельскохозяйственной продукции, сырья и продовольствия на 2013 - 2020 годы» от 25.12.2012 № 2929/17, начиная с 2017 года с учетом значений индикаторов, предусмотренных </w:t>
      </w:r>
      <w:r w:rsidRPr="00F17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7" w:history="1">
        <w:r w:rsidRPr="00F175C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приложении № 2</w:t>
        </w:r>
      </w:hyperlink>
      <w:r w:rsidRPr="00F17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Pr="00F175C2">
        <w:rPr>
          <w:rFonts w:ascii="Times New Roman" w:hAnsi="Times New Roman" w:cs="Times New Roman"/>
          <w:sz w:val="28"/>
          <w:szCs w:val="28"/>
        </w:rPr>
        <w:t>Государственной программе развития сельского хозяйства и регулирования рынков сельскохозяйственной продукции, сырья и продовольствия на 2013 - 2020 годы, утвержденной постановлением Правительства Российской Федерации от 14.07.2012 № 717 для Новосибирской области (в редакции от 10.11.2017 №1347).</w:t>
      </w:r>
    </w:p>
    <w:p w:rsidR="003F74FC" w:rsidRPr="00F175C2" w:rsidRDefault="003F74FC" w:rsidP="00F1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C2">
        <w:rPr>
          <w:rFonts w:ascii="Times New Roman" w:hAnsi="Times New Roman" w:cs="Times New Roman"/>
          <w:sz w:val="28"/>
          <w:szCs w:val="28"/>
        </w:rPr>
        <w:t xml:space="preserve">** Целевой индикатор исключен из состава государственной программы с 01.01.2017, начиная с 2017 года соответствующие количественные показатели (за исключением отрасли мясного скотоводства) учитываются при формировании значений целевого индикатора «количество единиц новой техники, приобретенной для сельскохозяйственного производства в рамках государственной программы (за исключением отрасли мясного скотоводства)». Значения 2014 года указаны </w:t>
      </w:r>
      <w:proofErr w:type="spellStart"/>
      <w:r w:rsidRPr="00F175C2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F175C2">
        <w:rPr>
          <w:rFonts w:ascii="Times New Roman" w:hAnsi="Times New Roman" w:cs="Times New Roman"/>
          <w:sz w:val="28"/>
          <w:szCs w:val="28"/>
        </w:rPr>
        <w:t>.</w:t>
      </w:r>
    </w:p>
    <w:p w:rsidR="003F74FC" w:rsidRPr="00F175C2" w:rsidRDefault="003F74FC" w:rsidP="00F1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C2">
        <w:rPr>
          <w:rFonts w:ascii="Times New Roman" w:hAnsi="Times New Roman" w:cs="Times New Roman"/>
          <w:sz w:val="28"/>
          <w:szCs w:val="28"/>
        </w:rPr>
        <w:t>*** Целевой индикатор исключен из состава государственной программы с 01.01.2017 в связи с прекращением оказания (неоказанием) соответствующего вида государственной поддержки.</w:t>
      </w:r>
    </w:p>
    <w:p w:rsidR="003F74FC" w:rsidRPr="00F175C2" w:rsidRDefault="003F74FC" w:rsidP="00F175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75C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F17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- целевой индикатор введен с 2017 года, в соответствии с заключенным Соглашением между </w:t>
      </w:r>
      <w:r w:rsidRPr="00F175C2">
        <w:rPr>
          <w:rFonts w:ascii="Times New Roman" w:hAnsi="Times New Roman" w:cs="Times New Roman"/>
          <w:sz w:val="28"/>
          <w:szCs w:val="28"/>
        </w:rPr>
        <w:t>Министерством сельского хозяйства Российской Федерации и Правительством Новосибирской области</w:t>
      </w:r>
      <w:r w:rsidRPr="00F17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федеральных субсидий на 2017 год от 21.02.2017 № 082-08-038 (далее – Соглашение о предоставлении федеральных субсидий на 2017 год ), в соответствии с Соглашением на 2018 год, заключенным между Соглашением между </w:t>
      </w:r>
      <w:r w:rsidRPr="00F175C2">
        <w:rPr>
          <w:rFonts w:ascii="Times New Roman" w:hAnsi="Times New Roman" w:cs="Times New Roman"/>
          <w:sz w:val="28"/>
          <w:szCs w:val="28"/>
        </w:rPr>
        <w:t>Министерством сельского хозяйства Российской Федерации и Правительством Новосибирской области</w:t>
      </w:r>
      <w:r w:rsidRPr="00F17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федеральных субсидий на 2018 год от 09.02.2018 № 082-09-2018-353 (далее – Соглашение на 2018 год)  заменен на целевой индикатор «Доля застрахованной стоимости продукции растениеводства (страховая сумма по договорам сельскохозяйственного страхования) в общем объеме стоимости продукции растениеводства»;</w:t>
      </w:r>
    </w:p>
    <w:p w:rsidR="003F74FC" w:rsidRPr="00F175C2" w:rsidRDefault="003F74FC" w:rsidP="00F175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75C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F175C2">
        <w:rPr>
          <w:rFonts w:ascii="Times New Roman" w:hAnsi="Times New Roman" w:cs="Times New Roman"/>
          <w:color w:val="000000" w:themeColor="text1"/>
          <w:sz w:val="28"/>
          <w:szCs w:val="28"/>
        </w:rPr>
        <w:t> - целевой индикатор введен с 2017 года, в соответствии с заключенным Соглашением о предоставлении федеральных субсидий на 2017 год, в соответствии с Соглашением на 2018 год заменен на целевой индикатор «Доля застрахованной стоимости продукции животноводства (страховая сумма по договорам сельскохозяйственного страхования) в общем объеме стоимости продукции животноводства»;</w:t>
      </w:r>
    </w:p>
    <w:p w:rsidR="003F74FC" w:rsidRPr="00F175C2" w:rsidRDefault="003F74FC" w:rsidP="00F1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C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175C2">
        <w:rPr>
          <w:rFonts w:ascii="Times New Roman" w:hAnsi="Times New Roman" w:cs="Times New Roman"/>
          <w:sz w:val="28"/>
          <w:szCs w:val="28"/>
        </w:rPr>
        <w:t xml:space="preserve"> - значения 2015 года являются базовыми и приведены по оценке </w:t>
      </w:r>
      <w:r w:rsidRPr="00F175C2">
        <w:rPr>
          <w:rFonts w:ascii="Times New Roman" w:hAnsi="Times New Roman" w:cs="Times New Roman"/>
          <w:sz w:val="28"/>
          <w:szCs w:val="28"/>
        </w:rPr>
        <w:lastRenderedPageBreak/>
        <w:t>управления ветеринарии Новосибирской области;</w:t>
      </w:r>
    </w:p>
    <w:p w:rsidR="003F74FC" w:rsidRPr="00F175C2" w:rsidRDefault="003F74FC" w:rsidP="00F1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C2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F175C2">
        <w:rPr>
          <w:rFonts w:ascii="Times New Roman" w:hAnsi="Times New Roman" w:cs="Times New Roman"/>
          <w:sz w:val="28"/>
          <w:szCs w:val="28"/>
        </w:rPr>
        <w:t> - за 2016 год приведены фактические значения, которые являются базовыми;</w:t>
      </w:r>
    </w:p>
    <w:p w:rsidR="003F74FC" w:rsidRPr="00F175C2" w:rsidRDefault="003F74FC" w:rsidP="00F1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C2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F175C2">
        <w:rPr>
          <w:rFonts w:ascii="Times New Roman" w:hAnsi="Times New Roman" w:cs="Times New Roman"/>
          <w:sz w:val="28"/>
          <w:szCs w:val="28"/>
        </w:rPr>
        <w:t> - за 2017 год приведены оценочные значения, которые являются базовыми.</w:t>
      </w:r>
    </w:p>
    <w:p w:rsidR="003F74FC" w:rsidRPr="00F175C2" w:rsidRDefault="003F74FC" w:rsidP="00F1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C2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3F74FC" w:rsidRPr="00F175C2" w:rsidRDefault="003F74FC" w:rsidP="00F1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C2">
        <w:rPr>
          <w:rFonts w:ascii="Times New Roman" w:hAnsi="Times New Roman" w:cs="Times New Roman"/>
          <w:sz w:val="28"/>
          <w:szCs w:val="28"/>
        </w:rPr>
        <w:t>АПК - агропромышленный комплекс;</w:t>
      </w:r>
    </w:p>
    <w:p w:rsidR="003F74FC" w:rsidRPr="00F175C2" w:rsidRDefault="003F74FC" w:rsidP="00F1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C2">
        <w:rPr>
          <w:rFonts w:ascii="Times New Roman" w:hAnsi="Times New Roman" w:cs="Times New Roman"/>
          <w:sz w:val="28"/>
          <w:szCs w:val="28"/>
        </w:rPr>
        <w:t>АЧС - африканская чума свиней;</w:t>
      </w:r>
    </w:p>
    <w:p w:rsidR="003F74FC" w:rsidRPr="00F175C2" w:rsidRDefault="003F74FC" w:rsidP="00F1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C2">
        <w:rPr>
          <w:rFonts w:ascii="Times New Roman" w:hAnsi="Times New Roman" w:cs="Times New Roman"/>
          <w:sz w:val="28"/>
          <w:szCs w:val="28"/>
        </w:rPr>
        <w:t>К(Ф)Х - крестьянские (фермерские) хозяйства;</w:t>
      </w:r>
    </w:p>
    <w:p w:rsidR="003F74FC" w:rsidRPr="00F175C2" w:rsidRDefault="003F74FC" w:rsidP="00F1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C2">
        <w:rPr>
          <w:rFonts w:ascii="Times New Roman" w:hAnsi="Times New Roman" w:cs="Times New Roman"/>
          <w:sz w:val="28"/>
          <w:szCs w:val="28"/>
        </w:rPr>
        <w:t>КРС - крупный рогатый скот;</w:t>
      </w:r>
    </w:p>
    <w:p w:rsidR="003A7669" w:rsidRPr="00F175C2" w:rsidRDefault="003F74FC" w:rsidP="00F1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75C2">
        <w:rPr>
          <w:rFonts w:ascii="Times New Roman" w:hAnsi="Times New Roman" w:cs="Times New Roman"/>
          <w:sz w:val="28"/>
          <w:szCs w:val="28"/>
        </w:rPr>
        <w:t>СПоК</w:t>
      </w:r>
      <w:proofErr w:type="spellEnd"/>
      <w:r w:rsidRPr="00F175C2">
        <w:rPr>
          <w:rFonts w:ascii="Times New Roman" w:hAnsi="Times New Roman" w:cs="Times New Roman"/>
          <w:sz w:val="28"/>
          <w:szCs w:val="28"/>
        </w:rPr>
        <w:t xml:space="preserve"> - сельскохозяйственный потребительский кооператив.</w:t>
      </w:r>
    </w:p>
    <w:p w:rsidR="003A7669" w:rsidRPr="00F175C2" w:rsidRDefault="003A7669" w:rsidP="00F1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669" w:rsidRPr="00F175C2" w:rsidRDefault="003A7669" w:rsidP="00F1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669" w:rsidRPr="00F175C2" w:rsidRDefault="003A7669" w:rsidP="00F17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669" w:rsidRPr="003A7669" w:rsidRDefault="003A7669" w:rsidP="00F175C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75C2">
        <w:rPr>
          <w:rFonts w:ascii="Times New Roman" w:hAnsi="Times New Roman" w:cs="Times New Roman"/>
          <w:sz w:val="28"/>
          <w:szCs w:val="28"/>
        </w:rPr>
        <w:t>_________».</w:t>
      </w:r>
    </w:p>
    <w:sectPr w:rsidR="003A7669" w:rsidRPr="003A7669" w:rsidSect="00A660DD">
      <w:pgSz w:w="11905" w:h="16838"/>
      <w:pgMar w:top="1134" w:right="850" w:bottom="1134" w:left="1701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647" w:rsidRDefault="005F3647" w:rsidP="00251A83">
      <w:pPr>
        <w:spacing w:after="0" w:line="240" w:lineRule="auto"/>
      </w:pPr>
      <w:r>
        <w:separator/>
      </w:r>
    </w:p>
  </w:endnote>
  <w:endnote w:type="continuationSeparator" w:id="0">
    <w:p w:rsidR="005F3647" w:rsidRDefault="005F3647" w:rsidP="0025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647" w:rsidRDefault="005F3647" w:rsidP="00251A83">
      <w:pPr>
        <w:spacing w:after="0" w:line="240" w:lineRule="auto"/>
      </w:pPr>
      <w:r>
        <w:separator/>
      </w:r>
    </w:p>
  </w:footnote>
  <w:footnote w:type="continuationSeparator" w:id="0">
    <w:p w:rsidR="005F3647" w:rsidRDefault="005F3647" w:rsidP="00251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2610106"/>
      <w:docPartObj>
        <w:docPartGallery w:val="Page Numbers (Top of Page)"/>
        <w:docPartUnique/>
      </w:docPartObj>
    </w:sdtPr>
    <w:sdtEndPr/>
    <w:sdtContent>
      <w:p w:rsidR="005F3647" w:rsidRDefault="005F3647">
        <w:pPr>
          <w:pStyle w:val="a5"/>
          <w:jc w:val="center"/>
        </w:pPr>
        <w:r w:rsidRPr="00251A83">
          <w:rPr>
            <w:rFonts w:ascii="Times New Roman" w:hAnsi="Times New Roman" w:cs="Times New Roman"/>
          </w:rPr>
          <w:fldChar w:fldCharType="begin"/>
        </w:r>
        <w:r w:rsidRPr="00251A83">
          <w:rPr>
            <w:rFonts w:ascii="Times New Roman" w:hAnsi="Times New Roman" w:cs="Times New Roman"/>
          </w:rPr>
          <w:instrText>PAGE   \* MERGEFORMAT</w:instrText>
        </w:r>
        <w:r w:rsidRPr="00251A83">
          <w:rPr>
            <w:rFonts w:ascii="Times New Roman" w:hAnsi="Times New Roman" w:cs="Times New Roman"/>
          </w:rPr>
          <w:fldChar w:fldCharType="separate"/>
        </w:r>
        <w:r w:rsidR="00A660DD">
          <w:rPr>
            <w:rFonts w:ascii="Times New Roman" w:hAnsi="Times New Roman" w:cs="Times New Roman"/>
            <w:noProof/>
          </w:rPr>
          <w:t>2</w:t>
        </w:r>
        <w:r w:rsidRPr="00251A83">
          <w:rPr>
            <w:rFonts w:ascii="Times New Roman" w:hAnsi="Times New Roman" w:cs="Times New Roman"/>
          </w:rPr>
          <w:fldChar w:fldCharType="end"/>
        </w:r>
      </w:p>
    </w:sdtContent>
  </w:sdt>
  <w:p w:rsidR="005F3647" w:rsidRDefault="005F36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0B"/>
    <w:rsid w:val="0001034D"/>
    <w:rsid w:val="000318F4"/>
    <w:rsid w:val="00097E0B"/>
    <w:rsid w:val="000A27CF"/>
    <w:rsid w:val="000B1D20"/>
    <w:rsid w:val="000B533F"/>
    <w:rsid w:val="000B7C81"/>
    <w:rsid w:val="0011270E"/>
    <w:rsid w:val="00131BCD"/>
    <w:rsid w:val="00197F33"/>
    <w:rsid w:val="00204612"/>
    <w:rsid w:val="0020702F"/>
    <w:rsid w:val="00214393"/>
    <w:rsid w:val="00251A83"/>
    <w:rsid w:val="00283804"/>
    <w:rsid w:val="00296DC2"/>
    <w:rsid w:val="00297092"/>
    <w:rsid w:val="00297889"/>
    <w:rsid w:val="002C3AB3"/>
    <w:rsid w:val="00312BE5"/>
    <w:rsid w:val="0034169C"/>
    <w:rsid w:val="00354F1E"/>
    <w:rsid w:val="00356038"/>
    <w:rsid w:val="00385E0B"/>
    <w:rsid w:val="00387FAD"/>
    <w:rsid w:val="003A7669"/>
    <w:rsid w:val="003B3345"/>
    <w:rsid w:val="003D2AC7"/>
    <w:rsid w:val="003E234C"/>
    <w:rsid w:val="003F1527"/>
    <w:rsid w:val="003F53CD"/>
    <w:rsid w:val="003F74FC"/>
    <w:rsid w:val="004030CB"/>
    <w:rsid w:val="005038DA"/>
    <w:rsid w:val="0051117D"/>
    <w:rsid w:val="00523F8C"/>
    <w:rsid w:val="00580AB2"/>
    <w:rsid w:val="005C39D3"/>
    <w:rsid w:val="005C5887"/>
    <w:rsid w:val="005D3BDB"/>
    <w:rsid w:val="005F3647"/>
    <w:rsid w:val="00612006"/>
    <w:rsid w:val="00614AF4"/>
    <w:rsid w:val="00623ED2"/>
    <w:rsid w:val="006623C1"/>
    <w:rsid w:val="0066440C"/>
    <w:rsid w:val="006A3CCF"/>
    <w:rsid w:val="00707D3A"/>
    <w:rsid w:val="007465DA"/>
    <w:rsid w:val="007B73E6"/>
    <w:rsid w:val="007E0B7E"/>
    <w:rsid w:val="007E14CD"/>
    <w:rsid w:val="007E27A6"/>
    <w:rsid w:val="0081468D"/>
    <w:rsid w:val="00853753"/>
    <w:rsid w:val="00884FB9"/>
    <w:rsid w:val="0092670B"/>
    <w:rsid w:val="00933C1F"/>
    <w:rsid w:val="009A78DB"/>
    <w:rsid w:val="009E53C8"/>
    <w:rsid w:val="00A0608F"/>
    <w:rsid w:val="00A35EBA"/>
    <w:rsid w:val="00A507A8"/>
    <w:rsid w:val="00A574EC"/>
    <w:rsid w:val="00A60A29"/>
    <w:rsid w:val="00A660DD"/>
    <w:rsid w:val="00AF5447"/>
    <w:rsid w:val="00B0356B"/>
    <w:rsid w:val="00B070FF"/>
    <w:rsid w:val="00B427CF"/>
    <w:rsid w:val="00B45F64"/>
    <w:rsid w:val="00B82C1C"/>
    <w:rsid w:val="00BB0145"/>
    <w:rsid w:val="00BD15F0"/>
    <w:rsid w:val="00BF1E11"/>
    <w:rsid w:val="00C067A8"/>
    <w:rsid w:val="00C111C1"/>
    <w:rsid w:val="00C52D9B"/>
    <w:rsid w:val="00C743D5"/>
    <w:rsid w:val="00C74F65"/>
    <w:rsid w:val="00CD5ACA"/>
    <w:rsid w:val="00D15292"/>
    <w:rsid w:val="00D22D3D"/>
    <w:rsid w:val="00DC3AE9"/>
    <w:rsid w:val="00E22722"/>
    <w:rsid w:val="00E23957"/>
    <w:rsid w:val="00E6582D"/>
    <w:rsid w:val="00E73A96"/>
    <w:rsid w:val="00E81847"/>
    <w:rsid w:val="00EA72CE"/>
    <w:rsid w:val="00EB4307"/>
    <w:rsid w:val="00ED330A"/>
    <w:rsid w:val="00EE1C89"/>
    <w:rsid w:val="00F11DA5"/>
    <w:rsid w:val="00F175C2"/>
    <w:rsid w:val="00F66466"/>
    <w:rsid w:val="00FB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724AD-6C0F-49EA-B87E-43554127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7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7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4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F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51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1A83"/>
  </w:style>
  <w:style w:type="paragraph" w:styleId="a7">
    <w:name w:val="footer"/>
    <w:basedOn w:val="a"/>
    <w:link w:val="a8"/>
    <w:uiPriority w:val="99"/>
    <w:unhideWhenUsed/>
    <w:rsid w:val="00251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1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C0E6653E6927E56FB1722D7000EDD0FCFAA0BA4919D30673D3F15E337E641E2FAF4DD614837C8F0g3w3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16</Pages>
  <Words>2786</Words>
  <Characters>15883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Селищева Екатерина Сергеевна</dc:creator>
  <cp:lastModifiedBy>Селищева Екатерина Сергеевна</cp:lastModifiedBy>
  <cp:revision>56</cp:revision>
  <cp:lastPrinted>2019-01-28T05:21:00Z</cp:lastPrinted>
  <dcterms:created xsi:type="dcterms:W3CDTF">2018-12-20T10:38:00Z</dcterms:created>
  <dcterms:modified xsi:type="dcterms:W3CDTF">2019-01-30T08:31:00Z</dcterms:modified>
</cp:coreProperties>
</file>