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Проект </w:t>
      </w:r>
      <w:r w:rsidR="001A75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Губернатора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71817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мерах по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обеспечению проведения сезонных полевых </w:t>
      </w:r>
    </w:p>
    <w:p w:rsidR="008B0505" w:rsidRPr="00152488" w:rsidRDefault="00971817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B27C06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 20</w:t>
      </w:r>
      <w:r w:rsidR="00D274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22</w:t>
      </w:r>
      <w:r w:rsidR="00781C6C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году</w:t>
      </w:r>
    </w:p>
    <w:p w:rsidR="008B0505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673064" w:rsidP="009718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730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организации сезонных полевых с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ельскохозяйственных работ в 2022</w:t>
      </w:r>
      <w:r w:rsidRPr="006730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 </w:t>
      </w:r>
      <w:r w:rsidR="00955623" w:rsidRPr="001524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 о с т а н о в л я ю</w:t>
      </w:r>
      <w:r w:rsidR="007B5DA5" w:rsidRPr="001524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Считать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важнейшей задачей исполнительных органов государственной власти Новосибирской области во взаимодействии с организациями агропромышленного комплекса в Новосибирской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области обеспечение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своевременной подготовки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проведения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полевых сельскохозяйственных </w:t>
      </w:r>
      <w:r w:rsidR="00B27C06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 20</w:t>
      </w:r>
      <w:r w:rsidR="00883D7E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году. </w:t>
      </w:r>
    </w:p>
    <w:p w:rsidR="0086326C" w:rsidRPr="00152488" w:rsidRDefault="0086326C" w:rsidP="00C1204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Образовать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4674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межведомственную комиссию по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проведению сезонных 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265C33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 </w:t>
      </w:r>
      <w:r w:rsid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муниципальных районах Новосибирской области</w:t>
      </w:r>
      <w:r w:rsidR="00C12040" w:rsidRP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120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2022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 и утвердить е</w:t>
      </w:r>
      <w:r w:rsidR="0058229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состав</w:t>
      </w:r>
      <w:r w:rsidR="00475D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согласно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приложению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8B0505" w:rsidRPr="00152488" w:rsidRDefault="0086326C" w:rsidP="00E203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Министерству сельского 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хозяйства Новосибирской области 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="009351C9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Лещенко Е.М.</w:t>
      </w:r>
      <w:r w:rsidR="00E203A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):</w:t>
      </w:r>
    </w:p>
    <w:p w:rsidR="001A7535" w:rsidRPr="00152488" w:rsidRDefault="008B0505" w:rsidP="001A753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обеспечить доведение 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средств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государственной поддержки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 сельхозтоваропроизводителей Новосибирской области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сроки, установленные</w:t>
      </w:r>
      <w:r w:rsidR="00A1051F" w:rsidRPr="00152488">
        <w:t xml:space="preserve">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постановлением Правительства Новосибирской области от 02.02.2015 № 37-п</w:t>
      </w:r>
      <w:r w:rsidR="00CB72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</w:t>
      </w:r>
      <w:r w:rsidR="00A1051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2)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содействовать обеспечению в необходимых объемах кредитными ресурсами сельхозтоваропроизводителей и крестьянских (ферме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рских) хозяйств для проведения сезонных п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олевых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сельскохозяйственных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 взаимодействии с поставщиками материально-технических ресурсов принять оперативные меры по обеспечению поставки сельскохозяйственным товаропроизводителям необходимых объ</w:t>
      </w:r>
      <w:r w:rsidR="00431BA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мов минеральных удобрений и средств химической защиты растений,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семян сельскохозяйственных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культур, горюче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-смазочных материалов,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запасных частей и других материально-технических ресурсов в необходимом объеме;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 взаимодействии с главами муниципальных районов Новосибирской области и мэрией города Новосибирска организовать по мере необходимости привлечение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проведении сезонных 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техники, транспорта, механизаторских кадров промышленных предприятий</w:t>
      </w:r>
      <w:r w:rsidR="0097181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="0014674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учебных заведений.</w:t>
      </w:r>
    </w:p>
    <w:p w:rsidR="008B0505" w:rsidRPr="00152488" w:rsidRDefault="0086326C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Рекомендовать главам муниципальных районов Новосибирской области: 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принять правовые акты об организации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полевых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сельскохозяйственных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 </w:t>
      </w:r>
      <w:r w:rsidR="000C70BB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учетом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структуры посевных площа</w:t>
      </w:r>
      <w:r w:rsidR="003C0F41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дей и обеспечить их исполнение;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создать координационные органы для оперативного решения вопросов, связанных с поставкой горюче-смазочных материалов, семян </w:t>
      </w:r>
      <w:r w:rsidR="00CF1FF1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сельскохозяйственных культур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минеральных удобрений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средств защиты растений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запчастей и других материально-технических ресурсов</w:t>
      </w:r>
      <w:r w:rsidR="00B61578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B61578" w:rsidRPr="00152488" w:rsidRDefault="00B61578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3) провести районные агрономические конференции со специалистами сельскохозяйственных организаций, управлений сельского хозяйства администраций муниципальных районов Новосибирской области, главами крестьянских (фермерских) хозяйств об особенностях проведения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сезонных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с учетом складывающихся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природно-климатических условий.</w:t>
      </w:r>
    </w:p>
    <w:p w:rsidR="008B0505" w:rsidRPr="00152488" w:rsidRDefault="0086326C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Департаменту информационной политики администрации Губернатора Новосибирской</w:t>
      </w:r>
      <w:r w:rsidR="00A14E0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области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Правительства Новосибирской области </w:t>
      </w:r>
      <w:r w:rsidR="00431BA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(Нешумов С.И.)</w:t>
      </w:r>
      <w:r w:rsidR="002C4614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управлению информационных проектов Н</w:t>
      </w:r>
      <w:r w:rsidR="00681D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овосибирской области (Матвиенко </w:t>
      </w:r>
      <w:r w:rsidR="002C4614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С.Е.)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обеспечить освещение </w:t>
      </w:r>
      <w:r w:rsidR="001A0A8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07C07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сезонных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полевых </w:t>
      </w:r>
      <w:r w:rsidR="00CC093D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сельскохозяйственных 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 в</w:t>
      </w:r>
      <w:r w:rsidR="001A0A8F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средствах массовой информации. </w:t>
      </w:r>
    </w:p>
    <w:p w:rsidR="008B0505" w:rsidRPr="00152488" w:rsidRDefault="0086326C" w:rsidP="007267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Контроль за исполнением </w:t>
      </w:r>
      <w:r w:rsidR="00AF38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настоящего </w:t>
      </w:r>
      <w:r w:rsidR="001A753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</w:t>
      </w:r>
      <w:r w:rsidR="008B0505"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возложить на</w:t>
      </w:r>
      <w:r w:rsidR="00AF385A">
        <w:t xml:space="preserve"> </w:t>
      </w:r>
      <w:r w:rsidR="00F21822">
        <w:rPr>
          <w:rFonts w:ascii="Times New Roman" w:hAnsi="Times New Roman"/>
          <w:sz w:val="28"/>
          <w:szCs w:val="28"/>
        </w:rPr>
        <w:t>п</w:t>
      </w:r>
      <w:r w:rsidR="00AF385A">
        <w:rPr>
          <w:rFonts w:ascii="Times New Roman" w:hAnsi="Times New Roman"/>
          <w:sz w:val="28"/>
          <w:szCs w:val="28"/>
        </w:rPr>
        <w:t xml:space="preserve">ервого заместителя </w:t>
      </w:r>
      <w:r w:rsidR="00726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Председателя Правительства </w:t>
      </w:r>
      <w:r w:rsidR="0072674C" w:rsidRPr="00726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Новосибирской области</w:t>
      </w:r>
      <w:r w:rsidR="00AF38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Знаткова В.М.</w:t>
      </w: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Pr="00152488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07C07" w:rsidRPr="00756952" w:rsidRDefault="003E251C" w:rsidP="00756952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24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А.А. Травников</w:t>
      </w:r>
    </w:p>
    <w:p w:rsidR="00407C07" w:rsidRPr="00152488" w:rsidRDefault="00407C07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7C07" w:rsidRPr="00152488" w:rsidRDefault="00407C07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09E" w:rsidRPr="00152488" w:rsidRDefault="0050109E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152488" w:rsidRDefault="009351C9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0"/>
          <w:szCs w:val="20"/>
          <w:lang w:eastAsia="ru-RU"/>
        </w:rPr>
        <w:t>Е.М. Лещенко</w:t>
      </w:r>
    </w:p>
    <w:p w:rsidR="00CE5BEB" w:rsidRPr="00152488" w:rsidRDefault="0087064D" w:rsidP="000347F0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9940F4" w:rsidRPr="00152488">
        <w:rPr>
          <w:rFonts w:ascii="Times New Roman" w:eastAsia="Times New Roman" w:hAnsi="Times New Roman"/>
          <w:sz w:val="20"/>
          <w:szCs w:val="20"/>
          <w:lang w:eastAsia="ru-RU"/>
        </w:rPr>
        <w:t>65 06</w:t>
      </w:r>
    </w:p>
    <w:p w:rsidR="001A0A8F" w:rsidRPr="00152488" w:rsidRDefault="001A0A8F" w:rsidP="001A0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ЛИСТ СОГЛАСОВАНИЯ</w:t>
      </w:r>
    </w:p>
    <w:p w:rsidR="001A0A8F" w:rsidRPr="00152488" w:rsidRDefault="001A0A8F" w:rsidP="001A0A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к проекту </w:t>
      </w:r>
      <w:r w:rsidR="001A7535" w:rsidRPr="00152488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 Губернатора Новосибирской области </w:t>
      </w:r>
    </w:p>
    <w:p w:rsidR="00407C07" w:rsidRPr="00152488" w:rsidRDefault="001A0A8F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407C07"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О мерах по обеспечению проведения сезонных полевых </w:t>
      </w:r>
    </w:p>
    <w:p w:rsidR="001A0A8F" w:rsidRDefault="00407C07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>сельскохозяйственных работ в 202</w:t>
      </w:r>
      <w:r w:rsidR="009C325E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152488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году</w:t>
      </w:r>
      <w:r w:rsidR="001A0A8F" w:rsidRPr="00152488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DC2B84" w:rsidRDefault="00DC2B84" w:rsidP="00407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b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3"/>
      </w:tblGrid>
      <w:tr w:rsidR="00DC2B84" w:rsidTr="00F21822">
        <w:trPr>
          <w:trHeight w:val="1124"/>
        </w:trPr>
        <w:tc>
          <w:tcPr>
            <w:tcW w:w="6489" w:type="dxa"/>
            <w:hideMark/>
          </w:tcPr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84" w:type="dxa"/>
          </w:tcPr>
          <w:p w:rsidR="00DC2B84" w:rsidRDefault="00DC2B8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DC2B84" w:rsidRDefault="00DC2B84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В.М. Знатков</w:t>
            </w:r>
          </w:p>
          <w:p w:rsidR="00DC2B84" w:rsidRDefault="00DC2B84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C2B84" w:rsidRDefault="00DC2B84" w:rsidP="00363D31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</w:t>
            </w:r>
            <w:r w:rsidR="00CB7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023A" w:rsidRPr="008E7E47" w:rsidTr="00F21822">
        <w:trPr>
          <w:trHeight w:val="1124"/>
        </w:trPr>
        <w:tc>
          <w:tcPr>
            <w:tcW w:w="6489" w:type="dxa"/>
          </w:tcPr>
          <w:p w:rsidR="00DC2B84" w:rsidRDefault="00DC2B84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A9023A" w:rsidRDefault="00A9023A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Председателя Правительства </w:t>
            </w:r>
          </w:p>
          <w:p w:rsidR="00A9023A" w:rsidRPr="00A1051F" w:rsidRDefault="00A9023A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сельского х</w:t>
            </w:r>
            <w:r w:rsidR="00564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озяйства Новосибирской области</w:t>
            </w:r>
          </w:p>
          <w:p w:rsidR="00A9023A" w:rsidRPr="00A1051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9023A" w:rsidRPr="00A1051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DC2B84" w:rsidRPr="001A0A8F" w:rsidRDefault="00DC2B84" w:rsidP="00DC2B84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Е.М. Лещенко</w:t>
            </w:r>
          </w:p>
          <w:p w:rsidR="00A9023A" w:rsidRPr="001A0A8F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Default="00CB7245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«____»_________2022</w:t>
            </w:r>
            <w:r w:rsidR="00A9023A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A9023A"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9023A" w:rsidRPr="00A1051F" w:rsidRDefault="00A9023A" w:rsidP="0009691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6952" w:rsidRPr="008E7E47" w:rsidTr="00F21822">
        <w:trPr>
          <w:trHeight w:val="1894"/>
        </w:trPr>
        <w:tc>
          <w:tcPr>
            <w:tcW w:w="6489" w:type="dxa"/>
          </w:tcPr>
          <w:p w:rsidR="00756952" w:rsidRDefault="0075695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84" w:type="dxa"/>
          </w:tcPr>
          <w:p w:rsidR="00756952" w:rsidRPr="00A1051F" w:rsidRDefault="00756952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756952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6952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</w:t>
            </w:r>
            <w:r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Нешумов</w:t>
            </w:r>
          </w:p>
          <w:p w:rsidR="00756952" w:rsidRPr="001A0A8F" w:rsidRDefault="00756952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6952" w:rsidRDefault="00CB7245" w:rsidP="0075695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«____»_________2022</w:t>
            </w:r>
            <w:r w:rsidR="00756952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756952" w:rsidRPr="00EB2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56952" w:rsidRPr="001A0A8F" w:rsidRDefault="00756952" w:rsidP="00DC2B84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822" w:rsidRPr="008E7E47" w:rsidTr="00F21822">
        <w:trPr>
          <w:trHeight w:val="1412"/>
        </w:trPr>
        <w:tc>
          <w:tcPr>
            <w:tcW w:w="6489" w:type="dxa"/>
          </w:tcPr>
          <w:p w:rsidR="00F21822" w:rsidRDefault="00F2182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информационных </w:t>
            </w:r>
          </w:p>
          <w:p w:rsidR="00F21822" w:rsidRPr="00756952" w:rsidRDefault="00F21822" w:rsidP="00A9023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проектов Новосибирской области </w:t>
            </w:r>
          </w:p>
        </w:tc>
        <w:tc>
          <w:tcPr>
            <w:tcW w:w="284" w:type="dxa"/>
          </w:tcPr>
          <w:p w:rsidR="00F21822" w:rsidRPr="00A1051F" w:rsidRDefault="00F21822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F21822" w:rsidRPr="00F21822" w:rsidRDefault="00F21822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С.Е. Матвиенко</w:t>
            </w:r>
          </w:p>
          <w:p w:rsidR="00F21822" w:rsidRPr="00F21822" w:rsidRDefault="00F21822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1822" w:rsidRDefault="00CB7245" w:rsidP="00F21822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«____»_________2022</w:t>
            </w:r>
            <w:r w:rsidR="00F21822" w:rsidRPr="00F21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023A" w:rsidRPr="001A0A8F" w:rsidTr="00F21822">
        <w:trPr>
          <w:trHeight w:val="1124"/>
        </w:trPr>
        <w:tc>
          <w:tcPr>
            <w:tcW w:w="6489" w:type="dxa"/>
          </w:tcPr>
          <w:p w:rsidR="005F374A" w:rsidRDefault="005F374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5F374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90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 w:rsidR="00A9023A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юстиции Новосибирской области</w:t>
            </w:r>
          </w:p>
        </w:tc>
        <w:tc>
          <w:tcPr>
            <w:tcW w:w="284" w:type="dxa"/>
          </w:tcPr>
          <w:p w:rsidR="00A9023A" w:rsidRPr="001A0A8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A9023A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 Омелёхина</w:t>
            </w:r>
          </w:p>
          <w:p w:rsidR="00A9023A" w:rsidRDefault="00A9023A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023A" w:rsidRPr="001A0A8F" w:rsidRDefault="00CB7245" w:rsidP="00A105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«____»_________2022</w:t>
            </w:r>
            <w:r w:rsidR="00A9023A" w:rsidRPr="001A0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023A" w:rsidRPr="001A0A8F" w:rsidTr="00F21822">
        <w:tc>
          <w:tcPr>
            <w:tcW w:w="6489" w:type="dxa"/>
          </w:tcPr>
          <w:p w:rsidR="00A9023A" w:rsidRPr="001A0A8F" w:rsidRDefault="00A9023A" w:rsidP="00A1051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9023A" w:rsidRPr="001A0A8F" w:rsidRDefault="00A9023A" w:rsidP="00A1051F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A9023A" w:rsidRPr="001A0A8F" w:rsidRDefault="00A9023A" w:rsidP="0009691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0A8F" w:rsidRPr="001A0A8F" w:rsidRDefault="001A0A8F" w:rsidP="001A0A8F">
      <w:pPr>
        <w:autoSpaceDN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023A" w:rsidRDefault="00A9023A" w:rsidP="001A0A8F">
      <w:pPr>
        <w:autoSpaceDN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860" w:type="dxa"/>
        <w:tblLook w:val="04A0" w:firstRow="1" w:lastRow="0" w:firstColumn="1" w:lastColumn="0" w:noHBand="0" w:noVBand="1"/>
      </w:tblPr>
      <w:tblGrid>
        <w:gridCol w:w="5068"/>
        <w:gridCol w:w="5069"/>
        <w:gridCol w:w="1723"/>
      </w:tblGrid>
      <w:tr w:rsidR="001A0A8F" w:rsidRPr="001A0A8F" w:rsidTr="00225052">
        <w:tc>
          <w:tcPr>
            <w:tcW w:w="10137" w:type="dxa"/>
            <w:gridSpan w:val="2"/>
          </w:tcPr>
          <w:p w:rsidR="00EB2D5F" w:rsidRDefault="00EB2D5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431BAF" w:rsidRDefault="00431BA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350DE5" w:rsidRDefault="00350DE5" w:rsidP="00350D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Заместитель министра – </w:t>
            </w:r>
          </w:p>
          <w:p w:rsidR="00781C6C" w:rsidRDefault="00350DE5" w:rsidP="00350D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1A0A8F" w:rsidRPr="001A0A8F">
              <w:rPr>
                <w:rFonts w:ascii="Times New Roman" w:eastAsia="Times New Roman" w:hAnsi="Times New Roman"/>
              </w:rPr>
              <w:t>ачальник</w:t>
            </w:r>
            <w:r>
              <w:rPr>
                <w:rFonts w:ascii="Times New Roman" w:eastAsia="Times New Roman" w:hAnsi="Times New Roman"/>
              </w:rPr>
              <w:t xml:space="preserve"> управления</w:t>
            </w:r>
            <w:r w:rsidR="001A0A8F" w:rsidRPr="001A0A8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отраслевой технологической политики</w:t>
            </w:r>
          </w:p>
          <w:p w:rsidR="001A0A8F" w:rsidRDefault="001A0A8F" w:rsidP="00350D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1A0A8F">
              <w:rPr>
                <w:rFonts w:ascii="Times New Roman" w:eastAsia="Times New Roman" w:hAnsi="Times New Roman"/>
              </w:rPr>
              <w:t xml:space="preserve">министерства сельского хозяйства Новосибирской области                 </w:t>
            </w:r>
            <w:r w:rsidR="00350DE5">
              <w:rPr>
                <w:rFonts w:ascii="Times New Roman" w:eastAsia="Times New Roman" w:hAnsi="Times New Roman"/>
              </w:rPr>
              <w:t xml:space="preserve">                          </w:t>
            </w:r>
            <w:r w:rsidRPr="001A0A8F">
              <w:rPr>
                <w:rFonts w:ascii="Times New Roman" w:eastAsia="Times New Roman" w:hAnsi="Times New Roman"/>
              </w:rPr>
              <w:t xml:space="preserve">       </w:t>
            </w:r>
            <w:r w:rsidR="00363D31">
              <w:rPr>
                <w:rFonts w:ascii="Times New Roman" w:eastAsia="Times New Roman" w:hAnsi="Times New Roman"/>
              </w:rPr>
              <w:t xml:space="preserve">  </w:t>
            </w:r>
            <w:r w:rsidR="00350DE5">
              <w:rPr>
                <w:rFonts w:ascii="Times New Roman" w:eastAsia="Times New Roman" w:hAnsi="Times New Roman"/>
              </w:rPr>
              <w:t>В.В. Апанасенко</w:t>
            </w:r>
          </w:p>
          <w:p w:rsidR="00363D31" w:rsidRPr="00350DE5" w:rsidRDefault="00363D31" w:rsidP="00350D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23" w:type="dxa"/>
          </w:tcPr>
          <w:p w:rsidR="001A0A8F" w:rsidRPr="001A0A8F" w:rsidRDefault="001A0A8F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63D31" w:rsidRPr="001A0A8F" w:rsidTr="00225052">
        <w:tc>
          <w:tcPr>
            <w:tcW w:w="10137" w:type="dxa"/>
            <w:gridSpan w:val="2"/>
          </w:tcPr>
          <w:p w:rsidR="00363D31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Начальник управления экономики, анализа деятельности и </w:t>
            </w:r>
          </w:p>
          <w:p w:rsidR="00363D31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государственной поддержки АПК министерства сельского хозяйства                                             Р.Н. Земсков</w:t>
            </w:r>
          </w:p>
          <w:p w:rsidR="00363D31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Новосибирской области</w:t>
            </w:r>
          </w:p>
        </w:tc>
        <w:tc>
          <w:tcPr>
            <w:tcW w:w="1723" w:type="dxa"/>
          </w:tcPr>
          <w:p w:rsidR="00363D31" w:rsidRPr="001A0A8F" w:rsidRDefault="00363D31" w:rsidP="001A0A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A0A8F" w:rsidRPr="001A0A8F" w:rsidTr="00225052">
        <w:trPr>
          <w:gridAfter w:val="1"/>
          <w:wAfter w:w="1723" w:type="dxa"/>
          <w:trHeight w:val="888"/>
        </w:trPr>
        <w:tc>
          <w:tcPr>
            <w:tcW w:w="5068" w:type="dxa"/>
          </w:tcPr>
          <w:p w:rsidR="00363D31" w:rsidRPr="001A0A8F" w:rsidRDefault="00363D31" w:rsidP="001A0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  <w:p w:rsidR="001A0A8F" w:rsidRPr="001A0A8F" w:rsidRDefault="00431BAF" w:rsidP="0032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Заместитель начальника управления - н</w:t>
            </w:r>
            <w:r w:rsidR="00321CFF">
              <w:rPr>
                <w:rFonts w:ascii="Times New Roman" w:eastAsia="Times New Roman" w:hAnsi="Times New Roman"/>
                <w:szCs w:val="20"/>
              </w:rPr>
              <w:t xml:space="preserve">ачальник юридического отдела </w:t>
            </w:r>
            <w:r w:rsidR="001A0A8F" w:rsidRPr="001A0A8F">
              <w:rPr>
                <w:rFonts w:ascii="Times New Roman" w:eastAsia="Times New Roman" w:hAnsi="Times New Roman"/>
                <w:szCs w:val="20"/>
              </w:rPr>
              <w:t>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1A0A8F" w:rsidRPr="001A0A8F" w:rsidRDefault="001A0A8F" w:rsidP="001A0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A0A8F">
              <w:rPr>
                <w:rFonts w:ascii="Times New Roman" w:eastAsia="Times New Roman" w:hAnsi="Times New Roman"/>
                <w:szCs w:val="20"/>
              </w:rPr>
              <w:t xml:space="preserve">                                 </w:t>
            </w:r>
            <w:r w:rsidR="0090068F">
              <w:rPr>
                <w:rFonts w:ascii="Times New Roman" w:eastAsia="Times New Roman" w:hAnsi="Times New Roman"/>
                <w:szCs w:val="20"/>
              </w:rPr>
              <w:t xml:space="preserve">                   </w:t>
            </w:r>
            <w:r w:rsidR="00582295">
              <w:rPr>
                <w:rFonts w:ascii="Times New Roman" w:eastAsia="Times New Roman" w:hAnsi="Times New Roman"/>
                <w:szCs w:val="20"/>
              </w:rPr>
              <w:t xml:space="preserve">   Л.</w:t>
            </w:r>
            <w:r w:rsidRPr="001A0A8F">
              <w:rPr>
                <w:rFonts w:ascii="Times New Roman" w:eastAsia="Times New Roman" w:hAnsi="Times New Roman"/>
                <w:szCs w:val="20"/>
              </w:rPr>
              <w:t>В. Варфоломеева</w:t>
            </w:r>
          </w:p>
        </w:tc>
      </w:tr>
    </w:tbl>
    <w:p w:rsidR="00C05F07" w:rsidRDefault="00C05F07" w:rsidP="004D192B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05F07" w:rsidSect="00582295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A7" w:rsidRDefault="006576A7" w:rsidP="00582295">
      <w:pPr>
        <w:spacing w:after="0" w:line="240" w:lineRule="auto"/>
      </w:pPr>
      <w:r>
        <w:separator/>
      </w:r>
    </w:p>
  </w:endnote>
  <w:endnote w:type="continuationSeparator" w:id="0">
    <w:p w:rsidR="006576A7" w:rsidRDefault="006576A7" w:rsidP="0058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A7" w:rsidRDefault="006576A7" w:rsidP="00582295">
      <w:pPr>
        <w:spacing w:after="0" w:line="240" w:lineRule="auto"/>
      </w:pPr>
      <w:r>
        <w:separator/>
      </w:r>
    </w:p>
  </w:footnote>
  <w:footnote w:type="continuationSeparator" w:id="0">
    <w:p w:rsidR="006576A7" w:rsidRDefault="006576A7" w:rsidP="0058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5" w:rsidRPr="0050109E" w:rsidRDefault="0014639F">
    <w:pPr>
      <w:pStyle w:val="a7"/>
      <w:jc w:val="center"/>
    </w:pPr>
    <w:r w:rsidRPr="0050109E">
      <w:rPr>
        <w:rFonts w:ascii="Times New Roman" w:eastAsia="Times New Roman" w:hAnsi="Times New Roman"/>
        <w:bCs/>
        <w:color w:val="000000"/>
        <w:lang w:eastAsia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5" w:rsidRDefault="00582295">
    <w:pPr>
      <w:pStyle w:val="a7"/>
      <w:jc w:val="center"/>
    </w:pPr>
  </w:p>
  <w:p w:rsidR="00582295" w:rsidRDefault="005822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05"/>
    <w:rsid w:val="00003302"/>
    <w:rsid w:val="00005FE6"/>
    <w:rsid w:val="00007EC4"/>
    <w:rsid w:val="00021CB7"/>
    <w:rsid w:val="0002205E"/>
    <w:rsid w:val="000347F0"/>
    <w:rsid w:val="0006103E"/>
    <w:rsid w:val="00061ECE"/>
    <w:rsid w:val="0006254F"/>
    <w:rsid w:val="00072124"/>
    <w:rsid w:val="00084D6C"/>
    <w:rsid w:val="000877C8"/>
    <w:rsid w:val="00095515"/>
    <w:rsid w:val="000958AB"/>
    <w:rsid w:val="0009691A"/>
    <w:rsid w:val="000A2D2A"/>
    <w:rsid w:val="000C70BB"/>
    <w:rsid w:val="000E29EC"/>
    <w:rsid w:val="00101B95"/>
    <w:rsid w:val="001366B5"/>
    <w:rsid w:val="0014639F"/>
    <w:rsid w:val="0014674D"/>
    <w:rsid w:val="00152488"/>
    <w:rsid w:val="001A0A8F"/>
    <w:rsid w:val="001A7535"/>
    <w:rsid w:val="001F568C"/>
    <w:rsid w:val="00202CA6"/>
    <w:rsid w:val="00225052"/>
    <w:rsid w:val="00265C33"/>
    <w:rsid w:val="002C4614"/>
    <w:rsid w:val="002D04BC"/>
    <w:rsid w:val="002E7472"/>
    <w:rsid w:val="00321CFF"/>
    <w:rsid w:val="003403BB"/>
    <w:rsid w:val="00350DE5"/>
    <w:rsid w:val="00353867"/>
    <w:rsid w:val="00363D31"/>
    <w:rsid w:val="003676DC"/>
    <w:rsid w:val="00385F65"/>
    <w:rsid w:val="003C0F41"/>
    <w:rsid w:val="003C70AE"/>
    <w:rsid w:val="003E0E15"/>
    <w:rsid w:val="003E251C"/>
    <w:rsid w:val="00407C07"/>
    <w:rsid w:val="00424E26"/>
    <w:rsid w:val="00431BAF"/>
    <w:rsid w:val="00440B69"/>
    <w:rsid w:val="00462002"/>
    <w:rsid w:val="00467730"/>
    <w:rsid w:val="00475D86"/>
    <w:rsid w:val="004D192B"/>
    <w:rsid w:val="004D302C"/>
    <w:rsid w:val="0050109E"/>
    <w:rsid w:val="00502531"/>
    <w:rsid w:val="00511CE1"/>
    <w:rsid w:val="0051206E"/>
    <w:rsid w:val="00535B6B"/>
    <w:rsid w:val="005641AC"/>
    <w:rsid w:val="00582295"/>
    <w:rsid w:val="00582D1C"/>
    <w:rsid w:val="005B7199"/>
    <w:rsid w:val="005D46BD"/>
    <w:rsid w:val="005E588A"/>
    <w:rsid w:val="005F374A"/>
    <w:rsid w:val="006456DD"/>
    <w:rsid w:val="006576A7"/>
    <w:rsid w:val="00673064"/>
    <w:rsid w:val="00681D4A"/>
    <w:rsid w:val="006A0FBE"/>
    <w:rsid w:val="006A7349"/>
    <w:rsid w:val="006B5B76"/>
    <w:rsid w:val="0072674C"/>
    <w:rsid w:val="00753AD5"/>
    <w:rsid w:val="00755AF5"/>
    <w:rsid w:val="00756952"/>
    <w:rsid w:val="007612EB"/>
    <w:rsid w:val="00781C6C"/>
    <w:rsid w:val="007B5DA5"/>
    <w:rsid w:val="007B75E9"/>
    <w:rsid w:val="007C7FAB"/>
    <w:rsid w:val="007E6AD4"/>
    <w:rsid w:val="007F521B"/>
    <w:rsid w:val="0082063D"/>
    <w:rsid w:val="0086326C"/>
    <w:rsid w:val="0087064D"/>
    <w:rsid w:val="008823F1"/>
    <w:rsid w:val="00883D7E"/>
    <w:rsid w:val="008B0505"/>
    <w:rsid w:val="008B610F"/>
    <w:rsid w:val="0090068F"/>
    <w:rsid w:val="00927EEC"/>
    <w:rsid w:val="009351C9"/>
    <w:rsid w:val="0095144A"/>
    <w:rsid w:val="00955623"/>
    <w:rsid w:val="00971817"/>
    <w:rsid w:val="009940F4"/>
    <w:rsid w:val="009A621D"/>
    <w:rsid w:val="009B3A42"/>
    <w:rsid w:val="009C325E"/>
    <w:rsid w:val="00A1051F"/>
    <w:rsid w:val="00A14E0F"/>
    <w:rsid w:val="00A31C7B"/>
    <w:rsid w:val="00A50AEE"/>
    <w:rsid w:val="00A577FE"/>
    <w:rsid w:val="00A66B85"/>
    <w:rsid w:val="00A9023A"/>
    <w:rsid w:val="00AF254B"/>
    <w:rsid w:val="00AF385A"/>
    <w:rsid w:val="00B06E80"/>
    <w:rsid w:val="00B176CD"/>
    <w:rsid w:val="00B2654F"/>
    <w:rsid w:val="00B27C06"/>
    <w:rsid w:val="00B61578"/>
    <w:rsid w:val="00B86F9D"/>
    <w:rsid w:val="00B963A9"/>
    <w:rsid w:val="00BB0129"/>
    <w:rsid w:val="00BD7D5A"/>
    <w:rsid w:val="00BF477F"/>
    <w:rsid w:val="00BF7619"/>
    <w:rsid w:val="00C05F07"/>
    <w:rsid w:val="00C12040"/>
    <w:rsid w:val="00C20D13"/>
    <w:rsid w:val="00C43768"/>
    <w:rsid w:val="00CB7245"/>
    <w:rsid w:val="00CC093D"/>
    <w:rsid w:val="00CD3334"/>
    <w:rsid w:val="00CE5BEB"/>
    <w:rsid w:val="00CF1FF1"/>
    <w:rsid w:val="00D274E1"/>
    <w:rsid w:val="00D84E7D"/>
    <w:rsid w:val="00DB16F6"/>
    <w:rsid w:val="00DC2B84"/>
    <w:rsid w:val="00DC4271"/>
    <w:rsid w:val="00DF5D3F"/>
    <w:rsid w:val="00E203A7"/>
    <w:rsid w:val="00EA15E8"/>
    <w:rsid w:val="00EB2D5F"/>
    <w:rsid w:val="00EB643A"/>
    <w:rsid w:val="00EE3E3B"/>
    <w:rsid w:val="00F16FE0"/>
    <w:rsid w:val="00F21822"/>
    <w:rsid w:val="00F24E1E"/>
    <w:rsid w:val="00F31EAE"/>
    <w:rsid w:val="00F3384E"/>
    <w:rsid w:val="00FB2FC1"/>
    <w:rsid w:val="00FB70A4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B4E5C5-3BE3-49C4-BD75-1518C2A2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199"/>
    <w:pPr>
      <w:ind w:left="720"/>
      <w:contextualSpacing/>
    </w:pPr>
  </w:style>
  <w:style w:type="table" w:styleId="a6">
    <w:name w:val="Table Grid"/>
    <w:basedOn w:val="a1"/>
    <w:uiPriority w:val="59"/>
    <w:rsid w:val="002E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29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295"/>
    <w:rPr>
      <w:rFonts w:ascii="Calibri" w:eastAsia="Calibri" w:hAnsi="Calibri" w:cs="Times New Roman"/>
    </w:rPr>
  </w:style>
  <w:style w:type="table" w:styleId="ab">
    <w:name w:val="Grid Table Light"/>
    <w:basedOn w:val="a1"/>
    <w:uiPriority w:val="40"/>
    <w:rsid w:val="007569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4C5F4-C141-4773-80FF-B8D421E7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2022-01-25T07:23:00Z</cp:lastPrinted>
  <dcterms:created xsi:type="dcterms:W3CDTF">2022-01-28T01:55:00Z</dcterms:created>
  <dcterms:modified xsi:type="dcterms:W3CDTF">2022-01-28T01:55:00Z</dcterms:modified>
</cp:coreProperties>
</file>