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0BF" w:rsidRDefault="00297FE6" w:rsidP="009110BF">
      <w:pPr>
        <w:widowControl w:val="0"/>
        <w:ind w:firstLine="709"/>
        <w:jc w:val="center"/>
        <w:rPr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5245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08" w:type="dxa"/>
        <w:tblLook w:val="0000" w:firstRow="0" w:lastRow="0" w:firstColumn="0" w:lastColumn="0" w:noHBand="0" w:noVBand="0"/>
      </w:tblPr>
      <w:tblGrid>
        <w:gridCol w:w="10008"/>
      </w:tblGrid>
      <w:tr w:rsidR="009110BF" w:rsidTr="00E86DF2">
        <w:trPr>
          <w:trHeight w:val="2874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9110BF" w:rsidRDefault="009110BF" w:rsidP="00E86DF2">
            <w:pPr>
              <w:pStyle w:val="3"/>
              <w:keepNext w:val="0"/>
              <w:widowControl w:val="0"/>
              <w:tabs>
                <w:tab w:val="center" w:pos="0"/>
              </w:tabs>
              <w:ind w:firstLine="709"/>
            </w:pPr>
            <w:r>
              <w:t>МИНИСТЕРСТВО ФИНАНСОВ И НАЛОГОВОЙ ПОЛИТИКИ НОВОСИБИРСКОЙ ОБЛАСТИ</w:t>
            </w:r>
          </w:p>
          <w:p w:rsidR="009110BF" w:rsidRDefault="009110BF" w:rsidP="00E86DF2">
            <w:pPr>
              <w:pStyle w:val="4"/>
              <w:keepNext w:val="0"/>
              <w:widowControl w:val="0"/>
              <w:tabs>
                <w:tab w:val="center" w:pos="0"/>
              </w:tabs>
              <w:ind w:firstLine="709"/>
              <w:jc w:val="center"/>
            </w:pPr>
          </w:p>
          <w:p w:rsidR="009110BF" w:rsidRDefault="009110BF" w:rsidP="00E86DF2">
            <w:pPr>
              <w:pStyle w:val="4"/>
              <w:keepNext w:val="0"/>
              <w:widowControl w:val="0"/>
              <w:tabs>
                <w:tab w:val="center" w:pos="0"/>
              </w:tabs>
              <w:ind w:firstLine="709"/>
              <w:jc w:val="center"/>
            </w:pPr>
            <w:r>
              <w:t>ПРИКАЗ</w:t>
            </w:r>
          </w:p>
          <w:p w:rsidR="00160BC7" w:rsidRDefault="00160BC7" w:rsidP="00160BC7">
            <w:pPr>
              <w:pStyle w:val="1"/>
              <w:keepNext w:val="0"/>
              <w:widowControl w:val="0"/>
              <w:tabs>
                <w:tab w:val="clear" w:pos="1860"/>
                <w:tab w:val="center" w:pos="0"/>
                <w:tab w:val="left" w:pos="6840"/>
                <w:tab w:val="left" w:pos="6930"/>
              </w:tabs>
              <w:rPr>
                <w:sz w:val="24"/>
                <w:szCs w:val="24"/>
              </w:rPr>
            </w:pPr>
          </w:p>
          <w:p w:rsidR="009110BF" w:rsidRPr="000128C9" w:rsidRDefault="00F04E64" w:rsidP="00160BC7">
            <w:pPr>
              <w:pStyle w:val="1"/>
              <w:keepNext w:val="0"/>
              <w:widowControl w:val="0"/>
              <w:tabs>
                <w:tab w:val="clear" w:pos="1860"/>
                <w:tab w:val="center" w:pos="0"/>
                <w:tab w:val="left" w:pos="6840"/>
                <w:tab w:val="left" w:pos="6930"/>
              </w:tabs>
              <w:rPr>
                <w:u w:val="single"/>
              </w:rPr>
            </w:pPr>
            <w:r w:rsidRPr="00160BC7">
              <w:t>«</w:t>
            </w:r>
            <w:r w:rsidR="00160BC7">
              <w:t>___</w:t>
            </w:r>
            <w:r w:rsidRPr="00160BC7">
              <w:t>»</w:t>
            </w:r>
            <w:r w:rsidR="009110BF" w:rsidRPr="00160BC7">
              <w:t xml:space="preserve"> </w:t>
            </w:r>
            <w:r w:rsidR="00160BC7">
              <w:t>__________</w:t>
            </w:r>
            <w:r w:rsidRPr="00160BC7">
              <w:t xml:space="preserve"> 201</w:t>
            </w:r>
            <w:r w:rsidR="00CD1BDA">
              <w:t>7</w:t>
            </w:r>
            <w:r w:rsidR="00EE1749">
              <w:t xml:space="preserve"> </w:t>
            </w:r>
            <w:r w:rsidRPr="00160BC7">
              <w:t>г.</w:t>
            </w:r>
            <w:r w:rsidR="009110BF">
              <w:tab/>
              <w:t xml:space="preserve">            </w:t>
            </w:r>
            <w:r w:rsidR="00160BC7">
              <w:t xml:space="preserve">   </w:t>
            </w:r>
            <w:r w:rsidR="009110BF" w:rsidRPr="00160BC7">
              <w:t xml:space="preserve">№ </w:t>
            </w:r>
            <w:r w:rsidR="00160BC7">
              <w:t>______</w:t>
            </w:r>
            <w:r w:rsidR="009110BF" w:rsidRPr="00160BC7">
              <w:t>-НПА</w:t>
            </w:r>
          </w:p>
          <w:p w:rsidR="009110BF" w:rsidRDefault="009110BF" w:rsidP="00E86DF2">
            <w:pPr>
              <w:widowControl w:val="0"/>
              <w:tabs>
                <w:tab w:val="center" w:pos="0"/>
              </w:tabs>
              <w:ind w:firstLine="709"/>
            </w:pPr>
          </w:p>
          <w:p w:rsidR="009110BF" w:rsidRDefault="009110BF" w:rsidP="00E86DF2">
            <w:pPr>
              <w:widowControl w:val="0"/>
              <w:tabs>
                <w:tab w:val="center" w:pos="0"/>
              </w:tabs>
              <w:ind w:firstLine="709"/>
            </w:pPr>
          </w:p>
        </w:tc>
      </w:tr>
    </w:tbl>
    <w:p w:rsidR="009110BF" w:rsidRPr="004B2A62" w:rsidRDefault="00B134C2" w:rsidP="009110BF">
      <w:pPr>
        <w:pStyle w:val="2"/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 xml:space="preserve">О внесении изменений в </w:t>
      </w:r>
      <w:r w:rsidR="00CB5D0D">
        <w:rPr>
          <w:b/>
          <w:sz w:val="28"/>
        </w:rPr>
        <w:t>приказ министерства финансов и налоговой политики Новосибирской облас</w:t>
      </w:r>
      <w:r w:rsidR="00507348">
        <w:rPr>
          <w:b/>
          <w:sz w:val="28"/>
        </w:rPr>
        <w:t>ти от 31 января 2012 г. № 6-НПА</w:t>
      </w:r>
    </w:p>
    <w:p w:rsidR="009110BF" w:rsidRDefault="009110BF" w:rsidP="009D2F71">
      <w:pPr>
        <w:pStyle w:val="a9"/>
        <w:ind w:firstLine="0"/>
      </w:pPr>
    </w:p>
    <w:p w:rsidR="00E86DF2" w:rsidRPr="00EE6DBA" w:rsidRDefault="00160BC7" w:rsidP="00160BC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7D6829">
        <w:rPr>
          <w:sz w:val="28"/>
          <w:szCs w:val="28"/>
        </w:rPr>
        <w:t xml:space="preserve"> </w:t>
      </w:r>
      <w:r w:rsidR="00CF16F0">
        <w:rPr>
          <w:sz w:val="28"/>
          <w:szCs w:val="28"/>
        </w:rPr>
        <w:t xml:space="preserve">целях повышения качества прогнозирования </w:t>
      </w:r>
      <w:r>
        <w:rPr>
          <w:sz w:val="28"/>
          <w:szCs w:val="28"/>
        </w:rPr>
        <w:t xml:space="preserve">налоговых </w:t>
      </w:r>
      <w:r w:rsidR="00CF16F0">
        <w:rPr>
          <w:sz w:val="28"/>
          <w:szCs w:val="28"/>
        </w:rPr>
        <w:t>доходов областного бюджета Новосибирской области</w:t>
      </w:r>
    </w:p>
    <w:p w:rsidR="009110BF" w:rsidRDefault="009110BF" w:rsidP="009110BF">
      <w:pPr>
        <w:widowControl w:val="0"/>
        <w:ind w:firstLine="709"/>
        <w:jc w:val="both"/>
        <w:rPr>
          <w:sz w:val="28"/>
          <w:szCs w:val="28"/>
        </w:rPr>
      </w:pPr>
      <w:r w:rsidRPr="004A7F7D">
        <w:rPr>
          <w:sz w:val="28"/>
          <w:szCs w:val="28"/>
        </w:rPr>
        <w:t>П</w:t>
      </w:r>
      <w:r w:rsidR="00C32334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Р</w:t>
      </w:r>
      <w:r w:rsidR="00C32334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И</w:t>
      </w:r>
      <w:r w:rsidR="00C32334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К</w:t>
      </w:r>
      <w:r w:rsidR="00C32334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А</w:t>
      </w:r>
      <w:r w:rsidR="00C32334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З</w:t>
      </w:r>
      <w:r w:rsidR="00C32334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Ы</w:t>
      </w:r>
      <w:r w:rsidR="00C32334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В</w:t>
      </w:r>
      <w:r w:rsidR="00C32334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А</w:t>
      </w:r>
      <w:r w:rsidR="00C32334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Ю:</w:t>
      </w:r>
    </w:p>
    <w:p w:rsidR="00CB5D0D" w:rsidRDefault="00CB5D0D" w:rsidP="009110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приказ министерства финансов и налоговой политики Новосибирской области от 31</w:t>
      </w:r>
      <w:r w:rsidR="00B117D1">
        <w:rPr>
          <w:sz w:val="28"/>
          <w:szCs w:val="28"/>
        </w:rPr>
        <w:t xml:space="preserve"> января 2012 г. № 6-НПА «Об утверждении Методики прогнозирования доходов бюджета Новосибирской области по основным налогам» </w:t>
      </w:r>
      <w:r w:rsidR="00D94F8B">
        <w:rPr>
          <w:sz w:val="28"/>
          <w:szCs w:val="28"/>
        </w:rPr>
        <w:t>(в ред. приказа МФ и НП Новосибирской области от 29.07.2014 № 52-НПА) следующие изменения:</w:t>
      </w:r>
    </w:p>
    <w:p w:rsidR="00D94F8B" w:rsidRDefault="00D94F8B" w:rsidP="009110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Абзац 1 изложить в следующей редакции:</w:t>
      </w:r>
    </w:p>
    <w:p w:rsidR="00E94E61" w:rsidRDefault="00D94F8B" w:rsidP="009110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 исполнение постановления Правительства Новосибирской области от 23 апреля 2012 года № 190-п «О порядке и сроках составления проекта областного бюджета Новосибирской области на очередной финансовый год и плановый период и порядке подготовки документов и материалов, представляемых в Законодательное Собрание Новосибирской области одновременно с проектом областного бюджета Новосибирской области», Закона Новосибирской области от 7 ноября 2011 года № 132-ОЗ «О единых нормативах отчислений в бюджеты муниципальных образований Новосибирской области от налога на доходы физических лиц, передаче в бюджеты сельских поселений Новосибирской области налоговых доходов от федеральных налогов, в том числе налогов, предусмотренных специальными </w:t>
      </w:r>
      <w:r w:rsidR="00B62AEE">
        <w:rPr>
          <w:sz w:val="28"/>
          <w:szCs w:val="28"/>
        </w:rPr>
        <w:t>налоговыми режимами, подлежащих зачислению в бюджет муниципального района, и межбюджетных трансфертах между областным бюджетом Новосибирской области и бюджетами муниципальных образований Новосибирской области» и в соответствии с Положением о министерстве финансов и налоговой политики Новосибирской области, утвержденным постановлением Правительства Новосибирской области от 27 декабря 2016 года № 455-п, приказываю:»</w:t>
      </w:r>
      <w:r w:rsidR="00E94E61">
        <w:rPr>
          <w:sz w:val="28"/>
          <w:szCs w:val="28"/>
        </w:rPr>
        <w:t>.</w:t>
      </w:r>
    </w:p>
    <w:p w:rsidR="00E94E61" w:rsidRDefault="00E94E61" w:rsidP="009110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Пункт 2 изложить в следующей редакции:</w:t>
      </w:r>
    </w:p>
    <w:p w:rsidR="00D94F8B" w:rsidRDefault="00E94E61" w:rsidP="009110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 Контроль за исполнением настоящего приказа возложить на заместителя министра финансов и налоговой политики Новосибирской области К.Р. </w:t>
      </w:r>
      <w:proofErr w:type="spellStart"/>
      <w:r>
        <w:rPr>
          <w:sz w:val="28"/>
          <w:szCs w:val="28"/>
        </w:rPr>
        <w:t>Дуплякина</w:t>
      </w:r>
      <w:proofErr w:type="spellEnd"/>
      <w:r>
        <w:rPr>
          <w:sz w:val="28"/>
          <w:szCs w:val="28"/>
        </w:rPr>
        <w:t>.».</w:t>
      </w:r>
      <w:r w:rsidR="00B62AEE">
        <w:rPr>
          <w:sz w:val="28"/>
          <w:szCs w:val="28"/>
        </w:rPr>
        <w:t xml:space="preserve">  </w:t>
      </w:r>
    </w:p>
    <w:p w:rsidR="006F0583" w:rsidRDefault="00E57776" w:rsidP="00E577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9B07E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13DD8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F13DD8">
        <w:rPr>
          <w:sz w:val="28"/>
          <w:szCs w:val="28"/>
        </w:rPr>
        <w:t xml:space="preserve"> </w:t>
      </w:r>
      <w:r w:rsidR="00F13DD8">
        <w:rPr>
          <w:sz w:val="28"/>
          <w:szCs w:val="28"/>
          <w:lang w:val="en-US"/>
        </w:rPr>
        <w:t>V</w:t>
      </w:r>
      <w:r w:rsidR="00F13DD8" w:rsidRPr="00F13DD8">
        <w:rPr>
          <w:sz w:val="28"/>
          <w:szCs w:val="28"/>
        </w:rPr>
        <w:t xml:space="preserve"> </w:t>
      </w:r>
      <w:r w:rsidR="00160BC7">
        <w:rPr>
          <w:sz w:val="28"/>
          <w:szCs w:val="28"/>
        </w:rPr>
        <w:t>Методик</w:t>
      </w:r>
      <w:r w:rsidR="00F13DD8">
        <w:rPr>
          <w:sz w:val="28"/>
          <w:szCs w:val="28"/>
        </w:rPr>
        <w:t>и</w:t>
      </w:r>
      <w:r w:rsidR="00160BC7">
        <w:rPr>
          <w:sz w:val="28"/>
          <w:szCs w:val="28"/>
        </w:rPr>
        <w:t xml:space="preserve"> </w:t>
      </w:r>
      <w:r w:rsidR="00160BC7">
        <w:rPr>
          <w:color w:val="000000"/>
          <w:sz w:val="28"/>
          <w:szCs w:val="28"/>
        </w:rPr>
        <w:t xml:space="preserve">прогнозирования </w:t>
      </w:r>
      <w:r w:rsidR="005A6EB4">
        <w:rPr>
          <w:color w:val="000000"/>
          <w:sz w:val="28"/>
          <w:szCs w:val="28"/>
        </w:rPr>
        <w:t xml:space="preserve">налоговых </w:t>
      </w:r>
      <w:r w:rsidR="00160BC7" w:rsidRPr="00A943E1">
        <w:rPr>
          <w:color w:val="000000"/>
          <w:sz w:val="28"/>
          <w:szCs w:val="28"/>
        </w:rPr>
        <w:t>доходов областного бюджета Новосибирской области</w:t>
      </w:r>
      <w:r w:rsidR="00160BC7">
        <w:rPr>
          <w:color w:val="000000"/>
          <w:sz w:val="28"/>
          <w:szCs w:val="28"/>
        </w:rPr>
        <w:t xml:space="preserve"> </w:t>
      </w:r>
      <w:r w:rsidR="005A6EB4">
        <w:rPr>
          <w:color w:val="000000"/>
          <w:sz w:val="28"/>
          <w:szCs w:val="28"/>
        </w:rPr>
        <w:t>на очередной финансовый год и плановый период</w:t>
      </w:r>
      <w:r w:rsidR="006F0583">
        <w:rPr>
          <w:sz w:val="28"/>
          <w:szCs w:val="28"/>
        </w:rPr>
        <w:t>:</w:t>
      </w:r>
    </w:p>
    <w:p w:rsidR="006F0583" w:rsidRDefault="00427DCE" w:rsidP="006273E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F0583">
        <w:rPr>
          <w:sz w:val="28"/>
          <w:szCs w:val="28"/>
        </w:rPr>
        <w:t> пункт 11 дополнить словами: «и ины</w:t>
      </w:r>
      <w:r w:rsidR="00E93116">
        <w:rPr>
          <w:sz w:val="28"/>
          <w:szCs w:val="28"/>
        </w:rPr>
        <w:t>х</w:t>
      </w:r>
      <w:r w:rsidR="006F0583">
        <w:rPr>
          <w:sz w:val="28"/>
          <w:szCs w:val="28"/>
        </w:rPr>
        <w:t xml:space="preserve"> факторов, влияющих на динамику поступлений налога, </w:t>
      </w:r>
      <w:r w:rsidR="006F0583" w:rsidRPr="007E12CB">
        <w:rPr>
          <w:sz w:val="28"/>
          <w:szCs w:val="28"/>
        </w:rPr>
        <w:t>взимаемо</w:t>
      </w:r>
      <w:r w:rsidR="006F0583">
        <w:rPr>
          <w:sz w:val="28"/>
          <w:szCs w:val="28"/>
        </w:rPr>
        <w:t>го</w:t>
      </w:r>
      <w:r w:rsidR="006F0583" w:rsidRPr="007E12CB">
        <w:rPr>
          <w:sz w:val="28"/>
          <w:szCs w:val="28"/>
        </w:rPr>
        <w:t xml:space="preserve"> в связи с </w:t>
      </w:r>
      <w:r w:rsidR="006F0583">
        <w:rPr>
          <w:sz w:val="28"/>
          <w:szCs w:val="28"/>
        </w:rPr>
        <w:t xml:space="preserve">применением упрощенной системы </w:t>
      </w:r>
      <w:r w:rsidR="006F0583" w:rsidRPr="007E12CB">
        <w:rPr>
          <w:sz w:val="28"/>
          <w:szCs w:val="28"/>
        </w:rPr>
        <w:t>налогообложения</w:t>
      </w:r>
      <w:r w:rsidR="006F0583">
        <w:rPr>
          <w:sz w:val="28"/>
          <w:szCs w:val="28"/>
        </w:rPr>
        <w:t>.»;</w:t>
      </w:r>
    </w:p>
    <w:p w:rsidR="006F0583" w:rsidRDefault="00427DCE" w:rsidP="006273E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F0583">
        <w:rPr>
          <w:sz w:val="28"/>
          <w:szCs w:val="28"/>
        </w:rPr>
        <w:t> пункт 12 изложить в следующей редакции:</w:t>
      </w:r>
    </w:p>
    <w:p w:rsidR="006F0583" w:rsidRPr="007E12CB" w:rsidRDefault="006F0583" w:rsidP="006F058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«12. Прогноз </w:t>
      </w:r>
      <w:r w:rsidRPr="007E12CB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7E12CB">
        <w:rPr>
          <w:sz w:val="28"/>
          <w:szCs w:val="28"/>
        </w:rPr>
        <w:t>налог</w:t>
      </w:r>
      <w:r>
        <w:rPr>
          <w:sz w:val="28"/>
          <w:szCs w:val="28"/>
        </w:rPr>
        <w:t>а</w:t>
      </w:r>
      <w:r w:rsidRPr="007E12CB">
        <w:rPr>
          <w:sz w:val="28"/>
          <w:szCs w:val="28"/>
        </w:rPr>
        <w:t>, взимаемо</w:t>
      </w:r>
      <w:r>
        <w:rPr>
          <w:sz w:val="28"/>
          <w:szCs w:val="28"/>
        </w:rPr>
        <w:t>го</w:t>
      </w:r>
      <w:r w:rsidRPr="007E12CB">
        <w:rPr>
          <w:sz w:val="28"/>
          <w:szCs w:val="28"/>
        </w:rPr>
        <w:t xml:space="preserve"> в связи с</w:t>
      </w:r>
      <w:r>
        <w:rPr>
          <w:sz w:val="28"/>
          <w:szCs w:val="28"/>
        </w:rPr>
        <w:t xml:space="preserve"> применением упрощенной системы</w:t>
      </w:r>
      <w:r w:rsidRPr="007E12CB">
        <w:rPr>
          <w:sz w:val="28"/>
          <w:szCs w:val="28"/>
        </w:rPr>
        <w:t xml:space="preserve"> налогообложения</w:t>
      </w:r>
      <w:proofErr w:type="gramStart"/>
      <w:r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>
        <w:rPr>
          <w:rFonts w:eastAsiaTheme="minorEastAsia"/>
          <w:sz w:val="28"/>
          <w:szCs w:val="28"/>
        </w:rPr>
        <w:t>)</w:t>
      </w:r>
      <w:proofErr w:type="gramEnd"/>
      <w:r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рассчитывается</w:t>
      </w:r>
      <w:r w:rsidRPr="007E12CB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7E12CB">
        <w:rPr>
          <w:sz w:val="28"/>
          <w:szCs w:val="28"/>
        </w:rPr>
        <w:t>формуле:</w:t>
      </w:r>
    </w:p>
    <w:p w:rsidR="006F0583" w:rsidRPr="007E12CB" w:rsidRDefault="006F0583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583" w:rsidRPr="004F2D1B" w:rsidRDefault="004042A1" w:rsidP="006F05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±∆З</m:t>
        </m:r>
      </m:oMath>
      <w:r w:rsidR="006F0583" w:rsidRPr="00096D32">
        <w:rPr>
          <w:rFonts w:ascii="Times New Roman" w:hAnsi="Times New Roman" w:cs="Times New Roman"/>
          <w:sz w:val="28"/>
          <w:szCs w:val="28"/>
        </w:rPr>
        <w:t xml:space="preserve"> , где</w:t>
      </w:r>
      <w:r w:rsidR="006F0583" w:rsidRPr="004F2D1B">
        <w:rPr>
          <w:rFonts w:ascii="Times New Roman" w:hAnsi="Times New Roman" w:cs="Times New Roman"/>
          <w:sz w:val="28"/>
          <w:szCs w:val="28"/>
        </w:rPr>
        <w:t>:</w:t>
      </w:r>
    </w:p>
    <w:p w:rsidR="006F0583" w:rsidRPr="007E12CB" w:rsidRDefault="006F0583" w:rsidP="006F058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0583" w:rsidRPr="007E12CB" w:rsidRDefault="004042A1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sub>
        </m:sSub>
      </m:oMath>
      <w:r w:rsidR="006F0583" w:rsidRPr="00096D32">
        <w:rPr>
          <w:rFonts w:ascii="Times New Roman" w:hAnsi="Times New Roman" w:cs="Times New Roman"/>
          <w:sz w:val="28"/>
          <w:szCs w:val="28"/>
        </w:rPr>
        <w:t xml:space="preserve"> </w:t>
      </w:r>
      <w:r w:rsidR="006F0583" w:rsidRPr="007E12CB">
        <w:rPr>
          <w:rFonts w:ascii="Times New Roman" w:hAnsi="Times New Roman" w:cs="Times New Roman"/>
          <w:sz w:val="28"/>
          <w:szCs w:val="28"/>
        </w:rPr>
        <w:t>– ожидаемые поступления налог</w:t>
      </w:r>
      <w:r w:rsidR="006F0583">
        <w:rPr>
          <w:rFonts w:ascii="Times New Roman" w:hAnsi="Times New Roman" w:cs="Times New Roman"/>
          <w:sz w:val="28"/>
          <w:szCs w:val="28"/>
        </w:rPr>
        <w:t>а</w:t>
      </w:r>
      <w:r w:rsidR="006F0583" w:rsidRPr="007E12CB">
        <w:rPr>
          <w:rFonts w:ascii="Times New Roman" w:hAnsi="Times New Roman" w:cs="Times New Roman"/>
          <w:sz w:val="28"/>
          <w:szCs w:val="28"/>
        </w:rPr>
        <w:t>, взимаемо</w:t>
      </w:r>
      <w:r w:rsidR="006F0583">
        <w:rPr>
          <w:rFonts w:ascii="Times New Roman" w:hAnsi="Times New Roman" w:cs="Times New Roman"/>
          <w:sz w:val="28"/>
          <w:szCs w:val="28"/>
        </w:rPr>
        <w:t>го</w:t>
      </w:r>
      <w:r w:rsidR="006F0583" w:rsidRPr="007E12CB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6F0583">
        <w:rPr>
          <w:rFonts w:ascii="Times New Roman" w:hAnsi="Times New Roman" w:cs="Times New Roman"/>
          <w:sz w:val="28"/>
          <w:szCs w:val="28"/>
        </w:rPr>
        <w:t xml:space="preserve">применением упрощенной системы </w:t>
      </w:r>
      <w:r w:rsidR="006F0583" w:rsidRPr="007E12CB">
        <w:rPr>
          <w:rFonts w:ascii="Times New Roman" w:hAnsi="Times New Roman" w:cs="Times New Roman"/>
          <w:sz w:val="28"/>
          <w:szCs w:val="28"/>
        </w:rPr>
        <w:t>налогообложения</w:t>
      </w:r>
      <w:r w:rsidR="006F0583">
        <w:rPr>
          <w:rFonts w:ascii="Times New Roman" w:hAnsi="Times New Roman" w:cs="Times New Roman"/>
          <w:sz w:val="28"/>
          <w:szCs w:val="28"/>
        </w:rPr>
        <w:t xml:space="preserve">, </w:t>
      </w:r>
      <w:r w:rsidR="006F0583" w:rsidRPr="007E12CB">
        <w:rPr>
          <w:rFonts w:ascii="Times New Roman" w:hAnsi="Times New Roman" w:cs="Times New Roman"/>
          <w:sz w:val="28"/>
          <w:szCs w:val="28"/>
        </w:rPr>
        <w:t>в текущем</w:t>
      </w:r>
      <w:r w:rsidR="006F0583">
        <w:rPr>
          <w:rFonts w:ascii="Times New Roman" w:hAnsi="Times New Roman" w:cs="Times New Roman"/>
          <w:sz w:val="28"/>
          <w:szCs w:val="28"/>
        </w:rPr>
        <w:t xml:space="preserve"> финансовом</w:t>
      </w:r>
      <w:r w:rsidR="006F0583" w:rsidRPr="007E12CB">
        <w:rPr>
          <w:rFonts w:ascii="Times New Roman" w:hAnsi="Times New Roman" w:cs="Times New Roman"/>
          <w:sz w:val="28"/>
          <w:szCs w:val="28"/>
        </w:rPr>
        <w:t xml:space="preserve"> году в разрезе объектов налогообложения (доходы, доходы-расходы, минимальный налог</w:t>
      </w:r>
      <w:r w:rsidR="006F0583" w:rsidRPr="009A7546">
        <w:rPr>
          <w:rFonts w:ascii="Times New Roman" w:hAnsi="Times New Roman" w:cs="Times New Roman"/>
          <w:sz w:val="28"/>
          <w:szCs w:val="28"/>
        </w:rPr>
        <w:t>);</w:t>
      </w:r>
    </w:p>
    <w:p w:rsidR="006F0583" w:rsidRDefault="004042A1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6F0583" w:rsidRPr="007E12CB">
        <w:rPr>
          <w:rFonts w:ascii="Times New Roman" w:hAnsi="Times New Roman" w:cs="Times New Roman"/>
          <w:sz w:val="28"/>
          <w:szCs w:val="28"/>
        </w:rPr>
        <w:t>– коэффициент, характеризующий динамику макроэкономических показателей;</w:t>
      </w:r>
    </w:p>
    <w:p w:rsidR="006F0583" w:rsidRDefault="004042A1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6F0583" w:rsidRPr="007E12CB">
        <w:rPr>
          <w:rFonts w:ascii="Times New Roman" w:hAnsi="Times New Roman" w:cs="Times New Roman"/>
          <w:sz w:val="28"/>
          <w:szCs w:val="28"/>
        </w:rPr>
        <w:t xml:space="preserve">– коэффициент, </w:t>
      </w:r>
      <w:r w:rsidR="006F0583">
        <w:rPr>
          <w:rFonts w:ascii="Times New Roman" w:hAnsi="Times New Roman" w:cs="Times New Roman"/>
          <w:sz w:val="28"/>
          <w:szCs w:val="28"/>
        </w:rPr>
        <w:t>учитывающий иные факторы, влияющие на динамику поступлений налога</w:t>
      </w:r>
      <w:r w:rsidR="006F0583" w:rsidRPr="007E12CB">
        <w:rPr>
          <w:rFonts w:ascii="Times New Roman" w:hAnsi="Times New Roman" w:cs="Times New Roman"/>
          <w:sz w:val="28"/>
          <w:szCs w:val="28"/>
        </w:rPr>
        <w:t>;</w:t>
      </w:r>
    </w:p>
    <w:p w:rsidR="006F0583" w:rsidRDefault="006F0583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∆З</m:t>
        </m:r>
      </m:oMath>
      <w:r w:rsidRPr="007E12CB">
        <w:rPr>
          <w:rFonts w:ascii="Times New Roman" w:hAnsi="Times New Roman" w:cs="Times New Roman"/>
          <w:sz w:val="28"/>
          <w:szCs w:val="28"/>
        </w:rPr>
        <w:t xml:space="preserve"> – увеличение (уменьшение) поступлений по налогу, связанные с изменениями налогового и бюджетного законодательства.</w:t>
      </w:r>
    </w:p>
    <w:p w:rsidR="006F0583" w:rsidRDefault="006F0583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CB">
        <w:rPr>
          <w:rFonts w:ascii="Times New Roman" w:hAnsi="Times New Roman" w:cs="Times New Roman"/>
          <w:sz w:val="28"/>
          <w:szCs w:val="28"/>
        </w:rPr>
        <w:t>При этом:</w:t>
      </w:r>
    </w:p>
    <w:p w:rsidR="006F0583" w:rsidRDefault="006F0583" w:rsidP="006F0583">
      <w:pPr>
        <w:pStyle w:val="a3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A71F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12CB">
        <w:rPr>
          <w:rFonts w:ascii="Times New Roman" w:hAnsi="Times New Roman" w:cs="Times New Roman"/>
          <w:sz w:val="28"/>
          <w:szCs w:val="28"/>
        </w:rPr>
        <w:t>жидаемые поступления</w:t>
      </w:r>
      <w:r w:rsidRPr="009A48DA">
        <w:rPr>
          <w:rFonts w:ascii="Times New Roman" w:hAnsi="Times New Roman" w:cs="Times New Roman"/>
          <w:sz w:val="28"/>
          <w:szCs w:val="28"/>
        </w:rPr>
        <w:t xml:space="preserve"> </w:t>
      </w:r>
      <w:r w:rsidRPr="007E12CB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12CB">
        <w:rPr>
          <w:rFonts w:ascii="Times New Roman" w:hAnsi="Times New Roman" w:cs="Times New Roman"/>
          <w:sz w:val="28"/>
          <w:szCs w:val="28"/>
        </w:rPr>
        <w:t>, взимаемо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E12CB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CD1BDA">
        <w:rPr>
          <w:rFonts w:ascii="Times New Roman" w:hAnsi="Times New Roman" w:cs="Times New Roman"/>
          <w:sz w:val="28"/>
          <w:szCs w:val="28"/>
        </w:rPr>
        <w:t xml:space="preserve">применением упрощенной системы </w:t>
      </w:r>
      <w:r w:rsidRPr="007E12CB">
        <w:rPr>
          <w:rFonts w:ascii="Times New Roman" w:hAnsi="Times New Roman" w:cs="Times New Roman"/>
          <w:sz w:val="28"/>
          <w:szCs w:val="28"/>
        </w:rPr>
        <w:t>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E12CB">
        <w:rPr>
          <w:rFonts w:ascii="Times New Roman" w:hAnsi="Times New Roman" w:cs="Times New Roman"/>
          <w:sz w:val="28"/>
          <w:szCs w:val="28"/>
        </w:rPr>
        <w:t>в текущем</w:t>
      </w:r>
      <w:r>
        <w:rPr>
          <w:rFonts w:ascii="Times New Roman" w:hAnsi="Times New Roman" w:cs="Times New Roman"/>
          <w:sz w:val="28"/>
          <w:szCs w:val="28"/>
        </w:rPr>
        <w:t xml:space="preserve"> финансовом</w:t>
      </w:r>
      <w:r w:rsidRPr="007E12CB">
        <w:rPr>
          <w:rFonts w:ascii="Times New Roman" w:hAnsi="Times New Roman" w:cs="Times New Roman"/>
          <w:sz w:val="28"/>
          <w:szCs w:val="28"/>
        </w:rPr>
        <w:t xml:space="preserve"> году в разрезе объектов 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2CB">
        <w:rPr>
          <w:rFonts w:ascii="Times New Roman" w:hAnsi="Times New Roman" w:cs="Times New Roman"/>
          <w:sz w:val="28"/>
          <w:szCs w:val="28"/>
        </w:rPr>
        <w:t>(доходы, доходы-расходы,</w:t>
      </w:r>
      <w:r w:rsidR="00CD1BDA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Pr="007E12CB">
        <w:rPr>
          <w:rFonts w:ascii="Times New Roman" w:hAnsi="Times New Roman" w:cs="Times New Roman"/>
          <w:sz w:val="28"/>
          <w:szCs w:val="28"/>
        </w:rPr>
        <w:t xml:space="preserve"> минимальный налог</w:t>
      </w:r>
      <w:r w:rsidRPr="009A7546">
        <w:rPr>
          <w:rFonts w:ascii="Times New Roman" w:hAnsi="Times New Roman" w:cs="Times New Roman"/>
          <w:sz w:val="28"/>
          <w:szCs w:val="28"/>
        </w:rPr>
        <w:t>)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(П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) рассчитываются по формуле:</w:t>
      </w:r>
    </w:p>
    <w:p w:rsidR="006F0583" w:rsidRPr="007E12CB" w:rsidRDefault="006F0583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1F8" w:rsidRPr="005A71F8" w:rsidRDefault="004042A1" w:rsidP="005A71F8">
      <w:pPr>
        <w:pStyle w:val="a3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П</m:t>
              </m:r>
            </m:e>
            <m: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  <m:e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Ф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t-1</m:t>
                          </m:r>
                        </m:e>
                      </m:d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,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где:</m:t>
              </m:r>
            </m:e>
          </m:nary>
        </m:oMath>
      </m:oMathPara>
    </w:p>
    <w:p w:rsidR="00CD1BDA" w:rsidRPr="005A71F8" w:rsidRDefault="00CD1BDA" w:rsidP="005A71F8">
      <w:pPr>
        <w:pStyle w:val="a3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F0583" w:rsidRPr="007E12CB" w:rsidRDefault="004042A1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sub>
        </m:sSub>
      </m:oMath>
      <w:r w:rsidR="006F0583" w:rsidRPr="007E12CB">
        <w:rPr>
          <w:rFonts w:ascii="Times New Roman" w:hAnsi="Times New Roman" w:cs="Times New Roman"/>
          <w:sz w:val="28"/>
          <w:szCs w:val="28"/>
        </w:rPr>
        <w:t xml:space="preserve"> – фактическое поступление налог</w:t>
      </w:r>
      <w:r w:rsidR="006F0583">
        <w:rPr>
          <w:rFonts w:ascii="Times New Roman" w:hAnsi="Times New Roman" w:cs="Times New Roman"/>
          <w:sz w:val="28"/>
          <w:szCs w:val="28"/>
        </w:rPr>
        <w:t>а</w:t>
      </w:r>
      <w:r w:rsidR="006F0583" w:rsidRPr="007E12CB">
        <w:rPr>
          <w:rFonts w:ascii="Times New Roman" w:hAnsi="Times New Roman" w:cs="Times New Roman"/>
          <w:sz w:val="28"/>
          <w:szCs w:val="28"/>
        </w:rPr>
        <w:t>, взимаемо</w:t>
      </w:r>
      <w:r w:rsidR="006F0583">
        <w:rPr>
          <w:rFonts w:ascii="Times New Roman" w:hAnsi="Times New Roman" w:cs="Times New Roman"/>
          <w:sz w:val="28"/>
          <w:szCs w:val="28"/>
        </w:rPr>
        <w:t>го</w:t>
      </w:r>
      <w:r w:rsidR="006F0583" w:rsidRPr="007E12CB">
        <w:rPr>
          <w:rFonts w:ascii="Times New Roman" w:hAnsi="Times New Roman" w:cs="Times New Roman"/>
          <w:sz w:val="28"/>
          <w:szCs w:val="28"/>
        </w:rPr>
        <w:t xml:space="preserve"> в связи с применением упрощенной системы налогообложения</w:t>
      </w:r>
      <w:r w:rsidR="006F0583">
        <w:rPr>
          <w:rFonts w:ascii="Times New Roman" w:hAnsi="Times New Roman" w:cs="Times New Roman"/>
          <w:sz w:val="28"/>
          <w:szCs w:val="28"/>
        </w:rPr>
        <w:t xml:space="preserve">, </w:t>
      </w:r>
      <w:r w:rsidR="006F0583" w:rsidRPr="007E12CB">
        <w:rPr>
          <w:rFonts w:ascii="Times New Roman" w:hAnsi="Times New Roman" w:cs="Times New Roman"/>
          <w:sz w:val="28"/>
          <w:szCs w:val="28"/>
        </w:rPr>
        <w:t xml:space="preserve">на отчетную дату текущего </w:t>
      </w:r>
      <w:r w:rsidR="006F0583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6F0583" w:rsidRPr="007E12CB">
        <w:rPr>
          <w:rFonts w:ascii="Times New Roman" w:hAnsi="Times New Roman" w:cs="Times New Roman"/>
          <w:sz w:val="28"/>
          <w:szCs w:val="28"/>
        </w:rPr>
        <w:t>года по каждому объекту налогообложения;</w:t>
      </w:r>
    </w:p>
    <w:p w:rsidR="006F0583" w:rsidRDefault="004042A1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t-1</m:t>
                </m:r>
              </m:e>
            </m:d>
          </m:sub>
        </m:sSub>
      </m:oMath>
      <w:r w:rsidR="006F0583" w:rsidRPr="007E12CB">
        <w:rPr>
          <w:rFonts w:ascii="Times New Roman" w:hAnsi="Times New Roman" w:cs="Times New Roman"/>
          <w:sz w:val="28"/>
          <w:szCs w:val="28"/>
        </w:rPr>
        <w:t xml:space="preserve"> – удельный вес фактических поступлений налог</w:t>
      </w:r>
      <w:r w:rsidR="006F0583">
        <w:rPr>
          <w:rFonts w:ascii="Times New Roman" w:hAnsi="Times New Roman" w:cs="Times New Roman"/>
          <w:sz w:val="28"/>
          <w:szCs w:val="28"/>
        </w:rPr>
        <w:t>а</w:t>
      </w:r>
      <w:r w:rsidR="006F0583" w:rsidRPr="007E12CB">
        <w:rPr>
          <w:rFonts w:ascii="Times New Roman" w:hAnsi="Times New Roman" w:cs="Times New Roman"/>
          <w:sz w:val="28"/>
          <w:szCs w:val="28"/>
        </w:rPr>
        <w:t>, взимаемо</w:t>
      </w:r>
      <w:r w:rsidR="006F0583">
        <w:rPr>
          <w:rFonts w:ascii="Times New Roman" w:hAnsi="Times New Roman" w:cs="Times New Roman"/>
          <w:sz w:val="28"/>
          <w:szCs w:val="28"/>
        </w:rPr>
        <w:t>го</w:t>
      </w:r>
      <w:r w:rsidR="006F0583" w:rsidRPr="007E12CB">
        <w:rPr>
          <w:rFonts w:ascii="Times New Roman" w:hAnsi="Times New Roman" w:cs="Times New Roman"/>
          <w:sz w:val="28"/>
          <w:szCs w:val="28"/>
        </w:rPr>
        <w:t xml:space="preserve"> в связи с применением упрощенной системы налогообложения</w:t>
      </w:r>
      <w:r w:rsidR="006F0583">
        <w:rPr>
          <w:rFonts w:ascii="Times New Roman" w:hAnsi="Times New Roman" w:cs="Times New Roman"/>
          <w:sz w:val="28"/>
          <w:szCs w:val="28"/>
        </w:rPr>
        <w:t xml:space="preserve">, </w:t>
      </w:r>
      <w:r w:rsidR="006F0583" w:rsidRPr="007E12CB">
        <w:rPr>
          <w:rFonts w:ascii="Times New Roman" w:hAnsi="Times New Roman" w:cs="Times New Roman"/>
          <w:sz w:val="28"/>
          <w:szCs w:val="28"/>
        </w:rPr>
        <w:t xml:space="preserve">за аналогичный период </w:t>
      </w:r>
      <w:r w:rsidR="006F0583">
        <w:rPr>
          <w:rFonts w:ascii="Times New Roman" w:hAnsi="Times New Roman" w:cs="Times New Roman"/>
          <w:sz w:val="28"/>
          <w:szCs w:val="28"/>
        </w:rPr>
        <w:t xml:space="preserve">отчетного финансового </w:t>
      </w:r>
      <w:r w:rsidR="006F0583" w:rsidRPr="007E12CB">
        <w:rPr>
          <w:rFonts w:ascii="Times New Roman" w:hAnsi="Times New Roman" w:cs="Times New Roman"/>
          <w:sz w:val="28"/>
          <w:szCs w:val="28"/>
        </w:rPr>
        <w:t xml:space="preserve">года в годовых поступлениях </w:t>
      </w:r>
      <w:r w:rsidR="006F0583">
        <w:rPr>
          <w:rFonts w:ascii="Times New Roman" w:hAnsi="Times New Roman" w:cs="Times New Roman"/>
          <w:sz w:val="28"/>
          <w:szCs w:val="28"/>
        </w:rPr>
        <w:t>отчетного финансового</w:t>
      </w:r>
      <w:r w:rsidR="006F0583" w:rsidRPr="007E12CB">
        <w:rPr>
          <w:rFonts w:ascii="Times New Roman" w:hAnsi="Times New Roman" w:cs="Times New Roman"/>
          <w:sz w:val="28"/>
          <w:szCs w:val="28"/>
        </w:rPr>
        <w:t xml:space="preserve"> года по каждому объекту налогообложения</w:t>
      </w:r>
      <w:r w:rsidR="006F0583">
        <w:rPr>
          <w:rFonts w:ascii="Times New Roman" w:hAnsi="Times New Roman" w:cs="Times New Roman"/>
          <w:sz w:val="28"/>
          <w:szCs w:val="28"/>
        </w:rPr>
        <w:t>, рассчитанный по формуле</w:t>
      </w:r>
      <w:r w:rsidR="006F0583" w:rsidRPr="007E12CB">
        <w:rPr>
          <w:rFonts w:ascii="Times New Roman" w:hAnsi="Times New Roman" w:cs="Times New Roman"/>
          <w:sz w:val="28"/>
          <w:szCs w:val="28"/>
        </w:rPr>
        <w:t>:</w:t>
      </w:r>
    </w:p>
    <w:p w:rsidR="006F0583" w:rsidRPr="007E12CB" w:rsidRDefault="006F0583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583" w:rsidRPr="007E12CB" w:rsidRDefault="004042A1" w:rsidP="006F05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t-1</m:t>
                </m:r>
              </m:e>
            </m:d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Ф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t-1</m:t>
                        </m:r>
                      </m:e>
                    </m:d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Ф</m:t>
                </m:r>
              </m:e>
              <m:sub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t-1</m:t>
                    </m:r>
                  </m:e>
                </m:d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="006F0583" w:rsidRPr="004F2D1B">
        <w:rPr>
          <w:rFonts w:ascii="Times New Roman" w:hAnsi="Times New Roman" w:cs="Times New Roman"/>
          <w:sz w:val="28"/>
          <w:szCs w:val="28"/>
        </w:rPr>
        <w:t xml:space="preserve"> , гд</w:t>
      </w:r>
      <w:r w:rsidR="006F0583" w:rsidRPr="007E12CB">
        <w:rPr>
          <w:rFonts w:ascii="Times New Roman" w:hAnsi="Times New Roman" w:cs="Times New Roman"/>
          <w:sz w:val="28"/>
          <w:szCs w:val="28"/>
        </w:rPr>
        <w:t>е:</w:t>
      </w:r>
    </w:p>
    <w:p w:rsidR="006F0583" w:rsidRPr="007E12CB" w:rsidRDefault="006F0583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583" w:rsidRPr="007E12CB" w:rsidRDefault="004042A1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t-1</m:t>
                    </m:r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sub>
        </m:sSub>
      </m:oMath>
      <w:r w:rsidR="006F0583" w:rsidRPr="007E12CB">
        <w:rPr>
          <w:rFonts w:ascii="Times New Roman" w:hAnsi="Times New Roman" w:cs="Times New Roman"/>
          <w:sz w:val="28"/>
          <w:szCs w:val="28"/>
        </w:rPr>
        <w:t xml:space="preserve"> – фактическ</w:t>
      </w:r>
      <w:r w:rsidR="006F0583">
        <w:rPr>
          <w:rFonts w:ascii="Times New Roman" w:hAnsi="Times New Roman" w:cs="Times New Roman"/>
          <w:sz w:val="28"/>
          <w:szCs w:val="28"/>
        </w:rPr>
        <w:t xml:space="preserve">ое поступление </w:t>
      </w:r>
      <w:r w:rsidR="006F0583" w:rsidRPr="007E12CB">
        <w:rPr>
          <w:rFonts w:ascii="Times New Roman" w:hAnsi="Times New Roman" w:cs="Times New Roman"/>
          <w:sz w:val="28"/>
          <w:szCs w:val="28"/>
        </w:rPr>
        <w:t>налог</w:t>
      </w:r>
      <w:r w:rsidR="006F0583">
        <w:rPr>
          <w:rFonts w:ascii="Times New Roman" w:hAnsi="Times New Roman" w:cs="Times New Roman"/>
          <w:sz w:val="28"/>
          <w:szCs w:val="28"/>
        </w:rPr>
        <w:t>а</w:t>
      </w:r>
      <w:r w:rsidR="006F0583" w:rsidRPr="007E12CB">
        <w:rPr>
          <w:rFonts w:ascii="Times New Roman" w:hAnsi="Times New Roman" w:cs="Times New Roman"/>
          <w:sz w:val="28"/>
          <w:szCs w:val="28"/>
        </w:rPr>
        <w:t>, взимаемо</w:t>
      </w:r>
      <w:r w:rsidR="006F0583">
        <w:rPr>
          <w:rFonts w:ascii="Times New Roman" w:hAnsi="Times New Roman" w:cs="Times New Roman"/>
          <w:sz w:val="28"/>
          <w:szCs w:val="28"/>
        </w:rPr>
        <w:t>го</w:t>
      </w:r>
      <w:r w:rsidR="006F0583" w:rsidRPr="007E12CB">
        <w:rPr>
          <w:rFonts w:ascii="Times New Roman" w:hAnsi="Times New Roman" w:cs="Times New Roman"/>
          <w:sz w:val="28"/>
          <w:szCs w:val="28"/>
        </w:rPr>
        <w:t xml:space="preserve"> в связи с применением упрощенной системы налогообложения</w:t>
      </w:r>
      <w:r w:rsidR="006F0583">
        <w:rPr>
          <w:rFonts w:ascii="Times New Roman" w:hAnsi="Times New Roman" w:cs="Times New Roman"/>
          <w:sz w:val="28"/>
          <w:szCs w:val="28"/>
        </w:rPr>
        <w:t>, на отчетную дату отчетного финансового года</w:t>
      </w:r>
      <w:r w:rsidR="006F0583" w:rsidRPr="007E12CB">
        <w:rPr>
          <w:rFonts w:ascii="Times New Roman" w:hAnsi="Times New Roman" w:cs="Times New Roman"/>
          <w:sz w:val="28"/>
          <w:szCs w:val="28"/>
        </w:rPr>
        <w:t>;</w:t>
      </w:r>
    </w:p>
    <w:p w:rsidR="006F0583" w:rsidRPr="007E12CB" w:rsidRDefault="004042A1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e>
          <m:sub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t-1</m:t>
                </m:r>
              </m:e>
            </m:d>
          </m:sub>
        </m:sSub>
      </m:oMath>
      <w:r w:rsidR="006F0583" w:rsidRPr="007E12CB">
        <w:rPr>
          <w:rFonts w:ascii="Times New Roman" w:hAnsi="Times New Roman" w:cs="Times New Roman"/>
          <w:sz w:val="28"/>
          <w:szCs w:val="28"/>
        </w:rPr>
        <w:t xml:space="preserve"> – фактическое поступление налог</w:t>
      </w:r>
      <w:r w:rsidR="006F0583">
        <w:rPr>
          <w:rFonts w:ascii="Times New Roman" w:hAnsi="Times New Roman" w:cs="Times New Roman"/>
          <w:sz w:val="28"/>
          <w:szCs w:val="28"/>
        </w:rPr>
        <w:t>а</w:t>
      </w:r>
      <w:r w:rsidR="006F0583" w:rsidRPr="007E12CB">
        <w:rPr>
          <w:rFonts w:ascii="Times New Roman" w:hAnsi="Times New Roman" w:cs="Times New Roman"/>
          <w:sz w:val="28"/>
          <w:szCs w:val="28"/>
        </w:rPr>
        <w:t>, взимаемо</w:t>
      </w:r>
      <w:r w:rsidR="006F0583">
        <w:rPr>
          <w:rFonts w:ascii="Times New Roman" w:hAnsi="Times New Roman" w:cs="Times New Roman"/>
          <w:sz w:val="28"/>
          <w:szCs w:val="28"/>
        </w:rPr>
        <w:t>го</w:t>
      </w:r>
      <w:r w:rsidR="006F0583" w:rsidRPr="007E12CB">
        <w:rPr>
          <w:rFonts w:ascii="Times New Roman" w:hAnsi="Times New Roman" w:cs="Times New Roman"/>
          <w:sz w:val="28"/>
          <w:szCs w:val="28"/>
        </w:rPr>
        <w:t xml:space="preserve"> в связи с применением упрощенной системы налогообложения</w:t>
      </w:r>
      <w:r w:rsidR="006F0583">
        <w:rPr>
          <w:rFonts w:ascii="Times New Roman" w:hAnsi="Times New Roman" w:cs="Times New Roman"/>
          <w:sz w:val="28"/>
          <w:szCs w:val="28"/>
        </w:rPr>
        <w:t xml:space="preserve">, </w:t>
      </w:r>
      <w:r w:rsidR="006F0583" w:rsidRPr="007E12CB">
        <w:rPr>
          <w:rFonts w:ascii="Times New Roman" w:hAnsi="Times New Roman" w:cs="Times New Roman"/>
          <w:sz w:val="28"/>
          <w:szCs w:val="28"/>
        </w:rPr>
        <w:t xml:space="preserve">за </w:t>
      </w:r>
      <w:r w:rsidR="006F0583">
        <w:rPr>
          <w:rFonts w:ascii="Times New Roman" w:hAnsi="Times New Roman" w:cs="Times New Roman"/>
          <w:sz w:val="28"/>
          <w:szCs w:val="28"/>
        </w:rPr>
        <w:t>отчетный финансовый год</w:t>
      </w:r>
      <w:r w:rsidR="006F0583" w:rsidRPr="007E12CB">
        <w:rPr>
          <w:rFonts w:ascii="Times New Roman" w:hAnsi="Times New Roman" w:cs="Times New Roman"/>
          <w:sz w:val="28"/>
          <w:szCs w:val="28"/>
        </w:rPr>
        <w:t>.</w:t>
      </w:r>
    </w:p>
    <w:p w:rsidR="006F0583" w:rsidRDefault="006F0583" w:rsidP="006F0583">
      <w:pPr>
        <w:pStyle w:val="a3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A71F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E12CB">
        <w:rPr>
          <w:rFonts w:ascii="Times New Roman" w:hAnsi="Times New Roman" w:cs="Times New Roman"/>
          <w:sz w:val="28"/>
          <w:szCs w:val="28"/>
        </w:rPr>
        <w:t xml:space="preserve">оэффициент, характеризующий динамику макроэкономических </w:t>
      </w:r>
      <w:proofErr w:type="gramStart"/>
      <w:r w:rsidRPr="007E12CB">
        <w:rPr>
          <w:rFonts w:ascii="Times New Roman" w:hAnsi="Times New Roman" w:cs="Times New Roman"/>
          <w:sz w:val="28"/>
          <w:szCs w:val="28"/>
        </w:rPr>
        <w:t>показателей</w:t>
      </w:r>
      <w:r w:rsidR="005A6EB4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рассчитывается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по формуле:</w:t>
      </w:r>
    </w:p>
    <w:p w:rsidR="006F0583" w:rsidRPr="007E12CB" w:rsidRDefault="006F0583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583" w:rsidRPr="003B044A" w:rsidRDefault="006F0583" w:rsidP="006F0583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дефлятор ВРП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физ.объема ВРП</m:t>
              </m:r>
            </m:sub>
          </m:sSub>
        </m:oMath>
      </m:oMathPara>
    </w:p>
    <w:p w:rsidR="006F0583" w:rsidRPr="00B12249" w:rsidRDefault="006F0583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583" w:rsidRPr="007E12CB" w:rsidRDefault="004042A1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дефлятор ВРП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 </m:t>
        </m:r>
      </m:oMath>
      <w:r w:rsidR="006F0583" w:rsidRPr="007E12CB">
        <w:rPr>
          <w:rFonts w:ascii="Times New Roman" w:hAnsi="Times New Roman" w:cs="Times New Roman"/>
          <w:sz w:val="28"/>
          <w:szCs w:val="28"/>
        </w:rPr>
        <w:t>–</w:t>
      </w:r>
      <w:r w:rsidR="003B1E48">
        <w:rPr>
          <w:rFonts w:ascii="Times New Roman" w:hAnsi="Times New Roman" w:cs="Times New Roman"/>
          <w:sz w:val="28"/>
          <w:szCs w:val="28"/>
        </w:rPr>
        <w:t> </w:t>
      </w:r>
      <w:r w:rsidR="006F0583" w:rsidRPr="007E12CB">
        <w:rPr>
          <w:rFonts w:ascii="Times New Roman" w:hAnsi="Times New Roman" w:cs="Times New Roman"/>
          <w:sz w:val="28"/>
          <w:szCs w:val="28"/>
        </w:rPr>
        <w:t xml:space="preserve">индекс-дефлятор валового регионального продукта в соответствии с прогнозом социально-экономического развития </w:t>
      </w:r>
      <w:r w:rsidR="006F058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F0583" w:rsidRPr="007E12C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 w:rsidR="006F0583">
        <w:rPr>
          <w:rFonts w:ascii="Times New Roman" w:hAnsi="Times New Roman" w:cs="Times New Roman"/>
          <w:sz w:val="28"/>
          <w:szCs w:val="28"/>
        </w:rPr>
        <w:t xml:space="preserve"> </w:t>
      </w:r>
      <w:r w:rsidR="006F0583" w:rsidRPr="007E12CB">
        <w:rPr>
          <w:rFonts w:ascii="Times New Roman" w:hAnsi="Times New Roman" w:cs="Times New Roman"/>
          <w:sz w:val="28"/>
          <w:szCs w:val="28"/>
        </w:rPr>
        <w:t>(%);</w:t>
      </w:r>
    </w:p>
    <w:p w:rsidR="005A71F8" w:rsidRDefault="004042A1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физ.объема ВРП</m:t>
            </m:r>
          </m:sub>
        </m:sSub>
      </m:oMath>
      <w:r w:rsidR="003B1E48">
        <w:rPr>
          <w:rFonts w:ascii="Times New Roman" w:hAnsi="Times New Roman" w:cs="Times New Roman"/>
          <w:sz w:val="28"/>
          <w:szCs w:val="28"/>
        </w:rPr>
        <w:t> </w:t>
      </w:r>
      <w:r w:rsidR="006F0583" w:rsidRPr="007E12CB">
        <w:rPr>
          <w:rFonts w:ascii="Times New Roman" w:hAnsi="Times New Roman" w:cs="Times New Roman"/>
          <w:sz w:val="28"/>
          <w:szCs w:val="28"/>
        </w:rPr>
        <w:t>–</w:t>
      </w:r>
      <w:r w:rsidR="003B1E48">
        <w:rPr>
          <w:rFonts w:ascii="Times New Roman" w:hAnsi="Times New Roman" w:cs="Times New Roman"/>
          <w:sz w:val="28"/>
          <w:szCs w:val="28"/>
        </w:rPr>
        <w:t> </w:t>
      </w:r>
      <w:r w:rsidR="006F0583" w:rsidRPr="007E12CB">
        <w:rPr>
          <w:rFonts w:ascii="Times New Roman" w:hAnsi="Times New Roman" w:cs="Times New Roman"/>
          <w:sz w:val="28"/>
          <w:szCs w:val="28"/>
        </w:rPr>
        <w:t xml:space="preserve">индекс физического объема валового регионального продукта в соответствии с прогнозом социально-экономического развития </w:t>
      </w:r>
      <w:r w:rsidR="006F058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F0583" w:rsidRPr="007E12C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 w:rsidR="006F0583">
        <w:rPr>
          <w:rFonts w:ascii="Times New Roman" w:hAnsi="Times New Roman" w:cs="Times New Roman"/>
          <w:sz w:val="28"/>
          <w:szCs w:val="28"/>
        </w:rPr>
        <w:t xml:space="preserve"> </w:t>
      </w:r>
      <w:r w:rsidR="006F0583" w:rsidRPr="007E12CB">
        <w:rPr>
          <w:rFonts w:ascii="Times New Roman" w:hAnsi="Times New Roman" w:cs="Times New Roman"/>
          <w:sz w:val="28"/>
          <w:szCs w:val="28"/>
        </w:rPr>
        <w:t>(%).</w:t>
      </w:r>
    </w:p>
    <w:p w:rsidR="005A71F8" w:rsidRPr="004000C0" w:rsidRDefault="005A71F8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0C0">
        <w:rPr>
          <w:rFonts w:ascii="Times New Roman" w:hAnsi="Times New Roman" w:cs="Times New Roman"/>
          <w:sz w:val="28"/>
          <w:szCs w:val="28"/>
        </w:rPr>
        <w:t>3) Коэффициент, учитывающий иные факторы, влияющие на динамику поступлений налога,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</m:oMath>
      <w:r w:rsidRPr="004000C0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027AED" w:rsidRPr="004000C0" w:rsidRDefault="00027AED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1F8" w:rsidRPr="004000C0" w:rsidRDefault="004042A1" w:rsidP="006F0583">
      <w:pPr>
        <w:pStyle w:val="a3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Ф</m:t>
                          </m:r>
                        </m:e>
                        <m: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Ф</m:t>
                          </m:r>
                        </m:e>
                        <m: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-2</m:t>
                              </m:r>
                            </m:e>
                          </m:d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*100%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sub>
                      </m:sSub>
                    </m:e>
                    <m: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t-1</m:t>
                          </m:r>
                        </m:e>
                      </m:d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П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Ф</m:t>
                          </m:r>
                        </m:e>
                        <m: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t-1</m:t>
                              </m:r>
                            </m:e>
                          </m:d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*100%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sub>
                      </m:sSub>
                    </m:sub>
                  </m:sSub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:rsidR="00027AED" w:rsidRPr="004000C0" w:rsidRDefault="00027AED" w:rsidP="006F0583">
      <w:pPr>
        <w:pStyle w:val="a3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779D2" w:rsidRPr="004000C0" w:rsidRDefault="004042A1" w:rsidP="006F0583">
      <w:pPr>
        <w:pStyle w:val="a3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e>
          <m:sub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t-1</m:t>
                </m:r>
              </m:e>
            </m:d>
          </m:sub>
        </m:sSub>
      </m:oMath>
      <w:r w:rsidR="008779D2" w:rsidRPr="004000C0">
        <w:rPr>
          <w:rFonts w:ascii="Times New Roman" w:hAnsi="Times New Roman" w:cs="Times New Roman"/>
          <w:sz w:val="28"/>
          <w:szCs w:val="28"/>
        </w:rPr>
        <w:t xml:space="preserve"> – фактическое поступление налога, взимаемого в связи с применением упрощенной системы налогообложения, за отчетный финансовый год;</w:t>
      </w:r>
    </w:p>
    <w:p w:rsidR="005A71F8" w:rsidRPr="004000C0" w:rsidRDefault="004042A1" w:rsidP="005A71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e>
          <m:sub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t-2</m:t>
                </m:r>
              </m:e>
            </m:d>
          </m:sub>
        </m:sSub>
      </m:oMath>
      <w:r w:rsidR="00CC02D5" w:rsidRPr="004000C0">
        <w:rPr>
          <w:rFonts w:ascii="Times New Roman" w:hAnsi="Times New Roman" w:cs="Times New Roman"/>
          <w:sz w:val="28"/>
          <w:szCs w:val="28"/>
        </w:rPr>
        <w:t> </w:t>
      </w:r>
      <w:r w:rsidR="005A71F8" w:rsidRPr="004000C0">
        <w:rPr>
          <w:rFonts w:ascii="Times New Roman" w:hAnsi="Times New Roman" w:cs="Times New Roman"/>
          <w:sz w:val="28"/>
          <w:szCs w:val="28"/>
        </w:rPr>
        <w:t>–</w:t>
      </w:r>
      <w:r w:rsidR="00CC02D5" w:rsidRPr="004000C0">
        <w:rPr>
          <w:rFonts w:ascii="Times New Roman" w:hAnsi="Times New Roman" w:cs="Times New Roman"/>
          <w:sz w:val="28"/>
          <w:szCs w:val="28"/>
        </w:rPr>
        <w:t> </w:t>
      </w:r>
      <w:r w:rsidR="005A71F8" w:rsidRPr="004000C0">
        <w:rPr>
          <w:rFonts w:ascii="Times New Roman" w:hAnsi="Times New Roman" w:cs="Times New Roman"/>
          <w:sz w:val="28"/>
          <w:szCs w:val="28"/>
        </w:rPr>
        <w:t>фактическое поступление налога, взимаемого в связи с применением упрощенной системы налогообложения, за предшествующий финансовый год;</w:t>
      </w:r>
    </w:p>
    <w:p w:rsidR="005A71F8" w:rsidRPr="004000C0" w:rsidRDefault="004042A1" w:rsidP="005A71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  <m:sub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t-1</m:t>
                </m:r>
              </m:e>
            </m:d>
          </m:sub>
        </m:sSub>
        <m:r>
          <w:rPr>
            <w:rFonts w:ascii="Cambria Math" w:hAnsi="Cambria Math" w:cs="Times New Roman"/>
            <w:sz w:val="28"/>
            <w:szCs w:val="28"/>
          </w:rPr>
          <m:t>- </m:t>
        </m:r>
      </m:oMath>
      <w:r w:rsidR="005A71F8" w:rsidRPr="004000C0">
        <w:rPr>
          <w:rFonts w:ascii="Times New Roman" w:hAnsi="Times New Roman" w:cs="Times New Roman"/>
          <w:sz w:val="28"/>
          <w:szCs w:val="28"/>
        </w:rPr>
        <w:t>коэффициент, характеризующий динамику макроэкономических показателей за отчетный финансовый год</w:t>
      </w:r>
      <w:r w:rsidR="00620D14" w:rsidRPr="004000C0">
        <w:rPr>
          <w:rFonts w:ascii="Times New Roman" w:hAnsi="Times New Roman" w:cs="Times New Roman"/>
          <w:sz w:val="28"/>
          <w:szCs w:val="28"/>
        </w:rPr>
        <w:t>, рассчитанный по формуле:</w:t>
      </w:r>
    </w:p>
    <w:p w:rsidR="00620D14" w:rsidRPr="004000C0" w:rsidRDefault="00620D14" w:rsidP="00620D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D14" w:rsidRPr="004000C0" w:rsidRDefault="00620D14" w:rsidP="00620D14">
      <w:pPr>
        <w:pStyle w:val="a3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(t-1)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дефлятор ВРП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(t-1)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физ.объема ВРП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t-1</m:t>
                      </m:r>
                    </m:e>
                  </m:d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, где:</m:t>
          </m:r>
        </m:oMath>
      </m:oMathPara>
    </w:p>
    <w:p w:rsidR="00620D14" w:rsidRPr="004000C0" w:rsidRDefault="00620D14" w:rsidP="005A71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D14" w:rsidRPr="004000C0" w:rsidRDefault="004042A1" w:rsidP="00620D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дефлятор ВРП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(t-1)</m:t>
                </m:r>
              </m:sub>
            </m:sSub>
          </m:sub>
        </m:sSub>
      </m:oMath>
      <w:r w:rsidR="00CC02D5" w:rsidRPr="004000C0">
        <w:rPr>
          <w:rFonts w:ascii="Times New Roman" w:hAnsi="Times New Roman" w:cs="Times New Roman"/>
          <w:sz w:val="28"/>
          <w:szCs w:val="28"/>
        </w:rPr>
        <w:t> </w:t>
      </w:r>
      <w:r w:rsidR="00620D14" w:rsidRPr="004000C0">
        <w:rPr>
          <w:rFonts w:ascii="Times New Roman" w:hAnsi="Times New Roman" w:cs="Times New Roman"/>
          <w:sz w:val="28"/>
          <w:szCs w:val="28"/>
        </w:rPr>
        <w:t>–</w:t>
      </w:r>
      <w:r w:rsidR="00CC02D5" w:rsidRPr="004000C0">
        <w:rPr>
          <w:rFonts w:ascii="Times New Roman" w:hAnsi="Times New Roman" w:cs="Times New Roman"/>
          <w:sz w:val="28"/>
          <w:szCs w:val="28"/>
        </w:rPr>
        <w:t> </w:t>
      </w:r>
      <w:r w:rsidR="00620D14" w:rsidRPr="004000C0">
        <w:rPr>
          <w:rFonts w:ascii="Times New Roman" w:hAnsi="Times New Roman" w:cs="Times New Roman"/>
          <w:sz w:val="28"/>
          <w:szCs w:val="28"/>
        </w:rPr>
        <w:t xml:space="preserve">индекс-дефлятор валового регионального продукта в соответствии с прогнозом социально-экономического </w:t>
      </w:r>
      <w:r w:rsidR="005A4407">
        <w:rPr>
          <w:rFonts w:ascii="Times New Roman" w:hAnsi="Times New Roman" w:cs="Times New Roman"/>
          <w:sz w:val="28"/>
          <w:szCs w:val="28"/>
        </w:rPr>
        <w:t>развития Новосибирской области за отчетный</w:t>
      </w:r>
      <w:r w:rsidR="00620D14" w:rsidRPr="004000C0">
        <w:rPr>
          <w:rFonts w:ascii="Times New Roman" w:hAnsi="Times New Roman" w:cs="Times New Roman"/>
          <w:sz w:val="28"/>
          <w:szCs w:val="28"/>
        </w:rPr>
        <w:t xml:space="preserve"> финансовый год (%);</w:t>
      </w:r>
    </w:p>
    <w:p w:rsidR="00CE655A" w:rsidRPr="004000C0" w:rsidRDefault="004042A1" w:rsidP="006F05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физ.объема ВРП</m:t>
                </m:r>
              </m:e>
              <m:sub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t-1</m:t>
                    </m:r>
                  </m:e>
                </m:d>
              </m:sub>
            </m:sSub>
          </m:sub>
        </m:sSub>
      </m:oMath>
      <w:r w:rsidR="00CC02D5" w:rsidRPr="004000C0">
        <w:rPr>
          <w:rFonts w:ascii="Times New Roman" w:hAnsi="Times New Roman" w:cs="Times New Roman"/>
          <w:sz w:val="28"/>
          <w:szCs w:val="28"/>
        </w:rPr>
        <w:t> </w:t>
      </w:r>
      <w:r w:rsidR="00620D14" w:rsidRPr="004000C0">
        <w:rPr>
          <w:rFonts w:ascii="Times New Roman" w:hAnsi="Times New Roman" w:cs="Times New Roman"/>
          <w:sz w:val="28"/>
          <w:szCs w:val="28"/>
        </w:rPr>
        <w:t>–</w:t>
      </w:r>
      <w:r w:rsidR="00CC02D5" w:rsidRPr="004000C0">
        <w:rPr>
          <w:rFonts w:ascii="Times New Roman" w:hAnsi="Times New Roman" w:cs="Times New Roman"/>
          <w:sz w:val="28"/>
          <w:szCs w:val="28"/>
        </w:rPr>
        <w:t> </w:t>
      </w:r>
      <w:r w:rsidR="00620D14" w:rsidRPr="004000C0">
        <w:rPr>
          <w:rFonts w:ascii="Times New Roman" w:hAnsi="Times New Roman" w:cs="Times New Roman"/>
          <w:sz w:val="28"/>
          <w:szCs w:val="28"/>
        </w:rPr>
        <w:t xml:space="preserve">индекс физического объема валового регионального продукта в соответствии с прогнозом социально-экономического развития Новосибирской области за </w:t>
      </w:r>
      <w:r w:rsidR="005A4407">
        <w:rPr>
          <w:rFonts w:ascii="Times New Roman" w:hAnsi="Times New Roman" w:cs="Times New Roman"/>
          <w:sz w:val="28"/>
          <w:szCs w:val="28"/>
        </w:rPr>
        <w:t>отчетный</w:t>
      </w:r>
      <w:r w:rsidR="00620D14" w:rsidRPr="004000C0">
        <w:rPr>
          <w:rFonts w:ascii="Times New Roman" w:hAnsi="Times New Roman" w:cs="Times New Roman"/>
          <w:sz w:val="28"/>
          <w:szCs w:val="28"/>
        </w:rPr>
        <w:t xml:space="preserve"> финансовый </w:t>
      </w:r>
      <w:r w:rsidR="00CE655A" w:rsidRPr="004000C0">
        <w:rPr>
          <w:rFonts w:ascii="Times New Roman" w:hAnsi="Times New Roman" w:cs="Times New Roman"/>
          <w:sz w:val="28"/>
          <w:szCs w:val="28"/>
        </w:rPr>
        <w:t>год (%);</w:t>
      </w:r>
    </w:p>
    <w:p w:rsidR="00CE655A" w:rsidRPr="004000C0" w:rsidRDefault="004042A1" w:rsidP="00CE65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 w:rsidR="00CE655A" w:rsidRPr="004000C0">
        <w:rPr>
          <w:rFonts w:ascii="Times New Roman" w:hAnsi="Times New Roman" w:cs="Times New Roman"/>
          <w:sz w:val="28"/>
          <w:szCs w:val="28"/>
        </w:rPr>
        <w:t xml:space="preserve">коэффициент, характеризующий динамику макроэкономических показателей </w:t>
      </w:r>
      <w:r w:rsidR="00CC02D5" w:rsidRPr="004000C0">
        <w:rPr>
          <w:rFonts w:ascii="Times New Roman" w:hAnsi="Times New Roman" w:cs="Times New Roman"/>
          <w:sz w:val="28"/>
          <w:szCs w:val="28"/>
        </w:rPr>
        <w:t>н</w:t>
      </w:r>
      <w:r w:rsidR="00CE655A" w:rsidRPr="004000C0">
        <w:rPr>
          <w:rFonts w:ascii="Times New Roman" w:hAnsi="Times New Roman" w:cs="Times New Roman"/>
          <w:sz w:val="28"/>
          <w:szCs w:val="28"/>
        </w:rPr>
        <w:t>а текущий финансовый год, рассчитанный по формуле:</w:t>
      </w:r>
    </w:p>
    <w:p w:rsidR="00CE655A" w:rsidRPr="004000C0" w:rsidRDefault="00CE655A" w:rsidP="00CE65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55A" w:rsidRPr="004000C0" w:rsidRDefault="00CE655A" w:rsidP="00CE655A">
      <w:pPr>
        <w:pStyle w:val="a3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lastRenderedPageBreak/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дефлятор ВРП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физ.объема ВРП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, где:</m:t>
          </m:r>
        </m:oMath>
      </m:oMathPara>
    </w:p>
    <w:p w:rsidR="00CE655A" w:rsidRPr="004000C0" w:rsidRDefault="00CE655A" w:rsidP="00CE65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55A" w:rsidRPr="004000C0" w:rsidRDefault="004042A1" w:rsidP="00CE65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дефлятор ВРП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sub>
            </m:sSub>
          </m:sub>
        </m:sSub>
      </m:oMath>
      <w:r w:rsidR="00CC02D5" w:rsidRPr="004000C0">
        <w:rPr>
          <w:rFonts w:ascii="Times New Roman" w:hAnsi="Times New Roman" w:cs="Times New Roman"/>
          <w:sz w:val="28"/>
          <w:szCs w:val="28"/>
        </w:rPr>
        <w:t> </w:t>
      </w:r>
      <w:r w:rsidR="00CE655A" w:rsidRPr="004000C0">
        <w:rPr>
          <w:rFonts w:ascii="Times New Roman" w:hAnsi="Times New Roman" w:cs="Times New Roman"/>
          <w:sz w:val="28"/>
          <w:szCs w:val="28"/>
        </w:rPr>
        <w:t>–</w:t>
      </w:r>
      <w:r w:rsidR="00CC02D5" w:rsidRPr="004000C0">
        <w:rPr>
          <w:rFonts w:ascii="Times New Roman" w:hAnsi="Times New Roman" w:cs="Times New Roman"/>
          <w:sz w:val="28"/>
          <w:szCs w:val="28"/>
        </w:rPr>
        <w:t> </w:t>
      </w:r>
      <w:r w:rsidR="00CE655A" w:rsidRPr="004000C0">
        <w:rPr>
          <w:rFonts w:ascii="Times New Roman" w:hAnsi="Times New Roman" w:cs="Times New Roman"/>
          <w:sz w:val="28"/>
          <w:szCs w:val="28"/>
        </w:rPr>
        <w:t>индекс-дефлятор валового регионального продукта в соответствии с прогнозом социально-экономического развития Новосибирской области на текущий финансовый год (%);</w:t>
      </w:r>
    </w:p>
    <w:p w:rsidR="006F0583" w:rsidRPr="005A71F8" w:rsidRDefault="004042A1" w:rsidP="00CE655A">
      <w:pPr>
        <w:pStyle w:val="a3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физ.объема ВРП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sub>
            </m:sSub>
          </m:sub>
        </m:sSub>
      </m:oMath>
      <w:r w:rsidR="00CC02D5" w:rsidRPr="004000C0">
        <w:rPr>
          <w:rFonts w:ascii="Times New Roman" w:hAnsi="Times New Roman" w:cs="Times New Roman"/>
          <w:sz w:val="28"/>
          <w:szCs w:val="28"/>
        </w:rPr>
        <w:t> </w:t>
      </w:r>
      <w:r w:rsidR="00CE655A" w:rsidRPr="004000C0">
        <w:rPr>
          <w:rFonts w:ascii="Times New Roman" w:hAnsi="Times New Roman" w:cs="Times New Roman"/>
          <w:sz w:val="28"/>
          <w:szCs w:val="28"/>
        </w:rPr>
        <w:t>–</w:t>
      </w:r>
      <w:r w:rsidR="00CC02D5" w:rsidRPr="004000C0">
        <w:rPr>
          <w:rFonts w:ascii="Times New Roman" w:hAnsi="Times New Roman" w:cs="Times New Roman"/>
          <w:sz w:val="28"/>
          <w:szCs w:val="28"/>
        </w:rPr>
        <w:t> </w:t>
      </w:r>
      <w:r w:rsidR="00CE655A" w:rsidRPr="004000C0">
        <w:rPr>
          <w:rFonts w:ascii="Times New Roman" w:hAnsi="Times New Roman" w:cs="Times New Roman"/>
          <w:sz w:val="28"/>
          <w:szCs w:val="28"/>
        </w:rPr>
        <w:t xml:space="preserve">индекс физического объема валового регионального продукта в соответствии с прогнозом социально-экономического </w:t>
      </w:r>
      <w:r w:rsidR="005A4407">
        <w:rPr>
          <w:rFonts w:ascii="Times New Roman" w:hAnsi="Times New Roman" w:cs="Times New Roman"/>
          <w:sz w:val="28"/>
          <w:szCs w:val="28"/>
        </w:rPr>
        <w:t>развития Новосибирской области н</w:t>
      </w:r>
      <w:r w:rsidR="00CE655A" w:rsidRPr="004000C0">
        <w:rPr>
          <w:rFonts w:ascii="Times New Roman" w:hAnsi="Times New Roman" w:cs="Times New Roman"/>
          <w:sz w:val="28"/>
          <w:szCs w:val="28"/>
        </w:rPr>
        <w:t>а текущий финансовый год (%).</w:t>
      </w:r>
      <w:r w:rsidR="006F0583" w:rsidRPr="004000C0">
        <w:rPr>
          <w:rFonts w:ascii="Times New Roman" w:hAnsi="Times New Roman" w:cs="Times New Roman"/>
          <w:sz w:val="28"/>
          <w:szCs w:val="28"/>
        </w:rPr>
        <w:t>»</w:t>
      </w:r>
      <w:r w:rsidR="000E4E1D">
        <w:rPr>
          <w:rFonts w:ascii="Times New Roman" w:hAnsi="Times New Roman" w:cs="Times New Roman"/>
          <w:sz w:val="28"/>
          <w:szCs w:val="28"/>
        </w:rPr>
        <w:t>.</w:t>
      </w:r>
    </w:p>
    <w:p w:rsidR="009110BF" w:rsidRDefault="009110BF" w:rsidP="0095167A">
      <w:pPr>
        <w:widowControl w:val="0"/>
        <w:jc w:val="both"/>
        <w:rPr>
          <w:sz w:val="28"/>
          <w:szCs w:val="28"/>
        </w:rPr>
      </w:pPr>
    </w:p>
    <w:p w:rsidR="009110BF" w:rsidRDefault="009110BF" w:rsidP="0095167A">
      <w:pPr>
        <w:widowControl w:val="0"/>
        <w:jc w:val="both"/>
        <w:rPr>
          <w:sz w:val="28"/>
          <w:szCs w:val="28"/>
        </w:rPr>
      </w:pPr>
    </w:p>
    <w:p w:rsidR="0095167A" w:rsidRDefault="0095167A" w:rsidP="0095167A">
      <w:pPr>
        <w:widowControl w:val="0"/>
        <w:jc w:val="both"/>
        <w:rPr>
          <w:sz w:val="28"/>
          <w:szCs w:val="28"/>
        </w:rPr>
      </w:pPr>
    </w:p>
    <w:p w:rsidR="00CF16F0" w:rsidRDefault="00F13DD8" w:rsidP="009110BF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t>З</w:t>
      </w:r>
      <w:r w:rsidR="00CF16F0">
        <w:rPr>
          <w:szCs w:val="28"/>
        </w:rPr>
        <w:t>аместител</w:t>
      </w:r>
      <w:r>
        <w:rPr>
          <w:szCs w:val="28"/>
        </w:rPr>
        <w:t>ь</w:t>
      </w:r>
      <w:r w:rsidR="00CF16F0">
        <w:rPr>
          <w:szCs w:val="28"/>
        </w:rPr>
        <w:t xml:space="preserve"> Председателя</w:t>
      </w:r>
    </w:p>
    <w:p w:rsidR="00CF16F0" w:rsidRPr="004000C0" w:rsidRDefault="00CF16F0" w:rsidP="009110BF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t>Правительства Новосибирской области</w:t>
      </w:r>
      <w:r w:rsidR="00C44CD8" w:rsidRPr="004000C0">
        <w:rPr>
          <w:szCs w:val="28"/>
        </w:rPr>
        <w:t xml:space="preserve"> </w:t>
      </w:r>
      <w:r w:rsidR="00C44CD8">
        <w:rPr>
          <w:szCs w:val="28"/>
        </w:rPr>
        <w:t>–</w:t>
      </w:r>
    </w:p>
    <w:p w:rsidR="00507348" w:rsidRDefault="00CF16F0" w:rsidP="009110BF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t>м</w:t>
      </w:r>
      <w:r w:rsidR="009110BF">
        <w:rPr>
          <w:szCs w:val="28"/>
        </w:rPr>
        <w:t>инистр</w:t>
      </w:r>
      <w:r w:rsidR="009110BF" w:rsidRPr="00ED5DF7">
        <w:rPr>
          <w:szCs w:val="28"/>
        </w:rPr>
        <w:tab/>
      </w:r>
      <w:r w:rsidR="009110BF" w:rsidRPr="00ED5DF7">
        <w:rPr>
          <w:szCs w:val="28"/>
        </w:rPr>
        <w:tab/>
      </w:r>
      <w:r w:rsidR="009110BF" w:rsidRPr="00ED5DF7">
        <w:rPr>
          <w:szCs w:val="28"/>
        </w:rPr>
        <w:tab/>
      </w:r>
      <w:r w:rsidR="009110BF" w:rsidRPr="00ED5DF7">
        <w:rPr>
          <w:szCs w:val="28"/>
        </w:rPr>
        <w:tab/>
      </w:r>
      <w:r w:rsidR="009110BF" w:rsidRPr="00ED5DF7">
        <w:rPr>
          <w:szCs w:val="28"/>
        </w:rPr>
        <w:tab/>
        <w:t xml:space="preserve">   </w:t>
      </w:r>
      <w:r w:rsidR="009110BF">
        <w:rPr>
          <w:szCs w:val="28"/>
        </w:rPr>
        <w:t xml:space="preserve">                                                  </w:t>
      </w:r>
      <w:r w:rsidR="00507348">
        <w:rPr>
          <w:szCs w:val="28"/>
        </w:rPr>
        <w:t>В.Ю. </w:t>
      </w:r>
      <w:r>
        <w:rPr>
          <w:szCs w:val="28"/>
        </w:rPr>
        <w:t>Голубенко</w:t>
      </w:r>
    </w:p>
    <w:p w:rsidR="009110BF" w:rsidRPr="00806F2E" w:rsidRDefault="009110BF" w:rsidP="009110BF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0B60C0" w:rsidRDefault="009110BF" w:rsidP="009110BF">
      <w:pPr>
        <w:pStyle w:val="a7"/>
        <w:widowControl w:val="0"/>
        <w:tabs>
          <w:tab w:val="clear" w:pos="4536"/>
          <w:tab w:val="clear" w:pos="9072"/>
        </w:tabs>
        <w:ind w:firstLine="0"/>
        <w:rPr>
          <w:szCs w:val="28"/>
        </w:rPr>
      </w:pPr>
      <w:r w:rsidRPr="00806F2E">
        <w:rPr>
          <w:szCs w:val="28"/>
        </w:rPr>
        <w:lastRenderedPageBreak/>
        <w:t xml:space="preserve">Заместитель </w:t>
      </w:r>
      <w:r>
        <w:rPr>
          <w:szCs w:val="28"/>
        </w:rPr>
        <w:t>министра</w:t>
      </w:r>
      <w:r w:rsidR="00507348">
        <w:rPr>
          <w:szCs w:val="28"/>
        </w:rPr>
        <w:t xml:space="preserve"> </w:t>
      </w:r>
      <w:r>
        <w:rPr>
          <w:szCs w:val="28"/>
        </w:rPr>
        <w:t xml:space="preserve">             </w:t>
      </w:r>
      <w:r w:rsidRPr="00806F2E">
        <w:rPr>
          <w:szCs w:val="28"/>
        </w:rPr>
        <w:t xml:space="preserve">                                  </w:t>
      </w:r>
      <w:r w:rsidR="00507348">
        <w:rPr>
          <w:szCs w:val="28"/>
        </w:rPr>
        <w:t xml:space="preserve">                                     </w:t>
      </w:r>
      <w:r w:rsidRPr="00806F2E">
        <w:rPr>
          <w:szCs w:val="28"/>
        </w:rPr>
        <w:t xml:space="preserve">   </w:t>
      </w:r>
      <w:r>
        <w:rPr>
          <w:szCs w:val="28"/>
        </w:rPr>
        <w:t xml:space="preserve">   </w:t>
      </w:r>
      <w:r w:rsidR="00160BC7">
        <w:rPr>
          <w:szCs w:val="28"/>
        </w:rPr>
        <w:t xml:space="preserve">  </w:t>
      </w:r>
      <w:r>
        <w:rPr>
          <w:szCs w:val="28"/>
        </w:rPr>
        <w:t xml:space="preserve">    </w:t>
      </w:r>
      <w:r w:rsidRPr="00806F2E">
        <w:rPr>
          <w:szCs w:val="28"/>
        </w:rPr>
        <w:t xml:space="preserve"> </w:t>
      </w:r>
      <w:r>
        <w:rPr>
          <w:szCs w:val="28"/>
        </w:rPr>
        <w:t xml:space="preserve">       </w:t>
      </w:r>
      <w:r w:rsidR="00507348">
        <w:rPr>
          <w:szCs w:val="28"/>
        </w:rPr>
        <w:t>К.Р. </w:t>
      </w:r>
      <w:r w:rsidR="004000C0">
        <w:rPr>
          <w:szCs w:val="28"/>
        </w:rPr>
        <w:t>Дуплякин</w:t>
      </w:r>
    </w:p>
    <w:p w:rsidR="00A2589C" w:rsidRDefault="00A2589C" w:rsidP="009110BF">
      <w:pPr>
        <w:pStyle w:val="a7"/>
        <w:widowControl w:val="0"/>
        <w:tabs>
          <w:tab w:val="clear" w:pos="4536"/>
          <w:tab w:val="clear" w:pos="9072"/>
        </w:tabs>
        <w:ind w:firstLine="0"/>
        <w:rPr>
          <w:szCs w:val="28"/>
        </w:rPr>
      </w:pPr>
    </w:p>
    <w:p w:rsidR="00A2589C" w:rsidRDefault="00A2589C" w:rsidP="009110BF">
      <w:pPr>
        <w:pStyle w:val="a7"/>
        <w:widowControl w:val="0"/>
        <w:tabs>
          <w:tab w:val="clear" w:pos="4536"/>
          <w:tab w:val="clear" w:pos="9072"/>
        </w:tabs>
        <w:ind w:firstLine="0"/>
        <w:rPr>
          <w:szCs w:val="28"/>
        </w:rPr>
      </w:pPr>
    </w:p>
    <w:p w:rsidR="00507348" w:rsidRDefault="004000C0" w:rsidP="009110BF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t>На</w:t>
      </w:r>
      <w:r w:rsidR="000B60C0">
        <w:rPr>
          <w:szCs w:val="28"/>
        </w:rPr>
        <w:t xml:space="preserve">чальник управления </w:t>
      </w:r>
      <w:r w:rsidR="00507348">
        <w:rPr>
          <w:szCs w:val="28"/>
        </w:rPr>
        <w:t>прогнозирования</w:t>
      </w:r>
    </w:p>
    <w:p w:rsidR="000B60C0" w:rsidRDefault="00507348" w:rsidP="009110BF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t xml:space="preserve">доходов </w:t>
      </w:r>
      <w:r>
        <w:rPr>
          <w:szCs w:val="28"/>
        </w:rPr>
        <w:t xml:space="preserve">и </w:t>
      </w:r>
      <w:r w:rsidR="00F13DD8" w:rsidRPr="006163E9">
        <w:rPr>
          <w:szCs w:val="28"/>
        </w:rPr>
        <w:t>налоговой политики</w:t>
      </w:r>
      <w:r w:rsidR="000B60C0">
        <w:rPr>
          <w:szCs w:val="28"/>
        </w:rPr>
        <w:t xml:space="preserve">   </w:t>
      </w:r>
      <w:r>
        <w:rPr>
          <w:szCs w:val="28"/>
        </w:rPr>
        <w:t xml:space="preserve">                                                           </w:t>
      </w:r>
      <w:r w:rsidR="000B60C0">
        <w:rPr>
          <w:szCs w:val="28"/>
        </w:rPr>
        <w:t>Г.А.</w:t>
      </w:r>
      <w:r>
        <w:rPr>
          <w:szCs w:val="28"/>
        </w:rPr>
        <w:t> </w:t>
      </w:r>
      <w:r w:rsidR="000B60C0">
        <w:rPr>
          <w:szCs w:val="28"/>
        </w:rPr>
        <w:t>Николаева</w:t>
      </w:r>
    </w:p>
    <w:p w:rsidR="009110BF" w:rsidRDefault="009110BF" w:rsidP="009110BF">
      <w:pPr>
        <w:pStyle w:val="a7"/>
        <w:widowControl w:val="0"/>
        <w:tabs>
          <w:tab w:val="clear" w:pos="4536"/>
          <w:tab w:val="clear" w:pos="9072"/>
        </w:tabs>
        <w:ind w:firstLine="0"/>
        <w:rPr>
          <w:szCs w:val="28"/>
        </w:rPr>
      </w:pPr>
    </w:p>
    <w:p w:rsidR="00160BC7" w:rsidRDefault="00160BC7" w:rsidP="009110BF">
      <w:pPr>
        <w:pStyle w:val="a7"/>
        <w:widowControl w:val="0"/>
        <w:tabs>
          <w:tab w:val="clear" w:pos="4536"/>
          <w:tab w:val="clear" w:pos="9072"/>
        </w:tabs>
        <w:ind w:firstLine="0"/>
        <w:rPr>
          <w:szCs w:val="28"/>
        </w:rPr>
      </w:pPr>
    </w:p>
    <w:p w:rsidR="009110BF" w:rsidRPr="00806F2E" w:rsidRDefault="00B134C2" w:rsidP="009110BF">
      <w:pPr>
        <w:pStyle w:val="a7"/>
        <w:widowControl w:val="0"/>
        <w:tabs>
          <w:tab w:val="clear" w:pos="4536"/>
          <w:tab w:val="clear" w:pos="9072"/>
        </w:tabs>
        <w:ind w:firstLine="0"/>
        <w:rPr>
          <w:szCs w:val="28"/>
        </w:rPr>
      </w:pPr>
      <w:r>
        <w:rPr>
          <w:szCs w:val="28"/>
        </w:rPr>
        <w:t>Н</w:t>
      </w:r>
      <w:r w:rsidR="00E86DF2">
        <w:rPr>
          <w:szCs w:val="28"/>
        </w:rPr>
        <w:t>ачальник</w:t>
      </w:r>
      <w:r>
        <w:rPr>
          <w:szCs w:val="28"/>
        </w:rPr>
        <w:t xml:space="preserve"> </w:t>
      </w:r>
      <w:r w:rsidR="00507348">
        <w:rPr>
          <w:szCs w:val="28"/>
        </w:rPr>
        <w:t xml:space="preserve">правового </w:t>
      </w:r>
      <w:r>
        <w:rPr>
          <w:szCs w:val="28"/>
        </w:rPr>
        <w:t>управления</w:t>
      </w:r>
      <w:r w:rsidR="00507348">
        <w:rPr>
          <w:szCs w:val="28"/>
        </w:rPr>
        <w:t xml:space="preserve">      </w:t>
      </w:r>
      <w:r w:rsidR="00E86DF2">
        <w:rPr>
          <w:szCs w:val="28"/>
        </w:rPr>
        <w:t xml:space="preserve">                           </w:t>
      </w:r>
      <w:r w:rsidR="00CF16F0">
        <w:rPr>
          <w:szCs w:val="28"/>
        </w:rPr>
        <w:t xml:space="preserve">       </w:t>
      </w:r>
      <w:r w:rsidR="00E86DF2">
        <w:rPr>
          <w:szCs w:val="28"/>
        </w:rPr>
        <w:t xml:space="preserve">       </w:t>
      </w:r>
      <w:r w:rsidR="00507348">
        <w:rPr>
          <w:szCs w:val="28"/>
        </w:rPr>
        <w:t xml:space="preserve">             </w:t>
      </w:r>
      <w:r w:rsidR="00E86DF2">
        <w:rPr>
          <w:szCs w:val="28"/>
        </w:rPr>
        <w:t xml:space="preserve">   </w:t>
      </w:r>
      <w:r w:rsidR="00160BC7">
        <w:rPr>
          <w:szCs w:val="28"/>
        </w:rPr>
        <w:t xml:space="preserve">  </w:t>
      </w:r>
      <w:r w:rsidR="00E86DF2">
        <w:rPr>
          <w:szCs w:val="28"/>
        </w:rPr>
        <w:t xml:space="preserve">       </w:t>
      </w:r>
      <w:r w:rsidR="007F154B">
        <w:rPr>
          <w:szCs w:val="28"/>
        </w:rPr>
        <w:t xml:space="preserve">  </w:t>
      </w:r>
      <w:r w:rsidR="00E86DF2">
        <w:rPr>
          <w:szCs w:val="28"/>
        </w:rPr>
        <w:t xml:space="preserve"> </w:t>
      </w:r>
      <w:r w:rsidR="007F154B">
        <w:rPr>
          <w:szCs w:val="28"/>
        </w:rPr>
        <w:t xml:space="preserve"> </w:t>
      </w:r>
      <w:r w:rsidR="00507348">
        <w:rPr>
          <w:szCs w:val="28"/>
        </w:rPr>
        <w:t>И.А. </w:t>
      </w:r>
      <w:r w:rsidR="00CF16F0">
        <w:rPr>
          <w:szCs w:val="28"/>
        </w:rPr>
        <w:t>Мезенцева</w:t>
      </w:r>
    </w:p>
    <w:p w:rsidR="009110BF" w:rsidRDefault="009110BF" w:rsidP="009110BF">
      <w:pPr>
        <w:pStyle w:val="a7"/>
        <w:widowControl w:val="0"/>
        <w:tabs>
          <w:tab w:val="clear" w:pos="4536"/>
          <w:tab w:val="clear" w:pos="9072"/>
        </w:tabs>
        <w:ind w:firstLine="0"/>
        <w:rPr>
          <w:szCs w:val="28"/>
        </w:rPr>
      </w:pPr>
    </w:p>
    <w:p w:rsidR="00160BC7" w:rsidRPr="00806F2E" w:rsidRDefault="00160BC7" w:rsidP="009110BF">
      <w:pPr>
        <w:pStyle w:val="a7"/>
        <w:widowControl w:val="0"/>
        <w:tabs>
          <w:tab w:val="clear" w:pos="4536"/>
          <w:tab w:val="clear" w:pos="9072"/>
        </w:tabs>
        <w:ind w:firstLine="0"/>
        <w:rPr>
          <w:szCs w:val="28"/>
        </w:rPr>
      </w:pPr>
    </w:p>
    <w:p w:rsidR="007F154B" w:rsidRDefault="007F154B" w:rsidP="007F154B">
      <w:pPr>
        <w:pStyle w:val="a7"/>
        <w:widowControl w:val="0"/>
        <w:tabs>
          <w:tab w:val="clear" w:pos="4536"/>
          <w:tab w:val="clear" w:pos="9072"/>
        </w:tabs>
        <w:ind w:firstLine="0"/>
        <w:rPr>
          <w:szCs w:val="28"/>
        </w:rPr>
      </w:pPr>
      <w:r>
        <w:rPr>
          <w:szCs w:val="28"/>
        </w:rPr>
        <w:t xml:space="preserve">Заместитель начальника управления </w:t>
      </w:r>
      <w:r w:rsidR="00160BC7">
        <w:rPr>
          <w:szCs w:val="28"/>
        </w:rPr>
        <w:t>–</w:t>
      </w:r>
    </w:p>
    <w:p w:rsidR="007F154B" w:rsidRPr="00806F2E" w:rsidRDefault="007F154B" w:rsidP="007F154B">
      <w:pPr>
        <w:pStyle w:val="a7"/>
        <w:widowControl w:val="0"/>
        <w:tabs>
          <w:tab w:val="clear" w:pos="4536"/>
          <w:tab w:val="clear" w:pos="9072"/>
        </w:tabs>
        <w:ind w:firstLine="0"/>
        <w:rPr>
          <w:szCs w:val="28"/>
        </w:rPr>
      </w:pPr>
      <w:r>
        <w:rPr>
          <w:szCs w:val="28"/>
        </w:rPr>
        <w:t xml:space="preserve">начальник </w:t>
      </w:r>
      <w:r w:rsidR="00507348">
        <w:rPr>
          <w:szCs w:val="28"/>
        </w:rPr>
        <w:t xml:space="preserve">юридического отдела                    </w:t>
      </w:r>
      <w:r>
        <w:rPr>
          <w:szCs w:val="28"/>
        </w:rPr>
        <w:t xml:space="preserve">          </w:t>
      </w:r>
      <w:r w:rsidR="00160BC7">
        <w:rPr>
          <w:szCs w:val="28"/>
        </w:rPr>
        <w:t xml:space="preserve">     </w:t>
      </w:r>
      <w:r>
        <w:rPr>
          <w:szCs w:val="28"/>
        </w:rPr>
        <w:t xml:space="preserve">   </w:t>
      </w:r>
      <w:r w:rsidR="00507348">
        <w:rPr>
          <w:szCs w:val="28"/>
        </w:rPr>
        <w:t xml:space="preserve">                  </w:t>
      </w:r>
      <w:r>
        <w:rPr>
          <w:szCs w:val="28"/>
        </w:rPr>
        <w:t xml:space="preserve">    </w:t>
      </w:r>
      <w:r w:rsidR="00507348">
        <w:rPr>
          <w:szCs w:val="28"/>
        </w:rPr>
        <w:t xml:space="preserve">                           С.П. </w:t>
      </w:r>
      <w:r>
        <w:rPr>
          <w:szCs w:val="28"/>
        </w:rPr>
        <w:t>Блинов</w:t>
      </w:r>
    </w:p>
    <w:p w:rsidR="009110BF" w:rsidRPr="00ED5DF7" w:rsidRDefault="009110BF" w:rsidP="00F13DD8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</w:p>
    <w:p w:rsidR="009110BF" w:rsidRDefault="009110BF" w:rsidP="00F13DD8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bookmarkStart w:id="0" w:name="_GoBack"/>
      <w:bookmarkEnd w:id="0"/>
    </w:p>
    <w:sectPr w:rsidR="009110BF" w:rsidSect="00160BC7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D0425"/>
    <w:multiLevelType w:val="hybridMultilevel"/>
    <w:tmpl w:val="96248D88"/>
    <w:lvl w:ilvl="0" w:tplc="06A06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BC5DAE"/>
    <w:multiLevelType w:val="hybridMultilevel"/>
    <w:tmpl w:val="DD8E4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54799"/>
    <w:multiLevelType w:val="hybridMultilevel"/>
    <w:tmpl w:val="085619D2"/>
    <w:lvl w:ilvl="0" w:tplc="97CCE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14B1F"/>
    <w:multiLevelType w:val="hybridMultilevel"/>
    <w:tmpl w:val="30185AC4"/>
    <w:lvl w:ilvl="0" w:tplc="01C2BD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4C54FA"/>
    <w:multiLevelType w:val="hybridMultilevel"/>
    <w:tmpl w:val="0078774C"/>
    <w:lvl w:ilvl="0" w:tplc="FBB61BDA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F22DBA"/>
    <w:multiLevelType w:val="hybridMultilevel"/>
    <w:tmpl w:val="54C225E0"/>
    <w:lvl w:ilvl="0" w:tplc="E9447DD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AE"/>
    <w:rsid w:val="00027AED"/>
    <w:rsid w:val="00030209"/>
    <w:rsid w:val="00043F53"/>
    <w:rsid w:val="00045915"/>
    <w:rsid w:val="00072250"/>
    <w:rsid w:val="00081D35"/>
    <w:rsid w:val="000865AF"/>
    <w:rsid w:val="000913F8"/>
    <w:rsid w:val="000B60C0"/>
    <w:rsid w:val="000D5231"/>
    <w:rsid w:val="000E4E1D"/>
    <w:rsid w:val="000E57CD"/>
    <w:rsid w:val="000F00A3"/>
    <w:rsid w:val="000F06DA"/>
    <w:rsid w:val="00106006"/>
    <w:rsid w:val="00115FA4"/>
    <w:rsid w:val="001201D9"/>
    <w:rsid w:val="00120F37"/>
    <w:rsid w:val="00121F44"/>
    <w:rsid w:val="001220DA"/>
    <w:rsid w:val="00127ECD"/>
    <w:rsid w:val="00135291"/>
    <w:rsid w:val="0014463D"/>
    <w:rsid w:val="001476FE"/>
    <w:rsid w:val="00160BC7"/>
    <w:rsid w:val="0016181D"/>
    <w:rsid w:val="001649E0"/>
    <w:rsid w:val="001811F8"/>
    <w:rsid w:val="00183F90"/>
    <w:rsid w:val="001916C3"/>
    <w:rsid w:val="001A0FF0"/>
    <w:rsid w:val="001A65C9"/>
    <w:rsid w:val="001B39D7"/>
    <w:rsid w:val="001B4436"/>
    <w:rsid w:val="001C2E2F"/>
    <w:rsid w:val="001C567C"/>
    <w:rsid w:val="001D4669"/>
    <w:rsid w:val="001D6794"/>
    <w:rsid w:val="001D68CF"/>
    <w:rsid w:val="001E5482"/>
    <w:rsid w:val="001E7D44"/>
    <w:rsid w:val="0020162C"/>
    <w:rsid w:val="002137E6"/>
    <w:rsid w:val="002235C7"/>
    <w:rsid w:val="00227120"/>
    <w:rsid w:val="0022756C"/>
    <w:rsid w:val="00227B27"/>
    <w:rsid w:val="00242D00"/>
    <w:rsid w:val="00243227"/>
    <w:rsid w:val="0026162D"/>
    <w:rsid w:val="00273B4A"/>
    <w:rsid w:val="00291806"/>
    <w:rsid w:val="00297C61"/>
    <w:rsid w:val="00297FE6"/>
    <w:rsid w:val="002A0051"/>
    <w:rsid w:val="002A77C7"/>
    <w:rsid w:val="002B7DCA"/>
    <w:rsid w:val="002C0CEA"/>
    <w:rsid w:val="002C48F9"/>
    <w:rsid w:val="002F2D5E"/>
    <w:rsid w:val="003177CB"/>
    <w:rsid w:val="0033003C"/>
    <w:rsid w:val="003355EB"/>
    <w:rsid w:val="00335971"/>
    <w:rsid w:val="003422BF"/>
    <w:rsid w:val="003516BC"/>
    <w:rsid w:val="00360882"/>
    <w:rsid w:val="00391EB3"/>
    <w:rsid w:val="00393C0C"/>
    <w:rsid w:val="003A040A"/>
    <w:rsid w:val="003B1E48"/>
    <w:rsid w:val="003B68FC"/>
    <w:rsid w:val="003C0465"/>
    <w:rsid w:val="003E45D9"/>
    <w:rsid w:val="003E47AB"/>
    <w:rsid w:val="003E5F1C"/>
    <w:rsid w:val="003F3C6D"/>
    <w:rsid w:val="004000C0"/>
    <w:rsid w:val="0040018D"/>
    <w:rsid w:val="00401BC3"/>
    <w:rsid w:val="004042A1"/>
    <w:rsid w:val="00407CB7"/>
    <w:rsid w:val="0041146E"/>
    <w:rsid w:val="00426F53"/>
    <w:rsid w:val="00427DCE"/>
    <w:rsid w:val="0043057A"/>
    <w:rsid w:val="0043627B"/>
    <w:rsid w:val="004429C5"/>
    <w:rsid w:val="00456522"/>
    <w:rsid w:val="00457223"/>
    <w:rsid w:val="00461A8A"/>
    <w:rsid w:val="00470C57"/>
    <w:rsid w:val="00476C88"/>
    <w:rsid w:val="004905A7"/>
    <w:rsid w:val="00491B41"/>
    <w:rsid w:val="004A4608"/>
    <w:rsid w:val="004A4661"/>
    <w:rsid w:val="004A56CB"/>
    <w:rsid w:val="004A5E72"/>
    <w:rsid w:val="004B0F92"/>
    <w:rsid w:val="004C1247"/>
    <w:rsid w:val="004C680C"/>
    <w:rsid w:val="004D1056"/>
    <w:rsid w:val="004D45B3"/>
    <w:rsid w:val="004E05C3"/>
    <w:rsid w:val="004E6206"/>
    <w:rsid w:val="004F13D8"/>
    <w:rsid w:val="00507348"/>
    <w:rsid w:val="00521270"/>
    <w:rsid w:val="00527EC5"/>
    <w:rsid w:val="005432B5"/>
    <w:rsid w:val="00544DA5"/>
    <w:rsid w:val="00547B0B"/>
    <w:rsid w:val="005642E4"/>
    <w:rsid w:val="00567793"/>
    <w:rsid w:val="00583D10"/>
    <w:rsid w:val="00584077"/>
    <w:rsid w:val="00584909"/>
    <w:rsid w:val="00586714"/>
    <w:rsid w:val="0059016E"/>
    <w:rsid w:val="005916BE"/>
    <w:rsid w:val="005A0B43"/>
    <w:rsid w:val="005A421C"/>
    <w:rsid w:val="005A4348"/>
    <w:rsid w:val="005A4407"/>
    <w:rsid w:val="005A4A4D"/>
    <w:rsid w:val="005A4E50"/>
    <w:rsid w:val="005A6EB4"/>
    <w:rsid w:val="005A71F8"/>
    <w:rsid w:val="005B01D2"/>
    <w:rsid w:val="005B1636"/>
    <w:rsid w:val="005B519D"/>
    <w:rsid w:val="005B52D6"/>
    <w:rsid w:val="005D7F57"/>
    <w:rsid w:val="005F21D0"/>
    <w:rsid w:val="006117B0"/>
    <w:rsid w:val="006118DB"/>
    <w:rsid w:val="00620D14"/>
    <w:rsid w:val="006252F8"/>
    <w:rsid w:val="006273E7"/>
    <w:rsid w:val="00656AF4"/>
    <w:rsid w:val="00694E71"/>
    <w:rsid w:val="006A7BF0"/>
    <w:rsid w:val="006D5E7E"/>
    <w:rsid w:val="006E7AB3"/>
    <w:rsid w:val="006F0583"/>
    <w:rsid w:val="00721525"/>
    <w:rsid w:val="00731647"/>
    <w:rsid w:val="007347DA"/>
    <w:rsid w:val="00743658"/>
    <w:rsid w:val="00755374"/>
    <w:rsid w:val="00763B7B"/>
    <w:rsid w:val="00771A0B"/>
    <w:rsid w:val="00777BB0"/>
    <w:rsid w:val="007919F3"/>
    <w:rsid w:val="00792F15"/>
    <w:rsid w:val="00795D2B"/>
    <w:rsid w:val="007B5950"/>
    <w:rsid w:val="007B6930"/>
    <w:rsid w:val="007D6227"/>
    <w:rsid w:val="007D6829"/>
    <w:rsid w:val="007E4AE3"/>
    <w:rsid w:val="007F154B"/>
    <w:rsid w:val="008029C4"/>
    <w:rsid w:val="0080315B"/>
    <w:rsid w:val="008034EA"/>
    <w:rsid w:val="00806FAC"/>
    <w:rsid w:val="00813697"/>
    <w:rsid w:val="0084454B"/>
    <w:rsid w:val="00853B5C"/>
    <w:rsid w:val="008560F9"/>
    <w:rsid w:val="008642B5"/>
    <w:rsid w:val="0087434E"/>
    <w:rsid w:val="00875DAE"/>
    <w:rsid w:val="008779D2"/>
    <w:rsid w:val="008A5C2C"/>
    <w:rsid w:val="008B5E0E"/>
    <w:rsid w:val="009029DD"/>
    <w:rsid w:val="009110BF"/>
    <w:rsid w:val="009114CA"/>
    <w:rsid w:val="009326E5"/>
    <w:rsid w:val="00942537"/>
    <w:rsid w:val="00943475"/>
    <w:rsid w:val="00946A40"/>
    <w:rsid w:val="0095167A"/>
    <w:rsid w:val="00963962"/>
    <w:rsid w:val="00963F38"/>
    <w:rsid w:val="009816F0"/>
    <w:rsid w:val="00987FD5"/>
    <w:rsid w:val="009935E3"/>
    <w:rsid w:val="009940F7"/>
    <w:rsid w:val="009A4FD9"/>
    <w:rsid w:val="009B07E0"/>
    <w:rsid w:val="009B2464"/>
    <w:rsid w:val="009B5084"/>
    <w:rsid w:val="009D2F71"/>
    <w:rsid w:val="009D6C9C"/>
    <w:rsid w:val="009E1870"/>
    <w:rsid w:val="009E42BE"/>
    <w:rsid w:val="009E56C0"/>
    <w:rsid w:val="009F2DBE"/>
    <w:rsid w:val="00A00DD0"/>
    <w:rsid w:val="00A11795"/>
    <w:rsid w:val="00A12FF0"/>
    <w:rsid w:val="00A2589C"/>
    <w:rsid w:val="00A27D57"/>
    <w:rsid w:val="00A53B33"/>
    <w:rsid w:val="00A717A0"/>
    <w:rsid w:val="00A76623"/>
    <w:rsid w:val="00A943E1"/>
    <w:rsid w:val="00AA3489"/>
    <w:rsid w:val="00AA3A92"/>
    <w:rsid w:val="00AB6BDC"/>
    <w:rsid w:val="00AC4F54"/>
    <w:rsid w:val="00AD3EC3"/>
    <w:rsid w:val="00AF1F92"/>
    <w:rsid w:val="00B117D1"/>
    <w:rsid w:val="00B134C2"/>
    <w:rsid w:val="00B33CDE"/>
    <w:rsid w:val="00B4768F"/>
    <w:rsid w:val="00B5509D"/>
    <w:rsid w:val="00B62AEE"/>
    <w:rsid w:val="00B66FF4"/>
    <w:rsid w:val="00B946DD"/>
    <w:rsid w:val="00BA5079"/>
    <w:rsid w:val="00BB0421"/>
    <w:rsid w:val="00BB07F0"/>
    <w:rsid w:val="00BB4765"/>
    <w:rsid w:val="00BB6426"/>
    <w:rsid w:val="00BB7CCC"/>
    <w:rsid w:val="00BC20BB"/>
    <w:rsid w:val="00BC5EC0"/>
    <w:rsid w:val="00BD3301"/>
    <w:rsid w:val="00BD7FD6"/>
    <w:rsid w:val="00BE7D97"/>
    <w:rsid w:val="00BF2B84"/>
    <w:rsid w:val="00C034DE"/>
    <w:rsid w:val="00C04E5C"/>
    <w:rsid w:val="00C17A59"/>
    <w:rsid w:val="00C21360"/>
    <w:rsid w:val="00C2785E"/>
    <w:rsid w:val="00C279EB"/>
    <w:rsid w:val="00C32334"/>
    <w:rsid w:val="00C33383"/>
    <w:rsid w:val="00C33FFE"/>
    <w:rsid w:val="00C44CD8"/>
    <w:rsid w:val="00C56BB0"/>
    <w:rsid w:val="00C65FC5"/>
    <w:rsid w:val="00C6744B"/>
    <w:rsid w:val="00C70AC6"/>
    <w:rsid w:val="00C72BDE"/>
    <w:rsid w:val="00C82519"/>
    <w:rsid w:val="00C83580"/>
    <w:rsid w:val="00C85BF2"/>
    <w:rsid w:val="00C9558B"/>
    <w:rsid w:val="00C96FB4"/>
    <w:rsid w:val="00CA2226"/>
    <w:rsid w:val="00CB252D"/>
    <w:rsid w:val="00CB5D0D"/>
    <w:rsid w:val="00CB760C"/>
    <w:rsid w:val="00CC02D5"/>
    <w:rsid w:val="00CC27D9"/>
    <w:rsid w:val="00CC4632"/>
    <w:rsid w:val="00CC4662"/>
    <w:rsid w:val="00CC4EB7"/>
    <w:rsid w:val="00CD1BDA"/>
    <w:rsid w:val="00CD4921"/>
    <w:rsid w:val="00CD4C84"/>
    <w:rsid w:val="00CD4DEE"/>
    <w:rsid w:val="00CE655A"/>
    <w:rsid w:val="00CF16F0"/>
    <w:rsid w:val="00D049F4"/>
    <w:rsid w:val="00D1128B"/>
    <w:rsid w:val="00D14293"/>
    <w:rsid w:val="00D22F7C"/>
    <w:rsid w:val="00D40CC5"/>
    <w:rsid w:val="00D46DAA"/>
    <w:rsid w:val="00D65F04"/>
    <w:rsid w:val="00D66A56"/>
    <w:rsid w:val="00D73CC0"/>
    <w:rsid w:val="00D75444"/>
    <w:rsid w:val="00D761EC"/>
    <w:rsid w:val="00D84A1C"/>
    <w:rsid w:val="00D861E3"/>
    <w:rsid w:val="00D87A7A"/>
    <w:rsid w:val="00D91607"/>
    <w:rsid w:val="00D9329A"/>
    <w:rsid w:val="00D94F8B"/>
    <w:rsid w:val="00D9583A"/>
    <w:rsid w:val="00DA04EA"/>
    <w:rsid w:val="00DA4170"/>
    <w:rsid w:val="00DC438B"/>
    <w:rsid w:val="00DC4FAE"/>
    <w:rsid w:val="00DC5043"/>
    <w:rsid w:val="00DC6711"/>
    <w:rsid w:val="00DD01CC"/>
    <w:rsid w:val="00DD0824"/>
    <w:rsid w:val="00DD6576"/>
    <w:rsid w:val="00DE38B6"/>
    <w:rsid w:val="00DF5E73"/>
    <w:rsid w:val="00DF6BF5"/>
    <w:rsid w:val="00DF7CD6"/>
    <w:rsid w:val="00E00348"/>
    <w:rsid w:val="00E023A6"/>
    <w:rsid w:val="00E11221"/>
    <w:rsid w:val="00E36791"/>
    <w:rsid w:val="00E403D1"/>
    <w:rsid w:val="00E41590"/>
    <w:rsid w:val="00E5008E"/>
    <w:rsid w:val="00E5140B"/>
    <w:rsid w:val="00E57776"/>
    <w:rsid w:val="00E57A44"/>
    <w:rsid w:val="00E720B4"/>
    <w:rsid w:val="00E86DF2"/>
    <w:rsid w:val="00E93116"/>
    <w:rsid w:val="00E931B0"/>
    <w:rsid w:val="00E94E61"/>
    <w:rsid w:val="00EB16BB"/>
    <w:rsid w:val="00EB4412"/>
    <w:rsid w:val="00EC1D2D"/>
    <w:rsid w:val="00EC50AA"/>
    <w:rsid w:val="00EC74A9"/>
    <w:rsid w:val="00ED2A30"/>
    <w:rsid w:val="00ED716A"/>
    <w:rsid w:val="00EE1749"/>
    <w:rsid w:val="00EE221C"/>
    <w:rsid w:val="00EE5F46"/>
    <w:rsid w:val="00EF4B3D"/>
    <w:rsid w:val="00EF6C04"/>
    <w:rsid w:val="00F04E64"/>
    <w:rsid w:val="00F13DD8"/>
    <w:rsid w:val="00F14AFB"/>
    <w:rsid w:val="00F16839"/>
    <w:rsid w:val="00F27985"/>
    <w:rsid w:val="00F34D23"/>
    <w:rsid w:val="00F41359"/>
    <w:rsid w:val="00F44951"/>
    <w:rsid w:val="00F53DC9"/>
    <w:rsid w:val="00F62DD2"/>
    <w:rsid w:val="00F6371A"/>
    <w:rsid w:val="00F74309"/>
    <w:rsid w:val="00F75B0B"/>
    <w:rsid w:val="00F86417"/>
    <w:rsid w:val="00FB3936"/>
    <w:rsid w:val="00FB5C83"/>
    <w:rsid w:val="00FC3E51"/>
    <w:rsid w:val="00FD53A9"/>
    <w:rsid w:val="00FF0783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0C084-DD7E-47B6-9048-EA0BE971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10BF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9110BF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110BF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7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16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647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26162D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9110B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110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110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rsid w:val="009110BF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9110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9110BF"/>
    <w:pPr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9110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10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11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27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37ADE-8202-4C15-AFA8-0B8C1E3C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Хомлянская Мария Алексеевна</dc:creator>
  <cp:keywords/>
  <dc:description/>
  <cp:lastModifiedBy>Хомлянская Мария Алексеевна</cp:lastModifiedBy>
  <cp:revision>21</cp:revision>
  <cp:lastPrinted>2017-09-18T07:37:00Z</cp:lastPrinted>
  <dcterms:created xsi:type="dcterms:W3CDTF">2017-08-28T05:57:00Z</dcterms:created>
  <dcterms:modified xsi:type="dcterms:W3CDTF">2017-09-18T07:42:00Z</dcterms:modified>
</cp:coreProperties>
</file>