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741F80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741F80" w:rsidRDefault="00952E4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bookmarkStart w:id="0" w:name="_GoBack"/>
            <w:bookmarkEnd w:id="0"/>
            <w:r>
              <w:rPr>
                <w:sz w:val="2"/>
                <w:szCs w:val="24"/>
              </w:rPr>
              <w:t xml:space="preserve"> </w:t>
            </w:r>
            <w:proofErr w:type="spellStart"/>
            <w:r>
              <w:rPr>
                <w:sz w:val="2"/>
                <w:szCs w:val="24"/>
              </w:rPr>
              <w:t>распо</w:t>
            </w:r>
            <w:proofErr w:type="spellEnd"/>
            <w:r>
              <w:rPr>
                <w:noProof/>
                <w:lang w:eastAsia="ru-RU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6" t="-5" r="-6" b="-5"/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>
        <w:tc>
          <w:tcPr>
            <w:tcW w:w="10137" w:type="dxa"/>
            <w:gridSpan w:val="6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741F80">
        <w:tc>
          <w:tcPr>
            <w:tcW w:w="10137" w:type="dxa"/>
            <w:gridSpan w:val="6"/>
            <w:shd w:val="clear" w:color="auto" w:fill="auto"/>
          </w:tcPr>
          <w:p w:rsidR="00741F80" w:rsidRDefault="00952E45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741F80">
        <w:tc>
          <w:tcPr>
            <w:tcW w:w="2018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  <w:tr w:rsidR="00741F80">
        <w:tc>
          <w:tcPr>
            <w:tcW w:w="10137" w:type="dxa"/>
            <w:gridSpan w:val="6"/>
            <w:shd w:val="clear" w:color="auto" w:fill="auto"/>
          </w:tcPr>
          <w:p w:rsidR="00741F80" w:rsidRDefault="00952E45">
            <w:pPr>
              <w:pStyle w:val="a5"/>
              <w:ind w:right="0"/>
            </w:pPr>
            <w:r>
              <w:t>ПРИКАЗ</w:t>
            </w:r>
          </w:p>
        </w:tc>
      </w:tr>
      <w:tr w:rsidR="00741F80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741F80" w:rsidRDefault="00952E45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741F80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41F80" w:rsidRDefault="00952E45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741F80" w:rsidRDefault="00741F80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</w:tbl>
    <w:p w:rsidR="00741F80" w:rsidRDefault="00741F80">
      <w:pPr>
        <w:spacing w:before="120"/>
        <w:jc w:val="center"/>
        <w:rPr>
          <w:b/>
          <w:snapToGrid w:val="0"/>
        </w:rPr>
      </w:pPr>
    </w:p>
    <w:p w:rsidR="00741F80" w:rsidRDefault="00952E4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организации консультирования </w:t>
      </w:r>
      <w:r>
        <w:rPr>
          <w:b/>
          <w:snapToGrid w:val="0"/>
          <w:sz w:val="28"/>
          <w:szCs w:val="28"/>
        </w:rPr>
        <w:t>врачом-</w:t>
      </w:r>
      <w:r>
        <w:rPr>
          <w:b/>
          <w:snapToGrid w:val="0"/>
          <w:sz w:val="28"/>
          <w:szCs w:val="28"/>
        </w:rPr>
        <w:t>психиатром-наркологом пациентов государственных учреждений Новосибирской области</w:t>
      </w:r>
      <w:r>
        <w:rPr>
          <w:b/>
          <w:snapToGrid w:val="0"/>
          <w:sz w:val="28"/>
          <w:szCs w:val="28"/>
        </w:rPr>
        <w:t xml:space="preserve">, подведомственных министерству здравоохранения Новосибирской области, поступивших в стационар с отравлением алкоголем, наркотическими, психотропными и другими </w:t>
      </w:r>
      <w:proofErr w:type="spellStart"/>
      <w:r>
        <w:rPr>
          <w:b/>
          <w:snapToGrid w:val="0"/>
          <w:sz w:val="28"/>
          <w:szCs w:val="28"/>
        </w:rPr>
        <w:t>психоактивными</w:t>
      </w:r>
      <w:proofErr w:type="spellEnd"/>
      <w:r>
        <w:rPr>
          <w:b/>
          <w:snapToGrid w:val="0"/>
          <w:sz w:val="28"/>
          <w:szCs w:val="28"/>
        </w:rPr>
        <w:t xml:space="preserve"> веществами</w:t>
      </w:r>
    </w:p>
    <w:p w:rsidR="00741F80" w:rsidRDefault="00741F80">
      <w:pPr>
        <w:jc w:val="center"/>
        <w:rPr>
          <w:b/>
          <w:snapToGrid w:val="0"/>
          <w:sz w:val="28"/>
          <w:szCs w:val="28"/>
        </w:rPr>
      </w:pPr>
    </w:p>
    <w:p w:rsidR="00741F80" w:rsidRDefault="00741F80">
      <w:pPr>
        <w:jc w:val="center"/>
        <w:rPr>
          <w:b/>
          <w:snapToGrid w:val="0"/>
          <w:sz w:val="28"/>
          <w:szCs w:val="28"/>
        </w:rPr>
      </w:pPr>
    </w:p>
    <w:p w:rsidR="00741F80" w:rsidRDefault="00952E45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частью 1.3 статьи 37 Федерального закона от 21.11.2</w:t>
      </w:r>
      <w:r>
        <w:rPr>
          <w:snapToGrid w:val="0"/>
          <w:sz w:val="28"/>
          <w:szCs w:val="28"/>
        </w:rPr>
        <w:t xml:space="preserve">011 № 323-ФЗ «Об основах охраны здоровья граждан в Российской Федерации», в целях соблюдения клинических рекомендаций «Острая интоксикация </w:t>
      </w:r>
      <w:proofErr w:type="spellStart"/>
      <w:r>
        <w:rPr>
          <w:snapToGrid w:val="0"/>
          <w:sz w:val="28"/>
          <w:szCs w:val="28"/>
        </w:rPr>
        <w:t>психоактивными</w:t>
      </w:r>
      <w:proofErr w:type="spellEnd"/>
      <w:r>
        <w:rPr>
          <w:snapToGrid w:val="0"/>
          <w:sz w:val="28"/>
          <w:szCs w:val="28"/>
        </w:rPr>
        <w:t xml:space="preserve"> веществами»</w:t>
      </w:r>
      <w:r>
        <w:rPr>
          <w:sz w:val="28"/>
          <w:szCs w:val="28"/>
        </w:rPr>
        <w:t>, утвержденных Министерством здравоохранения Российской Федерации, р</w:t>
      </w:r>
      <w:r>
        <w:rPr>
          <w:snapToGrid w:val="0"/>
          <w:sz w:val="28"/>
          <w:szCs w:val="28"/>
        </w:rPr>
        <w:t xml:space="preserve">уководствуясь приказом </w:t>
      </w:r>
      <w:r>
        <w:rPr>
          <w:snapToGrid w:val="0"/>
          <w:sz w:val="28"/>
          <w:szCs w:val="28"/>
        </w:rPr>
        <w:t>Министерства здравоохранения Российской Федерации от 30.12.2015 № 1034н «Об 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</w:t>
      </w:r>
      <w:r>
        <w:rPr>
          <w:snapToGrid w:val="0"/>
          <w:sz w:val="28"/>
          <w:szCs w:val="28"/>
        </w:rPr>
        <w:t xml:space="preserve"> поведения, связанными с употреблением </w:t>
      </w:r>
      <w:proofErr w:type="spellStart"/>
      <w:r>
        <w:rPr>
          <w:snapToGrid w:val="0"/>
          <w:sz w:val="28"/>
          <w:szCs w:val="28"/>
        </w:rPr>
        <w:t>психоактивных</w:t>
      </w:r>
      <w:proofErr w:type="spellEnd"/>
      <w:r>
        <w:rPr>
          <w:snapToGrid w:val="0"/>
          <w:sz w:val="28"/>
          <w:szCs w:val="28"/>
        </w:rPr>
        <w:t xml:space="preserve"> веществ», </w:t>
      </w:r>
      <w:r>
        <w:rPr>
          <w:b/>
          <w:snapToGrid w:val="0"/>
          <w:sz w:val="28"/>
          <w:szCs w:val="28"/>
        </w:rPr>
        <w:t xml:space="preserve">п р и к а з ы в а ю: </w:t>
      </w:r>
    </w:p>
    <w:p w:rsidR="00741F80" w:rsidRDefault="00952E4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 Главным врачам государственных учреждений </w:t>
      </w:r>
      <w:r>
        <w:rPr>
          <w:snapToGrid w:val="0"/>
          <w:sz w:val="28"/>
          <w:szCs w:val="28"/>
        </w:rPr>
        <w:t>Новосибирской области</w:t>
      </w:r>
      <w:r>
        <w:rPr>
          <w:snapToGrid w:val="0"/>
          <w:sz w:val="28"/>
          <w:szCs w:val="28"/>
        </w:rPr>
        <w:t>, подведомственных министерству здравоохранения Новосибирской области,</w:t>
      </w:r>
      <w:r>
        <w:rPr>
          <w:snapToGrid w:val="0"/>
          <w:sz w:val="28"/>
          <w:szCs w:val="28"/>
        </w:rPr>
        <w:t xml:space="preserve"> расположенных на территории города Новосибирска</w:t>
      </w:r>
      <w:r>
        <w:rPr>
          <w:snapToGrid w:val="0"/>
          <w:sz w:val="28"/>
          <w:szCs w:val="28"/>
        </w:rPr>
        <w:t xml:space="preserve"> оказывающих неотложную помощь пациентам с отравлением, при поступлении в стационар пациентов с отравлением алкоголем, наркотическими, психотропными и другими </w:t>
      </w:r>
      <w:proofErr w:type="spellStart"/>
      <w:r>
        <w:rPr>
          <w:snapToGrid w:val="0"/>
          <w:sz w:val="28"/>
          <w:szCs w:val="28"/>
        </w:rPr>
        <w:t>психоактивными</w:t>
      </w:r>
      <w:proofErr w:type="spellEnd"/>
      <w:r>
        <w:rPr>
          <w:snapToGrid w:val="0"/>
          <w:sz w:val="28"/>
          <w:szCs w:val="28"/>
        </w:rPr>
        <w:t xml:space="preserve"> веществами организовать их консуль</w:t>
      </w:r>
      <w:r>
        <w:rPr>
          <w:snapToGrid w:val="0"/>
          <w:sz w:val="28"/>
          <w:szCs w:val="28"/>
        </w:rPr>
        <w:t>тирование врачом-психиатром-наркологом государственного бюджетного учреждения здравоохранения Новосибирской области «Новосибирский областной клинический наркологический диспансер» (далее – ГБУЗ НСО «НОКНД»), в том числе с применением телемедицинских технол</w:t>
      </w:r>
      <w:r>
        <w:rPr>
          <w:snapToGrid w:val="0"/>
          <w:sz w:val="28"/>
          <w:szCs w:val="28"/>
        </w:rPr>
        <w:t>огий.</w:t>
      </w:r>
    </w:p>
    <w:p w:rsidR="00741F80" w:rsidRDefault="00952E4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 Главным врачам </w:t>
      </w:r>
      <w:r>
        <w:rPr>
          <w:snapToGrid w:val="0"/>
          <w:sz w:val="28"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расположенных на территории </w:t>
      </w:r>
      <w:r>
        <w:rPr>
          <w:snapToGrid w:val="0"/>
          <w:sz w:val="28"/>
          <w:szCs w:val="28"/>
        </w:rPr>
        <w:t>Новосибирской области,</w:t>
      </w:r>
      <w:r>
        <w:rPr>
          <w:snapToGrid w:val="0"/>
          <w:sz w:val="28"/>
          <w:szCs w:val="28"/>
        </w:rPr>
        <w:t xml:space="preserve"> оказывающих неотложную помощь пациентам с отравлением:</w:t>
      </w:r>
    </w:p>
    <w:p w:rsidR="00741F80" w:rsidRDefault="00952E4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 при поступлении в стационар пациентов с отравлением алкоголем, наркотическими, психотропными и другими </w:t>
      </w:r>
      <w:proofErr w:type="spellStart"/>
      <w:r>
        <w:rPr>
          <w:snapToGrid w:val="0"/>
          <w:sz w:val="28"/>
          <w:szCs w:val="28"/>
        </w:rPr>
        <w:t>психоак</w:t>
      </w:r>
      <w:r>
        <w:rPr>
          <w:snapToGrid w:val="0"/>
          <w:sz w:val="28"/>
          <w:szCs w:val="28"/>
        </w:rPr>
        <w:t>тивными</w:t>
      </w:r>
      <w:proofErr w:type="spellEnd"/>
      <w:r>
        <w:rPr>
          <w:snapToGrid w:val="0"/>
          <w:sz w:val="28"/>
          <w:szCs w:val="28"/>
        </w:rPr>
        <w:t xml:space="preserve"> веществами организовать их консультирование штатным врачом-психиатром-наркологом;</w:t>
      </w:r>
    </w:p>
    <w:p w:rsidR="00741F80" w:rsidRDefault="00952E4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2) при невозможности проведения консультирования штатным врачом-психиатром-наркологом, организовать консультирование с врачом-психиатром-наркологом ГБУЗ НСО «НОКНД» с</w:t>
      </w:r>
      <w:r>
        <w:rPr>
          <w:snapToGrid w:val="0"/>
          <w:sz w:val="28"/>
          <w:szCs w:val="28"/>
        </w:rPr>
        <w:t xml:space="preserve"> применением телемедицинских технологий. </w:t>
      </w:r>
    </w:p>
    <w:p w:rsidR="00741F80" w:rsidRDefault="00952E4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 Главному врачу ГБУЗ НСО «НОКНД» </w:t>
      </w:r>
      <w:proofErr w:type="spellStart"/>
      <w:r>
        <w:rPr>
          <w:snapToGrid w:val="0"/>
          <w:sz w:val="28"/>
          <w:szCs w:val="28"/>
        </w:rPr>
        <w:t>Кормилиной</w:t>
      </w:r>
      <w:proofErr w:type="spellEnd"/>
      <w:r>
        <w:rPr>
          <w:snapToGrid w:val="0"/>
          <w:sz w:val="28"/>
          <w:szCs w:val="28"/>
        </w:rPr>
        <w:t> О.М. при обращении медицинских организаций, указанных в пунктах 1, 2 настоящего приказа, организовать консультирование врачом-психиатром-наркологом, в том числе с приме</w:t>
      </w:r>
      <w:r>
        <w:rPr>
          <w:snapToGrid w:val="0"/>
          <w:sz w:val="28"/>
          <w:szCs w:val="28"/>
        </w:rPr>
        <w:t>нением телемедицинских технологий в соответствии с приказом министерства здравоохранения Новосибирской области от 08.07.2021 № 1691 «Об утверждении положения об организации и оказании медицинской помощи с применением телемедицинских технологий и плана меро</w:t>
      </w:r>
      <w:r>
        <w:rPr>
          <w:snapToGrid w:val="0"/>
          <w:sz w:val="28"/>
          <w:szCs w:val="28"/>
        </w:rPr>
        <w:t>приятий по внедрению телемедицинских технологий на территории Новосибирской области».</w:t>
      </w:r>
    </w:p>
    <w:p w:rsidR="00741F80" w:rsidRDefault="00952E45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приказа возложить на заместителя министра здравоохранения Новосибирской области Шалыгину Л.С. </w:t>
      </w:r>
    </w:p>
    <w:p w:rsidR="00741F80" w:rsidRDefault="00741F80">
      <w:pPr>
        <w:jc w:val="center"/>
        <w:rPr>
          <w:sz w:val="28"/>
          <w:szCs w:val="28"/>
        </w:rPr>
      </w:pPr>
    </w:p>
    <w:p w:rsidR="00741F80" w:rsidRDefault="00741F80">
      <w:pPr>
        <w:jc w:val="center"/>
        <w:rPr>
          <w:sz w:val="28"/>
          <w:szCs w:val="28"/>
        </w:rPr>
      </w:pPr>
    </w:p>
    <w:p w:rsidR="00741F80" w:rsidRDefault="00741F80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741F80">
        <w:tc>
          <w:tcPr>
            <w:tcW w:w="4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F80" w:rsidRDefault="0095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F80" w:rsidRDefault="00952E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К.В. </w:t>
            </w: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741F80" w:rsidRDefault="00741F80">
      <w:pPr>
        <w:ind w:firstLine="567"/>
        <w:jc w:val="both"/>
        <w:rPr>
          <w:sz w:val="16"/>
          <w:szCs w:val="16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741F80">
      <w:pPr>
        <w:rPr>
          <w:sz w:val="20"/>
        </w:rPr>
      </w:pPr>
    </w:p>
    <w:p w:rsidR="00741F80" w:rsidRDefault="00952E45">
      <w:pPr>
        <w:rPr>
          <w:sz w:val="20"/>
        </w:rPr>
      </w:pPr>
      <w:r>
        <w:rPr>
          <w:sz w:val="20"/>
        </w:rPr>
        <w:t>Григорьев С.Е.</w:t>
      </w:r>
    </w:p>
    <w:p w:rsidR="00741F80" w:rsidRDefault="00952E45">
      <w:pPr>
        <w:rPr>
          <w:szCs w:val="28"/>
        </w:rPr>
      </w:pPr>
      <w:r>
        <w:rPr>
          <w:sz w:val="20"/>
        </w:rPr>
        <w:t>(383) 238 62 47</w:t>
      </w:r>
    </w:p>
    <w:sectPr w:rsidR="00741F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1C8"/>
    <w:multiLevelType w:val="hybridMultilevel"/>
    <w:tmpl w:val="0246A34C"/>
    <w:lvl w:ilvl="0" w:tplc="EC1C7BC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3CC230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D80877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5F0280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52A42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8AAA28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0D64B6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B64C79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282C9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4EE27DE"/>
    <w:multiLevelType w:val="hybridMultilevel"/>
    <w:tmpl w:val="345E75A8"/>
    <w:lvl w:ilvl="0" w:tplc="1D50E512">
      <w:start w:val="1"/>
      <w:numFmt w:val="decimal"/>
      <w:lvlText w:val="%1."/>
      <w:lvlJc w:val="left"/>
      <w:pPr>
        <w:ind w:left="1065" w:hanging="360"/>
      </w:pPr>
    </w:lvl>
    <w:lvl w:ilvl="1" w:tplc="A13041E6">
      <w:start w:val="1"/>
      <w:numFmt w:val="lowerLetter"/>
      <w:lvlText w:val="%2."/>
      <w:lvlJc w:val="left"/>
      <w:pPr>
        <w:ind w:left="1785" w:hanging="360"/>
      </w:pPr>
    </w:lvl>
    <w:lvl w:ilvl="2" w:tplc="A0882D6A">
      <w:start w:val="1"/>
      <w:numFmt w:val="lowerRoman"/>
      <w:lvlText w:val="%3."/>
      <w:lvlJc w:val="right"/>
      <w:pPr>
        <w:ind w:left="2505" w:hanging="180"/>
      </w:pPr>
    </w:lvl>
    <w:lvl w:ilvl="3" w:tplc="BA18D4BA">
      <w:start w:val="1"/>
      <w:numFmt w:val="decimal"/>
      <w:lvlText w:val="%4."/>
      <w:lvlJc w:val="left"/>
      <w:pPr>
        <w:ind w:left="3225" w:hanging="360"/>
      </w:pPr>
    </w:lvl>
    <w:lvl w:ilvl="4" w:tplc="6DBE89B8">
      <w:start w:val="1"/>
      <w:numFmt w:val="lowerLetter"/>
      <w:lvlText w:val="%5."/>
      <w:lvlJc w:val="left"/>
      <w:pPr>
        <w:ind w:left="3945" w:hanging="360"/>
      </w:pPr>
    </w:lvl>
    <w:lvl w:ilvl="5" w:tplc="F3B63F42">
      <w:start w:val="1"/>
      <w:numFmt w:val="lowerRoman"/>
      <w:lvlText w:val="%6."/>
      <w:lvlJc w:val="right"/>
      <w:pPr>
        <w:ind w:left="4665" w:hanging="180"/>
      </w:pPr>
    </w:lvl>
    <w:lvl w:ilvl="6" w:tplc="1A6C16A8">
      <w:start w:val="1"/>
      <w:numFmt w:val="decimal"/>
      <w:lvlText w:val="%7."/>
      <w:lvlJc w:val="left"/>
      <w:pPr>
        <w:ind w:left="5385" w:hanging="360"/>
      </w:pPr>
    </w:lvl>
    <w:lvl w:ilvl="7" w:tplc="7BFACA88">
      <w:start w:val="1"/>
      <w:numFmt w:val="lowerLetter"/>
      <w:lvlText w:val="%8."/>
      <w:lvlJc w:val="left"/>
      <w:pPr>
        <w:ind w:left="6105" w:hanging="360"/>
      </w:pPr>
    </w:lvl>
    <w:lvl w:ilvl="8" w:tplc="616E3C6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F2C32"/>
    <w:multiLevelType w:val="hybridMultilevel"/>
    <w:tmpl w:val="6246930A"/>
    <w:lvl w:ilvl="0" w:tplc="896A27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4FCDCF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81EA8F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6EAAF0D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F12A87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D3364606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EBA310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E04532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CDCCB1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57DC4864"/>
    <w:multiLevelType w:val="hybridMultilevel"/>
    <w:tmpl w:val="F52095EC"/>
    <w:lvl w:ilvl="0" w:tplc="A4DE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A7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86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479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4B6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41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413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454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641FFB"/>
    <w:multiLevelType w:val="hybridMultilevel"/>
    <w:tmpl w:val="4FC82C9C"/>
    <w:lvl w:ilvl="0" w:tplc="475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746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04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5ED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30EF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4AFF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0E3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4666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847F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6A90CEA"/>
    <w:multiLevelType w:val="multilevel"/>
    <w:tmpl w:val="5F849F8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80"/>
    <w:rsid w:val="00741F80"/>
    <w:rsid w:val="009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667F-DBC3-4133-83A8-36D0B4C5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4">
    <w:name w:val="Title"/>
    <w:basedOn w:val="a"/>
    <w:qFormat/>
    <w:pPr>
      <w:ind w:right="27"/>
      <w:jc w:val="center"/>
    </w:pPr>
    <w:rPr>
      <w:b/>
      <w:sz w:val="28"/>
    </w:rPr>
  </w:style>
  <w:style w:type="paragraph" w:styleId="a5">
    <w:name w:val="Subtitle"/>
    <w:basedOn w:val="a"/>
    <w:qFormat/>
    <w:pPr>
      <w:ind w:right="27"/>
      <w:jc w:val="center"/>
    </w:pPr>
    <w:rPr>
      <w:b/>
      <w:sz w:val="28"/>
    </w:rPr>
  </w:style>
  <w:style w:type="paragraph" w:styleId="a6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7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</w:r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1EFF-387B-4878-AE8A-C8E4C399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2783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14</cp:revision>
  <cp:lastPrinted>2024-05-29T05:42:00Z</cp:lastPrinted>
  <dcterms:created xsi:type="dcterms:W3CDTF">2024-05-30T07:03:00Z</dcterms:created>
  <dcterms:modified xsi:type="dcterms:W3CDTF">2024-06-06T09:49:00Z</dcterms:modified>
  <cp:version>1048576</cp:version>
</cp:coreProperties>
</file>