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71" w:rsidRPr="00274967" w:rsidRDefault="00E50C71" w:rsidP="00E50C71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496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4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министерства социального развития Новосибирской области от </w:t>
      </w:r>
      <w:r w:rsidRPr="00274967">
        <w:rPr>
          <w:rFonts w:ascii="Times New Roman" w:eastAsia="Times New Roman" w:hAnsi="Times New Roman" w:cs="Times New Roman"/>
          <w:sz w:val="27"/>
          <w:szCs w:val="27"/>
          <w:lang w:eastAsia="ru-RU"/>
        </w:rPr>
        <w:t>17.04.2015 № 314</w:t>
      </w:r>
    </w:p>
    <w:p w:rsidR="00E50C71" w:rsidRPr="00274967" w:rsidRDefault="00E50C71" w:rsidP="00E5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</w:t>
      </w:r>
      <w:r w:rsidRPr="00274967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</w:t>
      </w:r>
      <w:r w:rsidRPr="002749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E50C71" w:rsidRPr="00274967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7496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E50C71" w:rsidRPr="00274967" w:rsidRDefault="00E50C71" w:rsidP="00E50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50C71" w:rsidRPr="00274967" w:rsidRDefault="00E50C71" w:rsidP="00E50C7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274967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</w:t>
      </w:r>
      <w:r w:rsidRPr="002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2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46EF5" w:rsidRPr="00274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17.04.2015 № 314 </w:t>
      </w:r>
      <w:r w:rsidRPr="002749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4967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</w:t>
      </w:r>
      <w:r w:rsidRPr="00274967">
        <w:rPr>
          <w:rFonts w:ascii="Times New Roman" w:eastAsia="Calibri" w:hAnsi="Times New Roman" w:cs="Times New Roman"/>
          <w:sz w:val="28"/>
          <w:szCs w:val="28"/>
        </w:rPr>
        <w:lastRenderedPageBreak/>
        <w:t>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</w:t>
      </w:r>
      <w:r w:rsidRPr="00274967">
        <w:rPr>
          <w:rFonts w:ascii="Times New Roman" w:eastAsia="Calibri" w:hAnsi="Times New Roman" w:cs="Times New Roman"/>
          <w:sz w:val="28"/>
          <w:szCs w:val="28"/>
        </w:rPr>
        <w:t>»</w:t>
      </w:r>
      <w:r w:rsidRPr="002749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E50C71" w:rsidRPr="00274967" w:rsidRDefault="00E50C71" w:rsidP="00E5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967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2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E50C71" w:rsidRPr="00274967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274967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E50C71" w:rsidRPr="00274967" w:rsidRDefault="00E50C71" w:rsidP="00E5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967">
        <w:rPr>
          <w:rFonts w:ascii="Times New Roman" w:eastAsia="Calibri" w:hAnsi="Times New Roman" w:cs="Times New Roman"/>
          <w:sz w:val="28"/>
          <w:szCs w:val="28"/>
        </w:rPr>
        <w:t xml:space="preserve">«Информация о местах нахождения, контактных телефонах и адресах электронной почты органов опеки и попечительства (далее – органы опеки и попечительства),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4" w:history="1">
        <w:r w:rsidRPr="00274967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274967">
        <w:rPr>
          <w:rFonts w:ascii="Times New Roman" w:eastAsia="Calibri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E50C71" w:rsidRPr="00DB0E7D" w:rsidRDefault="00E50C71" w:rsidP="00E5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E7D">
        <w:rPr>
          <w:rFonts w:ascii="Times New Roman" w:hAnsi="Times New Roman" w:cs="Times New Roman"/>
          <w:sz w:val="28"/>
          <w:szCs w:val="28"/>
        </w:rPr>
        <w:t>б) абзац пятый после слов «МФЦ,» дополнить словами «в соответствующем разделе федерального реестра»;</w:t>
      </w:r>
    </w:p>
    <w:p w:rsidR="00E50C71" w:rsidRPr="00DB0E7D" w:rsidRDefault="00E50C71" w:rsidP="00E5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E7D">
        <w:rPr>
          <w:rFonts w:ascii="Times New Roman" w:eastAsia="Calibri" w:hAnsi="Times New Roman" w:cs="Times New Roman"/>
          <w:sz w:val="28"/>
          <w:szCs w:val="28"/>
        </w:rPr>
        <w:t>2) в пункте 4:</w:t>
      </w:r>
    </w:p>
    <w:p w:rsidR="00E50C71" w:rsidRPr="00DB0E7D" w:rsidRDefault="00E50C71" w:rsidP="00E5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E7D">
        <w:rPr>
          <w:rFonts w:ascii="Times New Roman" w:eastAsia="Calibri" w:hAnsi="Times New Roman" w:cs="Times New Roman"/>
          <w:sz w:val="28"/>
          <w:szCs w:val="28"/>
        </w:rPr>
        <w:t>а) абзац первый после слов «опеки и попечительства» дополнить словами «и МФЦ»;</w:t>
      </w:r>
    </w:p>
    <w:p w:rsidR="00E50C71" w:rsidRPr="00DB0E7D" w:rsidRDefault="00E50C71" w:rsidP="00E5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E7D">
        <w:rPr>
          <w:rFonts w:ascii="Times New Roman" w:eastAsia="Calibri" w:hAnsi="Times New Roman" w:cs="Times New Roman"/>
          <w:sz w:val="28"/>
          <w:szCs w:val="28"/>
        </w:rPr>
        <w:t>б) дополнить абзацами следующего содержания:</w:t>
      </w:r>
    </w:p>
    <w:p w:rsidR="00E50C71" w:rsidRPr="00DB0E7D" w:rsidRDefault="00E50C71" w:rsidP="00E5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E7D">
        <w:rPr>
          <w:rFonts w:ascii="Times New Roman" w:eastAsia="Calibri" w:hAnsi="Times New Roman" w:cs="Times New Roman"/>
          <w:sz w:val="28"/>
          <w:szCs w:val="28"/>
        </w:rPr>
        <w:t>«в федеральном реестре;</w:t>
      </w:r>
    </w:p>
    <w:p w:rsidR="00E50C71" w:rsidRPr="00DB0E7D" w:rsidRDefault="00E50C71" w:rsidP="00E5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E7D">
        <w:rPr>
          <w:rFonts w:ascii="Times New Roman" w:eastAsia="Calibri" w:hAnsi="Times New Roman" w:cs="Times New Roman"/>
          <w:sz w:val="28"/>
          <w:szCs w:val="28"/>
        </w:rPr>
        <w:t>на ЕПГУ.»;</w:t>
      </w:r>
    </w:p>
    <w:p w:rsidR="00E50C71" w:rsidRPr="00B179BC" w:rsidRDefault="00E50C71" w:rsidP="00E5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3) в абзаце четвертом пункта 5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4) после пункта 5 дополнить пунктом 5.1 следующего содержания: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«5.1. Информация о предоставлении государственной услуги на ЕПГУ.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На ЕПГУ размещается следующая информация: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2) круг заявителей;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3) срок предоставления государственной услуги;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lastRenderedPageBreak/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7) формы заявлений (уведомлений, сообщений), используемые при предоставлении государственной услуги.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E50C71" w:rsidRPr="00B179B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BC">
        <w:rPr>
          <w:rFonts w:ascii="Times New Roman" w:eastAsia="Calibri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E50C71" w:rsidRPr="0019281F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1F">
        <w:rPr>
          <w:rFonts w:ascii="Times New Roman" w:eastAsia="Calibri" w:hAnsi="Times New Roman" w:cs="Times New Roman"/>
          <w:sz w:val="28"/>
          <w:szCs w:val="28"/>
        </w:rPr>
        <w:t>5) в пункте 6:</w:t>
      </w:r>
    </w:p>
    <w:p w:rsidR="00E50C71" w:rsidRPr="0019281F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1F">
        <w:rPr>
          <w:rFonts w:ascii="Times New Roman" w:eastAsia="Calibri" w:hAnsi="Times New Roman" w:cs="Times New Roman"/>
          <w:sz w:val="28"/>
          <w:szCs w:val="28"/>
        </w:rPr>
        <w:t>а) в абзаце первом слова «или в форме электронного документа (на ЕПГУ)» исключить;</w:t>
      </w:r>
    </w:p>
    <w:p w:rsidR="00E50C71" w:rsidRPr="005960EF" w:rsidRDefault="00E50C71" w:rsidP="00E50C7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EF">
        <w:rPr>
          <w:rFonts w:ascii="Times New Roman" w:eastAsia="Calibri" w:hAnsi="Times New Roman" w:cs="Times New Roman"/>
          <w:sz w:val="28"/>
          <w:szCs w:val="28"/>
        </w:rPr>
        <w:t>б)</w:t>
      </w:r>
      <w:r w:rsidRPr="005960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6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пятый – девятый признать утратившими силу; 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sz w:val="28"/>
          <w:szCs w:val="28"/>
          <w:lang w:eastAsia="ru-RU"/>
        </w:rPr>
        <w:t>6) наименование подраздела, следующего за пунктом 10, и пункт 11 изложить в следующей редакции: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sz w:val="28"/>
          <w:szCs w:val="28"/>
          <w:lang w:eastAsia="ru-RU"/>
        </w:rPr>
        <w:t>7) в пункте 12:</w:t>
      </w:r>
    </w:p>
    <w:p w:rsidR="00E50C71" w:rsidRPr="004306B3" w:rsidRDefault="00E50C71" w:rsidP="00E50C7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4306B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абзаце первом слова «через «Личный кабинет» ЕПГУ» заменить словами «через МФЦ»;</w:t>
      </w:r>
    </w:p>
    <w:p w:rsidR="00E50C71" w:rsidRPr="004306B3" w:rsidRDefault="00E50C71" w:rsidP="00E50C7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абзац </w:t>
      </w:r>
      <w:r w:rsidR="004306B3" w:rsidRPr="004306B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двадцатый</w:t>
      </w:r>
      <w:r w:rsidRPr="0043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E50C71" w:rsidRPr="004306B3" w:rsidRDefault="00E50C71" w:rsidP="00E50C7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B3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 абзаце втором пункта 20 слова «в форме электронного документа через ЕПГУ,» заменить словом «через»;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sz w:val="28"/>
          <w:szCs w:val="28"/>
          <w:lang w:eastAsia="ru-RU"/>
        </w:rPr>
        <w:t>9) наименование подраздела, следующего за пунктом 20, изложить в следующем содержании: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с законодательством Российской Федерации о социальной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4306B3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E50C71" w:rsidRPr="004306B3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6B3">
        <w:rPr>
          <w:rFonts w:ascii="Times New Roman" w:eastAsia="Calibri" w:hAnsi="Times New Roman" w:cs="Times New Roman"/>
          <w:sz w:val="28"/>
          <w:szCs w:val="28"/>
          <w:lang w:eastAsia="ru-RU"/>
        </w:rPr>
        <w:t>10) в абзаце третьем пункта 21 слова «места для ожидания» за</w:t>
      </w:r>
      <w:r w:rsidR="004306B3">
        <w:rPr>
          <w:rFonts w:ascii="Times New Roman" w:eastAsia="Calibri" w:hAnsi="Times New Roman" w:cs="Times New Roman"/>
          <w:sz w:val="28"/>
          <w:szCs w:val="28"/>
          <w:lang w:eastAsia="ru-RU"/>
        </w:rPr>
        <w:t>менить словами «залы ожидания»;</w:t>
      </w:r>
    </w:p>
    <w:p w:rsidR="00E50C71" w:rsidRPr="00AA7187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7187">
        <w:rPr>
          <w:rFonts w:ascii="Times New Roman" w:eastAsia="Calibri" w:hAnsi="Times New Roman" w:cs="Times New Roman"/>
          <w:sz w:val="28"/>
          <w:szCs w:val="28"/>
          <w:lang w:eastAsia="ru-RU"/>
        </w:rPr>
        <w:t>11) в пункте 22:</w:t>
      </w:r>
    </w:p>
    <w:p w:rsidR="00E50C71" w:rsidRPr="00AA7187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7187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E50C71" w:rsidRPr="00AA7187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7187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E50C71" w:rsidRPr="00AA7187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7187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E50C71" w:rsidRPr="00AA7187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7187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E50C71" w:rsidRPr="00AA7187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7187">
        <w:rPr>
          <w:rFonts w:ascii="Times New Roman" w:eastAsia="Calibri" w:hAnsi="Times New Roman" w:cs="Times New Roman"/>
          <w:sz w:val="28"/>
          <w:szCs w:val="28"/>
          <w:lang w:eastAsia="ru-RU"/>
        </w:rPr>
        <w:t>12) в пункте 26:</w:t>
      </w:r>
    </w:p>
    <w:p w:rsidR="00E50C71" w:rsidRPr="00AA7187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7187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шестом слова «работниками органа опеки и попечительства» заменить словами «в месте предоставления государственной услуги»;</w:t>
      </w:r>
    </w:p>
    <w:p w:rsidR="00E50C71" w:rsidRPr="00010C0C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C0C">
        <w:rPr>
          <w:rFonts w:ascii="Times New Roman" w:eastAsia="Calibri" w:hAnsi="Times New Roman" w:cs="Times New Roman"/>
          <w:sz w:val="28"/>
          <w:szCs w:val="28"/>
          <w:lang w:eastAsia="ru-RU"/>
        </w:rPr>
        <w:t>б) </w:t>
      </w:r>
      <w:r w:rsidRPr="00010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одиннадцатый – четырнадцатый признать утратившими силу;</w:t>
      </w:r>
    </w:p>
    <w:p w:rsidR="00E50C71" w:rsidRPr="000138A1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8A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абзац пятнадцатый изложить в следующей редакции:</w:t>
      </w:r>
    </w:p>
    <w:p w:rsidR="00E50C71" w:rsidRPr="000138A1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8A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возможности для заявителей получения уведомления об отсутствии оснований для получения государственной услуги с указанием причин»;</w:t>
      </w:r>
    </w:p>
    <w:p w:rsidR="00E50C71" w:rsidRPr="000138A1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8A1">
        <w:rPr>
          <w:rFonts w:ascii="Times New Roman" w:eastAsia="Calibri" w:hAnsi="Times New Roman" w:cs="Times New Roman"/>
          <w:sz w:val="28"/>
          <w:szCs w:val="28"/>
          <w:lang w:eastAsia="ru-RU"/>
        </w:rPr>
        <w:t>13) пункт 27 дополнить абзацем следующего содержания:</w:t>
      </w:r>
    </w:p>
    <w:p w:rsidR="00E50C71" w:rsidRPr="000138A1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8A1">
        <w:rPr>
          <w:rFonts w:ascii="Times New Roman" w:eastAsia="Calibri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органе опеки и попечительства по выбору заявителей (экстерриториальный принцип) не предусмотрена.»;</w:t>
      </w:r>
    </w:p>
    <w:p w:rsidR="00E50C71" w:rsidRPr="00AD2A05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2A05">
        <w:rPr>
          <w:rFonts w:ascii="Times New Roman" w:eastAsia="Calibri" w:hAnsi="Times New Roman" w:cs="Times New Roman"/>
          <w:sz w:val="28"/>
          <w:szCs w:val="28"/>
          <w:lang w:eastAsia="ru-RU"/>
        </w:rPr>
        <w:t>14) пункт 28 изложить в следующей редакции:</w:t>
      </w:r>
    </w:p>
    <w:p w:rsidR="00E50C71" w:rsidRPr="00AD2A05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2A05">
        <w:rPr>
          <w:rFonts w:ascii="Times New Roman" w:eastAsia="Calibri" w:hAnsi="Times New Roman" w:cs="Times New Roman"/>
          <w:sz w:val="28"/>
          <w:szCs w:val="28"/>
          <w:lang w:eastAsia="ru-RU"/>
        </w:rPr>
        <w:t>«28. Предоставление государственной услуги возможно и на базе МФЦ.</w:t>
      </w:r>
    </w:p>
    <w:p w:rsidR="00E50C71" w:rsidRPr="00AD2A05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2A05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услуга посредством запроса о предоставлении нескольких государственных услуг в МФЦ, предусмотренного статьей 15.1. Федерального закона от 27.07.2010 № 210-ФЗ «Об организации предоставления государственных и муниципальных услуг», не предоставляется.</w:t>
      </w:r>
    </w:p>
    <w:p w:rsidR="00E50C71" w:rsidRPr="00AD2A05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2A05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E50C71" w:rsidRPr="00AD2A05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2A05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 государственная услуга не оказывается</w:t>
      </w:r>
      <w:proofErr w:type="gramStart"/>
      <w:r w:rsidRPr="00AD2A0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AD2A05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E50C71" w:rsidRPr="00BE11BA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11BA">
        <w:rPr>
          <w:rFonts w:ascii="Times New Roman" w:eastAsia="Calibri" w:hAnsi="Times New Roman" w:cs="Times New Roman"/>
          <w:sz w:val="28"/>
          <w:szCs w:val="28"/>
          <w:lang w:eastAsia="ru-RU"/>
        </w:rPr>
        <w:t>15)</w:t>
      </w:r>
      <w:r w:rsidRPr="00BE11B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BE11BA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раздела, следующего за пунктом 28, изложить в следующей редакции:</w:t>
      </w:r>
    </w:p>
    <w:p w:rsidR="00E50C71" w:rsidRPr="00BE11BA" w:rsidRDefault="00E50C71" w:rsidP="00E50C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11B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E11B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BE11BA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E50C71" w:rsidRPr="001344E5" w:rsidRDefault="00E50C71" w:rsidP="00E50C7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16) </w:t>
      </w:r>
      <w:r w:rsidRPr="001344E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30 признать утратившим силу;</w:t>
      </w:r>
    </w:p>
    <w:p w:rsidR="00E50C71" w:rsidRPr="001344E5" w:rsidRDefault="00E50C71" w:rsidP="00E50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Times New Roman" w:hAnsi="Times New Roman" w:cs="Times New Roman"/>
          <w:sz w:val="28"/>
          <w:szCs w:val="28"/>
          <w:lang w:eastAsia="ru-RU"/>
        </w:rPr>
        <w:t>17) </w:t>
      </w:r>
      <w:r w:rsidRPr="00134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абзацы шестой – девятый пункта 32 признать утратившими силу;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18) в пункте 33:</w:t>
      </w:r>
    </w:p>
    <w:p w:rsidR="00E50C71" w:rsidRPr="001344E5" w:rsidRDefault="00E50C71" w:rsidP="00E50C7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абзацы второй – восьмой признать утратившими силу;</w:t>
      </w:r>
    </w:p>
    <w:p w:rsidR="00E50C71" w:rsidRPr="001344E5" w:rsidRDefault="00E50C71" w:rsidP="00E50C7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попечительства.»;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19) после пункта 33 дополнить наименованием подраздела и пунктом 33.1 следующего содержания: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34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выданных в результате предоставления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 документах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33.1.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8 к Административному регламенту в день приема заявления об исправлении ошибок.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представляется в орган опеки и попечительства в произвольной форме.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рассматривается в органе опеки и попечительства в течение 3 рабочих дней с даты его регистрации.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орган опеки и попечительства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E50C71" w:rsidRPr="001344E5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44E5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орган опеки и попечительства письменно сообщают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E50C71" w:rsidRPr="00552BA0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2BA0">
        <w:rPr>
          <w:rFonts w:ascii="Times New Roman" w:eastAsia="Calibri" w:hAnsi="Times New Roman" w:cs="Times New Roman"/>
          <w:sz w:val="28"/>
          <w:szCs w:val="28"/>
          <w:lang w:eastAsia="ru-RU"/>
        </w:rPr>
        <w:t>20) абзацы шестой-восьмой пункта 42 изложить в следующей редакции:</w:t>
      </w:r>
    </w:p>
    <w:p w:rsidR="00E50C71" w:rsidRPr="00552BA0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2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«Жалоба на решения и действия (бездействие) органа опеки и попечительства, должностного лица органа опеки и попечительства, муниципального служащего органа опеки и попечительства, руководителя органа опеки и попечительства,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</w:t>
      </w:r>
      <w:r w:rsidRPr="00552BA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E50C71" w:rsidRPr="00552BA0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2BA0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E50C71" w:rsidRPr="00552BA0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2BA0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238-79-34.»;</w:t>
      </w:r>
    </w:p>
    <w:p w:rsidR="00E50C71" w:rsidRPr="005E545E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545E">
        <w:rPr>
          <w:rFonts w:ascii="Times New Roman" w:eastAsia="Calibri" w:hAnsi="Times New Roman" w:cs="Times New Roman"/>
          <w:sz w:val="28"/>
          <w:szCs w:val="28"/>
          <w:lang w:eastAsia="ru-RU"/>
        </w:rPr>
        <w:t>21) абзац второй пункта 43 изложить в следующей редакции:</w:t>
      </w:r>
    </w:p>
    <w:p w:rsidR="00E50C71" w:rsidRPr="005E545E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545E">
        <w:rPr>
          <w:rFonts w:ascii="Times New Roman" w:eastAsia="Calibri" w:hAnsi="Times New Roman" w:cs="Times New Roman"/>
          <w:sz w:val="28"/>
          <w:szCs w:val="28"/>
          <w:lang w:eastAsia="ru-RU"/>
        </w:rPr>
        <w:t>«Консультацию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E50C71" w:rsidRPr="005E545E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545E">
        <w:rPr>
          <w:rFonts w:ascii="Times New Roman" w:eastAsia="Calibri" w:hAnsi="Times New Roman" w:cs="Times New Roman"/>
          <w:sz w:val="28"/>
          <w:szCs w:val="28"/>
          <w:lang w:eastAsia="ru-RU"/>
        </w:rPr>
        <w:t>22) пункт 46 дополнить абзацем следующего содержания:</w:t>
      </w:r>
    </w:p>
    <w:p w:rsidR="00E50C71" w:rsidRPr="005E545E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545E">
        <w:rPr>
          <w:rFonts w:ascii="Times New Roman" w:eastAsia="Calibri" w:hAnsi="Times New Roman" w:cs="Times New Roman"/>
          <w:sz w:val="28"/>
          <w:szCs w:val="28"/>
          <w:lang w:eastAsia="ru-RU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E50C71" w:rsidRPr="008D2096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096">
        <w:rPr>
          <w:rFonts w:ascii="Times New Roman" w:eastAsia="Calibri" w:hAnsi="Times New Roman" w:cs="Times New Roman"/>
          <w:sz w:val="28"/>
          <w:szCs w:val="28"/>
          <w:lang w:eastAsia="ru-RU"/>
        </w:rPr>
        <w:t>23) в пункте 49:</w:t>
      </w:r>
    </w:p>
    <w:p w:rsidR="00E50C71" w:rsidRPr="008D2096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096">
        <w:rPr>
          <w:rFonts w:ascii="Times New Roman" w:eastAsia="Calibri" w:hAnsi="Times New Roman" w:cs="Times New Roman"/>
          <w:sz w:val="28"/>
          <w:szCs w:val="28"/>
          <w:lang w:eastAsia="ru-RU"/>
        </w:rPr>
        <w:t>а) абзац первый после слов «почтовый адрес» дополнить словами «(адрес электронной почты)»;</w:t>
      </w:r>
    </w:p>
    <w:p w:rsidR="00E50C71" w:rsidRPr="008D2096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096">
        <w:rPr>
          <w:rFonts w:ascii="Times New Roman" w:eastAsia="Calibri" w:hAnsi="Times New Roman" w:cs="Times New Roman"/>
          <w:sz w:val="28"/>
          <w:szCs w:val="28"/>
          <w:lang w:eastAsia="ru-RU"/>
        </w:rPr>
        <w:t>б) абзац второй после слов «в ней вопросов и» дополнить словами «в течение трех рабочих дней со дня регистрации жалобы»;</w:t>
      </w:r>
    </w:p>
    <w:p w:rsidR="00E50C71" w:rsidRPr="008D2096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096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E50C71" w:rsidRPr="008D2096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096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«о чем в течение семи дней» заменить словами «о чем в течение трех рабочих дней»;</w:t>
      </w:r>
    </w:p>
    <w:p w:rsidR="00E50C71" w:rsidRPr="008D2096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096">
        <w:rPr>
          <w:rFonts w:ascii="Times New Roman" w:eastAsia="Calibri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E50C71" w:rsidRPr="008D2096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096">
        <w:rPr>
          <w:rFonts w:ascii="Times New Roman" w:eastAsia="Calibri" w:hAnsi="Times New Roman" w:cs="Times New Roman"/>
          <w:sz w:val="28"/>
          <w:szCs w:val="28"/>
          <w:lang w:eastAsia="ru-RU"/>
        </w:rPr>
        <w:t>е) дополнить абзацем следующего содержания:</w:t>
      </w:r>
    </w:p>
    <w:p w:rsidR="00E50C71" w:rsidRPr="008D2096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096">
        <w:rPr>
          <w:rFonts w:ascii="Times New Roman" w:eastAsia="Calibri" w:hAnsi="Times New Roman" w:cs="Times New Roman"/>
          <w:sz w:val="28"/>
          <w:szCs w:val="28"/>
          <w:lang w:eastAsia="ru-RU"/>
        </w:rPr>
        <w:t>«Должностное лицо, наделенное полномочиями по рассмотрению жалоб в соответствии с пунктом 42 Административного регламента, сообщает заявителю об оставлении жалобы без ответа в форме, предусмотренной пунктом 46 Административного регламента.»;</w:t>
      </w:r>
    </w:p>
    <w:p w:rsidR="00E50C71" w:rsidRPr="008D2096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096">
        <w:rPr>
          <w:rFonts w:ascii="Times New Roman" w:eastAsia="Calibri" w:hAnsi="Times New Roman" w:cs="Times New Roman"/>
          <w:sz w:val="28"/>
          <w:szCs w:val="28"/>
        </w:rPr>
        <w:t>24) приложение № 5 признать утратившим силу;</w:t>
      </w:r>
    </w:p>
    <w:p w:rsidR="00E50C71" w:rsidRPr="005B49F7" w:rsidRDefault="00E50C71" w:rsidP="00E5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eastAsia="Calibri" w:hAnsi="Times New Roman" w:cs="Times New Roman"/>
          <w:sz w:val="28"/>
          <w:szCs w:val="28"/>
        </w:rPr>
        <w:t>25) </w:t>
      </w:r>
      <w:r w:rsidR="005B49F7" w:rsidRPr="005B49F7">
        <w:rPr>
          <w:rFonts w:ascii="Times New Roman" w:eastAsia="Calibri" w:hAnsi="Times New Roman" w:cs="Times New Roman"/>
          <w:sz w:val="28"/>
          <w:szCs w:val="28"/>
        </w:rPr>
        <w:t>в приложении № 7</w:t>
      </w:r>
      <w:r w:rsidRPr="005B49F7">
        <w:rPr>
          <w:rFonts w:ascii="Times New Roman" w:eastAsia="Calibri" w:hAnsi="Times New Roman" w:cs="Times New Roman"/>
          <w:sz w:val="28"/>
          <w:szCs w:val="28"/>
        </w:rPr>
        <w:t xml:space="preserve"> слова «Ф.И.О» заменить словами «Фамилия, имя, отчество»;</w:t>
      </w:r>
    </w:p>
    <w:p w:rsidR="00E50C71" w:rsidRPr="005B49F7" w:rsidRDefault="00E50C71" w:rsidP="00E5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9F7">
        <w:rPr>
          <w:rFonts w:ascii="Times New Roman" w:eastAsia="Calibri" w:hAnsi="Times New Roman" w:cs="Times New Roman"/>
          <w:sz w:val="28"/>
          <w:szCs w:val="28"/>
        </w:rPr>
        <w:t>26) дополнить приложением № 8 следующего содержания:</w:t>
      </w:r>
    </w:p>
    <w:p w:rsidR="00E50C71" w:rsidRPr="005B49F7" w:rsidRDefault="00E50C71" w:rsidP="00E50C71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F7">
        <w:rPr>
          <w:rFonts w:ascii="Times New Roman" w:eastAsia="Calibri" w:hAnsi="Times New Roman" w:cs="Times New Roman"/>
          <w:sz w:val="28"/>
          <w:szCs w:val="28"/>
        </w:rPr>
        <w:t>«</w:t>
      </w:r>
      <w:r w:rsidRPr="005B4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8D2096" w:rsidRPr="005B49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предоставления органами местного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lastRenderedPageBreak/>
        <w:t>самоуправления муниципальных образований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Новосибирской области, осуществляющими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переданные государственные полномочия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Новосибирской области по организации и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осуществлению деятельности по опеке и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попечительству, социальной поддержке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детей-сирот и детей, оставшихся без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попечения родителей, государственной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услуги по выдаче разрешения на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раздельное проживание попечителей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и их несовершеннолетних подопечных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в соответствии со статьей 36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Гражданского кодекса</w:t>
      </w:r>
    </w:p>
    <w:p w:rsidR="005B49F7" w:rsidRPr="005B49F7" w:rsidRDefault="005B49F7" w:rsidP="005B49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9F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50C71" w:rsidRPr="005B49F7" w:rsidRDefault="00E50C71" w:rsidP="00E50C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C71" w:rsidRPr="005B49F7" w:rsidRDefault="00E50C71" w:rsidP="00E50C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E50C71" w:rsidRPr="005B49F7" w:rsidRDefault="00E50C71" w:rsidP="00E50C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E50C71" w:rsidRPr="005B49F7" w:rsidRDefault="00E50C71" w:rsidP="00E50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E50C71" w:rsidRPr="005B49F7" w:rsidTr="00592665">
        <w:trPr>
          <w:trHeight w:val="335"/>
        </w:trPr>
        <w:tc>
          <w:tcPr>
            <w:tcW w:w="622" w:type="dxa"/>
            <w:vMerge w:val="restart"/>
          </w:tcPr>
          <w:p w:rsidR="00E50C71" w:rsidRPr="005B49F7" w:rsidRDefault="00E50C71" w:rsidP="00592665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</w:tcPr>
          <w:p w:rsidR="00E50C71" w:rsidRPr="005B49F7" w:rsidRDefault="00E50C71" w:rsidP="005926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E50C71" w:rsidRPr="005B49F7" w:rsidRDefault="00E50C71" w:rsidP="005926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E50C71" w:rsidRPr="005B49F7" w:rsidRDefault="00E50C71" w:rsidP="005926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E50C71" w:rsidRPr="005B49F7" w:rsidRDefault="00E50C71" w:rsidP="005926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E50C71" w:rsidRPr="005B49F7" w:rsidRDefault="00E50C71" w:rsidP="005926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:rsidR="00E50C71" w:rsidRPr="005B49F7" w:rsidRDefault="00E50C71" w:rsidP="005926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E50C71" w:rsidRPr="005B49F7" w:rsidRDefault="00E50C71" w:rsidP="005926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E50C71" w:rsidRPr="005B49F7" w:rsidTr="00592665">
        <w:trPr>
          <w:trHeight w:val="1175"/>
        </w:trPr>
        <w:tc>
          <w:tcPr>
            <w:tcW w:w="622" w:type="dxa"/>
            <w:vMerge/>
          </w:tcPr>
          <w:p w:rsidR="00E50C71" w:rsidRPr="005B49F7" w:rsidRDefault="00E50C71" w:rsidP="0059266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E50C71" w:rsidRPr="005B49F7" w:rsidRDefault="00E50C71" w:rsidP="00592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E50C71" w:rsidRPr="005B49F7" w:rsidRDefault="00E50C71" w:rsidP="00592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E50C71" w:rsidRPr="005B49F7" w:rsidRDefault="00E50C71" w:rsidP="00592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E50C71" w:rsidRPr="005B49F7" w:rsidRDefault="00E50C71" w:rsidP="005926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E50C71" w:rsidRPr="005B49F7" w:rsidRDefault="00E50C71" w:rsidP="005926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E50C71" w:rsidRPr="00AE5404" w:rsidRDefault="00E50C71" w:rsidP="00E50C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9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  <w:bookmarkStart w:id="0" w:name="_GoBack"/>
      <w:bookmarkEnd w:id="0"/>
    </w:p>
    <w:p w:rsidR="00E50C71" w:rsidRPr="006035B9" w:rsidRDefault="00E50C71" w:rsidP="00E50C71"/>
    <w:p w:rsidR="00AF3496" w:rsidRDefault="005B49F7"/>
    <w:sectPr w:rsidR="00AF3496" w:rsidSect="00BF0F5F">
      <w:headerReference w:type="default" r:id="rId5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538463"/>
      <w:docPartObj>
        <w:docPartGallery w:val="Page Numbers (Top of Page)"/>
        <w:docPartUnique/>
      </w:docPartObj>
    </w:sdtPr>
    <w:sdtEndPr/>
    <w:sdtContent>
      <w:p w:rsidR="00BF0F5F" w:rsidRDefault="005B49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BF0F5F" w:rsidRDefault="005B4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23"/>
    <w:rsid w:val="00010C0C"/>
    <w:rsid w:val="000138A1"/>
    <w:rsid w:val="001344E5"/>
    <w:rsid w:val="0019281F"/>
    <w:rsid w:val="00274967"/>
    <w:rsid w:val="004306B3"/>
    <w:rsid w:val="00552BA0"/>
    <w:rsid w:val="005960EF"/>
    <w:rsid w:val="005B49F7"/>
    <w:rsid w:val="005E545E"/>
    <w:rsid w:val="006D1F23"/>
    <w:rsid w:val="008D2096"/>
    <w:rsid w:val="008E1F99"/>
    <w:rsid w:val="00AA7187"/>
    <w:rsid w:val="00AD2A05"/>
    <w:rsid w:val="00B179BC"/>
    <w:rsid w:val="00BE11BA"/>
    <w:rsid w:val="00D46EF5"/>
    <w:rsid w:val="00DB0E7D"/>
    <w:rsid w:val="00DC313C"/>
    <w:rsid w:val="00E5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BEF0D-BC2A-42B1-A0F4-38278F8C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mts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2189</Words>
  <Characters>12482</Characters>
  <Application>Microsoft Office Word</Application>
  <DocSecurity>0</DocSecurity>
  <Lines>104</Lines>
  <Paragraphs>29</Paragraphs>
  <ScaleCrop>false</ScaleCrop>
  <Company/>
  <LinksUpToDate>false</LinksUpToDate>
  <CharactersWithSpaces>14642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19</cp:revision>
  <dcterms:created xsi:type="dcterms:W3CDTF">2019-07-24T07:22:00Z</dcterms:created>
  <dcterms:modified xsi:type="dcterms:W3CDTF">2019-07-24T08:07:00Z</dcterms:modified>
</cp:coreProperties>
</file>