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BD22E" w14:textId="1D72E2F2" w:rsidR="00BB12D7" w:rsidRPr="00BB12D7" w:rsidRDefault="00BB12D7" w:rsidP="00BB12D7">
      <w:pPr>
        <w:ind w:left="5387"/>
        <w:jc w:val="center"/>
        <w:rPr>
          <w:bCs/>
          <w:lang w:eastAsia="en-US"/>
        </w:rPr>
      </w:pPr>
      <w:r w:rsidRPr="00BB12D7">
        <w:rPr>
          <w:bCs/>
          <w:lang w:eastAsia="en-US"/>
        </w:rPr>
        <w:t>УТВЕРЖДЕН</w:t>
      </w:r>
      <w:r w:rsidR="003B55D8">
        <w:rPr>
          <w:bCs/>
          <w:lang w:eastAsia="en-US"/>
        </w:rPr>
        <w:t>Ы</w:t>
      </w:r>
    </w:p>
    <w:p w14:paraId="28EB01A9" w14:textId="02E1E7D4" w:rsidR="00BB12D7" w:rsidRPr="00BB12D7" w:rsidRDefault="00BB12D7" w:rsidP="00BB12D7">
      <w:pPr>
        <w:ind w:left="5387"/>
        <w:jc w:val="center"/>
        <w:rPr>
          <w:bCs/>
          <w:lang w:eastAsia="en-US"/>
        </w:rPr>
      </w:pPr>
      <w:r w:rsidRPr="00BB12D7">
        <w:rPr>
          <w:bCs/>
          <w:lang w:eastAsia="en-US"/>
        </w:rPr>
        <w:t>приказом министерства</w:t>
      </w:r>
    </w:p>
    <w:p w14:paraId="5AAB66CB" w14:textId="77777777" w:rsidR="00BB12D7" w:rsidRPr="00BB12D7" w:rsidRDefault="00BB12D7" w:rsidP="00BB12D7">
      <w:pPr>
        <w:ind w:left="5387"/>
        <w:jc w:val="center"/>
        <w:rPr>
          <w:bCs/>
          <w:lang w:eastAsia="en-US"/>
        </w:rPr>
      </w:pPr>
      <w:r w:rsidRPr="00BB12D7">
        <w:rPr>
          <w:bCs/>
          <w:lang w:eastAsia="en-US"/>
        </w:rPr>
        <w:t>труда и социального развития Новосибирской области</w:t>
      </w:r>
    </w:p>
    <w:p w14:paraId="7C934EA3" w14:textId="77777777" w:rsidR="00A268CB" w:rsidRPr="004A7026" w:rsidRDefault="00BB12D7" w:rsidP="00BB12D7">
      <w:pPr>
        <w:ind w:left="5387"/>
        <w:jc w:val="center"/>
        <w:rPr>
          <w:bCs/>
          <w:lang w:eastAsia="en-US"/>
        </w:rPr>
      </w:pPr>
      <w:r w:rsidRPr="00BB12D7">
        <w:rPr>
          <w:bCs/>
          <w:lang w:eastAsia="en-US"/>
        </w:rPr>
        <w:t>от _________№ ____</w:t>
      </w:r>
      <w:r w:rsidR="00A268CB" w:rsidRPr="004A7026">
        <w:rPr>
          <w:bCs/>
          <w:lang w:eastAsia="en-US"/>
        </w:rPr>
        <w:t xml:space="preserve">         </w:t>
      </w:r>
    </w:p>
    <w:p w14:paraId="3A3CBBB3" w14:textId="70387375" w:rsidR="00A268CB" w:rsidRDefault="00A268CB" w:rsidP="00E51A8B">
      <w:pPr>
        <w:pStyle w:val="15"/>
      </w:pPr>
    </w:p>
    <w:p w14:paraId="46F99EDD" w14:textId="4398BA30" w:rsidR="006770C8" w:rsidRPr="00E51A8B" w:rsidRDefault="00FC636B" w:rsidP="00E51A8B">
      <w:pPr>
        <w:pStyle w:val="4"/>
        <w:jc w:val="center"/>
        <w:rPr>
          <w:rFonts w:ascii="Times New Roman" w:hAnsi="Times New Roman" w:cs="Times New Roman"/>
          <w:b/>
          <w:i w:val="0"/>
          <w:color w:val="auto"/>
        </w:rPr>
      </w:pPr>
      <w:r w:rsidRPr="00E51A8B">
        <w:rPr>
          <w:rFonts w:ascii="Times New Roman" w:hAnsi="Times New Roman" w:cs="Times New Roman"/>
          <w:b/>
          <w:i w:val="0"/>
          <w:color w:val="auto"/>
        </w:rPr>
        <w:t>НОРМАТИВНЫЕ ЗАТРАТЫ</w:t>
      </w:r>
    </w:p>
    <w:p w14:paraId="33855FCE" w14:textId="4A5371A9" w:rsidR="00BB12D7" w:rsidRDefault="00C523D1" w:rsidP="00FC636B">
      <w:pPr>
        <w:ind w:firstLine="0"/>
        <w:jc w:val="center"/>
        <w:rPr>
          <w:b/>
          <w:bCs/>
        </w:rPr>
      </w:pPr>
      <w:r w:rsidRPr="003268E0">
        <w:rPr>
          <w:b/>
          <w:bCs/>
        </w:rPr>
        <w:t xml:space="preserve">на обеспечение функций </w:t>
      </w:r>
      <w:r w:rsidR="001C2C4B" w:rsidRPr="001C2C4B">
        <w:rPr>
          <w:b/>
          <w:bCs/>
        </w:rPr>
        <w:t xml:space="preserve">министерства труда и социального развития Новосибирской области </w:t>
      </w:r>
      <w:r w:rsidR="001C2C4B">
        <w:rPr>
          <w:b/>
          <w:bCs/>
        </w:rPr>
        <w:t xml:space="preserve">и </w:t>
      </w:r>
      <w:r>
        <w:rPr>
          <w:b/>
          <w:bCs/>
        </w:rPr>
        <w:t>подведомственн</w:t>
      </w:r>
      <w:r w:rsidR="001C2C4B">
        <w:rPr>
          <w:b/>
          <w:bCs/>
        </w:rPr>
        <w:t>ых ему</w:t>
      </w:r>
      <w:r>
        <w:rPr>
          <w:b/>
          <w:bCs/>
        </w:rPr>
        <w:t xml:space="preserve"> </w:t>
      </w:r>
      <w:r w:rsidRPr="003268E0">
        <w:rPr>
          <w:b/>
          <w:bCs/>
        </w:rPr>
        <w:t>учреждени</w:t>
      </w:r>
      <w:r w:rsidR="001C2C4B">
        <w:rPr>
          <w:b/>
          <w:bCs/>
        </w:rPr>
        <w:t>й</w:t>
      </w:r>
      <w:r w:rsidRPr="003268E0">
        <w:rPr>
          <w:b/>
          <w:bCs/>
        </w:rPr>
        <w:t xml:space="preserve"> </w:t>
      </w:r>
    </w:p>
    <w:p w14:paraId="4034DC47" w14:textId="77777777" w:rsidR="00A41837" w:rsidRDefault="00A41837" w:rsidP="00FC636B">
      <w:pPr>
        <w:ind w:firstLine="0"/>
        <w:jc w:val="center"/>
        <w:rPr>
          <w:b/>
          <w:bCs/>
        </w:rPr>
      </w:pPr>
    </w:p>
    <w:p w14:paraId="14B35E49" w14:textId="77777777" w:rsidR="00A41837" w:rsidRPr="00E51A8B" w:rsidRDefault="00A41837" w:rsidP="00A41837">
      <w:pPr>
        <w:pStyle w:val="5"/>
        <w:spacing w:before="0"/>
        <w:ind w:firstLine="0"/>
        <w:jc w:val="center"/>
        <w:rPr>
          <w:rFonts w:ascii="Times New Roman" w:hAnsi="Times New Roman" w:cs="Times New Roman"/>
          <w:b/>
          <w:color w:val="auto"/>
        </w:rPr>
      </w:pPr>
      <w:r w:rsidRPr="00E51A8B">
        <w:rPr>
          <w:rFonts w:ascii="Times New Roman" w:hAnsi="Times New Roman" w:cs="Times New Roman"/>
          <w:b/>
          <w:color w:val="auto"/>
          <w:lang w:val="en-US"/>
        </w:rPr>
        <w:t>I</w:t>
      </w:r>
      <w:r w:rsidRPr="00E51A8B">
        <w:rPr>
          <w:rFonts w:ascii="Times New Roman" w:hAnsi="Times New Roman" w:cs="Times New Roman"/>
          <w:b/>
          <w:color w:val="auto"/>
        </w:rPr>
        <w:t>. Общие положения</w:t>
      </w:r>
    </w:p>
    <w:p w14:paraId="7E3C434C" w14:textId="77777777" w:rsidR="00B00F20" w:rsidRPr="00BB12D7" w:rsidRDefault="00B00F20" w:rsidP="00FC636B">
      <w:pPr>
        <w:ind w:firstLine="0"/>
        <w:jc w:val="center"/>
        <w:rPr>
          <w:b/>
        </w:rPr>
      </w:pPr>
    </w:p>
    <w:p w14:paraId="6E0D27AD" w14:textId="58604D4F" w:rsidR="007E0821" w:rsidRDefault="00BB12D7" w:rsidP="00823AA1">
      <w:r w:rsidRPr="00E14FC8">
        <w:rPr>
          <w:rFonts w:eastAsiaTheme="majorEastAsia"/>
        </w:rPr>
        <w:t>1. </w:t>
      </w:r>
      <w:r w:rsidR="007E0821" w:rsidRPr="00E14FC8">
        <w:rPr>
          <w:rFonts w:eastAsiaTheme="majorEastAsia"/>
        </w:rPr>
        <w:t xml:space="preserve">Нормативные затраты на обеспечение функций министерства труда </w:t>
      </w:r>
      <w:r w:rsidR="00876ABA">
        <w:rPr>
          <w:rFonts w:eastAsiaTheme="majorEastAsia"/>
        </w:rPr>
        <w:br/>
      </w:r>
      <w:r w:rsidR="007E0821" w:rsidRPr="00E14FC8">
        <w:rPr>
          <w:rFonts w:eastAsiaTheme="majorEastAsia"/>
        </w:rPr>
        <w:t>и</w:t>
      </w:r>
      <w:r w:rsidR="007E0821" w:rsidRPr="007E0821">
        <w:t xml:space="preserve"> социального развития Новосибирской области</w:t>
      </w:r>
      <w:r w:rsidR="004544CE">
        <w:t xml:space="preserve"> (далее – </w:t>
      </w:r>
      <w:r w:rsidR="004048E6">
        <w:t>М</w:t>
      </w:r>
      <w:r w:rsidR="004544CE">
        <w:t>инистерство)</w:t>
      </w:r>
      <w:r w:rsidR="007E0821" w:rsidRPr="007E0821">
        <w:t xml:space="preserve"> </w:t>
      </w:r>
      <w:r w:rsidR="00876ABA">
        <w:br/>
      </w:r>
      <w:r w:rsidR="007E0821" w:rsidRPr="007E0821">
        <w:t>и подведомственных ему учреждений</w:t>
      </w:r>
      <w:r w:rsidR="007E0821">
        <w:t xml:space="preserve"> (далее - </w:t>
      </w:r>
      <w:r w:rsidR="003B55D8">
        <w:t>н</w:t>
      </w:r>
      <w:r w:rsidR="007E0821">
        <w:t xml:space="preserve">ормативные затраты) </w:t>
      </w:r>
      <w:r w:rsidR="00402CEA">
        <w:t>регулируют</w:t>
      </w:r>
      <w:r w:rsidR="007E0821">
        <w:t xml:space="preserve"> порядок </w:t>
      </w:r>
      <w:r w:rsidR="00402CEA">
        <w:t>определения</w:t>
      </w:r>
      <w:r w:rsidR="007E0821">
        <w:t xml:space="preserve"> </w:t>
      </w:r>
      <w:r w:rsidR="00DC6AE4" w:rsidRPr="00DC6AE4">
        <w:t>нормативных затра</w:t>
      </w:r>
      <w:r w:rsidR="00DC6AE4">
        <w:t xml:space="preserve">т на обеспечение функций </w:t>
      </w:r>
      <w:r w:rsidR="003B55D8">
        <w:t>М</w:t>
      </w:r>
      <w:r w:rsidR="00DC6AE4" w:rsidRPr="007E0821">
        <w:t>инистерства и подведомственных ему учреждений</w:t>
      </w:r>
      <w:r w:rsidR="00DC6AE4">
        <w:t>.</w:t>
      </w:r>
    </w:p>
    <w:p w14:paraId="09B7F74F" w14:textId="22653F26" w:rsidR="007E0821" w:rsidRDefault="00DC6AE4" w:rsidP="00BE6CD2">
      <w:r>
        <w:t xml:space="preserve">2. Нормативные затраты применяются </w:t>
      </w:r>
      <w:r w:rsidRPr="00DC6AE4">
        <w:t xml:space="preserve">в целях обоснования </w:t>
      </w:r>
      <w:r w:rsidR="00876ABA">
        <w:t xml:space="preserve">закупок </w:t>
      </w:r>
      <w:r w:rsidR="00876ABA">
        <w:br/>
      </w:r>
      <w:r w:rsidRPr="00DC6AE4">
        <w:t xml:space="preserve">в соответствии со статьями 18 и 19 </w:t>
      </w:r>
      <w:r w:rsidR="004544CE" w:rsidRPr="00E70649">
        <w:t>Феде</w:t>
      </w:r>
      <w:r w:rsidR="004544CE">
        <w:t>рального закона от 05.04.2013 № </w:t>
      </w:r>
      <w:r w:rsidR="004544CE" w:rsidRPr="00E70649">
        <w:t xml:space="preserve">44-ФЗ </w:t>
      </w:r>
      <w:r w:rsidR="00876ABA">
        <w:br/>
      </w:r>
      <w:r w:rsidR="004544CE" w:rsidRPr="00E70649">
        <w:t xml:space="preserve">«О контрактной системе в сфере закупок товаров, работ, услуг для обеспечения государственных и муниципальных </w:t>
      </w:r>
      <w:r w:rsidR="004544CE" w:rsidRPr="004E361C">
        <w:t>нужд»</w:t>
      </w:r>
      <w:r w:rsidR="00BE6CD2">
        <w:t xml:space="preserve"> (далее – Закон № 44-ФЗ)</w:t>
      </w:r>
      <w:r w:rsidRPr="00DC6AE4">
        <w:t>, которы</w:t>
      </w:r>
      <w:r w:rsidR="00876ABA">
        <w:t>е</w:t>
      </w:r>
      <w:r w:rsidRPr="00DC6AE4">
        <w:t xml:space="preserve"> включаются в планы-графики закупок</w:t>
      </w:r>
      <w:r w:rsidR="004544CE">
        <w:t xml:space="preserve"> </w:t>
      </w:r>
      <w:r w:rsidR="004048E6">
        <w:t>М</w:t>
      </w:r>
      <w:r w:rsidR="004544CE">
        <w:t xml:space="preserve">инистерства и </w:t>
      </w:r>
      <w:r w:rsidR="004544CE" w:rsidRPr="004544CE">
        <w:t>подведомственных ему государственных казенных учреждений Новосибирской области</w:t>
      </w:r>
      <w:r w:rsidR="00BE6CD2">
        <w:t xml:space="preserve">, за исключением казенных учреждений, которым в установленном порядке формируется государственное задание на оказание государственных услуг, выполнение работ, </w:t>
      </w:r>
      <w:r w:rsidR="00876ABA">
        <w:br/>
      </w:r>
      <w:r w:rsidR="00BE6CD2">
        <w:t xml:space="preserve">а также бюджетных учреждений, осуществляющих закупки в соответствии </w:t>
      </w:r>
      <w:r w:rsidR="00876ABA">
        <w:br/>
      </w:r>
      <w:r w:rsidR="00BE6CD2">
        <w:t>с частью 1 статьи 15 Закона № 44-ФЗ.</w:t>
      </w:r>
    </w:p>
    <w:p w14:paraId="326CE761" w14:textId="59FB62D0" w:rsidR="00757F41" w:rsidRDefault="00757F41" w:rsidP="00BE6CD2">
      <w:r>
        <w:t xml:space="preserve">3. Цена единицы планируемых к приобретению товаров, работ и услуг </w:t>
      </w:r>
      <w:r w:rsidR="00876ABA">
        <w:br/>
      </w:r>
      <w:r>
        <w:t>в формулах расчет</w:t>
      </w:r>
      <w:r w:rsidR="003B55D8">
        <w:t xml:space="preserve">ов </w:t>
      </w:r>
      <w:r w:rsidR="00CA77BA">
        <w:t>н</w:t>
      </w:r>
      <w:r w:rsidR="003B55D8">
        <w:t>ормативных затрат</w:t>
      </w:r>
      <w:r>
        <w:t xml:space="preserve"> определяется с учетом положений статьи 22 Закона № 44-ФЗ.</w:t>
      </w:r>
    </w:p>
    <w:p w14:paraId="55A7059A" w14:textId="5A66E636" w:rsidR="004048E6" w:rsidRPr="00AD5938" w:rsidRDefault="00757F41" w:rsidP="004048E6">
      <w:r>
        <w:t>4</w:t>
      </w:r>
      <w:r w:rsidR="00BE6CD2">
        <w:t>. </w:t>
      </w:r>
      <w:r w:rsidR="004048E6" w:rsidRPr="00AD5938">
        <w:rPr>
          <w:bCs/>
        </w:rPr>
        <w:t xml:space="preserve">Количество планируемых к приобретению товаров (основных средств </w:t>
      </w:r>
      <w:r w:rsidR="00876ABA">
        <w:rPr>
          <w:bCs/>
        </w:rPr>
        <w:br/>
      </w:r>
      <w:r w:rsidR="004048E6" w:rsidRPr="00AD5938">
        <w:rPr>
          <w:bCs/>
        </w:rPr>
        <w:t xml:space="preserve">и материальных запасов) определяется с учетом фактического наличия количества товаров, учитываемых на соответствующих балансах у </w:t>
      </w:r>
      <w:r w:rsidR="004048E6">
        <w:rPr>
          <w:bCs/>
        </w:rPr>
        <w:t>Министерства</w:t>
      </w:r>
      <w:r w:rsidR="004048E6" w:rsidRPr="00AD5938">
        <w:rPr>
          <w:bCs/>
        </w:rPr>
        <w:t xml:space="preserve"> </w:t>
      </w:r>
      <w:r w:rsidR="00876ABA">
        <w:rPr>
          <w:bCs/>
        </w:rPr>
        <w:br/>
      </w:r>
      <w:r w:rsidR="004048E6" w:rsidRPr="00AD5938">
        <w:rPr>
          <w:bCs/>
        </w:rPr>
        <w:t xml:space="preserve">и </w:t>
      </w:r>
      <w:r w:rsidR="004048E6" w:rsidRPr="00BE6CD2">
        <w:t xml:space="preserve">подведомственных </w:t>
      </w:r>
      <w:r w:rsidR="004048E6">
        <w:t>ему</w:t>
      </w:r>
      <w:r w:rsidR="004048E6" w:rsidRPr="00BE6CD2">
        <w:t xml:space="preserve"> </w:t>
      </w:r>
      <w:r w:rsidR="004048E6">
        <w:t>учреждений</w:t>
      </w:r>
      <w:r w:rsidR="004048E6" w:rsidRPr="00AD5938">
        <w:rPr>
          <w:bCs/>
        </w:rPr>
        <w:t>.</w:t>
      </w:r>
    </w:p>
    <w:p w14:paraId="038EC72E" w14:textId="389A8B25" w:rsidR="004048E6" w:rsidRPr="00402CEA" w:rsidRDefault="00757F41" w:rsidP="004048E6">
      <w:r>
        <w:t>5</w:t>
      </w:r>
      <w:r w:rsidR="004048E6">
        <w:t>. </w:t>
      </w:r>
      <w:r w:rsidR="004048E6" w:rsidRPr="00AD5938">
        <w:t xml:space="preserve">В отношении товаров, относящихся к основным средствам, устанавливаются сроки их полезного </w:t>
      </w:r>
      <w:r w:rsidR="004048E6" w:rsidRPr="00402CEA">
        <w:t xml:space="preserve">использования в соответствии </w:t>
      </w:r>
      <w:r w:rsidR="00876ABA">
        <w:br/>
      </w:r>
      <w:r w:rsidR="004048E6" w:rsidRPr="00402CEA">
        <w:t>с требованиями законодательства Российской Федерации о бухгалтерском учете или исходя из предполагаемого срока их фактического использования. При этом предполагаемый срок фактического использования не может быть меньше срока полезного использования, определяемого в соответствии с требованиями законодательства Российской Федерации о бухгалтерском учете.</w:t>
      </w:r>
    </w:p>
    <w:p w14:paraId="3C2DC17C" w14:textId="2DB969F5" w:rsidR="006F68F2" w:rsidRPr="00402CEA" w:rsidRDefault="00757F41" w:rsidP="006F68F2">
      <w:r>
        <w:t>6</w:t>
      </w:r>
      <w:r w:rsidR="00E203AE" w:rsidRPr="00402CEA">
        <w:t>. </w:t>
      </w:r>
      <w:r w:rsidR="00D8138C" w:rsidRPr="00402CEA">
        <w:t xml:space="preserve">При утверждении нормативных затрат в отношении проведения текущего ремонта Министерство и подведомственные ему учреждения учитывают его периодичность, предусмотренную </w:t>
      </w:r>
      <w:r w:rsidR="00402CEA" w:rsidRPr="00D42DBC">
        <w:t>подпункто</w:t>
      </w:r>
      <w:r w:rsidR="00876ABA" w:rsidRPr="00D42DBC">
        <w:t>м</w:t>
      </w:r>
      <w:r w:rsidR="00402CEA" w:rsidRPr="00D42DBC">
        <w:t xml:space="preserve"> 4 пункта</w:t>
      </w:r>
      <w:r w:rsidR="00D8138C" w:rsidRPr="00D42DBC">
        <w:t xml:space="preserve"> </w:t>
      </w:r>
      <w:r w:rsidR="00D42DBC" w:rsidRPr="00D42DBC">
        <w:t>21</w:t>
      </w:r>
      <w:r w:rsidR="00CA77BA">
        <w:t xml:space="preserve"> нормативных затрат</w:t>
      </w:r>
      <w:r w:rsidR="005069F5" w:rsidRPr="00D42DBC">
        <w:t>.</w:t>
      </w:r>
    </w:p>
    <w:p w14:paraId="37BBD6D7" w14:textId="68C0E500" w:rsidR="006F68F2" w:rsidRDefault="00757F41" w:rsidP="006F68F2">
      <w:r>
        <w:lastRenderedPageBreak/>
        <w:t>7</w:t>
      </w:r>
      <w:r w:rsidR="006F68F2" w:rsidRPr="00402CEA">
        <w:t>. Общий объем затрат, связанны</w:t>
      </w:r>
      <w:r w:rsidR="00DA2C9D">
        <w:t>х</w:t>
      </w:r>
      <w:r w:rsidR="006F68F2" w:rsidRPr="00402CEA">
        <w:t xml:space="preserve"> с закупкой товаров, работ, услуг, рассчитанный на основе нормативных затрат, не может превышать объема лимитов бюджетных обязательств, доведенных до Министерства и подведомственных ему учреждений как получателям средств </w:t>
      </w:r>
      <w:r w:rsidR="00DA2C9D">
        <w:t xml:space="preserve">областного </w:t>
      </w:r>
      <w:r w:rsidR="006F68F2" w:rsidRPr="00402CEA">
        <w:t>бюджета</w:t>
      </w:r>
      <w:r w:rsidR="00DA2C9D">
        <w:t xml:space="preserve"> Новосибирской области </w:t>
      </w:r>
      <w:r w:rsidR="006F68F2" w:rsidRPr="00402CEA">
        <w:t xml:space="preserve">на закупку товаров, работ и услуг в рамках исполнения бюджета </w:t>
      </w:r>
      <w:r w:rsidR="00DC2555">
        <w:br/>
      </w:r>
      <w:r w:rsidR="006F68F2" w:rsidRPr="00402CEA">
        <w:t>Новосибирской области.</w:t>
      </w:r>
    </w:p>
    <w:p w14:paraId="032D144D" w14:textId="03C6566A" w:rsidR="00674140" w:rsidRPr="00581381" w:rsidRDefault="00A41837" w:rsidP="00674140">
      <w:r>
        <w:t>8</w:t>
      </w:r>
      <w:r w:rsidR="00674140" w:rsidRPr="00581381">
        <w:t>. При определении нормативных затрат Министерство и подведомственные ему учреждения применяют национальные стандарты, технические регламенты, технические условия и иные документы, а также учитывают регулируемые цены (тарифы) и доведенные лимиты бюджетных обязательств.</w:t>
      </w:r>
    </w:p>
    <w:p w14:paraId="73708FD5" w14:textId="77777777" w:rsidR="00674140" w:rsidRPr="00581381" w:rsidRDefault="00EF7CFC" w:rsidP="00674140">
      <w:r w:rsidRPr="00581381">
        <w:t>К видам н</w:t>
      </w:r>
      <w:r w:rsidR="00674140" w:rsidRPr="00581381">
        <w:t>ормативн</w:t>
      </w:r>
      <w:r w:rsidRPr="00581381">
        <w:t>ых</w:t>
      </w:r>
      <w:r w:rsidR="00674140" w:rsidRPr="00581381">
        <w:t xml:space="preserve"> затра</w:t>
      </w:r>
      <w:r w:rsidRPr="00581381">
        <w:t>т относятся</w:t>
      </w:r>
      <w:r w:rsidR="00674140" w:rsidRPr="00581381">
        <w:t>:</w:t>
      </w:r>
    </w:p>
    <w:p w14:paraId="5A48B701" w14:textId="3C34ABA8" w:rsidR="00D8138C" w:rsidRPr="00581381" w:rsidRDefault="00FC6482" w:rsidP="00674140">
      <w:r w:rsidRPr="00581381">
        <w:t>1)</w:t>
      </w:r>
      <w:r w:rsidR="00D8138C" w:rsidRPr="00581381">
        <w:t> затраты на научно-исследовательские работы;</w:t>
      </w:r>
    </w:p>
    <w:p w14:paraId="7D65E32C" w14:textId="77777777" w:rsidR="0049420B" w:rsidRDefault="00FC6482" w:rsidP="00674140">
      <w:r w:rsidRPr="00581381">
        <w:t>2)</w:t>
      </w:r>
      <w:r w:rsidR="00D8138C" w:rsidRPr="00581381">
        <w:t> </w:t>
      </w:r>
      <w:r w:rsidR="00674140" w:rsidRPr="00581381">
        <w:t>затраты на информационно-коммуникационные технологии</w:t>
      </w:r>
      <w:r w:rsidR="0049420B">
        <w:t>:</w:t>
      </w:r>
    </w:p>
    <w:p w14:paraId="662A213B" w14:textId="3C421A39" w:rsidR="0049420B" w:rsidRDefault="0049420B" w:rsidP="0049420B">
      <w:pPr>
        <w:rPr>
          <w:color w:val="0D0D0D"/>
          <w:szCs w:val="24"/>
        </w:rPr>
      </w:pPr>
      <w:r>
        <w:rPr>
          <w:color w:val="0D0D0D"/>
          <w:szCs w:val="24"/>
        </w:rPr>
        <w:t>а) </w:t>
      </w:r>
      <w:r w:rsidRPr="003447D6">
        <w:rPr>
          <w:color w:val="0D0D0D"/>
          <w:szCs w:val="24"/>
        </w:rPr>
        <w:t>затраты на услуги связи</w:t>
      </w:r>
      <w:r w:rsidR="00CA77BA">
        <w:rPr>
          <w:color w:val="0D0D0D"/>
          <w:szCs w:val="24"/>
        </w:rPr>
        <w:t>;</w:t>
      </w:r>
    </w:p>
    <w:p w14:paraId="1F193247" w14:textId="0BAA30E3" w:rsidR="0049420B" w:rsidRPr="003447D6" w:rsidRDefault="00170801" w:rsidP="0049420B">
      <w:pPr>
        <w:rPr>
          <w:color w:val="0D0D0D"/>
          <w:szCs w:val="24"/>
        </w:rPr>
      </w:pPr>
      <w:r>
        <w:rPr>
          <w:color w:val="0D0D0D"/>
          <w:szCs w:val="24"/>
        </w:rPr>
        <w:t>б</w:t>
      </w:r>
      <w:r w:rsidR="0049420B">
        <w:rPr>
          <w:color w:val="0D0D0D"/>
          <w:szCs w:val="24"/>
        </w:rPr>
        <w:t>) </w:t>
      </w:r>
      <w:r w:rsidR="0049420B" w:rsidRPr="003447D6">
        <w:rPr>
          <w:color w:val="0D0D0D"/>
          <w:szCs w:val="24"/>
        </w:rPr>
        <w:t>затраты на содержание имущества</w:t>
      </w:r>
      <w:r w:rsidR="00CA77BA">
        <w:rPr>
          <w:color w:val="0D0D0D"/>
          <w:szCs w:val="24"/>
        </w:rPr>
        <w:t>;</w:t>
      </w:r>
    </w:p>
    <w:p w14:paraId="24AA9EF1" w14:textId="360DD832" w:rsidR="0049420B" w:rsidRPr="003447D6" w:rsidRDefault="00170801" w:rsidP="0049420B">
      <w:pPr>
        <w:rPr>
          <w:color w:val="0D0D0D"/>
          <w:szCs w:val="24"/>
        </w:rPr>
      </w:pPr>
      <w:r>
        <w:rPr>
          <w:color w:val="0D0D0D"/>
          <w:szCs w:val="24"/>
        </w:rPr>
        <w:t>в</w:t>
      </w:r>
      <w:r w:rsidR="0049420B">
        <w:rPr>
          <w:color w:val="0D0D0D"/>
          <w:szCs w:val="24"/>
        </w:rPr>
        <w:t>) </w:t>
      </w:r>
      <w:r w:rsidR="0049420B" w:rsidRPr="003447D6">
        <w:rPr>
          <w:color w:val="0D0D0D"/>
          <w:szCs w:val="24"/>
        </w:rPr>
        <w:t>затраты на приобретение прочих работ и услуг, не относящиеся к затратам на услуги связи, аренду и содержание имущества</w:t>
      </w:r>
      <w:r w:rsidR="00CA77BA">
        <w:rPr>
          <w:color w:val="0D0D0D"/>
          <w:szCs w:val="24"/>
        </w:rPr>
        <w:t>;</w:t>
      </w:r>
    </w:p>
    <w:p w14:paraId="40A05287" w14:textId="4595C208" w:rsidR="0049420B" w:rsidRDefault="00170801" w:rsidP="0049420B">
      <w:pPr>
        <w:rPr>
          <w:color w:val="0D0D0D"/>
          <w:szCs w:val="24"/>
        </w:rPr>
      </w:pPr>
      <w:r>
        <w:rPr>
          <w:color w:val="0D0D0D"/>
          <w:szCs w:val="24"/>
        </w:rPr>
        <w:t>г</w:t>
      </w:r>
      <w:r w:rsidR="0049420B">
        <w:rPr>
          <w:color w:val="0D0D0D"/>
          <w:szCs w:val="24"/>
        </w:rPr>
        <w:t>) </w:t>
      </w:r>
      <w:r w:rsidR="0049420B" w:rsidRPr="003447D6">
        <w:rPr>
          <w:color w:val="0D0D0D"/>
          <w:szCs w:val="24"/>
        </w:rPr>
        <w:t>затраты на приобретение основных средств</w:t>
      </w:r>
      <w:r w:rsidR="00CA77BA">
        <w:rPr>
          <w:color w:val="0D0D0D"/>
          <w:szCs w:val="24"/>
        </w:rPr>
        <w:t>;</w:t>
      </w:r>
    </w:p>
    <w:p w14:paraId="246ABA3F" w14:textId="5D362D62" w:rsidR="0049420B" w:rsidRDefault="00DC2555" w:rsidP="0049420B">
      <w:pPr>
        <w:rPr>
          <w:szCs w:val="24"/>
        </w:rPr>
      </w:pPr>
      <w:r>
        <w:rPr>
          <w:color w:val="0D0D0D"/>
          <w:szCs w:val="24"/>
        </w:rPr>
        <w:t>д</w:t>
      </w:r>
      <w:r w:rsidR="0049420B">
        <w:rPr>
          <w:color w:val="0D0D0D"/>
          <w:szCs w:val="24"/>
        </w:rPr>
        <w:t>) </w:t>
      </w:r>
      <w:r w:rsidR="0049420B" w:rsidRPr="003447D6">
        <w:rPr>
          <w:szCs w:val="24"/>
        </w:rPr>
        <w:t>затраты на пр</w:t>
      </w:r>
      <w:r w:rsidR="0049420B">
        <w:rPr>
          <w:szCs w:val="24"/>
        </w:rPr>
        <w:t>иобретение материальных запасов</w:t>
      </w:r>
      <w:r w:rsidR="0020155E">
        <w:rPr>
          <w:szCs w:val="24"/>
        </w:rPr>
        <w:t>;</w:t>
      </w:r>
    </w:p>
    <w:p w14:paraId="7589250D" w14:textId="0842D56B" w:rsidR="00E53F39" w:rsidRDefault="00E53F39" w:rsidP="00E53F39">
      <w:r w:rsidRPr="00E53F39">
        <w:t>3</w:t>
      </w:r>
      <w:r w:rsidRPr="00581381">
        <w:t>) прочие затраты (в том числе затраты на закупку товаров, работ и услуг в целях оказания государственных услуг (выполнения работ) и реализации государственных функций</w:t>
      </w:r>
      <w:r w:rsidR="0096132D">
        <w:t>:</w:t>
      </w:r>
    </w:p>
    <w:p w14:paraId="2CDE1624" w14:textId="73711ADC" w:rsidR="003E2CD7" w:rsidRDefault="003E2CD7" w:rsidP="003E2CD7">
      <w:r>
        <w:t>а) затраты на услуги связи, не отнесенные к затратам на услуги связи в рамках затрат на информационно-коммуникационные технологии</w:t>
      </w:r>
      <w:r w:rsidR="00CA77BA">
        <w:t>;</w:t>
      </w:r>
    </w:p>
    <w:p w14:paraId="5F042F0E" w14:textId="580FB9E2" w:rsidR="003E2CD7" w:rsidRDefault="003E2CD7" w:rsidP="003E2CD7">
      <w:r>
        <w:t>б) затраты на транспортные услуги</w:t>
      </w:r>
      <w:r w:rsidR="00CA77BA">
        <w:t>;</w:t>
      </w:r>
    </w:p>
    <w:p w14:paraId="3E8E0CF8" w14:textId="35769ABA" w:rsidR="003E2CD7" w:rsidRDefault="003E2CD7" w:rsidP="003E2CD7">
      <w:r>
        <w:t>в) 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w:t>
      </w:r>
      <w:r w:rsidR="00CA77BA">
        <w:t>;</w:t>
      </w:r>
    </w:p>
    <w:p w14:paraId="6A945A9C" w14:textId="727F8036" w:rsidR="003E2CD7" w:rsidRDefault="003E2CD7" w:rsidP="003E2CD7">
      <w:r>
        <w:t>г) затраты на коммунальные услуги</w:t>
      </w:r>
      <w:r w:rsidR="00CA77BA">
        <w:t>;</w:t>
      </w:r>
    </w:p>
    <w:p w14:paraId="58650EAD" w14:textId="1B709E50" w:rsidR="003E2CD7" w:rsidRDefault="003E2CD7" w:rsidP="003E2CD7">
      <w:r>
        <w:t>д) затраты на аренду помещений и оборудования</w:t>
      </w:r>
      <w:r w:rsidR="00CA77BA">
        <w:t>;</w:t>
      </w:r>
    </w:p>
    <w:p w14:paraId="37F0F44A" w14:textId="32A6F723" w:rsidR="003E2CD7" w:rsidRDefault="003E2CD7" w:rsidP="003E2CD7">
      <w:r>
        <w:t>е) затраты на содержание имущества, не отнесенные к затратам на содержание имущества в рамках затрат на информационно-коммуникационные технологии</w:t>
      </w:r>
      <w:r w:rsidR="00CA77BA">
        <w:t>;</w:t>
      </w:r>
    </w:p>
    <w:p w14:paraId="31D894DF" w14:textId="71F728EB" w:rsidR="003E2CD7" w:rsidRDefault="00DC2555" w:rsidP="003E2CD7">
      <w:r>
        <w:t>ж</w:t>
      </w:r>
      <w:r w:rsidR="003E2CD7">
        <w:t xml:space="preserve">) затраты на приобретение прочих работ и услуг, не относящиеся к затратам на услуги </w:t>
      </w:r>
      <w:r w:rsidR="003E2CD7" w:rsidRPr="00DC2555">
        <w:t>связи</w:t>
      </w:r>
      <w:r w:rsidR="003E2CD7">
        <w:t>, транспортные услуги,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а также к затратам на коммунальные услуги, аренду помещений и оборудования, содержание имущества в рамках прочих затрат и затратам на приобретение прочих работ и услуг в рамках затрат на информационно-коммуникационные технологии</w:t>
      </w:r>
      <w:r w:rsidR="00CA77BA">
        <w:t>;</w:t>
      </w:r>
    </w:p>
    <w:p w14:paraId="5CD40E9E" w14:textId="63236410" w:rsidR="003E2CD7" w:rsidRDefault="00DC2555" w:rsidP="003E2CD7">
      <w:r>
        <w:t>з</w:t>
      </w:r>
      <w:r w:rsidR="003E2CD7">
        <w:t>) затраты на приобретение основных средств, не отнесенные к затратам на приобретение основных средств в рамках затрат на информационно-коммуникационные технологии;</w:t>
      </w:r>
    </w:p>
    <w:p w14:paraId="3D3468C3" w14:textId="49142368" w:rsidR="003E2CD7" w:rsidRPr="0096132D" w:rsidRDefault="00DC2555" w:rsidP="003E2CD7">
      <w:r>
        <w:t>и</w:t>
      </w:r>
      <w:r w:rsidR="007D0665">
        <w:t>) </w:t>
      </w:r>
      <w:r w:rsidR="003E2CD7">
        <w:t>затраты на приобретение материальных запасов, не отнесенные к затратам на приобретение материальных запасов в рамках затрат на информационно-</w:t>
      </w:r>
      <w:r w:rsidR="003E2CD7">
        <w:lastRenderedPageBreak/>
        <w:t>коммуникационные технологии;</w:t>
      </w:r>
    </w:p>
    <w:p w14:paraId="11589941" w14:textId="6E1186CB" w:rsidR="00EF7CFC" w:rsidRPr="00581381" w:rsidRDefault="00E53F39" w:rsidP="00674140">
      <w:r w:rsidRPr="00E53F39">
        <w:t>4</w:t>
      </w:r>
      <w:r w:rsidR="00FC6482" w:rsidRPr="00581381">
        <w:t>)</w:t>
      </w:r>
      <w:r w:rsidR="00D8138C" w:rsidRPr="00581381">
        <w:t> </w:t>
      </w:r>
      <w:r w:rsidR="00EF7CFC" w:rsidRPr="00581381">
        <w:t>затраты на капитальный ремонт государственного имущества;</w:t>
      </w:r>
    </w:p>
    <w:p w14:paraId="0EFC19F3" w14:textId="41F68C1C" w:rsidR="00EF7CFC" w:rsidRPr="00581381" w:rsidRDefault="00E53F39" w:rsidP="00674140">
      <w:r w:rsidRPr="00E53F39">
        <w:t>5</w:t>
      </w:r>
      <w:r w:rsidR="00FC6482" w:rsidRPr="00581381">
        <w:t>)</w:t>
      </w:r>
      <w:r w:rsidR="00D8138C" w:rsidRPr="00581381">
        <w:t> </w:t>
      </w:r>
      <w:r w:rsidR="00EF7CFC" w:rsidRPr="00581381">
        <w:t>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государственной собственности или приобретение объектов недвижимого имущества в государственную собственность;</w:t>
      </w:r>
    </w:p>
    <w:p w14:paraId="787C2FC1" w14:textId="5149C9C0" w:rsidR="00EF7CFC" w:rsidRPr="00784A1B" w:rsidRDefault="00E53F39" w:rsidP="00EF7CFC">
      <w:r w:rsidRPr="00E53F39">
        <w:t>6</w:t>
      </w:r>
      <w:r w:rsidR="00FC6482" w:rsidRPr="00581381">
        <w:t>)</w:t>
      </w:r>
      <w:r w:rsidR="00D8138C" w:rsidRPr="00581381">
        <w:t> </w:t>
      </w:r>
      <w:r w:rsidR="00EF7CFC" w:rsidRPr="00581381">
        <w:t>затраты на дополнительное професси</w:t>
      </w:r>
      <w:r>
        <w:t>ональное образование работников.</w:t>
      </w:r>
    </w:p>
    <w:p w14:paraId="08CF57F0" w14:textId="35C0C166" w:rsidR="00EF7CFC" w:rsidRPr="00581381" w:rsidRDefault="00EF7CFC" w:rsidP="00674140">
      <w:r w:rsidRPr="00581381">
        <w:t xml:space="preserve">Отнесение затрат к одному из видов затрат, предусмотренных пунктом </w:t>
      </w:r>
      <w:r w:rsidR="007E1486" w:rsidRPr="007E1486">
        <w:t>8</w:t>
      </w:r>
      <w:r w:rsidRPr="00581381">
        <w:t xml:space="preserve"> </w:t>
      </w:r>
      <w:r w:rsidR="007E1486">
        <w:t>нормативных затрат</w:t>
      </w:r>
      <w:r w:rsidRPr="00581381">
        <w:t>, осуществляется в соответствии с положениями правового акта Министерства финансов Российской Федерации, регулирующего порядок применения бюджетной классификации Российской Федерации</w:t>
      </w:r>
      <w:r w:rsidR="007E1486">
        <w:t>.</w:t>
      </w:r>
    </w:p>
    <w:p w14:paraId="156D3901" w14:textId="0F14F7A3" w:rsidR="00674140" w:rsidRPr="00581381" w:rsidRDefault="00757F41" w:rsidP="00674140">
      <w:r>
        <w:t>Общие н</w:t>
      </w:r>
      <w:r w:rsidR="00674140" w:rsidRPr="00581381">
        <w:t>ормативные затраты рассчитываются в рубл</w:t>
      </w:r>
      <w:r>
        <w:t>ях</w:t>
      </w:r>
      <w:r w:rsidR="00674140" w:rsidRPr="00581381">
        <w:t xml:space="preserve"> </w:t>
      </w:r>
      <w:r>
        <w:t xml:space="preserve">в целых единицах </w:t>
      </w:r>
      <w:r w:rsidR="00674140" w:rsidRPr="00581381">
        <w:t>с</w:t>
      </w:r>
      <w:r w:rsidR="00FC6482" w:rsidRPr="00581381">
        <w:t xml:space="preserve"> </w:t>
      </w:r>
      <w:r>
        <w:t>округлением в большую сторону</w:t>
      </w:r>
      <w:r w:rsidR="00FC6482" w:rsidRPr="00581381">
        <w:t>.</w:t>
      </w:r>
    </w:p>
    <w:p w14:paraId="557975A7" w14:textId="20796632" w:rsidR="00674140" w:rsidRPr="00581381" w:rsidRDefault="00A41837" w:rsidP="00674140">
      <w:pPr>
        <w:rPr>
          <w:szCs w:val="24"/>
        </w:rPr>
      </w:pPr>
      <w:r>
        <w:rPr>
          <w:szCs w:val="24"/>
        </w:rPr>
        <w:t>9</w:t>
      </w:r>
      <w:r w:rsidR="00674140" w:rsidRPr="00581381">
        <w:rPr>
          <w:szCs w:val="24"/>
        </w:rPr>
        <w:t xml:space="preserve">. При расчете нормативных затрат Министерство </w:t>
      </w:r>
      <w:r w:rsidR="00674140" w:rsidRPr="00581381">
        <w:t xml:space="preserve">и подведомственные ему учреждения </w:t>
      </w:r>
      <w:r w:rsidR="00674140" w:rsidRPr="00581381">
        <w:rPr>
          <w:szCs w:val="24"/>
        </w:rPr>
        <w:t xml:space="preserve">руководствуются расчетной численностью </w:t>
      </w:r>
      <w:r w:rsidR="003A017B">
        <w:rPr>
          <w:szCs w:val="24"/>
        </w:rPr>
        <w:t>основных работников (</w:t>
      </w:r>
      <w:r w:rsidR="00674140" w:rsidRPr="00581381">
        <w:rPr>
          <w:szCs w:val="24"/>
        </w:rPr>
        <w:t>государственных гражданских служащих, работников, замещающих должности, не являющиеся должностями гос</w:t>
      </w:r>
      <w:r w:rsidR="007E1486">
        <w:rPr>
          <w:szCs w:val="24"/>
        </w:rPr>
        <w:t>ударственной гражданской службы</w:t>
      </w:r>
      <w:r w:rsidR="00674140" w:rsidRPr="00581381">
        <w:rPr>
          <w:szCs w:val="24"/>
        </w:rPr>
        <w:t xml:space="preserve"> Министерства, и работников </w:t>
      </w:r>
      <w:r w:rsidR="003E0C8C" w:rsidRPr="00581381">
        <w:t>подведомственных ему учреждений</w:t>
      </w:r>
      <w:r w:rsidR="003A017B">
        <w:t>)</w:t>
      </w:r>
      <w:r w:rsidR="00674140" w:rsidRPr="00581381">
        <w:rPr>
          <w:szCs w:val="24"/>
        </w:rPr>
        <w:t xml:space="preserve"> (</w:t>
      </w:r>
      <m:oMath>
        <m:sSub>
          <m:sSubPr>
            <m:ctrlPr>
              <w:rPr>
                <w:rFonts w:ascii="Cambria Math" w:hAnsi="Cambria Math"/>
                <w:i/>
                <w:szCs w:val="24"/>
              </w:rPr>
            </m:ctrlPr>
          </m:sSubPr>
          <m:e>
            <m:r>
              <w:rPr>
                <w:rFonts w:ascii="Cambria Math" w:hAnsi="Cambria Math"/>
                <w:szCs w:val="24"/>
              </w:rPr>
              <m:t>Ч</m:t>
            </m:r>
          </m:e>
          <m:sub>
            <m:r>
              <w:rPr>
                <w:rFonts w:ascii="Cambria Math" w:hAnsi="Cambria Math"/>
                <w:szCs w:val="24"/>
              </w:rPr>
              <m:t>оп</m:t>
            </m:r>
          </m:sub>
        </m:sSub>
      </m:oMath>
      <w:r w:rsidR="00B54E47" w:rsidRPr="00581381">
        <w:rPr>
          <w:szCs w:val="24"/>
        </w:rPr>
        <w:t>)</w:t>
      </w:r>
      <w:r w:rsidR="00674140" w:rsidRPr="00581381">
        <w:rPr>
          <w:szCs w:val="24"/>
        </w:rPr>
        <w:fldChar w:fldCharType="begin"/>
      </w:r>
      <w:r w:rsidR="00674140" w:rsidRPr="00581381">
        <w:rPr>
          <w:szCs w:val="24"/>
        </w:rPr>
        <w:instrText xml:space="preserve"> QUOTE </w:instrText>
      </w:r>
      <w:r w:rsidR="00674140" w:rsidRPr="00581381">
        <w:rPr>
          <w:noProof/>
          <w:position w:val="-8"/>
        </w:rPr>
        <w:drawing>
          <wp:inline distT="0" distB="0" distL="0" distR="0" wp14:anchorId="05903A34" wp14:editId="0915923E">
            <wp:extent cx="571500" cy="219075"/>
            <wp:effectExtent l="0" t="0" r="0"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1500" cy="219075"/>
                    </a:xfrm>
                    <a:prstGeom prst="rect">
                      <a:avLst/>
                    </a:prstGeom>
                    <a:noFill/>
                    <a:ln>
                      <a:noFill/>
                    </a:ln>
                  </pic:spPr>
                </pic:pic>
              </a:graphicData>
            </a:graphic>
          </wp:inline>
        </w:drawing>
      </w:r>
      <w:r w:rsidR="00674140" w:rsidRPr="00581381">
        <w:rPr>
          <w:szCs w:val="24"/>
        </w:rPr>
        <w:instrText xml:space="preserve"> </w:instrText>
      </w:r>
      <w:r w:rsidR="00674140" w:rsidRPr="00581381">
        <w:rPr>
          <w:szCs w:val="24"/>
        </w:rPr>
        <w:fldChar w:fldCharType="end"/>
      </w:r>
      <w:r w:rsidR="00674140" w:rsidRPr="00581381">
        <w:rPr>
          <w:szCs w:val="24"/>
        </w:rPr>
        <w:t xml:space="preserve">, которая определяется по формуле в целых единицах с округлением в меньшую сторону: </w:t>
      </w:r>
    </w:p>
    <w:p w14:paraId="2FA36721" w14:textId="1D6979FA" w:rsidR="00674140" w:rsidRPr="005956A9" w:rsidRDefault="00261223" w:rsidP="00674140">
      <w:pPr>
        <w:rPr>
          <w:szCs w:val="24"/>
        </w:rPr>
      </w:pPr>
      <m:oMathPara>
        <m:oMath>
          <m:sSub>
            <m:sSubPr>
              <m:ctrlPr>
                <w:rPr>
                  <w:rFonts w:ascii="Cambria Math" w:hAnsi="Cambria Math"/>
                  <w:i/>
                  <w:szCs w:val="24"/>
                </w:rPr>
              </m:ctrlPr>
            </m:sSubPr>
            <m:e>
              <m:r>
                <w:rPr>
                  <w:rFonts w:ascii="Cambria Math" w:hAnsi="Cambria Math"/>
                  <w:szCs w:val="24"/>
                </w:rPr>
                <m:t>Ч</m:t>
              </m:r>
            </m:e>
            <m:sub>
              <m:r>
                <w:rPr>
                  <w:rFonts w:ascii="Cambria Math" w:hAnsi="Cambria Math"/>
                  <w:szCs w:val="24"/>
                </w:rPr>
                <m:t>оп</m:t>
              </m:r>
            </m:sub>
          </m:sSub>
          <m:r>
            <w:rPr>
              <w:rFonts w:ascii="Cambria Math" w:hAnsi="Cambria Math"/>
              <w:szCs w:val="24"/>
            </w:rPr>
            <m:t>=</m:t>
          </m:r>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Ч</m:t>
                  </m:r>
                </m:e>
                <m:sub>
                  <m:r>
                    <w:rPr>
                      <w:rFonts w:ascii="Cambria Math" w:hAnsi="Cambria Math"/>
                      <w:szCs w:val="24"/>
                    </w:rPr>
                    <m:t>с</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Ч</m:t>
                  </m:r>
                </m:e>
                <m:sub>
                  <m:r>
                    <w:rPr>
                      <w:rFonts w:ascii="Cambria Math" w:hAnsi="Cambria Math"/>
                      <w:szCs w:val="24"/>
                    </w:rPr>
                    <m:t>р</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Ч</m:t>
                  </m:r>
                </m:e>
                <m:sub>
                  <m:r>
                    <w:rPr>
                      <w:rFonts w:ascii="Cambria Math" w:hAnsi="Cambria Math"/>
                      <w:szCs w:val="24"/>
                    </w:rPr>
                    <m:t>нсот</m:t>
                  </m:r>
                </m:sub>
              </m:sSub>
            </m:e>
          </m:d>
          <m:r>
            <w:rPr>
              <w:rFonts w:ascii="Cambria Math" w:hAnsi="Cambria Math"/>
              <w:szCs w:val="24"/>
            </w:rPr>
            <m:t>×1,1, где:</m:t>
          </m:r>
        </m:oMath>
      </m:oMathPara>
    </w:p>
    <w:p w14:paraId="74B81BBE" w14:textId="77777777" w:rsidR="00674140" w:rsidRPr="005956A9" w:rsidRDefault="00674140" w:rsidP="00674140">
      <w:pPr>
        <w:rPr>
          <w:szCs w:val="24"/>
        </w:rPr>
      </w:pPr>
    </w:p>
    <w:p w14:paraId="560D3258" w14:textId="54381A16" w:rsidR="00674140" w:rsidRPr="005956A9" w:rsidRDefault="00674140" w:rsidP="00674140">
      <w:pPr>
        <w:rPr>
          <w:szCs w:val="24"/>
        </w:rPr>
      </w:pPr>
      <w:r w:rsidRPr="005956A9">
        <w:rPr>
          <w:szCs w:val="24"/>
        </w:rPr>
        <w:fldChar w:fldCharType="begin"/>
      </w:r>
      <w:r w:rsidRPr="005956A9">
        <w:rPr>
          <w:szCs w:val="24"/>
        </w:rPr>
        <w:instrText xml:space="preserve"> QUOTE </w:instrText>
      </w:r>
      <w:r w:rsidRPr="005956A9">
        <w:rPr>
          <w:noProof/>
          <w:position w:val="-8"/>
        </w:rPr>
        <w:drawing>
          <wp:inline distT="0" distB="0" distL="0" distR="0" wp14:anchorId="14505282" wp14:editId="687A05AA">
            <wp:extent cx="400050" cy="247650"/>
            <wp:effectExtent l="0" t="0" r="0" b="0"/>
            <wp:docPr id="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r w:rsidRPr="005956A9">
        <w:rPr>
          <w:szCs w:val="24"/>
        </w:rPr>
        <w:instrText xml:space="preserve"> </w:instrText>
      </w:r>
      <w:r w:rsidRPr="005956A9">
        <w:rPr>
          <w:szCs w:val="24"/>
        </w:rPr>
        <w:fldChar w:fldCharType="end"/>
      </w:r>
      <m:oMath>
        <m:sSub>
          <m:sSubPr>
            <m:ctrlPr>
              <w:rPr>
                <w:rFonts w:ascii="Cambria Math" w:hAnsi="Cambria Math"/>
                <w:i/>
                <w:szCs w:val="24"/>
              </w:rPr>
            </m:ctrlPr>
          </m:sSubPr>
          <m:e>
            <m:r>
              <w:rPr>
                <w:rFonts w:ascii="Cambria Math" w:hAnsi="Cambria Math"/>
                <w:szCs w:val="24"/>
              </w:rPr>
              <m:t>Ч</m:t>
            </m:r>
          </m:e>
          <m:sub>
            <m:r>
              <w:rPr>
                <w:rFonts w:ascii="Cambria Math" w:hAnsi="Cambria Math"/>
                <w:szCs w:val="24"/>
              </w:rPr>
              <m:t>с</m:t>
            </m:r>
          </m:sub>
        </m:sSub>
      </m:oMath>
      <w:r w:rsidR="00581381" w:rsidRPr="005956A9">
        <w:rPr>
          <w:szCs w:val="24"/>
        </w:rPr>
        <w:t xml:space="preserve"> </w:t>
      </w:r>
      <w:r w:rsidRPr="005956A9">
        <w:rPr>
          <w:szCs w:val="24"/>
        </w:rPr>
        <w:t>– фактическая численность государственных гражданских служащих;</w:t>
      </w:r>
    </w:p>
    <w:p w14:paraId="53515094" w14:textId="47A2965E" w:rsidR="00674140" w:rsidRPr="005956A9" w:rsidRDefault="00261223" w:rsidP="00674140">
      <w:pPr>
        <w:rPr>
          <w:szCs w:val="24"/>
        </w:rPr>
      </w:pPr>
      <m:oMath>
        <m:sSub>
          <m:sSubPr>
            <m:ctrlPr>
              <w:rPr>
                <w:rFonts w:ascii="Cambria Math" w:hAnsi="Cambria Math"/>
                <w:i/>
                <w:szCs w:val="24"/>
              </w:rPr>
            </m:ctrlPr>
          </m:sSubPr>
          <m:e>
            <m:r>
              <w:rPr>
                <w:rFonts w:ascii="Cambria Math" w:hAnsi="Cambria Math"/>
                <w:szCs w:val="24"/>
              </w:rPr>
              <m:t>Ч</m:t>
            </m:r>
          </m:e>
          <m:sub>
            <m:r>
              <w:rPr>
                <w:rFonts w:ascii="Cambria Math" w:hAnsi="Cambria Math"/>
                <w:szCs w:val="24"/>
              </w:rPr>
              <m:t>р</m:t>
            </m:r>
          </m:sub>
        </m:sSub>
      </m:oMath>
      <w:r w:rsidR="00674140" w:rsidRPr="005956A9">
        <w:rPr>
          <w:szCs w:val="24"/>
        </w:rPr>
        <w:fldChar w:fldCharType="begin"/>
      </w:r>
      <w:r w:rsidR="00674140" w:rsidRPr="005956A9">
        <w:rPr>
          <w:szCs w:val="24"/>
        </w:rPr>
        <w:instrText xml:space="preserve"> QUOTE </w:instrText>
      </w:r>
      <w:r w:rsidR="00674140" w:rsidRPr="005956A9">
        <w:rPr>
          <w:noProof/>
          <w:position w:val="-8"/>
        </w:rPr>
        <w:drawing>
          <wp:inline distT="0" distB="0" distL="0" distR="0" wp14:anchorId="2C382CB1" wp14:editId="0217454A">
            <wp:extent cx="400050" cy="247650"/>
            <wp:effectExtent l="0" t="0" r="0" b="0"/>
            <wp:docPr id="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r w:rsidR="00674140" w:rsidRPr="005956A9">
        <w:rPr>
          <w:szCs w:val="24"/>
        </w:rPr>
        <w:instrText xml:space="preserve"> </w:instrText>
      </w:r>
      <w:r w:rsidR="00674140" w:rsidRPr="005956A9">
        <w:rPr>
          <w:szCs w:val="24"/>
        </w:rPr>
        <w:fldChar w:fldCharType="end"/>
      </w:r>
      <w:r w:rsidR="00674140" w:rsidRPr="005956A9">
        <w:rPr>
          <w:szCs w:val="24"/>
        </w:rPr>
        <w:t xml:space="preserve"> – фактическая численность работников, замещающих должности, не являющиеся должностями государственной гражданской службы;</w:t>
      </w:r>
    </w:p>
    <w:p w14:paraId="718D2C35" w14:textId="2F3A1062" w:rsidR="00674140" w:rsidRPr="005956A9" w:rsidRDefault="00261223" w:rsidP="00674140">
      <w:pPr>
        <w:rPr>
          <w:szCs w:val="24"/>
        </w:rPr>
      </w:pPr>
      <m:oMath>
        <m:sSub>
          <m:sSubPr>
            <m:ctrlPr>
              <w:rPr>
                <w:rFonts w:ascii="Cambria Math" w:hAnsi="Cambria Math"/>
                <w:i/>
                <w:szCs w:val="24"/>
              </w:rPr>
            </m:ctrlPr>
          </m:sSubPr>
          <m:e>
            <m:r>
              <w:rPr>
                <w:rFonts w:ascii="Cambria Math" w:hAnsi="Cambria Math"/>
                <w:szCs w:val="24"/>
              </w:rPr>
              <m:t>Ч</m:t>
            </m:r>
          </m:e>
          <m:sub>
            <m:r>
              <w:rPr>
                <w:rFonts w:ascii="Cambria Math" w:hAnsi="Cambria Math"/>
                <w:szCs w:val="24"/>
              </w:rPr>
              <m:t>нсот</m:t>
            </m:r>
          </m:sub>
        </m:sSub>
      </m:oMath>
      <w:r w:rsidR="00674140" w:rsidRPr="005956A9">
        <w:rPr>
          <w:szCs w:val="24"/>
        </w:rPr>
        <w:fldChar w:fldCharType="begin"/>
      </w:r>
      <w:r w:rsidR="00674140" w:rsidRPr="005956A9">
        <w:rPr>
          <w:szCs w:val="24"/>
        </w:rPr>
        <w:instrText xml:space="preserve"> QUOTE </w:instrText>
      </w:r>
      <w:r w:rsidR="00674140" w:rsidRPr="005956A9">
        <w:rPr>
          <w:noProof/>
          <w:position w:val="-8"/>
        </w:rPr>
        <w:drawing>
          <wp:inline distT="0" distB="0" distL="0" distR="0" wp14:anchorId="51C9EA32" wp14:editId="4A2A507D">
            <wp:extent cx="400050" cy="247650"/>
            <wp:effectExtent l="0" t="0" r="0" b="0"/>
            <wp:docPr id="6"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r w:rsidR="00674140" w:rsidRPr="005956A9">
        <w:rPr>
          <w:szCs w:val="24"/>
        </w:rPr>
        <w:instrText xml:space="preserve"> </w:instrText>
      </w:r>
      <w:r w:rsidR="00674140" w:rsidRPr="005956A9">
        <w:rPr>
          <w:szCs w:val="24"/>
        </w:rPr>
        <w:fldChar w:fldCharType="end"/>
      </w:r>
      <w:r w:rsidR="00674140" w:rsidRPr="005956A9">
        <w:rPr>
          <w:szCs w:val="24"/>
        </w:rPr>
        <w:t xml:space="preserve"> – факт</w:t>
      </w:r>
      <w:r w:rsidR="006875DD" w:rsidRPr="005956A9">
        <w:rPr>
          <w:szCs w:val="24"/>
        </w:rPr>
        <w:t>ическая численность работников</w:t>
      </w:r>
      <w:r w:rsidR="007E1486">
        <w:rPr>
          <w:szCs w:val="24"/>
        </w:rPr>
        <w:t>,</w:t>
      </w:r>
      <w:r w:rsidR="006875DD" w:rsidRPr="005956A9">
        <w:rPr>
          <w:szCs w:val="24"/>
        </w:rPr>
        <w:t xml:space="preserve"> </w:t>
      </w:r>
      <w:r w:rsidR="00674140" w:rsidRPr="005956A9">
        <w:rPr>
          <w:szCs w:val="24"/>
        </w:rPr>
        <w:t>систем</w:t>
      </w:r>
      <w:r w:rsidR="00581381" w:rsidRPr="005956A9">
        <w:rPr>
          <w:szCs w:val="24"/>
        </w:rPr>
        <w:t>а</w:t>
      </w:r>
      <w:r w:rsidR="00674140" w:rsidRPr="005956A9">
        <w:rPr>
          <w:szCs w:val="24"/>
        </w:rPr>
        <w:t xml:space="preserve"> оплаты труда </w:t>
      </w:r>
      <w:r w:rsidR="006875DD" w:rsidRPr="005956A9">
        <w:rPr>
          <w:szCs w:val="24"/>
        </w:rPr>
        <w:t xml:space="preserve">которым устанавливается в </w:t>
      </w:r>
      <w:r w:rsidR="00674140" w:rsidRPr="005956A9">
        <w:rPr>
          <w:szCs w:val="24"/>
        </w:rPr>
        <w:t xml:space="preserve">соответствии с постановлением Правительства Новосибирской области от 26.06.2018 № 272-п «Об установлении системы оплаты труда работников, условий оплаты труда руководителей, их заместителей, главных бухгалтеров и размеров предельного уровня соотношений среднемесячной заработной платы руководителей, их заместителей, главных бухгалтеров и среднемесячной заработной платы работников государственных учреждений Новосибирской области»; </w:t>
      </w:r>
    </w:p>
    <w:p w14:paraId="4FE5E36A" w14:textId="77777777" w:rsidR="00674140" w:rsidRPr="005956A9" w:rsidRDefault="00674140" w:rsidP="00674140">
      <w:pPr>
        <w:rPr>
          <w:szCs w:val="24"/>
        </w:rPr>
      </w:pPr>
      <w:r w:rsidRPr="005956A9">
        <w:rPr>
          <w:szCs w:val="24"/>
        </w:rPr>
        <w:t>1,1 – коэффициент, который может быть использован на случай замещения вакантных должностей.</w:t>
      </w:r>
    </w:p>
    <w:p w14:paraId="41524495" w14:textId="551EE34D" w:rsidR="00674140" w:rsidRPr="00182CC1" w:rsidRDefault="00674140" w:rsidP="00674140">
      <w:pPr>
        <w:rPr>
          <w:szCs w:val="24"/>
        </w:rPr>
      </w:pPr>
      <w:r w:rsidRPr="005956A9">
        <w:rPr>
          <w:szCs w:val="24"/>
        </w:rPr>
        <w:t>Полученное значение расчетной численности (</w:t>
      </w:r>
      <m:oMath>
        <m:sSub>
          <m:sSubPr>
            <m:ctrlPr>
              <w:rPr>
                <w:rFonts w:ascii="Cambria Math" w:hAnsi="Cambria Math"/>
                <w:i/>
                <w:szCs w:val="24"/>
              </w:rPr>
            </m:ctrlPr>
          </m:sSubPr>
          <m:e>
            <m:r>
              <w:rPr>
                <w:rFonts w:ascii="Cambria Math" w:hAnsi="Cambria Math"/>
                <w:szCs w:val="24"/>
              </w:rPr>
              <m:t>Ч</m:t>
            </m:r>
          </m:e>
          <m:sub>
            <m:r>
              <w:rPr>
                <w:rFonts w:ascii="Cambria Math" w:hAnsi="Cambria Math"/>
                <w:szCs w:val="24"/>
              </w:rPr>
              <m:t>оп</m:t>
            </m:r>
          </m:sub>
        </m:sSub>
      </m:oMath>
      <w:r w:rsidRPr="005956A9">
        <w:rPr>
          <w:szCs w:val="24"/>
        </w:rPr>
        <w:fldChar w:fldCharType="begin"/>
      </w:r>
      <w:r w:rsidRPr="005956A9">
        <w:rPr>
          <w:szCs w:val="24"/>
        </w:rPr>
        <w:instrText xml:space="preserve"> QUOTE </w:instrText>
      </w:r>
      <w:r w:rsidRPr="005956A9">
        <w:rPr>
          <w:noProof/>
          <w:position w:val="-8"/>
        </w:rPr>
        <w:drawing>
          <wp:inline distT="0" distB="0" distL="0" distR="0" wp14:anchorId="545EB176" wp14:editId="4FCAE4D7">
            <wp:extent cx="504825" cy="2190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219075"/>
                    </a:xfrm>
                    <a:prstGeom prst="rect">
                      <a:avLst/>
                    </a:prstGeom>
                    <a:noFill/>
                    <a:ln>
                      <a:noFill/>
                    </a:ln>
                  </pic:spPr>
                </pic:pic>
              </a:graphicData>
            </a:graphic>
          </wp:inline>
        </w:drawing>
      </w:r>
      <w:r w:rsidRPr="005956A9">
        <w:rPr>
          <w:szCs w:val="24"/>
        </w:rPr>
        <w:instrText xml:space="preserve"> </w:instrText>
      </w:r>
      <w:r w:rsidRPr="005956A9">
        <w:rPr>
          <w:szCs w:val="24"/>
        </w:rPr>
        <w:fldChar w:fldCharType="end"/>
      </w:r>
      <w:r w:rsidRPr="005956A9">
        <w:rPr>
          <w:szCs w:val="24"/>
        </w:rPr>
        <w:t xml:space="preserve">) не может превышать предельную штатную численность Министерства или </w:t>
      </w:r>
      <w:r w:rsidR="005956A9" w:rsidRPr="005956A9">
        <w:t>подведомственного ему учреждения</w:t>
      </w:r>
      <w:r w:rsidRPr="005956A9">
        <w:rPr>
          <w:szCs w:val="24"/>
        </w:rPr>
        <w:t xml:space="preserve"> соответственно. В случае, если полученное значение расчетной численности </w:t>
      </w:r>
      <w:r w:rsidR="005956A9" w:rsidRPr="005956A9">
        <w:rPr>
          <w:szCs w:val="24"/>
        </w:rPr>
        <w:t>(</w:t>
      </w:r>
      <m:oMath>
        <m:sSub>
          <m:sSubPr>
            <m:ctrlPr>
              <w:rPr>
                <w:rFonts w:ascii="Cambria Math" w:hAnsi="Cambria Math"/>
                <w:i/>
                <w:szCs w:val="24"/>
              </w:rPr>
            </m:ctrlPr>
          </m:sSubPr>
          <m:e>
            <m:r>
              <w:rPr>
                <w:rFonts w:ascii="Cambria Math" w:hAnsi="Cambria Math"/>
                <w:szCs w:val="24"/>
              </w:rPr>
              <m:t>Ч</m:t>
            </m:r>
          </m:e>
          <m:sub>
            <m:r>
              <w:rPr>
                <w:rFonts w:ascii="Cambria Math" w:hAnsi="Cambria Math"/>
                <w:szCs w:val="24"/>
              </w:rPr>
              <m:t>оп</m:t>
            </m:r>
          </m:sub>
        </m:sSub>
      </m:oMath>
      <w:r w:rsidR="005956A9" w:rsidRPr="005956A9">
        <w:rPr>
          <w:szCs w:val="24"/>
        </w:rPr>
        <w:fldChar w:fldCharType="begin"/>
      </w:r>
      <w:r w:rsidR="005956A9" w:rsidRPr="005956A9">
        <w:rPr>
          <w:szCs w:val="24"/>
        </w:rPr>
        <w:instrText xml:space="preserve"> QUOTE </w:instrText>
      </w:r>
      <w:r w:rsidR="005956A9" w:rsidRPr="005956A9">
        <w:rPr>
          <w:noProof/>
          <w:position w:val="-8"/>
        </w:rPr>
        <w:drawing>
          <wp:inline distT="0" distB="0" distL="0" distR="0" wp14:anchorId="6EBA5689" wp14:editId="7D96AAEB">
            <wp:extent cx="504825" cy="2190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219075"/>
                    </a:xfrm>
                    <a:prstGeom prst="rect">
                      <a:avLst/>
                    </a:prstGeom>
                    <a:noFill/>
                    <a:ln>
                      <a:noFill/>
                    </a:ln>
                  </pic:spPr>
                </pic:pic>
              </a:graphicData>
            </a:graphic>
          </wp:inline>
        </w:drawing>
      </w:r>
      <w:r w:rsidR="005956A9" w:rsidRPr="005956A9">
        <w:rPr>
          <w:szCs w:val="24"/>
        </w:rPr>
        <w:instrText xml:space="preserve"> </w:instrText>
      </w:r>
      <w:r w:rsidR="005956A9" w:rsidRPr="005956A9">
        <w:rPr>
          <w:szCs w:val="24"/>
        </w:rPr>
        <w:fldChar w:fldCharType="end"/>
      </w:r>
      <w:r w:rsidR="005956A9" w:rsidRPr="005956A9">
        <w:rPr>
          <w:szCs w:val="24"/>
        </w:rPr>
        <w:t xml:space="preserve">) </w:t>
      </w:r>
      <w:r w:rsidRPr="005956A9">
        <w:rPr>
          <w:szCs w:val="24"/>
        </w:rPr>
        <w:t>превышает предельную штатную численность, – под расчетной численностью понимается предельная штатная численность Министерства и</w:t>
      </w:r>
      <w:r w:rsidR="005956A9" w:rsidRPr="005956A9">
        <w:rPr>
          <w:szCs w:val="24"/>
        </w:rPr>
        <w:t>ли</w:t>
      </w:r>
      <w:r w:rsidRPr="005956A9">
        <w:rPr>
          <w:szCs w:val="24"/>
        </w:rPr>
        <w:t xml:space="preserve"> </w:t>
      </w:r>
      <w:r w:rsidR="005956A9" w:rsidRPr="005956A9">
        <w:t>подведомственного ему учреждения</w:t>
      </w:r>
      <w:r w:rsidR="005956A9" w:rsidRPr="005956A9">
        <w:rPr>
          <w:szCs w:val="24"/>
        </w:rPr>
        <w:t xml:space="preserve"> соответственно</w:t>
      </w:r>
      <w:r w:rsidRPr="005956A9">
        <w:rPr>
          <w:szCs w:val="24"/>
        </w:rPr>
        <w:t>.</w:t>
      </w:r>
      <w:r w:rsidRPr="00182CC1">
        <w:rPr>
          <w:szCs w:val="24"/>
        </w:rPr>
        <w:t xml:space="preserve"> </w:t>
      </w:r>
    </w:p>
    <w:p w14:paraId="0C1DD143" w14:textId="77777777" w:rsidR="00674140" w:rsidRDefault="00674140" w:rsidP="00823AA1">
      <w:pPr>
        <w:jc w:val="center"/>
        <w:rPr>
          <w:b/>
        </w:rPr>
      </w:pPr>
    </w:p>
    <w:p w14:paraId="31CA7C59" w14:textId="77777777" w:rsidR="00636A08" w:rsidRDefault="00636A08" w:rsidP="0020155E">
      <w:pPr>
        <w:pStyle w:val="5"/>
        <w:spacing w:before="0"/>
        <w:ind w:firstLine="0"/>
        <w:jc w:val="center"/>
        <w:rPr>
          <w:rFonts w:ascii="Times New Roman" w:hAnsi="Times New Roman" w:cs="Times New Roman"/>
          <w:b/>
          <w:color w:val="auto"/>
        </w:rPr>
      </w:pPr>
      <w:r w:rsidRPr="00E51A8B">
        <w:rPr>
          <w:rFonts w:ascii="Times New Roman" w:hAnsi="Times New Roman" w:cs="Times New Roman"/>
          <w:b/>
          <w:color w:val="auto"/>
        </w:rPr>
        <w:t>II. Затраты на научно-исследовательские работы</w:t>
      </w:r>
    </w:p>
    <w:p w14:paraId="794EEBF2" w14:textId="77777777" w:rsidR="00CB0A4F" w:rsidRPr="00CB0A4F" w:rsidRDefault="00CB0A4F" w:rsidP="00CB0A4F"/>
    <w:p w14:paraId="29BF4977" w14:textId="4A5EF7B5" w:rsidR="0080099B" w:rsidRPr="00C80797" w:rsidRDefault="00A41837" w:rsidP="00C80797">
      <w:pPr>
        <w:rPr>
          <w:szCs w:val="24"/>
        </w:rPr>
      </w:pPr>
      <w:r>
        <w:t>10</w:t>
      </w:r>
      <w:r w:rsidR="0080099B">
        <w:t>. </w:t>
      </w:r>
      <w:r w:rsidR="0080099B" w:rsidRPr="00C80797">
        <w:rPr>
          <w:szCs w:val="24"/>
        </w:rPr>
        <w:t xml:space="preserve">Затраты на научно-исследовательские работы включают затраты на </w:t>
      </w:r>
      <w:r w:rsidR="0080099B" w:rsidRPr="00C80797">
        <w:rPr>
          <w:szCs w:val="24"/>
        </w:rPr>
        <w:lastRenderedPageBreak/>
        <w:t>приобретение работ, услуг и нематериальных активов.</w:t>
      </w:r>
    </w:p>
    <w:p w14:paraId="768A1325" w14:textId="6F935673" w:rsidR="0080099B" w:rsidRPr="00C80797" w:rsidRDefault="00C80797" w:rsidP="00C80797">
      <w:pPr>
        <w:rPr>
          <w:szCs w:val="24"/>
        </w:rPr>
      </w:pPr>
      <w:r>
        <w:rPr>
          <w:szCs w:val="24"/>
        </w:rPr>
        <w:t>З</w:t>
      </w:r>
      <w:r w:rsidR="0080099B" w:rsidRPr="00C80797">
        <w:rPr>
          <w:szCs w:val="24"/>
        </w:rPr>
        <w:t>атрат</w:t>
      </w:r>
      <w:r>
        <w:rPr>
          <w:szCs w:val="24"/>
        </w:rPr>
        <w:t>ы</w:t>
      </w:r>
      <w:r w:rsidR="0080099B" w:rsidRPr="00C80797">
        <w:rPr>
          <w:szCs w:val="24"/>
        </w:rPr>
        <w:t xml:space="preserve"> на приобретение нематериальных активов включа</w:t>
      </w:r>
      <w:r w:rsidR="008C24DE">
        <w:rPr>
          <w:szCs w:val="24"/>
        </w:rPr>
        <w:t>ю</w:t>
      </w:r>
      <w:r w:rsidR="0080099B" w:rsidRPr="00C80797">
        <w:rPr>
          <w:szCs w:val="24"/>
        </w:rPr>
        <w:t xml:space="preserve">т </w:t>
      </w:r>
      <w:r>
        <w:rPr>
          <w:szCs w:val="24"/>
        </w:rPr>
        <w:t>в себя</w:t>
      </w:r>
      <w:r w:rsidR="0080099B" w:rsidRPr="00C80797">
        <w:rPr>
          <w:szCs w:val="24"/>
        </w:rPr>
        <w:t>:</w:t>
      </w:r>
    </w:p>
    <w:p w14:paraId="5EF44CB5" w14:textId="348EB200" w:rsidR="0080099B" w:rsidRPr="00C80797" w:rsidRDefault="00C80797" w:rsidP="00C80797">
      <w:pPr>
        <w:rPr>
          <w:szCs w:val="24"/>
        </w:rPr>
      </w:pPr>
      <w:r>
        <w:rPr>
          <w:szCs w:val="24"/>
        </w:rPr>
        <w:t>1) </w:t>
      </w:r>
      <w:r w:rsidR="0080099B" w:rsidRPr="00C80797">
        <w:rPr>
          <w:szCs w:val="24"/>
        </w:rPr>
        <w:t>затраты на приобретение исключительных прав на ноу-хау и объекты смежных прав;</w:t>
      </w:r>
    </w:p>
    <w:p w14:paraId="073706A0" w14:textId="3EA7AD23" w:rsidR="0080099B" w:rsidRPr="00C80797" w:rsidRDefault="00C80797" w:rsidP="00C80797">
      <w:pPr>
        <w:rPr>
          <w:szCs w:val="24"/>
        </w:rPr>
      </w:pPr>
      <w:r>
        <w:rPr>
          <w:szCs w:val="24"/>
        </w:rPr>
        <w:t>2) </w:t>
      </w:r>
      <w:r w:rsidR="0080099B" w:rsidRPr="00C80797">
        <w:rPr>
          <w:szCs w:val="24"/>
        </w:rPr>
        <w:t>иные затраты на приобретение нематериальных активов в рамках выполнения научно-исследовательских работ.</w:t>
      </w:r>
    </w:p>
    <w:p w14:paraId="6EDCA590" w14:textId="7C252F0D" w:rsidR="00636A08" w:rsidRPr="00636A08" w:rsidRDefault="00636A08" w:rsidP="00636A08">
      <w:pPr>
        <w:rPr>
          <w:szCs w:val="24"/>
        </w:rPr>
      </w:pPr>
      <w:r w:rsidRPr="00636A08">
        <w:rPr>
          <w:szCs w:val="24"/>
        </w:rPr>
        <w:t xml:space="preserve">Затраты на научно-исследовательские работы определяются в соответствии со </w:t>
      </w:r>
      <w:hyperlink r:id="rId13" w:history="1">
        <w:r w:rsidRPr="00636A08">
          <w:rPr>
            <w:szCs w:val="24"/>
          </w:rPr>
          <w:t>статьей 22</w:t>
        </w:r>
      </w:hyperlink>
      <w:r w:rsidRPr="00636A08">
        <w:rPr>
          <w:szCs w:val="24"/>
        </w:rPr>
        <w:t xml:space="preserve"> </w:t>
      </w:r>
      <w:r w:rsidR="00482D86">
        <w:rPr>
          <w:szCs w:val="24"/>
        </w:rPr>
        <w:t>З</w:t>
      </w:r>
      <w:r w:rsidRPr="00636A08">
        <w:rPr>
          <w:szCs w:val="24"/>
        </w:rPr>
        <w:t xml:space="preserve">акона </w:t>
      </w:r>
      <w:r w:rsidR="00482D86">
        <w:rPr>
          <w:szCs w:val="24"/>
        </w:rPr>
        <w:t>№ 44-ФЗ</w:t>
      </w:r>
      <w:r w:rsidRPr="00636A08">
        <w:rPr>
          <w:szCs w:val="24"/>
        </w:rPr>
        <w:t xml:space="preserve"> и с законодательством Российской Федерации, регулирующим данный вид деятельности в Российской Федерации.</w:t>
      </w:r>
    </w:p>
    <w:p w14:paraId="06BD9359" w14:textId="77777777" w:rsidR="00636A08" w:rsidRDefault="00636A08" w:rsidP="00823AA1">
      <w:pPr>
        <w:jc w:val="center"/>
        <w:rPr>
          <w:b/>
        </w:rPr>
      </w:pPr>
    </w:p>
    <w:p w14:paraId="6EF1B59A" w14:textId="74B07277" w:rsidR="00751170" w:rsidRDefault="00EC74CF" w:rsidP="0020155E">
      <w:pPr>
        <w:pStyle w:val="5"/>
        <w:spacing w:before="0"/>
        <w:ind w:firstLine="0"/>
        <w:jc w:val="center"/>
        <w:rPr>
          <w:rFonts w:ascii="Times New Roman" w:hAnsi="Times New Roman" w:cs="Times New Roman"/>
          <w:b/>
          <w:color w:val="auto"/>
        </w:rPr>
      </w:pPr>
      <w:r w:rsidRPr="00E51A8B">
        <w:rPr>
          <w:rFonts w:ascii="Times New Roman" w:hAnsi="Times New Roman" w:cs="Times New Roman"/>
          <w:b/>
          <w:color w:val="auto"/>
        </w:rPr>
        <w:t>I</w:t>
      </w:r>
      <w:r w:rsidR="00B54E47" w:rsidRPr="00E51A8B">
        <w:rPr>
          <w:rFonts w:ascii="Times New Roman" w:hAnsi="Times New Roman" w:cs="Times New Roman"/>
          <w:b/>
          <w:color w:val="auto"/>
        </w:rPr>
        <w:t>II</w:t>
      </w:r>
      <w:r w:rsidR="00751170" w:rsidRPr="00E51A8B">
        <w:rPr>
          <w:rFonts w:ascii="Times New Roman" w:hAnsi="Times New Roman" w:cs="Times New Roman"/>
          <w:b/>
          <w:color w:val="auto"/>
        </w:rPr>
        <w:t>. </w:t>
      </w:r>
      <w:r w:rsidR="00B54E47" w:rsidRPr="00E51A8B">
        <w:rPr>
          <w:rFonts w:ascii="Times New Roman" w:hAnsi="Times New Roman" w:cs="Times New Roman"/>
          <w:b/>
          <w:color w:val="auto"/>
        </w:rPr>
        <w:t>Затраты на информационно-коммуникационные технологии</w:t>
      </w:r>
    </w:p>
    <w:p w14:paraId="63BE981A" w14:textId="77777777" w:rsidR="00CB0A4F" w:rsidRPr="00CB0A4F" w:rsidRDefault="00CB0A4F" w:rsidP="00CB0A4F"/>
    <w:p w14:paraId="09D47E6A" w14:textId="5FDEB7A9" w:rsidR="003447D6" w:rsidRPr="006845A7" w:rsidRDefault="008A2594" w:rsidP="006845A7">
      <w:pPr>
        <w:pStyle w:val="6"/>
        <w:spacing w:before="0"/>
        <w:rPr>
          <w:rFonts w:ascii="Times New Roman" w:hAnsi="Times New Roman" w:cs="Times New Roman"/>
          <w:color w:val="auto"/>
        </w:rPr>
      </w:pPr>
      <w:r>
        <w:rPr>
          <w:rFonts w:ascii="Times New Roman" w:hAnsi="Times New Roman" w:cs="Times New Roman"/>
          <w:color w:val="auto"/>
        </w:rPr>
        <w:t>11</w:t>
      </w:r>
      <w:r w:rsidR="0080099B" w:rsidRPr="006845A7">
        <w:rPr>
          <w:rFonts w:ascii="Times New Roman" w:hAnsi="Times New Roman" w:cs="Times New Roman"/>
          <w:color w:val="auto"/>
        </w:rPr>
        <w:t>. </w:t>
      </w:r>
      <w:r w:rsidR="0049420B" w:rsidRPr="006845A7">
        <w:rPr>
          <w:rFonts w:ascii="Times New Roman" w:hAnsi="Times New Roman" w:cs="Times New Roman"/>
          <w:color w:val="auto"/>
        </w:rPr>
        <w:t>З</w:t>
      </w:r>
      <w:r w:rsidR="003447D6" w:rsidRPr="006845A7">
        <w:rPr>
          <w:rFonts w:ascii="Times New Roman" w:hAnsi="Times New Roman" w:cs="Times New Roman"/>
          <w:color w:val="auto"/>
        </w:rPr>
        <w:t>атраты на услуги связи включают в себя:</w:t>
      </w:r>
    </w:p>
    <w:p w14:paraId="4A8E98F7" w14:textId="7BC7A7AB" w:rsidR="003447D6" w:rsidRPr="006845A7" w:rsidRDefault="00DF40B3" w:rsidP="006845A7">
      <w:pPr>
        <w:pStyle w:val="7"/>
        <w:spacing w:before="0"/>
        <w:rPr>
          <w:rFonts w:ascii="Times New Roman" w:hAnsi="Times New Roman" w:cs="Times New Roman"/>
          <w:i w:val="0"/>
          <w:color w:val="auto"/>
        </w:rPr>
      </w:pPr>
      <w:r w:rsidRPr="006845A7">
        <w:rPr>
          <w:rFonts w:ascii="Times New Roman" w:hAnsi="Times New Roman" w:cs="Times New Roman"/>
          <w:i w:val="0"/>
          <w:color w:val="auto"/>
        </w:rPr>
        <w:t>1) </w:t>
      </w:r>
      <w:r w:rsidR="003447D6" w:rsidRPr="006845A7">
        <w:rPr>
          <w:rFonts w:ascii="Times New Roman" w:hAnsi="Times New Roman" w:cs="Times New Roman"/>
          <w:i w:val="0"/>
          <w:color w:val="auto"/>
        </w:rPr>
        <w:t xml:space="preserve">затраты на </w:t>
      </w:r>
      <w:r w:rsidR="008E05F3">
        <w:rPr>
          <w:rFonts w:ascii="Times New Roman" w:hAnsi="Times New Roman" w:cs="Times New Roman"/>
          <w:i w:val="0"/>
          <w:color w:val="auto"/>
        </w:rPr>
        <w:t>абонентскую плату</w:t>
      </w:r>
      <w:r w:rsidRPr="006845A7">
        <w:rPr>
          <w:rFonts w:ascii="Times New Roman" w:hAnsi="Times New Roman" w:cs="Times New Roman"/>
          <w:i w:val="0"/>
          <w:color w:val="auto"/>
        </w:rPr>
        <w:t xml:space="preserve"> (</w:t>
      </w:r>
      <m:oMath>
        <m:sSub>
          <m:sSubPr>
            <m:ctrlPr>
              <w:rPr>
                <w:rFonts w:ascii="Cambria Math" w:hAnsi="Cambria Math" w:cs="Times New Roman"/>
                <w:i w:val="0"/>
                <w:color w:val="auto"/>
              </w:rPr>
            </m:ctrlPr>
          </m:sSubPr>
          <m:e>
            <m:r>
              <w:rPr>
                <w:rFonts w:ascii="Cambria Math" w:hAnsi="Cambria Math" w:cs="Times New Roman"/>
                <w:color w:val="auto"/>
              </w:rPr>
              <m:t>З</m:t>
            </m:r>
          </m:e>
          <m:sub>
            <m:r>
              <w:rPr>
                <w:rFonts w:ascii="Cambria Math" w:hAnsi="Cambria Math" w:cs="Times New Roman"/>
                <w:color w:val="auto"/>
              </w:rPr>
              <m:t>аб</m:t>
            </m:r>
          </m:sub>
        </m:sSub>
      </m:oMath>
      <w:r w:rsidRPr="006845A7">
        <w:rPr>
          <w:rFonts w:ascii="Times New Roman" w:hAnsi="Times New Roman" w:cs="Times New Roman"/>
          <w:i w:val="0"/>
          <w:color w:val="auto"/>
        </w:rPr>
        <w:t>)</w:t>
      </w:r>
      <w:r w:rsidR="003447D6" w:rsidRPr="006845A7">
        <w:rPr>
          <w:rFonts w:ascii="Times New Roman" w:hAnsi="Times New Roman" w:cs="Times New Roman"/>
          <w:i w:val="0"/>
          <w:color w:val="auto"/>
        </w:rPr>
        <w:t xml:space="preserve"> рассчитываются по формуле</w:t>
      </w:r>
      <w:r w:rsidRPr="006845A7">
        <w:rPr>
          <w:rFonts w:ascii="Times New Roman" w:hAnsi="Times New Roman" w:cs="Times New Roman"/>
          <w:i w:val="0"/>
          <w:color w:val="auto"/>
        </w:rPr>
        <w:t>:</w:t>
      </w:r>
      <w:r w:rsidR="002E68C2" w:rsidRPr="006845A7">
        <w:rPr>
          <w:rFonts w:ascii="Times New Roman" w:hAnsi="Times New Roman" w:cs="Times New Roman"/>
          <w:i w:val="0"/>
          <w:color w:val="auto"/>
        </w:rPr>
        <w:t xml:space="preserve"> </w:t>
      </w:r>
    </w:p>
    <w:p w14:paraId="4665F5CA" w14:textId="604DDF29" w:rsidR="008E41B8" w:rsidRPr="004772CD" w:rsidRDefault="00261223" w:rsidP="006845A7">
      <m:oMathPara>
        <m:oMath>
          <m:sSub>
            <m:sSubPr>
              <m:ctrlPr>
                <w:rPr>
                  <w:rFonts w:ascii="Cambria Math" w:hAnsi="Cambria Math"/>
                </w:rPr>
              </m:ctrlPr>
            </m:sSubPr>
            <m:e>
              <m:r>
                <m:rPr>
                  <m:sty m:val="p"/>
                </m:rPr>
                <w:rPr>
                  <w:rFonts w:ascii="Cambria Math" w:hAnsi="Cambria Math"/>
                </w:rPr>
                <m:t>З</m:t>
              </m:r>
            </m:e>
            <m:sub>
              <m:r>
                <m:rPr>
                  <m:sty m:val="p"/>
                </m:rPr>
                <w:rPr>
                  <w:rFonts w:ascii="Cambria Math" w:hAnsi="Cambria Math"/>
                </w:rPr>
                <m:t>аб</m:t>
              </m:r>
            </m:sub>
          </m:sSub>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i аб</m:t>
                  </m:r>
                </m:sub>
              </m:sSub>
            </m:e>
          </m:nary>
          <m:r>
            <m:rPr>
              <m:sty m:val="p"/>
            </m:rPr>
            <w:rPr>
              <w:rFonts w:ascii="Cambria Math" w:hAnsi="Cambria Math"/>
            </w:rPr>
            <m:t>×</m:t>
          </m:r>
          <m:sSub>
            <m:sSubPr>
              <m:ctrlPr>
                <w:rPr>
                  <w:rFonts w:ascii="Cambria Math" w:hAnsi="Cambria Math"/>
                </w:rPr>
              </m:ctrlPr>
            </m:sSubPr>
            <m:e>
              <m:r>
                <m:rPr>
                  <m:sty m:val="p"/>
                </m:rPr>
                <w:rPr>
                  <w:rFonts w:ascii="Cambria Math" w:hAnsi="Cambria Math"/>
                  <w:lang w:val="en-US"/>
                </w:rPr>
                <m:t>H</m:t>
              </m:r>
            </m:e>
            <m:sub>
              <m:r>
                <m:rPr>
                  <m:sty m:val="p"/>
                </m:rPr>
                <w:rPr>
                  <w:rFonts w:ascii="Cambria Math" w:hAnsi="Cambria Math"/>
                </w:rPr>
                <m:t>i аб</m:t>
              </m:r>
            </m:sub>
          </m:sSub>
          <m:r>
            <m:rPr>
              <m:sty m:val="p"/>
            </m:rPr>
            <w:rPr>
              <w:rFonts w:ascii="Cambria Math" w:hAnsi="Cambria Math"/>
            </w:rPr>
            <m:t>×</m:t>
          </m:r>
          <m:sSub>
            <m:sSubPr>
              <m:ctrlPr>
                <w:rPr>
                  <w:rFonts w:ascii="Cambria Math" w:hAnsi="Cambria Math"/>
                </w:rPr>
              </m:ctrlPr>
            </m:sSubPr>
            <m:e>
              <m:r>
                <m:rPr>
                  <m:sty m:val="p"/>
                </m:rPr>
                <w:rPr>
                  <w:rFonts w:ascii="Cambria Math" w:hAnsi="Cambria Math"/>
                  <w:lang w:val="en-US"/>
                </w:rPr>
                <m:t>N</m:t>
              </m:r>
            </m:e>
            <m:sub>
              <m:r>
                <m:rPr>
                  <m:sty m:val="p"/>
                </m:rPr>
                <w:rPr>
                  <w:rFonts w:ascii="Cambria Math" w:hAnsi="Cambria Math"/>
                </w:rPr>
                <m:t>i аб</m:t>
              </m:r>
            </m:sub>
          </m:sSub>
          <m:r>
            <w:rPr>
              <w:rFonts w:ascii="Cambria Math" w:hAnsi="Cambria Math"/>
            </w:rPr>
            <m:t>,</m:t>
          </m:r>
        </m:oMath>
      </m:oMathPara>
    </w:p>
    <w:p w14:paraId="210872C7" w14:textId="77777777" w:rsidR="004772CD" w:rsidRDefault="00482247" w:rsidP="006845A7">
      <w:pPr>
        <w:jc w:val="left"/>
        <w:rPr>
          <w:position w:val="-35"/>
        </w:rPr>
      </w:pPr>
      <w:r w:rsidRPr="00482247">
        <w:rPr>
          <w:position w:val="-35"/>
        </w:rPr>
        <w:t>в которой:</w:t>
      </w:r>
    </w:p>
    <w:p w14:paraId="79252557" w14:textId="4619FCFC" w:rsidR="003447D6" w:rsidRPr="004772CD" w:rsidRDefault="00261223" w:rsidP="00821DD9">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 аб</m:t>
            </m:r>
          </m:sub>
        </m:sSub>
      </m:oMath>
      <w:r w:rsidR="00751170">
        <w:t xml:space="preserve"> – </w:t>
      </w:r>
      <w:r w:rsidR="003447D6" w:rsidRPr="006D4D8A">
        <w:t>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w:t>
      </w:r>
      <w:r w:rsidR="003447D6" w:rsidRPr="004772CD">
        <w:t>;</w:t>
      </w:r>
    </w:p>
    <w:p w14:paraId="21167BDC" w14:textId="10DF12A8" w:rsidR="003447D6" w:rsidRPr="009A41D6" w:rsidRDefault="00261223" w:rsidP="00823AA1">
      <w:pPr>
        <w:pStyle w:val="ConsPlusNormal"/>
        <w:ind w:firstLine="709"/>
        <w:jc w:val="both"/>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H</m:t>
            </m:r>
          </m:e>
          <m:sub>
            <m:r>
              <m:rPr>
                <m:sty m:val="p"/>
              </m:rPr>
              <w:rPr>
                <w:rFonts w:ascii="Cambria Math" w:hAnsi="Cambria Math" w:cs="Times New Roman"/>
                <w:sz w:val="28"/>
                <w:szCs w:val="28"/>
              </w:rPr>
              <m:t>i аб</m:t>
            </m:r>
          </m:sub>
        </m:sSub>
      </m:oMath>
      <w:r w:rsidR="003447D6" w:rsidRPr="009A41D6">
        <w:rPr>
          <w:rFonts w:ascii="Times New Roman" w:hAnsi="Times New Roman" w:cs="Times New Roman"/>
          <w:sz w:val="28"/>
          <w:szCs w:val="28"/>
        </w:rPr>
        <w:t xml:space="preserve"> </w:t>
      </w:r>
      <w:r w:rsidR="00751170" w:rsidRPr="009A41D6">
        <w:rPr>
          <w:rFonts w:ascii="Times New Roman" w:hAnsi="Times New Roman" w:cs="Times New Roman"/>
          <w:sz w:val="28"/>
          <w:szCs w:val="28"/>
        </w:rPr>
        <w:t>–</w:t>
      </w:r>
      <w:r w:rsidR="003447D6" w:rsidRPr="009A41D6">
        <w:rPr>
          <w:rFonts w:ascii="Times New Roman" w:hAnsi="Times New Roman" w:cs="Times New Roman"/>
          <w:sz w:val="28"/>
          <w:szCs w:val="28"/>
        </w:rPr>
        <w:t xml:space="preserve"> ежемесячная i-я абонентская плата в расчете на 1 абонентский номер для передачи голосовой информации;</w:t>
      </w:r>
    </w:p>
    <w:p w14:paraId="769A6722" w14:textId="58DB7A9E" w:rsidR="003447D6" w:rsidRPr="009A41D6" w:rsidRDefault="00261223" w:rsidP="00823AA1">
      <w:pPr>
        <w:pStyle w:val="ConsPlusNormal"/>
        <w:ind w:firstLine="709"/>
        <w:jc w:val="both"/>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N</m:t>
            </m:r>
          </m:e>
          <m:sub>
            <m:r>
              <m:rPr>
                <m:sty m:val="p"/>
              </m:rPr>
              <w:rPr>
                <w:rFonts w:ascii="Cambria Math" w:hAnsi="Cambria Math" w:cs="Times New Roman"/>
                <w:sz w:val="28"/>
                <w:szCs w:val="28"/>
              </w:rPr>
              <m:t>i аб</m:t>
            </m:r>
          </m:sub>
        </m:sSub>
      </m:oMath>
      <w:r w:rsidR="003447D6" w:rsidRPr="009A41D6">
        <w:rPr>
          <w:rFonts w:ascii="Times New Roman" w:hAnsi="Times New Roman" w:cs="Times New Roman"/>
          <w:sz w:val="28"/>
          <w:szCs w:val="28"/>
        </w:rPr>
        <w:t xml:space="preserve"> </w:t>
      </w:r>
      <w:r w:rsidR="00751170" w:rsidRPr="009A41D6">
        <w:rPr>
          <w:rFonts w:ascii="Times New Roman" w:hAnsi="Times New Roman" w:cs="Times New Roman"/>
          <w:sz w:val="28"/>
          <w:szCs w:val="28"/>
        </w:rPr>
        <w:t>–</w:t>
      </w:r>
      <w:r w:rsidR="003447D6" w:rsidRPr="009A41D6">
        <w:rPr>
          <w:rFonts w:ascii="Times New Roman" w:hAnsi="Times New Roman" w:cs="Times New Roman"/>
          <w:sz w:val="28"/>
          <w:szCs w:val="28"/>
        </w:rPr>
        <w:t xml:space="preserve"> количество месяцев предоставления услуги с i-й абонентской платой;</w:t>
      </w:r>
    </w:p>
    <w:p w14:paraId="17E7E6C7" w14:textId="7DBC13D7" w:rsidR="003447D6" w:rsidRPr="006845A7" w:rsidRDefault="004772CD" w:rsidP="006845A7">
      <w:pPr>
        <w:pStyle w:val="7"/>
        <w:spacing w:before="0"/>
        <w:rPr>
          <w:rFonts w:ascii="Times New Roman" w:hAnsi="Times New Roman" w:cs="Times New Roman"/>
          <w:i w:val="0"/>
          <w:color w:val="auto"/>
        </w:rPr>
      </w:pPr>
      <w:r w:rsidRPr="006845A7">
        <w:rPr>
          <w:rFonts w:ascii="Times New Roman" w:hAnsi="Times New Roman" w:cs="Times New Roman"/>
          <w:i w:val="0"/>
          <w:color w:val="auto"/>
        </w:rPr>
        <w:t>2) з</w:t>
      </w:r>
      <w:r w:rsidR="003447D6" w:rsidRPr="006845A7">
        <w:rPr>
          <w:rFonts w:ascii="Times New Roman" w:hAnsi="Times New Roman" w:cs="Times New Roman"/>
          <w:i w:val="0"/>
          <w:color w:val="auto"/>
        </w:rPr>
        <w:t xml:space="preserve">атраты на повременную оплату </w:t>
      </w:r>
      <w:r w:rsidR="008E05F3">
        <w:rPr>
          <w:rFonts w:ascii="Times New Roman" w:hAnsi="Times New Roman" w:cs="Times New Roman"/>
          <w:i w:val="0"/>
          <w:color w:val="auto"/>
        </w:rPr>
        <w:t xml:space="preserve">местных, </w:t>
      </w:r>
      <w:r w:rsidR="003447D6" w:rsidRPr="006845A7">
        <w:rPr>
          <w:rFonts w:ascii="Times New Roman" w:hAnsi="Times New Roman" w:cs="Times New Roman"/>
          <w:i w:val="0"/>
          <w:color w:val="auto"/>
        </w:rPr>
        <w:t xml:space="preserve">междугородних </w:t>
      </w:r>
      <w:r w:rsidR="009A41D6" w:rsidRPr="006845A7">
        <w:rPr>
          <w:rFonts w:ascii="Times New Roman" w:hAnsi="Times New Roman" w:cs="Times New Roman"/>
          <w:i w:val="0"/>
          <w:color w:val="auto"/>
        </w:rPr>
        <w:t xml:space="preserve">и международных </w:t>
      </w:r>
      <w:r w:rsidR="003447D6" w:rsidRPr="006845A7">
        <w:rPr>
          <w:rFonts w:ascii="Times New Roman" w:hAnsi="Times New Roman" w:cs="Times New Roman"/>
          <w:i w:val="0"/>
          <w:color w:val="auto"/>
        </w:rPr>
        <w:t>телефонных соединений (</w:t>
      </w:r>
      <m:oMath>
        <m:sSub>
          <m:sSubPr>
            <m:ctrlPr>
              <w:rPr>
                <w:rFonts w:ascii="Cambria Math" w:hAnsi="Cambria Math" w:cs="Times New Roman"/>
                <w:i w:val="0"/>
                <w:color w:val="auto"/>
              </w:rPr>
            </m:ctrlPr>
          </m:sSubPr>
          <m:e>
            <m:r>
              <w:rPr>
                <w:rFonts w:ascii="Cambria Math" w:hAnsi="Cambria Math" w:cs="Times New Roman"/>
                <w:color w:val="auto"/>
              </w:rPr>
              <m:t>З</m:t>
            </m:r>
          </m:e>
          <m:sub>
            <m:r>
              <w:rPr>
                <w:rFonts w:ascii="Cambria Math" w:hAnsi="Cambria Math" w:cs="Times New Roman"/>
                <w:color w:val="auto"/>
              </w:rPr>
              <m:t>пов</m:t>
            </m:r>
          </m:sub>
        </m:sSub>
      </m:oMath>
      <w:r w:rsidR="003447D6" w:rsidRPr="006845A7">
        <w:rPr>
          <w:rFonts w:ascii="Times New Roman" w:hAnsi="Times New Roman" w:cs="Times New Roman"/>
          <w:i w:val="0"/>
          <w:color w:val="auto"/>
        </w:rPr>
        <w:t>) рассчитываются по формуле</w:t>
      </w:r>
      <w:r w:rsidR="009A41D6" w:rsidRPr="006845A7">
        <w:rPr>
          <w:rFonts w:ascii="Times New Roman" w:hAnsi="Times New Roman" w:cs="Times New Roman"/>
          <w:i w:val="0"/>
          <w:color w:val="auto"/>
        </w:rPr>
        <w:t>:</w:t>
      </w:r>
    </w:p>
    <w:p w14:paraId="29020442" w14:textId="00626653" w:rsidR="009A41D6" w:rsidRDefault="00261223" w:rsidP="009A41D6">
      <w:pPr>
        <w:tabs>
          <w:tab w:val="center" w:pos="4678"/>
          <w:tab w:val="left" w:pos="7530"/>
        </w:tabs>
        <w:contextualSpacing/>
        <w:rPr>
          <w:position w:val="-35"/>
        </w:rPr>
      </w:pPr>
      <m:oMathPara>
        <m:oMath>
          <m:sSub>
            <m:sSubPr>
              <m:ctrlPr>
                <w:rPr>
                  <w:rFonts w:ascii="Cambria Math" w:hAnsi="Cambria Math"/>
                  <w:color w:val="0D0D0D"/>
                </w:rPr>
              </m:ctrlPr>
            </m:sSubPr>
            <m:e>
              <m:r>
                <m:rPr>
                  <m:sty m:val="p"/>
                </m:rPr>
                <w:rPr>
                  <w:rFonts w:ascii="Cambria Math" w:hAnsi="Cambria Math"/>
                  <w:color w:val="0D0D0D"/>
                </w:rPr>
                <m:t>З</m:t>
              </m:r>
            </m:e>
            <m:sub>
              <m:r>
                <m:rPr>
                  <m:sty m:val="p"/>
                </m:rPr>
                <w:rPr>
                  <w:rFonts w:ascii="Cambria Math" w:hAnsi="Cambria Math"/>
                  <w:color w:val="0D0D0D"/>
                </w:rPr>
                <m:t>пов</m:t>
              </m:r>
            </m:sub>
          </m:sSub>
          <m:r>
            <m:rPr>
              <m:sty m:val="p"/>
            </m:rPr>
            <w:rPr>
              <w:rFonts w:ascii="Cambria Math" w:hAnsi="Cambria Math"/>
              <w:color w:val="0D0D0D"/>
            </w:rPr>
            <m:t>=</m:t>
          </m:r>
          <m:nary>
            <m:naryPr>
              <m:chr m:val="∑"/>
              <m:limLoc m:val="undOvr"/>
              <m:ctrlPr>
                <w:rPr>
                  <w:rFonts w:ascii="Cambria Math" w:hAnsi="Cambria Math"/>
                  <w:color w:val="0D0D0D"/>
                </w:rPr>
              </m:ctrlPr>
            </m:naryPr>
            <m:sub>
              <m:r>
                <m:rPr>
                  <m:sty m:val="p"/>
                </m:rPr>
                <w:rPr>
                  <w:rFonts w:ascii="Cambria Math" w:hAnsi="Cambria Math"/>
                  <w:color w:val="0D0D0D"/>
                </w:rPr>
                <m:t>g=1</m:t>
              </m:r>
            </m:sub>
            <m:sup>
              <m:r>
                <m:rPr>
                  <m:sty m:val="p"/>
                </m:rPr>
                <w:rPr>
                  <w:rFonts w:ascii="Cambria Math" w:hAnsi="Cambria Math"/>
                  <w:color w:val="0D0D0D"/>
                  <w:lang w:val="en-US"/>
                </w:rPr>
                <m:t>k</m:t>
              </m:r>
            </m:sup>
            <m:e>
              <m:sSub>
                <m:sSubPr>
                  <m:ctrlPr>
                    <w:rPr>
                      <w:rFonts w:ascii="Cambria Math" w:hAnsi="Cambria Math"/>
                      <w:i/>
                      <w:color w:val="0D0D0D"/>
                    </w:rPr>
                  </m:ctrlPr>
                </m:sSubPr>
                <m:e>
                  <m:r>
                    <m:rPr>
                      <m:sty m:val="p"/>
                    </m:rPr>
                    <w:rPr>
                      <w:rFonts w:ascii="Cambria Math" w:hAnsi="Cambria Math"/>
                      <w:color w:val="0D0D0D"/>
                    </w:rPr>
                    <m:t>Q</m:t>
                  </m:r>
                </m:e>
                <m:sub>
                  <m:r>
                    <m:rPr>
                      <m:sty m:val="p"/>
                    </m:rPr>
                    <w:rPr>
                      <w:rFonts w:ascii="Cambria Math" w:hAnsi="Cambria Math"/>
                      <w:color w:val="0D0D0D"/>
                    </w:rPr>
                    <m:t>g м</m:t>
                  </m:r>
                </m:sub>
              </m:sSub>
              <m:r>
                <w:rPr>
                  <w:rFonts w:ascii="Cambria Math" w:hAnsi="Cambria Math"/>
                  <w:color w:val="0D0D0D"/>
                </w:rPr>
                <m:t>×</m:t>
              </m:r>
            </m:e>
          </m:nary>
          <m:sSub>
            <m:sSubPr>
              <m:ctrlPr>
                <w:rPr>
                  <w:rFonts w:ascii="Cambria Math" w:hAnsi="Cambria Math"/>
                  <w:color w:val="0D0D0D"/>
                  <w:lang w:val="en-US"/>
                </w:rPr>
              </m:ctrlPr>
            </m:sSubPr>
            <m:e>
              <m:r>
                <m:rPr>
                  <m:sty m:val="p"/>
                </m:rPr>
                <w:rPr>
                  <w:rFonts w:ascii="Cambria Math" w:hAnsi="Cambria Math"/>
                  <w:color w:val="0D0D0D"/>
                  <w:lang w:val="en-US"/>
                </w:rPr>
                <m:t>S</m:t>
              </m:r>
            </m:e>
            <m:sub>
              <m:r>
                <m:rPr>
                  <m:sty m:val="p"/>
                </m:rPr>
                <w:rPr>
                  <w:rFonts w:ascii="Cambria Math" w:hAnsi="Cambria Math"/>
                  <w:color w:val="0D0D0D"/>
                </w:rPr>
                <m:t>g м</m:t>
              </m:r>
            </m:sub>
          </m:sSub>
          <m:r>
            <m:rPr>
              <m:sty m:val="p"/>
            </m:rPr>
            <w:rPr>
              <w:rFonts w:ascii="Cambria Math" w:hAnsi="Cambria Math"/>
              <w:color w:val="0D0D0D"/>
            </w:rPr>
            <m:t>×</m:t>
          </m:r>
          <m:sSub>
            <m:sSubPr>
              <m:ctrlPr>
                <w:rPr>
                  <w:rFonts w:ascii="Cambria Math" w:hAnsi="Cambria Math"/>
                  <w:color w:val="0D0D0D"/>
                </w:rPr>
              </m:ctrlPr>
            </m:sSubPr>
            <m:e>
              <m:r>
                <m:rPr>
                  <m:sty m:val="p"/>
                </m:rPr>
                <w:rPr>
                  <w:rFonts w:ascii="Cambria Math" w:hAnsi="Cambria Math"/>
                  <w:color w:val="0D0D0D"/>
                  <w:lang w:val="en-US"/>
                </w:rPr>
                <m:t>P</m:t>
              </m:r>
            </m:e>
            <m:sub>
              <m:r>
                <m:rPr>
                  <m:sty m:val="p"/>
                </m:rPr>
                <w:rPr>
                  <w:rFonts w:ascii="Cambria Math" w:hAnsi="Cambria Math"/>
                  <w:color w:val="0D0D0D"/>
                </w:rPr>
                <m:t>g м</m:t>
              </m:r>
            </m:sub>
          </m:sSub>
          <m:r>
            <m:rPr>
              <m:sty m:val="p"/>
            </m:rPr>
            <w:rPr>
              <w:rFonts w:ascii="Cambria Math" w:hAnsi="Cambria Math"/>
              <w:color w:val="0D0D0D"/>
            </w:rPr>
            <m:t>×</m:t>
          </m:r>
          <m:sSub>
            <m:sSubPr>
              <m:ctrlPr>
                <w:rPr>
                  <w:rFonts w:ascii="Cambria Math" w:hAnsi="Cambria Math"/>
                  <w:color w:val="0D0D0D"/>
                </w:rPr>
              </m:ctrlPr>
            </m:sSubPr>
            <m:e>
              <m:r>
                <m:rPr>
                  <m:sty m:val="p"/>
                </m:rPr>
                <w:rPr>
                  <w:rFonts w:ascii="Cambria Math" w:hAnsi="Cambria Math"/>
                  <w:color w:val="0D0D0D"/>
                  <w:lang w:val="en-US"/>
                </w:rPr>
                <m:t>N</m:t>
              </m:r>
            </m:e>
            <m:sub>
              <m:r>
                <m:rPr>
                  <m:sty m:val="p"/>
                </m:rPr>
                <w:rPr>
                  <w:rFonts w:ascii="Cambria Math" w:hAnsi="Cambria Math"/>
                  <w:color w:val="0D0D0D"/>
                </w:rPr>
                <m:t>g м</m:t>
              </m:r>
            </m:sub>
          </m:sSub>
          <m:r>
            <m:rPr>
              <m:sty m:val="p"/>
            </m:rPr>
            <w:rPr>
              <w:rFonts w:ascii="Cambria Math" w:hAnsi="Cambria Math"/>
              <w:color w:val="0D0D0D"/>
            </w:rPr>
            <m:t>+</m:t>
          </m:r>
          <m:nary>
            <m:naryPr>
              <m:chr m:val="∑"/>
              <m:limLoc m:val="undOvr"/>
              <m:ctrlPr>
                <w:rPr>
                  <w:rFonts w:ascii="Cambria Math" w:hAnsi="Cambria Math"/>
                  <w:color w:val="0D0D0D"/>
                </w:rPr>
              </m:ctrlPr>
            </m:naryPr>
            <m:sub>
              <m:r>
                <m:rPr>
                  <m:sty m:val="p"/>
                </m:rPr>
                <w:rPr>
                  <w:rFonts w:ascii="Cambria Math" w:hAnsi="Cambria Math"/>
                  <w:color w:val="0D0D0D"/>
                </w:rPr>
                <m:t>i=1</m:t>
              </m:r>
            </m:sub>
            <m:sup>
              <m:r>
                <m:rPr>
                  <m:sty m:val="p"/>
                </m:rPr>
                <w:rPr>
                  <w:rFonts w:ascii="Cambria Math" w:hAnsi="Cambria Math"/>
                  <w:color w:val="0D0D0D"/>
                  <w:lang w:val="en-US"/>
                </w:rPr>
                <m:t>n</m:t>
              </m:r>
            </m:sup>
            <m:e>
              <m:sSub>
                <m:sSubPr>
                  <m:ctrlPr>
                    <w:rPr>
                      <w:rFonts w:ascii="Cambria Math" w:hAnsi="Cambria Math"/>
                      <w:color w:val="0D0D0D"/>
                    </w:rPr>
                  </m:ctrlPr>
                </m:sSubPr>
                <m:e>
                  <m:r>
                    <m:rPr>
                      <m:sty m:val="p"/>
                    </m:rPr>
                    <w:rPr>
                      <w:rFonts w:ascii="Cambria Math" w:hAnsi="Cambria Math"/>
                      <w:color w:val="0D0D0D"/>
                    </w:rPr>
                    <m:t>Q</m:t>
                  </m:r>
                </m:e>
                <m:sub>
                  <m:r>
                    <m:rPr>
                      <m:sty m:val="p"/>
                    </m:rPr>
                    <w:rPr>
                      <w:rFonts w:ascii="Cambria Math" w:hAnsi="Cambria Math"/>
                      <w:color w:val="0D0D0D"/>
                    </w:rPr>
                    <m:t>i мг</m:t>
                  </m:r>
                </m:sub>
              </m:sSub>
              <m:r>
                <m:rPr>
                  <m:sty m:val="p"/>
                </m:rPr>
                <w:rPr>
                  <w:rFonts w:ascii="Cambria Math" w:hAnsi="Cambria Math"/>
                  <w:color w:val="0D0D0D"/>
                </w:rPr>
                <m:t>×</m:t>
              </m:r>
              <m:sSub>
                <m:sSubPr>
                  <m:ctrlPr>
                    <w:rPr>
                      <w:rFonts w:ascii="Cambria Math" w:hAnsi="Cambria Math"/>
                      <w:color w:val="0D0D0D"/>
                      <w:lang w:val="en-US"/>
                    </w:rPr>
                  </m:ctrlPr>
                </m:sSubPr>
                <m:e>
                  <m:r>
                    <m:rPr>
                      <m:sty m:val="p"/>
                    </m:rPr>
                    <w:rPr>
                      <w:rFonts w:ascii="Cambria Math" w:hAnsi="Cambria Math"/>
                      <w:color w:val="0D0D0D"/>
                      <w:lang w:val="en-US"/>
                    </w:rPr>
                    <m:t>S</m:t>
                  </m:r>
                </m:e>
                <m:sub>
                  <m:r>
                    <m:rPr>
                      <m:sty m:val="p"/>
                    </m:rPr>
                    <w:rPr>
                      <w:rFonts w:ascii="Cambria Math" w:hAnsi="Cambria Math"/>
                      <w:color w:val="0D0D0D"/>
                      <w:lang w:val="en-US"/>
                    </w:rPr>
                    <m:t>i</m:t>
                  </m:r>
                  <m:r>
                    <m:rPr>
                      <m:sty m:val="p"/>
                    </m:rPr>
                    <w:rPr>
                      <w:rFonts w:ascii="Cambria Math" w:hAnsi="Cambria Math"/>
                      <w:color w:val="0D0D0D"/>
                    </w:rPr>
                    <m:t xml:space="preserve"> мг</m:t>
                  </m:r>
                </m:sub>
              </m:sSub>
            </m:e>
          </m:nary>
          <m:r>
            <m:rPr>
              <m:sty m:val="p"/>
            </m:rPr>
            <w:rPr>
              <w:rFonts w:ascii="Cambria Math" w:hAnsi="Cambria Math"/>
              <w:color w:val="0D0D0D"/>
            </w:rPr>
            <m:t>×</m:t>
          </m:r>
          <m:sSub>
            <m:sSubPr>
              <m:ctrlPr>
                <w:rPr>
                  <w:rFonts w:ascii="Cambria Math" w:hAnsi="Cambria Math"/>
                  <w:color w:val="0D0D0D"/>
                </w:rPr>
              </m:ctrlPr>
            </m:sSubPr>
            <m:e>
              <m:r>
                <m:rPr>
                  <m:sty m:val="p"/>
                </m:rPr>
                <w:rPr>
                  <w:rFonts w:ascii="Cambria Math" w:hAnsi="Cambria Math"/>
                  <w:color w:val="0D0D0D"/>
                  <w:lang w:val="en-US"/>
                </w:rPr>
                <m:t>P</m:t>
              </m:r>
            </m:e>
            <m:sub>
              <m:r>
                <m:rPr>
                  <m:sty m:val="p"/>
                </m:rPr>
                <w:rPr>
                  <w:rFonts w:ascii="Cambria Math" w:hAnsi="Cambria Math"/>
                  <w:color w:val="0D0D0D"/>
                </w:rPr>
                <m:t>i мг</m:t>
              </m:r>
            </m:sub>
          </m:sSub>
          <m:r>
            <m:rPr>
              <m:sty m:val="p"/>
            </m:rPr>
            <w:rPr>
              <w:rFonts w:ascii="Cambria Math" w:hAnsi="Cambria Math"/>
              <w:color w:val="0D0D0D"/>
            </w:rPr>
            <m:t>×</m:t>
          </m:r>
          <m:sSub>
            <m:sSubPr>
              <m:ctrlPr>
                <w:rPr>
                  <w:rFonts w:ascii="Cambria Math" w:hAnsi="Cambria Math"/>
                  <w:color w:val="0D0D0D"/>
                </w:rPr>
              </m:ctrlPr>
            </m:sSubPr>
            <m:e>
              <m:r>
                <m:rPr>
                  <m:sty m:val="p"/>
                </m:rPr>
                <w:rPr>
                  <w:rFonts w:ascii="Cambria Math" w:hAnsi="Cambria Math"/>
                  <w:color w:val="0D0D0D"/>
                  <w:lang w:val="en-US"/>
                </w:rPr>
                <m:t>N</m:t>
              </m:r>
            </m:e>
            <m:sub>
              <m:r>
                <m:rPr>
                  <m:sty m:val="p"/>
                </m:rPr>
                <w:rPr>
                  <w:rFonts w:ascii="Cambria Math" w:hAnsi="Cambria Math"/>
                  <w:color w:val="0D0D0D"/>
                </w:rPr>
                <m:t>i мг</m:t>
              </m:r>
            </m:sub>
          </m:sSub>
          <m:r>
            <w:rPr>
              <w:rFonts w:ascii="Cambria Math" w:hAnsi="Cambria Math"/>
              <w:color w:val="0D0D0D"/>
            </w:rPr>
            <m:t>+</m:t>
          </m:r>
          <m:nary>
            <m:naryPr>
              <m:chr m:val="∑"/>
              <m:limLoc m:val="undOvr"/>
              <m:ctrlPr>
                <w:rPr>
                  <w:rFonts w:ascii="Cambria Math" w:hAnsi="Cambria Math"/>
                  <w:color w:val="0D0D0D"/>
                </w:rPr>
              </m:ctrlPr>
            </m:naryPr>
            <m:sub>
              <m:r>
                <m:rPr>
                  <m:sty m:val="p"/>
                </m:rPr>
                <w:rPr>
                  <w:rFonts w:ascii="Cambria Math" w:hAnsi="Cambria Math"/>
                  <w:color w:val="0D0D0D"/>
                </w:rPr>
                <m:t>j=1</m:t>
              </m:r>
            </m:sub>
            <m:sup>
              <m:r>
                <m:rPr>
                  <m:sty m:val="p"/>
                </m:rPr>
                <w:rPr>
                  <w:rFonts w:ascii="Cambria Math" w:hAnsi="Cambria Math"/>
                  <w:color w:val="0D0D0D"/>
                  <w:lang w:val="en-US"/>
                </w:rPr>
                <m:t>m</m:t>
              </m:r>
            </m:sup>
            <m:e>
              <m:sSub>
                <m:sSubPr>
                  <m:ctrlPr>
                    <w:rPr>
                      <w:rFonts w:ascii="Cambria Math" w:hAnsi="Cambria Math"/>
                      <w:color w:val="0D0D0D"/>
                    </w:rPr>
                  </m:ctrlPr>
                </m:sSubPr>
                <m:e>
                  <m:r>
                    <m:rPr>
                      <m:sty m:val="p"/>
                    </m:rPr>
                    <w:rPr>
                      <w:rFonts w:ascii="Cambria Math" w:hAnsi="Cambria Math"/>
                      <w:color w:val="0D0D0D"/>
                    </w:rPr>
                    <m:t>Q</m:t>
                  </m:r>
                </m:e>
                <m:sub>
                  <m:r>
                    <m:rPr>
                      <m:sty m:val="p"/>
                    </m:rPr>
                    <w:rPr>
                      <w:rFonts w:ascii="Cambria Math" w:hAnsi="Cambria Math"/>
                      <w:color w:val="0D0D0D"/>
                    </w:rPr>
                    <m:t>j мн</m:t>
                  </m:r>
                </m:sub>
              </m:sSub>
              <m:r>
                <m:rPr>
                  <m:sty m:val="p"/>
                </m:rPr>
                <w:rPr>
                  <w:rFonts w:ascii="Cambria Math" w:hAnsi="Cambria Math"/>
                  <w:color w:val="0D0D0D"/>
                </w:rPr>
                <m:t>×</m:t>
              </m:r>
              <m:sSub>
                <m:sSubPr>
                  <m:ctrlPr>
                    <w:rPr>
                      <w:rFonts w:ascii="Cambria Math" w:hAnsi="Cambria Math"/>
                      <w:color w:val="0D0D0D"/>
                      <w:lang w:val="en-US"/>
                    </w:rPr>
                  </m:ctrlPr>
                </m:sSubPr>
                <m:e>
                  <m:r>
                    <m:rPr>
                      <m:sty m:val="p"/>
                    </m:rPr>
                    <w:rPr>
                      <w:rFonts w:ascii="Cambria Math" w:hAnsi="Cambria Math"/>
                      <w:color w:val="0D0D0D"/>
                      <w:lang w:val="en-US"/>
                    </w:rPr>
                    <m:t>S</m:t>
                  </m:r>
                </m:e>
                <m:sub>
                  <m:r>
                    <m:rPr>
                      <m:sty m:val="p"/>
                    </m:rPr>
                    <w:rPr>
                      <w:rFonts w:ascii="Cambria Math" w:hAnsi="Cambria Math"/>
                      <w:color w:val="0D0D0D"/>
                      <w:lang w:val="en-US"/>
                    </w:rPr>
                    <m:t>j</m:t>
                  </m:r>
                  <m:r>
                    <m:rPr>
                      <m:sty m:val="p"/>
                    </m:rPr>
                    <w:rPr>
                      <w:rFonts w:ascii="Cambria Math" w:hAnsi="Cambria Math"/>
                      <w:color w:val="0D0D0D"/>
                    </w:rPr>
                    <m:t xml:space="preserve"> мн</m:t>
                  </m:r>
                </m:sub>
              </m:sSub>
            </m:e>
          </m:nary>
          <m:r>
            <m:rPr>
              <m:sty m:val="p"/>
            </m:rPr>
            <w:rPr>
              <w:rFonts w:ascii="Cambria Math" w:hAnsi="Cambria Math"/>
              <w:color w:val="0D0D0D"/>
            </w:rPr>
            <m:t>×</m:t>
          </m:r>
          <m:sSub>
            <m:sSubPr>
              <m:ctrlPr>
                <w:rPr>
                  <w:rFonts w:ascii="Cambria Math" w:hAnsi="Cambria Math"/>
                  <w:color w:val="0D0D0D"/>
                </w:rPr>
              </m:ctrlPr>
            </m:sSubPr>
            <m:e>
              <m:r>
                <m:rPr>
                  <m:sty m:val="p"/>
                </m:rPr>
                <w:rPr>
                  <w:rFonts w:ascii="Cambria Math" w:hAnsi="Cambria Math"/>
                  <w:color w:val="0D0D0D"/>
                  <w:lang w:val="en-US"/>
                </w:rPr>
                <m:t>P</m:t>
              </m:r>
            </m:e>
            <m:sub>
              <m:r>
                <m:rPr>
                  <m:sty m:val="p"/>
                </m:rPr>
                <w:rPr>
                  <w:rFonts w:ascii="Cambria Math" w:hAnsi="Cambria Math"/>
                  <w:color w:val="0D0D0D"/>
                </w:rPr>
                <m:t>j мн</m:t>
              </m:r>
            </m:sub>
          </m:sSub>
          <m:r>
            <m:rPr>
              <m:sty m:val="p"/>
            </m:rPr>
            <w:rPr>
              <w:rFonts w:ascii="Cambria Math" w:hAnsi="Cambria Math"/>
              <w:color w:val="0D0D0D"/>
            </w:rPr>
            <m:t>×</m:t>
          </m:r>
          <m:sSub>
            <m:sSubPr>
              <m:ctrlPr>
                <w:rPr>
                  <w:rFonts w:ascii="Cambria Math" w:hAnsi="Cambria Math"/>
                  <w:color w:val="0D0D0D"/>
                </w:rPr>
              </m:ctrlPr>
            </m:sSubPr>
            <m:e>
              <m:r>
                <m:rPr>
                  <m:sty m:val="p"/>
                </m:rPr>
                <w:rPr>
                  <w:rFonts w:ascii="Cambria Math" w:hAnsi="Cambria Math"/>
                  <w:color w:val="0D0D0D"/>
                  <w:lang w:val="en-US"/>
                </w:rPr>
                <m:t>N</m:t>
              </m:r>
            </m:e>
            <m:sub>
              <m:r>
                <m:rPr>
                  <m:sty m:val="p"/>
                </m:rPr>
                <w:rPr>
                  <w:rFonts w:ascii="Cambria Math" w:hAnsi="Cambria Math"/>
                  <w:color w:val="0D0D0D"/>
                </w:rPr>
                <m:t>j мн</m:t>
              </m:r>
            </m:sub>
          </m:sSub>
          <m:r>
            <m:rPr>
              <m:sty m:val="p"/>
            </m:rPr>
            <w:rPr>
              <w:rFonts w:ascii="Cambria Math" w:hAnsi="Cambria Math"/>
              <w:color w:val="0D0D0D"/>
            </w:rPr>
            <m:t>,</m:t>
          </m:r>
          <m:r>
            <m:rPr>
              <m:sty m:val="p"/>
            </m:rPr>
            <w:rPr>
              <w:color w:val="0D0D0D"/>
            </w:rPr>
            <w:br/>
          </m:r>
        </m:oMath>
      </m:oMathPara>
      <w:r w:rsidR="0057586A" w:rsidRPr="00482247">
        <w:rPr>
          <w:position w:val="-35"/>
        </w:rPr>
        <w:t>в которой:</w:t>
      </w:r>
    </w:p>
    <w:p w14:paraId="715F81D2" w14:textId="77777777" w:rsidR="008E05F3" w:rsidRPr="009A41D6" w:rsidRDefault="00261223" w:rsidP="008E05F3">
      <w:pPr>
        <w:pStyle w:val="ConsPlusNormal"/>
        <w:ind w:firstLine="709"/>
        <w:jc w:val="both"/>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Q</m:t>
            </m:r>
          </m:e>
          <m:sub>
            <m:r>
              <m:rPr>
                <m:sty m:val="p"/>
              </m:rPr>
              <w:rPr>
                <w:rFonts w:ascii="Cambria Math" w:hAnsi="Cambria Math" w:cs="Times New Roman"/>
                <w:sz w:val="28"/>
                <w:szCs w:val="28"/>
              </w:rPr>
              <m:t>g </m:t>
            </m:r>
            <m:r>
              <m:rPr>
                <m:sty m:val="p"/>
              </m:rPr>
              <w:rPr>
                <w:rFonts w:ascii="Cambria Math" w:hAnsi="Cambria Math" w:cs="Times New Roman"/>
                <w:sz w:val="28"/>
                <w:szCs w:val="28"/>
                <w:lang w:val="en-US"/>
              </w:rPr>
              <m:t>m</m:t>
            </m:r>
          </m:sub>
        </m:sSub>
      </m:oMath>
      <w:r w:rsidR="008E05F3" w:rsidRPr="009A41D6">
        <w:rPr>
          <w:rFonts w:ascii="Times New Roman" w:hAnsi="Times New Roman" w:cs="Times New Roman"/>
          <w:sz w:val="28"/>
          <w:szCs w:val="28"/>
        </w:rPr>
        <w:t>– количество абонентских номеров для передачи голосовой информации, используемых для местных телефонных соединений, с g-м тарифом;</w:t>
      </w:r>
    </w:p>
    <w:p w14:paraId="78043A70" w14:textId="77777777" w:rsidR="008E05F3" w:rsidRPr="009A41D6" w:rsidRDefault="00261223" w:rsidP="008E05F3">
      <w:pPr>
        <w:pStyle w:val="ConsPlusNormal"/>
        <w:ind w:firstLine="709"/>
        <w:jc w:val="both"/>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S</m:t>
            </m:r>
          </m:e>
          <m:sub>
            <m:r>
              <m:rPr>
                <m:sty m:val="p"/>
              </m:rPr>
              <w:rPr>
                <w:rFonts w:ascii="Cambria Math" w:hAnsi="Cambria Math" w:cs="Times New Roman"/>
                <w:sz w:val="28"/>
                <w:szCs w:val="28"/>
              </w:rPr>
              <m:t>g </m:t>
            </m:r>
            <m:r>
              <m:rPr>
                <m:sty m:val="p"/>
              </m:rPr>
              <w:rPr>
                <w:rFonts w:ascii="Cambria Math" w:hAnsi="Cambria Math" w:cs="Times New Roman"/>
                <w:sz w:val="28"/>
                <w:szCs w:val="28"/>
                <w:lang w:val="en-US"/>
              </w:rPr>
              <m:t>m</m:t>
            </m:r>
          </m:sub>
        </m:sSub>
      </m:oMath>
      <w:r w:rsidR="008E05F3" w:rsidRPr="009A41D6">
        <w:rPr>
          <w:rFonts w:ascii="Times New Roman" w:hAnsi="Times New Roman" w:cs="Times New Roman"/>
          <w:sz w:val="28"/>
          <w:szCs w:val="28"/>
        </w:rPr>
        <w:t xml:space="preserve"> – продолжительность местных телефонных соединений в месяц в расчете на 1 абонентский номер для передачи голосовой информации по g-му тарифу;</w:t>
      </w:r>
    </w:p>
    <w:p w14:paraId="5542E348" w14:textId="77777777" w:rsidR="008E05F3" w:rsidRPr="009A41D6" w:rsidRDefault="00261223" w:rsidP="008E05F3">
      <w:pPr>
        <w:pStyle w:val="ConsPlusNormal"/>
        <w:ind w:firstLine="709"/>
        <w:jc w:val="both"/>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P</m:t>
            </m:r>
          </m:e>
          <m:sub>
            <m:r>
              <m:rPr>
                <m:sty m:val="p"/>
              </m:rPr>
              <w:rPr>
                <w:rFonts w:ascii="Cambria Math" w:hAnsi="Cambria Math" w:cs="Times New Roman"/>
                <w:sz w:val="28"/>
                <w:szCs w:val="28"/>
              </w:rPr>
              <m:t>g </m:t>
            </m:r>
            <m:r>
              <m:rPr>
                <m:sty m:val="p"/>
              </m:rPr>
              <w:rPr>
                <w:rFonts w:ascii="Cambria Math" w:hAnsi="Cambria Math" w:cs="Times New Roman"/>
                <w:sz w:val="28"/>
                <w:szCs w:val="28"/>
                <w:lang w:val="en-US"/>
              </w:rPr>
              <m:t>m</m:t>
            </m:r>
          </m:sub>
        </m:sSub>
      </m:oMath>
      <w:r w:rsidR="008E05F3" w:rsidRPr="009A41D6">
        <w:rPr>
          <w:rFonts w:ascii="Times New Roman" w:hAnsi="Times New Roman" w:cs="Times New Roman"/>
          <w:sz w:val="28"/>
          <w:szCs w:val="28"/>
        </w:rPr>
        <w:t xml:space="preserve"> – цена минуты разговора при местных телефонных соединениях по g-му тарифу;</w:t>
      </w:r>
    </w:p>
    <w:p w14:paraId="02162018" w14:textId="77777777" w:rsidR="008E05F3" w:rsidRPr="009A41D6" w:rsidRDefault="00261223" w:rsidP="008E05F3">
      <m:oMath>
        <m:sSub>
          <m:sSubPr>
            <m:ctrlPr>
              <w:rPr>
                <w:rFonts w:ascii="Cambria Math" w:hAnsi="Cambria Math"/>
              </w:rPr>
            </m:ctrlPr>
          </m:sSubPr>
          <m:e>
            <m:r>
              <m:rPr>
                <m:sty m:val="p"/>
              </m:rPr>
              <w:rPr>
                <w:rFonts w:ascii="Cambria Math" w:hAnsi="Cambria Math"/>
                <w:lang w:val="en-US"/>
              </w:rPr>
              <m:t>N</m:t>
            </m:r>
          </m:e>
          <m:sub>
            <m:r>
              <m:rPr>
                <m:sty m:val="p"/>
              </m:rPr>
              <w:rPr>
                <w:rFonts w:ascii="Cambria Math" w:hAnsi="Cambria Math"/>
              </w:rPr>
              <m:t>g </m:t>
            </m:r>
            <m:r>
              <m:rPr>
                <m:sty m:val="p"/>
              </m:rPr>
              <w:rPr>
                <w:rFonts w:ascii="Cambria Math" w:hAnsi="Cambria Math"/>
                <w:lang w:val="en-US"/>
              </w:rPr>
              <m:t>m</m:t>
            </m:r>
          </m:sub>
        </m:sSub>
      </m:oMath>
      <w:r w:rsidR="008E05F3" w:rsidRPr="009A41D6">
        <w:t xml:space="preserve"> – количество месяцев предоставления услуги местной </w:t>
      </w:r>
      <w:r w:rsidR="008E05F3">
        <w:t>телефонной связи по g-му тарифу;</w:t>
      </w:r>
    </w:p>
    <w:p w14:paraId="23886D66" w14:textId="1625E44B" w:rsidR="003447D6" w:rsidRPr="00944B5E" w:rsidRDefault="00261223" w:rsidP="009A41D6">
      <w:pPr>
        <w:tabs>
          <w:tab w:val="center" w:pos="4678"/>
          <w:tab w:val="left" w:pos="7530"/>
        </w:tabs>
        <w:contextualSpacing/>
      </w:pPr>
      <m:oMath>
        <m:sSub>
          <m:sSubPr>
            <m:ctrlPr>
              <w:rPr>
                <w:rFonts w:ascii="Cambria Math" w:hAnsi="Cambria Math"/>
                <w:color w:val="0D0D0D"/>
              </w:rPr>
            </m:ctrlPr>
          </m:sSubPr>
          <m:e>
            <m:r>
              <m:rPr>
                <m:sty m:val="p"/>
              </m:rPr>
              <w:rPr>
                <w:rFonts w:ascii="Cambria Math" w:hAnsi="Cambria Math"/>
                <w:color w:val="0D0D0D"/>
              </w:rPr>
              <m:t>Q</m:t>
            </m:r>
          </m:e>
          <m:sub>
            <m:r>
              <m:rPr>
                <m:sty m:val="p"/>
              </m:rPr>
              <w:rPr>
                <w:rFonts w:ascii="Cambria Math" w:hAnsi="Cambria Math"/>
                <w:color w:val="0D0D0D"/>
              </w:rPr>
              <m:t>i мг</m:t>
            </m:r>
          </m:sub>
        </m:sSub>
      </m:oMath>
      <w:r w:rsidR="003447D6" w:rsidRPr="00944B5E">
        <w:t xml:space="preserve"> </w:t>
      </w:r>
      <w:r w:rsidR="00944B5E" w:rsidRPr="00944B5E">
        <w:t>– </w:t>
      </w:r>
      <w:r w:rsidR="003447D6" w:rsidRPr="00944B5E">
        <w:t>количество абонентских номеров для передачи голосовой информации, используемых для междугородних телеф</w:t>
      </w:r>
      <w:r w:rsidR="009A41D6">
        <w:t>онных соединений, с i-м тарифом</w:t>
      </w:r>
      <w:r w:rsidR="003447D6" w:rsidRPr="00944B5E">
        <w:t>;</w:t>
      </w:r>
    </w:p>
    <w:p w14:paraId="43D9B287" w14:textId="796E1935" w:rsidR="003447D6" w:rsidRPr="00E30485" w:rsidRDefault="00261223" w:rsidP="00823AA1">
      <w:pPr>
        <w:pStyle w:val="ConsPlusNormal"/>
        <w:ind w:firstLine="709"/>
        <w:jc w:val="both"/>
        <w:rPr>
          <w:rFonts w:ascii="Times New Roman" w:hAnsi="Times New Roman" w:cs="Times New Roman"/>
          <w:sz w:val="28"/>
          <w:szCs w:val="28"/>
        </w:rPr>
      </w:pPr>
      <m:oMath>
        <m:sSub>
          <m:sSubPr>
            <m:ctrlPr>
              <w:rPr>
                <w:rFonts w:ascii="Cambria Math" w:hAnsi="Cambria Math" w:cs="Times New Roman"/>
                <w:color w:val="0D0D0D"/>
                <w:sz w:val="28"/>
                <w:szCs w:val="28"/>
                <w:lang w:val="en-US"/>
              </w:rPr>
            </m:ctrlPr>
          </m:sSubPr>
          <m:e>
            <m:r>
              <m:rPr>
                <m:sty m:val="p"/>
              </m:rPr>
              <w:rPr>
                <w:rFonts w:ascii="Cambria Math" w:hAnsi="Cambria Math" w:cs="Times New Roman"/>
                <w:color w:val="0D0D0D"/>
                <w:sz w:val="28"/>
                <w:szCs w:val="28"/>
                <w:lang w:val="en-US"/>
              </w:rPr>
              <m:t>S</m:t>
            </m:r>
          </m:e>
          <m:sub>
            <m:r>
              <m:rPr>
                <m:sty m:val="p"/>
              </m:rPr>
              <w:rPr>
                <w:rFonts w:ascii="Cambria Math" w:hAnsi="Cambria Math" w:cs="Times New Roman"/>
                <w:color w:val="0D0D0D"/>
                <w:sz w:val="28"/>
                <w:szCs w:val="28"/>
                <w:lang w:val="en-US"/>
              </w:rPr>
              <m:t>i</m:t>
            </m:r>
            <m:r>
              <m:rPr>
                <m:sty m:val="p"/>
              </m:rPr>
              <w:rPr>
                <w:rFonts w:ascii="Cambria Math" w:hAnsi="Cambria Math" w:cs="Times New Roman"/>
                <w:color w:val="0D0D0D"/>
                <w:sz w:val="28"/>
                <w:szCs w:val="28"/>
              </w:rPr>
              <m:t xml:space="preserve"> мг</m:t>
            </m:r>
          </m:sub>
        </m:sSub>
      </m:oMath>
      <w:r w:rsidR="003447D6" w:rsidRPr="009A41D6">
        <w:rPr>
          <w:rFonts w:ascii="Times New Roman" w:hAnsi="Times New Roman" w:cs="Times New Roman"/>
          <w:sz w:val="28"/>
          <w:szCs w:val="28"/>
        </w:rPr>
        <w:t xml:space="preserve"> </w:t>
      </w:r>
      <w:r w:rsidR="00944B5E" w:rsidRPr="009A41D6">
        <w:rPr>
          <w:rFonts w:ascii="Times New Roman" w:hAnsi="Times New Roman" w:cs="Times New Roman"/>
          <w:sz w:val="28"/>
          <w:szCs w:val="28"/>
        </w:rPr>
        <w:t>–</w:t>
      </w:r>
      <w:r w:rsidR="003447D6" w:rsidRPr="009A41D6">
        <w:rPr>
          <w:rFonts w:ascii="Times New Roman" w:hAnsi="Times New Roman" w:cs="Times New Roman"/>
          <w:sz w:val="28"/>
          <w:szCs w:val="28"/>
        </w:rPr>
        <w:t xml:space="preserve"> продолжительность междугородних телефонных соединений в месяц в</w:t>
      </w:r>
      <w:r w:rsidR="003447D6" w:rsidRPr="00944B5E">
        <w:rPr>
          <w:rFonts w:ascii="Times New Roman" w:hAnsi="Times New Roman" w:cs="Times New Roman"/>
          <w:sz w:val="28"/>
          <w:szCs w:val="28"/>
        </w:rPr>
        <w:t xml:space="preserve"> расчете на 1 абонентский телефонный номер для передачи голо</w:t>
      </w:r>
      <w:r w:rsidR="009A41D6">
        <w:rPr>
          <w:rFonts w:ascii="Times New Roman" w:hAnsi="Times New Roman" w:cs="Times New Roman"/>
          <w:sz w:val="28"/>
          <w:szCs w:val="28"/>
        </w:rPr>
        <w:t>совой информации по i-му тарифу</w:t>
      </w:r>
      <w:r w:rsidR="003447D6" w:rsidRPr="00944B5E">
        <w:rPr>
          <w:rFonts w:ascii="Times New Roman" w:hAnsi="Times New Roman" w:cs="Times New Roman"/>
          <w:sz w:val="28"/>
          <w:szCs w:val="28"/>
        </w:rPr>
        <w:t>;</w:t>
      </w:r>
    </w:p>
    <w:p w14:paraId="11A2C208" w14:textId="6C6C4A33" w:rsidR="003447D6" w:rsidRPr="00E30485" w:rsidRDefault="00261223" w:rsidP="00823AA1">
      <w:pPr>
        <w:pStyle w:val="ConsPlusNormal"/>
        <w:ind w:firstLine="709"/>
        <w:jc w:val="both"/>
        <w:rPr>
          <w:rFonts w:ascii="Times New Roman" w:hAnsi="Times New Roman" w:cs="Times New Roman"/>
          <w:sz w:val="28"/>
          <w:szCs w:val="28"/>
        </w:rPr>
      </w:pPr>
      <m:oMath>
        <m:sSub>
          <m:sSubPr>
            <m:ctrlPr>
              <w:rPr>
                <w:rFonts w:ascii="Cambria Math" w:hAnsi="Cambria Math" w:cs="Times New Roman"/>
                <w:color w:val="0D0D0D"/>
                <w:sz w:val="28"/>
                <w:szCs w:val="28"/>
              </w:rPr>
            </m:ctrlPr>
          </m:sSubPr>
          <m:e>
            <m:r>
              <m:rPr>
                <m:sty m:val="p"/>
              </m:rPr>
              <w:rPr>
                <w:rFonts w:ascii="Cambria Math" w:hAnsi="Cambria Math" w:cs="Times New Roman"/>
                <w:color w:val="0D0D0D"/>
                <w:sz w:val="28"/>
                <w:szCs w:val="28"/>
                <w:lang w:val="en-US"/>
              </w:rPr>
              <m:t>P</m:t>
            </m:r>
          </m:e>
          <m:sub>
            <m:r>
              <m:rPr>
                <m:sty m:val="p"/>
              </m:rPr>
              <w:rPr>
                <w:rFonts w:ascii="Cambria Math" w:hAnsi="Cambria Math" w:cs="Times New Roman"/>
                <w:color w:val="0D0D0D"/>
                <w:sz w:val="28"/>
                <w:szCs w:val="28"/>
              </w:rPr>
              <m:t>i мг</m:t>
            </m:r>
          </m:sub>
        </m:sSub>
      </m:oMath>
      <w:r w:rsidR="003447D6" w:rsidRPr="009A41D6">
        <w:rPr>
          <w:rFonts w:ascii="Times New Roman" w:hAnsi="Times New Roman" w:cs="Times New Roman"/>
          <w:sz w:val="28"/>
          <w:szCs w:val="28"/>
        </w:rPr>
        <w:t xml:space="preserve"> </w:t>
      </w:r>
      <w:r w:rsidR="00944B5E" w:rsidRPr="009A41D6">
        <w:rPr>
          <w:rFonts w:ascii="Times New Roman" w:hAnsi="Times New Roman" w:cs="Times New Roman"/>
          <w:sz w:val="28"/>
          <w:szCs w:val="28"/>
        </w:rPr>
        <w:t>–</w:t>
      </w:r>
      <w:r w:rsidR="00944B5E" w:rsidRPr="009A41D6">
        <w:rPr>
          <w:rFonts w:ascii="Times New Roman" w:hAnsi="Times New Roman" w:cs="Times New Roman"/>
          <w:sz w:val="28"/>
          <w:szCs w:val="28"/>
          <w:lang w:val="en-US"/>
        </w:rPr>
        <w:t> </w:t>
      </w:r>
      <w:r w:rsidR="003447D6" w:rsidRPr="009A41D6">
        <w:rPr>
          <w:rFonts w:ascii="Times New Roman" w:hAnsi="Times New Roman" w:cs="Times New Roman"/>
          <w:sz w:val="28"/>
          <w:szCs w:val="28"/>
        </w:rPr>
        <w:t>цена минуты разговора при междугородних телефонных соединениях</w:t>
      </w:r>
      <w:r w:rsidR="009A41D6">
        <w:rPr>
          <w:rFonts w:ascii="Times New Roman" w:hAnsi="Times New Roman" w:cs="Times New Roman"/>
          <w:sz w:val="28"/>
          <w:szCs w:val="28"/>
        </w:rPr>
        <w:t xml:space="preserve"> по i-му тарифу</w:t>
      </w:r>
      <w:r w:rsidR="003447D6" w:rsidRPr="00944B5E">
        <w:rPr>
          <w:rFonts w:ascii="Times New Roman" w:hAnsi="Times New Roman" w:cs="Times New Roman"/>
          <w:sz w:val="28"/>
          <w:szCs w:val="28"/>
        </w:rPr>
        <w:t>;</w:t>
      </w:r>
    </w:p>
    <w:p w14:paraId="2BFA7058" w14:textId="70B3F232" w:rsidR="003447D6" w:rsidRDefault="00261223" w:rsidP="00823AA1">
      <w:pPr>
        <w:pStyle w:val="ConsPlusNormal"/>
        <w:ind w:firstLine="709"/>
        <w:jc w:val="both"/>
        <w:rPr>
          <w:rFonts w:ascii="Times New Roman" w:hAnsi="Times New Roman" w:cs="Times New Roman"/>
          <w:sz w:val="28"/>
          <w:szCs w:val="28"/>
        </w:rPr>
      </w:pPr>
      <m:oMath>
        <m:sSub>
          <m:sSubPr>
            <m:ctrlPr>
              <w:rPr>
                <w:rFonts w:ascii="Cambria Math" w:hAnsi="Cambria Math" w:cs="Times New Roman"/>
                <w:color w:val="0D0D0D"/>
                <w:sz w:val="28"/>
                <w:szCs w:val="28"/>
              </w:rPr>
            </m:ctrlPr>
          </m:sSubPr>
          <m:e>
            <m:r>
              <m:rPr>
                <m:sty m:val="p"/>
              </m:rPr>
              <w:rPr>
                <w:rFonts w:ascii="Cambria Math" w:hAnsi="Cambria Math" w:cs="Times New Roman"/>
                <w:color w:val="0D0D0D"/>
                <w:sz w:val="28"/>
                <w:szCs w:val="28"/>
                <w:lang w:val="en-US"/>
              </w:rPr>
              <m:t>N</m:t>
            </m:r>
          </m:e>
          <m:sub>
            <m:r>
              <m:rPr>
                <m:sty m:val="p"/>
              </m:rPr>
              <w:rPr>
                <w:rFonts w:ascii="Cambria Math" w:hAnsi="Cambria Math" w:cs="Times New Roman"/>
                <w:color w:val="0D0D0D"/>
                <w:sz w:val="28"/>
                <w:szCs w:val="28"/>
              </w:rPr>
              <m:t>i мг</m:t>
            </m:r>
          </m:sub>
        </m:sSub>
      </m:oMath>
      <w:r w:rsidR="00944B5E" w:rsidRPr="009A41D6">
        <w:rPr>
          <w:rFonts w:ascii="Times New Roman" w:hAnsi="Times New Roman" w:cs="Times New Roman"/>
          <w:sz w:val="28"/>
          <w:szCs w:val="28"/>
        </w:rPr>
        <w:t> – </w:t>
      </w:r>
      <w:r w:rsidR="003447D6" w:rsidRPr="009A41D6">
        <w:rPr>
          <w:rFonts w:ascii="Times New Roman" w:hAnsi="Times New Roman" w:cs="Times New Roman"/>
          <w:sz w:val="28"/>
          <w:szCs w:val="28"/>
        </w:rPr>
        <w:t>количество месяцев предоставления услуги междугородней</w:t>
      </w:r>
      <w:r w:rsidR="003447D6" w:rsidRPr="00E30485">
        <w:rPr>
          <w:rFonts w:ascii="Times New Roman" w:hAnsi="Times New Roman" w:cs="Times New Roman"/>
          <w:sz w:val="28"/>
          <w:szCs w:val="28"/>
        </w:rPr>
        <w:t xml:space="preserve"> </w:t>
      </w:r>
      <w:r w:rsidR="00944B5E">
        <w:rPr>
          <w:rFonts w:ascii="Times New Roman" w:hAnsi="Times New Roman" w:cs="Times New Roman"/>
          <w:sz w:val="28"/>
          <w:szCs w:val="28"/>
        </w:rPr>
        <w:t>телефонной связи по i-му тарифу</w:t>
      </w:r>
      <w:r w:rsidR="00CA77BA">
        <w:rPr>
          <w:rFonts w:ascii="Times New Roman" w:hAnsi="Times New Roman" w:cs="Times New Roman"/>
          <w:sz w:val="28"/>
          <w:szCs w:val="28"/>
        </w:rPr>
        <w:t>;</w:t>
      </w:r>
    </w:p>
    <w:p w14:paraId="2E4A202A" w14:textId="79499EC9" w:rsidR="002D4E75" w:rsidRPr="00944B5E" w:rsidRDefault="00261223" w:rsidP="002D4E75">
      <w:pPr>
        <w:tabs>
          <w:tab w:val="center" w:pos="4678"/>
          <w:tab w:val="left" w:pos="7530"/>
        </w:tabs>
        <w:contextualSpacing/>
      </w:pPr>
      <m:oMath>
        <m:sSub>
          <m:sSubPr>
            <m:ctrlPr>
              <w:rPr>
                <w:rFonts w:ascii="Cambria Math" w:hAnsi="Cambria Math"/>
                <w:color w:val="0D0D0D"/>
              </w:rPr>
            </m:ctrlPr>
          </m:sSubPr>
          <m:e>
            <m:r>
              <m:rPr>
                <m:sty m:val="p"/>
              </m:rPr>
              <w:rPr>
                <w:rFonts w:ascii="Cambria Math" w:hAnsi="Cambria Math"/>
                <w:color w:val="0D0D0D"/>
              </w:rPr>
              <m:t>Q</m:t>
            </m:r>
          </m:e>
          <m:sub>
            <m:r>
              <m:rPr>
                <m:sty m:val="p"/>
              </m:rPr>
              <w:rPr>
                <w:rFonts w:ascii="Cambria Math" w:hAnsi="Cambria Math"/>
                <w:color w:val="0D0D0D"/>
              </w:rPr>
              <m:t>j мн</m:t>
            </m:r>
          </m:sub>
        </m:sSub>
      </m:oMath>
      <w:r w:rsidR="002D4E75" w:rsidRPr="00944B5E">
        <w:t xml:space="preserve"> – количество абонентских номеров для передачи голосовой информации, используемых для </w:t>
      </w:r>
      <w:r w:rsidR="002D4E75">
        <w:t>международных</w:t>
      </w:r>
      <w:r w:rsidR="002D4E75" w:rsidRPr="00944B5E">
        <w:t xml:space="preserve"> телеф</w:t>
      </w:r>
      <w:r w:rsidR="002D4E75">
        <w:t xml:space="preserve">онных соединений, с </w:t>
      </w:r>
      <w:r w:rsidR="002D4E75">
        <w:rPr>
          <w:lang w:val="en-US"/>
        </w:rPr>
        <w:t>j</w:t>
      </w:r>
      <w:r w:rsidR="002D4E75">
        <w:t>-м тарифом</w:t>
      </w:r>
      <w:r w:rsidR="002D4E75" w:rsidRPr="00944B5E">
        <w:t>;</w:t>
      </w:r>
    </w:p>
    <w:p w14:paraId="6CC0A5D9" w14:textId="32CA1522" w:rsidR="002D4E75" w:rsidRPr="00E30485" w:rsidRDefault="00261223" w:rsidP="002D4E75">
      <w:pPr>
        <w:pStyle w:val="ConsPlusNormal"/>
        <w:ind w:firstLine="709"/>
        <w:jc w:val="both"/>
        <w:rPr>
          <w:rFonts w:ascii="Times New Roman" w:hAnsi="Times New Roman" w:cs="Times New Roman"/>
          <w:sz w:val="28"/>
          <w:szCs w:val="28"/>
        </w:rPr>
      </w:pPr>
      <m:oMath>
        <m:sSub>
          <m:sSubPr>
            <m:ctrlPr>
              <w:rPr>
                <w:rFonts w:ascii="Cambria Math" w:hAnsi="Cambria Math" w:cs="Times New Roman"/>
                <w:color w:val="0D0D0D"/>
                <w:sz w:val="28"/>
                <w:szCs w:val="28"/>
                <w:lang w:val="en-US"/>
              </w:rPr>
            </m:ctrlPr>
          </m:sSubPr>
          <m:e>
            <m:r>
              <m:rPr>
                <m:sty m:val="p"/>
              </m:rPr>
              <w:rPr>
                <w:rFonts w:ascii="Cambria Math" w:hAnsi="Cambria Math" w:cs="Times New Roman"/>
                <w:color w:val="0D0D0D"/>
                <w:sz w:val="28"/>
                <w:szCs w:val="28"/>
                <w:lang w:val="en-US"/>
              </w:rPr>
              <m:t>S</m:t>
            </m:r>
          </m:e>
          <m:sub>
            <m:r>
              <m:rPr>
                <m:sty m:val="p"/>
              </m:rPr>
              <w:rPr>
                <w:rFonts w:ascii="Cambria Math" w:hAnsi="Cambria Math" w:cs="Times New Roman"/>
                <w:color w:val="0D0D0D"/>
                <w:sz w:val="28"/>
                <w:szCs w:val="28"/>
                <w:lang w:val="en-US"/>
              </w:rPr>
              <m:t>j</m:t>
            </m:r>
            <m:r>
              <m:rPr>
                <m:sty m:val="p"/>
              </m:rPr>
              <w:rPr>
                <w:rFonts w:ascii="Cambria Math" w:hAnsi="Cambria Math" w:cs="Times New Roman"/>
                <w:color w:val="0D0D0D"/>
                <w:sz w:val="28"/>
                <w:szCs w:val="28"/>
              </w:rPr>
              <m:t xml:space="preserve"> мн</m:t>
            </m:r>
          </m:sub>
        </m:sSub>
      </m:oMath>
      <w:r w:rsidR="002D4E75" w:rsidRPr="009A41D6">
        <w:rPr>
          <w:rFonts w:ascii="Times New Roman" w:hAnsi="Times New Roman" w:cs="Times New Roman"/>
          <w:sz w:val="28"/>
          <w:szCs w:val="28"/>
        </w:rPr>
        <w:t xml:space="preserve"> – продолжительность </w:t>
      </w:r>
      <w:r w:rsidR="002D4E75" w:rsidRPr="002D4E75">
        <w:rPr>
          <w:rFonts w:ascii="Times New Roman" w:hAnsi="Times New Roman" w:cs="Times New Roman"/>
          <w:sz w:val="28"/>
          <w:szCs w:val="28"/>
        </w:rPr>
        <w:t xml:space="preserve">международных </w:t>
      </w:r>
      <w:r w:rsidR="002D4E75" w:rsidRPr="009A41D6">
        <w:rPr>
          <w:rFonts w:ascii="Times New Roman" w:hAnsi="Times New Roman" w:cs="Times New Roman"/>
          <w:sz w:val="28"/>
          <w:szCs w:val="28"/>
        </w:rPr>
        <w:t>телефонных соединений в месяц в</w:t>
      </w:r>
      <w:r w:rsidR="002D4E75" w:rsidRPr="00944B5E">
        <w:rPr>
          <w:rFonts w:ascii="Times New Roman" w:hAnsi="Times New Roman" w:cs="Times New Roman"/>
          <w:sz w:val="28"/>
          <w:szCs w:val="28"/>
        </w:rPr>
        <w:t xml:space="preserve"> расчете на 1 абонентский телефонный номер для передачи голо</w:t>
      </w:r>
      <w:r w:rsidR="002D4E75">
        <w:rPr>
          <w:rFonts w:ascii="Times New Roman" w:hAnsi="Times New Roman" w:cs="Times New Roman"/>
          <w:sz w:val="28"/>
          <w:szCs w:val="28"/>
        </w:rPr>
        <w:t xml:space="preserve">совой информации по </w:t>
      </w:r>
      <w:r w:rsidR="002D4E75">
        <w:rPr>
          <w:rFonts w:ascii="Times New Roman" w:hAnsi="Times New Roman" w:cs="Times New Roman"/>
          <w:sz w:val="28"/>
          <w:szCs w:val="28"/>
          <w:lang w:val="en-US"/>
        </w:rPr>
        <w:t>j</w:t>
      </w:r>
      <w:r w:rsidR="002D4E75">
        <w:rPr>
          <w:rFonts w:ascii="Times New Roman" w:hAnsi="Times New Roman" w:cs="Times New Roman"/>
          <w:sz w:val="28"/>
          <w:szCs w:val="28"/>
        </w:rPr>
        <w:t>-му тарифу</w:t>
      </w:r>
      <w:r w:rsidR="002D4E75" w:rsidRPr="00944B5E">
        <w:rPr>
          <w:rFonts w:ascii="Times New Roman" w:hAnsi="Times New Roman" w:cs="Times New Roman"/>
          <w:sz w:val="28"/>
          <w:szCs w:val="28"/>
        </w:rPr>
        <w:t>;</w:t>
      </w:r>
    </w:p>
    <w:p w14:paraId="35A777AF" w14:textId="2ADD5C70" w:rsidR="002D4E75" w:rsidRPr="00E30485" w:rsidRDefault="00261223" w:rsidP="002D4E75">
      <w:pPr>
        <w:pStyle w:val="ConsPlusNormal"/>
        <w:ind w:firstLine="709"/>
        <w:jc w:val="both"/>
        <w:rPr>
          <w:rFonts w:ascii="Times New Roman" w:hAnsi="Times New Roman" w:cs="Times New Roman"/>
          <w:sz w:val="28"/>
          <w:szCs w:val="28"/>
        </w:rPr>
      </w:pPr>
      <m:oMath>
        <m:sSub>
          <m:sSubPr>
            <m:ctrlPr>
              <w:rPr>
                <w:rFonts w:ascii="Cambria Math" w:hAnsi="Cambria Math" w:cs="Times New Roman"/>
                <w:color w:val="0D0D0D"/>
                <w:sz w:val="28"/>
                <w:szCs w:val="28"/>
              </w:rPr>
            </m:ctrlPr>
          </m:sSubPr>
          <m:e>
            <m:r>
              <m:rPr>
                <m:sty m:val="p"/>
              </m:rPr>
              <w:rPr>
                <w:rFonts w:ascii="Cambria Math" w:hAnsi="Cambria Math" w:cs="Times New Roman"/>
                <w:color w:val="0D0D0D"/>
                <w:sz w:val="28"/>
                <w:szCs w:val="28"/>
                <w:lang w:val="en-US"/>
              </w:rPr>
              <m:t>P</m:t>
            </m:r>
          </m:e>
          <m:sub>
            <m:r>
              <m:rPr>
                <m:sty m:val="p"/>
              </m:rPr>
              <w:rPr>
                <w:rFonts w:ascii="Cambria Math" w:hAnsi="Cambria Math" w:cs="Times New Roman"/>
                <w:color w:val="0D0D0D"/>
                <w:sz w:val="28"/>
                <w:szCs w:val="28"/>
              </w:rPr>
              <m:t>j мн</m:t>
            </m:r>
          </m:sub>
        </m:sSub>
      </m:oMath>
      <w:r w:rsidR="002D4E75" w:rsidRPr="009A41D6">
        <w:rPr>
          <w:rFonts w:ascii="Times New Roman" w:hAnsi="Times New Roman" w:cs="Times New Roman"/>
          <w:sz w:val="28"/>
          <w:szCs w:val="28"/>
        </w:rPr>
        <w:t xml:space="preserve"> –</w:t>
      </w:r>
      <w:r w:rsidR="002D4E75" w:rsidRPr="009A41D6">
        <w:rPr>
          <w:rFonts w:ascii="Times New Roman" w:hAnsi="Times New Roman" w:cs="Times New Roman"/>
          <w:sz w:val="28"/>
          <w:szCs w:val="28"/>
          <w:lang w:val="en-US"/>
        </w:rPr>
        <w:t> </w:t>
      </w:r>
      <w:r w:rsidR="002D4E75" w:rsidRPr="009A41D6">
        <w:rPr>
          <w:rFonts w:ascii="Times New Roman" w:hAnsi="Times New Roman" w:cs="Times New Roman"/>
          <w:sz w:val="28"/>
          <w:szCs w:val="28"/>
        </w:rPr>
        <w:t xml:space="preserve">цена минуты разговора при </w:t>
      </w:r>
      <w:r w:rsidR="002D4E75" w:rsidRPr="002D4E75">
        <w:rPr>
          <w:rFonts w:ascii="Times New Roman" w:hAnsi="Times New Roman" w:cs="Times New Roman"/>
          <w:sz w:val="28"/>
          <w:szCs w:val="28"/>
        </w:rPr>
        <w:t xml:space="preserve">международных </w:t>
      </w:r>
      <w:r w:rsidR="002D4E75" w:rsidRPr="009A41D6">
        <w:rPr>
          <w:rFonts w:ascii="Times New Roman" w:hAnsi="Times New Roman" w:cs="Times New Roman"/>
          <w:sz w:val="28"/>
          <w:szCs w:val="28"/>
        </w:rPr>
        <w:t>телефонных соединениях</w:t>
      </w:r>
      <w:r w:rsidR="002D4E75">
        <w:rPr>
          <w:rFonts w:ascii="Times New Roman" w:hAnsi="Times New Roman" w:cs="Times New Roman"/>
          <w:sz w:val="28"/>
          <w:szCs w:val="28"/>
        </w:rPr>
        <w:t xml:space="preserve"> по </w:t>
      </w:r>
      <w:r w:rsidR="002D4E75">
        <w:rPr>
          <w:rFonts w:ascii="Times New Roman" w:hAnsi="Times New Roman" w:cs="Times New Roman"/>
          <w:sz w:val="28"/>
          <w:szCs w:val="28"/>
          <w:lang w:val="en-US"/>
        </w:rPr>
        <w:t>j</w:t>
      </w:r>
      <w:r w:rsidR="002D4E75">
        <w:rPr>
          <w:rFonts w:ascii="Times New Roman" w:hAnsi="Times New Roman" w:cs="Times New Roman"/>
          <w:sz w:val="28"/>
          <w:szCs w:val="28"/>
        </w:rPr>
        <w:t>-му тарифу</w:t>
      </w:r>
      <w:r w:rsidR="002D4E75" w:rsidRPr="00944B5E">
        <w:rPr>
          <w:rFonts w:ascii="Times New Roman" w:hAnsi="Times New Roman" w:cs="Times New Roman"/>
          <w:sz w:val="28"/>
          <w:szCs w:val="28"/>
        </w:rPr>
        <w:t>;</w:t>
      </w:r>
    </w:p>
    <w:p w14:paraId="74A7462B" w14:textId="53038B48" w:rsidR="002D4E75" w:rsidRDefault="00261223" w:rsidP="002D4E75">
      <w:pPr>
        <w:pStyle w:val="ConsPlusNormal"/>
        <w:ind w:firstLine="709"/>
        <w:jc w:val="both"/>
        <w:rPr>
          <w:rFonts w:ascii="Times New Roman" w:hAnsi="Times New Roman" w:cs="Times New Roman"/>
          <w:sz w:val="28"/>
          <w:szCs w:val="28"/>
        </w:rPr>
      </w:pPr>
      <m:oMath>
        <m:sSub>
          <m:sSubPr>
            <m:ctrlPr>
              <w:rPr>
                <w:rFonts w:ascii="Cambria Math" w:hAnsi="Cambria Math" w:cs="Times New Roman"/>
                <w:color w:val="0D0D0D"/>
                <w:sz w:val="28"/>
                <w:szCs w:val="28"/>
              </w:rPr>
            </m:ctrlPr>
          </m:sSubPr>
          <m:e>
            <m:r>
              <m:rPr>
                <m:sty m:val="p"/>
              </m:rPr>
              <w:rPr>
                <w:rFonts w:ascii="Cambria Math" w:hAnsi="Cambria Math" w:cs="Times New Roman"/>
                <w:color w:val="0D0D0D"/>
                <w:sz w:val="28"/>
                <w:szCs w:val="28"/>
                <w:lang w:val="en-US"/>
              </w:rPr>
              <m:t>N</m:t>
            </m:r>
          </m:e>
          <m:sub>
            <m:r>
              <m:rPr>
                <m:sty m:val="p"/>
              </m:rPr>
              <w:rPr>
                <w:rFonts w:ascii="Cambria Math" w:hAnsi="Cambria Math" w:cs="Times New Roman"/>
                <w:color w:val="0D0D0D"/>
                <w:sz w:val="28"/>
                <w:szCs w:val="28"/>
              </w:rPr>
              <m:t>j мн</m:t>
            </m:r>
          </m:sub>
        </m:sSub>
      </m:oMath>
      <w:r w:rsidR="002D4E75" w:rsidRPr="009A41D6">
        <w:rPr>
          <w:rFonts w:ascii="Times New Roman" w:hAnsi="Times New Roman" w:cs="Times New Roman"/>
          <w:sz w:val="28"/>
          <w:szCs w:val="28"/>
        </w:rPr>
        <w:t xml:space="preserve"> – количество месяцев предоставления услуги </w:t>
      </w:r>
      <w:r w:rsidR="002D4E75" w:rsidRPr="002D4E75">
        <w:rPr>
          <w:rFonts w:ascii="Times New Roman" w:hAnsi="Times New Roman" w:cs="Times New Roman"/>
          <w:sz w:val="28"/>
          <w:szCs w:val="28"/>
        </w:rPr>
        <w:t>международн</w:t>
      </w:r>
      <w:r w:rsidR="002D4E75">
        <w:rPr>
          <w:rFonts w:ascii="Times New Roman" w:hAnsi="Times New Roman" w:cs="Times New Roman"/>
          <w:sz w:val="28"/>
          <w:szCs w:val="28"/>
        </w:rPr>
        <w:t>ой</w:t>
      </w:r>
      <w:r w:rsidR="002D4E75" w:rsidRPr="002D4E75">
        <w:rPr>
          <w:rFonts w:ascii="Times New Roman" w:hAnsi="Times New Roman" w:cs="Times New Roman"/>
          <w:sz w:val="28"/>
          <w:szCs w:val="28"/>
        </w:rPr>
        <w:t xml:space="preserve"> </w:t>
      </w:r>
      <w:r w:rsidR="002D4E75">
        <w:rPr>
          <w:rFonts w:ascii="Times New Roman" w:hAnsi="Times New Roman" w:cs="Times New Roman"/>
          <w:sz w:val="28"/>
          <w:szCs w:val="28"/>
        </w:rPr>
        <w:t xml:space="preserve">телефонной связи по </w:t>
      </w:r>
      <w:r w:rsidR="002D4E75">
        <w:rPr>
          <w:rFonts w:ascii="Times New Roman" w:hAnsi="Times New Roman" w:cs="Times New Roman"/>
          <w:sz w:val="28"/>
          <w:szCs w:val="28"/>
          <w:lang w:val="en-US"/>
        </w:rPr>
        <w:t>j</w:t>
      </w:r>
      <w:r w:rsidR="00EE0214">
        <w:rPr>
          <w:rFonts w:ascii="Times New Roman" w:hAnsi="Times New Roman" w:cs="Times New Roman"/>
          <w:sz w:val="28"/>
          <w:szCs w:val="28"/>
        </w:rPr>
        <w:t>-му тарифу;</w:t>
      </w:r>
    </w:p>
    <w:p w14:paraId="2B746CBE" w14:textId="6D241BD4" w:rsidR="00B50310" w:rsidRPr="00E561BF" w:rsidRDefault="00B50310" w:rsidP="00B50310">
      <w:pPr>
        <w:pStyle w:val="7"/>
        <w:spacing w:before="0"/>
        <w:rPr>
          <w:rFonts w:ascii="Times New Roman" w:hAnsi="Times New Roman" w:cs="Times New Roman"/>
          <w:i w:val="0"/>
          <w:color w:val="auto"/>
        </w:rPr>
      </w:pPr>
      <w:r w:rsidRPr="00B50310">
        <w:rPr>
          <w:rFonts w:ascii="Times New Roman" w:hAnsi="Times New Roman" w:cs="Times New Roman"/>
          <w:i w:val="0"/>
          <w:color w:val="auto"/>
        </w:rPr>
        <w:t>3</w:t>
      </w:r>
      <w:r>
        <w:rPr>
          <w:rFonts w:ascii="Times New Roman" w:hAnsi="Times New Roman" w:cs="Times New Roman"/>
          <w:i w:val="0"/>
          <w:color w:val="auto"/>
        </w:rPr>
        <w:t>)</w:t>
      </w:r>
      <w:r w:rsidRPr="003A1BB8">
        <w:rPr>
          <w:rFonts w:ascii="Times New Roman" w:hAnsi="Times New Roman" w:cs="Times New Roman"/>
          <w:i w:val="0"/>
          <w:color w:val="auto"/>
        </w:rPr>
        <w:t xml:space="preserve"> затраты на электросвязь, относящуюся к связи специального назначения, используемой на </w:t>
      </w:r>
      <w:r w:rsidRPr="00B50310">
        <w:rPr>
          <w:rFonts w:ascii="Times New Roman" w:hAnsi="Times New Roman" w:cs="Times New Roman"/>
          <w:i w:val="0"/>
          <w:color w:val="auto"/>
        </w:rPr>
        <w:t>федеральном (региональном) уровне</w:t>
      </w:r>
      <w:r w:rsidRPr="003A1BB8">
        <w:rPr>
          <w:rFonts w:ascii="Times New Roman" w:hAnsi="Times New Roman" w:cs="Times New Roman"/>
          <w:i w:val="0"/>
          <w:color w:val="auto"/>
        </w:rPr>
        <w:t xml:space="preserve"> (</w:t>
      </w:r>
      <m:oMath>
        <m:sSub>
          <m:sSubPr>
            <m:ctrlPr>
              <w:rPr>
                <w:rFonts w:ascii="Cambria Math" w:hAnsi="Cambria Math" w:cs="Times New Roman"/>
                <w:color w:val="auto"/>
              </w:rPr>
            </m:ctrlPr>
          </m:sSubPr>
          <m:e>
            <m:r>
              <w:rPr>
                <w:rFonts w:ascii="Cambria Math" w:hAnsi="Cambria Math" w:cs="Times New Roman"/>
                <w:color w:val="auto"/>
              </w:rPr>
              <m:t>З</m:t>
            </m:r>
          </m:e>
          <m:sub>
            <m:r>
              <w:rPr>
                <w:rFonts w:ascii="Cambria Math" w:hAnsi="Cambria Math" w:cs="Times New Roman"/>
                <w:color w:val="auto"/>
              </w:rPr>
              <m:t>рпс</m:t>
            </m:r>
          </m:sub>
        </m:sSub>
      </m:oMath>
      <w:r w:rsidRPr="003A1BB8">
        <w:rPr>
          <w:rFonts w:ascii="Times New Roman" w:hAnsi="Times New Roman" w:cs="Times New Roman"/>
          <w:i w:val="0"/>
          <w:color w:val="auto"/>
        </w:rPr>
        <w:t>), рассчитываются по формуле</w:t>
      </w:r>
      <w:r>
        <w:rPr>
          <w:rFonts w:ascii="Times New Roman" w:hAnsi="Times New Roman" w:cs="Times New Roman"/>
          <w:i w:val="0"/>
          <w:color w:val="auto"/>
        </w:rPr>
        <w:t>:</w:t>
      </w:r>
    </w:p>
    <w:p w14:paraId="2C7C7B4F" w14:textId="77777777" w:rsidR="00B50310" w:rsidRPr="00153DD3" w:rsidRDefault="00261223" w:rsidP="00B50310">
      <w:pPr>
        <w:widowControl/>
        <w:adjustRightInd w:val="0"/>
        <w:ind w:firstLine="851"/>
        <w:jc w:val="left"/>
      </w:pPr>
      <m:oMathPara>
        <m:oMath>
          <m:sSub>
            <m:sSubPr>
              <m:ctrlPr>
                <w:rPr>
                  <w:rFonts w:ascii="Cambria Math" w:hAnsi="Cambria Math"/>
                </w:rPr>
              </m:ctrlPr>
            </m:sSubPr>
            <m:e>
              <m:r>
                <m:rPr>
                  <m:sty m:val="p"/>
                </m:rPr>
                <w:rPr>
                  <w:rFonts w:ascii="Cambria Math" w:hAnsi="Cambria Math"/>
                </w:rPr>
                <m:t>З</m:t>
              </m:r>
            </m:e>
            <m:sub>
              <m:r>
                <m:rPr>
                  <m:sty m:val="p"/>
                </m:rPr>
                <w:rPr>
                  <w:rFonts w:ascii="Cambria Math" w:hAnsi="Cambria Math"/>
                </w:rPr>
                <m:t>рпс</m:t>
              </m:r>
            </m:sub>
          </m:sSub>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i рпс</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i рпс</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i рпс</m:t>
                  </m:r>
                </m:sub>
              </m:sSub>
            </m:e>
          </m:nary>
          <m:r>
            <m:rPr>
              <m:sty m:val="p"/>
            </m:rPr>
            <w:rPr>
              <w:rFonts w:ascii="Cambria Math" w:hAnsi="Cambria Math"/>
            </w:rPr>
            <m:t>,</m:t>
          </m:r>
        </m:oMath>
      </m:oMathPara>
    </w:p>
    <w:p w14:paraId="3E9347B6" w14:textId="77777777" w:rsidR="00B50310" w:rsidRDefault="00B50310" w:rsidP="00B50310">
      <w:pPr>
        <w:tabs>
          <w:tab w:val="center" w:pos="4678"/>
          <w:tab w:val="left" w:pos="7530"/>
        </w:tabs>
        <w:ind w:firstLine="0"/>
        <w:contextualSpacing/>
        <w:rPr>
          <w:position w:val="-35"/>
        </w:rPr>
      </w:pPr>
      <w:r w:rsidRPr="00482247">
        <w:rPr>
          <w:position w:val="-35"/>
        </w:rPr>
        <w:t>в которой:</w:t>
      </w:r>
    </w:p>
    <w:p w14:paraId="3332EBEE" w14:textId="77777777" w:rsidR="00B50310" w:rsidRPr="00153DD3" w:rsidRDefault="00261223" w:rsidP="00B50310">
      <w:pPr>
        <w:tabs>
          <w:tab w:val="center" w:pos="4678"/>
          <w:tab w:val="left" w:pos="7530"/>
        </w:tabs>
        <w:contextualSpacing/>
      </w:pP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 рпс</m:t>
            </m:r>
          </m:sub>
        </m:sSub>
      </m:oMath>
      <w:r w:rsidR="00B50310" w:rsidRPr="00153DD3">
        <w:t xml:space="preserve"> - </w:t>
      </w:r>
      <w:r w:rsidR="00B50310" w:rsidRPr="003A1BB8">
        <w:t>количество телефонных номеров электросвязи, относящейся к связи специального назначения, используемой на федеральном (региональном) уровне, с i-й абонентской платой</w:t>
      </w:r>
      <w:r w:rsidR="00B50310" w:rsidRPr="00153DD3">
        <w:t>;</w:t>
      </w:r>
    </w:p>
    <w:p w14:paraId="4391E8FF" w14:textId="77777777" w:rsidR="00B50310" w:rsidRPr="00153DD3" w:rsidRDefault="00261223" w:rsidP="00B50310">
      <w:pPr>
        <w:tabs>
          <w:tab w:val="center" w:pos="4678"/>
          <w:tab w:val="left" w:pos="7530"/>
        </w:tabs>
        <w:contextualSpacing/>
      </w:pP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i рпс</m:t>
            </m:r>
          </m:sub>
        </m:sSub>
      </m:oMath>
      <w:r w:rsidR="00B50310" w:rsidRPr="00153DD3">
        <w:t xml:space="preserve"> - </w:t>
      </w:r>
      <w:r w:rsidR="00B50310">
        <w:t>е</w:t>
      </w:r>
      <w:r w:rsidR="00B50310" w:rsidRPr="003A1BB8">
        <w:t>жемесячная i-я цена услуги электросвязи, относящейся к связи специального назначения, используемой на федеральном (региональном) уровне, в расчете на 1 телефонный номер, включая ежемесячную плату за организацию соответствующего количества линий связи сети связи специального назначения</w:t>
      </w:r>
      <w:r w:rsidR="00B50310" w:rsidRPr="00153DD3">
        <w:t>;</w:t>
      </w:r>
    </w:p>
    <w:p w14:paraId="4FA448D1" w14:textId="77777777" w:rsidR="00B50310" w:rsidRPr="00153DD3" w:rsidRDefault="00261223" w:rsidP="00B50310">
      <w:pPr>
        <w:tabs>
          <w:tab w:val="center" w:pos="4678"/>
          <w:tab w:val="left" w:pos="7530"/>
        </w:tabs>
        <w:contextualSpacing/>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i рпс</m:t>
            </m:r>
          </m:sub>
        </m:sSub>
      </m:oMath>
      <w:r w:rsidR="00B50310" w:rsidRPr="00153DD3">
        <w:t xml:space="preserve"> - </w:t>
      </w:r>
      <w:r w:rsidR="00B50310" w:rsidRPr="003A1BB8">
        <w:t>количество месяцев предоставления услуги с i-й абонентской платой</w:t>
      </w:r>
      <w:r w:rsidR="00B50310">
        <w:t>;</w:t>
      </w:r>
    </w:p>
    <w:p w14:paraId="14A268B5" w14:textId="1809CC2F" w:rsidR="001B13D8" w:rsidRPr="006845A7" w:rsidRDefault="00B50310" w:rsidP="006845A7">
      <w:pPr>
        <w:pStyle w:val="7"/>
        <w:spacing w:before="0"/>
        <w:rPr>
          <w:rFonts w:ascii="Times New Roman" w:hAnsi="Times New Roman" w:cs="Times New Roman"/>
          <w:i w:val="0"/>
          <w:color w:val="auto"/>
        </w:rPr>
      </w:pPr>
      <w:r w:rsidRPr="00B50310">
        <w:rPr>
          <w:rFonts w:ascii="Times New Roman" w:hAnsi="Times New Roman" w:cs="Times New Roman"/>
          <w:i w:val="0"/>
          <w:color w:val="auto"/>
        </w:rPr>
        <w:t>4</w:t>
      </w:r>
      <w:r w:rsidR="002D4E75" w:rsidRPr="006845A7">
        <w:rPr>
          <w:rFonts w:ascii="Times New Roman" w:hAnsi="Times New Roman" w:cs="Times New Roman"/>
          <w:i w:val="0"/>
          <w:color w:val="auto"/>
        </w:rPr>
        <w:t>) з</w:t>
      </w:r>
      <w:r w:rsidR="003447D6" w:rsidRPr="006845A7">
        <w:rPr>
          <w:rFonts w:ascii="Times New Roman" w:hAnsi="Times New Roman" w:cs="Times New Roman"/>
          <w:i w:val="0"/>
          <w:color w:val="auto"/>
        </w:rPr>
        <w:t>атраты на оплату услуг подвижной связи (</w:t>
      </w:r>
      <m:oMath>
        <m:sSub>
          <m:sSubPr>
            <m:ctrlPr>
              <w:rPr>
                <w:rFonts w:ascii="Cambria Math" w:hAnsi="Cambria Math" w:cs="Times New Roman"/>
                <w:i w:val="0"/>
                <w:color w:val="auto"/>
              </w:rPr>
            </m:ctrlPr>
          </m:sSubPr>
          <m:e>
            <m:r>
              <w:rPr>
                <w:rFonts w:ascii="Cambria Math" w:hAnsi="Cambria Math" w:cs="Times New Roman"/>
                <w:color w:val="auto"/>
              </w:rPr>
              <m:t>З</m:t>
            </m:r>
          </m:e>
          <m:sub>
            <m:r>
              <w:rPr>
                <w:rFonts w:ascii="Cambria Math" w:hAnsi="Cambria Math" w:cs="Times New Roman"/>
                <w:color w:val="auto"/>
              </w:rPr>
              <m:t>сот</m:t>
            </m:r>
          </m:sub>
        </m:sSub>
      </m:oMath>
      <w:r w:rsidR="003447D6" w:rsidRPr="006845A7">
        <w:rPr>
          <w:rFonts w:ascii="Times New Roman" w:hAnsi="Times New Roman" w:cs="Times New Roman"/>
          <w:i w:val="0"/>
          <w:color w:val="auto"/>
        </w:rPr>
        <w:fldChar w:fldCharType="begin"/>
      </w:r>
      <w:r w:rsidR="003447D6" w:rsidRPr="006845A7">
        <w:rPr>
          <w:rFonts w:ascii="Times New Roman" w:hAnsi="Times New Roman" w:cs="Times New Roman"/>
          <w:i w:val="0"/>
          <w:color w:val="auto"/>
        </w:rPr>
        <w:instrText xml:space="preserve"> QUOTE </w:instrText>
      </w:r>
      <w:r w:rsidR="00385A52" w:rsidRPr="006845A7">
        <w:rPr>
          <w:rFonts w:ascii="Times New Roman" w:hAnsi="Times New Roman" w:cs="Times New Roman"/>
          <w:i w:val="0"/>
          <w:noProof/>
          <w:color w:val="auto"/>
        </w:rPr>
        <w:drawing>
          <wp:inline distT="0" distB="0" distL="0" distR="0" wp14:anchorId="63CED3D7" wp14:editId="10A1CBD4">
            <wp:extent cx="295275" cy="209550"/>
            <wp:effectExtent l="0" t="0" r="0" b="0"/>
            <wp:docPr id="49"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5275" cy="209550"/>
                    </a:xfrm>
                    <a:prstGeom prst="rect">
                      <a:avLst/>
                    </a:prstGeom>
                    <a:noFill/>
                    <a:ln>
                      <a:noFill/>
                    </a:ln>
                  </pic:spPr>
                </pic:pic>
              </a:graphicData>
            </a:graphic>
          </wp:inline>
        </w:drawing>
      </w:r>
      <w:r w:rsidR="003447D6" w:rsidRPr="006845A7">
        <w:rPr>
          <w:rFonts w:ascii="Times New Roman" w:hAnsi="Times New Roman" w:cs="Times New Roman"/>
          <w:i w:val="0"/>
          <w:color w:val="auto"/>
        </w:rPr>
        <w:instrText xml:space="preserve"> </w:instrText>
      </w:r>
      <w:r w:rsidR="003447D6" w:rsidRPr="006845A7">
        <w:rPr>
          <w:rFonts w:ascii="Times New Roman" w:hAnsi="Times New Roman" w:cs="Times New Roman"/>
          <w:i w:val="0"/>
          <w:color w:val="auto"/>
        </w:rPr>
        <w:fldChar w:fldCharType="end"/>
      </w:r>
      <w:r w:rsidR="003447D6" w:rsidRPr="006845A7">
        <w:rPr>
          <w:rFonts w:ascii="Times New Roman" w:hAnsi="Times New Roman" w:cs="Times New Roman"/>
          <w:i w:val="0"/>
          <w:color w:val="auto"/>
        </w:rPr>
        <w:t>)</w:t>
      </w:r>
      <w:r w:rsidR="006845A7">
        <w:rPr>
          <w:rFonts w:ascii="Times New Roman" w:hAnsi="Times New Roman" w:cs="Times New Roman"/>
          <w:i w:val="0"/>
          <w:color w:val="auto"/>
        </w:rPr>
        <w:t xml:space="preserve"> рассчитываются по формуле</w:t>
      </w:r>
      <w:r w:rsidR="003447D6" w:rsidRPr="006845A7">
        <w:rPr>
          <w:rFonts w:ascii="Times New Roman" w:hAnsi="Times New Roman" w:cs="Times New Roman"/>
          <w:i w:val="0"/>
          <w:color w:val="auto"/>
        </w:rPr>
        <w:t>:</w:t>
      </w:r>
    </w:p>
    <w:p w14:paraId="603F5EA3" w14:textId="77777777" w:rsidR="00DD4E53" w:rsidRDefault="00261223" w:rsidP="00DD4E53">
      <w:pPr>
        <w:jc w:val="left"/>
        <w:rPr>
          <w:position w:val="-35"/>
        </w:rPr>
      </w:pPr>
      <m:oMathPara>
        <m:oMath>
          <m:sSub>
            <m:sSubPr>
              <m:ctrlPr>
                <w:rPr>
                  <w:rFonts w:ascii="Cambria Math" w:hAnsi="Cambria Math"/>
                  <w:color w:val="0D0D0D"/>
                </w:rPr>
              </m:ctrlPr>
            </m:sSubPr>
            <m:e>
              <m:r>
                <m:rPr>
                  <m:sty m:val="p"/>
                </m:rPr>
                <w:rPr>
                  <w:rFonts w:ascii="Cambria Math" w:hAnsi="Cambria Math"/>
                  <w:color w:val="0D0D0D"/>
                </w:rPr>
                <m:t>З</m:t>
              </m:r>
            </m:e>
            <m:sub>
              <m:r>
                <m:rPr>
                  <m:sty m:val="p"/>
                </m:rPr>
                <w:rPr>
                  <w:rFonts w:ascii="Cambria Math" w:hAnsi="Cambria Math"/>
                  <w:color w:val="0D0D0D"/>
                </w:rPr>
                <m:t>сот</m:t>
              </m:r>
            </m:sub>
          </m:sSub>
          <m:r>
            <m:rPr>
              <m:sty m:val="p"/>
            </m:rPr>
            <w:rPr>
              <w:rFonts w:ascii="Cambria Math" w:hAnsi="Cambria Math"/>
              <w:color w:val="0D0D0D"/>
            </w:rPr>
            <m:t>=</m:t>
          </m:r>
          <m:nary>
            <m:naryPr>
              <m:chr m:val="∑"/>
              <m:limLoc m:val="undOvr"/>
              <m:ctrlPr>
                <w:rPr>
                  <w:rFonts w:ascii="Cambria Math" w:hAnsi="Cambria Math"/>
                  <w:color w:val="0D0D0D"/>
                </w:rPr>
              </m:ctrlPr>
            </m:naryPr>
            <m:sub>
              <m:r>
                <m:rPr>
                  <m:sty m:val="p"/>
                </m:rPr>
                <w:rPr>
                  <w:rFonts w:ascii="Cambria Math" w:hAnsi="Cambria Math"/>
                  <w:color w:val="0D0D0D"/>
                </w:rPr>
                <m:t>i=1</m:t>
              </m:r>
            </m:sub>
            <m:sup>
              <m:r>
                <m:rPr>
                  <m:sty m:val="p"/>
                </m:rPr>
                <w:rPr>
                  <w:rFonts w:ascii="Cambria Math" w:hAnsi="Cambria Math"/>
                  <w:color w:val="0D0D0D"/>
                  <w:lang w:val="en-US"/>
                </w:rPr>
                <m:t>n</m:t>
              </m:r>
            </m:sup>
            <m:e>
              <m:sSub>
                <m:sSubPr>
                  <m:ctrlPr>
                    <w:rPr>
                      <w:rFonts w:ascii="Cambria Math" w:hAnsi="Cambria Math"/>
                      <w:color w:val="0D0D0D"/>
                    </w:rPr>
                  </m:ctrlPr>
                </m:sSubPr>
                <m:e>
                  <m:r>
                    <m:rPr>
                      <m:sty m:val="p"/>
                    </m:rPr>
                    <w:rPr>
                      <w:rFonts w:ascii="Cambria Math" w:hAnsi="Cambria Math"/>
                      <w:color w:val="0D0D0D"/>
                    </w:rPr>
                    <m:t>Q</m:t>
                  </m:r>
                </m:e>
                <m:sub>
                  <m:r>
                    <m:rPr>
                      <m:sty m:val="p"/>
                    </m:rPr>
                    <w:rPr>
                      <w:rFonts w:ascii="Cambria Math" w:hAnsi="Cambria Math"/>
                      <w:color w:val="0D0D0D"/>
                    </w:rPr>
                    <m:t>i сот</m:t>
                  </m:r>
                </m:sub>
              </m:sSub>
            </m:e>
          </m:nary>
          <m:r>
            <m:rPr>
              <m:sty m:val="p"/>
            </m:rPr>
            <w:rPr>
              <w:rFonts w:ascii="Cambria Math" w:hAnsi="Cambria Math"/>
              <w:color w:val="0D0D0D"/>
            </w:rPr>
            <m:t>×</m:t>
          </m:r>
          <m:sSub>
            <m:sSubPr>
              <m:ctrlPr>
                <w:rPr>
                  <w:rFonts w:ascii="Cambria Math" w:hAnsi="Cambria Math"/>
                  <w:color w:val="0D0D0D"/>
                </w:rPr>
              </m:ctrlPr>
            </m:sSubPr>
            <m:e>
              <m:r>
                <m:rPr>
                  <m:sty m:val="p"/>
                </m:rPr>
                <w:rPr>
                  <w:rFonts w:ascii="Cambria Math" w:hAnsi="Cambria Math"/>
                  <w:color w:val="0D0D0D"/>
                  <w:lang w:val="en-US"/>
                </w:rPr>
                <m:t>P</m:t>
              </m:r>
            </m:e>
            <m:sub>
              <m:r>
                <m:rPr>
                  <m:sty m:val="p"/>
                </m:rPr>
                <w:rPr>
                  <w:rFonts w:ascii="Cambria Math" w:hAnsi="Cambria Math"/>
                  <w:color w:val="0D0D0D"/>
                </w:rPr>
                <m:t>i сот</m:t>
              </m:r>
            </m:sub>
          </m:sSub>
          <m:r>
            <m:rPr>
              <m:sty m:val="p"/>
            </m:rPr>
            <w:rPr>
              <w:rFonts w:ascii="Cambria Math" w:hAnsi="Cambria Math"/>
              <w:color w:val="0D0D0D"/>
            </w:rPr>
            <m:t>×</m:t>
          </m:r>
          <m:sSub>
            <m:sSubPr>
              <m:ctrlPr>
                <w:rPr>
                  <w:rFonts w:ascii="Cambria Math" w:hAnsi="Cambria Math"/>
                  <w:color w:val="0D0D0D"/>
                </w:rPr>
              </m:ctrlPr>
            </m:sSubPr>
            <m:e>
              <m:r>
                <m:rPr>
                  <m:sty m:val="p"/>
                </m:rPr>
                <w:rPr>
                  <w:rFonts w:ascii="Cambria Math" w:hAnsi="Cambria Math"/>
                  <w:color w:val="0D0D0D"/>
                  <w:lang w:val="en-US"/>
                </w:rPr>
                <m:t>N</m:t>
              </m:r>
            </m:e>
            <m:sub>
              <m:r>
                <m:rPr>
                  <m:sty m:val="p"/>
                </m:rPr>
                <w:rPr>
                  <w:rFonts w:ascii="Cambria Math" w:hAnsi="Cambria Math"/>
                  <w:color w:val="0D0D0D"/>
                </w:rPr>
                <m:t>i сот</m:t>
              </m:r>
            </m:sub>
          </m:sSub>
          <m:r>
            <m:rPr>
              <m:sty m:val="p"/>
            </m:rPr>
            <w:rPr>
              <w:rFonts w:ascii="Cambria Math" w:hAnsi="Cambria Math"/>
              <w:color w:val="0D0D0D"/>
            </w:rPr>
            <m:t>,</m:t>
          </m:r>
          <m:r>
            <m:rPr>
              <m:sty m:val="p"/>
            </m:rPr>
            <w:rPr>
              <w:rFonts w:ascii="Cambria Math" w:hAnsi="Cambria Math"/>
              <w:color w:val="0D0D0D"/>
            </w:rPr>
            <w:br/>
          </m:r>
        </m:oMath>
      </m:oMathPara>
      <w:r w:rsidR="00DD4E53" w:rsidRPr="00482247">
        <w:rPr>
          <w:position w:val="-35"/>
        </w:rPr>
        <w:t>в которой:</w:t>
      </w:r>
    </w:p>
    <w:p w14:paraId="78C3F2B6" w14:textId="09536B13" w:rsidR="003447D6" w:rsidRPr="00EE0214" w:rsidRDefault="003447D6" w:rsidP="00DD4E53">
      <w:pPr>
        <w:tabs>
          <w:tab w:val="center" w:pos="4678"/>
          <w:tab w:val="left" w:pos="7530"/>
        </w:tabs>
        <w:contextualSpacing/>
      </w:pPr>
      <w:r w:rsidRPr="00B93931">
        <w:t>Q</w:t>
      </w:r>
      <w:r w:rsidRPr="00B93931">
        <w:rPr>
          <w:vertAlign w:val="subscript"/>
        </w:rPr>
        <w:t>i сот</w:t>
      </w:r>
      <w:r w:rsidRPr="00B93931">
        <w:t xml:space="preserve"> </w:t>
      </w:r>
      <w:r w:rsidR="00944B5E" w:rsidRPr="003036A9">
        <w:t>–</w:t>
      </w:r>
      <w:r w:rsidRPr="00B93931">
        <w:t xml:space="preserve"> </w:t>
      </w:r>
      <w:r w:rsidR="003365A1" w:rsidRPr="003365A1">
        <w:t xml:space="preserve">количество абонентских номеров пользовательского (оконечного) оборудования, подключенного к сети подвижной связи (далее - номер абонентской </w:t>
      </w:r>
      <w:r w:rsidR="003365A1" w:rsidRPr="003365A1">
        <w:lastRenderedPageBreak/>
        <w:t xml:space="preserve">станции) по i-й должности в соответствии с нормативами, определенными </w:t>
      </w:r>
      <w:r w:rsidR="003365A1">
        <w:t>М</w:t>
      </w:r>
      <w:r w:rsidR="003365A1" w:rsidRPr="003365A1">
        <w:t xml:space="preserve">инистерством (далее - нормативы министерства), с учетом нормативов обеспечения функций </w:t>
      </w:r>
      <w:r w:rsidR="003365A1">
        <w:t>М</w:t>
      </w:r>
      <w:r w:rsidR="003365A1" w:rsidRPr="003365A1">
        <w:t xml:space="preserve">инистерства и (или) </w:t>
      </w:r>
      <w:r w:rsidR="003365A1">
        <w:t xml:space="preserve">подведомственного ему </w:t>
      </w:r>
      <w:r w:rsidR="003365A1" w:rsidRPr="003365A1">
        <w:t>учреждения, применяемых при расчете нормативных затрат на приобретение средств подвижной связи и услуг подвижной связи, предусмотренных приложением № 1 к</w:t>
      </w:r>
      <w:r w:rsidR="003365A1">
        <w:t xml:space="preserve"> </w:t>
      </w:r>
      <w:r w:rsidR="003365A1" w:rsidRPr="003365A1">
        <w:t>постановлению Правительства Новосибирской от 09.08.2016 № 235-п «О Правилах определения нормативных затрат на обеспечение функций органов государственной власти Новосибирской области, государственных органов Новосибирской области (включая соответственно территориальные органы и подведомственные казенные учреждения Новосибирской области), органа управления Территориального фонда обязательного медицинского страхования Новосибирской области» (далее – нормативы затрат на приобретение средств связи)</w:t>
      </w:r>
      <w:r>
        <w:t>;</w:t>
      </w:r>
      <w:r w:rsidRPr="00B93931">
        <w:t xml:space="preserve"> </w:t>
      </w:r>
    </w:p>
    <w:p w14:paraId="10433412" w14:textId="3F78C18D" w:rsidR="003447D6" w:rsidRPr="00B93931" w:rsidRDefault="003447D6" w:rsidP="00823AA1">
      <w:pPr>
        <w:pStyle w:val="ConsPlusNormal"/>
        <w:ind w:firstLine="709"/>
        <w:jc w:val="both"/>
        <w:rPr>
          <w:rFonts w:ascii="Times New Roman" w:hAnsi="Times New Roman" w:cs="Times New Roman"/>
          <w:sz w:val="28"/>
          <w:szCs w:val="28"/>
        </w:rPr>
      </w:pPr>
      <w:r w:rsidRPr="00B93931">
        <w:rPr>
          <w:rFonts w:ascii="Times New Roman" w:hAnsi="Times New Roman" w:cs="Times New Roman"/>
          <w:sz w:val="28"/>
          <w:szCs w:val="28"/>
        </w:rPr>
        <w:t>P</w:t>
      </w:r>
      <w:r w:rsidRPr="00B93931">
        <w:rPr>
          <w:rFonts w:ascii="Times New Roman" w:hAnsi="Times New Roman" w:cs="Times New Roman"/>
          <w:sz w:val="28"/>
          <w:szCs w:val="28"/>
          <w:vertAlign w:val="subscript"/>
        </w:rPr>
        <w:t>i сот</w:t>
      </w:r>
      <w:r w:rsidRPr="00B93931">
        <w:rPr>
          <w:rFonts w:ascii="Times New Roman" w:hAnsi="Times New Roman" w:cs="Times New Roman"/>
          <w:sz w:val="28"/>
          <w:szCs w:val="28"/>
        </w:rPr>
        <w:t xml:space="preserve"> </w:t>
      </w:r>
      <w:r w:rsidR="00944B5E" w:rsidRPr="003036A9">
        <w:rPr>
          <w:rFonts w:ascii="Times New Roman" w:hAnsi="Times New Roman" w:cs="Times New Roman"/>
          <w:sz w:val="28"/>
          <w:szCs w:val="28"/>
        </w:rPr>
        <w:t>–</w:t>
      </w:r>
      <w:r w:rsidRPr="00B93931">
        <w:rPr>
          <w:rFonts w:ascii="Times New Roman" w:hAnsi="Times New Roman" w:cs="Times New Roman"/>
          <w:sz w:val="28"/>
          <w:szCs w:val="28"/>
        </w:rPr>
        <w:t xml:space="preserve"> ежемесячная </w:t>
      </w:r>
      <w:r w:rsidR="003365A1" w:rsidRPr="003365A1">
        <w:rPr>
          <w:rFonts w:ascii="Times New Roman" w:hAnsi="Times New Roman" w:cs="Times New Roman"/>
          <w:sz w:val="28"/>
          <w:szCs w:val="28"/>
        </w:rPr>
        <w:t xml:space="preserve">цена услуги подвижной связи в расчете на 1 номер сотовой абонентской станции i-й должности в соответствии с нормативами </w:t>
      </w:r>
      <w:r w:rsidR="003365A1">
        <w:rPr>
          <w:rFonts w:ascii="Times New Roman" w:hAnsi="Times New Roman" w:cs="Times New Roman"/>
          <w:sz w:val="28"/>
          <w:szCs w:val="28"/>
        </w:rPr>
        <w:t>М</w:t>
      </w:r>
      <w:r w:rsidR="003365A1" w:rsidRPr="003365A1">
        <w:rPr>
          <w:rFonts w:ascii="Times New Roman" w:hAnsi="Times New Roman" w:cs="Times New Roman"/>
          <w:sz w:val="28"/>
          <w:szCs w:val="28"/>
        </w:rPr>
        <w:t>инистерства, определенными с учетом нормативов затрат на приобретение средств связи</w:t>
      </w:r>
      <w:r w:rsidRPr="00B511CB">
        <w:rPr>
          <w:rFonts w:ascii="Times New Roman" w:hAnsi="Times New Roman" w:cs="Times New Roman"/>
          <w:sz w:val="28"/>
          <w:szCs w:val="28"/>
        </w:rPr>
        <w:t>;</w:t>
      </w:r>
    </w:p>
    <w:p w14:paraId="7D314511" w14:textId="77C6A6C2" w:rsidR="003447D6" w:rsidRPr="003447D6" w:rsidRDefault="003447D6" w:rsidP="00823AA1">
      <w:r w:rsidRPr="00B93931">
        <w:t>N</w:t>
      </w:r>
      <w:r w:rsidRPr="00B93931">
        <w:rPr>
          <w:vertAlign w:val="subscript"/>
        </w:rPr>
        <w:t>i сот</w:t>
      </w:r>
      <w:r w:rsidRPr="00B93931">
        <w:t xml:space="preserve"> </w:t>
      </w:r>
      <w:r w:rsidR="00944B5E" w:rsidRPr="003036A9">
        <w:t>–</w:t>
      </w:r>
      <w:r w:rsidRPr="00B93931">
        <w:t xml:space="preserve"> количество месяцев предоставления услуги подвиж</w:t>
      </w:r>
      <w:r w:rsidR="00EE0214">
        <w:t>ной связи по i-й должности;</w:t>
      </w:r>
    </w:p>
    <w:p w14:paraId="2FC58EFC" w14:textId="0FB6CE7E" w:rsidR="00153DD3" w:rsidRDefault="00B50310" w:rsidP="00153DD3">
      <w:pPr>
        <w:pStyle w:val="7"/>
        <w:spacing w:before="0"/>
      </w:pPr>
      <w:r w:rsidRPr="00B50310">
        <w:rPr>
          <w:rFonts w:ascii="Times New Roman" w:hAnsi="Times New Roman" w:cs="Times New Roman"/>
          <w:i w:val="0"/>
          <w:color w:val="auto"/>
        </w:rPr>
        <w:t>5</w:t>
      </w:r>
      <w:r w:rsidR="00E561BF" w:rsidRPr="00253D0E">
        <w:rPr>
          <w:rFonts w:ascii="Times New Roman" w:hAnsi="Times New Roman" w:cs="Times New Roman"/>
          <w:i w:val="0"/>
          <w:color w:val="auto"/>
        </w:rPr>
        <w:t>) </w:t>
      </w:r>
      <w:r w:rsidR="00153DD3" w:rsidRPr="00253D0E">
        <w:rPr>
          <w:rFonts w:ascii="Times New Roman" w:hAnsi="Times New Roman" w:cs="Times New Roman"/>
          <w:i w:val="0"/>
          <w:color w:val="auto"/>
        </w:rPr>
        <w:t>затраты на передачу данных с использованием информационно-</w:t>
      </w:r>
      <w:r w:rsidR="00153DD3" w:rsidRPr="00153DD3">
        <w:rPr>
          <w:rFonts w:ascii="Times New Roman" w:hAnsi="Times New Roman" w:cs="Times New Roman"/>
          <w:i w:val="0"/>
          <w:color w:val="auto"/>
        </w:rPr>
        <w:t>телекоммуникационной сети Интернет (д</w:t>
      </w:r>
      <w:r w:rsidR="009579A4">
        <w:rPr>
          <w:rFonts w:ascii="Times New Roman" w:hAnsi="Times New Roman" w:cs="Times New Roman"/>
          <w:i w:val="0"/>
          <w:color w:val="auto"/>
        </w:rPr>
        <w:t>алее - сеть Интернет) и услуги И</w:t>
      </w:r>
      <w:r w:rsidR="00153DD3" w:rsidRPr="00153DD3">
        <w:rPr>
          <w:rFonts w:ascii="Times New Roman" w:hAnsi="Times New Roman" w:cs="Times New Roman"/>
          <w:i w:val="0"/>
          <w:color w:val="auto"/>
        </w:rPr>
        <w:t>нтернет-провайдеров для планшетных компьютеров (</w:t>
      </w:r>
      <m:oMath>
        <m:sSub>
          <m:sSubPr>
            <m:ctrlPr>
              <w:rPr>
                <w:rFonts w:ascii="Cambria Math" w:hAnsi="Cambria Math" w:cs="Times New Roman"/>
                <w:color w:val="auto"/>
              </w:rPr>
            </m:ctrlPr>
          </m:sSubPr>
          <m:e>
            <m:r>
              <w:rPr>
                <w:rFonts w:ascii="Cambria Math" w:hAnsi="Cambria Math" w:cs="Times New Roman"/>
                <w:color w:val="auto"/>
              </w:rPr>
              <m:t>З</m:t>
            </m:r>
          </m:e>
          <m:sub>
            <m:r>
              <w:rPr>
                <w:rFonts w:ascii="Cambria Math" w:hAnsi="Cambria Math" w:cs="Times New Roman"/>
                <w:color w:val="auto"/>
              </w:rPr>
              <m:t>ип</m:t>
            </m:r>
          </m:sub>
        </m:sSub>
      </m:oMath>
      <w:r w:rsidR="00153DD3" w:rsidRPr="00153DD3">
        <w:rPr>
          <w:rFonts w:ascii="Times New Roman" w:hAnsi="Times New Roman" w:cs="Times New Roman"/>
          <w:i w:val="0"/>
          <w:color w:val="auto"/>
        </w:rPr>
        <w:t xml:space="preserve">) </w:t>
      </w:r>
      <w:r w:rsidR="00153DD3">
        <w:rPr>
          <w:rFonts w:ascii="Times New Roman" w:hAnsi="Times New Roman" w:cs="Times New Roman"/>
          <w:i w:val="0"/>
          <w:color w:val="auto"/>
        </w:rPr>
        <w:t>рассчитываются по формуле</w:t>
      </w:r>
      <w:r w:rsidR="00153DD3" w:rsidRPr="00153DD3">
        <w:rPr>
          <w:rFonts w:ascii="Times New Roman" w:hAnsi="Times New Roman" w:cs="Times New Roman"/>
          <w:i w:val="0"/>
          <w:color w:val="auto"/>
        </w:rPr>
        <w:t>:</w:t>
      </w:r>
    </w:p>
    <w:p w14:paraId="5C57E0A6" w14:textId="08CBBCC4" w:rsidR="00153DD3" w:rsidRPr="00153DD3" w:rsidRDefault="00261223" w:rsidP="00153DD3">
      <w:pPr>
        <w:widowControl/>
        <w:adjustRightInd w:val="0"/>
        <w:ind w:firstLine="851"/>
        <w:jc w:val="left"/>
      </w:pPr>
      <m:oMathPara>
        <m:oMath>
          <m:sSub>
            <m:sSubPr>
              <m:ctrlPr>
                <w:rPr>
                  <w:rFonts w:ascii="Cambria Math" w:hAnsi="Cambria Math"/>
                </w:rPr>
              </m:ctrlPr>
            </m:sSubPr>
            <m:e>
              <m:r>
                <m:rPr>
                  <m:sty m:val="p"/>
                </m:rPr>
                <w:rPr>
                  <w:rFonts w:ascii="Cambria Math" w:hAnsi="Cambria Math"/>
                </w:rPr>
                <m:t>З</m:t>
              </m:r>
            </m:e>
            <m:sub>
              <m:r>
                <m:rPr>
                  <m:sty m:val="p"/>
                </m:rPr>
                <w:rPr>
                  <w:rFonts w:ascii="Cambria Math" w:hAnsi="Cambria Math"/>
                </w:rPr>
                <m:t>ип</m:t>
              </m:r>
            </m:sub>
          </m:sSub>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i ип</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i ип</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i ип</m:t>
                  </m:r>
                </m:sub>
              </m:sSub>
            </m:e>
          </m:nary>
          <m:r>
            <m:rPr>
              <m:sty m:val="p"/>
            </m:rPr>
            <w:rPr>
              <w:rFonts w:ascii="Cambria Math" w:hAnsi="Cambria Math"/>
            </w:rPr>
            <m:t>,</m:t>
          </m:r>
        </m:oMath>
      </m:oMathPara>
    </w:p>
    <w:p w14:paraId="699A85C0" w14:textId="77777777" w:rsidR="00153DD3" w:rsidRDefault="00153DD3" w:rsidP="00153DD3">
      <w:pPr>
        <w:tabs>
          <w:tab w:val="center" w:pos="4678"/>
          <w:tab w:val="left" w:pos="7530"/>
        </w:tabs>
        <w:ind w:firstLine="0"/>
        <w:contextualSpacing/>
        <w:rPr>
          <w:position w:val="-35"/>
        </w:rPr>
      </w:pPr>
      <w:r w:rsidRPr="00482247">
        <w:rPr>
          <w:position w:val="-35"/>
        </w:rPr>
        <w:t>в которой:</w:t>
      </w:r>
    </w:p>
    <w:p w14:paraId="5F4F9E2A" w14:textId="14BD7216" w:rsidR="00153DD3" w:rsidRPr="00153DD3" w:rsidRDefault="00261223" w:rsidP="00153DD3">
      <w:pPr>
        <w:tabs>
          <w:tab w:val="center" w:pos="4678"/>
          <w:tab w:val="left" w:pos="7530"/>
        </w:tabs>
        <w:contextualSpacing/>
      </w:pP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 ип</m:t>
            </m:r>
          </m:sub>
        </m:sSub>
      </m:oMath>
      <w:r w:rsidR="00153DD3" w:rsidRPr="00153DD3">
        <w:t xml:space="preserve"> - количество SIM-карт по i-й должности в соответствии с нормативами управления;</w:t>
      </w:r>
    </w:p>
    <w:p w14:paraId="0C73A2B4" w14:textId="7F1EE27C" w:rsidR="00153DD3" w:rsidRPr="00153DD3" w:rsidRDefault="00261223" w:rsidP="00153DD3">
      <w:pPr>
        <w:tabs>
          <w:tab w:val="center" w:pos="4678"/>
          <w:tab w:val="left" w:pos="7530"/>
        </w:tabs>
        <w:contextualSpacing/>
      </w:pP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i ип</m:t>
            </m:r>
          </m:sub>
        </m:sSub>
      </m:oMath>
      <w:r w:rsidR="00153DD3" w:rsidRPr="00153DD3">
        <w:t xml:space="preserve"> - ежемесячная цена в расчете на 1 SIM-карту по i-й должности;</w:t>
      </w:r>
    </w:p>
    <w:p w14:paraId="4B358704" w14:textId="463FDDEB" w:rsidR="00153DD3" w:rsidRPr="00153DD3" w:rsidRDefault="00261223" w:rsidP="00153DD3">
      <w:pPr>
        <w:tabs>
          <w:tab w:val="center" w:pos="4678"/>
          <w:tab w:val="left" w:pos="7530"/>
        </w:tabs>
        <w:contextualSpacing/>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i ип</m:t>
            </m:r>
          </m:sub>
        </m:sSub>
      </m:oMath>
      <w:r w:rsidR="00153DD3" w:rsidRPr="00153DD3">
        <w:t xml:space="preserve"> - количество месяцев предоставления услуги п</w:t>
      </w:r>
      <w:r w:rsidR="00153DD3">
        <w:t>ередачи данных по i-й должности</w:t>
      </w:r>
      <w:r w:rsidR="00EE0214">
        <w:t>;</w:t>
      </w:r>
    </w:p>
    <w:p w14:paraId="5BD01F24" w14:textId="4F9D3EA3" w:rsidR="00153DD3" w:rsidRPr="00336394" w:rsidRDefault="00B50310" w:rsidP="00153DD3">
      <w:pPr>
        <w:pStyle w:val="7"/>
        <w:spacing w:before="0"/>
        <w:rPr>
          <w:rFonts w:ascii="Times New Roman" w:hAnsi="Times New Roman" w:cs="Times New Roman"/>
          <w:i w:val="0"/>
          <w:color w:val="auto"/>
        </w:rPr>
      </w:pPr>
      <w:r w:rsidRPr="00B50310">
        <w:rPr>
          <w:rFonts w:ascii="Times New Roman" w:hAnsi="Times New Roman" w:cs="Times New Roman"/>
          <w:i w:val="0"/>
          <w:color w:val="auto"/>
        </w:rPr>
        <w:t>6</w:t>
      </w:r>
      <w:r w:rsidR="00EE0214">
        <w:rPr>
          <w:rFonts w:ascii="Times New Roman" w:hAnsi="Times New Roman" w:cs="Times New Roman"/>
          <w:i w:val="0"/>
          <w:color w:val="auto"/>
        </w:rPr>
        <w:t>) </w:t>
      </w:r>
      <w:r w:rsidR="00153DD3" w:rsidRPr="00153DD3">
        <w:rPr>
          <w:rFonts w:ascii="Times New Roman" w:hAnsi="Times New Roman" w:cs="Times New Roman"/>
          <w:i w:val="0"/>
          <w:color w:val="auto"/>
        </w:rPr>
        <w:t>зат</w:t>
      </w:r>
      <w:r w:rsidR="009579A4">
        <w:rPr>
          <w:rFonts w:ascii="Times New Roman" w:hAnsi="Times New Roman" w:cs="Times New Roman"/>
          <w:i w:val="0"/>
          <w:color w:val="auto"/>
        </w:rPr>
        <w:t>раты на сеть Интернет и услуги И</w:t>
      </w:r>
      <w:r w:rsidR="00153DD3" w:rsidRPr="00153DD3">
        <w:rPr>
          <w:rFonts w:ascii="Times New Roman" w:hAnsi="Times New Roman" w:cs="Times New Roman"/>
          <w:i w:val="0"/>
          <w:color w:val="auto"/>
        </w:rPr>
        <w:t>нтернет-провайдеров (</w:t>
      </w:r>
      <m:oMath>
        <m:sSub>
          <m:sSubPr>
            <m:ctrlPr>
              <w:rPr>
                <w:rFonts w:ascii="Cambria Math" w:hAnsi="Cambria Math" w:cs="Times New Roman"/>
                <w:color w:val="auto"/>
              </w:rPr>
            </m:ctrlPr>
          </m:sSubPr>
          <m:e>
            <m:r>
              <w:rPr>
                <w:rFonts w:ascii="Cambria Math" w:hAnsi="Cambria Math" w:cs="Times New Roman"/>
                <w:color w:val="auto"/>
              </w:rPr>
              <m:t>З</m:t>
            </m:r>
          </m:e>
          <m:sub>
            <m:r>
              <w:rPr>
                <w:rFonts w:ascii="Cambria Math" w:hAnsi="Cambria Math" w:cs="Times New Roman"/>
                <w:color w:val="auto"/>
              </w:rPr>
              <m:t>и</m:t>
            </m:r>
          </m:sub>
        </m:sSub>
      </m:oMath>
      <w:r w:rsidR="00153DD3" w:rsidRPr="00153DD3">
        <w:rPr>
          <w:rFonts w:ascii="Times New Roman" w:hAnsi="Times New Roman" w:cs="Times New Roman"/>
          <w:i w:val="0"/>
          <w:color w:val="auto"/>
        </w:rPr>
        <w:t xml:space="preserve">) </w:t>
      </w:r>
      <w:r w:rsidR="00336394">
        <w:rPr>
          <w:rFonts w:ascii="Times New Roman" w:hAnsi="Times New Roman" w:cs="Times New Roman"/>
          <w:i w:val="0"/>
          <w:color w:val="auto"/>
        </w:rPr>
        <w:t>рассчитываются по формуле</w:t>
      </w:r>
      <w:r w:rsidR="00153DD3" w:rsidRPr="00153DD3">
        <w:rPr>
          <w:rFonts w:ascii="Times New Roman" w:hAnsi="Times New Roman" w:cs="Times New Roman"/>
          <w:i w:val="0"/>
          <w:color w:val="auto"/>
        </w:rPr>
        <w:t>:</w:t>
      </w:r>
    </w:p>
    <w:p w14:paraId="0230D770" w14:textId="14EE7671" w:rsidR="00336394" w:rsidRPr="00153DD3" w:rsidRDefault="00261223" w:rsidP="00336394">
      <w:pPr>
        <w:widowControl/>
        <w:adjustRightInd w:val="0"/>
        <w:ind w:firstLine="851"/>
        <w:jc w:val="left"/>
      </w:pPr>
      <m:oMathPara>
        <m:oMath>
          <m:sSub>
            <m:sSubPr>
              <m:ctrlPr>
                <w:rPr>
                  <w:rFonts w:ascii="Cambria Math" w:hAnsi="Cambria Math"/>
                </w:rPr>
              </m:ctrlPr>
            </m:sSubPr>
            <m:e>
              <m:r>
                <m:rPr>
                  <m:sty m:val="p"/>
                </m:rPr>
                <w:rPr>
                  <w:rFonts w:ascii="Cambria Math" w:hAnsi="Cambria Math"/>
                </w:rPr>
                <m:t>З</m:t>
              </m:r>
            </m:e>
            <m:sub>
              <m:r>
                <m:rPr>
                  <m:sty m:val="p"/>
                </m:rPr>
                <w:rPr>
                  <w:rFonts w:ascii="Cambria Math" w:hAnsi="Cambria Math"/>
                </w:rPr>
                <m:t>и</m:t>
              </m:r>
            </m:sub>
          </m:sSub>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i и</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i и</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i и</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j=1</m:t>
                  </m:r>
                </m:sub>
                <m:sup>
                  <m:r>
                    <m:rPr>
                      <m:sty m:val="p"/>
                    </m:rPr>
                    <w:rPr>
                      <w:rFonts w:ascii="Cambria Math" w:hAnsi="Cambria Math"/>
                    </w:rPr>
                    <m:t>m</m:t>
                  </m:r>
                </m:sup>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j и</m:t>
                      </m:r>
                    </m:sub>
                  </m:sSub>
                  <m:r>
                    <w:rPr>
                      <w:rFonts w:ascii="Cambria Math" w:hAnsi="Cambria Math"/>
                    </w:rPr>
                    <m:t>×</m:t>
                  </m:r>
                  <m:sSub>
                    <m:sSubPr>
                      <m:ctrlPr>
                        <w:rPr>
                          <w:rFonts w:ascii="Cambria Math" w:hAnsi="Cambria Math"/>
                          <w:i/>
                        </w:rPr>
                      </m:ctrlPr>
                    </m:sSubPr>
                    <m:e>
                      <m:r>
                        <m:rPr>
                          <m:sty m:val="p"/>
                        </m:rPr>
                        <w:rPr>
                          <w:rFonts w:ascii="Cambria Math" w:hAnsi="Cambria Math"/>
                          <w:lang w:val="en-US"/>
                        </w:rPr>
                        <m:t>M</m:t>
                      </m:r>
                    </m:e>
                    <m:sub>
                      <m:r>
                        <m:rPr>
                          <m:sty m:val="p"/>
                        </m:rPr>
                        <w:rPr>
                          <w:rFonts w:ascii="Cambria Math" w:hAnsi="Cambria Math"/>
                        </w:rPr>
                        <m:t>j и</m:t>
                      </m:r>
                    </m:sub>
                  </m:sSub>
                </m:e>
              </m:nary>
            </m:e>
          </m:nary>
          <m:r>
            <m:rPr>
              <m:sty m:val="p"/>
            </m:rPr>
            <w:rPr>
              <w:rFonts w:ascii="Cambria Math" w:hAnsi="Cambria Math"/>
            </w:rPr>
            <m:t>,</m:t>
          </m:r>
        </m:oMath>
      </m:oMathPara>
    </w:p>
    <w:p w14:paraId="26C59F7B" w14:textId="77777777" w:rsidR="00336394" w:rsidRDefault="00336394" w:rsidP="00336394">
      <w:pPr>
        <w:tabs>
          <w:tab w:val="center" w:pos="4678"/>
          <w:tab w:val="left" w:pos="7530"/>
        </w:tabs>
        <w:ind w:firstLine="0"/>
        <w:contextualSpacing/>
        <w:rPr>
          <w:position w:val="-35"/>
        </w:rPr>
      </w:pPr>
      <w:r w:rsidRPr="00482247">
        <w:rPr>
          <w:position w:val="-35"/>
        </w:rPr>
        <w:t>в которой:</w:t>
      </w:r>
    </w:p>
    <w:p w14:paraId="1DC21BBD" w14:textId="0B045F29" w:rsidR="00753DA4" w:rsidRDefault="00261223" w:rsidP="00753DA4">
      <w:pPr>
        <w:widowControl/>
        <w:adjustRightInd w:val="0"/>
        <w:ind w:firstLine="851"/>
      </w:pP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 и</m:t>
            </m:r>
          </m:sub>
        </m:sSub>
      </m:oMath>
      <w:r w:rsidR="00753DA4">
        <w:t xml:space="preserve"> - количество каналов передачи данных сети Интернет с i-й пропускной способностью;</w:t>
      </w:r>
    </w:p>
    <w:p w14:paraId="3AAEEEB0" w14:textId="7BB4D41B" w:rsidR="00753DA4" w:rsidRDefault="00261223" w:rsidP="00753DA4">
      <w:pPr>
        <w:widowControl/>
        <w:adjustRightInd w:val="0"/>
        <w:ind w:firstLine="851"/>
      </w:pP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i и</m:t>
            </m:r>
          </m:sub>
        </m:sSub>
      </m:oMath>
      <w:r w:rsidR="00753DA4">
        <w:t xml:space="preserve"> - месячная цена аренды канала передачи данных сети Интернет с i-й пропускной способностью;</w:t>
      </w:r>
    </w:p>
    <w:p w14:paraId="6407A549" w14:textId="31BB7DE0" w:rsidR="00753DA4" w:rsidRDefault="00261223" w:rsidP="00753DA4">
      <w:pPr>
        <w:widowControl/>
        <w:adjustRightInd w:val="0"/>
        <w:ind w:firstLine="851"/>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i и</m:t>
            </m:r>
          </m:sub>
        </m:sSub>
      </m:oMath>
      <w:r w:rsidR="00753DA4">
        <w:t xml:space="preserve"> - количество месяцев аренды канала передачи данных сети Интернет с i-й пропускной способностью;</w:t>
      </w:r>
    </w:p>
    <w:p w14:paraId="145CC913" w14:textId="3FC07D3A" w:rsidR="00753DA4" w:rsidRDefault="00261223" w:rsidP="00753DA4">
      <w:pPr>
        <w:widowControl/>
        <w:adjustRightInd w:val="0"/>
        <w:ind w:firstLine="851"/>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j и</m:t>
            </m:r>
          </m:sub>
        </m:sSub>
      </m:oMath>
      <w:r w:rsidR="00753DA4">
        <w:t xml:space="preserve"> - месячная стоимость услуг j-го интернет-провайдера;</w:t>
      </w:r>
    </w:p>
    <w:p w14:paraId="19D16D3E" w14:textId="3BCB4CAF" w:rsidR="00153DD3" w:rsidRDefault="00261223" w:rsidP="00753DA4">
      <w:pPr>
        <w:widowControl/>
        <w:adjustRightInd w:val="0"/>
        <w:ind w:firstLine="851"/>
      </w:pPr>
      <m:oMath>
        <m:sSub>
          <m:sSubPr>
            <m:ctrlPr>
              <w:rPr>
                <w:rFonts w:ascii="Cambria Math" w:hAnsi="Cambria Math"/>
                <w:i/>
              </w:rPr>
            </m:ctrlPr>
          </m:sSubPr>
          <m:e>
            <m:r>
              <m:rPr>
                <m:sty m:val="p"/>
              </m:rPr>
              <w:rPr>
                <w:rFonts w:ascii="Cambria Math" w:hAnsi="Cambria Math"/>
                <w:lang w:val="en-US"/>
              </w:rPr>
              <m:t>M</m:t>
            </m:r>
          </m:e>
          <m:sub>
            <m:r>
              <m:rPr>
                <m:sty m:val="p"/>
              </m:rPr>
              <w:rPr>
                <w:rFonts w:ascii="Cambria Math" w:hAnsi="Cambria Math"/>
              </w:rPr>
              <m:t>j и</m:t>
            </m:r>
          </m:sub>
        </m:sSub>
      </m:oMath>
      <w:r w:rsidR="00753DA4">
        <w:t xml:space="preserve"> - количество месяцев получения</w:t>
      </w:r>
      <w:r w:rsidR="00EE0214">
        <w:t xml:space="preserve"> услуг j-го интернет-провайдера;</w:t>
      </w:r>
    </w:p>
    <w:p w14:paraId="399E75C4" w14:textId="12B338D7" w:rsidR="00683C1D" w:rsidRPr="00683C1D" w:rsidRDefault="00153DD3" w:rsidP="00683C1D">
      <w:pPr>
        <w:pStyle w:val="7"/>
        <w:spacing w:before="0"/>
        <w:rPr>
          <w:rFonts w:ascii="Times New Roman" w:hAnsi="Times New Roman" w:cs="Times New Roman"/>
          <w:i w:val="0"/>
          <w:color w:val="auto"/>
        </w:rPr>
      </w:pPr>
      <w:r w:rsidRPr="00683C1D">
        <w:rPr>
          <w:rFonts w:ascii="Times New Roman" w:hAnsi="Times New Roman" w:cs="Times New Roman"/>
          <w:i w:val="0"/>
          <w:color w:val="auto"/>
        </w:rPr>
        <w:t>7</w:t>
      </w:r>
      <w:r w:rsidR="00E561BF" w:rsidRPr="00683C1D">
        <w:rPr>
          <w:rFonts w:ascii="Times New Roman" w:hAnsi="Times New Roman" w:cs="Times New Roman"/>
          <w:i w:val="0"/>
          <w:color w:val="auto"/>
        </w:rPr>
        <w:t>)</w:t>
      </w:r>
      <w:r w:rsidR="004E45DC" w:rsidRPr="00683C1D">
        <w:rPr>
          <w:rFonts w:ascii="Times New Roman" w:hAnsi="Times New Roman" w:cs="Times New Roman"/>
          <w:i w:val="0"/>
          <w:color w:val="auto"/>
        </w:rPr>
        <w:t> </w:t>
      </w:r>
      <w:r w:rsidR="00683C1D">
        <w:rPr>
          <w:rFonts w:ascii="Times New Roman" w:hAnsi="Times New Roman" w:cs="Times New Roman"/>
          <w:i w:val="0"/>
          <w:color w:val="auto"/>
        </w:rPr>
        <w:t>з</w:t>
      </w:r>
      <w:r w:rsidR="00683C1D" w:rsidRPr="00683C1D">
        <w:rPr>
          <w:rFonts w:ascii="Times New Roman" w:hAnsi="Times New Roman" w:cs="Times New Roman"/>
          <w:i w:val="0"/>
          <w:color w:val="auto"/>
        </w:rPr>
        <w:t>атраты на оплату услуг по предоставлению цифровых потоков для коммутируемых телефонных соединений (</w:t>
      </w:r>
      <m:oMath>
        <m:sSub>
          <m:sSubPr>
            <m:ctrlPr>
              <w:rPr>
                <w:rFonts w:ascii="Cambria Math" w:hAnsi="Cambria Math" w:cs="Times New Roman"/>
                <w:color w:val="auto"/>
              </w:rPr>
            </m:ctrlPr>
          </m:sSubPr>
          <m:e>
            <m:r>
              <w:rPr>
                <w:rFonts w:ascii="Cambria Math" w:hAnsi="Cambria Math" w:cs="Times New Roman"/>
                <w:color w:val="auto"/>
              </w:rPr>
              <m:t>З</m:t>
            </m:r>
          </m:e>
          <m:sub>
            <m:r>
              <w:rPr>
                <w:rFonts w:ascii="Cambria Math" w:hAnsi="Cambria Math" w:cs="Times New Roman"/>
                <w:color w:val="auto"/>
              </w:rPr>
              <m:t>цп</m:t>
            </m:r>
          </m:sub>
        </m:sSub>
      </m:oMath>
      <w:r w:rsidR="00683C1D" w:rsidRPr="00683C1D">
        <w:rPr>
          <w:rFonts w:ascii="Times New Roman" w:hAnsi="Times New Roman" w:cs="Times New Roman"/>
          <w:i w:val="0"/>
          <w:color w:val="auto"/>
        </w:rPr>
        <w:t xml:space="preserve">) </w:t>
      </w:r>
      <w:r w:rsidR="00683C1D" w:rsidRPr="003A1BB8">
        <w:rPr>
          <w:rFonts w:ascii="Times New Roman" w:hAnsi="Times New Roman" w:cs="Times New Roman"/>
          <w:i w:val="0"/>
          <w:color w:val="auto"/>
        </w:rPr>
        <w:t>рассчитываются по формуле</w:t>
      </w:r>
      <w:r w:rsidR="00683C1D">
        <w:rPr>
          <w:rFonts w:ascii="Times New Roman" w:hAnsi="Times New Roman" w:cs="Times New Roman"/>
          <w:i w:val="0"/>
          <w:color w:val="auto"/>
        </w:rPr>
        <w:t>:</w:t>
      </w:r>
    </w:p>
    <w:p w14:paraId="44EEC538" w14:textId="3B9A35D0" w:rsidR="00683C1D" w:rsidRPr="00153DD3" w:rsidRDefault="00261223" w:rsidP="00683C1D">
      <w:pPr>
        <w:widowControl/>
        <w:adjustRightInd w:val="0"/>
        <w:ind w:firstLine="851"/>
        <w:jc w:val="left"/>
      </w:pPr>
      <m:oMathPara>
        <m:oMath>
          <m:sSub>
            <m:sSubPr>
              <m:ctrlPr>
                <w:rPr>
                  <w:rFonts w:ascii="Cambria Math" w:hAnsi="Cambria Math"/>
                </w:rPr>
              </m:ctrlPr>
            </m:sSubPr>
            <m:e>
              <m:r>
                <m:rPr>
                  <m:sty m:val="p"/>
                </m:rPr>
                <w:rPr>
                  <w:rFonts w:ascii="Cambria Math" w:hAnsi="Cambria Math"/>
                </w:rPr>
                <m:t>З</m:t>
              </m:r>
            </m:e>
            <m:sub>
              <m:r>
                <w:rPr>
                  <w:rFonts w:ascii="Cambria Math" w:hAnsi="Cambria Math"/>
                </w:rPr>
                <m:t>цп</m:t>
              </m:r>
            </m:sub>
          </m:sSub>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i цп</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i цп</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i цп</m:t>
                  </m:r>
                </m:sub>
              </m:sSub>
            </m:e>
          </m:nary>
          <m:r>
            <m:rPr>
              <m:sty m:val="p"/>
            </m:rPr>
            <w:rPr>
              <w:rFonts w:ascii="Cambria Math" w:hAnsi="Cambria Math"/>
            </w:rPr>
            <m:t>,</m:t>
          </m:r>
        </m:oMath>
      </m:oMathPara>
    </w:p>
    <w:p w14:paraId="1710C166" w14:textId="77777777" w:rsidR="00683C1D" w:rsidRDefault="00683C1D" w:rsidP="00683C1D">
      <w:pPr>
        <w:tabs>
          <w:tab w:val="center" w:pos="4678"/>
          <w:tab w:val="left" w:pos="7530"/>
        </w:tabs>
        <w:ind w:firstLine="0"/>
        <w:contextualSpacing/>
        <w:rPr>
          <w:position w:val="-35"/>
        </w:rPr>
      </w:pPr>
      <w:r w:rsidRPr="00482247">
        <w:rPr>
          <w:position w:val="-35"/>
        </w:rPr>
        <w:t>в которой:</w:t>
      </w:r>
    </w:p>
    <w:p w14:paraId="78D8278A" w14:textId="5B1824E2" w:rsidR="00683C1D" w:rsidRPr="00153DD3" w:rsidRDefault="00261223" w:rsidP="001D3C62">
      <w:pPr>
        <w:widowControl/>
        <w:adjustRightInd w:val="0"/>
      </w:pP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 цп</m:t>
            </m:r>
          </m:sub>
        </m:sSub>
      </m:oMath>
      <w:r w:rsidR="00683C1D" w:rsidRPr="00153DD3">
        <w:t xml:space="preserve"> - </w:t>
      </w:r>
      <w:r w:rsidR="001D3C62">
        <w:t>количество организованных цифровых потоков с i-й абонентской платой</w:t>
      </w:r>
      <w:r w:rsidR="00683C1D" w:rsidRPr="00153DD3">
        <w:t>;</w:t>
      </w:r>
    </w:p>
    <w:p w14:paraId="382B5466" w14:textId="0AB3CBA6" w:rsidR="001D3C62" w:rsidRPr="00253D0E" w:rsidRDefault="00261223" w:rsidP="001D3C62">
      <w:pPr>
        <w:widowControl/>
        <w:adjustRightInd w:val="0"/>
      </w:pP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i цп</m:t>
            </m:r>
          </m:sub>
        </m:sSub>
      </m:oMath>
      <w:r w:rsidR="00683C1D" w:rsidRPr="00253D0E">
        <w:t xml:space="preserve"> - ежемесячная </w:t>
      </w:r>
      <w:r w:rsidR="001D3C62" w:rsidRPr="00253D0E">
        <w:t>i-я абонентская плата за цифровой поток</w:t>
      </w:r>
      <w:r w:rsidR="00253D0E" w:rsidRPr="00253D0E">
        <w:t>;</w:t>
      </w:r>
    </w:p>
    <w:p w14:paraId="04415A4A" w14:textId="1FB99EE2" w:rsidR="00683C1D" w:rsidRPr="00153DD3" w:rsidRDefault="00261223" w:rsidP="00683C1D">
      <w:pPr>
        <w:tabs>
          <w:tab w:val="center" w:pos="4678"/>
          <w:tab w:val="left" w:pos="7530"/>
        </w:tabs>
        <w:contextualSpacing/>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i цп</m:t>
            </m:r>
          </m:sub>
        </m:sSub>
      </m:oMath>
      <w:r w:rsidR="00683C1D" w:rsidRPr="00153DD3">
        <w:t xml:space="preserve"> - </w:t>
      </w:r>
      <w:r w:rsidR="00683C1D" w:rsidRPr="003A1BB8">
        <w:t>количество месяцев предоставления услуги с i-й абонентской платой</w:t>
      </w:r>
      <w:r w:rsidR="00EE0214">
        <w:t>;</w:t>
      </w:r>
    </w:p>
    <w:p w14:paraId="5A31710B" w14:textId="4E0CB0C1" w:rsidR="00683C1D" w:rsidRPr="00683C1D" w:rsidRDefault="00EE0214" w:rsidP="00683C1D">
      <w:pPr>
        <w:pStyle w:val="7"/>
        <w:spacing w:before="0"/>
        <w:rPr>
          <w:rFonts w:ascii="Times New Roman" w:hAnsi="Times New Roman" w:cs="Times New Roman"/>
          <w:i w:val="0"/>
          <w:color w:val="auto"/>
        </w:rPr>
      </w:pPr>
      <w:r>
        <w:rPr>
          <w:rFonts w:ascii="Times New Roman" w:hAnsi="Times New Roman" w:cs="Times New Roman"/>
          <w:i w:val="0"/>
          <w:color w:val="auto"/>
        </w:rPr>
        <w:t>8</w:t>
      </w:r>
      <w:r w:rsidR="00683C1D" w:rsidRPr="00683C1D">
        <w:rPr>
          <w:rFonts w:ascii="Times New Roman" w:hAnsi="Times New Roman" w:cs="Times New Roman"/>
          <w:i w:val="0"/>
          <w:color w:val="auto"/>
        </w:rPr>
        <w:t>) </w:t>
      </w:r>
      <w:r w:rsidR="00683C1D">
        <w:rPr>
          <w:rFonts w:ascii="Times New Roman" w:hAnsi="Times New Roman" w:cs="Times New Roman"/>
          <w:i w:val="0"/>
          <w:color w:val="auto"/>
        </w:rPr>
        <w:t>з</w:t>
      </w:r>
      <w:r w:rsidR="00683C1D" w:rsidRPr="00683C1D">
        <w:rPr>
          <w:rFonts w:ascii="Times New Roman" w:hAnsi="Times New Roman" w:cs="Times New Roman"/>
          <w:i w:val="0"/>
          <w:color w:val="auto"/>
        </w:rPr>
        <w:t xml:space="preserve">атраты на оплату </w:t>
      </w:r>
      <w:r w:rsidR="0096132D">
        <w:rPr>
          <w:rFonts w:ascii="Times New Roman" w:hAnsi="Times New Roman" w:cs="Times New Roman"/>
          <w:i w:val="0"/>
          <w:color w:val="auto"/>
        </w:rPr>
        <w:t>иных услуг связи в сфере информационно-коммуникационных технологий</w:t>
      </w:r>
      <w:r w:rsidR="00683C1D" w:rsidRPr="00683C1D">
        <w:rPr>
          <w:rFonts w:ascii="Times New Roman" w:hAnsi="Times New Roman" w:cs="Times New Roman"/>
          <w:i w:val="0"/>
          <w:color w:val="auto"/>
        </w:rPr>
        <w:t xml:space="preserve"> </w:t>
      </w:r>
      <w:r w:rsidR="00253D0E" w:rsidRPr="00683C1D">
        <w:rPr>
          <w:rFonts w:ascii="Times New Roman" w:hAnsi="Times New Roman" w:cs="Times New Roman"/>
          <w:i w:val="0"/>
          <w:color w:val="auto"/>
        </w:rPr>
        <w:t>(</w:t>
      </w:r>
      <m:oMath>
        <m:sSub>
          <m:sSubPr>
            <m:ctrlPr>
              <w:rPr>
                <w:rFonts w:ascii="Cambria Math" w:hAnsi="Cambria Math" w:cs="Times New Roman"/>
                <w:color w:val="auto"/>
              </w:rPr>
            </m:ctrlPr>
          </m:sSubPr>
          <m:e>
            <m:r>
              <w:rPr>
                <w:rFonts w:ascii="Cambria Math" w:hAnsi="Cambria Math" w:cs="Times New Roman"/>
                <w:color w:val="auto"/>
              </w:rPr>
              <m:t>З</m:t>
            </m:r>
          </m:e>
          <m:sub>
            <m:r>
              <w:rPr>
                <w:rFonts w:ascii="Cambria Math" w:hAnsi="Cambria Math" w:cs="Times New Roman"/>
                <w:color w:val="auto"/>
              </w:rPr>
              <m:t>пр</m:t>
            </m:r>
          </m:sub>
        </m:sSub>
      </m:oMath>
      <w:r w:rsidR="00253D0E" w:rsidRPr="00683C1D">
        <w:rPr>
          <w:rFonts w:ascii="Times New Roman" w:hAnsi="Times New Roman" w:cs="Times New Roman"/>
          <w:i w:val="0"/>
          <w:color w:val="auto"/>
        </w:rPr>
        <w:t>)</w:t>
      </w:r>
      <w:r w:rsidR="00683C1D" w:rsidRPr="00683C1D">
        <w:rPr>
          <w:rFonts w:ascii="Times New Roman" w:hAnsi="Times New Roman" w:cs="Times New Roman"/>
          <w:i w:val="0"/>
          <w:color w:val="auto"/>
        </w:rPr>
        <w:t xml:space="preserve"> </w:t>
      </w:r>
      <w:r w:rsidR="00683C1D" w:rsidRPr="003A1BB8">
        <w:rPr>
          <w:rFonts w:ascii="Times New Roman" w:hAnsi="Times New Roman" w:cs="Times New Roman"/>
          <w:i w:val="0"/>
          <w:color w:val="auto"/>
        </w:rPr>
        <w:t>рассчитываются по формуле</w:t>
      </w:r>
      <w:r w:rsidR="00683C1D">
        <w:rPr>
          <w:rFonts w:ascii="Times New Roman" w:hAnsi="Times New Roman" w:cs="Times New Roman"/>
          <w:i w:val="0"/>
          <w:color w:val="auto"/>
        </w:rPr>
        <w:t>:</w:t>
      </w:r>
    </w:p>
    <w:p w14:paraId="7FDC05A9" w14:textId="1C762F04" w:rsidR="00253D0E" w:rsidRPr="00153DD3" w:rsidRDefault="00261223" w:rsidP="00253D0E">
      <w:pPr>
        <w:widowControl/>
        <w:adjustRightInd w:val="0"/>
        <w:ind w:firstLine="851"/>
        <w:jc w:val="left"/>
      </w:pPr>
      <m:oMathPara>
        <m:oMath>
          <m:sSub>
            <m:sSubPr>
              <m:ctrlPr>
                <w:rPr>
                  <w:rFonts w:ascii="Cambria Math" w:hAnsi="Cambria Math"/>
                </w:rPr>
              </m:ctrlPr>
            </m:sSubPr>
            <m:e>
              <m:r>
                <m:rPr>
                  <m:sty m:val="p"/>
                </m:rPr>
                <w:rPr>
                  <w:rFonts w:ascii="Cambria Math" w:hAnsi="Cambria Math"/>
                </w:rPr>
                <m:t>З</m:t>
              </m:r>
            </m:e>
            <m:sub>
              <m:r>
                <w:rPr>
                  <w:rFonts w:ascii="Cambria Math" w:hAnsi="Cambria Math"/>
                </w:rPr>
                <m:t>пр</m:t>
              </m:r>
            </m:sub>
          </m:sSub>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sSub>
                <m:sSubPr>
                  <m:ctrlPr>
                    <w:rPr>
                      <w:rFonts w:ascii="Cambria Math" w:hAnsi="Cambria Math"/>
                    </w:rPr>
                  </m:ctrlPr>
                </m:sSubPr>
                <m:e>
                  <m:r>
                    <m:rPr>
                      <m:sty m:val="p"/>
                    </m:rPr>
                    <w:rPr>
                      <w:rFonts w:ascii="Cambria Math" w:hAnsi="Cambria Math"/>
                    </w:rPr>
                    <m:t>P</m:t>
                  </m:r>
                </m:e>
                <m:sub>
                  <m:r>
                    <m:rPr>
                      <m:sty m:val="p"/>
                    </m:rPr>
                    <w:rPr>
                      <w:rFonts w:ascii="Cambria Math" w:hAnsi="Cambria Math"/>
                    </w:rPr>
                    <m:t>i пр</m:t>
                  </m:r>
                </m:sub>
              </m:sSub>
            </m:e>
          </m:nary>
          <m:r>
            <m:rPr>
              <m:sty m:val="p"/>
            </m:rPr>
            <w:rPr>
              <w:rFonts w:ascii="Cambria Math" w:hAnsi="Cambria Math"/>
            </w:rPr>
            <m:t>,</m:t>
          </m:r>
        </m:oMath>
      </m:oMathPara>
    </w:p>
    <w:p w14:paraId="36D229FE" w14:textId="77777777" w:rsidR="00253D0E" w:rsidRDefault="00253D0E" w:rsidP="00253D0E">
      <w:pPr>
        <w:tabs>
          <w:tab w:val="center" w:pos="4678"/>
          <w:tab w:val="left" w:pos="7530"/>
        </w:tabs>
        <w:ind w:firstLine="0"/>
        <w:contextualSpacing/>
        <w:rPr>
          <w:position w:val="-35"/>
        </w:rPr>
      </w:pPr>
      <w:r w:rsidRPr="00482247">
        <w:rPr>
          <w:position w:val="-35"/>
        </w:rPr>
        <w:t>в которой:</w:t>
      </w:r>
    </w:p>
    <w:p w14:paraId="66673271" w14:textId="0F6B022F" w:rsidR="00253D0E" w:rsidRPr="00253D0E" w:rsidRDefault="00261223" w:rsidP="00253D0E">
      <w:pPr>
        <w:widowControl/>
        <w:adjustRightInd w:val="0"/>
      </w:pP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i пр</m:t>
            </m:r>
          </m:sub>
        </m:sSub>
      </m:oMath>
      <w:r w:rsidR="00253D0E" w:rsidRPr="00253D0E">
        <w:t xml:space="preserve"> - цена по i-й иной услуге связи, определяемая по фактическим данным отчетного финансового года</w:t>
      </w:r>
      <w:r w:rsidR="00253D0E">
        <w:t>.</w:t>
      </w:r>
    </w:p>
    <w:p w14:paraId="4697D540" w14:textId="45EFF6F4" w:rsidR="00253D0E" w:rsidRPr="00170801" w:rsidRDefault="008A2594" w:rsidP="00253D0E">
      <w:pPr>
        <w:pStyle w:val="6"/>
        <w:spacing w:before="0"/>
        <w:rPr>
          <w:rFonts w:ascii="Times New Roman" w:hAnsi="Times New Roman" w:cs="Times New Roman"/>
          <w:color w:val="auto"/>
        </w:rPr>
      </w:pPr>
      <w:r>
        <w:rPr>
          <w:rFonts w:ascii="Times New Roman" w:hAnsi="Times New Roman" w:cs="Times New Roman"/>
          <w:color w:val="auto"/>
        </w:rPr>
        <w:t>12</w:t>
      </w:r>
      <w:r w:rsidR="00253D0E" w:rsidRPr="00170801">
        <w:rPr>
          <w:rFonts w:ascii="Times New Roman" w:hAnsi="Times New Roman" w:cs="Times New Roman"/>
          <w:color w:val="auto"/>
        </w:rPr>
        <w:t>. </w:t>
      </w:r>
      <w:r w:rsidR="00170801" w:rsidRPr="00170801">
        <w:rPr>
          <w:rFonts w:ascii="Times New Roman" w:hAnsi="Times New Roman" w:cs="Times New Roman"/>
          <w:color w:val="auto"/>
        </w:rPr>
        <w:t>Затраты на содержание имущества включают в себя:</w:t>
      </w:r>
    </w:p>
    <w:p w14:paraId="49DCDF6D" w14:textId="777C8676" w:rsidR="00253D0E" w:rsidRPr="00BF6CD4" w:rsidRDefault="00253D0E" w:rsidP="00EE0214">
      <w:pPr>
        <w:pStyle w:val="7"/>
        <w:spacing w:before="0"/>
        <w:rPr>
          <w:rFonts w:ascii="Times New Roman" w:hAnsi="Times New Roman" w:cs="Times New Roman"/>
          <w:i w:val="0"/>
          <w:color w:val="auto"/>
        </w:rPr>
      </w:pPr>
      <w:r w:rsidRPr="00EE0214">
        <w:rPr>
          <w:rFonts w:ascii="Times New Roman" w:hAnsi="Times New Roman" w:cs="Times New Roman"/>
          <w:i w:val="0"/>
          <w:color w:val="auto"/>
        </w:rPr>
        <w:t>1) </w:t>
      </w:r>
      <w:r w:rsidRPr="00BF6CD4">
        <w:rPr>
          <w:rFonts w:ascii="Times New Roman" w:hAnsi="Times New Roman" w:cs="Times New Roman"/>
          <w:i w:val="0"/>
          <w:color w:val="auto"/>
        </w:rPr>
        <w:t xml:space="preserve">затраты </w:t>
      </w:r>
      <w:r w:rsidR="00EE0214" w:rsidRPr="00BF6CD4">
        <w:rPr>
          <w:rFonts w:ascii="Times New Roman" w:hAnsi="Times New Roman" w:cs="Times New Roman"/>
          <w:i w:val="0"/>
          <w:color w:val="auto"/>
        </w:rPr>
        <w:t>на техническое обслуживание и регламентно-профилактический ремонт вычислительной техник</w:t>
      </w:r>
      <w:r w:rsidR="004045F2">
        <w:rPr>
          <w:rFonts w:ascii="Times New Roman" w:hAnsi="Times New Roman" w:cs="Times New Roman"/>
          <w:i w:val="0"/>
          <w:color w:val="auto"/>
        </w:rPr>
        <w:t>и</w:t>
      </w:r>
      <w:r w:rsidR="00EE0214" w:rsidRPr="00BF6CD4">
        <w:rPr>
          <w:rFonts w:ascii="Times New Roman" w:hAnsi="Times New Roman" w:cs="Times New Roman"/>
          <w:i w:val="0"/>
          <w:color w:val="auto"/>
        </w:rPr>
        <w:t xml:space="preserve"> </w:t>
      </w:r>
      <w:r w:rsidRPr="00BF6CD4">
        <w:rPr>
          <w:rFonts w:ascii="Times New Roman" w:hAnsi="Times New Roman" w:cs="Times New Roman"/>
          <w:i w:val="0"/>
          <w:color w:val="auto"/>
        </w:rPr>
        <w:t>(</w:t>
      </w:r>
      <m:oMath>
        <m:sSub>
          <m:sSubPr>
            <m:ctrlPr>
              <w:rPr>
                <w:rFonts w:ascii="Cambria Math" w:hAnsi="Cambria Math" w:cs="Times New Roman"/>
                <w:i w:val="0"/>
                <w:color w:val="auto"/>
              </w:rPr>
            </m:ctrlPr>
          </m:sSubPr>
          <m:e>
            <m:r>
              <w:rPr>
                <w:rFonts w:ascii="Cambria Math" w:hAnsi="Cambria Math" w:cs="Times New Roman"/>
                <w:color w:val="auto"/>
              </w:rPr>
              <m:t>З</m:t>
            </m:r>
          </m:e>
          <m:sub>
            <m:r>
              <w:rPr>
                <w:rFonts w:ascii="Cambria Math" w:hAnsi="Cambria Math" w:cs="Times New Roman"/>
                <w:color w:val="auto"/>
              </w:rPr>
              <m:t>рвт</m:t>
            </m:r>
          </m:sub>
        </m:sSub>
      </m:oMath>
      <w:r w:rsidRPr="00BF6CD4">
        <w:rPr>
          <w:rFonts w:ascii="Times New Roman" w:hAnsi="Times New Roman" w:cs="Times New Roman"/>
          <w:i w:val="0"/>
          <w:color w:val="auto"/>
        </w:rPr>
        <w:t xml:space="preserve">) рассчитываются по формуле: </w:t>
      </w:r>
    </w:p>
    <w:p w14:paraId="39743702" w14:textId="6DD4DE1E" w:rsidR="00253D0E" w:rsidRPr="00BF6CD4" w:rsidRDefault="00261223" w:rsidP="00253D0E">
      <m:oMathPara>
        <m:oMath>
          <m:sSub>
            <m:sSubPr>
              <m:ctrlPr>
                <w:rPr>
                  <w:rFonts w:ascii="Cambria Math" w:hAnsi="Cambria Math"/>
                </w:rPr>
              </m:ctrlPr>
            </m:sSubPr>
            <m:e>
              <m:r>
                <m:rPr>
                  <m:sty m:val="p"/>
                </m:rPr>
                <w:rPr>
                  <w:rFonts w:ascii="Cambria Math" w:hAnsi="Cambria Math"/>
                </w:rPr>
                <m:t>З</m:t>
              </m:r>
            </m:e>
            <m:sub>
              <m:r>
                <m:rPr>
                  <m:sty m:val="p"/>
                </m:rPr>
                <w:rPr>
                  <w:rFonts w:ascii="Cambria Math" w:hAnsi="Cambria Math"/>
                </w:rPr>
                <m:t>рвт</m:t>
              </m:r>
            </m:sub>
          </m:sSub>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i рвт</m:t>
                  </m:r>
                </m:sub>
              </m:sSub>
            </m:e>
          </m:nary>
          <m:r>
            <m:rPr>
              <m:sty m:val="p"/>
            </m:rPr>
            <w:rPr>
              <w:rFonts w:ascii="Cambria Math" w:hAnsi="Cambria Math"/>
            </w:rPr>
            <m:t>×</m:t>
          </m:r>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i рвт</m:t>
              </m:r>
            </m:sub>
          </m:sSub>
          <m:r>
            <w:rPr>
              <w:rFonts w:ascii="Cambria Math" w:hAnsi="Cambria Math"/>
            </w:rPr>
            <m:t>,</m:t>
          </m:r>
        </m:oMath>
      </m:oMathPara>
    </w:p>
    <w:p w14:paraId="3A6F1C79" w14:textId="77777777" w:rsidR="00253D0E" w:rsidRPr="00BF6CD4" w:rsidRDefault="00253D0E" w:rsidP="00253D0E">
      <w:pPr>
        <w:jc w:val="left"/>
        <w:rPr>
          <w:position w:val="-35"/>
        </w:rPr>
      </w:pPr>
      <w:r w:rsidRPr="00BF6CD4">
        <w:rPr>
          <w:position w:val="-35"/>
        </w:rPr>
        <w:t>в которой:</w:t>
      </w:r>
    </w:p>
    <w:p w14:paraId="14C8F5D9" w14:textId="51B62E7B" w:rsidR="00EE0214" w:rsidRPr="003A017B" w:rsidRDefault="00261223" w:rsidP="00EE0214">
      <w:pPr>
        <w:widowControl/>
        <w:adjustRightInd w:val="0"/>
      </w:pP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 рвт</m:t>
            </m:r>
          </m:sub>
        </m:sSub>
      </m:oMath>
      <w:r w:rsidR="00EE0214" w:rsidRPr="00BF6CD4">
        <w:t xml:space="preserve"> - </w:t>
      </w:r>
      <w:r w:rsidR="00BF6CD4" w:rsidRPr="00BF6CD4">
        <w:t xml:space="preserve">фактическое количество i-й вычислительной техники, но не более </w:t>
      </w:r>
      <w:r w:rsidR="00BF6CD4" w:rsidRPr="003A017B">
        <w:t>предельного количества i-й вычислительной техники</w:t>
      </w:r>
      <w:r w:rsidR="00EE0214" w:rsidRPr="003A017B">
        <w:t>;</w:t>
      </w:r>
    </w:p>
    <w:p w14:paraId="3894B53A" w14:textId="7F62908F" w:rsidR="00EE0214" w:rsidRPr="003A017B" w:rsidRDefault="00261223" w:rsidP="00EE0214">
      <w:pPr>
        <w:widowControl/>
        <w:adjustRightInd w:val="0"/>
      </w:pP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i рвт</m:t>
            </m:r>
          </m:sub>
        </m:sSub>
      </m:oMath>
      <w:r w:rsidR="00EE0214" w:rsidRPr="003A017B">
        <w:t xml:space="preserve"> - </w:t>
      </w:r>
      <w:r w:rsidR="00BF6CD4" w:rsidRPr="003A017B">
        <w:t>цена технического обслуживания и регламентно-профилактического ремонта в расчете на 1 i-ю вычислительную технику в год.</w:t>
      </w:r>
    </w:p>
    <w:p w14:paraId="050F3315" w14:textId="66F5F043" w:rsidR="00BF6CD4" w:rsidRPr="003A017B" w:rsidRDefault="00BF6CD4" w:rsidP="00BF6CD4">
      <w:pPr>
        <w:widowControl/>
        <w:adjustRightInd w:val="0"/>
        <w:ind w:firstLine="540"/>
      </w:pPr>
      <w:r w:rsidRPr="003A017B">
        <w:t>Предельное количество i-й вычислительной техники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 рвт предел</m:t>
            </m:r>
          </m:sub>
        </m:sSub>
      </m:oMath>
      <w:r w:rsidRPr="003A017B">
        <w:t>) определяется с округлением до целого по формуле:</w:t>
      </w:r>
    </w:p>
    <w:p w14:paraId="378ECD0D" w14:textId="1AFE188C" w:rsidR="00BF6CD4" w:rsidRPr="003A017B" w:rsidRDefault="00261223" w:rsidP="00BF6CD4">
      <w:pPr>
        <w:widowControl/>
        <w:adjustRightInd w:val="0"/>
        <w:ind w:firstLine="540"/>
        <w:rPr>
          <w:rFonts w:ascii="Cambria Math" w:hAnsi="Cambria Math"/>
          <w:oMath/>
        </w:rPr>
      </w:pPr>
      <m:oMathPara>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 рвт предел</m:t>
              </m:r>
            </m:sub>
          </m:sSub>
          <m:r>
            <m:rPr>
              <m:sty m:val="p"/>
            </m:rPr>
            <w:rPr>
              <w:rFonts w:ascii="Cambria Math" w:hAnsi="Cambria Math"/>
            </w:rPr>
            <m:t>=</m:t>
          </m:r>
          <m:sSub>
            <m:sSubPr>
              <m:ctrlPr>
                <w:rPr>
                  <w:rFonts w:ascii="Cambria Math" w:hAnsi="Cambria Math"/>
                </w:rPr>
              </m:ctrlPr>
            </m:sSubPr>
            <m:e>
              <m:r>
                <w:rPr>
                  <w:rFonts w:ascii="Cambria Math" w:hAnsi="Cambria Math"/>
                </w:rPr>
                <m:t>Ч</m:t>
              </m:r>
            </m:e>
            <m:sub>
              <m:r>
                <w:rPr>
                  <w:rFonts w:ascii="Cambria Math" w:hAnsi="Cambria Math"/>
                </w:rPr>
                <m:t>оп</m:t>
              </m:r>
            </m:sub>
          </m:sSub>
          <m:r>
            <m:rPr>
              <m:sty m:val="p"/>
            </m:rPr>
            <w:rPr>
              <w:rFonts w:ascii="Cambria Math" w:hAnsi="Cambria Math"/>
            </w:rPr>
            <m:t>×1,5,</m:t>
          </m:r>
        </m:oMath>
      </m:oMathPara>
    </w:p>
    <w:p w14:paraId="402F5C42" w14:textId="2AD1116A" w:rsidR="00BF6CD4" w:rsidRPr="003A017B" w:rsidRDefault="00BF6CD4" w:rsidP="00BF6CD4">
      <w:pPr>
        <w:widowControl/>
        <w:adjustRightInd w:val="0"/>
        <w:ind w:firstLine="540"/>
      </w:pPr>
      <w:r w:rsidRPr="003A017B">
        <w:t>в которой:</w:t>
      </w:r>
    </w:p>
    <w:p w14:paraId="7B7779C5" w14:textId="2C42A818" w:rsidR="005772A1" w:rsidRPr="003A017B" w:rsidRDefault="00261223" w:rsidP="005772A1">
      <w:pPr>
        <w:widowControl/>
        <w:adjustRightInd w:val="0"/>
        <w:ind w:firstLine="540"/>
      </w:pPr>
      <m:oMath>
        <m:sSub>
          <m:sSubPr>
            <m:ctrlPr>
              <w:rPr>
                <w:rFonts w:ascii="Cambria Math" w:hAnsi="Cambria Math"/>
              </w:rPr>
            </m:ctrlPr>
          </m:sSubPr>
          <m:e>
            <m:r>
              <w:rPr>
                <w:rFonts w:ascii="Cambria Math" w:hAnsi="Cambria Math"/>
              </w:rPr>
              <m:t>Ч</m:t>
            </m:r>
          </m:e>
          <m:sub>
            <m:r>
              <w:rPr>
                <w:rFonts w:ascii="Cambria Math" w:hAnsi="Cambria Math"/>
              </w:rPr>
              <m:t>оп</m:t>
            </m:r>
          </m:sub>
        </m:sSub>
      </m:oMath>
      <w:r w:rsidR="005772A1" w:rsidRPr="003A017B">
        <w:t xml:space="preserve"> - расчетная численность основных работников;</w:t>
      </w:r>
    </w:p>
    <w:p w14:paraId="25B541E8" w14:textId="5C8F9F42" w:rsidR="005772A1" w:rsidRPr="00BF6CD4" w:rsidRDefault="005772A1" w:rsidP="009D2F29">
      <w:pPr>
        <w:pStyle w:val="7"/>
        <w:spacing w:before="0"/>
        <w:rPr>
          <w:rFonts w:ascii="Times New Roman" w:hAnsi="Times New Roman" w:cs="Times New Roman"/>
          <w:i w:val="0"/>
          <w:color w:val="auto"/>
        </w:rPr>
      </w:pPr>
      <w:r>
        <w:rPr>
          <w:rFonts w:ascii="Times New Roman" w:hAnsi="Times New Roman" w:cs="Times New Roman"/>
          <w:i w:val="0"/>
          <w:color w:val="auto"/>
        </w:rPr>
        <w:t>2</w:t>
      </w:r>
      <w:r w:rsidRPr="00EE0214">
        <w:rPr>
          <w:rFonts w:ascii="Times New Roman" w:hAnsi="Times New Roman" w:cs="Times New Roman"/>
          <w:i w:val="0"/>
          <w:color w:val="auto"/>
        </w:rPr>
        <w:t>) </w:t>
      </w:r>
      <w:r w:rsidRPr="00BF6CD4">
        <w:rPr>
          <w:rFonts w:ascii="Times New Roman" w:hAnsi="Times New Roman" w:cs="Times New Roman"/>
          <w:i w:val="0"/>
          <w:color w:val="auto"/>
        </w:rPr>
        <w:t xml:space="preserve">затраты на </w:t>
      </w:r>
      <w:r w:rsidR="009D2F29" w:rsidRPr="009D2F29">
        <w:rPr>
          <w:rFonts w:ascii="Times New Roman" w:hAnsi="Times New Roman" w:cs="Times New Roman"/>
          <w:i w:val="0"/>
          <w:color w:val="auto"/>
        </w:rPr>
        <w:t xml:space="preserve">техническое обслуживание и регламентно-профилактический ремонт оборудования по обеспечению безопасности информации </w:t>
      </w:r>
      <w:r w:rsidRPr="00BF6CD4">
        <w:rPr>
          <w:rFonts w:ascii="Times New Roman" w:hAnsi="Times New Roman" w:cs="Times New Roman"/>
          <w:i w:val="0"/>
          <w:color w:val="auto"/>
        </w:rPr>
        <w:t>(</w:t>
      </w:r>
      <m:oMath>
        <m:sSub>
          <m:sSubPr>
            <m:ctrlPr>
              <w:rPr>
                <w:rFonts w:ascii="Cambria Math" w:hAnsi="Cambria Math" w:cs="Times New Roman"/>
                <w:i w:val="0"/>
                <w:color w:val="auto"/>
              </w:rPr>
            </m:ctrlPr>
          </m:sSubPr>
          <m:e>
            <m:r>
              <w:rPr>
                <w:rFonts w:ascii="Cambria Math" w:hAnsi="Cambria Math" w:cs="Times New Roman"/>
                <w:color w:val="auto"/>
              </w:rPr>
              <m:t>З</m:t>
            </m:r>
          </m:e>
          <m:sub>
            <m:r>
              <w:rPr>
                <w:rFonts w:ascii="Cambria Math" w:hAnsi="Cambria Math" w:cs="Times New Roman"/>
                <w:color w:val="auto"/>
              </w:rPr>
              <m:t>сби</m:t>
            </m:r>
          </m:sub>
        </m:sSub>
      </m:oMath>
      <w:r w:rsidRPr="00BF6CD4">
        <w:rPr>
          <w:rFonts w:ascii="Times New Roman" w:hAnsi="Times New Roman" w:cs="Times New Roman"/>
          <w:i w:val="0"/>
          <w:color w:val="auto"/>
        </w:rPr>
        <w:t xml:space="preserve">) рассчитываются по формуле: </w:t>
      </w:r>
    </w:p>
    <w:p w14:paraId="35AE31E8" w14:textId="3C7ACE43" w:rsidR="005772A1" w:rsidRPr="00BF6CD4" w:rsidRDefault="00261223" w:rsidP="005772A1">
      <m:oMathPara>
        <m:oMath>
          <m:sSub>
            <m:sSubPr>
              <m:ctrlPr>
                <w:rPr>
                  <w:rFonts w:ascii="Cambria Math" w:hAnsi="Cambria Math"/>
                </w:rPr>
              </m:ctrlPr>
            </m:sSubPr>
            <m:e>
              <m:r>
                <m:rPr>
                  <m:sty m:val="p"/>
                </m:rPr>
                <w:rPr>
                  <w:rFonts w:ascii="Cambria Math" w:hAnsi="Cambria Math"/>
                </w:rPr>
                <m:t>З</m:t>
              </m:r>
            </m:e>
            <m:sub>
              <m:r>
                <m:rPr>
                  <m:sty m:val="p"/>
                </m:rPr>
                <w:rPr>
                  <w:rFonts w:ascii="Cambria Math" w:hAnsi="Cambria Math"/>
                </w:rPr>
                <m:t>сби</m:t>
              </m:r>
            </m:sub>
          </m:sSub>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i сби</m:t>
                  </m:r>
                </m:sub>
              </m:sSub>
            </m:e>
          </m:nary>
          <m:r>
            <m:rPr>
              <m:sty m:val="p"/>
            </m:rPr>
            <w:rPr>
              <w:rFonts w:ascii="Cambria Math" w:hAnsi="Cambria Math"/>
            </w:rPr>
            <m:t>×</m:t>
          </m:r>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i сби</m:t>
              </m:r>
            </m:sub>
          </m:sSub>
          <m:r>
            <w:rPr>
              <w:rFonts w:ascii="Cambria Math" w:hAnsi="Cambria Math"/>
            </w:rPr>
            <m:t>,</m:t>
          </m:r>
        </m:oMath>
      </m:oMathPara>
    </w:p>
    <w:p w14:paraId="76BD55D6" w14:textId="77777777" w:rsidR="005772A1" w:rsidRPr="00BF6CD4" w:rsidRDefault="005772A1" w:rsidP="005772A1">
      <w:pPr>
        <w:jc w:val="left"/>
        <w:rPr>
          <w:position w:val="-35"/>
        </w:rPr>
      </w:pPr>
      <w:r w:rsidRPr="00BF6CD4">
        <w:rPr>
          <w:position w:val="-35"/>
        </w:rPr>
        <w:t>в которой:</w:t>
      </w:r>
    </w:p>
    <w:p w14:paraId="3A76E1E5" w14:textId="4206F17C" w:rsidR="009D2F29" w:rsidRPr="00BF6CD4" w:rsidRDefault="00261223" w:rsidP="009D2F29">
      <w:pPr>
        <w:widowControl/>
        <w:adjustRightInd w:val="0"/>
      </w:pP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 сби</m:t>
            </m:r>
          </m:sub>
        </m:sSub>
      </m:oMath>
      <w:r w:rsidR="009D2F29" w:rsidRPr="00BF6CD4">
        <w:t xml:space="preserve"> - </w:t>
      </w:r>
      <w:r w:rsidR="009D2F29" w:rsidRPr="009D2F29">
        <w:t>количество единиц i-го оборудования по обеспечению безопасности информации;</w:t>
      </w:r>
    </w:p>
    <w:p w14:paraId="7DC4D692" w14:textId="3F60CB30" w:rsidR="009D2F29" w:rsidRDefault="00261223" w:rsidP="009D2F29">
      <w:pPr>
        <w:widowControl/>
        <w:adjustRightInd w:val="0"/>
      </w:pP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i сби</m:t>
            </m:r>
          </m:sub>
        </m:sSub>
      </m:oMath>
      <w:r w:rsidR="009D2F29" w:rsidRPr="00BF6CD4">
        <w:t xml:space="preserve"> - </w:t>
      </w:r>
      <w:r w:rsidR="009D2F29" w:rsidRPr="009D2F29">
        <w:t>цена технического обслуживания и регламентно-профилактического ремонта 1 единицы i-го оборудования в год</w:t>
      </w:r>
      <w:r w:rsidR="009D2F29">
        <w:t>;</w:t>
      </w:r>
    </w:p>
    <w:p w14:paraId="1F283447" w14:textId="57AF9DA2" w:rsidR="009D2F29" w:rsidRPr="00BF6CD4" w:rsidRDefault="009D2F29" w:rsidP="009D2F29">
      <w:pPr>
        <w:pStyle w:val="7"/>
        <w:spacing w:before="0"/>
        <w:rPr>
          <w:rFonts w:ascii="Times New Roman" w:hAnsi="Times New Roman" w:cs="Times New Roman"/>
          <w:i w:val="0"/>
          <w:color w:val="auto"/>
        </w:rPr>
      </w:pPr>
      <w:r>
        <w:rPr>
          <w:rFonts w:ascii="Times New Roman" w:hAnsi="Times New Roman" w:cs="Times New Roman"/>
          <w:i w:val="0"/>
          <w:color w:val="auto"/>
        </w:rPr>
        <w:t>3</w:t>
      </w:r>
      <w:r w:rsidRPr="00EE0214">
        <w:rPr>
          <w:rFonts w:ascii="Times New Roman" w:hAnsi="Times New Roman" w:cs="Times New Roman"/>
          <w:i w:val="0"/>
          <w:color w:val="auto"/>
        </w:rPr>
        <w:t>) </w:t>
      </w:r>
      <w:r w:rsidRPr="00BF6CD4">
        <w:rPr>
          <w:rFonts w:ascii="Times New Roman" w:hAnsi="Times New Roman" w:cs="Times New Roman"/>
          <w:i w:val="0"/>
          <w:color w:val="auto"/>
        </w:rPr>
        <w:t xml:space="preserve">затраты на </w:t>
      </w:r>
      <w:r w:rsidRPr="009D2F29">
        <w:rPr>
          <w:rFonts w:ascii="Times New Roman" w:hAnsi="Times New Roman" w:cs="Times New Roman"/>
          <w:i w:val="0"/>
          <w:color w:val="auto"/>
        </w:rPr>
        <w:t xml:space="preserve">техническое обслуживание и регламентно-профилактический ремонт системы телефонной связи (автоматизированных телефонных станций) </w:t>
      </w:r>
      <w:r w:rsidRPr="00BF6CD4">
        <w:rPr>
          <w:rFonts w:ascii="Times New Roman" w:hAnsi="Times New Roman" w:cs="Times New Roman"/>
          <w:i w:val="0"/>
          <w:color w:val="auto"/>
        </w:rPr>
        <w:t>(</w:t>
      </w:r>
      <m:oMath>
        <m:sSub>
          <m:sSubPr>
            <m:ctrlPr>
              <w:rPr>
                <w:rFonts w:ascii="Cambria Math" w:hAnsi="Cambria Math" w:cs="Times New Roman"/>
                <w:i w:val="0"/>
                <w:color w:val="auto"/>
              </w:rPr>
            </m:ctrlPr>
          </m:sSubPr>
          <m:e>
            <m:r>
              <w:rPr>
                <w:rFonts w:ascii="Cambria Math" w:hAnsi="Cambria Math" w:cs="Times New Roman"/>
                <w:color w:val="auto"/>
              </w:rPr>
              <m:t>З</m:t>
            </m:r>
          </m:e>
          <m:sub>
            <m:r>
              <w:rPr>
                <w:rFonts w:ascii="Cambria Math" w:hAnsi="Cambria Math" w:cs="Times New Roman"/>
                <w:color w:val="auto"/>
              </w:rPr>
              <m:t>стс</m:t>
            </m:r>
          </m:sub>
        </m:sSub>
      </m:oMath>
      <w:r w:rsidRPr="00BF6CD4">
        <w:rPr>
          <w:rFonts w:ascii="Times New Roman" w:hAnsi="Times New Roman" w:cs="Times New Roman"/>
          <w:i w:val="0"/>
          <w:color w:val="auto"/>
        </w:rPr>
        <w:t xml:space="preserve">) рассчитываются по формуле: </w:t>
      </w:r>
    </w:p>
    <w:p w14:paraId="646A3DE4" w14:textId="27D65AB3" w:rsidR="009D2F29" w:rsidRPr="00BF6CD4" w:rsidRDefault="00261223" w:rsidP="009D2F29">
      <m:oMathPara>
        <m:oMath>
          <m:sSub>
            <m:sSubPr>
              <m:ctrlPr>
                <w:rPr>
                  <w:rFonts w:ascii="Cambria Math" w:hAnsi="Cambria Math"/>
                </w:rPr>
              </m:ctrlPr>
            </m:sSubPr>
            <m:e>
              <m:r>
                <m:rPr>
                  <m:sty m:val="p"/>
                </m:rPr>
                <w:rPr>
                  <w:rFonts w:ascii="Cambria Math" w:hAnsi="Cambria Math"/>
                </w:rPr>
                <m:t>З</m:t>
              </m:r>
            </m:e>
            <m:sub>
              <m:r>
                <m:rPr>
                  <m:sty m:val="p"/>
                </m:rPr>
                <w:rPr>
                  <w:rFonts w:ascii="Cambria Math" w:hAnsi="Cambria Math"/>
                </w:rPr>
                <m:t>стс</m:t>
              </m:r>
            </m:sub>
          </m:sSub>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i стс</m:t>
                  </m:r>
                </m:sub>
              </m:sSub>
            </m:e>
          </m:nary>
          <m:r>
            <m:rPr>
              <m:sty m:val="p"/>
            </m:rPr>
            <w:rPr>
              <w:rFonts w:ascii="Cambria Math" w:hAnsi="Cambria Math"/>
            </w:rPr>
            <m:t>×</m:t>
          </m:r>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i стс</m:t>
              </m:r>
            </m:sub>
          </m:sSub>
          <m:r>
            <w:rPr>
              <w:rFonts w:ascii="Cambria Math" w:hAnsi="Cambria Math"/>
            </w:rPr>
            <m:t>,</m:t>
          </m:r>
        </m:oMath>
      </m:oMathPara>
    </w:p>
    <w:p w14:paraId="5AD53336" w14:textId="77777777" w:rsidR="009D2F29" w:rsidRPr="00BF6CD4" w:rsidRDefault="009D2F29" w:rsidP="009D2F29">
      <w:pPr>
        <w:jc w:val="left"/>
        <w:rPr>
          <w:position w:val="-35"/>
        </w:rPr>
      </w:pPr>
      <w:r w:rsidRPr="00BF6CD4">
        <w:rPr>
          <w:position w:val="-35"/>
        </w:rPr>
        <w:t>в которой:</w:t>
      </w:r>
    </w:p>
    <w:p w14:paraId="401A8139" w14:textId="0AFD988B" w:rsidR="009D2F29" w:rsidRPr="00BF6CD4" w:rsidRDefault="00261223" w:rsidP="009D2F29">
      <w:pPr>
        <w:widowControl/>
        <w:adjustRightInd w:val="0"/>
      </w:pP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 стс</m:t>
            </m:r>
          </m:sub>
        </m:sSub>
      </m:oMath>
      <w:r w:rsidR="009D2F29" w:rsidRPr="00BF6CD4">
        <w:t xml:space="preserve"> - </w:t>
      </w:r>
      <w:r w:rsidR="009D2F29" w:rsidRPr="009D2F29">
        <w:t>количество автоматизированных телефонных станций i-го вида;</w:t>
      </w:r>
    </w:p>
    <w:p w14:paraId="53DC430B" w14:textId="037BC523" w:rsidR="009D2F29" w:rsidRDefault="00261223" w:rsidP="009D2F29">
      <w:pPr>
        <w:widowControl/>
        <w:adjustRightInd w:val="0"/>
      </w:pP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i стс</m:t>
            </m:r>
          </m:sub>
        </m:sSub>
      </m:oMath>
      <w:r w:rsidR="009D2F29" w:rsidRPr="00BF6CD4">
        <w:t xml:space="preserve"> - </w:t>
      </w:r>
      <w:r w:rsidR="009D2F29" w:rsidRPr="009D2F29">
        <w:t>цена технического обслуживания и регламентно-профилактического ремонта 1 автоматизированной телефонной станции i-го вида в год</w:t>
      </w:r>
      <w:r w:rsidR="009D2F29">
        <w:t>;</w:t>
      </w:r>
    </w:p>
    <w:p w14:paraId="5CC8CAAF" w14:textId="714A61A2" w:rsidR="009D2F29" w:rsidRPr="00BF6CD4" w:rsidRDefault="009D2F29" w:rsidP="009D2F29">
      <w:pPr>
        <w:pStyle w:val="7"/>
        <w:spacing w:before="0"/>
        <w:rPr>
          <w:rFonts w:ascii="Times New Roman" w:hAnsi="Times New Roman" w:cs="Times New Roman"/>
          <w:i w:val="0"/>
          <w:color w:val="auto"/>
        </w:rPr>
      </w:pPr>
      <w:r>
        <w:rPr>
          <w:rFonts w:ascii="Times New Roman" w:hAnsi="Times New Roman" w:cs="Times New Roman"/>
          <w:i w:val="0"/>
          <w:color w:val="auto"/>
        </w:rPr>
        <w:t>4</w:t>
      </w:r>
      <w:r w:rsidRPr="00EE0214">
        <w:rPr>
          <w:rFonts w:ascii="Times New Roman" w:hAnsi="Times New Roman" w:cs="Times New Roman"/>
          <w:i w:val="0"/>
          <w:color w:val="auto"/>
        </w:rPr>
        <w:t>) </w:t>
      </w:r>
      <w:r w:rsidRPr="00BF6CD4">
        <w:rPr>
          <w:rFonts w:ascii="Times New Roman" w:hAnsi="Times New Roman" w:cs="Times New Roman"/>
          <w:i w:val="0"/>
          <w:color w:val="auto"/>
        </w:rPr>
        <w:t xml:space="preserve">затраты </w:t>
      </w:r>
      <w:r w:rsidRPr="009D2F29">
        <w:rPr>
          <w:rFonts w:ascii="Times New Roman" w:hAnsi="Times New Roman" w:cs="Times New Roman"/>
          <w:i w:val="0"/>
          <w:color w:val="auto"/>
        </w:rPr>
        <w:t xml:space="preserve">на техническое обслуживание и регламентно-профилактический ремонт локальных вычислительных сетей </w:t>
      </w:r>
      <w:r w:rsidRPr="00BF6CD4">
        <w:rPr>
          <w:rFonts w:ascii="Times New Roman" w:hAnsi="Times New Roman" w:cs="Times New Roman"/>
          <w:i w:val="0"/>
          <w:color w:val="auto"/>
        </w:rPr>
        <w:t>(</w:t>
      </w:r>
      <m:oMath>
        <m:sSub>
          <m:sSubPr>
            <m:ctrlPr>
              <w:rPr>
                <w:rFonts w:ascii="Cambria Math" w:hAnsi="Cambria Math" w:cs="Times New Roman"/>
                <w:i w:val="0"/>
                <w:color w:val="auto"/>
              </w:rPr>
            </m:ctrlPr>
          </m:sSubPr>
          <m:e>
            <m:r>
              <w:rPr>
                <w:rFonts w:ascii="Cambria Math" w:hAnsi="Cambria Math" w:cs="Times New Roman"/>
                <w:color w:val="auto"/>
              </w:rPr>
              <m:t>З</m:t>
            </m:r>
          </m:e>
          <m:sub>
            <m:r>
              <w:rPr>
                <w:rFonts w:ascii="Cambria Math" w:hAnsi="Cambria Math" w:cs="Times New Roman"/>
                <w:color w:val="auto"/>
              </w:rPr>
              <m:t>лвс</m:t>
            </m:r>
          </m:sub>
        </m:sSub>
      </m:oMath>
      <w:r w:rsidRPr="00BF6CD4">
        <w:rPr>
          <w:rFonts w:ascii="Times New Roman" w:hAnsi="Times New Roman" w:cs="Times New Roman"/>
          <w:i w:val="0"/>
          <w:color w:val="auto"/>
        </w:rPr>
        <w:t xml:space="preserve">) рассчитываются по формуле: </w:t>
      </w:r>
    </w:p>
    <w:p w14:paraId="1E1490B1" w14:textId="28F6B7D7" w:rsidR="009D2F29" w:rsidRPr="00BF6CD4" w:rsidRDefault="00261223" w:rsidP="009D2F29">
      <m:oMathPara>
        <m:oMath>
          <m:sSub>
            <m:sSubPr>
              <m:ctrlPr>
                <w:rPr>
                  <w:rFonts w:ascii="Cambria Math" w:hAnsi="Cambria Math"/>
                </w:rPr>
              </m:ctrlPr>
            </m:sSubPr>
            <m:e>
              <m:r>
                <m:rPr>
                  <m:sty m:val="p"/>
                </m:rPr>
                <w:rPr>
                  <w:rFonts w:ascii="Cambria Math" w:hAnsi="Cambria Math"/>
                </w:rPr>
                <m:t>З</m:t>
              </m:r>
            </m:e>
            <m:sub>
              <m:r>
                <w:rPr>
                  <w:rFonts w:ascii="Cambria Math" w:hAnsi="Cambria Math"/>
                </w:rPr>
                <m:t>лвс</m:t>
              </m:r>
            </m:sub>
          </m:sSub>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i лвс</m:t>
                  </m:r>
                </m:sub>
              </m:sSub>
            </m:e>
          </m:nary>
          <m:r>
            <m:rPr>
              <m:sty m:val="p"/>
            </m:rPr>
            <w:rPr>
              <w:rFonts w:ascii="Cambria Math" w:hAnsi="Cambria Math"/>
            </w:rPr>
            <m:t>×</m:t>
          </m:r>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i лвс</m:t>
              </m:r>
            </m:sub>
          </m:sSub>
          <m:r>
            <w:rPr>
              <w:rFonts w:ascii="Cambria Math" w:hAnsi="Cambria Math"/>
            </w:rPr>
            <m:t>,</m:t>
          </m:r>
        </m:oMath>
      </m:oMathPara>
    </w:p>
    <w:p w14:paraId="15FF861C" w14:textId="77777777" w:rsidR="009D2F29" w:rsidRPr="00BF6CD4" w:rsidRDefault="009D2F29" w:rsidP="009D2F29">
      <w:pPr>
        <w:jc w:val="left"/>
        <w:rPr>
          <w:position w:val="-35"/>
        </w:rPr>
      </w:pPr>
      <w:r w:rsidRPr="00BF6CD4">
        <w:rPr>
          <w:position w:val="-35"/>
        </w:rPr>
        <w:t>в которой:</w:t>
      </w:r>
    </w:p>
    <w:p w14:paraId="06C88F4E" w14:textId="32E0251E" w:rsidR="009D2F29" w:rsidRPr="00BF6CD4" w:rsidRDefault="00261223" w:rsidP="009D2F29">
      <w:pPr>
        <w:widowControl/>
        <w:adjustRightInd w:val="0"/>
      </w:pP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 лвс</m:t>
            </m:r>
          </m:sub>
        </m:sSub>
      </m:oMath>
      <w:r w:rsidR="009D2F29" w:rsidRPr="00BF6CD4">
        <w:t xml:space="preserve"> - </w:t>
      </w:r>
      <w:r w:rsidR="009D2F29">
        <w:t>количество</w:t>
      </w:r>
      <w:r w:rsidR="009D2F29" w:rsidRPr="009D2F29">
        <w:t xml:space="preserve"> устройств локальных вычислительных сетей i-го вида;</w:t>
      </w:r>
    </w:p>
    <w:p w14:paraId="572E607A" w14:textId="6A87C9E2" w:rsidR="009D2F29" w:rsidRDefault="00261223" w:rsidP="009D2F29">
      <w:pPr>
        <w:widowControl/>
        <w:adjustRightInd w:val="0"/>
      </w:pP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i лвс</m:t>
            </m:r>
          </m:sub>
        </m:sSub>
      </m:oMath>
      <w:r w:rsidR="009D2F29" w:rsidRPr="00BF6CD4">
        <w:t xml:space="preserve"> - </w:t>
      </w:r>
      <w:r w:rsidR="009D2F29" w:rsidRPr="009D2F29">
        <w:t xml:space="preserve">цена </w:t>
      </w:r>
      <w:r w:rsidR="00212099" w:rsidRPr="00212099">
        <w:t>технического обслуживания и регламентно-профилактического ремонта 1 устройства локальных вычислительных сетей i-го вида в год</w:t>
      </w:r>
      <w:r w:rsidR="009D2F29">
        <w:t>;</w:t>
      </w:r>
    </w:p>
    <w:p w14:paraId="553B3689" w14:textId="42033F4D" w:rsidR="00212099" w:rsidRPr="00BF6CD4" w:rsidRDefault="00212099" w:rsidP="00212099">
      <w:pPr>
        <w:pStyle w:val="7"/>
        <w:spacing w:before="0"/>
        <w:rPr>
          <w:rFonts w:ascii="Times New Roman" w:hAnsi="Times New Roman" w:cs="Times New Roman"/>
          <w:i w:val="0"/>
          <w:color w:val="auto"/>
        </w:rPr>
      </w:pPr>
      <w:r>
        <w:rPr>
          <w:rFonts w:ascii="Times New Roman" w:hAnsi="Times New Roman" w:cs="Times New Roman"/>
          <w:i w:val="0"/>
          <w:color w:val="auto"/>
        </w:rPr>
        <w:t>5</w:t>
      </w:r>
      <w:r w:rsidRPr="00EE0214">
        <w:rPr>
          <w:rFonts w:ascii="Times New Roman" w:hAnsi="Times New Roman" w:cs="Times New Roman"/>
          <w:i w:val="0"/>
          <w:color w:val="auto"/>
        </w:rPr>
        <w:t>) </w:t>
      </w:r>
      <w:r>
        <w:rPr>
          <w:rFonts w:ascii="Times New Roman" w:hAnsi="Times New Roman" w:cs="Times New Roman"/>
          <w:i w:val="0"/>
          <w:color w:val="auto"/>
        </w:rPr>
        <w:t>затраты</w:t>
      </w:r>
      <w:r w:rsidRPr="00212099">
        <w:rPr>
          <w:rFonts w:ascii="Times New Roman" w:hAnsi="Times New Roman" w:cs="Times New Roman"/>
          <w:i w:val="0"/>
          <w:color w:val="auto"/>
        </w:rPr>
        <w:t xml:space="preserve"> на техническое обслуживание и регламентно-профилактический ремонт систем бесперебойного питания </w:t>
      </w:r>
      <w:r w:rsidRPr="00BF6CD4">
        <w:rPr>
          <w:rFonts w:ascii="Times New Roman" w:hAnsi="Times New Roman" w:cs="Times New Roman"/>
          <w:i w:val="0"/>
          <w:color w:val="auto"/>
        </w:rPr>
        <w:t>(</w:t>
      </w:r>
      <m:oMath>
        <m:sSub>
          <m:sSubPr>
            <m:ctrlPr>
              <w:rPr>
                <w:rFonts w:ascii="Cambria Math" w:hAnsi="Cambria Math" w:cs="Times New Roman"/>
                <w:i w:val="0"/>
                <w:color w:val="auto"/>
              </w:rPr>
            </m:ctrlPr>
          </m:sSubPr>
          <m:e>
            <m:r>
              <w:rPr>
                <w:rFonts w:ascii="Cambria Math" w:hAnsi="Cambria Math" w:cs="Times New Roman"/>
                <w:color w:val="auto"/>
              </w:rPr>
              <m:t>З</m:t>
            </m:r>
          </m:e>
          <m:sub>
            <m:r>
              <w:rPr>
                <w:rFonts w:ascii="Cambria Math" w:hAnsi="Cambria Math" w:cs="Times New Roman"/>
                <w:color w:val="auto"/>
              </w:rPr>
              <m:t>сбп</m:t>
            </m:r>
          </m:sub>
        </m:sSub>
      </m:oMath>
      <w:r w:rsidRPr="00BF6CD4">
        <w:rPr>
          <w:rFonts w:ascii="Times New Roman" w:hAnsi="Times New Roman" w:cs="Times New Roman"/>
          <w:i w:val="0"/>
          <w:color w:val="auto"/>
        </w:rPr>
        <w:t xml:space="preserve">) рассчитываются по формуле: </w:t>
      </w:r>
    </w:p>
    <w:p w14:paraId="5BA80467" w14:textId="5F2FDFF3" w:rsidR="00212099" w:rsidRPr="00BF6CD4" w:rsidRDefault="00261223" w:rsidP="00212099">
      <m:oMathPara>
        <m:oMath>
          <m:sSub>
            <m:sSubPr>
              <m:ctrlPr>
                <w:rPr>
                  <w:rFonts w:ascii="Cambria Math" w:hAnsi="Cambria Math"/>
                </w:rPr>
              </m:ctrlPr>
            </m:sSubPr>
            <m:e>
              <m:r>
                <m:rPr>
                  <m:sty m:val="p"/>
                </m:rPr>
                <w:rPr>
                  <w:rFonts w:ascii="Cambria Math" w:hAnsi="Cambria Math"/>
                </w:rPr>
                <m:t>З</m:t>
              </m:r>
            </m:e>
            <m:sub>
              <m:r>
                <w:rPr>
                  <w:rFonts w:ascii="Cambria Math" w:hAnsi="Cambria Math"/>
                </w:rPr>
                <m:t>сбп</m:t>
              </m:r>
            </m:sub>
          </m:sSub>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i сбп</m:t>
                  </m:r>
                </m:sub>
              </m:sSub>
            </m:e>
          </m:nary>
          <m:r>
            <m:rPr>
              <m:sty m:val="p"/>
            </m:rPr>
            <w:rPr>
              <w:rFonts w:ascii="Cambria Math" w:hAnsi="Cambria Math"/>
            </w:rPr>
            <m:t>×</m:t>
          </m:r>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i сбп</m:t>
              </m:r>
            </m:sub>
          </m:sSub>
          <m:r>
            <w:rPr>
              <w:rFonts w:ascii="Cambria Math" w:hAnsi="Cambria Math"/>
            </w:rPr>
            <m:t>,</m:t>
          </m:r>
        </m:oMath>
      </m:oMathPara>
    </w:p>
    <w:p w14:paraId="57BDCD11" w14:textId="77777777" w:rsidR="00212099" w:rsidRPr="00BF6CD4" w:rsidRDefault="00212099" w:rsidP="00212099">
      <w:pPr>
        <w:jc w:val="left"/>
        <w:rPr>
          <w:position w:val="-35"/>
        </w:rPr>
      </w:pPr>
      <w:r w:rsidRPr="00BF6CD4">
        <w:rPr>
          <w:position w:val="-35"/>
        </w:rPr>
        <w:t>в которой:</w:t>
      </w:r>
    </w:p>
    <w:p w14:paraId="2770E35D" w14:textId="2C649E20" w:rsidR="00212099" w:rsidRPr="00BF6CD4" w:rsidRDefault="00261223" w:rsidP="00212099">
      <w:pPr>
        <w:widowControl/>
        <w:adjustRightInd w:val="0"/>
      </w:pP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 сбп</m:t>
            </m:r>
          </m:sub>
        </m:sSub>
      </m:oMath>
      <w:r w:rsidR="00212099" w:rsidRPr="00BF6CD4">
        <w:t xml:space="preserve"> - </w:t>
      </w:r>
      <w:r w:rsidR="00212099">
        <w:t>количество</w:t>
      </w:r>
      <w:r w:rsidR="00212099" w:rsidRPr="009D2F29">
        <w:t xml:space="preserve"> </w:t>
      </w:r>
      <w:r w:rsidR="00212099" w:rsidRPr="00212099">
        <w:t>модулей бесперебойного питания i-го вида</w:t>
      </w:r>
      <w:r w:rsidR="00212099" w:rsidRPr="009D2F29">
        <w:t>;</w:t>
      </w:r>
    </w:p>
    <w:p w14:paraId="30CF26A0" w14:textId="30AAA1AB" w:rsidR="00212099" w:rsidRDefault="00261223" w:rsidP="00212099">
      <w:pPr>
        <w:widowControl/>
        <w:adjustRightInd w:val="0"/>
      </w:pP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i сбп</m:t>
            </m:r>
          </m:sub>
        </m:sSub>
      </m:oMath>
      <w:r w:rsidR="00212099" w:rsidRPr="00BF6CD4">
        <w:t xml:space="preserve"> - </w:t>
      </w:r>
      <w:r w:rsidR="00212099" w:rsidRPr="009D2F29">
        <w:t xml:space="preserve">цена </w:t>
      </w:r>
      <w:r w:rsidR="00212099" w:rsidRPr="00212099">
        <w:t>технического обслуживания и регламентно-профилактического ремонта 1 модуля бесперебойного питания i-го вида в год</w:t>
      </w:r>
      <w:r w:rsidR="00212099">
        <w:t>;</w:t>
      </w:r>
    </w:p>
    <w:p w14:paraId="70A87BC1" w14:textId="78C55839" w:rsidR="00212099" w:rsidRPr="00BF6CD4" w:rsidRDefault="00212099" w:rsidP="00212099">
      <w:pPr>
        <w:pStyle w:val="7"/>
        <w:spacing w:before="0"/>
        <w:rPr>
          <w:rFonts w:ascii="Times New Roman" w:hAnsi="Times New Roman" w:cs="Times New Roman"/>
          <w:i w:val="0"/>
          <w:color w:val="auto"/>
        </w:rPr>
      </w:pPr>
      <w:r>
        <w:rPr>
          <w:rFonts w:ascii="Times New Roman" w:hAnsi="Times New Roman" w:cs="Times New Roman"/>
          <w:i w:val="0"/>
          <w:color w:val="auto"/>
        </w:rPr>
        <w:t>6</w:t>
      </w:r>
      <w:r w:rsidRPr="00EE0214">
        <w:rPr>
          <w:rFonts w:ascii="Times New Roman" w:hAnsi="Times New Roman" w:cs="Times New Roman"/>
          <w:i w:val="0"/>
          <w:color w:val="auto"/>
        </w:rPr>
        <w:t>) </w:t>
      </w:r>
      <w:r>
        <w:rPr>
          <w:rFonts w:ascii="Times New Roman" w:hAnsi="Times New Roman" w:cs="Times New Roman"/>
          <w:i w:val="0"/>
          <w:color w:val="auto"/>
        </w:rPr>
        <w:t>затраты</w:t>
      </w:r>
      <w:r w:rsidRPr="00212099">
        <w:rPr>
          <w:rFonts w:ascii="Times New Roman" w:hAnsi="Times New Roman" w:cs="Times New Roman"/>
          <w:i w:val="0"/>
          <w:color w:val="auto"/>
        </w:rPr>
        <w:t xml:space="preserve"> </w:t>
      </w:r>
      <w:r w:rsidR="008E6C61">
        <w:rPr>
          <w:rFonts w:ascii="Times New Roman" w:hAnsi="Times New Roman" w:cs="Times New Roman"/>
          <w:i w:val="0"/>
          <w:color w:val="auto"/>
        </w:rPr>
        <w:t>н</w:t>
      </w:r>
      <w:r w:rsidR="008E6C61" w:rsidRPr="008E6C61">
        <w:rPr>
          <w:rFonts w:ascii="Times New Roman" w:hAnsi="Times New Roman" w:cs="Times New Roman"/>
          <w:i w:val="0"/>
          <w:color w:val="auto"/>
        </w:rPr>
        <w:t>а техническое обслуживание и регламентно-профилактический ремонт принтеров, многофункциональных устройств</w:t>
      </w:r>
      <w:r w:rsidR="007D2E15">
        <w:rPr>
          <w:rFonts w:ascii="Times New Roman" w:hAnsi="Times New Roman" w:cs="Times New Roman"/>
          <w:i w:val="0"/>
          <w:color w:val="auto"/>
        </w:rPr>
        <w:t>,</w:t>
      </w:r>
      <w:r w:rsidR="008E6C61" w:rsidRPr="008E6C61">
        <w:rPr>
          <w:rFonts w:ascii="Times New Roman" w:hAnsi="Times New Roman" w:cs="Times New Roman"/>
          <w:i w:val="0"/>
          <w:color w:val="auto"/>
        </w:rPr>
        <w:t xml:space="preserve"> копировальных аппаратов и иной оргтехники </w:t>
      </w:r>
      <w:r w:rsidRPr="00BF6CD4">
        <w:rPr>
          <w:rFonts w:ascii="Times New Roman" w:hAnsi="Times New Roman" w:cs="Times New Roman"/>
          <w:i w:val="0"/>
          <w:color w:val="auto"/>
        </w:rPr>
        <w:t>(</w:t>
      </w:r>
      <m:oMath>
        <m:sSub>
          <m:sSubPr>
            <m:ctrlPr>
              <w:rPr>
                <w:rFonts w:ascii="Cambria Math" w:hAnsi="Cambria Math" w:cs="Times New Roman"/>
                <w:i w:val="0"/>
                <w:color w:val="auto"/>
              </w:rPr>
            </m:ctrlPr>
          </m:sSubPr>
          <m:e>
            <m:r>
              <w:rPr>
                <w:rFonts w:ascii="Cambria Math" w:hAnsi="Cambria Math" w:cs="Times New Roman"/>
                <w:color w:val="auto"/>
              </w:rPr>
              <m:t>З</m:t>
            </m:r>
          </m:e>
          <m:sub>
            <m:r>
              <w:rPr>
                <w:rFonts w:ascii="Cambria Math" w:hAnsi="Cambria Math" w:cs="Times New Roman"/>
                <w:color w:val="auto"/>
              </w:rPr>
              <m:t>рпм</m:t>
            </m:r>
          </m:sub>
        </m:sSub>
      </m:oMath>
      <w:r w:rsidRPr="00BF6CD4">
        <w:rPr>
          <w:rFonts w:ascii="Times New Roman" w:hAnsi="Times New Roman" w:cs="Times New Roman"/>
          <w:i w:val="0"/>
          <w:color w:val="auto"/>
        </w:rPr>
        <w:t xml:space="preserve">) рассчитываются по формуле: </w:t>
      </w:r>
    </w:p>
    <w:p w14:paraId="0AA08271" w14:textId="0B36009C" w:rsidR="00212099" w:rsidRPr="00BF6CD4" w:rsidRDefault="00261223" w:rsidP="00212099">
      <m:oMathPara>
        <m:oMath>
          <m:sSub>
            <m:sSubPr>
              <m:ctrlPr>
                <w:rPr>
                  <w:rFonts w:ascii="Cambria Math" w:hAnsi="Cambria Math"/>
                </w:rPr>
              </m:ctrlPr>
            </m:sSubPr>
            <m:e>
              <m:r>
                <m:rPr>
                  <m:sty m:val="p"/>
                </m:rPr>
                <w:rPr>
                  <w:rFonts w:ascii="Cambria Math" w:hAnsi="Cambria Math"/>
                </w:rPr>
                <m:t>З</m:t>
              </m:r>
            </m:e>
            <m:sub>
              <m:r>
                <w:rPr>
                  <w:rFonts w:ascii="Cambria Math" w:hAnsi="Cambria Math"/>
                </w:rPr>
                <m:t>рпм</m:t>
              </m:r>
            </m:sub>
          </m:sSub>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i рпм</m:t>
                  </m:r>
                </m:sub>
              </m:sSub>
            </m:e>
          </m:nary>
          <m:r>
            <m:rPr>
              <m:sty m:val="p"/>
            </m:rPr>
            <w:rPr>
              <w:rFonts w:ascii="Cambria Math" w:hAnsi="Cambria Math"/>
            </w:rPr>
            <m:t>×</m:t>
          </m:r>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i рпм</m:t>
              </m:r>
            </m:sub>
          </m:sSub>
          <m:r>
            <w:rPr>
              <w:rFonts w:ascii="Cambria Math" w:hAnsi="Cambria Math"/>
            </w:rPr>
            <m:t>,</m:t>
          </m:r>
        </m:oMath>
      </m:oMathPara>
    </w:p>
    <w:p w14:paraId="4AB8EF1C" w14:textId="77777777" w:rsidR="00212099" w:rsidRPr="00BF6CD4" w:rsidRDefault="00212099" w:rsidP="00212099">
      <w:pPr>
        <w:jc w:val="left"/>
        <w:rPr>
          <w:position w:val="-35"/>
        </w:rPr>
      </w:pPr>
      <w:r w:rsidRPr="00BF6CD4">
        <w:rPr>
          <w:position w:val="-35"/>
        </w:rPr>
        <w:t>в которой:</w:t>
      </w:r>
    </w:p>
    <w:p w14:paraId="33B9D8A5" w14:textId="64ADBA08" w:rsidR="00212099" w:rsidRPr="00BF6CD4" w:rsidRDefault="00261223" w:rsidP="00212099">
      <w:pPr>
        <w:widowControl/>
        <w:adjustRightInd w:val="0"/>
      </w:pP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 рпм</m:t>
            </m:r>
          </m:sub>
        </m:sSub>
      </m:oMath>
      <w:r w:rsidR="00212099" w:rsidRPr="00BF6CD4">
        <w:t xml:space="preserve"> - </w:t>
      </w:r>
      <w:r w:rsidR="00212099">
        <w:t>количество</w:t>
      </w:r>
      <w:r w:rsidR="00212099" w:rsidRPr="009D2F29">
        <w:t xml:space="preserve"> </w:t>
      </w:r>
      <w:r w:rsidR="008E6C61" w:rsidRPr="008E6C61">
        <w:t>i-х принтеров</w:t>
      </w:r>
      <w:r w:rsidR="007D2E15">
        <w:t xml:space="preserve">, многофункциональных устройств, </w:t>
      </w:r>
      <w:r w:rsidR="008E6C61" w:rsidRPr="008E6C61">
        <w:t>копировальных аппаратов и иной оргтехники в соответствии с нормативами государственных органов</w:t>
      </w:r>
      <w:r w:rsidR="00212099" w:rsidRPr="009D2F29">
        <w:t>;</w:t>
      </w:r>
    </w:p>
    <w:p w14:paraId="7BB8F2C0" w14:textId="58A30C3F" w:rsidR="00212099" w:rsidRDefault="00261223" w:rsidP="00212099">
      <w:pPr>
        <w:widowControl/>
        <w:adjustRightInd w:val="0"/>
      </w:pP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i рпм</m:t>
            </m:r>
          </m:sub>
        </m:sSub>
      </m:oMath>
      <w:r w:rsidR="00212099" w:rsidRPr="00BF6CD4">
        <w:t xml:space="preserve"> - </w:t>
      </w:r>
      <w:r w:rsidR="00212099" w:rsidRPr="009D2F29">
        <w:t xml:space="preserve">цена </w:t>
      </w:r>
      <w:r w:rsidR="00C1177B" w:rsidRPr="00C1177B">
        <w:t>технического обслуживания и регламентно-профилактического ремонта i-х принтеров, многофункциональных устройств</w:t>
      </w:r>
      <w:r w:rsidR="007D2E15">
        <w:t>,</w:t>
      </w:r>
      <w:r w:rsidR="00C1177B" w:rsidRPr="00C1177B">
        <w:t xml:space="preserve"> копировальных аппаратов и иной оргтехники в год</w:t>
      </w:r>
      <w:r w:rsidR="001C0761">
        <w:t>.</w:t>
      </w:r>
    </w:p>
    <w:p w14:paraId="101FA45B" w14:textId="1DBD9297" w:rsidR="00C1177B" w:rsidRDefault="00C1177B" w:rsidP="00753DA4">
      <w:pPr>
        <w:rPr>
          <w:highlight w:val="yellow"/>
        </w:rPr>
      </w:pPr>
      <w:r w:rsidRPr="00437F30">
        <w:rPr>
          <w:szCs w:val="22"/>
        </w:rPr>
        <w:t>При определении затрат на техническое обслуживание и регламентно-профилактический ремонт</w:t>
      </w:r>
      <w:r w:rsidR="001C0761">
        <w:rPr>
          <w:szCs w:val="22"/>
        </w:rPr>
        <w:t xml:space="preserve"> </w:t>
      </w:r>
      <w:r w:rsidRPr="00437F30">
        <w:rPr>
          <w:szCs w:val="22"/>
        </w:rPr>
        <w:t>применяется перечень работ по техническому обслуживанию и регламентно-профилактическому ремонту и нормативным трудозатратам на их выполнение, установленный в эксплуатационной документации производителя, а в случае ее отсутствия - регламентом выполнения таких работ, утвержденным заказчиком</w:t>
      </w:r>
      <w:r w:rsidR="001C0761">
        <w:rPr>
          <w:szCs w:val="22"/>
        </w:rPr>
        <w:t>.</w:t>
      </w:r>
    </w:p>
    <w:p w14:paraId="6809B053" w14:textId="6A83CA3F" w:rsidR="001C0761" w:rsidRPr="00170801" w:rsidRDefault="008A2594" w:rsidP="001C0761">
      <w:pPr>
        <w:pStyle w:val="6"/>
        <w:spacing w:before="0"/>
        <w:rPr>
          <w:rFonts w:ascii="Times New Roman" w:hAnsi="Times New Roman" w:cs="Times New Roman"/>
          <w:color w:val="auto"/>
        </w:rPr>
      </w:pPr>
      <w:r>
        <w:rPr>
          <w:rFonts w:ascii="Times New Roman" w:hAnsi="Times New Roman" w:cs="Times New Roman"/>
          <w:color w:val="auto"/>
        </w:rPr>
        <w:t>13</w:t>
      </w:r>
      <w:r w:rsidR="001C0761" w:rsidRPr="00170801">
        <w:rPr>
          <w:rFonts w:ascii="Times New Roman" w:hAnsi="Times New Roman" w:cs="Times New Roman"/>
          <w:color w:val="auto"/>
        </w:rPr>
        <w:t xml:space="preserve">. Затраты </w:t>
      </w:r>
      <w:r w:rsidR="004045F2" w:rsidRPr="004045F2">
        <w:rPr>
          <w:rFonts w:ascii="Times New Roman" w:hAnsi="Times New Roman" w:cs="Times New Roman"/>
          <w:color w:val="auto"/>
        </w:rPr>
        <w:t>на приобретение прочих работ и услуг, не относящиеся к затратам на услуги связи, аренду и содержание имущества</w:t>
      </w:r>
      <w:r w:rsidR="004045F2">
        <w:rPr>
          <w:rFonts w:ascii="Times New Roman" w:hAnsi="Times New Roman" w:cs="Times New Roman"/>
          <w:color w:val="auto"/>
        </w:rPr>
        <w:t>,</w:t>
      </w:r>
      <w:r w:rsidR="001C0761" w:rsidRPr="00170801">
        <w:rPr>
          <w:rFonts w:ascii="Times New Roman" w:hAnsi="Times New Roman" w:cs="Times New Roman"/>
          <w:color w:val="auto"/>
        </w:rPr>
        <w:t xml:space="preserve"> включают в себя:</w:t>
      </w:r>
    </w:p>
    <w:p w14:paraId="56BE4874" w14:textId="55921FA1" w:rsidR="001C0761" w:rsidRPr="00BF6CD4" w:rsidRDefault="001C0761" w:rsidP="001C0761">
      <w:pPr>
        <w:pStyle w:val="7"/>
        <w:spacing w:before="0"/>
        <w:rPr>
          <w:rFonts w:ascii="Times New Roman" w:hAnsi="Times New Roman" w:cs="Times New Roman"/>
          <w:i w:val="0"/>
          <w:color w:val="auto"/>
        </w:rPr>
      </w:pPr>
      <w:r w:rsidRPr="00EE0214">
        <w:rPr>
          <w:rFonts w:ascii="Times New Roman" w:hAnsi="Times New Roman" w:cs="Times New Roman"/>
          <w:i w:val="0"/>
          <w:color w:val="auto"/>
        </w:rPr>
        <w:t>1) </w:t>
      </w:r>
      <w:r w:rsidRPr="00BF6CD4">
        <w:rPr>
          <w:rFonts w:ascii="Times New Roman" w:hAnsi="Times New Roman" w:cs="Times New Roman"/>
          <w:i w:val="0"/>
          <w:color w:val="auto"/>
        </w:rPr>
        <w:t xml:space="preserve">затраты </w:t>
      </w:r>
      <w:r w:rsidR="004045F2" w:rsidRPr="004045F2">
        <w:rPr>
          <w:rFonts w:ascii="Times New Roman" w:hAnsi="Times New Roman" w:cs="Times New Roman"/>
          <w:i w:val="0"/>
          <w:color w:val="auto"/>
        </w:rPr>
        <w:t xml:space="preserve">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w:t>
      </w:r>
      <w:r w:rsidRPr="00BF6CD4">
        <w:rPr>
          <w:rFonts w:ascii="Times New Roman" w:hAnsi="Times New Roman" w:cs="Times New Roman"/>
          <w:i w:val="0"/>
          <w:color w:val="auto"/>
        </w:rPr>
        <w:t>(</w:t>
      </w:r>
      <m:oMath>
        <m:sSub>
          <m:sSubPr>
            <m:ctrlPr>
              <w:rPr>
                <w:rFonts w:ascii="Cambria Math" w:hAnsi="Cambria Math" w:cs="Times New Roman"/>
                <w:i w:val="0"/>
                <w:color w:val="auto"/>
              </w:rPr>
            </m:ctrlPr>
          </m:sSubPr>
          <m:e>
            <m:r>
              <w:rPr>
                <w:rFonts w:ascii="Cambria Math" w:hAnsi="Cambria Math" w:cs="Times New Roman"/>
                <w:color w:val="auto"/>
              </w:rPr>
              <m:t>З</m:t>
            </m:r>
          </m:e>
          <m:sub>
            <m:r>
              <w:rPr>
                <w:rFonts w:ascii="Cambria Math" w:hAnsi="Cambria Math" w:cs="Times New Roman"/>
                <w:color w:val="auto"/>
              </w:rPr>
              <m:t>спо</m:t>
            </m:r>
          </m:sub>
        </m:sSub>
      </m:oMath>
      <w:r w:rsidRPr="00BF6CD4">
        <w:rPr>
          <w:rFonts w:ascii="Times New Roman" w:hAnsi="Times New Roman" w:cs="Times New Roman"/>
          <w:i w:val="0"/>
          <w:color w:val="auto"/>
        </w:rPr>
        <w:t xml:space="preserve">) рассчитываются по формуле: </w:t>
      </w:r>
    </w:p>
    <w:p w14:paraId="5CEE5DFC" w14:textId="6890A654" w:rsidR="001C0761" w:rsidRPr="00BF6CD4" w:rsidRDefault="00261223" w:rsidP="001C0761">
      <m:oMathPara>
        <m:oMath>
          <m:sSub>
            <m:sSubPr>
              <m:ctrlPr>
                <w:rPr>
                  <w:rFonts w:ascii="Cambria Math" w:hAnsi="Cambria Math"/>
                </w:rPr>
              </m:ctrlPr>
            </m:sSubPr>
            <m:e>
              <m:r>
                <m:rPr>
                  <m:sty m:val="p"/>
                </m:rPr>
                <w:rPr>
                  <w:rFonts w:ascii="Cambria Math" w:hAnsi="Cambria Math"/>
                </w:rPr>
                <m:t>З</m:t>
              </m:r>
            </m:e>
            <m:sub>
              <m:r>
                <m:rPr>
                  <m:sty m:val="p"/>
                </m:rPr>
                <w:rPr>
                  <w:rFonts w:ascii="Cambria Math" w:hAnsi="Cambria Math"/>
                </w:rPr>
                <m:t>спо</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З</m:t>
              </m:r>
            </m:e>
            <m:sub>
              <m:r>
                <m:rPr>
                  <m:sty m:val="p"/>
                </m:rPr>
                <w:rPr>
                  <w:rFonts w:ascii="Cambria Math" w:hAnsi="Cambria Math"/>
                </w:rPr>
                <m:t>сспс</m:t>
              </m:r>
            </m:sub>
          </m:sSub>
          <m:r>
            <m:rPr>
              <m:sty m:val="p"/>
            </m:rPr>
            <w:rPr>
              <w:rFonts w:ascii="Cambria Math" w:hAnsi="Cambria Math"/>
            </w:rPr>
            <m:t>+</m:t>
          </m:r>
          <m:sSub>
            <m:sSubPr>
              <m:ctrlPr>
                <w:rPr>
                  <w:rFonts w:ascii="Cambria Math" w:hAnsi="Cambria Math"/>
                </w:rPr>
              </m:ctrlPr>
            </m:sSubPr>
            <m:e>
              <m:r>
                <m:rPr>
                  <m:sty m:val="p"/>
                </m:rPr>
                <w:rPr>
                  <w:rFonts w:ascii="Cambria Math" w:hAnsi="Cambria Math"/>
                  <w:lang w:val="en-US"/>
                </w:rPr>
                <m:t>З</m:t>
              </m:r>
            </m:e>
            <m:sub>
              <m:r>
                <m:rPr>
                  <m:sty m:val="p"/>
                </m:rPr>
                <w:rPr>
                  <w:rFonts w:ascii="Cambria Math" w:hAnsi="Cambria Math"/>
                </w:rPr>
                <m:t>сип</m:t>
              </m:r>
            </m:sub>
          </m:sSub>
          <m:r>
            <w:rPr>
              <w:rFonts w:ascii="Cambria Math" w:hAnsi="Cambria Math"/>
            </w:rPr>
            <m:t>,</m:t>
          </m:r>
        </m:oMath>
      </m:oMathPara>
    </w:p>
    <w:p w14:paraId="3F987034" w14:textId="77777777" w:rsidR="001C0761" w:rsidRPr="00BF6CD4" w:rsidRDefault="001C0761" w:rsidP="001C0761">
      <w:pPr>
        <w:jc w:val="left"/>
        <w:rPr>
          <w:position w:val="-35"/>
        </w:rPr>
      </w:pPr>
      <w:r w:rsidRPr="00BF6CD4">
        <w:rPr>
          <w:position w:val="-35"/>
        </w:rPr>
        <w:t>в которой:</w:t>
      </w:r>
    </w:p>
    <w:p w14:paraId="775F3A94" w14:textId="3FAD0437" w:rsidR="004045F2" w:rsidRPr="00BF6CD4" w:rsidRDefault="00261223" w:rsidP="004045F2">
      <w:pPr>
        <w:widowControl/>
        <w:adjustRightInd w:val="0"/>
      </w:pPr>
      <m:oMath>
        <m:sSub>
          <m:sSubPr>
            <m:ctrlPr>
              <w:rPr>
                <w:rFonts w:ascii="Cambria Math" w:hAnsi="Cambria Math"/>
              </w:rPr>
            </m:ctrlPr>
          </m:sSubPr>
          <m:e>
            <m:r>
              <m:rPr>
                <m:sty m:val="p"/>
              </m:rPr>
              <w:rPr>
                <w:rFonts w:ascii="Cambria Math" w:hAnsi="Cambria Math"/>
              </w:rPr>
              <m:t>З</m:t>
            </m:r>
          </m:e>
          <m:sub>
            <m:r>
              <m:rPr>
                <m:sty m:val="p"/>
              </m:rPr>
              <w:rPr>
                <w:rFonts w:ascii="Cambria Math" w:hAnsi="Cambria Math"/>
              </w:rPr>
              <m:t>сспс</m:t>
            </m:r>
          </m:sub>
        </m:sSub>
      </m:oMath>
      <w:r w:rsidR="004045F2" w:rsidRPr="00BF6CD4">
        <w:t xml:space="preserve"> - </w:t>
      </w:r>
      <w:r w:rsidR="004045F2" w:rsidRPr="004045F2">
        <w:t>затраты на оплату услуг по сопровождению справочно-правовых систем</w:t>
      </w:r>
      <w:r w:rsidR="004045F2" w:rsidRPr="009D2F29">
        <w:t>;</w:t>
      </w:r>
    </w:p>
    <w:p w14:paraId="1B5735A1" w14:textId="01601A24" w:rsidR="004045F2" w:rsidRDefault="00261223" w:rsidP="004045F2">
      <w:pPr>
        <w:widowControl/>
        <w:adjustRightInd w:val="0"/>
      </w:pPr>
      <m:oMath>
        <m:sSub>
          <m:sSubPr>
            <m:ctrlPr>
              <w:rPr>
                <w:rFonts w:ascii="Cambria Math" w:hAnsi="Cambria Math"/>
              </w:rPr>
            </m:ctrlPr>
          </m:sSubPr>
          <m:e>
            <m:r>
              <m:rPr>
                <m:sty m:val="p"/>
              </m:rPr>
              <w:rPr>
                <w:rFonts w:ascii="Cambria Math" w:hAnsi="Cambria Math"/>
              </w:rPr>
              <m:t>З</m:t>
            </m:r>
          </m:e>
          <m:sub>
            <m:r>
              <m:rPr>
                <m:sty m:val="p"/>
              </m:rPr>
              <w:rPr>
                <w:rFonts w:ascii="Cambria Math" w:hAnsi="Cambria Math"/>
              </w:rPr>
              <m:t>сип</m:t>
            </m:r>
          </m:sub>
        </m:sSub>
      </m:oMath>
      <w:r w:rsidR="004045F2" w:rsidRPr="00BF6CD4">
        <w:t xml:space="preserve"> - </w:t>
      </w:r>
      <w:r w:rsidR="004045F2" w:rsidRPr="004045F2">
        <w:t>затраты на оплату услуг по сопровождению и приобретению иного программного обеспечения</w:t>
      </w:r>
      <w:r w:rsidR="00D13CE0">
        <w:t>.</w:t>
      </w:r>
    </w:p>
    <w:p w14:paraId="44B225C7" w14:textId="2D09A47C" w:rsidR="00D13CE0" w:rsidRDefault="00D13CE0" w:rsidP="004045F2">
      <w:pPr>
        <w:widowControl/>
        <w:adjustRightInd w:val="0"/>
      </w:pPr>
      <w:r w:rsidRPr="00D13CE0">
        <w:t>В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не входят затраты на приобретение общесист</w:t>
      </w:r>
      <w:r>
        <w:t xml:space="preserve">емного программного </w:t>
      </w:r>
      <w:r w:rsidRPr="004B414C">
        <w:t>обеспечения;</w:t>
      </w:r>
    </w:p>
    <w:p w14:paraId="5ED77832" w14:textId="5B6E33C8" w:rsidR="00D13CE0" w:rsidRPr="004B414C" w:rsidRDefault="004B414C" w:rsidP="004B414C">
      <w:pPr>
        <w:pStyle w:val="7"/>
        <w:spacing w:before="0"/>
        <w:rPr>
          <w:rFonts w:ascii="Times New Roman" w:hAnsi="Times New Roman" w:cs="Times New Roman"/>
          <w:i w:val="0"/>
          <w:color w:val="auto"/>
        </w:rPr>
      </w:pPr>
      <w:r w:rsidRPr="004B414C">
        <w:rPr>
          <w:rFonts w:ascii="Times New Roman" w:hAnsi="Times New Roman" w:cs="Times New Roman"/>
          <w:i w:val="0"/>
          <w:color w:val="auto"/>
        </w:rPr>
        <w:t>2)</w:t>
      </w:r>
      <w:r w:rsidR="00D13CE0" w:rsidRPr="004B414C">
        <w:rPr>
          <w:rFonts w:ascii="Times New Roman" w:hAnsi="Times New Roman" w:cs="Times New Roman"/>
          <w:i w:val="0"/>
          <w:color w:val="auto"/>
        </w:rPr>
        <w:t> затраты на оплату услуг по сопровождению справочно-правовых систем (</w:t>
      </w:r>
      <m:oMath>
        <m:sSub>
          <m:sSubPr>
            <m:ctrlPr>
              <w:rPr>
                <w:rFonts w:ascii="Cambria Math" w:hAnsi="Cambria Math" w:cs="Times New Roman"/>
                <w:i w:val="0"/>
                <w:color w:val="auto"/>
              </w:rPr>
            </m:ctrlPr>
          </m:sSubPr>
          <m:e>
            <m:r>
              <w:rPr>
                <w:rFonts w:ascii="Cambria Math" w:hAnsi="Cambria Math" w:cs="Times New Roman"/>
                <w:color w:val="auto"/>
              </w:rPr>
              <m:t>З</m:t>
            </m:r>
          </m:e>
          <m:sub>
            <m:r>
              <w:rPr>
                <w:rFonts w:ascii="Cambria Math" w:hAnsi="Cambria Math" w:cs="Times New Roman"/>
                <w:color w:val="auto"/>
              </w:rPr>
              <m:t>сспс</m:t>
            </m:r>
          </m:sub>
        </m:sSub>
      </m:oMath>
      <w:r w:rsidR="00D13CE0" w:rsidRPr="004B414C">
        <w:rPr>
          <w:rFonts w:ascii="Times New Roman" w:hAnsi="Times New Roman" w:cs="Times New Roman"/>
          <w:i w:val="0"/>
          <w:color w:val="auto"/>
        </w:rPr>
        <w:t>) рассчитываются по формуле:</w:t>
      </w:r>
    </w:p>
    <w:p w14:paraId="0B2AFAF3" w14:textId="7EA455A7" w:rsidR="00D13CE0" w:rsidRPr="00D13CE0" w:rsidRDefault="00261223" w:rsidP="004045F2">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сспс</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P</m:t>
                  </m:r>
                </m:e>
                <m:sub>
                  <m:r>
                    <m:rPr>
                      <m:sty m:val="p"/>
                    </m:rPr>
                    <w:rPr>
                      <w:rFonts w:ascii="Cambria Math" w:hAnsi="Cambria Math"/>
                    </w:rPr>
                    <m:t>i</m:t>
                  </m:r>
                  <m:r>
                    <w:rPr>
                      <w:rFonts w:ascii="Cambria Math" w:hAnsi="Cambria Math"/>
                    </w:rPr>
                    <m:t> сспс</m:t>
                  </m:r>
                </m:sub>
              </m:sSub>
              <m:r>
                <w:rPr>
                  <w:rFonts w:ascii="Cambria Math" w:hAnsi="Cambria Math"/>
                </w:rPr>
                <m:t>,</m:t>
              </m:r>
            </m:e>
          </m:nary>
        </m:oMath>
      </m:oMathPara>
    </w:p>
    <w:p w14:paraId="3DC87D7B" w14:textId="77777777" w:rsidR="00D13CE0" w:rsidRPr="00BF6CD4" w:rsidRDefault="00D13CE0" w:rsidP="00D13CE0">
      <w:pPr>
        <w:jc w:val="left"/>
        <w:rPr>
          <w:position w:val="-35"/>
        </w:rPr>
      </w:pPr>
      <w:r w:rsidRPr="00BF6CD4">
        <w:rPr>
          <w:position w:val="-35"/>
        </w:rPr>
        <w:t>в которой:</w:t>
      </w:r>
    </w:p>
    <w:p w14:paraId="22837213" w14:textId="251AFB20" w:rsidR="00212099" w:rsidRDefault="00261223" w:rsidP="00D13CE0">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i сспс</m:t>
            </m:r>
          </m:sub>
        </m:sSub>
      </m:oMath>
      <w:r w:rsidR="00D13CE0" w:rsidRPr="00BF6CD4">
        <w:t xml:space="preserve"> - </w:t>
      </w:r>
      <w:r w:rsidR="00D13CE0" w:rsidRPr="00D13CE0">
        <w:t>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r w:rsidR="00D13CE0">
        <w:t>;</w:t>
      </w:r>
    </w:p>
    <w:p w14:paraId="34DBD131" w14:textId="737AC5F1" w:rsidR="00D13CE0" w:rsidRPr="004B414C" w:rsidRDefault="004B414C" w:rsidP="004B414C">
      <w:pPr>
        <w:pStyle w:val="7"/>
        <w:spacing w:before="0"/>
        <w:rPr>
          <w:rFonts w:ascii="Times New Roman" w:hAnsi="Times New Roman" w:cs="Times New Roman"/>
          <w:i w:val="0"/>
          <w:color w:val="auto"/>
        </w:rPr>
      </w:pPr>
      <w:r w:rsidRPr="004B414C">
        <w:rPr>
          <w:rFonts w:ascii="Times New Roman" w:hAnsi="Times New Roman" w:cs="Times New Roman"/>
          <w:i w:val="0"/>
          <w:color w:val="auto"/>
        </w:rPr>
        <w:t>3</w:t>
      </w:r>
      <w:r w:rsidR="00D13CE0" w:rsidRPr="004B414C">
        <w:rPr>
          <w:rFonts w:ascii="Times New Roman" w:hAnsi="Times New Roman" w:cs="Times New Roman"/>
          <w:i w:val="0"/>
          <w:color w:val="auto"/>
        </w:rPr>
        <w:t>) затраты на оплату услуг по сопровождению и приобретению иного программного обеспечения (</w:t>
      </w:r>
      <m:oMath>
        <m:sSub>
          <m:sSubPr>
            <m:ctrlPr>
              <w:rPr>
                <w:rFonts w:ascii="Cambria Math" w:hAnsi="Cambria Math" w:cs="Times New Roman"/>
                <w:i w:val="0"/>
                <w:color w:val="auto"/>
              </w:rPr>
            </m:ctrlPr>
          </m:sSubPr>
          <m:e>
            <m:r>
              <w:rPr>
                <w:rFonts w:ascii="Cambria Math" w:hAnsi="Cambria Math" w:cs="Times New Roman"/>
                <w:color w:val="auto"/>
              </w:rPr>
              <m:t>З</m:t>
            </m:r>
          </m:e>
          <m:sub>
            <m:r>
              <w:rPr>
                <w:rFonts w:ascii="Cambria Math" w:hAnsi="Cambria Math" w:cs="Times New Roman"/>
                <w:color w:val="auto"/>
              </w:rPr>
              <m:t>сип</m:t>
            </m:r>
          </m:sub>
        </m:sSub>
      </m:oMath>
      <w:r w:rsidR="00D13CE0" w:rsidRPr="004B414C">
        <w:rPr>
          <w:rFonts w:ascii="Times New Roman" w:hAnsi="Times New Roman" w:cs="Times New Roman"/>
          <w:i w:val="0"/>
          <w:color w:val="auto"/>
        </w:rPr>
        <w:t>) рассчитываются по формуле:</w:t>
      </w:r>
    </w:p>
    <w:p w14:paraId="6FF50DEE" w14:textId="4427E522" w:rsidR="00D13CE0" w:rsidRPr="00D13CE0" w:rsidRDefault="00261223" w:rsidP="00D13CE0">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сип</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g=1</m:t>
              </m:r>
            </m:sub>
            <m:sup>
              <m:r>
                <m:rPr>
                  <m:sty m:val="p"/>
                </m:rPr>
                <w:rPr>
                  <w:rFonts w:ascii="Cambria Math" w:hAnsi="Cambria Math"/>
                  <w:lang w:val="en-US"/>
                </w:rPr>
                <m:t>k</m:t>
              </m:r>
            </m:sup>
            <m:e>
              <m:sSub>
                <m:sSubPr>
                  <m:ctrlPr>
                    <w:rPr>
                      <w:rFonts w:ascii="Cambria Math" w:hAnsi="Cambria Math"/>
                    </w:rPr>
                  </m:ctrlPr>
                </m:sSubPr>
                <m:e>
                  <m:r>
                    <m:rPr>
                      <m:sty m:val="p"/>
                    </m:rPr>
                    <w:rPr>
                      <w:rFonts w:ascii="Cambria Math" w:hAnsi="Cambria Math"/>
                    </w:rPr>
                    <m:t>P</m:t>
                  </m:r>
                </m:e>
                <m:sub>
                  <m:r>
                    <m:rPr>
                      <m:sty m:val="p"/>
                    </m:rPr>
                    <w:rPr>
                      <w:rFonts w:ascii="Cambria Math" w:hAnsi="Cambria Math"/>
                    </w:rPr>
                    <m:t>g</m:t>
                  </m:r>
                  <m:r>
                    <w:rPr>
                      <w:rFonts w:ascii="Cambria Math" w:hAnsi="Cambria Math"/>
                    </w:rPr>
                    <m:t> ипо</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j=1</m:t>
                  </m:r>
                </m:sub>
                <m:sup>
                  <m:r>
                    <m:rPr>
                      <m:sty m:val="p"/>
                    </m:rPr>
                    <w:rPr>
                      <w:rFonts w:ascii="Cambria Math" w:hAnsi="Cambria Math"/>
                      <w:lang w:val="en-US"/>
                    </w:rPr>
                    <m:t>m</m:t>
                  </m:r>
                </m:sup>
                <m:e>
                  <m:sSub>
                    <m:sSubPr>
                      <m:ctrlPr>
                        <w:rPr>
                          <w:rFonts w:ascii="Cambria Math" w:hAnsi="Cambria Math"/>
                          <w:i/>
                        </w:rPr>
                      </m:ctrlPr>
                    </m:sSubPr>
                    <m:e>
                      <m:r>
                        <m:rPr>
                          <m:sty m:val="p"/>
                        </m:rPr>
                        <w:rPr>
                          <w:rFonts w:ascii="Cambria Math" w:hAnsi="Cambria Math"/>
                        </w:rPr>
                        <m:t>Q</m:t>
                      </m:r>
                    </m:e>
                    <m:sub>
                      <m:r>
                        <m:rPr>
                          <m:sty m:val="p"/>
                        </m:rPr>
                        <w:rPr>
                          <w:rFonts w:ascii="Cambria Math" w:hAnsi="Cambria Math"/>
                        </w:rPr>
                        <m:t>j пнл</m:t>
                      </m:r>
                    </m:sub>
                  </m:sSub>
                </m:e>
              </m:nary>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j пнл</m:t>
                  </m:r>
                </m:sub>
              </m:sSub>
              <m:r>
                <w:rPr>
                  <w:rFonts w:ascii="Cambria Math" w:hAnsi="Cambria Math"/>
                </w:rPr>
                <m:t>,</m:t>
              </m:r>
            </m:e>
          </m:nary>
        </m:oMath>
      </m:oMathPara>
    </w:p>
    <w:p w14:paraId="27244817" w14:textId="77777777" w:rsidR="00D13CE0" w:rsidRPr="00BF6CD4" w:rsidRDefault="00D13CE0" w:rsidP="00D13CE0">
      <w:pPr>
        <w:jc w:val="left"/>
        <w:rPr>
          <w:position w:val="-35"/>
        </w:rPr>
      </w:pPr>
      <w:r w:rsidRPr="00BF6CD4">
        <w:rPr>
          <w:position w:val="-35"/>
        </w:rPr>
        <w:t>в которой:</w:t>
      </w:r>
    </w:p>
    <w:p w14:paraId="35EE7219" w14:textId="3395EF4A" w:rsidR="00D13CE0" w:rsidRDefault="00261223" w:rsidP="00D13CE0">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g</m:t>
            </m:r>
            <m:r>
              <w:rPr>
                <w:rFonts w:ascii="Cambria Math" w:hAnsi="Cambria Math"/>
              </w:rPr>
              <m:t> ипо</m:t>
            </m:r>
          </m:sub>
        </m:sSub>
      </m:oMath>
      <w:r w:rsidR="00D13CE0" w:rsidRPr="00BF6CD4">
        <w:t xml:space="preserve"> - </w:t>
      </w:r>
      <w:r w:rsidR="004B414C" w:rsidRPr="004B414C">
        <w:t xml:space="preserve">цена сопровождения g-го иного программного обеспечения, за исключением справочно-правовых систем, определяемая согласно перечню работ </w:t>
      </w:r>
      <w:r w:rsidR="004B414C" w:rsidRPr="004B414C">
        <w:lastRenderedPageBreak/>
        <w:t>по сопровождению g-го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g-го иного программного обеспечения</w:t>
      </w:r>
      <w:r w:rsidR="00D13CE0">
        <w:t>;</w:t>
      </w:r>
    </w:p>
    <w:p w14:paraId="6E924D54" w14:textId="2977420B" w:rsidR="004B414C" w:rsidRDefault="00261223" w:rsidP="004B414C">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j пнл</m:t>
            </m:r>
          </m:sub>
        </m:sSub>
      </m:oMath>
      <w:r w:rsidR="004B414C" w:rsidRPr="00BF6CD4">
        <w:t xml:space="preserve"> - </w:t>
      </w:r>
      <w:r w:rsidR="004B414C" w:rsidRPr="004B414C">
        <w:t>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r w:rsidR="004B414C">
        <w:t>;</w:t>
      </w:r>
    </w:p>
    <w:p w14:paraId="7DAD9329" w14:textId="42BDAD6B" w:rsidR="004B414C" w:rsidRDefault="00261223" w:rsidP="004B414C">
      <m:oMath>
        <m:sSub>
          <m:sSubPr>
            <m:ctrlPr>
              <w:rPr>
                <w:rFonts w:ascii="Cambria Math" w:hAnsi="Cambria Math"/>
                <w:i/>
              </w:rPr>
            </m:ctrlPr>
          </m:sSubPr>
          <m:e>
            <m:r>
              <m:rPr>
                <m:sty m:val="p"/>
              </m:rPr>
              <w:rPr>
                <w:rFonts w:ascii="Cambria Math" w:hAnsi="Cambria Math"/>
              </w:rPr>
              <m:t>Q</m:t>
            </m:r>
          </m:e>
          <m:sub>
            <m:r>
              <m:rPr>
                <m:sty m:val="p"/>
              </m:rPr>
              <w:rPr>
                <w:rFonts w:ascii="Cambria Math" w:hAnsi="Cambria Math"/>
              </w:rPr>
              <m:t>j пнл</m:t>
            </m:r>
          </m:sub>
        </m:sSub>
      </m:oMath>
      <w:r w:rsidR="004B414C">
        <w:t xml:space="preserve"> </w:t>
      </w:r>
      <w:r w:rsidR="004B414C" w:rsidRPr="00BF6CD4">
        <w:t xml:space="preserve">- </w:t>
      </w:r>
      <w:r w:rsidR="004B414C" w:rsidRPr="004B414C">
        <w:t>количество приобретаемых простых (неисключительных) лицензий на использование g-го программного обеспечения</w:t>
      </w:r>
      <w:r w:rsidR="004B414C">
        <w:t>;</w:t>
      </w:r>
    </w:p>
    <w:p w14:paraId="15A04DA4" w14:textId="147FDD06" w:rsidR="00293BD0" w:rsidRPr="004B414C" w:rsidRDefault="00293BD0" w:rsidP="00293BD0">
      <w:pPr>
        <w:pStyle w:val="7"/>
        <w:spacing w:before="0"/>
        <w:rPr>
          <w:rFonts w:ascii="Times New Roman" w:hAnsi="Times New Roman" w:cs="Times New Roman"/>
          <w:i w:val="0"/>
          <w:color w:val="auto"/>
        </w:rPr>
      </w:pPr>
      <w:r>
        <w:rPr>
          <w:rFonts w:ascii="Times New Roman" w:hAnsi="Times New Roman" w:cs="Times New Roman"/>
          <w:i w:val="0"/>
          <w:color w:val="auto"/>
        </w:rPr>
        <w:t>4</w:t>
      </w:r>
      <w:r w:rsidRPr="004B414C">
        <w:rPr>
          <w:rFonts w:ascii="Times New Roman" w:hAnsi="Times New Roman" w:cs="Times New Roman"/>
          <w:i w:val="0"/>
          <w:color w:val="auto"/>
        </w:rPr>
        <w:t xml:space="preserve">) затраты </w:t>
      </w:r>
      <w:r w:rsidRPr="00293BD0">
        <w:rPr>
          <w:rFonts w:ascii="Times New Roman" w:hAnsi="Times New Roman" w:cs="Times New Roman"/>
          <w:i w:val="0"/>
          <w:color w:val="auto"/>
        </w:rPr>
        <w:t xml:space="preserve">на оплату услуг, связанных с обеспечением безопасности информации </w:t>
      </w:r>
      <w:r w:rsidRPr="004B414C">
        <w:rPr>
          <w:rFonts w:ascii="Times New Roman" w:hAnsi="Times New Roman" w:cs="Times New Roman"/>
          <w:i w:val="0"/>
          <w:color w:val="auto"/>
        </w:rPr>
        <w:t>(</w:t>
      </w:r>
      <m:oMath>
        <m:sSub>
          <m:sSubPr>
            <m:ctrlPr>
              <w:rPr>
                <w:rFonts w:ascii="Cambria Math" w:hAnsi="Cambria Math" w:cs="Times New Roman"/>
                <w:i w:val="0"/>
                <w:color w:val="auto"/>
              </w:rPr>
            </m:ctrlPr>
          </m:sSubPr>
          <m:e>
            <m:r>
              <w:rPr>
                <w:rFonts w:ascii="Cambria Math" w:hAnsi="Cambria Math" w:cs="Times New Roman"/>
                <w:color w:val="auto"/>
              </w:rPr>
              <m:t>З</m:t>
            </m:r>
          </m:e>
          <m:sub>
            <m:r>
              <w:rPr>
                <w:rFonts w:ascii="Cambria Math" w:hAnsi="Cambria Math" w:cs="Times New Roman"/>
                <w:color w:val="auto"/>
              </w:rPr>
              <m:t>оби</m:t>
            </m:r>
          </m:sub>
        </m:sSub>
      </m:oMath>
      <w:r w:rsidRPr="004B414C">
        <w:rPr>
          <w:rFonts w:ascii="Times New Roman" w:hAnsi="Times New Roman" w:cs="Times New Roman"/>
          <w:i w:val="0"/>
          <w:color w:val="auto"/>
        </w:rPr>
        <w:t>) рассчитываются по формуле:</w:t>
      </w:r>
    </w:p>
    <w:p w14:paraId="7A0F3249" w14:textId="6CBF585A" w:rsidR="00293BD0" w:rsidRPr="00BF6CD4" w:rsidRDefault="00261223" w:rsidP="00293BD0">
      <m:oMathPara>
        <m:oMath>
          <m:sSub>
            <m:sSubPr>
              <m:ctrlPr>
                <w:rPr>
                  <w:rFonts w:ascii="Cambria Math" w:hAnsi="Cambria Math"/>
                </w:rPr>
              </m:ctrlPr>
            </m:sSubPr>
            <m:e>
              <m:r>
                <m:rPr>
                  <m:sty m:val="p"/>
                </m:rPr>
                <w:rPr>
                  <w:rFonts w:ascii="Cambria Math" w:hAnsi="Cambria Math"/>
                </w:rPr>
                <m:t>З</m:t>
              </m:r>
            </m:e>
            <m:sub>
              <m:r>
                <m:rPr>
                  <m:sty m:val="p"/>
                </m:rPr>
                <w:rPr>
                  <w:rFonts w:ascii="Cambria Math" w:hAnsi="Cambria Math"/>
                </w:rPr>
                <m:t>оби</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З</m:t>
              </m:r>
            </m:e>
            <m:sub>
              <m:r>
                <w:rPr>
                  <w:rFonts w:ascii="Cambria Math" w:hAnsi="Cambria Math"/>
                </w:rPr>
                <m:t>ат</m:t>
              </m:r>
            </m:sub>
          </m:sSub>
          <m:r>
            <m:rPr>
              <m:sty m:val="p"/>
            </m:rPr>
            <w:rPr>
              <w:rFonts w:ascii="Cambria Math" w:hAnsi="Cambria Math"/>
            </w:rPr>
            <m:t>+</m:t>
          </m:r>
          <m:sSub>
            <m:sSubPr>
              <m:ctrlPr>
                <w:rPr>
                  <w:rFonts w:ascii="Cambria Math" w:hAnsi="Cambria Math"/>
                </w:rPr>
              </m:ctrlPr>
            </m:sSubPr>
            <m:e>
              <m:r>
                <m:rPr>
                  <m:sty m:val="p"/>
                </m:rPr>
                <w:rPr>
                  <w:rFonts w:ascii="Cambria Math" w:hAnsi="Cambria Math"/>
                  <w:lang w:val="en-US"/>
                </w:rPr>
                <m:t>З</m:t>
              </m:r>
            </m:e>
            <m:sub>
              <m:r>
                <m:rPr>
                  <m:sty m:val="p"/>
                </m:rPr>
                <w:rPr>
                  <w:rFonts w:ascii="Cambria Math" w:hAnsi="Cambria Math"/>
                </w:rPr>
                <m:t>нп</m:t>
              </m:r>
            </m:sub>
          </m:sSub>
          <m:r>
            <w:rPr>
              <w:rFonts w:ascii="Cambria Math" w:hAnsi="Cambria Math"/>
            </w:rPr>
            <m:t>,</m:t>
          </m:r>
        </m:oMath>
      </m:oMathPara>
    </w:p>
    <w:p w14:paraId="3409164D" w14:textId="77777777" w:rsidR="00293BD0" w:rsidRPr="00BF6CD4" w:rsidRDefault="00293BD0" w:rsidP="00293BD0">
      <w:pPr>
        <w:jc w:val="left"/>
        <w:rPr>
          <w:position w:val="-35"/>
        </w:rPr>
      </w:pPr>
      <w:r w:rsidRPr="00BF6CD4">
        <w:rPr>
          <w:position w:val="-35"/>
        </w:rPr>
        <w:t>в которой:</w:t>
      </w:r>
    </w:p>
    <w:p w14:paraId="1027A8A3" w14:textId="6504FA3A" w:rsidR="00D13CE0" w:rsidRDefault="00261223" w:rsidP="00293BD0">
      <m:oMath>
        <m:sSub>
          <m:sSubPr>
            <m:ctrlPr>
              <w:rPr>
                <w:rFonts w:ascii="Cambria Math" w:hAnsi="Cambria Math"/>
              </w:rPr>
            </m:ctrlPr>
          </m:sSubPr>
          <m:e>
            <m:r>
              <m:rPr>
                <m:sty m:val="p"/>
              </m:rPr>
              <w:rPr>
                <w:rFonts w:ascii="Cambria Math" w:hAnsi="Cambria Math"/>
              </w:rPr>
              <m:t>З</m:t>
            </m:r>
          </m:e>
          <m:sub>
            <m:r>
              <w:rPr>
                <w:rFonts w:ascii="Cambria Math" w:hAnsi="Cambria Math"/>
              </w:rPr>
              <m:t>ат</m:t>
            </m:r>
          </m:sub>
        </m:sSub>
      </m:oMath>
      <w:r w:rsidR="00293BD0">
        <w:t xml:space="preserve"> </w:t>
      </w:r>
      <w:r w:rsidR="00293BD0" w:rsidRPr="00BF6CD4">
        <w:t xml:space="preserve">- </w:t>
      </w:r>
      <w:r w:rsidR="00293BD0" w:rsidRPr="00293BD0">
        <w:t>затраты на проведение аттестационных, проверочных и контрольных мероприятий</w:t>
      </w:r>
      <w:r w:rsidR="00293BD0">
        <w:t>;</w:t>
      </w:r>
    </w:p>
    <w:p w14:paraId="70223E50" w14:textId="10947B3A" w:rsidR="00293BD0" w:rsidRDefault="00261223" w:rsidP="00293BD0">
      <m:oMath>
        <m:sSub>
          <m:sSubPr>
            <m:ctrlPr>
              <w:rPr>
                <w:rFonts w:ascii="Cambria Math" w:hAnsi="Cambria Math"/>
              </w:rPr>
            </m:ctrlPr>
          </m:sSubPr>
          <m:e>
            <m:r>
              <m:rPr>
                <m:sty m:val="p"/>
              </m:rPr>
              <w:rPr>
                <w:rFonts w:ascii="Cambria Math" w:hAnsi="Cambria Math"/>
              </w:rPr>
              <m:t>З</m:t>
            </m:r>
          </m:e>
          <m:sub>
            <m:r>
              <m:rPr>
                <m:sty m:val="p"/>
              </m:rPr>
              <w:rPr>
                <w:rFonts w:ascii="Cambria Math" w:hAnsi="Cambria Math"/>
              </w:rPr>
              <m:t>нп</m:t>
            </m:r>
          </m:sub>
        </m:sSub>
      </m:oMath>
      <w:r w:rsidR="00293BD0">
        <w:t xml:space="preserve"> </w:t>
      </w:r>
      <w:r w:rsidR="00293BD0" w:rsidRPr="00BF6CD4">
        <w:t xml:space="preserve">- </w:t>
      </w:r>
      <w:r w:rsidR="00293BD0" w:rsidRPr="00293BD0">
        <w:t>затраты на приобретение простых (неисключительных) лицензий на использование программного обеспечения по защите информации</w:t>
      </w:r>
      <w:r w:rsidR="00293BD0">
        <w:t>;</w:t>
      </w:r>
    </w:p>
    <w:p w14:paraId="0F13EC8F" w14:textId="6A7FF42B" w:rsidR="00293BD0" w:rsidRPr="004B414C" w:rsidRDefault="00293BD0" w:rsidP="00293BD0">
      <w:pPr>
        <w:pStyle w:val="7"/>
        <w:spacing w:before="0"/>
        <w:rPr>
          <w:rFonts w:ascii="Times New Roman" w:hAnsi="Times New Roman" w:cs="Times New Roman"/>
          <w:i w:val="0"/>
          <w:color w:val="auto"/>
        </w:rPr>
      </w:pPr>
      <w:r>
        <w:rPr>
          <w:rFonts w:ascii="Times New Roman" w:hAnsi="Times New Roman" w:cs="Times New Roman"/>
          <w:i w:val="0"/>
          <w:color w:val="auto"/>
        </w:rPr>
        <w:t>5</w:t>
      </w:r>
      <w:r w:rsidRPr="004B414C">
        <w:rPr>
          <w:rFonts w:ascii="Times New Roman" w:hAnsi="Times New Roman" w:cs="Times New Roman"/>
          <w:i w:val="0"/>
          <w:color w:val="auto"/>
        </w:rPr>
        <w:t xml:space="preserve">) затраты </w:t>
      </w:r>
      <w:r w:rsidRPr="00293BD0">
        <w:rPr>
          <w:rFonts w:ascii="Times New Roman" w:hAnsi="Times New Roman" w:cs="Times New Roman"/>
          <w:i w:val="0"/>
          <w:color w:val="auto"/>
        </w:rPr>
        <w:t xml:space="preserve">на проведение аттестационных, проверочных и контрольных мероприятий </w:t>
      </w:r>
      <w:r w:rsidRPr="004B414C">
        <w:rPr>
          <w:rFonts w:ascii="Times New Roman" w:hAnsi="Times New Roman" w:cs="Times New Roman"/>
          <w:i w:val="0"/>
          <w:color w:val="auto"/>
        </w:rPr>
        <w:t>(</w:t>
      </w:r>
      <m:oMath>
        <m:sSub>
          <m:sSubPr>
            <m:ctrlPr>
              <w:rPr>
                <w:rFonts w:ascii="Cambria Math" w:hAnsi="Cambria Math" w:cs="Times New Roman"/>
                <w:i w:val="0"/>
                <w:color w:val="auto"/>
              </w:rPr>
            </m:ctrlPr>
          </m:sSubPr>
          <m:e>
            <m:r>
              <w:rPr>
                <w:rFonts w:ascii="Cambria Math" w:hAnsi="Cambria Math" w:cs="Times New Roman"/>
                <w:color w:val="auto"/>
              </w:rPr>
              <m:t>З</m:t>
            </m:r>
          </m:e>
          <m:sub>
            <m:r>
              <w:rPr>
                <w:rFonts w:ascii="Cambria Math" w:hAnsi="Cambria Math" w:cs="Times New Roman"/>
                <w:color w:val="auto"/>
              </w:rPr>
              <m:t>ат</m:t>
            </m:r>
          </m:sub>
        </m:sSub>
      </m:oMath>
      <w:r w:rsidRPr="004B414C">
        <w:rPr>
          <w:rFonts w:ascii="Times New Roman" w:hAnsi="Times New Roman" w:cs="Times New Roman"/>
          <w:i w:val="0"/>
          <w:color w:val="auto"/>
        </w:rPr>
        <w:t>) рассчитываются по формуле:</w:t>
      </w:r>
    </w:p>
    <w:p w14:paraId="3A28BC77" w14:textId="14EBF52F" w:rsidR="00293BD0" w:rsidRPr="00D13CE0" w:rsidRDefault="00261223" w:rsidP="00293BD0">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ат</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i</m:t>
                  </m:r>
                  <m:r>
                    <w:rPr>
                      <w:rFonts w:ascii="Cambria Math" w:hAnsi="Cambria Math"/>
                    </w:rPr>
                    <m:t> об</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m:t>
                  </m:r>
                  <m:r>
                    <w:rPr>
                      <w:rFonts w:ascii="Cambria Math" w:hAnsi="Cambria Math"/>
                    </w:rPr>
                    <m:t>об</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j=1</m:t>
                  </m:r>
                </m:sub>
                <m:sup>
                  <m:r>
                    <m:rPr>
                      <m:sty m:val="p"/>
                    </m:rPr>
                    <w:rPr>
                      <w:rFonts w:ascii="Cambria Math" w:hAnsi="Cambria Math"/>
                      <w:lang w:val="en-US"/>
                    </w:rPr>
                    <m:t>m</m:t>
                  </m:r>
                </m:sup>
                <m:e>
                  <m:sSub>
                    <m:sSubPr>
                      <m:ctrlPr>
                        <w:rPr>
                          <w:rFonts w:ascii="Cambria Math" w:hAnsi="Cambria Math"/>
                          <w:i/>
                        </w:rPr>
                      </m:ctrlPr>
                    </m:sSubPr>
                    <m:e>
                      <m:r>
                        <m:rPr>
                          <m:sty m:val="p"/>
                        </m:rPr>
                        <w:rPr>
                          <w:rFonts w:ascii="Cambria Math" w:hAnsi="Cambria Math"/>
                        </w:rPr>
                        <m:t>Q</m:t>
                      </m:r>
                    </m:e>
                    <m:sub>
                      <m:r>
                        <m:rPr>
                          <m:sty m:val="p"/>
                        </m:rPr>
                        <w:rPr>
                          <w:rFonts w:ascii="Cambria Math" w:hAnsi="Cambria Math"/>
                        </w:rPr>
                        <m:t>j ус</m:t>
                      </m:r>
                    </m:sub>
                  </m:sSub>
                </m:e>
              </m:nary>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j ус</m:t>
                  </m:r>
                </m:sub>
              </m:sSub>
              <m:r>
                <w:rPr>
                  <w:rFonts w:ascii="Cambria Math" w:hAnsi="Cambria Math"/>
                </w:rPr>
                <m:t>,</m:t>
              </m:r>
            </m:e>
          </m:nary>
        </m:oMath>
      </m:oMathPara>
    </w:p>
    <w:p w14:paraId="47D2EBA2" w14:textId="77777777" w:rsidR="00293BD0" w:rsidRPr="00BF6CD4" w:rsidRDefault="00293BD0" w:rsidP="00293BD0">
      <w:pPr>
        <w:jc w:val="left"/>
        <w:rPr>
          <w:position w:val="-35"/>
        </w:rPr>
      </w:pPr>
      <w:r w:rsidRPr="00BF6CD4">
        <w:rPr>
          <w:position w:val="-35"/>
        </w:rPr>
        <w:t>в которой:</w:t>
      </w:r>
    </w:p>
    <w:p w14:paraId="76BDD97B" w14:textId="2643F969" w:rsidR="00293BD0" w:rsidRDefault="00261223" w:rsidP="00293BD0">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m:t>
            </m:r>
            <m:r>
              <w:rPr>
                <w:rFonts w:ascii="Cambria Math" w:hAnsi="Cambria Math"/>
              </w:rPr>
              <m:t> об</m:t>
            </m:r>
          </m:sub>
        </m:sSub>
      </m:oMath>
      <w:r w:rsidR="00293BD0">
        <w:t xml:space="preserve"> </w:t>
      </w:r>
      <w:r w:rsidR="00293BD0" w:rsidRPr="00BF6CD4">
        <w:t xml:space="preserve">- </w:t>
      </w:r>
      <w:r w:rsidR="00293BD0" w:rsidRPr="00293BD0">
        <w:t>количество аттестуемых i-х объектов (помещений)</w:t>
      </w:r>
      <w:r w:rsidR="00293BD0">
        <w:t>;</w:t>
      </w:r>
    </w:p>
    <w:p w14:paraId="6C4D4D66" w14:textId="2C07EFB2" w:rsidR="00293BD0" w:rsidRDefault="00261223" w:rsidP="00293BD0">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m:t>
            </m:r>
            <m:r>
              <w:rPr>
                <w:rFonts w:ascii="Cambria Math" w:hAnsi="Cambria Math"/>
              </w:rPr>
              <m:t>об</m:t>
            </m:r>
          </m:sub>
        </m:sSub>
      </m:oMath>
      <w:r w:rsidR="00293BD0">
        <w:t xml:space="preserve"> </w:t>
      </w:r>
      <w:r w:rsidR="00293BD0" w:rsidRPr="00BF6CD4">
        <w:t xml:space="preserve">- </w:t>
      </w:r>
      <w:r w:rsidR="00293BD0" w:rsidRPr="00293BD0">
        <w:t>цена проведения аттестации 1 i-го объекта (помещения)</w:t>
      </w:r>
      <w:r w:rsidR="00293BD0">
        <w:t>;</w:t>
      </w:r>
    </w:p>
    <w:p w14:paraId="4F2CED49" w14:textId="7E86F238" w:rsidR="00293BD0" w:rsidRDefault="00261223" w:rsidP="00293BD0">
      <m:oMath>
        <m:sSub>
          <m:sSubPr>
            <m:ctrlPr>
              <w:rPr>
                <w:rFonts w:ascii="Cambria Math" w:hAnsi="Cambria Math"/>
                <w:i/>
              </w:rPr>
            </m:ctrlPr>
          </m:sSubPr>
          <m:e>
            <m:r>
              <m:rPr>
                <m:sty m:val="p"/>
              </m:rPr>
              <w:rPr>
                <w:rFonts w:ascii="Cambria Math" w:hAnsi="Cambria Math"/>
              </w:rPr>
              <m:t>Q</m:t>
            </m:r>
          </m:e>
          <m:sub>
            <m:r>
              <m:rPr>
                <m:sty m:val="p"/>
              </m:rPr>
              <w:rPr>
                <w:rFonts w:ascii="Cambria Math" w:hAnsi="Cambria Math"/>
              </w:rPr>
              <m:t>j ус</m:t>
            </m:r>
          </m:sub>
        </m:sSub>
      </m:oMath>
      <w:r w:rsidR="00293BD0">
        <w:t xml:space="preserve"> </w:t>
      </w:r>
      <w:r w:rsidR="00293BD0" w:rsidRPr="00BF6CD4">
        <w:t xml:space="preserve">- </w:t>
      </w:r>
      <w:r w:rsidR="00293BD0" w:rsidRPr="00293BD0">
        <w:t>количество единиц j-го оборудования (устройств), требующих проверки</w:t>
      </w:r>
      <w:r w:rsidR="00293BD0">
        <w:t>;</w:t>
      </w:r>
    </w:p>
    <w:p w14:paraId="0997ED41" w14:textId="5C0D2582" w:rsidR="00293BD0" w:rsidRDefault="00261223" w:rsidP="00293BD0">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j ус</m:t>
            </m:r>
          </m:sub>
        </m:sSub>
      </m:oMath>
      <w:r w:rsidR="00293BD0">
        <w:t xml:space="preserve"> </w:t>
      </w:r>
      <w:r w:rsidR="00293BD0" w:rsidRPr="00BF6CD4">
        <w:t xml:space="preserve">- </w:t>
      </w:r>
      <w:r w:rsidR="00293BD0" w:rsidRPr="00293BD0">
        <w:t>цена проведения проверки 1 единицы j-го оборудования (устройства)</w:t>
      </w:r>
      <w:r w:rsidR="00293BD0">
        <w:t>;</w:t>
      </w:r>
    </w:p>
    <w:p w14:paraId="10E3C4B6" w14:textId="77777777" w:rsidR="00A64BE1" w:rsidRPr="004B414C" w:rsidRDefault="00A64BE1" w:rsidP="00A64BE1">
      <w:pPr>
        <w:pStyle w:val="7"/>
        <w:spacing w:before="0"/>
        <w:rPr>
          <w:rFonts w:ascii="Times New Roman" w:hAnsi="Times New Roman" w:cs="Times New Roman"/>
          <w:i w:val="0"/>
          <w:color w:val="auto"/>
        </w:rPr>
      </w:pPr>
      <w:r>
        <w:rPr>
          <w:rFonts w:ascii="Times New Roman" w:hAnsi="Times New Roman" w:cs="Times New Roman"/>
          <w:i w:val="0"/>
          <w:color w:val="auto"/>
        </w:rPr>
        <w:t>6</w:t>
      </w:r>
      <w:r w:rsidRPr="004B414C">
        <w:rPr>
          <w:rFonts w:ascii="Times New Roman" w:hAnsi="Times New Roman" w:cs="Times New Roman"/>
          <w:i w:val="0"/>
          <w:color w:val="auto"/>
        </w:rPr>
        <w:t xml:space="preserve">) затраты </w:t>
      </w:r>
      <w:r w:rsidRPr="00293BD0">
        <w:rPr>
          <w:rFonts w:ascii="Times New Roman" w:hAnsi="Times New Roman" w:cs="Times New Roman"/>
          <w:i w:val="0"/>
          <w:color w:val="auto"/>
        </w:rPr>
        <w:t xml:space="preserve">на приобретение простых (неисключительных) лицензий на использование программного обеспечения по защите информации </w:t>
      </w:r>
      <w:r w:rsidRPr="004B414C">
        <w:rPr>
          <w:rFonts w:ascii="Times New Roman" w:hAnsi="Times New Roman" w:cs="Times New Roman"/>
          <w:i w:val="0"/>
          <w:color w:val="auto"/>
        </w:rPr>
        <w:t>(</w:t>
      </w:r>
      <m:oMath>
        <m:sSub>
          <m:sSubPr>
            <m:ctrlPr>
              <w:rPr>
                <w:rFonts w:ascii="Cambria Math" w:hAnsi="Cambria Math" w:cs="Times New Roman"/>
                <w:i w:val="0"/>
                <w:color w:val="auto"/>
              </w:rPr>
            </m:ctrlPr>
          </m:sSubPr>
          <m:e>
            <m:r>
              <w:rPr>
                <w:rFonts w:ascii="Cambria Math" w:hAnsi="Cambria Math" w:cs="Times New Roman"/>
                <w:color w:val="auto"/>
              </w:rPr>
              <m:t>З</m:t>
            </m:r>
          </m:e>
          <m:sub>
            <m:r>
              <w:rPr>
                <w:rFonts w:ascii="Cambria Math" w:hAnsi="Cambria Math" w:cs="Times New Roman"/>
                <w:color w:val="auto"/>
              </w:rPr>
              <m:t>нп</m:t>
            </m:r>
          </m:sub>
        </m:sSub>
      </m:oMath>
      <w:r w:rsidRPr="004B414C">
        <w:rPr>
          <w:rFonts w:ascii="Times New Roman" w:hAnsi="Times New Roman" w:cs="Times New Roman"/>
          <w:i w:val="0"/>
          <w:color w:val="auto"/>
        </w:rPr>
        <w:t>) рассчитываются по формуле:</w:t>
      </w:r>
    </w:p>
    <w:p w14:paraId="0CFE285A" w14:textId="77777777" w:rsidR="00A64BE1" w:rsidRPr="00D13CE0" w:rsidRDefault="00261223" w:rsidP="00A64BE1">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нп</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i</m:t>
                  </m:r>
                  <m:r>
                    <w:rPr>
                      <w:rFonts w:ascii="Cambria Math" w:hAnsi="Cambria Math"/>
                    </w:rPr>
                    <m:t> нп</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m:t>
                  </m:r>
                  <m:r>
                    <w:rPr>
                      <w:rFonts w:ascii="Cambria Math" w:hAnsi="Cambria Math"/>
                    </w:rPr>
                    <m:t>нп</m:t>
                  </m:r>
                </m:sub>
              </m:sSub>
              <m:r>
                <w:rPr>
                  <w:rFonts w:ascii="Cambria Math" w:hAnsi="Cambria Math"/>
                </w:rPr>
                <m:t>,</m:t>
              </m:r>
            </m:e>
          </m:nary>
        </m:oMath>
      </m:oMathPara>
    </w:p>
    <w:p w14:paraId="0D5EBAF2" w14:textId="77777777" w:rsidR="00A64BE1" w:rsidRPr="00BF6CD4" w:rsidRDefault="00A64BE1" w:rsidP="00A64BE1">
      <w:pPr>
        <w:jc w:val="left"/>
        <w:rPr>
          <w:position w:val="-35"/>
        </w:rPr>
      </w:pPr>
      <w:r w:rsidRPr="00BF6CD4">
        <w:rPr>
          <w:position w:val="-35"/>
        </w:rPr>
        <w:t>в которой:</w:t>
      </w:r>
    </w:p>
    <w:p w14:paraId="06369CE0" w14:textId="77777777" w:rsidR="00A64BE1" w:rsidRDefault="00261223" w:rsidP="00A64BE1">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m:t>
            </m:r>
            <m:r>
              <w:rPr>
                <w:rFonts w:ascii="Cambria Math" w:hAnsi="Cambria Math"/>
              </w:rPr>
              <m:t> нп</m:t>
            </m:r>
          </m:sub>
        </m:sSub>
      </m:oMath>
      <w:r w:rsidR="00A64BE1">
        <w:t xml:space="preserve"> </w:t>
      </w:r>
      <w:r w:rsidR="00A64BE1" w:rsidRPr="00BF6CD4">
        <w:t xml:space="preserve">- </w:t>
      </w:r>
      <w:r w:rsidR="00A64BE1" w:rsidRPr="00A64BE1">
        <w:t>количество приобретаемых простых (неисключительных) лицензий на использование i-го программного обеспечения по защите информации</w:t>
      </w:r>
      <w:r w:rsidR="00A64BE1">
        <w:t>;</w:t>
      </w:r>
    </w:p>
    <w:p w14:paraId="782CF15F" w14:textId="77777777" w:rsidR="00A64BE1" w:rsidRDefault="00261223" w:rsidP="00A64BE1">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нп</m:t>
            </m:r>
          </m:sub>
        </m:sSub>
      </m:oMath>
      <w:r w:rsidR="00A64BE1">
        <w:t xml:space="preserve"> </w:t>
      </w:r>
      <w:r w:rsidR="00A64BE1" w:rsidRPr="00BF6CD4">
        <w:t xml:space="preserve">- </w:t>
      </w:r>
      <w:r w:rsidR="00A64BE1" w:rsidRPr="00A64BE1">
        <w:t>цена единицы простой (неисключительной) лицензии на использование i-го программного обеспечения по защите информации</w:t>
      </w:r>
      <w:r w:rsidR="00A64BE1">
        <w:t>;</w:t>
      </w:r>
    </w:p>
    <w:p w14:paraId="0FA56A5C" w14:textId="1FC99BD0" w:rsidR="00275D31" w:rsidRPr="00275D31" w:rsidRDefault="00275D31" w:rsidP="00275D31">
      <w:pPr>
        <w:pStyle w:val="7"/>
        <w:spacing w:before="0"/>
        <w:rPr>
          <w:rFonts w:ascii="Times New Roman" w:hAnsi="Times New Roman" w:cs="Times New Roman"/>
          <w:i w:val="0"/>
          <w:color w:val="auto"/>
        </w:rPr>
      </w:pPr>
      <w:r>
        <w:rPr>
          <w:rFonts w:ascii="Times New Roman" w:hAnsi="Times New Roman" w:cs="Times New Roman"/>
          <w:i w:val="0"/>
          <w:color w:val="auto"/>
        </w:rPr>
        <w:lastRenderedPageBreak/>
        <w:t>7) з</w:t>
      </w:r>
      <w:r w:rsidRPr="00275D31">
        <w:rPr>
          <w:rFonts w:ascii="Times New Roman" w:hAnsi="Times New Roman" w:cs="Times New Roman"/>
          <w:i w:val="0"/>
          <w:color w:val="auto"/>
        </w:rPr>
        <w:t xml:space="preserve">атраты на оплату услуг по предоставлению электронных ключей идентификации и доступа к системам электронного документооборота, государственным и муниципальным информационным системам </w:t>
      </w:r>
      <w:r w:rsidRPr="004B414C">
        <w:rPr>
          <w:rFonts w:ascii="Times New Roman" w:hAnsi="Times New Roman" w:cs="Times New Roman"/>
          <w:i w:val="0"/>
          <w:color w:val="auto"/>
        </w:rPr>
        <w:t>(</w:t>
      </w:r>
      <m:oMath>
        <m:sSub>
          <m:sSubPr>
            <m:ctrlPr>
              <w:rPr>
                <w:rFonts w:ascii="Cambria Math" w:hAnsi="Cambria Math" w:cs="Times New Roman"/>
                <w:i w:val="0"/>
                <w:color w:val="auto"/>
              </w:rPr>
            </m:ctrlPr>
          </m:sSubPr>
          <m:e>
            <m:r>
              <w:rPr>
                <w:rFonts w:ascii="Cambria Math" w:hAnsi="Cambria Math" w:cs="Times New Roman"/>
                <w:color w:val="auto"/>
              </w:rPr>
              <m:t>З</m:t>
            </m:r>
          </m:e>
          <m:sub>
            <m:r>
              <w:rPr>
                <w:rFonts w:ascii="Cambria Math" w:hAnsi="Cambria Math" w:cs="Times New Roman"/>
                <w:color w:val="auto"/>
              </w:rPr>
              <m:t>эд</m:t>
            </m:r>
          </m:sub>
        </m:sSub>
      </m:oMath>
      <w:r w:rsidRPr="004B414C">
        <w:rPr>
          <w:rFonts w:ascii="Times New Roman" w:hAnsi="Times New Roman" w:cs="Times New Roman"/>
          <w:i w:val="0"/>
          <w:color w:val="auto"/>
        </w:rPr>
        <w:t xml:space="preserve">) </w:t>
      </w:r>
      <w:r w:rsidRPr="00275D31">
        <w:rPr>
          <w:rFonts w:ascii="Times New Roman" w:hAnsi="Times New Roman" w:cs="Times New Roman"/>
          <w:i w:val="0"/>
          <w:color w:val="auto"/>
        </w:rPr>
        <w:t xml:space="preserve">рассчитываются по формуле: </w:t>
      </w:r>
    </w:p>
    <w:p w14:paraId="39F08647" w14:textId="03091DE2" w:rsidR="00275D31" w:rsidRPr="00D13CE0" w:rsidRDefault="00261223" w:rsidP="00275D31">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эд</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P</m:t>
                  </m:r>
                </m:e>
                <m:sub>
                  <m:r>
                    <m:rPr>
                      <m:sty m:val="p"/>
                    </m:rPr>
                    <w:rPr>
                      <w:rFonts w:ascii="Cambria Math" w:hAnsi="Cambria Math"/>
                    </w:rPr>
                    <m:t>i</m:t>
                  </m:r>
                  <m:r>
                    <w:rPr>
                      <w:rFonts w:ascii="Cambria Math" w:hAnsi="Cambria Math"/>
                    </w:rPr>
                    <m:t> эк</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P</m:t>
                      </m:r>
                    </m:e>
                    <m:sub>
                      <m:r>
                        <m:rPr>
                          <m:sty m:val="p"/>
                        </m:rPr>
                        <w:rPr>
                          <w:rFonts w:ascii="Cambria Math" w:hAnsi="Cambria Math"/>
                        </w:rPr>
                        <m:t>i</m:t>
                      </m:r>
                      <m:r>
                        <w:rPr>
                          <w:rFonts w:ascii="Cambria Math" w:hAnsi="Cambria Math"/>
                        </w:rPr>
                        <m:t> экс</m:t>
                      </m:r>
                    </m:sub>
                  </m:sSub>
                  <m:r>
                    <w:rPr>
                      <w:rFonts w:ascii="Cambria Math" w:hAnsi="Cambria Math"/>
                    </w:rPr>
                    <m:t>,</m:t>
                  </m:r>
                </m:e>
              </m:nary>
            </m:e>
          </m:nary>
        </m:oMath>
      </m:oMathPara>
    </w:p>
    <w:p w14:paraId="5B5C2DF4" w14:textId="77777777" w:rsidR="00275D31" w:rsidRPr="00BF6CD4" w:rsidRDefault="00275D31" w:rsidP="00275D31">
      <w:pPr>
        <w:jc w:val="left"/>
        <w:rPr>
          <w:position w:val="-35"/>
        </w:rPr>
      </w:pPr>
      <w:r w:rsidRPr="00BF6CD4">
        <w:rPr>
          <w:position w:val="-35"/>
        </w:rPr>
        <w:t>в которой:</w:t>
      </w:r>
    </w:p>
    <w:p w14:paraId="717D2056" w14:textId="0F4C1509" w:rsidR="00275D31" w:rsidRPr="00955098" w:rsidRDefault="00275D31" w:rsidP="00275D31">
      <w:r w:rsidRPr="006D1456">
        <w:t>Р</w:t>
      </w:r>
      <w:r w:rsidRPr="006D1456">
        <w:rPr>
          <w:vertAlign w:val="subscript"/>
          <w:lang w:val="en-US"/>
        </w:rPr>
        <w:t>i</w:t>
      </w:r>
      <w:r w:rsidRPr="006D1456">
        <w:rPr>
          <w:vertAlign w:val="subscript"/>
        </w:rPr>
        <w:t>э</w:t>
      </w:r>
      <w:r w:rsidR="00ED4612">
        <w:rPr>
          <w:vertAlign w:val="subscript"/>
        </w:rPr>
        <w:t>к</w:t>
      </w:r>
      <w:r w:rsidRPr="006D1456">
        <w:t xml:space="preserve"> – цена одного </w:t>
      </w:r>
      <w:r w:rsidRPr="006D1456">
        <w:rPr>
          <w:lang w:val="en-US"/>
        </w:rPr>
        <w:t>i</w:t>
      </w:r>
      <w:r w:rsidRPr="006D1456">
        <w:t>-го э</w:t>
      </w:r>
      <w:r w:rsidR="00ED4612">
        <w:t>лектронного ключа идентификации</w:t>
      </w:r>
      <w:r w:rsidRPr="00955098">
        <w:t>;</w:t>
      </w:r>
    </w:p>
    <w:p w14:paraId="2654E6C1" w14:textId="42D8B322" w:rsidR="00275D31" w:rsidRPr="00275D31" w:rsidRDefault="00ED4612" w:rsidP="00275D31">
      <w:r w:rsidRPr="006D1456">
        <w:t>Р</w:t>
      </w:r>
      <w:r w:rsidRPr="006D1456">
        <w:rPr>
          <w:vertAlign w:val="subscript"/>
          <w:lang w:val="en-US"/>
        </w:rPr>
        <w:t>i</w:t>
      </w:r>
      <w:r w:rsidRPr="006D1456">
        <w:rPr>
          <w:vertAlign w:val="subscript"/>
        </w:rPr>
        <w:t>э</w:t>
      </w:r>
      <w:r>
        <w:rPr>
          <w:vertAlign w:val="subscript"/>
        </w:rPr>
        <w:t>кс</w:t>
      </w:r>
      <w:r w:rsidR="00275D31" w:rsidRPr="00275D31">
        <w:t xml:space="preserve"> – цена одной i-ой услуги по предоставлению доступа к системам электронного документооборота, государственным и муниципальным информационным системам</w:t>
      </w:r>
      <w:r>
        <w:t>;</w:t>
      </w:r>
    </w:p>
    <w:p w14:paraId="40D39FE9" w14:textId="1F6F25A0" w:rsidR="00207BF6" w:rsidRPr="004B414C" w:rsidRDefault="00275D31" w:rsidP="00275D31">
      <w:pPr>
        <w:pStyle w:val="7"/>
        <w:spacing w:before="0"/>
        <w:rPr>
          <w:rFonts w:ascii="Times New Roman" w:hAnsi="Times New Roman" w:cs="Times New Roman"/>
          <w:i w:val="0"/>
          <w:color w:val="auto"/>
        </w:rPr>
      </w:pPr>
      <w:r>
        <w:rPr>
          <w:rFonts w:ascii="Times New Roman" w:hAnsi="Times New Roman" w:cs="Times New Roman"/>
          <w:i w:val="0"/>
          <w:color w:val="auto"/>
        </w:rPr>
        <w:t>8</w:t>
      </w:r>
      <w:r w:rsidR="00207BF6" w:rsidRPr="004B414C">
        <w:rPr>
          <w:rFonts w:ascii="Times New Roman" w:hAnsi="Times New Roman" w:cs="Times New Roman"/>
          <w:i w:val="0"/>
          <w:color w:val="auto"/>
        </w:rPr>
        <w:t xml:space="preserve">) затраты </w:t>
      </w:r>
      <w:r w:rsidR="00207BF6" w:rsidRPr="00207BF6">
        <w:rPr>
          <w:rFonts w:ascii="Times New Roman" w:hAnsi="Times New Roman" w:cs="Times New Roman"/>
          <w:i w:val="0"/>
          <w:color w:val="auto"/>
        </w:rPr>
        <w:t xml:space="preserve">на оплату работ по монтажу (установке), дооборудованию и наладке оборудования </w:t>
      </w:r>
      <w:r w:rsidR="00207BF6" w:rsidRPr="004B414C">
        <w:rPr>
          <w:rFonts w:ascii="Times New Roman" w:hAnsi="Times New Roman" w:cs="Times New Roman"/>
          <w:i w:val="0"/>
          <w:color w:val="auto"/>
        </w:rPr>
        <w:t>(</w:t>
      </w:r>
      <m:oMath>
        <m:sSub>
          <m:sSubPr>
            <m:ctrlPr>
              <w:rPr>
                <w:rFonts w:ascii="Cambria Math" w:hAnsi="Cambria Math" w:cs="Times New Roman"/>
                <w:i w:val="0"/>
                <w:color w:val="auto"/>
              </w:rPr>
            </m:ctrlPr>
          </m:sSubPr>
          <m:e>
            <m:r>
              <w:rPr>
                <w:rFonts w:ascii="Cambria Math" w:hAnsi="Cambria Math" w:cs="Times New Roman"/>
                <w:color w:val="auto"/>
              </w:rPr>
              <m:t>З</m:t>
            </m:r>
          </m:e>
          <m:sub>
            <m:r>
              <w:rPr>
                <w:rFonts w:ascii="Cambria Math" w:hAnsi="Cambria Math" w:cs="Times New Roman"/>
                <w:color w:val="auto"/>
              </w:rPr>
              <m:t>м</m:t>
            </m:r>
          </m:sub>
        </m:sSub>
      </m:oMath>
      <w:r w:rsidR="00207BF6" w:rsidRPr="004B414C">
        <w:rPr>
          <w:rFonts w:ascii="Times New Roman" w:hAnsi="Times New Roman" w:cs="Times New Roman"/>
          <w:i w:val="0"/>
          <w:color w:val="auto"/>
        </w:rPr>
        <w:t>) рассчитываются по формуле:</w:t>
      </w:r>
    </w:p>
    <w:p w14:paraId="11AA791A" w14:textId="63D9DBBB" w:rsidR="00207BF6" w:rsidRPr="00D13CE0" w:rsidRDefault="00261223" w:rsidP="00207BF6">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м</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i</m:t>
                  </m:r>
                  <m:r>
                    <w:rPr>
                      <w:rFonts w:ascii="Cambria Math" w:hAnsi="Cambria Math"/>
                    </w:rPr>
                    <m:t> м</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m:t>
                  </m:r>
                  <m:r>
                    <w:rPr>
                      <w:rFonts w:ascii="Cambria Math" w:hAnsi="Cambria Math"/>
                    </w:rPr>
                    <m:t>м</m:t>
                  </m:r>
                </m:sub>
              </m:sSub>
              <m:r>
                <w:rPr>
                  <w:rFonts w:ascii="Cambria Math" w:hAnsi="Cambria Math"/>
                </w:rPr>
                <m:t>,</m:t>
              </m:r>
            </m:e>
          </m:nary>
        </m:oMath>
      </m:oMathPara>
    </w:p>
    <w:p w14:paraId="53F48A8C" w14:textId="77777777" w:rsidR="00207BF6" w:rsidRPr="00BF6CD4" w:rsidRDefault="00207BF6" w:rsidP="00207BF6">
      <w:pPr>
        <w:jc w:val="left"/>
        <w:rPr>
          <w:position w:val="-35"/>
        </w:rPr>
      </w:pPr>
      <w:r w:rsidRPr="00BF6CD4">
        <w:rPr>
          <w:position w:val="-35"/>
        </w:rPr>
        <w:t>в которой:</w:t>
      </w:r>
    </w:p>
    <w:p w14:paraId="67740E39" w14:textId="0B285B8C" w:rsidR="00207BF6" w:rsidRDefault="00261223" w:rsidP="00207BF6">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m:t>
            </m:r>
            <m:r>
              <w:rPr>
                <w:rFonts w:ascii="Cambria Math" w:hAnsi="Cambria Math"/>
              </w:rPr>
              <m:t> м</m:t>
            </m:r>
          </m:sub>
        </m:sSub>
      </m:oMath>
      <w:r w:rsidR="00207BF6">
        <w:t xml:space="preserve"> </w:t>
      </w:r>
      <w:r w:rsidR="00207BF6" w:rsidRPr="00BF6CD4">
        <w:t xml:space="preserve">- </w:t>
      </w:r>
      <w:r w:rsidR="00207BF6" w:rsidRPr="00207BF6">
        <w:t>количество i-го оборудования, подлежащего монтажу (установке), дооборудованию и наладке</w:t>
      </w:r>
      <w:r w:rsidR="00207BF6">
        <w:t>;</w:t>
      </w:r>
    </w:p>
    <w:p w14:paraId="6A529A17" w14:textId="3702DCB1" w:rsidR="00207BF6" w:rsidRDefault="00261223" w:rsidP="00207BF6">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м</m:t>
            </m:r>
          </m:sub>
        </m:sSub>
      </m:oMath>
      <w:r w:rsidR="00207BF6">
        <w:t xml:space="preserve"> </w:t>
      </w:r>
      <w:r w:rsidR="00207BF6" w:rsidRPr="00BF6CD4">
        <w:t xml:space="preserve">- </w:t>
      </w:r>
      <w:r w:rsidR="00207BF6" w:rsidRPr="00207BF6">
        <w:t>цена монтажа (установки), дооборудования и наладки 1 единицы i-го оборудования</w:t>
      </w:r>
      <w:r w:rsidR="00ED4612">
        <w:t>;</w:t>
      </w:r>
    </w:p>
    <w:p w14:paraId="0BFE16E7" w14:textId="0AD45AE8" w:rsidR="00ED4612" w:rsidRPr="00683C1D" w:rsidRDefault="00ED4612" w:rsidP="00ED4612">
      <w:pPr>
        <w:pStyle w:val="7"/>
        <w:spacing w:before="0"/>
        <w:rPr>
          <w:rFonts w:ascii="Times New Roman" w:hAnsi="Times New Roman" w:cs="Times New Roman"/>
          <w:i w:val="0"/>
          <w:color w:val="auto"/>
        </w:rPr>
      </w:pPr>
      <w:r>
        <w:rPr>
          <w:rFonts w:ascii="Times New Roman" w:hAnsi="Times New Roman" w:cs="Times New Roman"/>
          <w:i w:val="0"/>
          <w:color w:val="auto"/>
        </w:rPr>
        <w:t>9</w:t>
      </w:r>
      <w:r w:rsidRPr="00683C1D">
        <w:rPr>
          <w:rFonts w:ascii="Times New Roman" w:hAnsi="Times New Roman" w:cs="Times New Roman"/>
          <w:i w:val="0"/>
          <w:color w:val="auto"/>
        </w:rPr>
        <w:t>) </w:t>
      </w:r>
      <w:r>
        <w:rPr>
          <w:rFonts w:ascii="Times New Roman" w:hAnsi="Times New Roman" w:cs="Times New Roman"/>
          <w:i w:val="0"/>
          <w:color w:val="auto"/>
        </w:rPr>
        <w:t>з</w:t>
      </w:r>
      <w:r w:rsidRPr="00683C1D">
        <w:rPr>
          <w:rFonts w:ascii="Times New Roman" w:hAnsi="Times New Roman" w:cs="Times New Roman"/>
          <w:i w:val="0"/>
          <w:color w:val="auto"/>
        </w:rPr>
        <w:t xml:space="preserve">атраты на оплату </w:t>
      </w:r>
      <w:r>
        <w:rPr>
          <w:rFonts w:ascii="Times New Roman" w:hAnsi="Times New Roman" w:cs="Times New Roman"/>
          <w:i w:val="0"/>
          <w:color w:val="auto"/>
        </w:rPr>
        <w:t>иных услуг</w:t>
      </w:r>
      <w:r w:rsidR="007F2369" w:rsidRPr="007F2369">
        <w:rPr>
          <w:rFonts w:ascii="Times New Roman" w:hAnsi="Times New Roman" w:cs="Times New Roman"/>
          <w:i w:val="0"/>
          <w:color w:val="auto"/>
        </w:rPr>
        <w:t xml:space="preserve">, не относящиеся к затратам на услуги связи, аренду и содержание имущества </w:t>
      </w:r>
      <w:r w:rsidRPr="00683C1D">
        <w:rPr>
          <w:rFonts w:ascii="Times New Roman" w:hAnsi="Times New Roman" w:cs="Times New Roman"/>
          <w:i w:val="0"/>
          <w:color w:val="auto"/>
        </w:rPr>
        <w:t>(</w:t>
      </w:r>
      <m:oMath>
        <m:sSub>
          <m:sSubPr>
            <m:ctrlPr>
              <w:rPr>
                <w:rFonts w:ascii="Cambria Math" w:hAnsi="Cambria Math" w:cs="Times New Roman"/>
                <w:color w:val="auto"/>
              </w:rPr>
            </m:ctrlPr>
          </m:sSubPr>
          <m:e>
            <m:r>
              <w:rPr>
                <w:rFonts w:ascii="Cambria Math" w:hAnsi="Cambria Math" w:cs="Times New Roman"/>
                <w:color w:val="auto"/>
              </w:rPr>
              <m:t>З</m:t>
            </m:r>
          </m:e>
          <m:sub>
            <m:r>
              <w:rPr>
                <w:rFonts w:ascii="Cambria Math" w:hAnsi="Cambria Math" w:cs="Times New Roman"/>
                <w:color w:val="auto"/>
              </w:rPr>
              <m:t>иу</m:t>
            </m:r>
          </m:sub>
        </m:sSub>
      </m:oMath>
      <w:r w:rsidRPr="00683C1D">
        <w:rPr>
          <w:rFonts w:ascii="Times New Roman" w:hAnsi="Times New Roman" w:cs="Times New Roman"/>
          <w:i w:val="0"/>
          <w:color w:val="auto"/>
        </w:rPr>
        <w:t xml:space="preserve">) </w:t>
      </w:r>
      <w:r w:rsidRPr="003A1BB8">
        <w:rPr>
          <w:rFonts w:ascii="Times New Roman" w:hAnsi="Times New Roman" w:cs="Times New Roman"/>
          <w:i w:val="0"/>
          <w:color w:val="auto"/>
        </w:rPr>
        <w:t>рассчитываются по формуле</w:t>
      </w:r>
      <w:r>
        <w:rPr>
          <w:rFonts w:ascii="Times New Roman" w:hAnsi="Times New Roman" w:cs="Times New Roman"/>
          <w:i w:val="0"/>
          <w:color w:val="auto"/>
        </w:rPr>
        <w:t>:</w:t>
      </w:r>
    </w:p>
    <w:p w14:paraId="2DC1656D" w14:textId="16784402" w:rsidR="00ED4612" w:rsidRPr="00153DD3" w:rsidRDefault="00261223" w:rsidP="00ED4612">
      <w:pPr>
        <w:widowControl/>
        <w:adjustRightInd w:val="0"/>
        <w:ind w:firstLine="851"/>
        <w:jc w:val="left"/>
      </w:pPr>
      <m:oMathPara>
        <m:oMath>
          <m:sSub>
            <m:sSubPr>
              <m:ctrlPr>
                <w:rPr>
                  <w:rFonts w:ascii="Cambria Math" w:hAnsi="Cambria Math"/>
                </w:rPr>
              </m:ctrlPr>
            </m:sSubPr>
            <m:e>
              <m:r>
                <m:rPr>
                  <m:sty m:val="p"/>
                </m:rPr>
                <w:rPr>
                  <w:rFonts w:ascii="Cambria Math" w:hAnsi="Cambria Math"/>
                </w:rPr>
                <m:t>З</m:t>
              </m:r>
            </m:e>
            <m:sub>
              <m:r>
                <w:rPr>
                  <w:rFonts w:ascii="Cambria Math" w:hAnsi="Cambria Math"/>
                </w:rPr>
                <m:t>иу</m:t>
              </m:r>
            </m:sub>
          </m:sSub>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sSub>
                <m:sSubPr>
                  <m:ctrlPr>
                    <w:rPr>
                      <w:rFonts w:ascii="Cambria Math" w:hAnsi="Cambria Math"/>
                    </w:rPr>
                  </m:ctrlPr>
                </m:sSubPr>
                <m:e>
                  <m:r>
                    <m:rPr>
                      <m:sty m:val="p"/>
                    </m:rPr>
                    <w:rPr>
                      <w:rFonts w:ascii="Cambria Math" w:hAnsi="Cambria Math"/>
                    </w:rPr>
                    <m:t>P</m:t>
                  </m:r>
                </m:e>
                <m:sub>
                  <m:r>
                    <m:rPr>
                      <m:sty m:val="p"/>
                    </m:rPr>
                    <w:rPr>
                      <w:rFonts w:ascii="Cambria Math" w:hAnsi="Cambria Math"/>
                    </w:rPr>
                    <m:t>i иу</m:t>
                  </m:r>
                </m:sub>
              </m:sSub>
            </m:e>
          </m:nary>
          <m:r>
            <m:rPr>
              <m:sty m:val="p"/>
            </m:rPr>
            <w:rPr>
              <w:rFonts w:ascii="Cambria Math" w:hAnsi="Cambria Math"/>
            </w:rPr>
            <m:t>,</m:t>
          </m:r>
        </m:oMath>
      </m:oMathPara>
    </w:p>
    <w:p w14:paraId="6F5CC157" w14:textId="77777777" w:rsidR="00ED4612" w:rsidRDefault="00ED4612" w:rsidP="00ED4612">
      <w:pPr>
        <w:tabs>
          <w:tab w:val="center" w:pos="4678"/>
          <w:tab w:val="left" w:pos="7530"/>
        </w:tabs>
        <w:ind w:firstLine="0"/>
        <w:contextualSpacing/>
        <w:rPr>
          <w:position w:val="-35"/>
        </w:rPr>
      </w:pPr>
      <w:r w:rsidRPr="00482247">
        <w:rPr>
          <w:position w:val="-35"/>
        </w:rPr>
        <w:t>в которой:</w:t>
      </w:r>
    </w:p>
    <w:p w14:paraId="54721007" w14:textId="368A0BA2" w:rsidR="00ED4612" w:rsidRPr="00253D0E" w:rsidRDefault="00261223" w:rsidP="00ED4612">
      <w:pPr>
        <w:widowControl/>
        <w:adjustRightInd w:val="0"/>
      </w:pP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i иу</m:t>
            </m:r>
          </m:sub>
        </m:sSub>
      </m:oMath>
      <w:r w:rsidR="00ED4612" w:rsidRPr="00253D0E">
        <w:t xml:space="preserve"> - цена по i-й иной услуге связи, определяемая по фактическим данным отчетного финансового года</w:t>
      </w:r>
      <w:r w:rsidR="00ED4612">
        <w:t>.</w:t>
      </w:r>
    </w:p>
    <w:p w14:paraId="60CF6396" w14:textId="675190CA" w:rsidR="00B4443D" w:rsidRPr="00170801" w:rsidRDefault="008A2594" w:rsidP="00B4443D">
      <w:pPr>
        <w:pStyle w:val="6"/>
        <w:spacing w:before="0"/>
        <w:rPr>
          <w:rFonts w:ascii="Times New Roman" w:hAnsi="Times New Roman" w:cs="Times New Roman"/>
          <w:color w:val="auto"/>
        </w:rPr>
      </w:pPr>
      <w:r>
        <w:rPr>
          <w:rFonts w:ascii="Times New Roman" w:hAnsi="Times New Roman" w:cs="Times New Roman"/>
          <w:color w:val="auto"/>
        </w:rPr>
        <w:t>14</w:t>
      </w:r>
      <w:r w:rsidR="00B4443D" w:rsidRPr="00170801">
        <w:rPr>
          <w:rFonts w:ascii="Times New Roman" w:hAnsi="Times New Roman" w:cs="Times New Roman"/>
          <w:color w:val="auto"/>
        </w:rPr>
        <w:t xml:space="preserve">. Затраты </w:t>
      </w:r>
      <w:r w:rsidR="00207BF6" w:rsidRPr="00207BF6">
        <w:rPr>
          <w:rFonts w:ascii="Times New Roman" w:hAnsi="Times New Roman" w:cs="Times New Roman"/>
          <w:color w:val="auto"/>
        </w:rPr>
        <w:t xml:space="preserve">на приобретение основных средств </w:t>
      </w:r>
      <w:r w:rsidR="00B4443D" w:rsidRPr="00170801">
        <w:rPr>
          <w:rFonts w:ascii="Times New Roman" w:hAnsi="Times New Roman" w:cs="Times New Roman"/>
          <w:color w:val="auto"/>
        </w:rPr>
        <w:t>включают в себя:</w:t>
      </w:r>
    </w:p>
    <w:p w14:paraId="2FFF851D" w14:textId="78663475" w:rsidR="00207BF6" w:rsidRPr="004B414C" w:rsidRDefault="00B4443D" w:rsidP="00207BF6">
      <w:pPr>
        <w:pStyle w:val="7"/>
        <w:spacing w:before="0"/>
        <w:rPr>
          <w:rFonts w:ascii="Times New Roman" w:hAnsi="Times New Roman" w:cs="Times New Roman"/>
          <w:i w:val="0"/>
          <w:color w:val="auto"/>
        </w:rPr>
      </w:pPr>
      <w:r w:rsidRPr="00B4443D">
        <w:rPr>
          <w:rFonts w:ascii="Times New Roman" w:hAnsi="Times New Roman" w:cs="Times New Roman"/>
          <w:i w:val="0"/>
          <w:color w:val="auto"/>
        </w:rPr>
        <w:t xml:space="preserve">1) затраты на </w:t>
      </w:r>
      <w:r w:rsidR="00207BF6" w:rsidRPr="00207BF6">
        <w:rPr>
          <w:rFonts w:ascii="Times New Roman" w:hAnsi="Times New Roman" w:cs="Times New Roman"/>
          <w:i w:val="0"/>
          <w:color w:val="auto"/>
        </w:rPr>
        <w:t>приобретение рабочих станций</w:t>
      </w:r>
      <w:r w:rsidR="00207BF6">
        <w:rPr>
          <w:rFonts w:ascii="Times New Roman" w:hAnsi="Times New Roman" w:cs="Times New Roman"/>
          <w:i w:val="0"/>
          <w:color w:val="auto"/>
        </w:rPr>
        <w:t xml:space="preserve"> (</w:t>
      </w:r>
      <m:oMath>
        <m:sSub>
          <m:sSubPr>
            <m:ctrlPr>
              <w:rPr>
                <w:rFonts w:ascii="Cambria Math" w:eastAsia="Times New Roman" w:hAnsi="Cambria Math" w:cs="Times New Roman"/>
                <w:iCs w:val="0"/>
                <w:color w:val="auto"/>
              </w:rPr>
            </m:ctrlPr>
          </m:sSubPr>
          <m:e>
            <m:r>
              <w:rPr>
                <w:rFonts w:ascii="Cambria Math" w:hAnsi="Cambria Math"/>
              </w:rPr>
              <m:t>З</m:t>
            </m:r>
          </m:e>
          <m:sub>
            <m:r>
              <w:rPr>
                <w:rFonts w:ascii="Cambria Math" w:eastAsia="Times New Roman" w:hAnsi="Cambria Math" w:cs="Times New Roman"/>
                <w:color w:val="auto"/>
              </w:rPr>
              <m:t>рст</m:t>
            </m:r>
          </m:sub>
        </m:sSub>
      </m:oMath>
      <w:r w:rsidR="00207BF6" w:rsidRPr="004B414C">
        <w:rPr>
          <w:rFonts w:ascii="Times New Roman" w:hAnsi="Times New Roman" w:cs="Times New Roman"/>
          <w:i w:val="0"/>
          <w:color w:val="auto"/>
        </w:rPr>
        <w:t>) рассчитываются по формуле:</w:t>
      </w:r>
    </w:p>
    <w:p w14:paraId="78A287A4" w14:textId="241AC77C" w:rsidR="00207BF6" w:rsidRPr="00D13CE0" w:rsidRDefault="00261223" w:rsidP="00207BF6">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рст</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i</m:t>
                  </m:r>
                  <m:r>
                    <w:rPr>
                      <w:rFonts w:ascii="Cambria Math" w:hAnsi="Cambria Math"/>
                    </w:rPr>
                    <m:t> рст предел</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рст</m:t>
                  </m:r>
                </m:sub>
              </m:sSub>
              <m:r>
                <w:rPr>
                  <w:rFonts w:ascii="Cambria Math" w:hAnsi="Cambria Math"/>
                </w:rPr>
                <m:t>,</m:t>
              </m:r>
            </m:e>
          </m:nary>
        </m:oMath>
      </m:oMathPara>
    </w:p>
    <w:p w14:paraId="0E3AA42E" w14:textId="77777777" w:rsidR="00207BF6" w:rsidRPr="00BF6CD4" w:rsidRDefault="00207BF6" w:rsidP="00207BF6">
      <w:pPr>
        <w:jc w:val="left"/>
        <w:rPr>
          <w:position w:val="-35"/>
        </w:rPr>
      </w:pPr>
      <w:r w:rsidRPr="00BF6CD4">
        <w:rPr>
          <w:position w:val="-35"/>
        </w:rPr>
        <w:t>в которой:</w:t>
      </w:r>
    </w:p>
    <w:p w14:paraId="2D9AB890" w14:textId="58C00CC2" w:rsidR="00C80B42" w:rsidRDefault="00261223" w:rsidP="00C80B42">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m:t>
            </m:r>
            <m:r>
              <w:rPr>
                <w:rFonts w:ascii="Cambria Math" w:hAnsi="Cambria Math"/>
              </w:rPr>
              <m:t> рст предел</m:t>
            </m:r>
          </m:sub>
        </m:sSub>
      </m:oMath>
      <w:r w:rsidR="00C80B42">
        <w:t xml:space="preserve"> </w:t>
      </w:r>
      <w:r w:rsidR="00C80B42" w:rsidRPr="00BF6CD4">
        <w:t xml:space="preserve">- </w:t>
      </w:r>
      <w:r w:rsidR="00C80B42" w:rsidRPr="00C80B42">
        <w:t>количество рабочих станций по i-й должности, не превышающее предельное количество рабочих станций по i-й должности</w:t>
      </w:r>
      <w:r w:rsidR="00C80B42">
        <w:t>;</w:t>
      </w:r>
    </w:p>
    <w:p w14:paraId="23A73A3D" w14:textId="2F64DE01" w:rsidR="00C80B42" w:rsidRDefault="00261223" w:rsidP="00C80B42">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рст</m:t>
            </m:r>
          </m:sub>
        </m:sSub>
      </m:oMath>
      <w:r w:rsidR="00C80B42">
        <w:t xml:space="preserve"> </w:t>
      </w:r>
      <w:r w:rsidR="00C80B42" w:rsidRPr="00BF6CD4">
        <w:t xml:space="preserve">- </w:t>
      </w:r>
      <w:r w:rsidR="00C80B42" w:rsidRPr="00C80B42">
        <w:t xml:space="preserve">цена приобретения 1 рабочей станции по i-й должности в соответствии с нормативами </w:t>
      </w:r>
      <w:r w:rsidR="00C0300F" w:rsidRPr="00C0300F">
        <w:t>Министерства</w:t>
      </w:r>
      <w:r w:rsidR="00C80B42">
        <w:t>.</w:t>
      </w:r>
    </w:p>
    <w:p w14:paraId="73B29C4C" w14:textId="407A3D90" w:rsidR="00C80B42" w:rsidRDefault="00C80B42" w:rsidP="00C80B42">
      <w:pPr>
        <w:widowControl/>
        <w:adjustRightInd w:val="0"/>
      </w:pPr>
      <w:r>
        <w:t>Предельное количество рабочих станций по i-й должности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m:t>
            </m:r>
            <m:r>
              <w:rPr>
                <w:rFonts w:ascii="Cambria Math" w:hAnsi="Cambria Math"/>
              </w:rPr>
              <m:t> рст предел</m:t>
            </m:r>
          </m:sub>
        </m:sSub>
      </m:oMath>
      <w:r>
        <w:t>) определяется с округлением до целого по формуле:</w:t>
      </w:r>
    </w:p>
    <w:p w14:paraId="26230F4A" w14:textId="043EDDD0" w:rsidR="00C80B42" w:rsidRPr="00BF6CD4" w:rsidRDefault="00261223" w:rsidP="00C80B42">
      <w:pPr>
        <w:widowControl/>
        <w:adjustRightInd w:val="0"/>
        <w:rPr>
          <w:rFonts w:ascii="Cambria Math" w:hAnsi="Cambria Math"/>
          <w:oMath/>
        </w:rPr>
      </w:pPr>
      <m:oMathPara>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 рст предел</m:t>
              </m:r>
            </m:sub>
          </m:sSub>
          <m:r>
            <m:rPr>
              <m:sty m:val="p"/>
            </m:rPr>
            <w:rPr>
              <w:rFonts w:ascii="Cambria Math" w:hAnsi="Cambria Math"/>
            </w:rPr>
            <m:t>=</m:t>
          </m:r>
          <m:sSub>
            <m:sSubPr>
              <m:ctrlPr>
                <w:rPr>
                  <w:rFonts w:ascii="Cambria Math" w:hAnsi="Cambria Math"/>
                </w:rPr>
              </m:ctrlPr>
            </m:sSubPr>
            <m:e>
              <m:r>
                <w:rPr>
                  <w:rFonts w:ascii="Cambria Math" w:hAnsi="Cambria Math"/>
                </w:rPr>
                <m:t>Ч</m:t>
              </m:r>
            </m:e>
            <m:sub>
              <m:r>
                <w:rPr>
                  <w:rFonts w:ascii="Cambria Math" w:hAnsi="Cambria Math"/>
                </w:rPr>
                <m:t>оп</m:t>
              </m:r>
            </m:sub>
          </m:sSub>
          <m:r>
            <m:rPr>
              <m:sty m:val="p"/>
            </m:rPr>
            <w:rPr>
              <w:rFonts w:ascii="Cambria Math" w:hAnsi="Cambria Math"/>
            </w:rPr>
            <m:t>×1,5,</m:t>
          </m:r>
        </m:oMath>
      </m:oMathPara>
    </w:p>
    <w:p w14:paraId="2A0E5124" w14:textId="77777777" w:rsidR="00C80B42" w:rsidRDefault="00C80B42" w:rsidP="00C80B42">
      <w:pPr>
        <w:widowControl/>
        <w:adjustRightInd w:val="0"/>
      </w:pPr>
      <w:r>
        <w:t>в которой:</w:t>
      </w:r>
    </w:p>
    <w:p w14:paraId="2F06B5E4" w14:textId="77777777" w:rsidR="003A017B" w:rsidRPr="003A017B" w:rsidRDefault="00261223" w:rsidP="003A017B">
      <w:pPr>
        <w:widowControl/>
        <w:adjustRightInd w:val="0"/>
        <w:ind w:firstLine="540"/>
      </w:pPr>
      <m:oMath>
        <m:sSub>
          <m:sSubPr>
            <m:ctrlPr>
              <w:rPr>
                <w:rFonts w:ascii="Cambria Math" w:hAnsi="Cambria Math"/>
              </w:rPr>
            </m:ctrlPr>
          </m:sSubPr>
          <m:e>
            <m:r>
              <w:rPr>
                <w:rFonts w:ascii="Cambria Math" w:hAnsi="Cambria Math"/>
              </w:rPr>
              <m:t>Ч</m:t>
            </m:r>
          </m:e>
          <m:sub>
            <m:r>
              <w:rPr>
                <w:rFonts w:ascii="Cambria Math" w:hAnsi="Cambria Math"/>
              </w:rPr>
              <m:t>оп</m:t>
            </m:r>
          </m:sub>
        </m:sSub>
      </m:oMath>
      <w:r w:rsidR="003A017B" w:rsidRPr="003A017B">
        <w:t xml:space="preserve"> - расчетная численность основных работников;</w:t>
      </w:r>
    </w:p>
    <w:p w14:paraId="3985F2CF" w14:textId="4DE379B7" w:rsidR="00C80B42" w:rsidRPr="004B414C" w:rsidRDefault="00C80B42" w:rsidP="00C80B42">
      <w:pPr>
        <w:pStyle w:val="7"/>
        <w:spacing w:before="0"/>
        <w:rPr>
          <w:rFonts w:ascii="Times New Roman" w:hAnsi="Times New Roman" w:cs="Times New Roman"/>
          <w:i w:val="0"/>
          <w:color w:val="auto"/>
        </w:rPr>
      </w:pPr>
      <w:r>
        <w:rPr>
          <w:rFonts w:ascii="Times New Roman" w:hAnsi="Times New Roman" w:cs="Times New Roman"/>
          <w:i w:val="0"/>
          <w:color w:val="auto"/>
        </w:rPr>
        <w:t>2)</w:t>
      </w:r>
      <w:r w:rsidRPr="00B4443D">
        <w:rPr>
          <w:rFonts w:ascii="Times New Roman" w:hAnsi="Times New Roman" w:cs="Times New Roman"/>
          <w:i w:val="0"/>
          <w:color w:val="auto"/>
        </w:rPr>
        <w:t xml:space="preserve"> затраты </w:t>
      </w:r>
      <w:r w:rsidRPr="00C80B42">
        <w:rPr>
          <w:rFonts w:ascii="Times New Roman" w:hAnsi="Times New Roman" w:cs="Times New Roman"/>
          <w:i w:val="0"/>
          <w:color w:val="auto"/>
        </w:rPr>
        <w:t xml:space="preserve">на приобретение принтеров, многофункциональных устройств и копировальных аппаратов и иной оргтехники </w:t>
      </w:r>
      <w:r>
        <w:rPr>
          <w:rFonts w:ascii="Times New Roman" w:hAnsi="Times New Roman" w:cs="Times New Roman"/>
          <w:i w:val="0"/>
          <w:color w:val="auto"/>
        </w:rPr>
        <w:t>(</w:t>
      </w:r>
      <m:oMath>
        <m:sSub>
          <m:sSubPr>
            <m:ctrlPr>
              <w:rPr>
                <w:rFonts w:ascii="Cambria Math" w:eastAsia="Times New Roman" w:hAnsi="Cambria Math" w:cs="Times New Roman"/>
                <w:iCs w:val="0"/>
                <w:color w:val="auto"/>
              </w:rPr>
            </m:ctrlPr>
          </m:sSubPr>
          <m:e>
            <m:r>
              <w:rPr>
                <w:rFonts w:ascii="Cambria Math" w:hAnsi="Cambria Math"/>
              </w:rPr>
              <m:t>З</m:t>
            </m:r>
          </m:e>
          <m:sub>
            <m:r>
              <w:rPr>
                <w:rFonts w:ascii="Cambria Math" w:eastAsia="Times New Roman" w:hAnsi="Cambria Math" w:cs="Times New Roman"/>
                <w:color w:val="auto"/>
              </w:rPr>
              <m:t>пм</m:t>
            </m:r>
          </m:sub>
        </m:sSub>
      </m:oMath>
      <w:r w:rsidRPr="004B414C">
        <w:rPr>
          <w:rFonts w:ascii="Times New Roman" w:hAnsi="Times New Roman" w:cs="Times New Roman"/>
          <w:i w:val="0"/>
          <w:color w:val="auto"/>
        </w:rPr>
        <w:t>) рассчитываются по формуле:</w:t>
      </w:r>
    </w:p>
    <w:p w14:paraId="62C0C836" w14:textId="27E88950" w:rsidR="00C80B42" w:rsidRPr="00D13CE0" w:rsidRDefault="00261223" w:rsidP="00C80B42">
      <w:pPr>
        <w:widowControl/>
        <w:adjustRightInd w:val="0"/>
      </w:pPr>
      <m:oMathPara>
        <m:oMath>
          <m:sSub>
            <m:sSubPr>
              <m:ctrlPr>
                <w:rPr>
                  <w:rFonts w:ascii="Cambria Math" w:hAnsi="Cambria Math"/>
                </w:rPr>
              </m:ctrlPr>
            </m:sSubPr>
            <m:e>
              <m:r>
                <w:rPr>
                  <w:rFonts w:ascii="Cambria Math" w:hAnsi="Cambria Math"/>
                </w:rPr>
                <m:t>З</m:t>
              </m:r>
            </m:e>
            <m:sub>
              <m:r>
                <m:rPr>
                  <m:sty m:val="p"/>
                </m:rPr>
                <w:rPr>
                  <w:rFonts w:ascii="Cambria Math" w:hAnsi="Cambria Math"/>
                </w:rPr>
                <m:t>пм</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i</m:t>
                  </m:r>
                  <m:r>
                    <w:rPr>
                      <w:rFonts w:ascii="Cambria Math" w:hAnsi="Cambria Math"/>
                    </w:rPr>
                    <m:t> пм</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пм</m:t>
                  </m:r>
                </m:sub>
              </m:sSub>
              <m:r>
                <w:rPr>
                  <w:rFonts w:ascii="Cambria Math" w:hAnsi="Cambria Math"/>
                </w:rPr>
                <m:t>,</m:t>
              </m:r>
            </m:e>
          </m:nary>
        </m:oMath>
      </m:oMathPara>
    </w:p>
    <w:p w14:paraId="18CDB7BB" w14:textId="77777777" w:rsidR="00C80B42" w:rsidRPr="00BF6CD4" w:rsidRDefault="00C80B42" w:rsidP="00C80B42">
      <w:pPr>
        <w:jc w:val="left"/>
        <w:rPr>
          <w:position w:val="-35"/>
        </w:rPr>
      </w:pPr>
      <w:r w:rsidRPr="00BF6CD4">
        <w:rPr>
          <w:position w:val="-35"/>
        </w:rPr>
        <w:t>в которой:</w:t>
      </w:r>
    </w:p>
    <w:p w14:paraId="270E3AEE" w14:textId="603B5E02" w:rsidR="00C80B42" w:rsidRDefault="00261223" w:rsidP="00C80B42">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m:t>
            </m:r>
            <m:r>
              <w:rPr>
                <w:rFonts w:ascii="Cambria Math" w:hAnsi="Cambria Math"/>
              </w:rPr>
              <m:t> </m:t>
            </m:r>
            <m:r>
              <m:rPr>
                <m:sty m:val="p"/>
              </m:rPr>
              <w:rPr>
                <w:rFonts w:ascii="Cambria Math" w:hAnsi="Cambria Math"/>
              </w:rPr>
              <m:t>пм</m:t>
            </m:r>
          </m:sub>
        </m:sSub>
      </m:oMath>
      <w:r w:rsidR="00C80B42">
        <w:t xml:space="preserve"> </w:t>
      </w:r>
      <w:r w:rsidR="00C80B42" w:rsidRPr="00BF6CD4">
        <w:t xml:space="preserve">- </w:t>
      </w:r>
      <w:r w:rsidR="00C80B42" w:rsidRPr="00C80B42">
        <w:t xml:space="preserve">количество принтеров, многофункциональных устройств, копировальных аппаратов и иной оргтехники по i-й должности в соответствии с нормативами </w:t>
      </w:r>
      <w:r w:rsidR="00C0300F" w:rsidRPr="00C0300F">
        <w:t>Министерства</w:t>
      </w:r>
      <w:r w:rsidR="00C80B42">
        <w:t>;</w:t>
      </w:r>
    </w:p>
    <w:p w14:paraId="67F78690" w14:textId="175E6E3B" w:rsidR="00C80B42" w:rsidRDefault="00261223" w:rsidP="00C80B42">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пм</m:t>
            </m:r>
          </m:sub>
        </m:sSub>
      </m:oMath>
      <w:r w:rsidR="00C80B42">
        <w:t xml:space="preserve"> </w:t>
      </w:r>
      <w:r w:rsidR="00C80B42" w:rsidRPr="00BF6CD4">
        <w:t xml:space="preserve">- </w:t>
      </w:r>
      <w:r w:rsidR="00C80B42" w:rsidRPr="00C80B42">
        <w:t xml:space="preserve">цена 1 i-го типа принтера, многофункционального устройства и копировального аппарата и иной оргтехники в соответствии с нормативами </w:t>
      </w:r>
      <w:r w:rsidR="00EE7904" w:rsidRPr="00EE7904">
        <w:t>Министерства</w:t>
      </w:r>
      <w:r w:rsidR="00EE7904">
        <w:t>;</w:t>
      </w:r>
    </w:p>
    <w:p w14:paraId="23B08B48" w14:textId="12379079" w:rsidR="00C80B42" w:rsidRPr="004B414C" w:rsidRDefault="00C80B42" w:rsidP="00C80B42">
      <w:pPr>
        <w:pStyle w:val="7"/>
        <w:spacing w:before="0"/>
        <w:rPr>
          <w:rFonts w:ascii="Times New Roman" w:hAnsi="Times New Roman" w:cs="Times New Roman"/>
          <w:i w:val="0"/>
          <w:color w:val="auto"/>
        </w:rPr>
      </w:pPr>
      <w:r>
        <w:rPr>
          <w:rFonts w:ascii="Times New Roman" w:hAnsi="Times New Roman" w:cs="Times New Roman"/>
          <w:i w:val="0"/>
          <w:color w:val="auto"/>
        </w:rPr>
        <w:t>3)</w:t>
      </w:r>
      <w:r w:rsidRPr="00B4443D">
        <w:rPr>
          <w:rFonts w:ascii="Times New Roman" w:hAnsi="Times New Roman" w:cs="Times New Roman"/>
          <w:i w:val="0"/>
          <w:color w:val="auto"/>
        </w:rPr>
        <w:t xml:space="preserve"> затраты </w:t>
      </w:r>
      <w:r w:rsidRPr="00C80B42">
        <w:rPr>
          <w:rFonts w:ascii="Times New Roman" w:hAnsi="Times New Roman" w:cs="Times New Roman"/>
          <w:i w:val="0"/>
          <w:color w:val="auto"/>
        </w:rPr>
        <w:t xml:space="preserve">на приобретение средств подвижной связи </w:t>
      </w:r>
      <w:r>
        <w:rPr>
          <w:rFonts w:ascii="Times New Roman" w:hAnsi="Times New Roman" w:cs="Times New Roman"/>
          <w:i w:val="0"/>
          <w:color w:val="auto"/>
        </w:rPr>
        <w:t>(</w:t>
      </w:r>
      <m:oMath>
        <m:sSub>
          <m:sSubPr>
            <m:ctrlPr>
              <w:rPr>
                <w:rFonts w:ascii="Cambria Math" w:eastAsia="Times New Roman" w:hAnsi="Cambria Math" w:cs="Times New Roman"/>
                <w:iCs w:val="0"/>
                <w:color w:val="auto"/>
              </w:rPr>
            </m:ctrlPr>
          </m:sSubPr>
          <m:e>
            <m:r>
              <w:rPr>
                <w:rFonts w:ascii="Cambria Math" w:hAnsi="Cambria Math"/>
              </w:rPr>
              <m:t>З</m:t>
            </m:r>
          </m:e>
          <m:sub>
            <m:r>
              <w:rPr>
                <w:rFonts w:ascii="Cambria Math" w:eastAsia="Times New Roman" w:hAnsi="Cambria Math" w:cs="Times New Roman"/>
                <w:color w:val="auto"/>
              </w:rPr>
              <m:t>прсот</m:t>
            </m:r>
          </m:sub>
        </m:sSub>
      </m:oMath>
      <w:r w:rsidRPr="004B414C">
        <w:rPr>
          <w:rFonts w:ascii="Times New Roman" w:hAnsi="Times New Roman" w:cs="Times New Roman"/>
          <w:i w:val="0"/>
          <w:color w:val="auto"/>
        </w:rPr>
        <w:t>) рассчитываются по формуле:</w:t>
      </w:r>
    </w:p>
    <w:p w14:paraId="46DBFD4E" w14:textId="4111A9B0" w:rsidR="00C80B42" w:rsidRPr="00D13CE0" w:rsidRDefault="00261223" w:rsidP="00C80B42">
      <w:pPr>
        <w:widowControl/>
        <w:adjustRightInd w:val="0"/>
      </w:pPr>
      <m:oMathPara>
        <m:oMath>
          <m:sSub>
            <m:sSubPr>
              <m:ctrlPr>
                <w:rPr>
                  <w:rFonts w:ascii="Cambria Math" w:hAnsi="Cambria Math"/>
                </w:rPr>
              </m:ctrlPr>
            </m:sSubPr>
            <m:e>
              <m:r>
                <w:rPr>
                  <w:rFonts w:ascii="Cambria Math" w:hAnsi="Cambria Math"/>
                </w:rPr>
                <m:t>З</m:t>
              </m:r>
            </m:e>
            <m:sub>
              <m:r>
                <m:rPr>
                  <m:sty m:val="p"/>
                </m:rPr>
                <w:rPr>
                  <w:rFonts w:ascii="Cambria Math" w:hAnsi="Cambria Math"/>
                </w:rPr>
                <m:t>прсот</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i</m:t>
                  </m:r>
                  <m:r>
                    <w:rPr>
                      <w:rFonts w:ascii="Cambria Math" w:hAnsi="Cambria Math"/>
                    </w:rPr>
                    <m:t> прсот</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прсот</m:t>
                  </m:r>
                </m:sub>
              </m:sSub>
              <m:r>
                <w:rPr>
                  <w:rFonts w:ascii="Cambria Math" w:hAnsi="Cambria Math"/>
                </w:rPr>
                <m:t>,</m:t>
              </m:r>
            </m:e>
          </m:nary>
        </m:oMath>
      </m:oMathPara>
    </w:p>
    <w:p w14:paraId="0091835D" w14:textId="77777777" w:rsidR="00C80B42" w:rsidRPr="00BF6CD4" w:rsidRDefault="00C80B42" w:rsidP="00C80B42">
      <w:pPr>
        <w:jc w:val="left"/>
        <w:rPr>
          <w:position w:val="-35"/>
        </w:rPr>
      </w:pPr>
      <w:r w:rsidRPr="00BF6CD4">
        <w:rPr>
          <w:position w:val="-35"/>
        </w:rPr>
        <w:t>в которой:</w:t>
      </w:r>
    </w:p>
    <w:p w14:paraId="69693B15" w14:textId="04454BB7" w:rsidR="00C80B42" w:rsidRDefault="00261223" w:rsidP="00C80B42">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m:t>
            </m:r>
            <m:r>
              <w:rPr>
                <w:rFonts w:ascii="Cambria Math" w:hAnsi="Cambria Math"/>
              </w:rPr>
              <m:t> </m:t>
            </m:r>
            <m:r>
              <m:rPr>
                <m:sty m:val="p"/>
              </m:rPr>
              <w:rPr>
                <w:rFonts w:ascii="Cambria Math" w:hAnsi="Cambria Math"/>
              </w:rPr>
              <m:t>прсот</m:t>
            </m:r>
          </m:sub>
        </m:sSub>
      </m:oMath>
      <w:r w:rsidR="00C80B42">
        <w:t xml:space="preserve"> </w:t>
      </w:r>
      <w:r w:rsidR="00C80B42" w:rsidRPr="00BF6CD4">
        <w:t xml:space="preserve">- </w:t>
      </w:r>
      <w:r w:rsidR="00EE7904" w:rsidRPr="00EE7904">
        <w:t>планируемое к приобретению количество средств подвижной связи по i-й должности в соответствии с нормативами Министерства, определенными с учетом нормативов затрат на приобретение средств связи</w:t>
      </w:r>
      <w:r w:rsidR="00C80B42">
        <w:t>;</w:t>
      </w:r>
    </w:p>
    <w:p w14:paraId="050C8C98" w14:textId="439ABBD5" w:rsidR="00C80B42" w:rsidRDefault="00261223" w:rsidP="00C80B42">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прсот</m:t>
            </m:r>
          </m:sub>
        </m:sSub>
      </m:oMath>
      <w:r w:rsidR="00C80B42">
        <w:t xml:space="preserve"> </w:t>
      </w:r>
      <w:r w:rsidR="00C80B42" w:rsidRPr="00BF6CD4">
        <w:t xml:space="preserve">- </w:t>
      </w:r>
      <w:r w:rsidR="00EE7904" w:rsidRPr="00EE7904">
        <w:t>стоимость 1 средства подвижной связи для i-й должности в соответствии с нормативами Министерства, определенными с учетом нормативов затрат на приобретение средств связи</w:t>
      </w:r>
      <w:r w:rsidR="00EE7904">
        <w:t>;</w:t>
      </w:r>
    </w:p>
    <w:p w14:paraId="182647EA" w14:textId="1F5C09DE" w:rsidR="00EE7904" w:rsidRPr="004B414C" w:rsidRDefault="00EE7904" w:rsidP="00EE7904">
      <w:pPr>
        <w:pStyle w:val="7"/>
        <w:spacing w:before="0"/>
        <w:rPr>
          <w:rFonts w:ascii="Times New Roman" w:hAnsi="Times New Roman" w:cs="Times New Roman"/>
          <w:i w:val="0"/>
          <w:color w:val="auto"/>
        </w:rPr>
      </w:pPr>
      <w:r>
        <w:rPr>
          <w:rFonts w:ascii="Times New Roman" w:hAnsi="Times New Roman" w:cs="Times New Roman"/>
          <w:i w:val="0"/>
          <w:color w:val="auto"/>
        </w:rPr>
        <w:t>4)</w:t>
      </w:r>
      <w:r w:rsidRPr="00B4443D">
        <w:rPr>
          <w:rFonts w:ascii="Times New Roman" w:hAnsi="Times New Roman" w:cs="Times New Roman"/>
          <w:i w:val="0"/>
          <w:color w:val="auto"/>
        </w:rPr>
        <w:t xml:space="preserve"> затраты </w:t>
      </w:r>
      <w:r w:rsidRPr="00C80B42">
        <w:rPr>
          <w:rFonts w:ascii="Times New Roman" w:hAnsi="Times New Roman" w:cs="Times New Roman"/>
          <w:i w:val="0"/>
          <w:color w:val="auto"/>
        </w:rPr>
        <w:t xml:space="preserve">на </w:t>
      </w:r>
      <w:r w:rsidRPr="00EE7904">
        <w:rPr>
          <w:rFonts w:ascii="Times New Roman" w:hAnsi="Times New Roman" w:cs="Times New Roman"/>
          <w:i w:val="0"/>
          <w:color w:val="auto"/>
        </w:rPr>
        <w:t xml:space="preserve">приобретение планшетных компьютеров </w:t>
      </w:r>
      <w:r>
        <w:rPr>
          <w:rFonts w:ascii="Times New Roman" w:hAnsi="Times New Roman" w:cs="Times New Roman"/>
          <w:i w:val="0"/>
          <w:color w:val="auto"/>
        </w:rPr>
        <w:t>(</w:t>
      </w:r>
      <m:oMath>
        <m:sSub>
          <m:sSubPr>
            <m:ctrlPr>
              <w:rPr>
                <w:rFonts w:ascii="Cambria Math" w:eastAsia="Times New Roman" w:hAnsi="Cambria Math" w:cs="Times New Roman"/>
                <w:iCs w:val="0"/>
                <w:color w:val="auto"/>
              </w:rPr>
            </m:ctrlPr>
          </m:sSubPr>
          <m:e>
            <m:r>
              <w:rPr>
                <w:rFonts w:ascii="Cambria Math" w:hAnsi="Cambria Math"/>
              </w:rPr>
              <m:t>З</m:t>
            </m:r>
          </m:e>
          <m:sub>
            <m:r>
              <w:rPr>
                <w:rFonts w:ascii="Cambria Math" w:eastAsia="Times New Roman" w:hAnsi="Cambria Math" w:cs="Times New Roman"/>
                <w:color w:val="auto"/>
              </w:rPr>
              <m:t>прпк</m:t>
            </m:r>
          </m:sub>
        </m:sSub>
      </m:oMath>
      <w:r w:rsidRPr="004B414C">
        <w:rPr>
          <w:rFonts w:ascii="Times New Roman" w:hAnsi="Times New Roman" w:cs="Times New Roman"/>
          <w:i w:val="0"/>
          <w:color w:val="auto"/>
        </w:rPr>
        <w:t>) рассчитываются по формуле:</w:t>
      </w:r>
    </w:p>
    <w:p w14:paraId="0FA1A4D7" w14:textId="567EA7A0" w:rsidR="00EE7904" w:rsidRPr="00D13CE0" w:rsidRDefault="00261223" w:rsidP="00EE7904">
      <w:pPr>
        <w:widowControl/>
        <w:adjustRightInd w:val="0"/>
      </w:pPr>
      <m:oMathPara>
        <m:oMath>
          <m:sSub>
            <m:sSubPr>
              <m:ctrlPr>
                <w:rPr>
                  <w:rFonts w:ascii="Cambria Math" w:hAnsi="Cambria Math"/>
                </w:rPr>
              </m:ctrlPr>
            </m:sSubPr>
            <m:e>
              <m:r>
                <w:rPr>
                  <w:rFonts w:ascii="Cambria Math" w:hAnsi="Cambria Math"/>
                </w:rPr>
                <m:t>З</m:t>
              </m:r>
            </m:e>
            <m:sub>
              <m:r>
                <m:rPr>
                  <m:sty m:val="p"/>
                </m:rPr>
                <w:rPr>
                  <w:rFonts w:ascii="Cambria Math" w:hAnsi="Cambria Math"/>
                </w:rPr>
                <m:t>прпк</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i</m:t>
                  </m:r>
                  <m:r>
                    <w:rPr>
                      <w:rFonts w:ascii="Cambria Math" w:hAnsi="Cambria Math"/>
                    </w:rPr>
                    <m:t> прпк</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прпк</m:t>
                  </m:r>
                </m:sub>
              </m:sSub>
              <m:r>
                <w:rPr>
                  <w:rFonts w:ascii="Cambria Math" w:hAnsi="Cambria Math"/>
                </w:rPr>
                <m:t>,</m:t>
              </m:r>
            </m:e>
          </m:nary>
        </m:oMath>
      </m:oMathPara>
    </w:p>
    <w:p w14:paraId="473D94DC" w14:textId="77777777" w:rsidR="00EE7904" w:rsidRPr="00BF6CD4" w:rsidRDefault="00EE7904" w:rsidP="00EE7904">
      <w:pPr>
        <w:jc w:val="left"/>
        <w:rPr>
          <w:position w:val="-35"/>
        </w:rPr>
      </w:pPr>
      <w:r w:rsidRPr="00BF6CD4">
        <w:rPr>
          <w:position w:val="-35"/>
        </w:rPr>
        <w:t>в которой:</w:t>
      </w:r>
    </w:p>
    <w:p w14:paraId="2084A413" w14:textId="327D824C" w:rsidR="00EE7904" w:rsidRDefault="00261223" w:rsidP="00EE7904">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m:t>
            </m:r>
            <m:r>
              <w:rPr>
                <w:rFonts w:ascii="Cambria Math" w:hAnsi="Cambria Math"/>
              </w:rPr>
              <m:t> </m:t>
            </m:r>
            <m:r>
              <m:rPr>
                <m:sty m:val="p"/>
              </m:rPr>
              <w:rPr>
                <w:rFonts w:ascii="Cambria Math" w:hAnsi="Cambria Math"/>
              </w:rPr>
              <m:t>прпк</m:t>
            </m:r>
          </m:sub>
        </m:sSub>
      </m:oMath>
      <w:r w:rsidR="00EE7904">
        <w:t xml:space="preserve"> </w:t>
      </w:r>
      <w:r w:rsidR="00EE7904" w:rsidRPr="00BF6CD4">
        <w:t xml:space="preserve">- </w:t>
      </w:r>
      <w:r w:rsidR="00EE7904" w:rsidRPr="00EE7904">
        <w:t xml:space="preserve">количество планшетных компьютеров по i-й должности в соответствии с нормативами </w:t>
      </w:r>
      <w:r w:rsidR="00EE7904">
        <w:t>Министерства;</w:t>
      </w:r>
    </w:p>
    <w:p w14:paraId="1B9732D0" w14:textId="524BD0E2" w:rsidR="00EE7904" w:rsidRDefault="00261223" w:rsidP="00EE7904">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прпк</m:t>
            </m:r>
          </m:sub>
        </m:sSub>
      </m:oMath>
      <w:r w:rsidR="00EE7904">
        <w:t xml:space="preserve"> </w:t>
      </w:r>
      <w:r w:rsidR="00EE7904" w:rsidRPr="00BF6CD4">
        <w:t xml:space="preserve">- </w:t>
      </w:r>
      <w:r w:rsidR="00EE7904" w:rsidRPr="00EE7904">
        <w:t xml:space="preserve">цена 1 планшетного компьютера по i-й должности в соответствии с нормативами </w:t>
      </w:r>
      <w:r w:rsidR="00EE7904">
        <w:t>Министерства;</w:t>
      </w:r>
    </w:p>
    <w:p w14:paraId="68A62245" w14:textId="45E2E6BE" w:rsidR="00EE7904" w:rsidRPr="004B414C" w:rsidRDefault="00EE7904" w:rsidP="00EE7904">
      <w:pPr>
        <w:pStyle w:val="7"/>
        <w:spacing w:before="0"/>
        <w:rPr>
          <w:rFonts w:ascii="Times New Roman" w:hAnsi="Times New Roman" w:cs="Times New Roman"/>
          <w:i w:val="0"/>
          <w:color w:val="auto"/>
        </w:rPr>
      </w:pPr>
      <w:r>
        <w:rPr>
          <w:rFonts w:ascii="Times New Roman" w:hAnsi="Times New Roman" w:cs="Times New Roman"/>
          <w:i w:val="0"/>
          <w:color w:val="auto"/>
        </w:rPr>
        <w:t>5)</w:t>
      </w:r>
      <w:r w:rsidRPr="00B4443D">
        <w:rPr>
          <w:rFonts w:ascii="Times New Roman" w:hAnsi="Times New Roman" w:cs="Times New Roman"/>
          <w:i w:val="0"/>
          <w:color w:val="auto"/>
        </w:rPr>
        <w:t xml:space="preserve"> затраты </w:t>
      </w:r>
      <w:r w:rsidRPr="00C80B42">
        <w:rPr>
          <w:rFonts w:ascii="Times New Roman" w:hAnsi="Times New Roman" w:cs="Times New Roman"/>
          <w:i w:val="0"/>
          <w:color w:val="auto"/>
        </w:rPr>
        <w:t xml:space="preserve">на </w:t>
      </w:r>
      <w:r w:rsidRPr="00EE7904">
        <w:rPr>
          <w:rFonts w:ascii="Times New Roman" w:hAnsi="Times New Roman" w:cs="Times New Roman"/>
          <w:i w:val="0"/>
          <w:color w:val="auto"/>
        </w:rPr>
        <w:t xml:space="preserve">приобретение ноутбуков </w:t>
      </w:r>
      <w:r>
        <w:rPr>
          <w:rFonts w:ascii="Times New Roman" w:hAnsi="Times New Roman" w:cs="Times New Roman"/>
          <w:i w:val="0"/>
          <w:color w:val="auto"/>
        </w:rPr>
        <w:t>(</w:t>
      </w:r>
      <m:oMath>
        <m:sSub>
          <m:sSubPr>
            <m:ctrlPr>
              <w:rPr>
                <w:rFonts w:ascii="Cambria Math" w:eastAsia="Times New Roman" w:hAnsi="Cambria Math" w:cs="Times New Roman"/>
                <w:iCs w:val="0"/>
                <w:color w:val="auto"/>
              </w:rPr>
            </m:ctrlPr>
          </m:sSubPr>
          <m:e>
            <m:r>
              <w:rPr>
                <w:rFonts w:ascii="Cambria Math" w:hAnsi="Cambria Math"/>
              </w:rPr>
              <m:t>З</m:t>
            </m:r>
          </m:e>
          <m:sub>
            <m:r>
              <w:rPr>
                <w:rFonts w:ascii="Cambria Math" w:eastAsia="Times New Roman" w:hAnsi="Cambria Math" w:cs="Times New Roman"/>
                <w:color w:val="auto"/>
              </w:rPr>
              <m:t>ноут</m:t>
            </m:r>
          </m:sub>
        </m:sSub>
      </m:oMath>
      <w:r w:rsidRPr="004B414C">
        <w:rPr>
          <w:rFonts w:ascii="Times New Roman" w:hAnsi="Times New Roman" w:cs="Times New Roman"/>
          <w:i w:val="0"/>
          <w:color w:val="auto"/>
        </w:rPr>
        <w:t>) рассчитываются по формуле:</w:t>
      </w:r>
    </w:p>
    <w:p w14:paraId="487D9565" w14:textId="7194F063" w:rsidR="00EE7904" w:rsidRPr="00D13CE0" w:rsidRDefault="00261223" w:rsidP="00EE7904">
      <w:pPr>
        <w:widowControl/>
        <w:adjustRightInd w:val="0"/>
      </w:pPr>
      <m:oMathPara>
        <m:oMath>
          <m:sSub>
            <m:sSubPr>
              <m:ctrlPr>
                <w:rPr>
                  <w:rFonts w:ascii="Cambria Math" w:hAnsi="Cambria Math"/>
                </w:rPr>
              </m:ctrlPr>
            </m:sSubPr>
            <m:e>
              <m:r>
                <w:rPr>
                  <w:rFonts w:ascii="Cambria Math" w:hAnsi="Cambria Math"/>
                </w:rPr>
                <m:t>З</m:t>
              </m:r>
            </m:e>
            <m:sub>
              <m:r>
                <m:rPr>
                  <m:sty m:val="p"/>
                </m:rPr>
                <w:rPr>
                  <w:rFonts w:ascii="Cambria Math" w:hAnsi="Cambria Math"/>
                </w:rPr>
                <m:t>ноут</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i</m:t>
                  </m:r>
                  <m:r>
                    <w:rPr>
                      <w:rFonts w:ascii="Cambria Math" w:hAnsi="Cambria Math"/>
                    </w:rPr>
                    <m:t> ноут</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ноут</m:t>
                  </m:r>
                </m:sub>
              </m:sSub>
              <m:r>
                <w:rPr>
                  <w:rFonts w:ascii="Cambria Math" w:hAnsi="Cambria Math"/>
                </w:rPr>
                <m:t>,</m:t>
              </m:r>
            </m:e>
          </m:nary>
        </m:oMath>
      </m:oMathPara>
    </w:p>
    <w:p w14:paraId="14D925DA" w14:textId="77777777" w:rsidR="00EE7904" w:rsidRPr="00BF6CD4" w:rsidRDefault="00EE7904" w:rsidP="00EE7904">
      <w:pPr>
        <w:jc w:val="left"/>
        <w:rPr>
          <w:position w:val="-35"/>
        </w:rPr>
      </w:pPr>
      <w:r w:rsidRPr="00BF6CD4">
        <w:rPr>
          <w:position w:val="-35"/>
        </w:rPr>
        <w:t>в которой:</w:t>
      </w:r>
    </w:p>
    <w:p w14:paraId="698DCDB9" w14:textId="700696CD" w:rsidR="00EE7904" w:rsidRDefault="00261223" w:rsidP="00EE7904">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m:t>
            </m:r>
            <m:r>
              <w:rPr>
                <w:rFonts w:ascii="Cambria Math" w:hAnsi="Cambria Math"/>
              </w:rPr>
              <m:t> </m:t>
            </m:r>
            <m:r>
              <m:rPr>
                <m:sty m:val="p"/>
              </m:rPr>
              <w:rPr>
                <w:rFonts w:ascii="Cambria Math" w:hAnsi="Cambria Math"/>
              </w:rPr>
              <m:t>ноут</m:t>
            </m:r>
          </m:sub>
        </m:sSub>
      </m:oMath>
      <w:r w:rsidR="00EE7904">
        <w:t xml:space="preserve"> </w:t>
      </w:r>
      <w:r w:rsidR="00EE7904" w:rsidRPr="00BF6CD4">
        <w:t xml:space="preserve">- </w:t>
      </w:r>
      <w:r w:rsidR="00EE7904" w:rsidRPr="00EE7904">
        <w:t xml:space="preserve">количество ноутбуков по i-й должности в соответствии с нормативами </w:t>
      </w:r>
      <w:r w:rsidR="00EE7904">
        <w:t>Министерства;</w:t>
      </w:r>
    </w:p>
    <w:p w14:paraId="001A0E86" w14:textId="67D92FAB" w:rsidR="00EE7904" w:rsidRDefault="00261223" w:rsidP="00EE7904">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ноут</m:t>
            </m:r>
          </m:sub>
        </m:sSub>
      </m:oMath>
      <w:r w:rsidR="00EE7904">
        <w:t xml:space="preserve"> </w:t>
      </w:r>
      <w:r w:rsidR="00EE7904" w:rsidRPr="00BF6CD4">
        <w:t xml:space="preserve">- </w:t>
      </w:r>
      <w:r w:rsidR="00EE7904" w:rsidRPr="00EE7904">
        <w:t xml:space="preserve">цена 1 </w:t>
      </w:r>
      <w:r w:rsidR="00EE7904">
        <w:t xml:space="preserve">ноутбука </w:t>
      </w:r>
      <w:r w:rsidR="00EE7904" w:rsidRPr="00EE7904">
        <w:t xml:space="preserve">по i-й должности в соответствии с нормативами </w:t>
      </w:r>
      <w:r w:rsidR="00EE7904">
        <w:t>Министерства;</w:t>
      </w:r>
    </w:p>
    <w:p w14:paraId="0EF04EC1" w14:textId="2F4F11E7" w:rsidR="00C0300F" w:rsidRPr="004B414C" w:rsidRDefault="00C0300F" w:rsidP="00C0300F">
      <w:pPr>
        <w:pStyle w:val="7"/>
        <w:spacing w:before="0"/>
        <w:rPr>
          <w:rFonts w:ascii="Times New Roman" w:hAnsi="Times New Roman" w:cs="Times New Roman"/>
          <w:i w:val="0"/>
          <w:color w:val="auto"/>
        </w:rPr>
      </w:pPr>
      <w:r>
        <w:rPr>
          <w:rFonts w:ascii="Times New Roman" w:hAnsi="Times New Roman" w:cs="Times New Roman"/>
          <w:i w:val="0"/>
          <w:color w:val="auto"/>
        </w:rPr>
        <w:t>6)</w:t>
      </w:r>
      <w:r w:rsidRPr="00B4443D">
        <w:rPr>
          <w:rFonts w:ascii="Times New Roman" w:hAnsi="Times New Roman" w:cs="Times New Roman"/>
          <w:i w:val="0"/>
          <w:color w:val="auto"/>
        </w:rPr>
        <w:t xml:space="preserve"> затраты </w:t>
      </w:r>
      <w:r w:rsidRPr="00C80B42">
        <w:rPr>
          <w:rFonts w:ascii="Times New Roman" w:hAnsi="Times New Roman" w:cs="Times New Roman"/>
          <w:i w:val="0"/>
          <w:color w:val="auto"/>
        </w:rPr>
        <w:t xml:space="preserve">на </w:t>
      </w:r>
      <w:r w:rsidRPr="00C0300F">
        <w:rPr>
          <w:rFonts w:ascii="Times New Roman" w:hAnsi="Times New Roman" w:cs="Times New Roman"/>
          <w:i w:val="0"/>
          <w:color w:val="auto"/>
        </w:rPr>
        <w:t xml:space="preserve">приобретение оборудования по обеспечению безопасности информации </w:t>
      </w:r>
      <w:r>
        <w:rPr>
          <w:rFonts w:ascii="Times New Roman" w:hAnsi="Times New Roman" w:cs="Times New Roman"/>
          <w:i w:val="0"/>
          <w:color w:val="auto"/>
        </w:rPr>
        <w:t>(</w:t>
      </w:r>
      <m:oMath>
        <m:sSub>
          <m:sSubPr>
            <m:ctrlPr>
              <w:rPr>
                <w:rFonts w:ascii="Cambria Math" w:eastAsia="Times New Roman" w:hAnsi="Cambria Math" w:cs="Times New Roman"/>
                <w:iCs w:val="0"/>
                <w:color w:val="auto"/>
              </w:rPr>
            </m:ctrlPr>
          </m:sSubPr>
          <m:e>
            <m:r>
              <w:rPr>
                <w:rFonts w:ascii="Cambria Math" w:hAnsi="Cambria Math"/>
              </w:rPr>
              <m:t>З</m:t>
            </m:r>
          </m:e>
          <m:sub>
            <m:r>
              <w:rPr>
                <w:rFonts w:ascii="Cambria Math" w:eastAsia="Times New Roman" w:hAnsi="Cambria Math" w:cs="Times New Roman"/>
                <w:color w:val="auto"/>
              </w:rPr>
              <m:t>обин</m:t>
            </m:r>
          </m:sub>
        </m:sSub>
      </m:oMath>
      <w:r w:rsidRPr="004B414C">
        <w:rPr>
          <w:rFonts w:ascii="Times New Roman" w:hAnsi="Times New Roman" w:cs="Times New Roman"/>
          <w:i w:val="0"/>
          <w:color w:val="auto"/>
        </w:rPr>
        <w:t>) рассчитываются по формуле:</w:t>
      </w:r>
    </w:p>
    <w:p w14:paraId="3409F2E5" w14:textId="1CAC672F" w:rsidR="00C0300F" w:rsidRPr="00D13CE0" w:rsidRDefault="00261223" w:rsidP="00C0300F">
      <w:pPr>
        <w:widowControl/>
        <w:adjustRightInd w:val="0"/>
      </w:pPr>
      <m:oMathPara>
        <m:oMath>
          <m:sSub>
            <m:sSubPr>
              <m:ctrlPr>
                <w:rPr>
                  <w:rFonts w:ascii="Cambria Math" w:hAnsi="Cambria Math"/>
                </w:rPr>
              </m:ctrlPr>
            </m:sSubPr>
            <m:e>
              <m:r>
                <w:rPr>
                  <w:rFonts w:ascii="Cambria Math" w:hAnsi="Cambria Math"/>
                </w:rPr>
                <m:t>З</m:t>
              </m:r>
            </m:e>
            <m:sub>
              <m:r>
                <m:rPr>
                  <m:sty m:val="p"/>
                </m:rPr>
                <w:rPr>
                  <w:rFonts w:ascii="Cambria Math" w:hAnsi="Cambria Math"/>
                </w:rPr>
                <m:t>обин</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i</m:t>
                  </m:r>
                  <m:r>
                    <w:rPr>
                      <w:rFonts w:ascii="Cambria Math" w:hAnsi="Cambria Math"/>
                    </w:rPr>
                    <m:t> обин</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обин</m:t>
                  </m:r>
                </m:sub>
              </m:sSub>
              <m:r>
                <w:rPr>
                  <w:rFonts w:ascii="Cambria Math" w:hAnsi="Cambria Math"/>
                </w:rPr>
                <m:t>,</m:t>
              </m:r>
            </m:e>
          </m:nary>
        </m:oMath>
      </m:oMathPara>
    </w:p>
    <w:p w14:paraId="7CB7F82E" w14:textId="77777777" w:rsidR="00C0300F" w:rsidRPr="00BF6CD4" w:rsidRDefault="00C0300F" w:rsidP="00C0300F">
      <w:pPr>
        <w:jc w:val="left"/>
        <w:rPr>
          <w:position w:val="-35"/>
        </w:rPr>
      </w:pPr>
      <w:r w:rsidRPr="00BF6CD4">
        <w:rPr>
          <w:position w:val="-35"/>
        </w:rPr>
        <w:t>в которой:</w:t>
      </w:r>
    </w:p>
    <w:p w14:paraId="38B8F75F" w14:textId="7F84B6B2" w:rsidR="00C0300F" w:rsidRDefault="00261223" w:rsidP="00C0300F">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m:t>
            </m:r>
            <m:r>
              <w:rPr>
                <w:rFonts w:ascii="Cambria Math" w:hAnsi="Cambria Math"/>
              </w:rPr>
              <m:t> </m:t>
            </m:r>
            <m:r>
              <m:rPr>
                <m:sty m:val="p"/>
              </m:rPr>
              <w:rPr>
                <w:rFonts w:ascii="Cambria Math" w:hAnsi="Cambria Math"/>
              </w:rPr>
              <m:t>обин</m:t>
            </m:r>
          </m:sub>
        </m:sSub>
      </m:oMath>
      <w:r w:rsidR="00C0300F">
        <w:t xml:space="preserve"> </w:t>
      </w:r>
      <w:r w:rsidR="00C0300F" w:rsidRPr="00BF6CD4">
        <w:t xml:space="preserve">- </w:t>
      </w:r>
      <w:r w:rsidR="00C0300F" w:rsidRPr="00C0300F">
        <w:t>количество i-го оборудования по обеспечению безопасности информации</w:t>
      </w:r>
      <w:r w:rsidR="00C0300F">
        <w:t>;</w:t>
      </w:r>
    </w:p>
    <w:p w14:paraId="2AF6B854" w14:textId="47734F13" w:rsidR="00C0300F" w:rsidRDefault="00261223" w:rsidP="00C0300F">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обин</m:t>
            </m:r>
          </m:sub>
        </m:sSub>
      </m:oMath>
      <w:r w:rsidR="00C0300F">
        <w:t xml:space="preserve"> </w:t>
      </w:r>
      <w:r w:rsidR="00C0300F" w:rsidRPr="00BF6CD4">
        <w:t xml:space="preserve">- </w:t>
      </w:r>
      <w:r w:rsidR="00C0300F" w:rsidRPr="00C0300F">
        <w:t>цена приобретаемого i-го оборудования по обеспечению безопасности информации</w:t>
      </w:r>
      <w:r w:rsidR="00C0300F">
        <w:t>;</w:t>
      </w:r>
    </w:p>
    <w:p w14:paraId="751D7932" w14:textId="51EE1569" w:rsidR="00C0300F" w:rsidRPr="004B414C" w:rsidRDefault="00C0300F" w:rsidP="00C0300F">
      <w:pPr>
        <w:pStyle w:val="7"/>
        <w:spacing w:before="0"/>
        <w:rPr>
          <w:rFonts w:ascii="Times New Roman" w:hAnsi="Times New Roman" w:cs="Times New Roman"/>
          <w:i w:val="0"/>
          <w:color w:val="auto"/>
        </w:rPr>
      </w:pPr>
      <w:r>
        <w:rPr>
          <w:rFonts w:ascii="Times New Roman" w:hAnsi="Times New Roman" w:cs="Times New Roman"/>
          <w:i w:val="0"/>
          <w:color w:val="auto"/>
        </w:rPr>
        <w:t>7)</w:t>
      </w:r>
      <w:r w:rsidRPr="00B4443D">
        <w:rPr>
          <w:rFonts w:ascii="Times New Roman" w:hAnsi="Times New Roman" w:cs="Times New Roman"/>
          <w:i w:val="0"/>
          <w:color w:val="auto"/>
        </w:rPr>
        <w:t xml:space="preserve"> затраты </w:t>
      </w:r>
      <w:r w:rsidRPr="00C80B42">
        <w:rPr>
          <w:rFonts w:ascii="Times New Roman" w:hAnsi="Times New Roman" w:cs="Times New Roman"/>
          <w:i w:val="0"/>
          <w:color w:val="auto"/>
        </w:rPr>
        <w:t xml:space="preserve">на </w:t>
      </w:r>
      <w:r w:rsidRPr="00C0300F">
        <w:rPr>
          <w:rFonts w:ascii="Times New Roman" w:hAnsi="Times New Roman" w:cs="Times New Roman"/>
          <w:i w:val="0"/>
          <w:color w:val="auto"/>
        </w:rPr>
        <w:t xml:space="preserve">приобретение </w:t>
      </w:r>
      <w:r w:rsidR="004B4957" w:rsidRPr="004B4957">
        <w:rPr>
          <w:rFonts w:ascii="Times New Roman" w:hAnsi="Times New Roman" w:cs="Times New Roman"/>
          <w:i w:val="0"/>
          <w:color w:val="auto"/>
        </w:rPr>
        <w:t>средств проводной связи</w:t>
      </w:r>
      <w:r w:rsidRPr="00C0300F">
        <w:rPr>
          <w:rFonts w:ascii="Times New Roman" w:hAnsi="Times New Roman" w:cs="Times New Roman"/>
          <w:i w:val="0"/>
          <w:color w:val="auto"/>
        </w:rPr>
        <w:t xml:space="preserve"> </w:t>
      </w:r>
      <w:r>
        <w:rPr>
          <w:rFonts w:ascii="Times New Roman" w:hAnsi="Times New Roman" w:cs="Times New Roman"/>
          <w:i w:val="0"/>
          <w:color w:val="auto"/>
        </w:rPr>
        <w:t>(</w:t>
      </w:r>
      <m:oMath>
        <m:sSub>
          <m:sSubPr>
            <m:ctrlPr>
              <w:rPr>
                <w:rFonts w:ascii="Cambria Math" w:eastAsia="Times New Roman" w:hAnsi="Cambria Math" w:cs="Times New Roman"/>
                <w:iCs w:val="0"/>
                <w:color w:val="auto"/>
              </w:rPr>
            </m:ctrlPr>
          </m:sSubPr>
          <m:e>
            <m:r>
              <w:rPr>
                <w:rFonts w:ascii="Cambria Math" w:hAnsi="Cambria Math"/>
              </w:rPr>
              <m:t>З</m:t>
            </m:r>
          </m:e>
          <m:sub>
            <m:r>
              <w:rPr>
                <w:rFonts w:ascii="Cambria Math" w:eastAsia="Times New Roman" w:hAnsi="Cambria Math" w:cs="Times New Roman"/>
                <w:color w:val="auto"/>
              </w:rPr>
              <m:t>та</m:t>
            </m:r>
          </m:sub>
        </m:sSub>
      </m:oMath>
      <w:r w:rsidRPr="004B414C">
        <w:rPr>
          <w:rFonts w:ascii="Times New Roman" w:hAnsi="Times New Roman" w:cs="Times New Roman"/>
          <w:i w:val="0"/>
          <w:color w:val="auto"/>
        </w:rPr>
        <w:t>) рассчитываются по формуле:</w:t>
      </w:r>
    </w:p>
    <w:p w14:paraId="06BF61E9" w14:textId="72688B72" w:rsidR="00C0300F" w:rsidRPr="00D13CE0" w:rsidRDefault="00261223" w:rsidP="00C0300F">
      <w:pPr>
        <w:widowControl/>
        <w:adjustRightInd w:val="0"/>
      </w:pPr>
      <m:oMathPara>
        <m:oMath>
          <m:sSub>
            <m:sSubPr>
              <m:ctrlPr>
                <w:rPr>
                  <w:rFonts w:ascii="Cambria Math" w:hAnsi="Cambria Math"/>
                </w:rPr>
              </m:ctrlPr>
            </m:sSubPr>
            <m:e>
              <m:r>
                <w:rPr>
                  <w:rFonts w:ascii="Cambria Math" w:hAnsi="Cambria Math"/>
                </w:rPr>
                <m:t>З</m:t>
              </m:r>
            </m:e>
            <m:sub>
              <m:r>
                <m:rPr>
                  <m:sty m:val="p"/>
                </m:rPr>
                <w:rPr>
                  <w:rFonts w:ascii="Cambria Math" w:hAnsi="Cambria Math"/>
                </w:rPr>
                <m:t>та</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i</m:t>
                  </m:r>
                  <m:r>
                    <w:rPr>
                      <w:rFonts w:ascii="Cambria Math" w:hAnsi="Cambria Math"/>
                    </w:rPr>
                    <m:t> та</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та</m:t>
                  </m:r>
                </m:sub>
              </m:sSub>
              <m:r>
                <w:rPr>
                  <w:rFonts w:ascii="Cambria Math" w:hAnsi="Cambria Math"/>
                </w:rPr>
                <m:t>,</m:t>
              </m:r>
            </m:e>
          </m:nary>
        </m:oMath>
      </m:oMathPara>
    </w:p>
    <w:p w14:paraId="771BED1A" w14:textId="77777777" w:rsidR="00C0300F" w:rsidRPr="00BF6CD4" w:rsidRDefault="00C0300F" w:rsidP="00C0300F">
      <w:pPr>
        <w:jc w:val="left"/>
        <w:rPr>
          <w:position w:val="-35"/>
        </w:rPr>
      </w:pPr>
      <w:r w:rsidRPr="00BF6CD4">
        <w:rPr>
          <w:position w:val="-35"/>
        </w:rPr>
        <w:t>в которой:</w:t>
      </w:r>
    </w:p>
    <w:p w14:paraId="0563E6E6" w14:textId="7D88F4DD" w:rsidR="00C0300F" w:rsidRDefault="00261223" w:rsidP="00C0300F">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m:t>
            </m:r>
            <m:r>
              <w:rPr>
                <w:rFonts w:ascii="Cambria Math" w:hAnsi="Cambria Math"/>
              </w:rPr>
              <m:t> </m:t>
            </m:r>
            <m:r>
              <m:rPr>
                <m:sty m:val="p"/>
              </m:rPr>
              <w:rPr>
                <w:rFonts w:ascii="Cambria Math" w:hAnsi="Cambria Math"/>
              </w:rPr>
              <m:t>та</m:t>
            </m:r>
          </m:sub>
        </m:sSub>
      </m:oMath>
      <w:r w:rsidR="00C0300F">
        <w:t xml:space="preserve"> </w:t>
      </w:r>
      <w:r w:rsidR="004B4957">
        <w:t>–</w:t>
      </w:r>
      <w:r w:rsidR="00C0300F" w:rsidRPr="00BF6CD4">
        <w:t xml:space="preserve"> </w:t>
      </w:r>
      <w:r w:rsidR="00C0300F" w:rsidRPr="00C0300F">
        <w:t>количество</w:t>
      </w:r>
      <w:r w:rsidR="004B4957">
        <w:t xml:space="preserve"> </w:t>
      </w:r>
      <w:r w:rsidR="004B4957" w:rsidRPr="004B4957">
        <w:t>1 средств</w:t>
      </w:r>
      <w:r w:rsidR="004B4957">
        <w:t>а</w:t>
      </w:r>
      <w:r w:rsidR="004B4957" w:rsidRPr="004B4957">
        <w:t xml:space="preserve"> проводной связи</w:t>
      </w:r>
      <w:r w:rsidR="004B4957">
        <w:t xml:space="preserve"> по</w:t>
      </w:r>
      <w:r w:rsidR="00C0300F" w:rsidRPr="00C0300F">
        <w:t xml:space="preserve"> i-</w:t>
      </w:r>
      <w:r w:rsidR="004B4957">
        <w:t>й</w:t>
      </w:r>
      <w:r w:rsidR="00C0300F" w:rsidRPr="00C0300F">
        <w:t xml:space="preserve"> </w:t>
      </w:r>
      <w:r w:rsidR="004B4957">
        <w:t xml:space="preserve">должности в </w:t>
      </w:r>
      <w:r w:rsidR="004B4957" w:rsidRPr="00EE7904">
        <w:t xml:space="preserve">соответствии с нормативами </w:t>
      </w:r>
      <w:r w:rsidR="004B4957">
        <w:t>Министерства</w:t>
      </w:r>
      <w:r w:rsidR="00C0300F">
        <w:t>;</w:t>
      </w:r>
    </w:p>
    <w:p w14:paraId="649DC11F" w14:textId="0B8FEC21" w:rsidR="00C0300F" w:rsidRDefault="00261223" w:rsidP="00C0300F">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та</m:t>
            </m:r>
          </m:sub>
        </m:sSub>
      </m:oMath>
      <w:r w:rsidR="00C0300F">
        <w:t xml:space="preserve"> </w:t>
      </w:r>
      <w:r w:rsidR="00C0300F" w:rsidRPr="00BF6CD4">
        <w:t xml:space="preserve">- </w:t>
      </w:r>
      <w:r w:rsidR="004B4957" w:rsidRPr="004B4957">
        <w:t>цена 1 средств</w:t>
      </w:r>
      <w:r w:rsidR="004B4957">
        <w:t>а</w:t>
      </w:r>
      <w:r w:rsidR="004B4957" w:rsidRPr="004B4957">
        <w:t xml:space="preserve"> проводной связи по i-й должности в соответствии с нормативами Министерства</w:t>
      </w:r>
      <w:r w:rsidR="004B4957">
        <w:t>.</w:t>
      </w:r>
    </w:p>
    <w:p w14:paraId="793F5CA8" w14:textId="28BED7D8" w:rsidR="004B4957" w:rsidRPr="00170801" w:rsidRDefault="008A2594" w:rsidP="004B4957">
      <w:pPr>
        <w:pStyle w:val="6"/>
        <w:spacing w:before="0"/>
        <w:rPr>
          <w:rFonts w:ascii="Times New Roman" w:hAnsi="Times New Roman" w:cs="Times New Roman"/>
          <w:color w:val="auto"/>
        </w:rPr>
      </w:pPr>
      <w:r>
        <w:rPr>
          <w:rFonts w:ascii="Times New Roman" w:hAnsi="Times New Roman" w:cs="Times New Roman"/>
          <w:color w:val="auto"/>
        </w:rPr>
        <w:t>15</w:t>
      </w:r>
      <w:r w:rsidR="004B4957" w:rsidRPr="00170801">
        <w:rPr>
          <w:rFonts w:ascii="Times New Roman" w:hAnsi="Times New Roman" w:cs="Times New Roman"/>
          <w:color w:val="auto"/>
        </w:rPr>
        <w:t xml:space="preserve">. Затраты </w:t>
      </w:r>
      <w:r w:rsidR="004B4957" w:rsidRPr="00207BF6">
        <w:rPr>
          <w:rFonts w:ascii="Times New Roman" w:hAnsi="Times New Roman" w:cs="Times New Roman"/>
          <w:color w:val="auto"/>
        </w:rPr>
        <w:t xml:space="preserve">на приобретение </w:t>
      </w:r>
      <w:r w:rsidR="00CD4E53" w:rsidRPr="00CD4E53">
        <w:rPr>
          <w:rFonts w:ascii="Times New Roman" w:hAnsi="Times New Roman" w:cs="Times New Roman"/>
          <w:color w:val="auto"/>
        </w:rPr>
        <w:t xml:space="preserve">материальных запасов </w:t>
      </w:r>
      <w:r w:rsidR="004B4957" w:rsidRPr="00170801">
        <w:rPr>
          <w:rFonts w:ascii="Times New Roman" w:hAnsi="Times New Roman" w:cs="Times New Roman"/>
          <w:color w:val="auto"/>
        </w:rPr>
        <w:t>включают в себя:</w:t>
      </w:r>
    </w:p>
    <w:p w14:paraId="0ED28AED" w14:textId="55F012A7" w:rsidR="004B4957" w:rsidRPr="004B414C" w:rsidRDefault="004B4957" w:rsidP="004B4957">
      <w:pPr>
        <w:pStyle w:val="7"/>
        <w:spacing w:before="0"/>
        <w:rPr>
          <w:rFonts w:ascii="Times New Roman" w:hAnsi="Times New Roman" w:cs="Times New Roman"/>
          <w:i w:val="0"/>
          <w:color w:val="auto"/>
        </w:rPr>
      </w:pPr>
      <w:r w:rsidRPr="00B4443D">
        <w:rPr>
          <w:rFonts w:ascii="Times New Roman" w:hAnsi="Times New Roman" w:cs="Times New Roman"/>
          <w:i w:val="0"/>
          <w:color w:val="auto"/>
        </w:rPr>
        <w:t xml:space="preserve">1) затраты на </w:t>
      </w:r>
      <w:r w:rsidRPr="00207BF6">
        <w:rPr>
          <w:rFonts w:ascii="Times New Roman" w:hAnsi="Times New Roman" w:cs="Times New Roman"/>
          <w:i w:val="0"/>
          <w:color w:val="auto"/>
        </w:rPr>
        <w:t xml:space="preserve">приобретение </w:t>
      </w:r>
      <w:r w:rsidR="00CD4E53" w:rsidRPr="00CD4E53">
        <w:rPr>
          <w:rFonts w:ascii="Times New Roman" w:hAnsi="Times New Roman" w:cs="Times New Roman"/>
          <w:i w:val="0"/>
          <w:color w:val="auto"/>
        </w:rPr>
        <w:t xml:space="preserve">мониторов </w:t>
      </w:r>
      <w:r>
        <w:rPr>
          <w:rFonts w:ascii="Times New Roman" w:hAnsi="Times New Roman" w:cs="Times New Roman"/>
          <w:i w:val="0"/>
          <w:color w:val="auto"/>
        </w:rPr>
        <w:t>(</w:t>
      </w:r>
      <m:oMath>
        <m:sSub>
          <m:sSubPr>
            <m:ctrlPr>
              <w:rPr>
                <w:rFonts w:ascii="Cambria Math" w:eastAsia="Times New Roman" w:hAnsi="Cambria Math" w:cs="Times New Roman"/>
                <w:iCs w:val="0"/>
                <w:color w:val="auto"/>
              </w:rPr>
            </m:ctrlPr>
          </m:sSubPr>
          <m:e>
            <m:r>
              <w:rPr>
                <w:rFonts w:ascii="Cambria Math" w:hAnsi="Cambria Math"/>
              </w:rPr>
              <m:t>З</m:t>
            </m:r>
          </m:e>
          <m:sub>
            <m:r>
              <w:rPr>
                <w:rFonts w:ascii="Cambria Math" w:eastAsia="Times New Roman" w:hAnsi="Cambria Math" w:cs="Times New Roman"/>
                <w:color w:val="auto"/>
              </w:rPr>
              <m:t>мон</m:t>
            </m:r>
          </m:sub>
        </m:sSub>
      </m:oMath>
      <w:r w:rsidRPr="004B414C">
        <w:rPr>
          <w:rFonts w:ascii="Times New Roman" w:hAnsi="Times New Roman" w:cs="Times New Roman"/>
          <w:i w:val="0"/>
          <w:color w:val="auto"/>
        </w:rPr>
        <w:t>) рассчитываются по формуле:</w:t>
      </w:r>
    </w:p>
    <w:p w14:paraId="3E285D2C" w14:textId="19E16C33" w:rsidR="004B4957" w:rsidRPr="00D13CE0" w:rsidRDefault="00261223" w:rsidP="004B4957">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мон</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i</m:t>
                  </m:r>
                  <m:r>
                    <w:rPr>
                      <w:rFonts w:ascii="Cambria Math" w:hAnsi="Cambria Math"/>
                    </w:rPr>
                    <m:t> мон</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мон</m:t>
                  </m:r>
                </m:sub>
              </m:sSub>
              <m:r>
                <w:rPr>
                  <w:rFonts w:ascii="Cambria Math" w:hAnsi="Cambria Math"/>
                </w:rPr>
                <m:t>,</m:t>
              </m:r>
            </m:e>
          </m:nary>
        </m:oMath>
      </m:oMathPara>
    </w:p>
    <w:p w14:paraId="2D8B27DE" w14:textId="77777777" w:rsidR="004B4957" w:rsidRPr="00BF6CD4" w:rsidRDefault="004B4957" w:rsidP="004B4957">
      <w:pPr>
        <w:jc w:val="left"/>
        <w:rPr>
          <w:position w:val="-35"/>
        </w:rPr>
      </w:pPr>
      <w:r w:rsidRPr="00BF6CD4">
        <w:rPr>
          <w:position w:val="-35"/>
        </w:rPr>
        <w:t>в которой:</w:t>
      </w:r>
    </w:p>
    <w:p w14:paraId="1433ADDA" w14:textId="0A146C2D" w:rsidR="00CD4E53" w:rsidRDefault="00261223" w:rsidP="00CD4E53">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m:t>
            </m:r>
            <m:r>
              <w:rPr>
                <w:rFonts w:ascii="Cambria Math" w:hAnsi="Cambria Math"/>
              </w:rPr>
              <m:t> </m:t>
            </m:r>
            <m:r>
              <m:rPr>
                <m:sty m:val="p"/>
              </m:rPr>
              <w:rPr>
                <w:rFonts w:ascii="Cambria Math" w:hAnsi="Cambria Math"/>
              </w:rPr>
              <m:t>мон</m:t>
            </m:r>
          </m:sub>
        </m:sSub>
      </m:oMath>
      <w:r w:rsidR="00CD4E53">
        <w:t xml:space="preserve"> </w:t>
      </w:r>
      <w:r w:rsidR="00CD4E53" w:rsidRPr="00BF6CD4">
        <w:t xml:space="preserve">- </w:t>
      </w:r>
      <w:r w:rsidR="00CD4E53" w:rsidRPr="00CD4E53">
        <w:t>количество мониторов для i-й должности</w:t>
      </w:r>
      <w:r w:rsidR="00CD4E53">
        <w:t>;</w:t>
      </w:r>
    </w:p>
    <w:p w14:paraId="1DA14A1B" w14:textId="09060E4E" w:rsidR="00CD4E53" w:rsidRDefault="00261223" w:rsidP="00CD4E53">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мон</m:t>
            </m:r>
          </m:sub>
        </m:sSub>
      </m:oMath>
      <w:r w:rsidR="00CD4E53">
        <w:t xml:space="preserve"> </w:t>
      </w:r>
      <w:r w:rsidR="00CD4E53" w:rsidRPr="00BF6CD4">
        <w:t xml:space="preserve">- </w:t>
      </w:r>
      <w:r w:rsidR="00CD4E53" w:rsidRPr="00CD4E53">
        <w:t>цена одного монитора для i-й должности</w:t>
      </w:r>
      <w:r w:rsidR="00CD4E53">
        <w:t>;</w:t>
      </w:r>
    </w:p>
    <w:p w14:paraId="5F4DD539" w14:textId="77777777" w:rsidR="00D57733" w:rsidRPr="004B414C" w:rsidRDefault="00D57733" w:rsidP="00D57733">
      <w:pPr>
        <w:pStyle w:val="7"/>
        <w:spacing w:before="0"/>
        <w:rPr>
          <w:rFonts w:ascii="Times New Roman" w:hAnsi="Times New Roman" w:cs="Times New Roman"/>
          <w:i w:val="0"/>
          <w:color w:val="auto"/>
        </w:rPr>
      </w:pPr>
      <w:r>
        <w:rPr>
          <w:rFonts w:ascii="Times New Roman" w:hAnsi="Times New Roman" w:cs="Times New Roman"/>
          <w:i w:val="0"/>
          <w:color w:val="auto"/>
        </w:rPr>
        <w:t>2</w:t>
      </w:r>
      <w:r w:rsidRPr="00B4443D">
        <w:rPr>
          <w:rFonts w:ascii="Times New Roman" w:hAnsi="Times New Roman" w:cs="Times New Roman"/>
          <w:i w:val="0"/>
          <w:color w:val="auto"/>
        </w:rPr>
        <w:t xml:space="preserve">) затраты на </w:t>
      </w:r>
      <w:r w:rsidRPr="00207BF6">
        <w:rPr>
          <w:rFonts w:ascii="Times New Roman" w:hAnsi="Times New Roman" w:cs="Times New Roman"/>
          <w:i w:val="0"/>
          <w:color w:val="auto"/>
        </w:rPr>
        <w:t xml:space="preserve">приобретение </w:t>
      </w:r>
      <w:r w:rsidRPr="00D57733">
        <w:rPr>
          <w:rFonts w:ascii="Times New Roman" w:hAnsi="Times New Roman" w:cs="Times New Roman"/>
          <w:i w:val="0"/>
          <w:color w:val="auto"/>
        </w:rPr>
        <w:t xml:space="preserve">системных блоков </w:t>
      </w:r>
      <w:r>
        <w:rPr>
          <w:rFonts w:ascii="Times New Roman" w:hAnsi="Times New Roman" w:cs="Times New Roman"/>
          <w:i w:val="0"/>
          <w:color w:val="auto"/>
        </w:rPr>
        <w:t>(</w:t>
      </w:r>
      <m:oMath>
        <m:sSub>
          <m:sSubPr>
            <m:ctrlPr>
              <w:rPr>
                <w:rFonts w:ascii="Cambria Math" w:eastAsia="Times New Roman" w:hAnsi="Cambria Math" w:cs="Times New Roman"/>
                <w:iCs w:val="0"/>
                <w:color w:val="auto"/>
              </w:rPr>
            </m:ctrlPr>
          </m:sSubPr>
          <m:e>
            <m:r>
              <w:rPr>
                <w:rFonts w:ascii="Cambria Math" w:hAnsi="Cambria Math"/>
              </w:rPr>
              <m:t>З</m:t>
            </m:r>
          </m:e>
          <m:sub>
            <m:r>
              <w:rPr>
                <w:rFonts w:ascii="Cambria Math" w:eastAsia="Times New Roman" w:hAnsi="Cambria Math" w:cs="Times New Roman"/>
                <w:color w:val="auto"/>
              </w:rPr>
              <m:t>сб</m:t>
            </m:r>
          </m:sub>
        </m:sSub>
      </m:oMath>
      <w:r w:rsidRPr="004B414C">
        <w:rPr>
          <w:rFonts w:ascii="Times New Roman" w:hAnsi="Times New Roman" w:cs="Times New Roman"/>
          <w:i w:val="0"/>
          <w:color w:val="auto"/>
        </w:rPr>
        <w:t>) рассчитываются по формуле:</w:t>
      </w:r>
    </w:p>
    <w:p w14:paraId="47F9E5C4" w14:textId="77777777" w:rsidR="00D57733" w:rsidRPr="00D13CE0" w:rsidRDefault="00261223" w:rsidP="00D57733">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сб</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i</m:t>
                  </m:r>
                  <m:r>
                    <w:rPr>
                      <w:rFonts w:ascii="Cambria Math" w:hAnsi="Cambria Math"/>
                    </w:rPr>
                    <m:t> сб</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сб</m:t>
                  </m:r>
                </m:sub>
              </m:sSub>
              <m:r>
                <w:rPr>
                  <w:rFonts w:ascii="Cambria Math" w:hAnsi="Cambria Math"/>
                </w:rPr>
                <m:t>,</m:t>
              </m:r>
            </m:e>
          </m:nary>
        </m:oMath>
      </m:oMathPara>
    </w:p>
    <w:p w14:paraId="58F065EB" w14:textId="77777777" w:rsidR="00D57733" w:rsidRPr="00BF6CD4" w:rsidRDefault="00D57733" w:rsidP="00D57733">
      <w:pPr>
        <w:jc w:val="left"/>
        <w:rPr>
          <w:position w:val="-35"/>
        </w:rPr>
      </w:pPr>
      <w:r w:rsidRPr="00BF6CD4">
        <w:rPr>
          <w:position w:val="-35"/>
        </w:rPr>
        <w:t>в которой:</w:t>
      </w:r>
    </w:p>
    <w:p w14:paraId="1982E0C9" w14:textId="77777777" w:rsidR="00D57733" w:rsidRDefault="00261223" w:rsidP="00D57733">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m:t>
            </m:r>
            <m:r>
              <w:rPr>
                <w:rFonts w:ascii="Cambria Math" w:hAnsi="Cambria Math"/>
              </w:rPr>
              <m:t> </m:t>
            </m:r>
            <m:r>
              <m:rPr>
                <m:sty m:val="p"/>
              </m:rPr>
              <w:rPr>
                <w:rFonts w:ascii="Cambria Math" w:hAnsi="Cambria Math"/>
              </w:rPr>
              <m:t>сб</m:t>
            </m:r>
          </m:sub>
        </m:sSub>
      </m:oMath>
      <w:r w:rsidR="00D57733">
        <w:t xml:space="preserve"> </w:t>
      </w:r>
      <w:r w:rsidR="00D57733" w:rsidRPr="00BF6CD4">
        <w:t xml:space="preserve">- </w:t>
      </w:r>
      <w:r w:rsidR="00D57733" w:rsidRPr="00D57733">
        <w:t>количество i-х системных блоков</w:t>
      </w:r>
      <w:r w:rsidR="00D57733">
        <w:t>;</w:t>
      </w:r>
    </w:p>
    <w:p w14:paraId="4CF62E86" w14:textId="77777777" w:rsidR="00D57733" w:rsidRDefault="00261223" w:rsidP="00D57733">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сб</m:t>
            </m:r>
          </m:sub>
        </m:sSub>
      </m:oMath>
      <w:r w:rsidR="00D57733">
        <w:t xml:space="preserve"> </w:t>
      </w:r>
      <w:r w:rsidR="00D57733" w:rsidRPr="00BF6CD4">
        <w:t xml:space="preserve">- </w:t>
      </w:r>
      <w:r w:rsidR="00D57733" w:rsidRPr="00CD4E53">
        <w:t xml:space="preserve">цена одного </w:t>
      </w:r>
      <w:r w:rsidR="00D57733">
        <w:rPr>
          <w:lang w:val="en-US"/>
        </w:rPr>
        <w:t>i</w:t>
      </w:r>
      <w:r w:rsidR="00D57733" w:rsidRPr="00D57733">
        <w:t>-</w:t>
      </w:r>
      <w:r w:rsidR="00D57733">
        <w:t>го системного блока;</w:t>
      </w:r>
    </w:p>
    <w:p w14:paraId="1B63AAAA" w14:textId="3997B7D4" w:rsidR="00D57733" w:rsidRPr="004B414C" w:rsidRDefault="00D57733" w:rsidP="00D57733">
      <w:pPr>
        <w:pStyle w:val="7"/>
        <w:spacing w:before="0"/>
        <w:rPr>
          <w:rFonts w:ascii="Times New Roman" w:hAnsi="Times New Roman" w:cs="Times New Roman"/>
          <w:i w:val="0"/>
          <w:color w:val="auto"/>
        </w:rPr>
      </w:pPr>
      <w:r>
        <w:rPr>
          <w:rFonts w:ascii="Times New Roman" w:hAnsi="Times New Roman" w:cs="Times New Roman"/>
          <w:i w:val="0"/>
          <w:color w:val="auto"/>
        </w:rPr>
        <w:lastRenderedPageBreak/>
        <w:t>3</w:t>
      </w:r>
      <w:r w:rsidRPr="00B4443D">
        <w:rPr>
          <w:rFonts w:ascii="Times New Roman" w:hAnsi="Times New Roman" w:cs="Times New Roman"/>
          <w:i w:val="0"/>
          <w:color w:val="auto"/>
        </w:rPr>
        <w:t xml:space="preserve">) затраты на </w:t>
      </w:r>
      <w:r w:rsidRPr="00207BF6">
        <w:rPr>
          <w:rFonts w:ascii="Times New Roman" w:hAnsi="Times New Roman" w:cs="Times New Roman"/>
          <w:i w:val="0"/>
          <w:color w:val="auto"/>
        </w:rPr>
        <w:t xml:space="preserve">приобретение </w:t>
      </w:r>
      <w:r>
        <w:rPr>
          <w:rFonts w:ascii="Times New Roman" w:hAnsi="Times New Roman" w:cs="Times New Roman"/>
          <w:i w:val="0"/>
          <w:color w:val="auto"/>
        </w:rPr>
        <w:t>д</w:t>
      </w:r>
      <w:r w:rsidRPr="00D57733">
        <w:rPr>
          <w:rFonts w:ascii="Times New Roman" w:hAnsi="Times New Roman" w:cs="Times New Roman"/>
          <w:i w:val="0"/>
          <w:color w:val="auto"/>
        </w:rPr>
        <w:t xml:space="preserve">ругих запасных частей для вычислительной техники </w:t>
      </w:r>
      <w:r>
        <w:rPr>
          <w:rFonts w:ascii="Times New Roman" w:hAnsi="Times New Roman" w:cs="Times New Roman"/>
          <w:i w:val="0"/>
          <w:color w:val="auto"/>
        </w:rPr>
        <w:t>(</w:t>
      </w:r>
      <m:oMath>
        <m:sSub>
          <m:sSubPr>
            <m:ctrlPr>
              <w:rPr>
                <w:rFonts w:ascii="Cambria Math" w:eastAsia="Times New Roman" w:hAnsi="Cambria Math" w:cs="Times New Roman"/>
                <w:iCs w:val="0"/>
                <w:color w:val="auto"/>
              </w:rPr>
            </m:ctrlPr>
          </m:sSubPr>
          <m:e>
            <m:r>
              <w:rPr>
                <w:rFonts w:ascii="Cambria Math" w:hAnsi="Cambria Math"/>
              </w:rPr>
              <m:t>З</m:t>
            </m:r>
          </m:e>
          <m:sub>
            <m:r>
              <w:rPr>
                <w:rFonts w:ascii="Cambria Math" w:eastAsia="Times New Roman" w:hAnsi="Cambria Math" w:cs="Times New Roman"/>
                <w:color w:val="auto"/>
              </w:rPr>
              <m:t>двт</m:t>
            </m:r>
          </m:sub>
        </m:sSub>
      </m:oMath>
      <w:r w:rsidRPr="004B414C">
        <w:rPr>
          <w:rFonts w:ascii="Times New Roman" w:hAnsi="Times New Roman" w:cs="Times New Roman"/>
          <w:i w:val="0"/>
          <w:color w:val="auto"/>
        </w:rPr>
        <w:t>) рассчитываются по формуле:</w:t>
      </w:r>
    </w:p>
    <w:p w14:paraId="59970962" w14:textId="06E44758" w:rsidR="00D57733" w:rsidRPr="00D13CE0" w:rsidRDefault="00261223" w:rsidP="00D57733">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двт</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i</m:t>
                  </m:r>
                  <m:r>
                    <w:rPr>
                      <w:rFonts w:ascii="Cambria Math" w:hAnsi="Cambria Math"/>
                    </w:rPr>
                    <m:t> двт</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двт</m:t>
                  </m:r>
                </m:sub>
              </m:sSub>
              <m:r>
                <w:rPr>
                  <w:rFonts w:ascii="Cambria Math" w:hAnsi="Cambria Math"/>
                </w:rPr>
                <m:t>,</m:t>
              </m:r>
            </m:e>
          </m:nary>
        </m:oMath>
      </m:oMathPara>
    </w:p>
    <w:p w14:paraId="124FD556" w14:textId="77777777" w:rsidR="00D57733" w:rsidRPr="00BF6CD4" w:rsidRDefault="00D57733" w:rsidP="00D57733">
      <w:pPr>
        <w:jc w:val="left"/>
        <w:rPr>
          <w:position w:val="-35"/>
        </w:rPr>
      </w:pPr>
      <w:r w:rsidRPr="00BF6CD4">
        <w:rPr>
          <w:position w:val="-35"/>
        </w:rPr>
        <w:t>в которой:</w:t>
      </w:r>
    </w:p>
    <w:p w14:paraId="1BB80AD4" w14:textId="01F405B5" w:rsidR="00D57733" w:rsidRDefault="00261223" w:rsidP="00D57733">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m:t>
            </m:r>
            <m:r>
              <w:rPr>
                <w:rFonts w:ascii="Cambria Math" w:hAnsi="Cambria Math"/>
              </w:rPr>
              <m:t> двт</m:t>
            </m:r>
          </m:sub>
        </m:sSub>
      </m:oMath>
      <w:r w:rsidR="00D57733">
        <w:t xml:space="preserve"> </w:t>
      </w:r>
      <w:r w:rsidR="00D57733" w:rsidRPr="00BF6CD4">
        <w:t xml:space="preserve">- </w:t>
      </w:r>
      <w:r w:rsidR="00D57733" w:rsidRPr="00D57733">
        <w:t xml:space="preserve">количество i-х </w:t>
      </w:r>
      <w:r w:rsidR="00933F5B">
        <w:t>з</w:t>
      </w:r>
      <w:r w:rsidR="00933F5B" w:rsidRPr="00933F5B">
        <w:t>апасных частей для вычислительной техники, которое определяется по средним фактическим данным за 3 предыдущих финансовых года</w:t>
      </w:r>
      <w:r w:rsidR="00D57733">
        <w:t>;</w:t>
      </w:r>
    </w:p>
    <w:p w14:paraId="7E841E89" w14:textId="7AEBCE3C" w:rsidR="00D57733" w:rsidRDefault="00261223" w:rsidP="00D57733">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двт</m:t>
            </m:r>
          </m:sub>
        </m:sSub>
      </m:oMath>
      <w:r w:rsidR="00D57733">
        <w:t xml:space="preserve"> </w:t>
      </w:r>
      <w:r w:rsidR="00D57733" w:rsidRPr="00BF6CD4">
        <w:t xml:space="preserve">- </w:t>
      </w:r>
      <w:r w:rsidR="00D57733" w:rsidRPr="00CD4E53">
        <w:t xml:space="preserve">цена </w:t>
      </w:r>
      <w:r w:rsidR="00933F5B" w:rsidRPr="00933F5B">
        <w:t>1 единицы i-й запасной части для вычислительной техники</w:t>
      </w:r>
      <w:r w:rsidR="00D57733">
        <w:t>;</w:t>
      </w:r>
    </w:p>
    <w:p w14:paraId="7C652E05" w14:textId="35BC773D" w:rsidR="00933F5B" w:rsidRPr="004B414C" w:rsidRDefault="00933F5B" w:rsidP="00933F5B">
      <w:pPr>
        <w:pStyle w:val="7"/>
        <w:spacing w:before="0"/>
        <w:rPr>
          <w:rFonts w:ascii="Times New Roman" w:hAnsi="Times New Roman" w:cs="Times New Roman"/>
          <w:i w:val="0"/>
          <w:color w:val="auto"/>
        </w:rPr>
      </w:pPr>
      <w:r>
        <w:rPr>
          <w:rFonts w:ascii="Times New Roman" w:hAnsi="Times New Roman" w:cs="Times New Roman"/>
          <w:i w:val="0"/>
          <w:color w:val="auto"/>
        </w:rPr>
        <w:t>4</w:t>
      </w:r>
      <w:r w:rsidRPr="00B4443D">
        <w:rPr>
          <w:rFonts w:ascii="Times New Roman" w:hAnsi="Times New Roman" w:cs="Times New Roman"/>
          <w:i w:val="0"/>
          <w:color w:val="auto"/>
        </w:rPr>
        <w:t xml:space="preserve">) затраты </w:t>
      </w:r>
      <w:r w:rsidRPr="00933F5B">
        <w:rPr>
          <w:rFonts w:ascii="Times New Roman" w:hAnsi="Times New Roman" w:cs="Times New Roman"/>
          <w:i w:val="0"/>
          <w:color w:val="auto"/>
        </w:rPr>
        <w:t xml:space="preserve">на приобретение носителей информации, в том числе магнитных и оптических носителей информации </w:t>
      </w:r>
      <w:r>
        <w:rPr>
          <w:rFonts w:ascii="Times New Roman" w:hAnsi="Times New Roman" w:cs="Times New Roman"/>
          <w:i w:val="0"/>
          <w:color w:val="auto"/>
        </w:rPr>
        <w:t>(</w:t>
      </w:r>
      <m:oMath>
        <m:sSub>
          <m:sSubPr>
            <m:ctrlPr>
              <w:rPr>
                <w:rFonts w:ascii="Cambria Math" w:eastAsia="Times New Roman" w:hAnsi="Cambria Math" w:cs="Times New Roman"/>
                <w:iCs w:val="0"/>
                <w:color w:val="auto"/>
              </w:rPr>
            </m:ctrlPr>
          </m:sSubPr>
          <m:e>
            <m:r>
              <w:rPr>
                <w:rFonts w:ascii="Cambria Math" w:hAnsi="Cambria Math"/>
              </w:rPr>
              <m:t>З</m:t>
            </m:r>
          </m:e>
          <m:sub>
            <m:r>
              <w:rPr>
                <w:rFonts w:ascii="Cambria Math" w:eastAsia="Times New Roman" w:hAnsi="Cambria Math" w:cs="Times New Roman"/>
                <w:color w:val="auto"/>
              </w:rPr>
              <m:t>мн</m:t>
            </m:r>
          </m:sub>
        </m:sSub>
      </m:oMath>
      <w:r w:rsidRPr="004B414C">
        <w:rPr>
          <w:rFonts w:ascii="Times New Roman" w:hAnsi="Times New Roman" w:cs="Times New Roman"/>
          <w:i w:val="0"/>
          <w:color w:val="auto"/>
        </w:rPr>
        <w:t>) рассчитываются по формуле:</w:t>
      </w:r>
    </w:p>
    <w:p w14:paraId="50A35EB7" w14:textId="0F7CA55F" w:rsidR="00933F5B" w:rsidRPr="00D13CE0" w:rsidRDefault="00261223" w:rsidP="00933F5B">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мн</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i</m:t>
                  </m:r>
                  <m:r>
                    <w:rPr>
                      <w:rFonts w:ascii="Cambria Math" w:hAnsi="Cambria Math"/>
                    </w:rPr>
                    <m:t> мн</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мн</m:t>
                  </m:r>
                </m:sub>
              </m:sSub>
              <m:r>
                <w:rPr>
                  <w:rFonts w:ascii="Cambria Math" w:hAnsi="Cambria Math"/>
                </w:rPr>
                <m:t>,</m:t>
              </m:r>
            </m:e>
          </m:nary>
        </m:oMath>
      </m:oMathPara>
    </w:p>
    <w:p w14:paraId="267577B6" w14:textId="77777777" w:rsidR="00933F5B" w:rsidRPr="00BF6CD4" w:rsidRDefault="00933F5B" w:rsidP="00933F5B">
      <w:pPr>
        <w:jc w:val="left"/>
        <w:rPr>
          <w:position w:val="-35"/>
        </w:rPr>
      </w:pPr>
      <w:r w:rsidRPr="00BF6CD4">
        <w:rPr>
          <w:position w:val="-35"/>
        </w:rPr>
        <w:t>в которой:</w:t>
      </w:r>
    </w:p>
    <w:p w14:paraId="037E43CF" w14:textId="43AA1CA6" w:rsidR="00933F5B" w:rsidRDefault="00261223" w:rsidP="00933F5B">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m:t>
            </m:r>
            <m:r>
              <w:rPr>
                <w:rFonts w:ascii="Cambria Math" w:hAnsi="Cambria Math"/>
              </w:rPr>
              <m:t> мн</m:t>
            </m:r>
          </m:sub>
        </m:sSub>
      </m:oMath>
      <w:r w:rsidR="00933F5B">
        <w:t xml:space="preserve"> </w:t>
      </w:r>
      <w:r w:rsidR="00933F5B" w:rsidRPr="00BF6CD4">
        <w:t xml:space="preserve">- </w:t>
      </w:r>
      <w:r w:rsidR="00933F5B" w:rsidRPr="00D57733">
        <w:t xml:space="preserve">количество </w:t>
      </w:r>
      <w:r w:rsidR="00933F5B" w:rsidRPr="00933F5B">
        <w:t xml:space="preserve">носителей информации по i-й должности в соответствии с нормативами </w:t>
      </w:r>
      <w:r w:rsidR="00933F5B">
        <w:t>Министерства;</w:t>
      </w:r>
    </w:p>
    <w:p w14:paraId="1DFC02A4" w14:textId="22ED8370" w:rsidR="00933F5B" w:rsidRDefault="00261223" w:rsidP="00933F5B">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мн</m:t>
            </m:r>
          </m:sub>
        </m:sSub>
      </m:oMath>
      <w:r w:rsidR="00933F5B">
        <w:t xml:space="preserve"> </w:t>
      </w:r>
      <w:r w:rsidR="00933F5B" w:rsidRPr="00BF6CD4">
        <w:t xml:space="preserve">- </w:t>
      </w:r>
      <w:r w:rsidR="00933F5B" w:rsidRPr="00CD4E53">
        <w:t xml:space="preserve">цена </w:t>
      </w:r>
      <w:r w:rsidR="00933F5B" w:rsidRPr="00933F5B">
        <w:t xml:space="preserve">1 единицы носителя информации по i-й должности в соответствии с нормативами </w:t>
      </w:r>
      <w:r w:rsidR="00933F5B">
        <w:t>Министерства;</w:t>
      </w:r>
    </w:p>
    <w:p w14:paraId="5335C579" w14:textId="1394682F" w:rsidR="00933F5B" w:rsidRPr="004B414C" w:rsidRDefault="00933F5B" w:rsidP="00933F5B">
      <w:pPr>
        <w:pStyle w:val="7"/>
        <w:spacing w:before="0"/>
        <w:rPr>
          <w:rFonts w:ascii="Times New Roman" w:hAnsi="Times New Roman" w:cs="Times New Roman"/>
          <w:i w:val="0"/>
          <w:color w:val="auto"/>
        </w:rPr>
      </w:pPr>
      <w:r>
        <w:rPr>
          <w:rFonts w:ascii="Times New Roman" w:hAnsi="Times New Roman" w:cs="Times New Roman"/>
          <w:i w:val="0"/>
          <w:color w:val="auto"/>
        </w:rPr>
        <w:t>5</w:t>
      </w:r>
      <w:r w:rsidRPr="00B4443D">
        <w:rPr>
          <w:rFonts w:ascii="Times New Roman" w:hAnsi="Times New Roman" w:cs="Times New Roman"/>
          <w:i w:val="0"/>
          <w:color w:val="auto"/>
        </w:rPr>
        <w:t xml:space="preserve">) затраты </w:t>
      </w:r>
      <w:r w:rsidRPr="00933F5B">
        <w:rPr>
          <w:rFonts w:ascii="Times New Roman" w:hAnsi="Times New Roman" w:cs="Times New Roman"/>
          <w:i w:val="0"/>
          <w:color w:val="auto"/>
        </w:rPr>
        <w:t>на приобретение деталей для содержания принтеров, многофункциональных устройств</w:t>
      </w:r>
      <w:r w:rsidR="003E2CD7">
        <w:rPr>
          <w:rFonts w:ascii="Times New Roman" w:hAnsi="Times New Roman" w:cs="Times New Roman"/>
          <w:i w:val="0"/>
          <w:color w:val="auto"/>
        </w:rPr>
        <w:t>,</w:t>
      </w:r>
      <w:r>
        <w:rPr>
          <w:rFonts w:ascii="Times New Roman" w:hAnsi="Times New Roman" w:cs="Times New Roman"/>
          <w:i w:val="0"/>
          <w:color w:val="auto"/>
        </w:rPr>
        <w:t xml:space="preserve"> </w:t>
      </w:r>
      <w:r w:rsidRPr="00933F5B">
        <w:rPr>
          <w:rFonts w:ascii="Times New Roman" w:hAnsi="Times New Roman" w:cs="Times New Roman"/>
          <w:i w:val="0"/>
          <w:color w:val="auto"/>
        </w:rPr>
        <w:t xml:space="preserve">копировальных аппаратов и иной оргтехники </w:t>
      </w:r>
      <w:r>
        <w:rPr>
          <w:rFonts w:ascii="Times New Roman" w:hAnsi="Times New Roman" w:cs="Times New Roman"/>
          <w:i w:val="0"/>
          <w:color w:val="auto"/>
        </w:rPr>
        <w:t>(</w:t>
      </w:r>
      <m:oMath>
        <m:sSub>
          <m:sSubPr>
            <m:ctrlPr>
              <w:rPr>
                <w:rFonts w:ascii="Cambria Math" w:eastAsia="Times New Roman" w:hAnsi="Cambria Math" w:cs="Times New Roman"/>
                <w:iCs w:val="0"/>
                <w:color w:val="auto"/>
              </w:rPr>
            </m:ctrlPr>
          </m:sSubPr>
          <m:e>
            <m:r>
              <w:rPr>
                <w:rFonts w:ascii="Cambria Math" w:hAnsi="Cambria Math"/>
                <w:color w:val="auto"/>
              </w:rPr>
              <m:t>З</m:t>
            </m:r>
          </m:e>
          <m:sub>
            <m:r>
              <w:rPr>
                <w:rFonts w:ascii="Cambria Math" w:eastAsia="Times New Roman" w:hAnsi="Cambria Math" w:cs="Times New Roman"/>
                <w:color w:val="auto"/>
              </w:rPr>
              <m:t>дсо</m:t>
            </m:r>
          </m:sub>
        </m:sSub>
      </m:oMath>
      <w:r w:rsidRPr="004B414C">
        <w:rPr>
          <w:rFonts w:ascii="Times New Roman" w:hAnsi="Times New Roman" w:cs="Times New Roman"/>
          <w:i w:val="0"/>
          <w:color w:val="auto"/>
        </w:rPr>
        <w:t>) рассчитываются по формуле:</w:t>
      </w:r>
    </w:p>
    <w:p w14:paraId="50E582FB" w14:textId="7B66CD26" w:rsidR="00933F5B" w:rsidRPr="00D13CE0" w:rsidRDefault="00261223" w:rsidP="00933F5B">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дсо</m:t>
              </m:r>
            </m:sub>
          </m:sSub>
          <m:r>
            <w:rPr>
              <w:rFonts w:ascii="Cambria Math" w:hAnsi="Cambria Math"/>
            </w:rPr>
            <m:t>=</m:t>
          </m:r>
          <m:sSub>
            <m:sSubPr>
              <m:ctrlPr>
                <w:rPr>
                  <w:rFonts w:ascii="Cambria Math" w:hAnsi="Cambria Math"/>
                  <w:i/>
                </w:rPr>
              </m:ctrlPr>
            </m:sSubPr>
            <m:e>
              <m:r>
                <m:rPr>
                  <m:sty m:val="p"/>
                </m:rPr>
                <w:rPr>
                  <w:rFonts w:ascii="Cambria Math" w:hAnsi="Cambria Math"/>
                </w:rPr>
                <m:t>З</m:t>
              </m:r>
            </m:e>
            <m:sub>
              <m:r>
                <m:rPr>
                  <m:sty m:val="p"/>
                </m:rPr>
                <w:rPr>
                  <w:rFonts w:ascii="Cambria Math" w:hAnsi="Cambria Math"/>
                </w:rPr>
                <m:t>рм</m:t>
              </m:r>
            </m:sub>
          </m:sSub>
          <m:r>
            <w:rPr>
              <w:rFonts w:ascii="Cambria Math" w:hAnsi="Cambria Math"/>
            </w:rPr>
            <m:t>+</m:t>
          </m:r>
          <m:sSub>
            <m:sSubPr>
              <m:ctrlPr>
                <w:rPr>
                  <w:rFonts w:ascii="Cambria Math" w:hAnsi="Cambria Math"/>
                  <w:i/>
                </w:rPr>
              </m:ctrlPr>
            </m:sSubPr>
            <m:e>
              <m:r>
                <m:rPr>
                  <m:sty m:val="p"/>
                </m:rPr>
                <w:rPr>
                  <w:rFonts w:ascii="Cambria Math" w:hAnsi="Cambria Math"/>
                </w:rPr>
                <m:t>З</m:t>
              </m:r>
            </m:e>
            <m:sub>
              <m:r>
                <m:rPr>
                  <m:sty m:val="p"/>
                </m:rPr>
                <w:rPr>
                  <w:rFonts w:ascii="Cambria Math" w:hAnsi="Cambria Math"/>
                </w:rPr>
                <m:t>зп</m:t>
              </m:r>
            </m:sub>
          </m:sSub>
          <m:r>
            <w:rPr>
              <w:rFonts w:ascii="Cambria Math" w:hAnsi="Cambria Math"/>
            </w:rPr>
            <m:t>,</m:t>
          </m:r>
        </m:oMath>
      </m:oMathPara>
    </w:p>
    <w:p w14:paraId="0FDEB0BA" w14:textId="77777777" w:rsidR="00933F5B" w:rsidRPr="00BF6CD4" w:rsidRDefault="00933F5B" w:rsidP="00933F5B">
      <w:pPr>
        <w:jc w:val="left"/>
        <w:rPr>
          <w:position w:val="-35"/>
        </w:rPr>
      </w:pPr>
      <w:r w:rsidRPr="00BF6CD4">
        <w:rPr>
          <w:position w:val="-35"/>
        </w:rPr>
        <w:t>в которой:</w:t>
      </w:r>
    </w:p>
    <w:p w14:paraId="6D2E855E" w14:textId="7386DD1F" w:rsidR="00933F5B" w:rsidRDefault="00261223" w:rsidP="00933F5B">
      <m:oMath>
        <m:sSub>
          <m:sSubPr>
            <m:ctrlPr>
              <w:rPr>
                <w:rFonts w:ascii="Cambria Math" w:hAnsi="Cambria Math"/>
              </w:rPr>
            </m:ctrlPr>
          </m:sSubPr>
          <m:e>
            <m:r>
              <m:rPr>
                <m:sty m:val="p"/>
              </m:rPr>
              <w:rPr>
                <w:rFonts w:ascii="Cambria Math" w:hAnsi="Cambria Math"/>
              </w:rPr>
              <m:t>З</m:t>
            </m:r>
          </m:e>
          <m:sub>
            <m:r>
              <w:rPr>
                <w:rFonts w:ascii="Cambria Math" w:hAnsi="Cambria Math"/>
              </w:rPr>
              <m:t>рм</m:t>
            </m:r>
          </m:sub>
        </m:sSub>
      </m:oMath>
      <w:r w:rsidR="00933F5B">
        <w:t xml:space="preserve"> </w:t>
      </w:r>
      <w:r w:rsidR="00933F5B" w:rsidRPr="00BF6CD4">
        <w:t xml:space="preserve">- </w:t>
      </w:r>
      <w:r w:rsidR="00933F5B" w:rsidRPr="00933F5B">
        <w:t>затраты на приобретение расходных материалов для принтеров, многофункциональных устройств</w:t>
      </w:r>
      <w:r w:rsidR="003E2CD7">
        <w:t>,</w:t>
      </w:r>
      <w:r w:rsidR="00933F5B" w:rsidRPr="00933F5B">
        <w:t xml:space="preserve"> копировальных аппаратов и иной оргтехники</w:t>
      </w:r>
      <w:r w:rsidR="00933F5B">
        <w:t>;</w:t>
      </w:r>
    </w:p>
    <w:p w14:paraId="2CBF5106" w14:textId="038A2384" w:rsidR="00933F5B" w:rsidRDefault="00261223" w:rsidP="00933F5B">
      <m:oMath>
        <m:sSub>
          <m:sSubPr>
            <m:ctrlPr>
              <w:rPr>
                <w:rFonts w:ascii="Cambria Math" w:hAnsi="Cambria Math"/>
                <w:i/>
              </w:rPr>
            </m:ctrlPr>
          </m:sSubPr>
          <m:e>
            <m:r>
              <m:rPr>
                <m:sty m:val="p"/>
              </m:rPr>
              <w:rPr>
                <w:rFonts w:ascii="Cambria Math" w:hAnsi="Cambria Math"/>
              </w:rPr>
              <m:t>З</m:t>
            </m:r>
          </m:e>
          <m:sub>
            <m:r>
              <m:rPr>
                <m:sty m:val="p"/>
              </m:rPr>
              <w:rPr>
                <w:rFonts w:ascii="Cambria Math" w:hAnsi="Cambria Math"/>
              </w:rPr>
              <m:t>зп</m:t>
            </m:r>
          </m:sub>
        </m:sSub>
      </m:oMath>
      <w:r w:rsidR="00933F5B">
        <w:t xml:space="preserve"> </w:t>
      </w:r>
      <w:r w:rsidR="00933F5B" w:rsidRPr="00BF6CD4">
        <w:t xml:space="preserve">- </w:t>
      </w:r>
      <w:r w:rsidR="00933F5B" w:rsidRPr="00933F5B">
        <w:t>затраты на приобретение запасных частей для принтеров, многофункциональных устройств</w:t>
      </w:r>
      <w:r w:rsidR="003E2CD7">
        <w:t>,</w:t>
      </w:r>
      <w:r w:rsidR="00933F5B" w:rsidRPr="00933F5B">
        <w:t xml:space="preserve"> копироваль</w:t>
      </w:r>
      <w:r w:rsidR="00933F5B">
        <w:t>ных аппаратов и иной оргтехники;</w:t>
      </w:r>
    </w:p>
    <w:p w14:paraId="7B00ED5C" w14:textId="3DEC54AC" w:rsidR="00933F5B" w:rsidRPr="004B414C" w:rsidRDefault="00933F5B" w:rsidP="00933F5B">
      <w:pPr>
        <w:pStyle w:val="7"/>
        <w:spacing w:before="0"/>
        <w:rPr>
          <w:rFonts w:ascii="Times New Roman" w:hAnsi="Times New Roman" w:cs="Times New Roman"/>
          <w:i w:val="0"/>
          <w:color w:val="auto"/>
        </w:rPr>
      </w:pPr>
      <w:r>
        <w:rPr>
          <w:rFonts w:ascii="Times New Roman" w:hAnsi="Times New Roman" w:cs="Times New Roman"/>
          <w:i w:val="0"/>
          <w:color w:val="auto"/>
        </w:rPr>
        <w:t>6</w:t>
      </w:r>
      <w:r w:rsidRPr="00B4443D">
        <w:rPr>
          <w:rFonts w:ascii="Times New Roman" w:hAnsi="Times New Roman" w:cs="Times New Roman"/>
          <w:i w:val="0"/>
          <w:color w:val="auto"/>
        </w:rPr>
        <w:t xml:space="preserve">) затраты </w:t>
      </w:r>
      <w:r w:rsidRPr="00933F5B">
        <w:rPr>
          <w:rFonts w:ascii="Times New Roman" w:hAnsi="Times New Roman" w:cs="Times New Roman"/>
          <w:i w:val="0"/>
          <w:color w:val="auto"/>
        </w:rPr>
        <w:t>на приобретение расходных материалов для принтеров, многофункциональных устройств</w:t>
      </w:r>
      <w:r w:rsidR="003E2CD7">
        <w:rPr>
          <w:rFonts w:ascii="Times New Roman" w:hAnsi="Times New Roman" w:cs="Times New Roman"/>
          <w:i w:val="0"/>
          <w:color w:val="auto"/>
        </w:rPr>
        <w:t>,</w:t>
      </w:r>
      <w:r w:rsidRPr="00933F5B">
        <w:rPr>
          <w:rFonts w:ascii="Times New Roman" w:hAnsi="Times New Roman" w:cs="Times New Roman"/>
          <w:i w:val="0"/>
          <w:color w:val="auto"/>
        </w:rPr>
        <w:t xml:space="preserve"> копировальных аппаратов и иной оргтехники </w:t>
      </w:r>
      <w:r>
        <w:rPr>
          <w:rFonts w:ascii="Times New Roman" w:hAnsi="Times New Roman" w:cs="Times New Roman"/>
          <w:i w:val="0"/>
          <w:color w:val="auto"/>
        </w:rPr>
        <w:t>(</w:t>
      </w:r>
      <m:oMath>
        <m:sSub>
          <m:sSubPr>
            <m:ctrlPr>
              <w:rPr>
                <w:rFonts w:ascii="Cambria Math" w:eastAsia="Times New Roman" w:hAnsi="Cambria Math" w:cs="Times New Roman"/>
                <w:iCs w:val="0"/>
                <w:color w:val="auto"/>
              </w:rPr>
            </m:ctrlPr>
          </m:sSubPr>
          <m:e>
            <m:r>
              <w:rPr>
                <w:rFonts w:ascii="Cambria Math" w:hAnsi="Cambria Math"/>
                <w:color w:val="auto"/>
              </w:rPr>
              <m:t>З</m:t>
            </m:r>
          </m:e>
          <m:sub>
            <m:r>
              <w:rPr>
                <w:rFonts w:ascii="Cambria Math" w:eastAsia="Times New Roman" w:hAnsi="Cambria Math" w:cs="Times New Roman"/>
                <w:color w:val="auto"/>
              </w:rPr>
              <m:t>рм</m:t>
            </m:r>
          </m:sub>
        </m:sSub>
      </m:oMath>
      <w:r w:rsidRPr="004B414C">
        <w:rPr>
          <w:rFonts w:ascii="Times New Roman" w:hAnsi="Times New Roman" w:cs="Times New Roman"/>
          <w:i w:val="0"/>
          <w:color w:val="auto"/>
        </w:rPr>
        <w:t>) рассчитываются по формуле:</w:t>
      </w:r>
    </w:p>
    <w:p w14:paraId="072C824F" w14:textId="02737850" w:rsidR="00933F5B" w:rsidRPr="00D13CE0" w:rsidRDefault="00261223" w:rsidP="00933F5B">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рм</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i рм</m:t>
                  </m:r>
                </m:sub>
              </m:sSub>
              <m:r>
                <w:rPr>
                  <w:rFonts w:ascii="Cambria Math" w:hAnsi="Cambria Math"/>
                </w:rPr>
                <m:t>×</m:t>
              </m:r>
              <m:sSub>
                <m:sSubPr>
                  <m:ctrlPr>
                    <w:rPr>
                      <w:rFonts w:ascii="Cambria Math" w:hAnsi="Cambria Math"/>
                      <w:i/>
                    </w:rPr>
                  </m:ctrlPr>
                </m:sSub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i рм</m:t>
                      </m:r>
                    </m:sub>
                  </m:sSub>
                  <m:r>
                    <m:rPr>
                      <m:sty m:val="p"/>
                    </m:rPr>
                    <w:rPr>
                      <w:rFonts w:ascii="Cambria Math" w:hAnsi="Cambria Math"/>
                    </w:rPr>
                    <m:t>×P</m:t>
                  </m:r>
                </m:e>
                <m:sub>
                  <m:r>
                    <m:rPr>
                      <m:sty m:val="p"/>
                    </m:rPr>
                    <w:rPr>
                      <w:rFonts w:ascii="Cambria Math" w:hAnsi="Cambria Math"/>
                    </w:rPr>
                    <m:t>i рм</m:t>
                  </m:r>
                </m:sub>
              </m:sSub>
              <m:r>
                <w:rPr>
                  <w:rFonts w:ascii="Cambria Math" w:hAnsi="Cambria Math"/>
                </w:rPr>
                <m:t>,</m:t>
              </m:r>
            </m:e>
          </m:nary>
        </m:oMath>
      </m:oMathPara>
    </w:p>
    <w:p w14:paraId="518FC107" w14:textId="77777777" w:rsidR="00933F5B" w:rsidRPr="00BF6CD4" w:rsidRDefault="00933F5B" w:rsidP="00933F5B">
      <w:pPr>
        <w:jc w:val="left"/>
        <w:rPr>
          <w:position w:val="-35"/>
        </w:rPr>
      </w:pPr>
      <w:r w:rsidRPr="00BF6CD4">
        <w:rPr>
          <w:position w:val="-35"/>
        </w:rPr>
        <w:t>в которой:</w:t>
      </w:r>
    </w:p>
    <w:p w14:paraId="12ED0974" w14:textId="01779C6E" w:rsidR="00933F5B" w:rsidRDefault="00261223" w:rsidP="00933F5B">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 рм</m:t>
            </m:r>
          </m:sub>
        </m:sSub>
      </m:oMath>
      <w:r w:rsidR="00933F5B">
        <w:t xml:space="preserve"> </w:t>
      </w:r>
      <w:r w:rsidR="00933F5B" w:rsidRPr="00BF6CD4">
        <w:t xml:space="preserve">- </w:t>
      </w:r>
      <w:r w:rsidR="00AD16F6" w:rsidRPr="00AD16F6">
        <w:t>фактическое количество принтеров, многофункциональных устройств и копировальных аппаратов</w:t>
      </w:r>
      <w:r w:rsidR="003E2CD7">
        <w:t>,</w:t>
      </w:r>
      <w:r w:rsidR="00AD16F6" w:rsidRPr="00AD16F6">
        <w:t xml:space="preserve"> иной оргтехники по i-й должности в соответствии </w:t>
      </w:r>
      <w:r w:rsidR="00AD16F6">
        <w:t>с нормативами</w:t>
      </w:r>
      <w:r w:rsidR="00933F5B" w:rsidRPr="00933F5B">
        <w:t xml:space="preserve"> </w:t>
      </w:r>
      <w:r w:rsidR="00933F5B">
        <w:t>Министерства;</w:t>
      </w:r>
    </w:p>
    <w:p w14:paraId="2A906DCD" w14:textId="2A36842A" w:rsidR="00933F5B" w:rsidRDefault="00261223" w:rsidP="00933F5B">
      <m:oMath>
        <m:sSub>
          <m:sSubPr>
            <m:ctrlPr>
              <w:rPr>
                <w:rFonts w:ascii="Cambria Math" w:hAnsi="Cambria Math"/>
                <w:i/>
              </w:rPr>
            </m:ctrlPr>
          </m:sSubPr>
          <m:e>
            <m:r>
              <m:rPr>
                <m:sty m:val="p"/>
              </m:rPr>
              <w:rPr>
                <w:rFonts w:ascii="Cambria Math" w:hAnsi="Cambria Math"/>
                <w:lang w:val="en-US"/>
              </w:rPr>
              <m:t>N</m:t>
            </m:r>
          </m:e>
          <m:sub>
            <m:r>
              <m:rPr>
                <m:sty m:val="p"/>
              </m:rPr>
              <w:rPr>
                <w:rFonts w:ascii="Cambria Math" w:hAnsi="Cambria Math"/>
              </w:rPr>
              <m:t>i рм</m:t>
            </m:r>
          </m:sub>
        </m:sSub>
      </m:oMath>
      <w:r w:rsidR="00933F5B">
        <w:t xml:space="preserve"> </w:t>
      </w:r>
      <w:r w:rsidR="00933F5B" w:rsidRPr="00BF6CD4">
        <w:t xml:space="preserve">- </w:t>
      </w:r>
      <w:r w:rsidR="00AD16F6" w:rsidRPr="00AD16F6">
        <w:t>норматив потребления расходных материалов для принтеров, многофункциональных устройств</w:t>
      </w:r>
      <w:r w:rsidR="003E2CD7">
        <w:t>,</w:t>
      </w:r>
      <w:r w:rsidR="00AD16F6" w:rsidRPr="00AD16F6">
        <w:t xml:space="preserve"> копировальных аппаратов и иной оргтехники по i-й должности в соответствии с нормативами</w:t>
      </w:r>
      <w:r w:rsidR="00933F5B" w:rsidRPr="00933F5B">
        <w:t xml:space="preserve"> </w:t>
      </w:r>
      <w:r w:rsidR="00933F5B">
        <w:t>Министерства;</w:t>
      </w:r>
    </w:p>
    <w:p w14:paraId="5408283D" w14:textId="1B36D39D" w:rsidR="00AD16F6" w:rsidRDefault="00261223" w:rsidP="00AD16F6">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рм</m:t>
            </m:r>
          </m:sub>
        </m:sSub>
      </m:oMath>
      <w:r w:rsidR="00AD16F6">
        <w:t xml:space="preserve"> </w:t>
      </w:r>
      <w:r w:rsidR="00AD16F6" w:rsidRPr="00BF6CD4">
        <w:t xml:space="preserve">- </w:t>
      </w:r>
      <w:r w:rsidR="00AD16F6" w:rsidRPr="00AD16F6">
        <w:t xml:space="preserve">цена расходного материала для принтеров, многофункциональных </w:t>
      </w:r>
      <w:r w:rsidR="00AD16F6" w:rsidRPr="00AD16F6">
        <w:lastRenderedPageBreak/>
        <w:t>устройств</w:t>
      </w:r>
      <w:r w:rsidR="003E2CD7">
        <w:t>,</w:t>
      </w:r>
      <w:r w:rsidR="00AD16F6" w:rsidRPr="00AD16F6">
        <w:t xml:space="preserve"> копировальных аппаратов и иной оргтехники по i-й должности в соответствии с нормативами</w:t>
      </w:r>
      <w:r w:rsidR="00AD16F6" w:rsidRPr="00933F5B">
        <w:t xml:space="preserve"> </w:t>
      </w:r>
      <w:r w:rsidR="00AD16F6">
        <w:t>Министерства;</w:t>
      </w:r>
    </w:p>
    <w:p w14:paraId="412EBCD3" w14:textId="29ED903B" w:rsidR="00AD16F6" w:rsidRPr="004B414C" w:rsidRDefault="00AD16F6" w:rsidP="00AD16F6">
      <w:pPr>
        <w:pStyle w:val="7"/>
        <w:spacing w:before="0"/>
        <w:rPr>
          <w:rFonts w:ascii="Times New Roman" w:hAnsi="Times New Roman" w:cs="Times New Roman"/>
          <w:i w:val="0"/>
          <w:color w:val="auto"/>
        </w:rPr>
      </w:pPr>
      <w:r w:rsidRPr="00AD16F6">
        <w:rPr>
          <w:rFonts w:ascii="Times New Roman" w:hAnsi="Times New Roman" w:cs="Times New Roman"/>
          <w:i w:val="0"/>
          <w:color w:val="auto"/>
        </w:rPr>
        <w:t>7</w:t>
      </w:r>
      <w:r w:rsidRPr="00B4443D">
        <w:rPr>
          <w:rFonts w:ascii="Times New Roman" w:hAnsi="Times New Roman" w:cs="Times New Roman"/>
          <w:i w:val="0"/>
          <w:color w:val="auto"/>
        </w:rPr>
        <w:t xml:space="preserve">) затраты </w:t>
      </w:r>
      <w:r w:rsidRPr="00AD16F6">
        <w:rPr>
          <w:rFonts w:ascii="Times New Roman" w:hAnsi="Times New Roman" w:cs="Times New Roman"/>
          <w:i w:val="0"/>
          <w:color w:val="auto"/>
        </w:rPr>
        <w:t>на приобретение запасных частей для принтеров, многофункциональных устройств</w:t>
      </w:r>
      <w:r w:rsidR="003E2CD7">
        <w:rPr>
          <w:rFonts w:ascii="Times New Roman" w:hAnsi="Times New Roman" w:cs="Times New Roman"/>
          <w:i w:val="0"/>
          <w:color w:val="auto"/>
        </w:rPr>
        <w:t>,</w:t>
      </w:r>
      <w:r w:rsidRPr="00AD16F6">
        <w:rPr>
          <w:rFonts w:ascii="Times New Roman" w:hAnsi="Times New Roman" w:cs="Times New Roman"/>
          <w:i w:val="0"/>
          <w:color w:val="auto"/>
        </w:rPr>
        <w:t xml:space="preserve"> копировальных аппаратов и иной оргтехники </w:t>
      </w:r>
      <w:r>
        <w:rPr>
          <w:rFonts w:ascii="Times New Roman" w:hAnsi="Times New Roman" w:cs="Times New Roman"/>
          <w:i w:val="0"/>
          <w:color w:val="auto"/>
        </w:rPr>
        <w:t>(</w:t>
      </w:r>
      <m:oMath>
        <m:sSub>
          <m:sSubPr>
            <m:ctrlPr>
              <w:rPr>
                <w:rFonts w:ascii="Cambria Math" w:eastAsia="Times New Roman" w:hAnsi="Cambria Math" w:cs="Times New Roman"/>
                <w:iCs w:val="0"/>
                <w:color w:val="auto"/>
              </w:rPr>
            </m:ctrlPr>
          </m:sSubPr>
          <m:e>
            <m:r>
              <w:rPr>
                <w:rFonts w:ascii="Cambria Math" w:hAnsi="Cambria Math"/>
                <w:color w:val="auto"/>
              </w:rPr>
              <m:t>З</m:t>
            </m:r>
          </m:e>
          <m:sub>
            <m:r>
              <w:rPr>
                <w:rFonts w:ascii="Cambria Math" w:eastAsia="Times New Roman" w:hAnsi="Cambria Math" w:cs="Times New Roman"/>
                <w:color w:val="auto"/>
              </w:rPr>
              <m:t>зп</m:t>
            </m:r>
          </m:sub>
        </m:sSub>
      </m:oMath>
      <w:r w:rsidRPr="004B414C">
        <w:rPr>
          <w:rFonts w:ascii="Times New Roman" w:hAnsi="Times New Roman" w:cs="Times New Roman"/>
          <w:i w:val="0"/>
          <w:color w:val="auto"/>
        </w:rPr>
        <w:t>) рассчитываются по формуле:</w:t>
      </w:r>
    </w:p>
    <w:p w14:paraId="390EB62E" w14:textId="23C28DB6" w:rsidR="00AD16F6" w:rsidRPr="00D13CE0" w:rsidRDefault="00261223" w:rsidP="00AD16F6">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зп</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i зп</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зп</m:t>
                  </m:r>
                </m:sub>
              </m:sSub>
              <m:r>
                <w:rPr>
                  <w:rFonts w:ascii="Cambria Math" w:hAnsi="Cambria Math"/>
                </w:rPr>
                <m:t>,</m:t>
              </m:r>
            </m:e>
          </m:nary>
        </m:oMath>
      </m:oMathPara>
    </w:p>
    <w:p w14:paraId="046FE027" w14:textId="77777777" w:rsidR="00AD16F6" w:rsidRPr="00BF6CD4" w:rsidRDefault="00AD16F6" w:rsidP="00AD16F6">
      <w:pPr>
        <w:jc w:val="left"/>
        <w:rPr>
          <w:position w:val="-35"/>
        </w:rPr>
      </w:pPr>
      <w:r w:rsidRPr="00BF6CD4">
        <w:rPr>
          <w:position w:val="-35"/>
        </w:rPr>
        <w:t>в которой:</w:t>
      </w:r>
    </w:p>
    <w:p w14:paraId="52F6D8B0" w14:textId="463F4B2B" w:rsidR="00AD16F6" w:rsidRDefault="00261223" w:rsidP="00AD16F6">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 зп</m:t>
            </m:r>
          </m:sub>
        </m:sSub>
      </m:oMath>
      <w:r w:rsidR="00AD16F6">
        <w:t xml:space="preserve"> </w:t>
      </w:r>
      <w:r w:rsidR="00AD16F6" w:rsidRPr="00BF6CD4">
        <w:t xml:space="preserve">- </w:t>
      </w:r>
      <w:r w:rsidR="00AD16F6" w:rsidRPr="00AD16F6">
        <w:t>планируемое к приобретению количество i-х запасных частей для принтеров, многофункциональных устройств и копировальных аппаратов и иной оргтехники</w:t>
      </w:r>
      <w:r w:rsidR="00AD16F6">
        <w:t>;</w:t>
      </w:r>
    </w:p>
    <w:p w14:paraId="5330BC16" w14:textId="3709142E" w:rsidR="00AD16F6" w:rsidRDefault="00261223" w:rsidP="00AD16F6">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зп</m:t>
            </m:r>
          </m:sub>
        </m:sSub>
      </m:oMath>
      <w:r w:rsidR="00AD16F6">
        <w:t xml:space="preserve"> </w:t>
      </w:r>
      <w:r w:rsidR="00AD16F6" w:rsidRPr="00BF6CD4">
        <w:t xml:space="preserve">- </w:t>
      </w:r>
      <w:r w:rsidR="00AD16F6" w:rsidRPr="00AD16F6">
        <w:t>цена 1 единицы i-й запасной части</w:t>
      </w:r>
      <w:r w:rsidR="00AD16F6">
        <w:t>;</w:t>
      </w:r>
    </w:p>
    <w:p w14:paraId="4B5B8E4C" w14:textId="3637587E" w:rsidR="00AD16F6" w:rsidRPr="004B414C" w:rsidRDefault="00AD16F6" w:rsidP="00AD16F6">
      <w:pPr>
        <w:pStyle w:val="7"/>
        <w:spacing w:before="0"/>
        <w:rPr>
          <w:rFonts w:ascii="Times New Roman" w:hAnsi="Times New Roman" w:cs="Times New Roman"/>
          <w:i w:val="0"/>
          <w:color w:val="auto"/>
        </w:rPr>
      </w:pPr>
      <w:r>
        <w:rPr>
          <w:rFonts w:ascii="Times New Roman" w:hAnsi="Times New Roman" w:cs="Times New Roman"/>
          <w:i w:val="0"/>
          <w:color w:val="auto"/>
        </w:rPr>
        <w:t>8</w:t>
      </w:r>
      <w:r w:rsidRPr="00B4443D">
        <w:rPr>
          <w:rFonts w:ascii="Times New Roman" w:hAnsi="Times New Roman" w:cs="Times New Roman"/>
          <w:i w:val="0"/>
          <w:color w:val="auto"/>
        </w:rPr>
        <w:t xml:space="preserve">) затраты </w:t>
      </w:r>
      <w:r w:rsidRPr="00AD16F6">
        <w:rPr>
          <w:rFonts w:ascii="Times New Roman" w:hAnsi="Times New Roman" w:cs="Times New Roman"/>
          <w:i w:val="0"/>
          <w:color w:val="auto"/>
        </w:rPr>
        <w:t xml:space="preserve">на приобретение материальных запасов по обеспечению безопасности информации </w:t>
      </w:r>
      <w:r>
        <w:rPr>
          <w:rFonts w:ascii="Times New Roman" w:hAnsi="Times New Roman" w:cs="Times New Roman"/>
          <w:i w:val="0"/>
          <w:color w:val="auto"/>
        </w:rPr>
        <w:t>(</w:t>
      </w:r>
      <m:oMath>
        <m:sSub>
          <m:sSubPr>
            <m:ctrlPr>
              <w:rPr>
                <w:rFonts w:ascii="Cambria Math" w:eastAsia="Times New Roman" w:hAnsi="Cambria Math" w:cs="Times New Roman"/>
                <w:iCs w:val="0"/>
                <w:color w:val="auto"/>
              </w:rPr>
            </m:ctrlPr>
          </m:sSubPr>
          <m:e>
            <m:r>
              <w:rPr>
                <w:rFonts w:ascii="Cambria Math" w:hAnsi="Cambria Math"/>
                <w:color w:val="auto"/>
              </w:rPr>
              <m:t>З</m:t>
            </m:r>
          </m:e>
          <m:sub>
            <m:r>
              <w:rPr>
                <w:rFonts w:ascii="Cambria Math" w:eastAsia="Times New Roman" w:hAnsi="Cambria Math" w:cs="Times New Roman"/>
                <w:color w:val="auto"/>
              </w:rPr>
              <m:t>мби</m:t>
            </m:r>
          </m:sub>
        </m:sSub>
      </m:oMath>
      <w:r w:rsidRPr="004B414C">
        <w:rPr>
          <w:rFonts w:ascii="Times New Roman" w:hAnsi="Times New Roman" w:cs="Times New Roman"/>
          <w:i w:val="0"/>
          <w:color w:val="auto"/>
        </w:rPr>
        <w:t>) рассчитываются по формуле:</w:t>
      </w:r>
    </w:p>
    <w:p w14:paraId="126ECF1B" w14:textId="709A0B44" w:rsidR="00AD16F6" w:rsidRPr="00D13CE0" w:rsidRDefault="00261223" w:rsidP="00AD16F6">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мби</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i мби</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мби</m:t>
                  </m:r>
                </m:sub>
              </m:sSub>
              <m:r>
                <w:rPr>
                  <w:rFonts w:ascii="Cambria Math" w:hAnsi="Cambria Math"/>
                </w:rPr>
                <m:t>,</m:t>
              </m:r>
            </m:e>
          </m:nary>
        </m:oMath>
      </m:oMathPara>
    </w:p>
    <w:p w14:paraId="400BFBF3" w14:textId="77777777" w:rsidR="00AD16F6" w:rsidRPr="00BF6CD4" w:rsidRDefault="00AD16F6" w:rsidP="00AD16F6">
      <w:pPr>
        <w:jc w:val="left"/>
        <w:rPr>
          <w:position w:val="-35"/>
        </w:rPr>
      </w:pPr>
      <w:r w:rsidRPr="00BF6CD4">
        <w:rPr>
          <w:position w:val="-35"/>
        </w:rPr>
        <w:t>в которой:</w:t>
      </w:r>
    </w:p>
    <w:p w14:paraId="26CD7B83" w14:textId="75477226" w:rsidR="00AD16F6" w:rsidRDefault="00261223" w:rsidP="00AD16F6">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 мби</m:t>
            </m:r>
          </m:sub>
        </m:sSub>
      </m:oMath>
      <w:r w:rsidR="00AD16F6">
        <w:t xml:space="preserve"> </w:t>
      </w:r>
      <w:r w:rsidR="00AD16F6" w:rsidRPr="00BF6CD4">
        <w:t xml:space="preserve">- </w:t>
      </w:r>
      <w:r w:rsidR="00AD16F6" w:rsidRPr="00AD16F6">
        <w:t>планируемое к приобретению количество i-</w:t>
      </w:r>
      <w:r w:rsidR="00AD16F6">
        <w:t>го</w:t>
      </w:r>
      <w:r w:rsidR="00AD16F6" w:rsidRPr="00AD16F6">
        <w:t xml:space="preserve"> </w:t>
      </w:r>
      <w:r w:rsidR="00AD16F6">
        <w:t>материального запаса;</w:t>
      </w:r>
    </w:p>
    <w:p w14:paraId="34080916" w14:textId="1B25BFF0" w:rsidR="00AD16F6" w:rsidRDefault="00261223" w:rsidP="00AD16F6">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мби</m:t>
            </m:r>
          </m:sub>
        </m:sSub>
      </m:oMath>
      <w:r w:rsidR="00AD16F6">
        <w:t xml:space="preserve"> </w:t>
      </w:r>
      <w:r w:rsidR="00AD16F6" w:rsidRPr="00BF6CD4">
        <w:t xml:space="preserve">- </w:t>
      </w:r>
      <w:r w:rsidR="00AD16F6">
        <w:t>цена 1 единицы i-го</w:t>
      </w:r>
      <w:r w:rsidR="00AD16F6" w:rsidRPr="00AD16F6">
        <w:t xml:space="preserve"> </w:t>
      </w:r>
      <w:r w:rsidR="00AD16F6">
        <w:t>материального запаса.</w:t>
      </w:r>
    </w:p>
    <w:p w14:paraId="0FECA6B8" w14:textId="77777777" w:rsidR="009E302A" w:rsidRDefault="009E302A" w:rsidP="009E302A"/>
    <w:p w14:paraId="2377F701" w14:textId="25619255" w:rsidR="0096132D" w:rsidRDefault="0096132D" w:rsidP="009E302A">
      <w:pPr>
        <w:pStyle w:val="5"/>
        <w:spacing w:before="0"/>
        <w:ind w:firstLine="0"/>
        <w:jc w:val="center"/>
        <w:rPr>
          <w:rFonts w:ascii="Times New Roman" w:hAnsi="Times New Roman" w:cs="Times New Roman"/>
          <w:b/>
          <w:color w:val="auto"/>
        </w:rPr>
      </w:pPr>
      <w:r w:rsidRPr="009E302A">
        <w:rPr>
          <w:rFonts w:ascii="Times New Roman" w:hAnsi="Times New Roman" w:cs="Times New Roman"/>
          <w:b/>
          <w:color w:val="auto"/>
          <w:lang w:val="en-US"/>
        </w:rPr>
        <w:t>I</w:t>
      </w:r>
      <w:r>
        <w:rPr>
          <w:rFonts w:ascii="Times New Roman" w:hAnsi="Times New Roman" w:cs="Times New Roman"/>
          <w:b/>
          <w:color w:val="auto"/>
          <w:lang w:val="en-US"/>
        </w:rPr>
        <w:t>V</w:t>
      </w:r>
      <w:r w:rsidRPr="008E05F3">
        <w:rPr>
          <w:rFonts w:ascii="Times New Roman" w:hAnsi="Times New Roman" w:cs="Times New Roman"/>
          <w:b/>
          <w:color w:val="auto"/>
        </w:rPr>
        <w:t>.</w:t>
      </w:r>
      <w:r w:rsidRPr="009E302A">
        <w:rPr>
          <w:rFonts w:ascii="Times New Roman" w:hAnsi="Times New Roman" w:cs="Times New Roman"/>
          <w:b/>
          <w:color w:val="auto"/>
          <w:lang w:val="en-US"/>
        </w:rPr>
        <w:t> </w:t>
      </w:r>
      <w:r w:rsidR="003E2CD7" w:rsidRPr="008E05F3">
        <w:rPr>
          <w:rFonts w:ascii="Times New Roman" w:hAnsi="Times New Roman" w:cs="Times New Roman"/>
          <w:b/>
          <w:color w:val="auto"/>
        </w:rPr>
        <w:t>Прочие з</w:t>
      </w:r>
      <w:r w:rsidRPr="008E05F3">
        <w:rPr>
          <w:rFonts w:ascii="Times New Roman" w:hAnsi="Times New Roman" w:cs="Times New Roman"/>
          <w:b/>
          <w:color w:val="auto"/>
        </w:rPr>
        <w:t xml:space="preserve">атраты </w:t>
      </w:r>
    </w:p>
    <w:p w14:paraId="21DDFA95" w14:textId="77777777" w:rsidR="00CB0A4F" w:rsidRPr="00CB0A4F" w:rsidRDefault="00CB0A4F" w:rsidP="00CB0A4F"/>
    <w:p w14:paraId="4C4BB19C" w14:textId="792BF49D" w:rsidR="0096132D" w:rsidRPr="006845A7" w:rsidRDefault="00E80657" w:rsidP="0096132D">
      <w:pPr>
        <w:pStyle w:val="6"/>
        <w:spacing w:before="0"/>
        <w:rPr>
          <w:rFonts w:ascii="Times New Roman" w:hAnsi="Times New Roman" w:cs="Times New Roman"/>
          <w:color w:val="auto"/>
        </w:rPr>
      </w:pPr>
      <w:r>
        <w:rPr>
          <w:rFonts w:ascii="Times New Roman" w:hAnsi="Times New Roman" w:cs="Times New Roman"/>
          <w:color w:val="auto"/>
        </w:rPr>
        <w:t>1</w:t>
      </w:r>
      <w:r w:rsidR="008A2594">
        <w:rPr>
          <w:rFonts w:ascii="Times New Roman" w:hAnsi="Times New Roman" w:cs="Times New Roman"/>
          <w:color w:val="auto"/>
        </w:rPr>
        <w:t>6</w:t>
      </w:r>
      <w:r w:rsidR="0096132D" w:rsidRPr="006845A7">
        <w:rPr>
          <w:rFonts w:ascii="Times New Roman" w:hAnsi="Times New Roman" w:cs="Times New Roman"/>
          <w:color w:val="auto"/>
        </w:rPr>
        <w:t xml:space="preserve">. Затраты </w:t>
      </w:r>
      <w:r w:rsidR="0027789D" w:rsidRPr="0027789D">
        <w:rPr>
          <w:rFonts w:ascii="Times New Roman" w:hAnsi="Times New Roman" w:cs="Times New Roman"/>
          <w:color w:val="auto"/>
        </w:rPr>
        <w:t>на услуги связи, не отнесенные к затратам на услуги связи в рамках затрат на информационно-коммуникационные технологии</w:t>
      </w:r>
      <w:r w:rsidR="00C01B0D">
        <w:rPr>
          <w:rFonts w:ascii="Times New Roman" w:hAnsi="Times New Roman" w:cs="Times New Roman"/>
          <w:color w:val="auto"/>
        </w:rPr>
        <w:t>,</w:t>
      </w:r>
      <w:r w:rsidR="0027789D" w:rsidRPr="0027789D">
        <w:rPr>
          <w:rFonts w:ascii="Times New Roman" w:hAnsi="Times New Roman" w:cs="Times New Roman"/>
          <w:color w:val="auto"/>
        </w:rPr>
        <w:t xml:space="preserve"> </w:t>
      </w:r>
      <w:r w:rsidR="0096132D" w:rsidRPr="006845A7">
        <w:rPr>
          <w:rFonts w:ascii="Times New Roman" w:hAnsi="Times New Roman" w:cs="Times New Roman"/>
          <w:color w:val="auto"/>
        </w:rPr>
        <w:t>включают в себя:</w:t>
      </w:r>
    </w:p>
    <w:p w14:paraId="0EE99C1F" w14:textId="6AD0AE74" w:rsidR="0096132D" w:rsidRPr="006845A7" w:rsidRDefault="0096132D" w:rsidP="0096132D">
      <w:pPr>
        <w:pStyle w:val="7"/>
        <w:spacing w:before="0"/>
        <w:rPr>
          <w:rFonts w:ascii="Times New Roman" w:hAnsi="Times New Roman" w:cs="Times New Roman"/>
          <w:i w:val="0"/>
          <w:color w:val="auto"/>
        </w:rPr>
      </w:pPr>
      <w:r w:rsidRPr="006845A7">
        <w:rPr>
          <w:rFonts w:ascii="Times New Roman" w:hAnsi="Times New Roman" w:cs="Times New Roman"/>
          <w:i w:val="0"/>
          <w:color w:val="auto"/>
        </w:rPr>
        <w:t>1) </w:t>
      </w:r>
      <w:r w:rsidR="00C01B0D" w:rsidRPr="00C01B0D">
        <w:rPr>
          <w:rFonts w:ascii="Times New Roman" w:hAnsi="Times New Roman" w:cs="Times New Roman"/>
          <w:i w:val="0"/>
          <w:color w:val="auto"/>
        </w:rPr>
        <w:t xml:space="preserve">затраты на услуги связи </w:t>
      </w:r>
      <w:r w:rsidRPr="006845A7">
        <w:rPr>
          <w:rFonts w:ascii="Times New Roman" w:hAnsi="Times New Roman" w:cs="Times New Roman"/>
          <w:i w:val="0"/>
          <w:color w:val="auto"/>
        </w:rPr>
        <w:t>(</w:t>
      </w:r>
      <m:oMath>
        <m:sSubSup>
          <m:sSubSupPr>
            <m:ctrlPr>
              <w:rPr>
                <w:rFonts w:ascii="Cambria Math" w:hAnsi="Cambria Math" w:cs="Times New Roman"/>
                <w:color w:val="auto"/>
              </w:rPr>
            </m:ctrlPr>
          </m:sSubSupPr>
          <m:e>
            <m:r>
              <w:rPr>
                <w:rFonts w:ascii="Cambria Math" w:hAnsi="Cambria Math" w:cs="Times New Roman"/>
                <w:color w:val="auto"/>
              </w:rPr>
              <m:t>З</m:t>
            </m:r>
          </m:e>
          <m:sub>
            <m:r>
              <w:rPr>
                <w:rFonts w:ascii="Cambria Math" w:hAnsi="Cambria Math" w:cs="Times New Roman"/>
                <w:color w:val="auto"/>
              </w:rPr>
              <m:t>усв</m:t>
            </m:r>
          </m:sub>
          <m:sup>
            <m:r>
              <w:rPr>
                <w:rFonts w:ascii="Cambria Math" w:hAnsi="Cambria Math" w:cs="Times New Roman"/>
                <w:color w:val="auto"/>
              </w:rPr>
              <m:t>ахз</m:t>
            </m:r>
          </m:sup>
        </m:sSubSup>
      </m:oMath>
      <w:r w:rsidRPr="006845A7">
        <w:rPr>
          <w:rFonts w:ascii="Times New Roman" w:hAnsi="Times New Roman" w:cs="Times New Roman"/>
          <w:i w:val="0"/>
          <w:color w:val="auto"/>
        </w:rPr>
        <w:t xml:space="preserve">) рассчитываются по формуле: </w:t>
      </w:r>
    </w:p>
    <w:p w14:paraId="26D88755" w14:textId="1E5904C3" w:rsidR="00C01B0D" w:rsidRPr="00D13CE0" w:rsidRDefault="00261223" w:rsidP="00C01B0D">
      <w:pPr>
        <w:widowControl/>
        <w:adjustRightInd w:val="0"/>
      </w:pPr>
      <m:oMathPara>
        <m:oMath>
          <m:sSubSup>
            <m:sSubSupPr>
              <m:ctrlPr>
                <w:rPr>
                  <w:rFonts w:ascii="Cambria Math" w:hAnsi="Cambria Math"/>
                  <w:i/>
                </w:rPr>
              </m:ctrlPr>
            </m:sSubSupPr>
            <m:e>
              <m:r>
                <m:rPr>
                  <m:sty m:val="p"/>
                </m:rPr>
                <w:rPr>
                  <w:rFonts w:ascii="Cambria Math" w:hAnsi="Cambria Math"/>
                </w:rPr>
                <m:t>З</m:t>
              </m:r>
            </m:e>
            <m:sub>
              <m:r>
                <w:rPr>
                  <w:rFonts w:ascii="Cambria Math" w:hAnsi="Cambria Math"/>
                </w:rPr>
                <m:t>усв</m:t>
              </m:r>
            </m:sub>
            <m:sup>
              <m:r>
                <w:rPr>
                  <w:rFonts w:ascii="Cambria Math" w:hAnsi="Cambria Math"/>
                </w:rPr>
                <m:t>ахз</m:t>
              </m:r>
            </m:sup>
          </m:sSubSup>
          <m:r>
            <w:rPr>
              <w:rFonts w:ascii="Cambria Math" w:hAnsi="Cambria Math"/>
            </w:rPr>
            <m:t>=</m:t>
          </m:r>
          <m:sSub>
            <m:sSubPr>
              <m:ctrlPr>
                <w:rPr>
                  <w:rFonts w:ascii="Cambria Math" w:hAnsi="Cambria Math"/>
                  <w:i/>
                </w:rPr>
              </m:ctrlPr>
            </m:sSubPr>
            <m:e>
              <m:r>
                <m:rPr>
                  <m:sty m:val="p"/>
                </m:rPr>
                <w:rPr>
                  <w:rFonts w:ascii="Cambria Math" w:hAnsi="Cambria Math"/>
                </w:rPr>
                <m:t>З</m:t>
              </m:r>
            </m:e>
            <m:sub>
              <m:r>
                <m:rPr>
                  <m:sty m:val="p"/>
                </m:rPr>
                <w:rPr>
                  <w:rFonts w:ascii="Cambria Math" w:hAnsi="Cambria Math"/>
                </w:rPr>
                <m:t>п</m:t>
              </m:r>
            </m:sub>
          </m:sSub>
          <m:r>
            <w:rPr>
              <w:rFonts w:ascii="Cambria Math" w:hAnsi="Cambria Math"/>
            </w:rPr>
            <m:t>+</m:t>
          </m:r>
          <m:sSub>
            <m:sSubPr>
              <m:ctrlPr>
                <w:rPr>
                  <w:rFonts w:ascii="Cambria Math" w:hAnsi="Cambria Math"/>
                  <w:i/>
                </w:rPr>
              </m:ctrlPr>
            </m:sSubPr>
            <m:e>
              <m:r>
                <m:rPr>
                  <m:sty m:val="p"/>
                </m:rPr>
                <w:rPr>
                  <w:rFonts w:ascii="Cambria Math" w:hAnsi="Cambria Math"/>
                </w:rPr>
                <m:t>З</m:t>
              </m:r>
            </m:e>
            <m:sub>
              <m:r>
                <w:rPr>
                  <w:rFonts w:ascii="Cambria Math" w:hAnsi="Cambria Math"/>
                </w:rPr>
                <m:t>сс</m:t>
              </m:r>
            </m:sub>
          </m:sSub>
          <m:r>
            <w:rPr>
              <w:rFonts w:ascii="Cambria Math" w:hAnsi="Cambria Math"/>
            </w:rPr>
            <m:t>,</m:t>
          </m:r>
        </m:oMath>
      </m:oMathPara>
    </w:p>
    <w:p w14:paraId="139C69AA" w14:textId="77777777" w:rsidR="0096132D" w:rsidRDefault="0096132D" w:rsidP="0096132D">
      <w:pPr>
        <w:jc w:val="left"/>
        <w:rPr>
          <w:position w:val="-35"/>
        </w:rPr>
      </w:pPr>
      <w:r w:rsidRPr="00482247">
        <w:rPr>
          <w:position w:val="-35"/>
        </w:rPr>
        <w:t>в которой:</w:t>
      </w:r>
    </w:p>
    <w:p w14:paraId="7388FAA4" w14:textId="0E2F1015" w:rsidR="00C01B0D" w:rsidRDefault="00261223" w:rsidP="00C01B0D">
      <m:oMath>
        <m:sSub>
          <m:sSubPr>
            <m:ctrlPr>
              <w:rPr>
                <w:rFonts w:ascii="Cambria Math" w:hAnsi="Cambria Math"/>
              </w:rPr>
            </m:ctrlPr>
          </m:sSubPr>
          <m:e>
            <m:r>
              <m:rPr>
                <m:sty m:val="p"/>
              </m:rPr>
              <w:rPr>
                <w:rFonts w:ascii="Cambria Math" w:hAnsi="Cambria Math"/>
              </w:rPr>
              <m:t>З</m:t>
            </m:r>
          </m:e>
          <m:sub>
            <m:r>
              <w:rPr>
                <w:rFonts w:ascii="Cambria Math" w:hAnsi="Cambria Math"/>
              </w:rPr>
              <m:t>п</m:t>
            </m:r>
          </m:sub>
        </m:sSub>
      </m:oMath>
      <w:r w:rsidR="00C01B0D">
        <w:t xml:space="preserve"> </w:t>
      </w:r>
      <w:r w:rsidR="00C01B0D" w:rsidRPr="00BF6CD4">
        <w:t xml:space="preserve">- </w:t>
      </w:r>
      <w:r w:rsidR="00C01B0D" w:rsidRPr="00C01B0D">
        <w:t>затраты на оплату услуг почтовой связи</w:t>
      </w:r>
      <w:r w:rsidR="00C01B0D">
        <w:t>;</w:t>
      </w:r>
    </w:p>
    <w:p w14:paraId="69044F4D" w14:textId="304FA9D2" w:rsidR="00C01B0D" w:rsidRDefault="00261223" w:rsidP="00C01B0D">
      <m:oMath>
        <m:sSub>
          <m:sSubPr>
            <m:ctrlPr>
              <w:rPr>
                <w:rFonts w:ascii="Cambria Math" w:hAnsi="Cambria Math"/>
                <w:i/>
              </w:rPr>
            </m:ctrlPr>
          </m:sSubPr>
          <m:e>
            <m:r>
              <m:rPr>
                <m:sty m:val="p"/>
              </m:rPr>
              <w:rPr>
                <w:rFonts w:ascii="Cambria Math" w:hAnsi="Cambria Math"/>
              </w:rPr>
              <m:t>З</m:t>
            </m:r>
          </m:e>
          <m:sub>
            <m:r>
              <m:rPr>
                <m:sty m:val="p"/>
              </m:rPr>
              <w:rPr>
                <w:rFonts w:ascii="Cambria Math" w:hAnsi="Cambria Math"/>
              </w:rPr>
              <m:t>сс</m:t>
            </m:r>
          </m:sub>
        </m:sSub>
      </m:oMath>
      <w:r w:rsidR="00C01B0D">
        <w:t xml:space="preserve"> </w:t>
      </w:r>
      <w:r w:rsidR="00C01B0D" w:rsidRPr="00BF6CD4">
        <w:t xml:space="preserve">- </w:t>
      </w:r>
      <w:r w:rsidR="00C01B0D" w:rsidRPr="00C01B0D">
        <w:t>затраты на оплату услуг специальной связи</w:t>
      </w:r>
      <w:r w:rsidR="00C01B0D">
        <w:t>;</w:t>
      </w:r>
    </w:p>
    <w:p w14:paraId="73929148" w14:textId="4FE59387" w:rsidR="00C01B0D" w:rsidRPr="006845A7" w:rsidRDefault="00C01B0D" w:rsidP="00C01B0D">
      <w:pPr>
        <w:pStyle w:val="7"/>
        <w:spacing w:before="0"/>
        <w:rPr>
          <w:rFonts w:ascii="Times New Roman" w:hAnsi="Times New Roman" w:cs="Times New Roman"/>
          <w:i w:val="0"/>
          <w:color w:val="auto"/>
        </w:rPr>
      </w:pPr>
      <w:r>
        <w:rPr>
          <w:rFonts w:ascii="Times New Roman" w:hAnsi="Times New Roman" w:cs="Times New Roman"/>
          <w:i w:val="0"/>
          <w:color w:val="auto"/>
        </w:rPr>
        <w:t>2</w:t>
      </w:r>
      <w:r w:rsidRPr="006845A7">
        <w:rPr>
          <w:rFonts w:ascii="Times New Roman" w:hAnsi="Times New Roman" w:cs="Times New Roman"/>
          <w:i w:val="0"/>
          <w:color w:val="auto"/>
        </w:rPr>
        <w:t>) </w:t>
      </w:r>
      <w:r w:rsidRPr="00C01B0D">
        <w:rPr>
          <w:rFonts w:ascii="Times New Roman" w:hAnsi="Times New Roman" w:cs="Times New Roman"/>
          <w:i w:val="0"/>
          <w:color w:val="auto"/>
        </w:rPr>
        <w:t xml:space="preserve">затраты на оплату услуг почтовой связи </w:t>
      </w:r>
      <w:r w:rsidRPr="006845A7">
        <w:rPr>
          <w:rFonts w:ascii="Times New Roman" w:hAnsi="Times New Roman" w:cs="Times New Roman"/>
          <w:i w:val="0"/>
          <w:color w:val="auto"/>
        </w:rPr>
        <w:t>(</w:t>
      </w:r>
      <m:oMath>
        <m:sSub>
          <m:sSubPr>
            <m:ctrlPr>
              <w:rPr>
                <w:rFonts w:ascii="Cambria Math" w:eastAsia="Times New Roman" w:hAnsi="Cambria Math" w:cs="Times New Roman"/>
                <w:iCs w:val="0"/>
                <w:color w:val="auto"/>
              </w:rPr>
            </m:ctrlPr>
          </m:sSubPr>
          <m:e>
            <m:r>
              <w:rPr>
                <w:rFonts w:ascii="Cambria Math" w:hAnsi="Cambria Math"/>
                <w:color w:val="auto"/>
              </w:rPr>
              <m:t>З</m:t>
            </m:r>
          </m:e>
          <m:sub>
            <m:r>
              <w:rPr>
                <w:rFonts w:ascii="Cambria Math" w:hAnsi="Cambria Math"/>
                <w:color w:val="auto"/>
              </w:rPr>
              <m:t>п</m:t>
            </m:r>
          </m:sub>
        </m:sSub>
      </m:oMath>
      <w:r w:rsidRPr="006845A7">
        <w:rPr>
          <w:rFonts w:ascii="Times New Roman" w:hAnsi="Times New Roman" w:cs="Times New Roman"/>
          <w:i w:val="0"/>
          <w:color w:val="auto"/>
        </w:rPr>
        <w:t xml:space="preserve">) рассчитываются по формуле: </w:t>
      </w:r>
    </w:p>
    <w:p w14:paraId="576769A7" w14:textId="5C3A7811" w:rsidR="00C70853" w:rsidRPr="00D13CE0" w:rsidRDefault="00261223" w:rsidP="00C70853">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п</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i п</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п</m:t>
                  </m:r>
                </m:sub>
              </m:sSub>
              <m:r>
                <w:rPr>
                  <w:rFonts w:ascii="Cambria Math" w:hAnsi="Cambria Math"/>
                </w:rPr>
                <m:t>,</m:t>
              </m:r>
            </m:e>
          </m:nary>
        </m:oMath>
      </m:oMathPara>
    </w:p>
    <w:p w14:paraId="354D1C5C" w14:textId="77777777" w:rsidR="00C70853" w:rsidRPr="00BF6CD4" w:rsidRDefault="00C70853" w:rsidP="00C70853">
      <w:pPr>
        <w:jc w:val="left"/>
        <w:rPr>
          <w:position w:val="-35"/>
        </w:rPr>
      </w:pPr>
      <w:r w:rsidRPr="00BF6CD4">
        <w:rPr>
          <w:position w:val="-35"/>
        </w:rPr>
        <w:t>в которой:</w:t>
      </w:r>
    </w:p>
    <w:p w14:paraId="6A45D674" w14:textId="3B073019" w:rsidR="00C70853" w:rsidRDefault="00261223" w:rsidP="00C70853">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 п</m:t>
            </m:r>
          </m:sub>
        </m:sSub>
      </m:oMath>
      <w:r w:rsidR="00C70853">
        <w:t xml:space="preserve"> </w:t>
      </w:r>
      <w:r w:rsidR="00C70853" w:rsidRPr="00BF6CD4">
        <w:t xml:space="preserve">- </w:t>
      </w:r>
      <w:r w:rsidR="00C70853" w:rsidRPr="00C70853">
        <w:t>планируемое количество i-х почтовых отправлений в год</w:t>
      </w:r>
      <w:r w:rsidR="00C70853">
        <w:t>;</w:t>
      </w:r>
    </w:p>
    <w:p w14:paraId="1D0D74FC" w14:textId="3758E56B" w:rsidR="00C70853" w:rsidRDefault="00261223" w:rsidP="00C70853">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п</m:t>
            </m:r>
          </m:sub>
        </m:sSub>
      </m:oMath>
      <w:r w:rsidR="00C70853">
        <w:t xml:space="preserve"> </w:t>
      </w:r>
      <w:r w:rsidR="00C70853" w:rsidRPr="00BF6CD4">
        <w:t xml:space="preserve">- </w:t>
      </w:r>
      <w:r w:rsidR="00C70853" w:rsidRPr="00C70853">
        <w:t>цена 1 i-го почтового отправления</w:t>
      </w:r>
      <w:r w:rsidR="00C70853">
        <w:t>;</w:t>
      </w:r>
    </w:p>
    <w:p w14:paraId="339EBF51" w14:textId="5D7729B1" w:rsidR="00C70853" w:rsidRPr="006845A7" w:rsidRDefault="00C70853" w:rsidP="00C70853">
      <w:pPr>
        <w:pStyle w:val="7"/>
        <w:spacing w:before="0"/>
        <w:rPr>
          <w:rFonts w:ascii="Times New Roman" w:hAnsi="Times New Roman" w:cs="Times New Roman"/>
          <w:i w:val="0"/>
          <w:color w:val="auto"/>
        </w:rPr>
      </w:pPr>
      <w:r>
        <w:rPr>
          <w:rFonts w:ascii="Times New Roman" w:hAnsi="Times New Roman" w:cs="Times New Roman"/>
          <w:i w:val="0"/>
          <w:color w:val="auto"/>
        </w:rPr>
        <w:t>3</w:t>
      </w:r>
      <w:r w:rsidRPr="006845A7">
        <w:rPr>
          <w:rFonts w:ascii="Times New Roman" w:hAnsi="Times New Roman" w:cs="Times New Roman"/>
          <w:i w:val="0"/>
          <w:color w:val="auto"/>
        </w:rPr>
        <w:t>) </w:t>
      </w:r>
      <w:r w:rsidRPr="00C01B0D">
        <w:rPr>
          <w:rFonts w:ascii="Times New Roman" w:hAnsi="Times New Roman" w:cs="Times New Roman"/>
          <w:i w:val="0"/>
          <w:color w:val="auto"/>
        </w:rPr>
        <w:t xml:space="preserve">затраты на оплату услуг </w:t>
      </w:r>
      <w:r>
        <w:rPr>
          <w:rFonts w:ascii="Times New Roman" w:hAnsi="Times New Roman" w:cs="Times New Roman"/>
          <w:i w:val="0"/>
          <w:color w:val="auto"/>
        </w:rPr>
        <w:t>специальной</w:t>
      </w:r>
      <w:r w:rsidRPr="00C01B0D">
        <w:rPr>
          <w:rFonts w:ascii="Times New Roman" w:hAnsi="Times New Roman" w:cs="Times New Roman"/>
          <w:i w:val="0"/>
          <w:color w:val="auto"/>
        </w:rPr>
        <w:t xml:space="preserve"> связи </w:t>
      </w:r>
      <w:r w:rsidRPr="006845A7">
        <w:rPr>
          <w:rFonts w:ascii="Times New Roman" w:hAnsi="Times New Roman" w:cs="Times New Roman"/>
          <w:i w:val="0"/>
          <w:color w:val="auto"/>
        </w:rPr>
        <w:t>(</w:t>
      </w:r>
      <m:oMath>
        <m:sSub>
          <m:sSubPr>
            <m:ctrlPr>
              <w:rPr>
                <w:rFonts w:ascii="Cambria Math" w:eastAsia="Times New Roman" w:hAnsi="Cambria Math" w:cs="Times New Roman"/>
                <w:iCs w:val="0"/>
                <w:color w:val="auto"/>
              </w:rPr>
            </m:ctrlPr>
          </m:sSubPr>
          <m:e>
            <m:r>
              <w:rPr>
                <w:rFonts w:ascii="Cambria Math" w:hAnsi="Cambria Math"/>
                <w:color w:val="auto"/>
              </w:rPr>
              <m:t>З</m:t>
            </m:r>
          </m:e>
          <m:sub>
            <m:r>
              <w:rPr>
                <w:rFonts w:ascii="Cambria Math" w:hAnsi="Cambria Math"/>
                <w:color w:val="auto"/>
              </w:rPr>
              <m:t>сс</m:t>
            </m:r>
          </m:sub>
        </m:sSub>
      </m:oMath>
      <w:r w:rsidRPr="006845A7">
        <w:rPr>
          <w:rFonts w:ascii="Times New Roman" w:hAnsi="Times New Roman" w:cs="Times New Roman"/>
          <w:i w:val="0"/>
          <w:color w:val="auto"/>
        </w:rPr>
        <w:t xml:space="preserve">) рассчитываются по формуле: </w:t>
      </w:r>
    </w:p>
    <w:p w14:paraId="01F6D3E5" w14:textId="7DA1DB7B" w:rsidR="00C70853" w:rsidRPr="00D13CE0" w:rsidRDefault="00261223" w:rsidP="00C70853">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сс</m:t>
              </m:r>
            </m:sub>
          </m:sSub>
          <m:r>
            <w:rPr>
              <w:rFonts w:ascii="Cambria Math" w:hAnsi="Cambria Math"/>
            </w:rPr>
            <m:t>=</m:t>
          </m:r>
          <m:sSub>
            <m:sSubPr>
              <m:ctrlPr>
                <w:rPr>
                  <w:rFonts w:ascii="Cambria Math" w:hAnsi="Cambria Math"/>
                  <w:i/>
                </w:rPr>
              </m:ctrlPr>
            </m:sSubPr>
            <m:e>
              <m:r>
                <m:rPr>
                  <m:sty m:val="p"/>
                </m:rPr>
                <w:rPr>
                  <w:rFonts w:ascii="Cambria Math" w:hAnsi="Cambria Math"/>
                  <w:lang w:val="en-US"/>
                </w:rPr>
                <m:t>Q</m:t>
              </m:r>
            </m:e>
            <m:sub>
              <m:r>
                <w:rPr>
                  <w:rFonts w:ascii="Cambria Math" w:hAnsi="Cambria Math"/>
                </w:rPr>
                <m:t>сс</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w:rPr>
                  <w:rFonts w:ascii="Cambria Math" w:hAnsi="Cambria Math"/>
                </w:rPr>
                <m:t>сс</m:t>
              </m:r>
            </m:sub>
          </m:sSub>
          <m:r>
            <w:rPr>
              <w:rFonts w:ascii="Cambria Math" w:hAnsi="Cambria Math"/>
            </w:rPr>
            <m:t>,</m:t>
          </m:r>
        </m:oMath>
      </m:oMathPara>
    </w:p>
    <w:p w14:paraId="752BB88D" w14:textId="77777777" w:rsidR="00C70853" w:rsidRPr="00BF6CD4" w:rsidRDefault="00C70853" w:rsidP="00C70853">
      <w:pPr>
        <w:jc w:val="left"/>
        <w:rPr>
          <w:position w:val="-35"/>
        </w:rPr>
      </w:pPr>
      <w:r w:rsidRPr="00BF6CD4">
        <w:rPr>
          <w:position w:val="-35"/>
        </w:rPr>
        <w:lastRenderedPageBreak/>
        <w:t>в которой:</w:t>
      </w:r>
    </w:p>
    <w:p w14:paraId="577B3F29" w14:textId="619BF6DF" w:rsidR="00C70853" w:rsidRDefault="00261223" w:rsidP="00C70853">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сс</m:t>
            </m:r>
          </m:sub>
        </m:sSub>
      </m:oMath>
      <w:r w:rsidR="00C70853">
        <w:t xml:space="preserve"> </w:t>
      </w:r>
      <w:r w:rsidR="00C70853" w:rsidRPr="00BF6CD4">
        <w:t xml:space="preserve">- </w:t>
      </w:r>
      <w:r w:rsidR="00C16F3A" w:rsidRPr="00C16F3A">
        <w:t>планируемое количество листов (пакетов) исходящей информации в год</w:t>
      </w:r>
      <w:r w:rsidR="00C70853">
        <w:t>;</w:t>
      </w:r>
    </w:p>
    <w:p w14:paraId="2E32EC73" w14:textId="2944DDAA" w:rsidR="00C70853" w:rsidRDefault="00261223" w:rsidP="00C70853">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сс</m:t>
            </m:r>
          </m:sub>
        </m:sSub>
      </m:oMath>
      <w:r w:rsidR="00C70853">
        <w:t xml:space="preserve"> </w:t>
      </w:r>
      <w:r w:rsidR="00C70853" w:rsidRPr="00BF6CD4">
        <w:t xml:space="preserve">- </w:t>
      </w:r>
      <w:r w:rsidR="00C16F3A" w:rsidRPr="00C16F3A">
        <w:t>цена 1 листа (пакета) исходящей информации, отправляемой по каналам специальной связи</w:t>
      </w:r>
      <w:r w:rsidR="00821DD9">
        <w:t>.</w:t>
      </w:r>
    </w:p>
    <w:p w14:paraId="4FBE628C" w14:textId="059E59D3" w:rsidR="00E80657" w:rsidRPr="006845A7" w:rsidRDefault="00E80657" w:rsidP="00E80657">
      <w:pPr>
        <w:pStyle w:val="6"/>
        <w:spacing w:before="0"/>
        <w:rPr>
          <w:rFonts w:ascii="Times New Roman" w:hAnsi="Times New Roman" w:cs="Times New Roman"/>
          <w:color w:val="auto"/>
        </w:rPr>
      </w:pPr>
      <w:r>
        <w:rPr>
          <w:rFonts w:ascii="Times New Roman" w:hAnsi="Times New Roman" w:cs="Times New Roman"/>
          <w:color w:val="auto"/>
        </w:rPr>
        <w:t>1</w:t>
      </w:r>
      <w:r w:rsidR="008A2594">
        <w:rPr>
          <w:rFonts w:ascii="Times New Roman" w:hAnsi="Times New Roman" w:cs="Times New Roman"/>
          <w:color w:val="auto"/>
        </w:rPr>
        <w:t>7</w:t>
      </w:r>
      <w:r w:rsidRPr="006845A7">
        <w:rPr>
          <w:rFonts w:ascii="Times New Roman" w:hAnsi="Times New Roman" w:cs="Times New Roman"/>
          <w:color w:val="auto"/>
        </w:rPr>
        <w:t>. </w:t>
      </w:r>
      <w:r w:rsidRPr="00E80657">
        <w:rPr>
          <w:rFonts w:ascii="Times New Roman" w:hAnsi="Times New Roman" w:cs="Times New Roman"/>
          <w:color w:val="auto"/>
        </w:rPr>
        <w:t>Затраты на транспортные услуги включают в себя</w:t>
      </w:r>
      <w:r w:rsidRPr="006845A7">
        <w:rPr>
          <w:rFonts w:ascii="Times New Roman" w:hAnsi="Times New Roman" w:cs="Times New Roman"/>
          <w:color w:val="auto"/>
        </w:rPr>
        <w:t>:</w:t>
      </w:r>
    </w:p>
    <w:p w14:paraId="55D769D4" w14:textId="51B4C3B5" w:rsidR="00E80657" w:rsidRPr="006845A7" w:rsidRDefault="00E80657" w:rsidP="00E80657">
      <w:pPr>
        <w:pStyle w:val="7"/>
        <w:spacing w:before="0"/>
        <w:rPr>
          <w:rFonts w:ascii="Times New Roman" w:hAnsi="Times New Roman" w:cs="Times New Roman"/>
          <w:i w:val="0"/>
          <w:color w:val="auto"/>
        </w:rPr>
      </w:pPr>
      <w:r w:rsidRPr="006845A7">
        <w:rPr>
          <w:rFonts w:ascii="Times New Roman" w:hAnsi="Times New Roman" w:cs="Times New Roman"/>
          <w:i w:val="0"/>
          <w:color w:val="auto"/>
        </w:rPr>
        <w:t>1) </w:t>
      </w:r>
      <w:r w:rsidRPr="00C01B0D">
        <w:rPr>
          <w:rFonts w:ascii="Times New Roman" w:hAnsi="Times New Roman" w:cs="Times New Roman"/>
          <w:i w:val="0"/>
          <w:color w:val="auto"/>
        </w:rPr>
        <w:t xml:space="preserve">затраты </w:t>
      </w:r>
      <w:r w:rsidRPr="00E80657">
        <w:rPr>
          <w:rFonts w:ascii="Times New Roman" w:hAnsi="Times New Roman" w:cs="Times New Roman"/>
          <w:i w:val="0"/>
          <w:color w:val="auto"/>
        </w:rPr>
        <w:t xml:space="preserve">по договору об оказании услуг перевозки (транспортировки) грузов </w:t>
      </w:r>
      <w:r w:rsidRPr="00F22698">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дг</m:t>
            </m:r>
          </m:sub>
        </m:sSub>
      </m:oMath>
      <w:r w:rsidRPr="006845A7">
        <w:rPr>
          <w:rFonts w:ascii="Times New Roman" w:hAnsi="Times New Roman" w:cs="Times New Roman"/>
          <w:i w:val="0"/>
          <w:color w:val="auto"/>
        </w:rPr>
        <w:t xml:space="preserve">) рассчитываются по формуле: </w:t>
      </w:r>
    </w:p>
    <w:p w14:paraId="6604FEBC" w14:textId="5F6159E2" w:rsidR="00F22698" w:rsidRPr="00D13CE0" w:rsidRDefault="00261223" w:rsidP="00F22698">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дг</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i дг</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дг</m:t>
                  </m:r>
                </m:sub>
              </m:sSub>
              <m:r>
                <w:rPr>
                  <w:rFonts w:ascii="Cambria Math" w:hAnsi="Cambria Math"/>
                </w:rPr>
                <m:t>,</m:t>
              </m:r>
            </m:e>
          </m:nary>
        </m:oMath>
      </m:oMathPara>
    </w:p>
    <w:p w14:paraId="68AD6CF4" w14:textId="77777777" w:rsidR="00F22698" w:rsidRPr="00BF6CD4" w:rsidRDefault="00F22698" w:rsidP="00F22698">
      <w:pPr>
        <w:jc w:val="left"/>
        <w:rPr>
          <w:position w:val="-35"/>
        </w:rPr>
      </w:pPr>
      <w:r w:rsidRPr="00BF6CD4">
        <w:rPr>
          <w:position w:val="-35"/>
        </w:rPr>
        <w:t>в которой:</w:t>
      </w:r>
    </w:p>
    <w:p w14:paraId="6039B3BE" w14:textId="57CEBD11" w:rsidR="00F22698" w:rsidRDefault="00261223" w:rsidP="00F22698">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 дг</m:t>
            </m:r>
          </m:sub>
        </m:sSub>
      </m:oMath>
      <w:r w:rsidR="00F22698">
        <w:t xml:space="preserve"> </w:t>
      </w:r>
      <w:r w:rsidR="00F22698" w:rsidRPr="00BF6CD4">
        <w:t xml:space="preserve">- </w:t>
      </w:r>
      <w:r w:rsidR="00F22698" w:rsidRPr="00F22698">
        <w:t>количество i-х услуг перевозки (транспортировки) грузов</w:t>
      </w:r>
      <w:r w:rsidR="00F22698">
        <w:t>;</w:t>
      </w:r>
    </w:p>
    <w:p w14:paraId="20B15778" w14:textId="5885DC02" w:rsidR="00F22698" w:rsidRDefault="00261223" w:rsidP="00F22698">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дг</m:t>
            </m:r>
          </m:sub>
        </m:sSub>
      </m:oMath>
      <w:r w:rsidR="00F22698">
        <w:t xml:space="preserve"> </w:t>
      </w:r>
      <w:r w:rsidR="00F22698" w:rsidRPr="00BF6CD4">
        <w:t xml:space="preserve">- </w:t>
      </w:r>
      <w:r w:rsidR="00F22698" w:rsidRPr="00F22698">
        <w:t>цена 1 i-й услуги перевозки (транспортировки) груза</w:t>
      </w:r>
      <w:r w:rsidR="00F22698">
        <w:t>;</w:t>
      </w:r>
    </w:p>
    <w:p w14:paraId="61912289" w14:textId="6142B88C" w:rsidR="00F22698" w:rsidRPr="006845A7" w:rsidRDefault="00F22698" w:rsidP="00F22698">
      <w:pPr>
        <w:pStyle w:val="7"/>
        <w:spacing w:before="0"/>
        <w:rPr>
          <w:rFonts w:ascii="Times New Roman" w:hAnsi="Times New Roman" w:cs="Times New Roman"/>
          <w:i w:val="0"/>
          <w:color w:val="auto"/>
        </w:rPr>
      </w:pPr>
      <w:r>
        <w:rPr>
          <w:rFonts w:ascii="Times New Roman" w:hAnsi="Times New Roman" w:cs="Times New Roman"/>
          <w:i w:val="0"/>
          <w:color w:val="auto"/>
        </w:rPr>
        <w:t>2</w:t>
      </w:r>
      <w:r w:rsidRPr="006845A7">
        <w:rPr>
          <w:rFonts w:ascii="Times New Roman" w:hAnsi="Times New Roman" w:cs="Times New Roman"/>
          <w:i w:val="0"/>
          <w:color w:val="auto"/>
        </w:rPr>
        <w:t>) </w:t>
      </w:r>
      <w:r w:rsidRPr="00C01B0D">
        <w:rPr>
          <w:rFonts w:ascii="Times New Roman" w:hAnsi="Times New Roman" w:cs="Times New Roman"/>
          <w:i w:val="0"/>
          <w:color w:val="auto"/>
        </w:rPr>
        <w:t xml:space="preserve">затраты </w:t>
      </w:r>
      <w:r w:rsidRPr="00F22698">
        <w:rPr>
          <w:rFonts w:ascii="Times New Roman" w:hAnsi="Times New Roman" w:cs="Times New Roman"/>
          <w:i w:val="0"/>
          <w:color w:val="auto"/>
        </w:rPr>
        <w:t>на оплату услуг аренды транспортных средств</w:t>
      </w:r>
      <w:r w:rsidRPr="00E80657">
        <w:rPr>
          <w:rFonts w:ascii="Times New Roman" w:hAnsi="Times New Roman" w:cs="Times New Roman"/>
          <w:i w:val="0"/>
          <w:color w:val="auto"/>
        </w:rPr>
        <w:t xml:space="preserve"> </w:t>
      </w:r>
      <w:r w:rsidRPr="00F22698">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аут</m:t>
            </m:r>
          </m:sub>
        </m:sSub>
      </m:oMath>
      <w:r w:rsidRPr="006845A7">
        <w:rPr>
          <w:rFonts w:ascii="Times New Roman" w:hAnsi="Times New Roman" w:cs="Times New Roman"/>
          <w:i w:val="0"/>
          <w:color w:val="auto"/>
        </w:rPr>
        <w:t xml:space="preserve">) рассчитываются по формуле: </w:t>
      </w:r>
    </w:p>
    <w:p w14:paraId="17E6D2BA" w14:textId="65F9C0B7" w:rsidR="00F22698" w:rsidRPr="00D13CE0" w:rsidRDefault="00261223" w:rsidP="00F22698">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аут</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i аут</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аут</m:t>
                  </m:r>
                </m:sub>
              </m:sSub>
              <m: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i </m:t>
                  </m:r>
                  <m:r>
                    <w:rPr>
                      <w:rFonts w:ascii="Cambria Math" w:hAnsi="Cambria Math"/>
                    </w:rPr>
                    <m:t>аут</m:t>
                  </m:r>
                </m:sub>
              </m:sSub>
              <m:r>
                <w:rPr>
                  <w:rFonts w:ascii="Cambria Math" w:hAnsi="Cambria Math"/>
                </w:rPr>
                <m:t>,</m:t>
              </m:r>
            </m:e>
          </m:nary>
        </m:oMath>
      </m:oMathPara>
    </w:p>
    <w:p w14:paraId="0D2EE96A" w14:textId="77777777" w:rsidR="00F22698" w:rsidRPr="00BF6CD4" w:rsidRDefault="00F22698" w:rsidP="00F22698">
      <w:pPr>
        <w:jc w:val="left"/>
        <w:rPr>
          <w:position w:val="-35"/>
        </w:rPr>
      </w:pPr>
      <w:r w:rsidRPr="00BF6CD4">
        <w:rPr>
          <w:position w:val="-35"/>
        </w:rPr>
        <w:t>в которой:</w:t>
      </w:r>
    </w:p>
    <w:p w14:paraId="5BBD31B1" w14:textId="44855EFF" w:rsidR="00F22698" w:rsidRDefault="00261223" w:rsidP="003B6610">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 аут</m:t>
            </m:r>
          </m:sub>
        </m:sSub>
      </m:oMath>
      <w:r w:rsidR="00F22698">
        <w:t xml:space="preserve"> </w:t>
      </w:r>
      <w:r w:rsidR="00F22698" w:rsidRPr="00BF6CD4">
        <w:t xml:space="preserve">- </w:t>
      </w:r>
      <w:r w:rsidR="00F22698" w:rsidRPr="00F22698">
        <w:t xml:space="preserve">количество i-х транспортных средств.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 установленное нормативами обеспечения функций органов государственной власти Новосибирской области, государственных органов Новосибирской области, их территориальных органов, применяемыми при расчете нормативных затрат на приобретение служебного легкового автотранспорта, предусмотренными приложением </w:t>
      </w:r>
      <w:r w:rsidR="00F22698">
        <w:t>№</w:t>
      </w:r>
      <w:r w:rsidR="00F22698" w:rsidRPr="00F22698">
        <w:t xml:space="preserve"> 2</w:t>
      </w:r>
      <w:r w:rsidR="003B6610">
        <w:t xml:space="preserve"> к Требованиям к определению нормативных затрат на обеспечение функций органов государственной власти Новосибирской области, государственных органов Новосибирской области (включая соответственно территориальные органы и подведомственные государственные казенные учреждения Новосибирской области), органа управления Территориального фонда обязательного медицинского страхования Новосибирской области, являющимся приложением к Правилам </w:t>
      </w:r>
      <w:r w:rsidR="003B6610" w:rsidRPr="003B6610">
        <w:t>определения нормативных затрат на обеспечение функций органов государственной власти Новосибирской области, государственных органов Новосибирской области (включая соответственно территориальные органы и подведомственные государственные казенные учреждения Новосибирской области), органа управления Территориального фонда обязательного медицинского страхования Новосибирской области</w:t>
      </w:r>
      <w:r w:rsidR="003B6610">
        <w:t>, установленным</w:t>
      </w:r>
      <w:r w:rsidR="00F22698" w:rsidRPr="00F22698">
        <w:t xml:space="preserve"> постановлени</w:t>
      </w:r>
      <w:r w:rsidR="003B6610">
        <w:t>ем</w:t>
      </w:r>
      <w:r w:rsidR="00F22698" w:rsidRPr="00F22698">
        <w:t xml:space="preserve"> Правительства Новосибирской от 09.08.2016 </w:t>
      </w:r>
      <w:r w:rsidR="00F22698">
        <w:t>№</w:t>
      </w:r>
      <w:r w:rsidR="00F22698" w:rsidRPr="00F22698">
        <w:t xml:space="preserve"> 235-п</w:t>
      </w:r>
      <w:r w:rsidR="003B6610">
        <w:t xml:space="preserve"> </w:t>
      </w:r>
      <w:r w:rsidR="00CA77BA">
        <w:br/>
      </w:r>
      <w:r w:rsidR="003B6610">
        <w:t>«</w:t>
      </w:r>
      <w:r w:rsidR="003B6610" w:rsidRPr="003B6610">
        <w:t xml:space="preserve">О Правилах определения нормативных затрат на обеспечение функций органов государственной власти Новосибирской области, государственных органов Новосибирской области (включая соответственно территориальные органы и </w:t>
      </w:r>
      <w:r w:rsidR="003B6610" w:rsidRPr="003B6610">
        <w:lastRenderedPageBreak/>
        <w:t>подведомственные государственные казенные учреждения Новосибирской области), органа управления Территориального фонда обязательного медицинского страхования Новосибирской области</w:t>
      </w:r>
      <w:r w:rsidR="003B6610">
        <w:t>»</w:t>
      </w:r>
      <w:r w:rsidR="00F22698" w:rsidRPr="00F22698">
        <w:t xml:space="preserve"> (далее - нормативы затрат на приобретение служебного легкового автотранспорт</w:t>
      </w:r>
      <w:r w:rsidR="003B6610">
        <w:t>а)</w:t>
      </w:r>
      <w:r w:rsidR="00F22698">
        <w:t>;</w:t>
      </w:r>
    </w:p>
    <w:p w14:paraId="715DA024" w14:textId="3F6FB775" w:rsidR="00F22698" w:rsidRDefault="00261223" w:rsidP="00F22698">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аут</m:t>
            </m:r>
          </m:sub>
        </m:sSub>
      </m:oMath>
      <w:r w:rsidR="00F22698">
        <w:t xml:space="preserve"> </w:t>
      </w:r>
      <w:r w:rsidR="00F22698" w:rsidRPr="00BF6CD4">
        <w:t xml:space="preserve">- </w:t>
      </w:r>
      <w:r w:rsidR="00F22698" w:rsidRPr="00F22698">
        <w:t>цена аренды i-го транспортного средства в месяц</w:t>
      </w:r>
      <w:r w:rsidR="00F22698">
        <w:t>;</w:t>
      </w:r>
    </w:p>
    <w:p w14:paraId="04283742" w14:textId="6819B0F7" w:rsidR="00F22698" w:rsidRDefault="00261223" w:rsidP="00F22698">
      <m:oMath>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i аут</m:t>
            </m:r>
          </m:sub>
        </m:sSub>
      </m:oMath>
      <w:r w:rsidR="00F22698">
        <w:t xml:space="preserve"> </w:t>
      </w:r>
      <w:r w:rsidR="00F22698" w:rsidRPr="00BF6CD4">
        <w:t xml:space="preserve">- </w:t>
      </w:r>
      <w:r w:rsidR="00DE263D" w:rsidRPr="00DE263D">
        <w:t>планируемое количество месяцев аренды i-го транспортного средств</w:t>
      </w:r>
      <w:r w:rsidR="00F22698">
        <w:t>;</w:t>
      </w:r>
    </w:p>
    <w:p w14:paraId="67494B78" w14:textId="60604046" w:rsidR="00DE263D" w:rsidRPr="006845A7" w:rsidRDefault="00DE263D" w:rsidP="00DE263D">
      <w:pPr>
        <w:pStyle w:val="7"/>
        <w:spacing w:before="0"/>
        <w:rPr>
          <w:rFonts w:ascii="Times New Roman" w:hAnsi="Times New Roman" w:cs="Times New Roman"/>
          <w:i w:val="0"/>
          <w:color w:val="auto"/>
        </w:rPr>
      </w:pPr>
      <w:r>
        <w:rPr>
          <w:rFonts w:ascii="Times New Roman" w:hAnsi="Times New Roman" w:cs="Times New Roman"/>
          <w:i w:val="0"/>
          <w:color w:val="auto"/>
        </w:rPr>
        <w:t>3</w:t>
      </w:r>
      <w:r w:rsidRPr="006845A7">
        <w:rPr>
          <w:rFonts w:ascii="Times New Roman" w:hAnsi="Times New Roman" w:cs="Times New Roman"/>
          <w:i w:val="0"/>
          <w:color w:val="auto"/>
        </w:rPr>
        <w:t>) </w:t>
      </w:r>
      <w:r w:rsidRPr="00DE263D">
        <w:rPr>
          <w:rFonts w:ascii="Times New Roman" w:hAnsi="Times New Roman" w:cs="Times New Roman"/>
          <w:i w:val="0"/>
          <w:color w:val="auto"/>
        </w:rPr>
        <w:t xml:space="preserve">затраты на оплату разовых услуг пассажирских перевозок при проведении совещания </w:t>
      </w:r>
      <w:r w:rsidRPr="00F22698">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пп</m:t>
            </m:r>
          </m:sub>
        </m:sSub>
      </m:oMath>
      <w:r w:rsidRPr="006845A7">
        <w:rPr>
          <w:rFonts w:ascii="Times New Roman" w:hAnsi="Times New Roman" w:cs="Times New Roman"/>
          <w:i w:val="0"/>
          <w:color w:val="auto"/>
        </w:rPr>
        <w:t xml:space="preserve">) рассчитываются по формуле: </w:t>
      </w:r>
    </w:p>
    <w:p w14:paraId="01E115DC" w14:textId="3763F5EE" w:rsidR="00DE263D" w:rsidRPr="00D13CE0" w:rsidRDefault="00261223" w:rsidP="00DE263D">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пп</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i у</m:t>
                  </m:r>
                </m:sub>
              </m:sSub>
              <m:r>
                <w:rPr>
                  <w:rFonts w:ascii="Cambria Math" w:hAnsi="Cambria Math"/>
                </w:rPr>
                <m:t>×</m:t>
              </m:r>
              <m:sSub>
                <m:sSubPr>
                  <m:ctrlPr>
                    <w:rPr>
                      <w:rFonts w:ascii="Cambria Math" w:hAnsi="Cambria Math"/>
                      <w:i/>
                    </w:rPr>
                  </m:ctrlPr>
                </m:sSubPr>
                <m:e>
                  <m:r>
                    <m:rPr>
                      <m:sty m:val="p"/>
                    </m:rPr>
                    <w:rPr>
                      <w:rFonts w:ascii="Cambria Math" w:hAnsi="Cambria Math"/>
                    </w:rPr>
                    <m:t>Q</m:t>
                  </m:r>
                </m:e>
                <m:sub>
                  <m:r>
                    <m:rPr>
                      <m:sty m:val="p"/>
                    </m:rPr>
                    <w:rPr>
                      <w:rFonts w:ascii="Cambria Math" w:hAnsi="Cambria Math"/>
                    </w:rPr>
                    <m:t>i ч</m:t>
                  </m:r>
                </m:sub>
              </m:sSub>
              <m:r>
                <w:rPr>
                  <w:rFonts w:ascii="Cambria Math" w:hAnsi="Cambria Math"/>
                </w:rPr>
                <m:t>×</m:t>
              </m:r>
              <m:sSub>
                <m:sSubPr>
                  <m:ctrlPr>
                    <w:rPr>
                      <w:rFonts w:ascii="Cambria Math" w:hAnsi="Cambria Math"/>
                      <w:i/>
                    </w:rPr>
                  </m:ctrlPr>
                </m:sSubPr>
                <m:e>
                  <m:r>
                    <m:rPr>
                      <m:sty m:val="p"/>
                    </m:rPr>
                    <w:rPr>
                      <w:rFonts w:ascii="Cambria Math" w:hAnsi="Cambria Math"/>
                      <w:lang w:val="en-US"/>
                    </w:rPr>
                    <m:t>P</m:t>
                  </m:r>
                </m:e>
                <m:sub>
                  <m:r>
                    <m:rPr>
                      <m:sty m:val="p"/>
                    </m:rPr>
                    <w:rPr>
                      <w:rFonts w:ascii="Cambria Math" w:hAnsi="Cambria Math"/>
                    </w:rPr>
                    <m:t>i </m:t>
                  </m:r>
                  <m:r>
                    <w:rPr>
                      <w:rFonts w:ascii="Cambria Math" w:hAnsi="Cambria Math"/>
                    </w:rPr>
                    <m:t>ч</m:t>
                  </m:r>
                </m:sub>
              </m:sSub>
              <m:r>
                <w:rPr>
                  <w:rFonts w:ascii="Cambria Math" w:hAnsi="Cambria Math"/>
                </w:rPr>
                <m:t>,</m:t>
              </m:r>
            </m:e>
          </m:nary>
        </m:oMath>
      </m:oMathPara>
    </w:p>
    <w:p w14:paraId="3310558A" w14:textId="77777777" w:rsidR="00DE263D" w:rsidRPr="00BF6CD4" w:rsidRDefault="00DE263D" w:rsidP="00DE263D">
      <w:pPr>
        <w:jc w:val="left"/>
        <w:rPr>
          <w:position w:val="-35"/>
        </w:rPr>
      </w:pPr>
      <w:r w:rsidRPr="00BF6CD4">
        <w:rPr>
          <w:position w:val="-35"/>
        </w:rPr>
        <w:t>в которой:</w:t>
      </w:r>
    </w:p>
    <w:p w14:paraId="14AE66F4" w14:textId="25759083" w:rsidR="00DE263D" w:rsidRDefault="00261223" w:rsidP="00DE263D">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 у</m:t>
            </m:r>
          </m:sub>
        </m:sSub>
      </m:oMath>
      <w:r w:rsidR="00DE263D">
        <w:t xml:space="preserve"> </w:t>
      </w:r>
      <w:r w:rsidR="00DE263D" w:rsidRPr="00BF6CD4">
        <w:t xml:space="preserve">- </w:t>
      </w:r>
      <w:r w:rsidR="00DE263D" w:rsidRPr="00DE263D">
        <w:t>количество i-х разовых услуг пассажирских перевозок</w:t>
      </w:r>
      <w:r w:rsidR="00DE263D">
        <w:t>;</w:t>
      </w:r>
    </w:p>
    <w:p w14:paraId="01B064A1" w14:textId="73077754" w:rsidR="00DE263D" w:rsidRDefault="00261223" w:rsidP="00DE263D">
      <m:oMath>
        <m:sSub>
          <m:sSubPr>
            <m:ctrlPr>
              <w:rPr>
                <w:rFonts w:ascii="Cambria Math" w:hAnsi="Cambria Math"/>
                <w:i/>
              </w:rPr>
            </m:ctrlPr>
          </m:sSubPr>
          <m:e>
            <m:r>
              <m:rPr>
                <m:sty m:val="p"/>
              </m:rPr>
              <w:rPr>
                <w:rFonts w:ascii="Cambria Math" w:hAnsi="Cambria Math"/>
              </w:rPr>
              <m:t>Q</m:t>
            </m:r>
          </m:e>
          <m:sub>
            <m:r>
              <m:rPr>
                <m:sty m:val="p"/>
              </m:rPr>
              <w:rPr>
                <w:rFonts w:ascii="Cambria Math" w:hAnsi="Cambria Math"/>
              </w:rPr>
              <m:t>i ч</m:t>
            </m:r>
          </m:sub>
        </m:sSub>
      </m:oMath>
      <w:r w:rsidR="00DE263D" w:rsidRPr="00DE263D">
        <w:t xml:space="preserve"> </w:t>
      </w:r>
      <w:r w:rsidR="00DE263D" w:rsidRPr="00BF6CD4">
        <w:t xml:space="preserve">- </w:t>
      </w:r>
      <w:r w:rsidR="00DE263D" w:rsidRPr="00DE263D">
        <w:t>среднее количество часов аренды транспортного средства по i-й разовой услуге</w:t>
      </w:r>
      <w:r w:rsidR="00DE263D">
        <w:t>;</w:t>
      </w:r>
    </w:p>
    <w:p w14:paraId="67111AA0" w14:textId="5B545B3B" w:rsidR="00DE263D" w:rsidRDefault="00261223" w:rsidP="00DE263D">
      <m:oMath>
        <m:sSub>
          <m:sSubPr>
            <m:ctrlPr>
              <w:rPr>
                <w:rFonts w:ascii="Cambria Math" w:hAnsi="Cambria Math"/>
                <w:i/>
              </w:rPr>
            </m:ctrlPr>
          </m:sSubPr>
          <m:e>
            <m:r>
              <m:rPr>
                <m:sty m:val="p"/>
              </m:rPr>
              <w:rPr>
                <w:rFonts w:ascii="Cambria Math" w:hAnsi="Cambria Math"/>
                <w:lang w:val="en-US"/>
              </w:rPr>
              <m:t>P</m:t>
            </m:r>
          </m:e>
          <m:sub>
            <m:r>
              <m:rPr>
                <m:sty m:val="p"/>
              </m:rPr>
              <w:rPr>
                <w:rFonts w:ascii="Cambria Math" w:hAnsi="Cambria Math"/>
              </w:rPr>
              <m:t>i </m:t>
            </m:r>
            <m:r>
              <w:rPr>
                <w:rFonts w:ascii="Cambria Math" w:hAnsi="Cambria Math"/>
              </w:rPr>
              <m:t>ч</m:t>
            </m:r>
          </m:sub>
        </m:sSub>
      </m:oMath>
      <w:r w:rsidR="00DE263D" w:rsidRPr="00DE263D">
        <w:t xml:space="preserve"> </w:t>
      </w:r>
      <w:r w:rsidR="00DE263D" w:rsidRPr="00BF6CD4">
        <w:t xml:space="preserve">- </w:t>
      </w:r>
      <w:r w:rsidR="00DE263D" w:rsidRPr="00DE263D">
        <w:t>цена 1 часа аренды транспортного средства по i-й разовой услуге</w:t>
      </w:r>
      <w:r w:rsidR="00DE263D">
        <w:t>;</w:t>
      </w:r>
    </w:p>
    <w:p w14:paraId="24ED56E9" w14:textId="7AC2C5F8" w:rsidR="00DE263D" w:rsidRPr="006845A7" w:rsidRDefault="00DE263D" w:rsidP="00DE263D">
      <w:pPr>
        <w:pStyle w:val="7"/>
        <w:spacing w:before="0"/>
        <w:rPr>
          <w:rFonts w:ascii="Times New Roman" w:hAnsi="Times New Roman" w:cs="Times New Roman"/>
          <w:i w:val="0"/>
          <w:color w:val="auto"/>
        </w:rPr>
      </w:pPr>
      <w:r w:rsidRPr="00DE263D">
        <w:rPr>
          <w:rFonts w:ascii="Times New Roman" w:hAnsi="Times New Roman" w:cs="Times New Roman"/>
          <w:i w:val="0"/>
          <w:color w:val="auto"/>
        </w:rPr>
        <w:t>4</w:t>
      </w:r>
      <w:r w:rsidRPr="006845A7">
        <w:rPr>
          <w:rFonts w:ascii="Times New Roman" w:hAnsi="Times New Roman" w:cs="Times New Roman"/>
          <w:i w:val="0"/>
          <w:color w:val="auto"/>
        </w:rPr>
        <w:t>) </w:t>
      </w:r>
      <w:r w:rsidRPr="00DE263D">
        <w:rPr>
          <w:rFonts w:ascii="Times New Roman" w:hAnsi="Times New Roman" w:cs="Times New Roman"/>
          <w:i w:val="0"/>
          <w:color w:val="auto"/>
        </w:rPr>
        <w:t xml:space="preserve">затраты на оплату проезда работника к месту нахождения учебного заведения и обратно </w:t>
      </w:r>
      <w:r w:rsidRPr="00F22698">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тру</m:t>
            </m:r>
          </m:sub>
        </m:sSub>
      </m:oMath>
      <w:r w:rsidRPr="006845A7">
        <w:rPr>
          <w:rFonts w:ascii="Times New Roman" w:hAnsi="Times New Roman" w:cs="Times New Roman"/>
          <w:i w:val="0"/>
          <w:color w:val="auto"/>
        </w:rPr>
        <w:t xml:space="preserve">) рассчитываются по формуле: </w:t>
      </w:r>
    </w:p>
    <w:p w14:paraId="402BFCCA" w14:textId="4224650F" w:rsidR="00DE263D" w:rsidRPr="00D13CE0" w:rsidRDefault="00261223" w:rsidP="00DE263D">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тру</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i тру</m:t>
                  </m:r>
                </m:sub>
              </m:sSub>
              <m:r>
                <w:rPr>
                  <w:rFonts w:ascii="Cambria Math" w:hAnsi="Cambria Math"/>
                </w:rPr>
                <m:t>×</m:t>
              </m:r>
              <m:sSub>
                <m:sSubPr>
                  <m:ctrlPr>
                    <w:rPr>
                      <w:rFonts w:ascii="Cambria Math" w:hAnsi="Cambria Math"/>
                      <w:i/>
                    </w:rPr>
                  </m:ctrlPr>
                </m:sSubPr>
                <m:e>
                  <m:r>
                    <m:rPr>
                      <m:sty m:val="p"/>
                    </m:rPr>
                    <w:rPr>
                      <w:rFonts w:ascii="Cambria Math" w:hAnsi="Cambria Math"/>
                      <w:lang w:val="en-US"/>
                    </w:rPr>
                    <m:t>P</m:t>
                  </m:r>
                </m:e>
                <m:sub>
                  <m:r>
                    <m:rPr>
                      <m:sty m:val="p"/>
                    </m:rPr>
                    <w:rPr>
                      <w:rFonts w:ascii="Cambria Math" w:hAnsi="Cambria Math"/>
                    </w:rPr>
                    <m:t>i </m:t>
                  </m:r>
                  <m:r>
                    <w:rPr>
                      <w:rFonts w:ascii="Cambria Math" w:hAnsi="Cambria Math"/>
                    </w:rPr>
                    <m:t>тру</m:t>
                  </m:r>
                </m:sub>
              </m:sSub>
              <m:r>
                <w:rPr>
                  <w:rFonts w:ascii="Cambria Math" w:hAnsi="Cambria Math"/>
                </w:rPr>
                <m:t>×2,</m:t>
              </m:r>
            </m:e>
          </m:nary>
        </m:oMath>
      </m:oMathPara>
    </w:p>
    <w:p w14:paraId="728DAA8B" w14:textId="77777777" w:rsidR="00DE263D" w:rsidRPr="00BF6CD4" w:rsidRDefault="00DE263D" w:rsidP="00DE263D">
      <w:pPr>
        <w:jc w:val="left"/>
        <w:rPr>
          <w:position w:val="-35"/>
        </w:rPr>
      </w:pPr>
      <w:r w:rsidRPr="00BF6CD4">
        <w:rPr>
          <w:position w:val="-35"/>
        </w:rPr>
        <w:t>в которой:</w:t>
      </w:r>
    </w:p>
    <w:p w14:paraId="3FD49C8B" w14:textId="650B6455" w:rsidR="00DE263D" w:rsidRDefault="00261223" w:rsidP="00DE263D">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 тру</m:t>
            </m:r>
          </m:sub>
        </m:sSub>
      </m:oMath>
      <w:r w:rsidR="00DE263D">
        <w:t xml:space="preserve"> </w:t>
      </w:r>
      <w:r w:rsidR="00DE263D" w:rsidRPr="00BF6CD4">
        <w:t xml:space="preserve">- </w:t>
      </w:r>
      <w:r w:rsidR="00DE263D" w:rsidRPr="00DE263D">
        <w:t>количество работников, имеющих право на компенсацию расходов, по i-му направлению</w:t>
      </w:r>
      <w:r w:rsidR="00DE263D">
        <w:t>;</w:t>
      </w:r>
    </w:p>
    <w:p w14:paraId="78C365F6" w14:textId="640F43E9" w:rsidR="00DE263D" w:rsidRDefault="00261223" w:rsidP="00DE263D">
      <m:oMath>
        <m:sSub>
          <m:sSubPr>
            <m:ctrlPr>
              <w:rPr>
                <w:rFonts w:ascii="Cambria Math" w:hAnsi="Cambria Math"/>
                <w:i/>
              </w:rPr>
            </m:ctrlPr>
          </m:sSubPr>
          <m:e>
            <m:r>
              <m:rPr>
                <m:sty m:val="p"/>
              </m:rPr>
              <w:rPr>
                <w:rFonts w:ascii="Cambria Math" w:hAnsi="Cambria Math"/>
                <w:lang w:val="en-US"/>
              </w:rPr>
              <m:t>P</m:t>
            </m:r>
          </m:e>
          <m:sub>
            <m:r>
              <m:rPr>
                <m:sty m:val="p"/>
              </m:rPr>
              <w:rPr>
                <w:rFonts w:ascii="Cambria Math" w:hAnsi="Cambria Math"/>
              </w:rPr>
              <m:t>i </m:t>
            </m:r>
            <m:r>
              <w:rPr>
                <w:rFonts w:ascii="Cambria Math" w:hAnsi="Cambria Math"/>
              </w:rPr>
              <m:t>тру</m:t>
            </m:r>
          </m:sub>
        </m:sSub>
      </m:oMath>
      <w:r w:rsidR="00DE263D">
        <w:t xml:space="preserve"> </w:t>
      </w:r>
      <w:r w:rsidR="00DE263D" w:rsidRPr="00BF6CD4">
        <w:t xml:space="preserve">- </w:t>
      </w:r>
      <w:r w:rsidR="00DE263D" w:rsidRPr="00DE263D">
        <w:t>цена проезда к месту нахождения учебного заведения по i-му направлению</w:t>
      </w:r>
      <w:r w:rsidR="00A105A9">
        <w:t>.</w:t>
      </w:r>
    </w:p>
    <w:p w14:paraId="1A82D33B" w14:textId="47D33DFA" w:rsidR="00DE263D" w:rsidRPr="006845A7" w:rsidRDefault="00DE263D" w:rsidP="00DE263D">
      <w:pPr>
        <w:pStyle w:val="6"/>
        <w:spacing w:before="0"/>
        <w:rPr>
          <w:rFonts w:ascii="Times New Roman" w:hAnsi="Times New Roman" w:cs="Times New Roman"/>
          <w:color w:val="auto"/>
        </w:rPr>
      </w:pPr>
      <w:r>
        <w:rPr>
          <w:rFonts w:ascii="Times New Roman" w:hAnsi="Times New Roman" w:cs="Times New Roman"/>
          <w:color w:val="auto"/>
        </w:rPr>
        <w:t>1</w:t>
      </w:r>
      <w:r w:rsidR="008A2594">
        <w:rPr>
          <w:rFonts w:ascii="Times New Roman" w:hAnsi="Times New Roman" w:cs="Times New Roman"/>
          <w:color w:val="auto"/>
        </w:rPr>
        <w:t>8</w:t>
      </w:r>
      <w:r w:rsidRPr="006845A7">
        <w:rPr>
          <w:rFonts w:ascii="Times New Roman" w:hAnsi="Times New Roman" w:cs="Times New Roman"/>
          <w:color w:val="auto"/>
        </w:rPr>
        <w:t>. </w:t>
      </w:r>
      <w:r w:rsidRPr="00E80657">
        <w:rPr>
          <w:rFonts w:ascii="Times New Roman" w:hAnsi="Times New Roman" w:cs="Times New Roman"/>
          <w:color w:val="auto"/>
        </w:rPr>
        <w:t xml:space="preserve">Затраты </w:t>
      </w:r>
      <w:r>
        <w:rPr>
          <w:rFonts w:ascii="Times New Roman" w:hAnsi="Times New Roman" w:cs="Times New Roman"/>
          <w:color w:val="auto"/>
        </w:rPr>
        <w:t>на</w:t>
      </w:r>
      <w:r w:rsidRPr="00DE263D">
        <w:rPr>
          <w:rFonts w:ascii="Times New Roman" w:hAnsi="Times New Roman" w:cs="Times New Roman"/>
          <w:color w:val="auto"/>
        </w:rPr>
        <w:t xml:space="preserve">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w:t>
      </w:r>
      <w:r w:rsidR="00A105A9">
        <w:rPr>
          <w:rFonts w:ascii="Times New Roman" w:hAnsi="Times New Roman" w:cs="Times New Roman"/>
          <w:color w:val="auto"/>
        </w:rPr>
        <w:t>,</w:t>
      </w:r>
      <w:r>
        <w:rPr>
          <w:rFonts w:ascii="Times New Roman" w:hAnsi="Times New Roman" w:cs="Times New Roman"/>
          <w:color w:val="auto"/>
        </w:rPr>
        <w:t xml:space="preserve"> </w:t>
      </w:r>
      <w:r w:rsidRPr="00E80657">
        <w:rPr>
          <w:rFonts w:ascii="Times New Roman" w:hAnsi="Times New Roman" w:cs="Times New Roman"/>
          <w:color w:val="auto"/>
        </w:rPr>
        <w:t>включают в себя</w:t>
      </w:r>
      <w:r w:rsidRPr="006845A7">
        <w:rPr>
          <w:rFonts w:ascii="Times New Roman" w:hAnsi="Times New Roman" w:cs="Times New Roman"/>
          <w:color w:val="auto"/>
        </w:rPr>
        <w:t>:</w:t>
      </w:r>
    </w:p>
    <w:p w14:paraId="27EE3CED" w14:textId="4351F439" w:rsidR="00DE263D" w:rsidRPr="006845A7" w:rsidRDefault="00DE263D" w:rsidP="00DE263D">
      <w:pPr>
        <w:pStyle w:val="7"/>
        <w:spacing w:before="0"/>
        <w:rPr>
          <w:rFonts w:ascii="Times New Roman" w:hAnsi="Times New Roman" w:cs="Times New Roman"/>
          <w:i w:val="0"/>
          <w:color w:val="auto"/>
        </w:rPr>
      </w:pPr>
      <w:r w:rsidRPr="006845A7">
        <w:rPr>
          <w:rFonts w:ascii="Times New Roman" w:hAnsi="Times New Roman" w:cs="Times New Roman"/>
          <w:i w:val="0"/>
          <w:color w:val="auto"/>
        </w:rPr>
        <w:t>1) </w:t>
      </w:r>
      <w:r w:rsidR="00A105A9" w:rsidRPr="00A105A9">
        <w:rPr>
          <w:rFonts w:ascii="Times New Roman" w:hAnsi="Times New Roman" w:cs="Times New Roman"/>
          <w:i w:val="0"/>
          <w:color w:val="auto"/>
        </w:rPr>
        <w:t>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w:t>
      </w:r>
      <w:r w:rsidRPr="00E80657">
        <w:rPr>
          <w:rFonts w:ascii="Times New Roman" w:hAnsi="Times New Roman" w:cs="Times New Roman"/>
          <w:i w:val="0"/>
          <w:color w:val="auto"/>
        </w:rPr>
        <w:t xml:space="preserve"> </w:t>
      </w:r>
      <w:r w:rsidRPr="00F22698">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кр</m:t>
            </m:r>
          </m:sub>
        </m:sSub>
      </m:oMath>
      <w:r w:rsidRPr="006845A7">
        <w:rPr>
          <w:rFonts w:ascii="Times New Roman" w:hAnsi="Times New Roman" w:cs="Times New Roman"/>
          <w:i w:val="0"/>
          <w:color w:val="auto"/>
        </w:rPr>
        <w:t xml:space="preserve">) рассчитываются по формуле: </w:t>
      </w:r>
    </w:p>
    <w:p w14:paraId="07AA54B1" w14:textId="607762D8" w:rsidR="00A105A9" w:rsidRPr="00D13CE0" w:rsidRDefault="00261223" w:rsidP="00A105A9">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кр</m:t>
              </m:r>
            </m:sub>
          </m:sSub>
          <m:r>
            <w:rPr>
              <w:rFonts w:ascii="Cambria Math" w:hAnsi="Cambria Math"/>
            </w:rPr>
            <m:t>=</m:t>
          </m:r>
          <m:sSub>
            <m:sSubPr>
              <m:ctrlPr>
                <w:rPr>
                  <w:rFonts w:ascii="Cambria Math" w:hAnsi="Cambria Math"/>
                  <w:i/>
                </w:rPr>
              </m:ctrlPr>
            </m:sSubPr>
            <m:e>
              <m:r>
                <m:rPr>
                  <m:sty m:val="p"/>
                </m:rPr>
                <w:rPr>
                  <w:rFonts w:ascii="Cambria Math" w:hAnsi="Cambria Math"/>
                </w:rPr>
                <m:t>З</m:t>
              </m:r>
            </m:e>
            <m:sub>
              <m:r>
                <w:rPr>
                  <w:rFonts w:ascii="Cambria Math" w:hAnsi="Cambria Math"/>
                </w:rPr>
                <m:t>проезд</m:t>
              </m:r>
            </m:sub>
          </m:sSub>
          <m:r>
            <w:rPr>
              <w:rFonts w:ascii="Cambria Math" w:hAnsi="Cambria Math"/>
            </w:rPr>
            <m:t>+</m:t>
          </m:r>
          <m:sSub>
            <m:sSubPr>
              <m:ctrlPr>
                <w:rPr>
                  <w:rFonts w:ascii="Cambria Math" w:hAnsi="Cambria Math"/>
                  <w:i/>
                </w:rPr>
              </m:ctrlPr>
            </m:sSubPr>
            <m:e>
              <m:r>
                <m:rPr>
                  <m:sty m:val="p"/>
                </m:rPr>
                <w:rPr>
                  <w:rFonts w:ascii="Cambria Math" w:hAnsi="Cambria Math"/>
                </w:rPr>
                <m:t>З</m:t>
              </m:r>
            </m:e>
            <m:sub>
              <m:r>
                <w:rPr>
                  <w:rFonts w:ascii="Cambria Math" w:hAnsi="Cambria Math"/>
                </w:rPr>
                <m:t>найм</m:t>
              </m:r>
            </m:sub>
          </m:sSub>
          <m:r>
            <w:rPr>
              <w:rFonts w:ascii="Cambria Math" w:hAnsi="Cambria Math"/>
            </w:rPr>
            <m:t>,</m:t>
          </m:r>
        </m:oMath>
      </m:oMathPara>
    </w:p>
    <w:p w14:paraId="2C7FCEF0" w14:textId="77777777" w:rsidR="00A105A9" w:rsidRPr="00BF6CD4" w:rsidRDefault="00A105A9" w:rsidP="00A105A9">
      <w:pPr>
        <w:jc w:val="left"/>
        <w:rPr>
          <w:position w:val="-35"/>
        </w:rPr>
      </w:pPr>
      <w:r w:rsidRPr="00BF6CD4">
        <w:rPr>
          <w:position w:val="-35"/>
        </w:rPr>
        <w:t>в которой:</w:t>
      </w:r>
    </w:p>
    <w:p w14:paraId="3E328F5A" w14:textId="3A86D7DC" w:rsidR="00A105A9" w:rsidRDefault="00261223" w:rsidP="00A105A9">
      <m:oMath>
        <m:sSub>
          <m:sSubPr>
            <m:ctrlPr>
              <w:rPr>
                <w:rFonts w:ascii="Cambria Math" w:hAnsi="Cambria Math"/>
              </w:rPr>
            </m:ctrlPr>
          </m:sSubPr>
          <m:e>
            <m:r>
              <m:rPr>
                <m:sty m:val="p"/>
              </m:rPr>
              <w:rPr>
                <w:rFonts w:ascii="Cambria Math" w:hAnsi="Cambria Math"/>
              </w:rPr>
              <m:t>З</m:t>
            </m:r>
          </m:e>
          <m:sub>
            <m:r>
              <w:rPr>
                <w:rFonts w:ascii="Cambria Math" w:hAnsi="Cambria Math"/>
              </w:rPr>
              <m:t>проезд</m:t>
            </m:r>
          </m:sub>
        </m:sSub>
      </m:oMath>
      <w:r w:rsidR="00A105A9">
        <w:t xml:space="preserve"> </w:t>
      </w:r>
      <w:r w:rsidR="00A105A9" w:rsidRPr="00BF6CD4">
        <w:t xml:space="preserve">- </w:t>
      </w:r>
      <w:r w:rsidR="00A105A9" w:rsidRPr="00A105A9">
        <w:t>затраты по договору на проезд к месту командирования и обратно</w:t>
      </w:r>
      <w:r w:rsidR="00A105A9">
        <w:t>;</w:t>
      </w:r>
    </w:p>
    <w:p w14:paraId="34B23215" w14:textId="5FBFA003" w:rsidR="00A105A9" w:rsidRDefault="00261223" w:rsidP="00A105A9">
      <m:oMath>
        <m:sSub>
          <m:sSubPr>
            <m:ctrlPr>
              <w:rPr>
                <w:rFonts w:ascii="Cambria Math" w:hAnsi="Cambria Math"/>
                <w:i/>
              </w:rPr>
            </m:ctrlPr>
          </m:sSubPr>
          <m:e>
            <m:r>
              <m:rPr>
                <m:sty m:val="p"/>
              </m:rPr>
              <w:rPr>
                <w:rFonts w:ascii="Cambria Math" w:hAnsi="Cambria Math"/>
              </w:rPr>
              <m:t>З</m:t>
            </m:r>
          </m:e>
          <m:sub>
            <m:r>
              <m:rPr>
                <m:sty m:val="p"/>
              </m:rPr>
              <w:rPr>
                <w:rFonts w:ascii="Cambria Math" w:hAnsi="Cambria Math"/>
              </w:rPr>
              <m:t>найм</m:t>
            </m:r>
          </m:sub>
        </m:sSub>
      </m:oMath>
      <w:r w:rsidR="00A105A9">
        <w:t xml:space="preserve"> </w:t>
      </w:r>
      <w:r w:rsidR="00A105A9" w:rsidRPr="00BF6CD4">
        <w:t xml:space="preserve">- </w:t>
      </w:r>
      <w:r w:rsidR="00A105A9" w:rsidRPr="00A105A9">
        <w:t>затраты по договору на наем жилого помещения на период командирования</w:t>
      </w:r>
      <w:r w:rsidR="00A105A9">
        <w:t>;</w:t>
      </w:r>
    </w:p>
    <w:p w14:paraId="35B82146" w14:textId="09281B80" w:rsidR="00A105A9" w:rsidRPr="006845A7" w:rsidRDefault="00A105A9" w:rsidP="00A105A9">
      <w:pPr>
        <w:pStyle w:val="7"/>
        <w:spacing w:before="0"/>
        <w:rPr>
          <w:rFonts w:ascii="Times New Roman" w:hAnsi="Times New Roman" w:cs="Times New Roman"/>
          <w:i w:val="0"/>
          <w:color w:val="auto"/>
        </w:rPr>
      </w:pPr>
      <w:r>
        <w:rPr>
          <w:rFonts w:ascii="Times New Roman" w:hAnsi="Times New Roman" w:cs="Times New Roman"/>
          <w:i w:val="0"/>
          <w:color w:val="auto"/>
        </w:rPr>
        <w:t>2</w:t>
      </w:r>
      <w:r w:rsidRPr="006845A7">
        <w:rPr>
          <w:rFonts w:ascii="Times New Roman" w:hAnsi="Times New Roman" w:cs="Times New Roman"/>
          <w:i w:val="0"/>
          <w:color w:val="auto"/>
        </w:rPr>
        <w:t>) </w:t>
      </w:r>
      <w:r w:rsidRPr="00C01B0D">
        <w:rPr>
          <w:rFonts w:ascii="Times New Roman" w:hAnsi="Times New Roman" w:cs="Times New Roman"/>
          <w:i w:val="0"/>
          <w:color w:val="auto"/>
        </w:rPr>
        <w:t xml:space="preserve">затраты </w:t>
      </w:r>
      <w:r w:rsidRPr="00A105A9">
        <w:rPr>
          <w:rFonts w:ascii="Times New Roman" w:hAnsi="Times New Roman" w:cs="Times New Roman"/>
          <w:i w:val="0"/>
          <w:color w:val="auto"/>
        </w:rPr>
        <w:t xml:space="preserve">по договору на проезд к месту командирования и обратно </w:t>
      </w:r>
      <w:r w:rsidRPr="00F22698">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проезд</m:t>
            </m:r>
          </m:sub>
        </m:sSub>
      </m:oMath>
      <w:r w:rsidRPr="006845A7">
        <w:rPr>
          <w:rFonts w:ascii="Times New Roman" w:hAnsi="Times New Roman" w:cs="Times New Roman"/>
          <w:i w:val="0"/>
          <w:color w:val="auto"/>
        </w:rPr>
        <w:t xml:space="preserve">) рассчитываются по формуле: </w:t>
      </w:r>
    </w:p>
    <w:p w14:paraId="73E139D1" w14:textId="783BA939" w:rsidR="00A105A9" w:rsidRPr="00D13CE0" w:rsidRDefault="00261223" w:rsidP="00A105A9">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проезд</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i проезд</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проезд</m:t>
                  </m:r>
                </m:sub>
              </m:sSub>
              <m:r>
                <w:rPr>
                  <w:rFonts w:ascii="Cambria Math" w:hAnsi="Cambria Math"/>
                </w:rPr>
                <m:t>×2,</m:t>
              </m:r>
            </m:e>
          </m:nary>
        </m:oMath>
      </m:oMathPara>
    </w:p>
    <w:p w14:paraId="2273FA64" w14:textId="77777777" w:rsidR="00A105A9" w:rsidRPr="00BF6CD4" w:rsidRDefault="00A105A9" w:rsidP="00A105A9">
      <w:pPr>
        <w:jc w:val="left"/>
        <w:rPr>
          <w:position w:val="-35"/>
        </w:rPr>
      </w:pPr>
      <w:r w:rsidRPr="00BF6CD4">
        <w:rPr>
          <w:position w:val="-35"/>
        </w:rPr>
        <w:lastRenderedPageBreak/>
        <w:t>в которой:</w:t>
      </w:r>
    </w:p>
    <w:p w14:paraId="38AD4059" w14:textId="09566E5B" w:rsidR="00A105A9" w:rsidRDefault="00261223" w:rsidP="00A105A9">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 проезд</m:t>
            </m:r>
          </m:sub>
        </m:sSub>
      </m:oMath>
      <w:r w:rsidR="00A105A9">
        <w:t xml:space="preserve"> </w:t>
      </w:r>
      <w:r w:rsidR="00A105A9" w:rsidRPr="00BF6CD4">
        <w:t xml:space="preserve">- </w:t>
      </w:r>
      <w:r w:rsidR="00A105A9" w:rsidRPr="00A105A9">
        <w:t>количество командированных работников по i-му направлению командирования с учетом показателей утвержденных планов служебных командировок</w:t>
      </w:r>
      <w:r w:rsidR="00A105A9">
        <w:t>;</w:t>
      </w:r>
    </w:p>
    <w:p w14:paraId="698A7617" w14:textId="6DBADC94" w:rsidR="00A105A9" w:rsidRDefault="00261223" w:rsidP="00A105A9">
      <m:oMath>
        <m:sSub>
          <m:sSubPr>
            <m:ctrlPr>
              <w:rPr>
                <w:rFonts w:ascii="Cambria Math" w:hAnsi="Cambria Math"/>
                <w:i/>
              </w:rPr>
            </m:ctrlPr>
          </m:sSubPr>
          <m:e>
            <m:r>
              <m:rPr>
                <m:sty m:val="p"/>
              </m:rPr>
              <w:rPr>
                <w:rFonts w:ascii="Cambria Math" w:hAnsi="Cambria Math"/>
                <w:lang w:val="en-US"/>
              </w:rPr>
              <m:t>P</m:t>
            </m:r>
          </m:e>
          <m:sub>
            <m:r>
              <m:rPr>
                <m:sty m:val="p"/>
              </m:rPr>
              <w:rPr>
                <w:rFonts w:ascii="Cambria Math" w:hAnsi="Cambria Math"/>
              </w:rPr>
              <m:t>i </m:t>
            </m:r>
            <m:r>
              <w:rPr>
                <w:rFonts w:ascii="Cambria Math" w:hAnsi="Cambria Math"/>
              </w:rPr>
              <m:t>проезд</m:t>
            </m:r>
          </m:sub>
        </m:sSub>
      </m:oMath>
      <w:r w:rsidR="00A105A9">
        <w:t xml:space="preserve"> </w:t>
      </w:r>
      <w:r w:rsidR="00A105A9" w:rsidRPr="00BF6CD4">
        <w:t xml:space="preserve">- </w:t>
      </w:r>
      <w:r w:rsidR="00A105A9" w:rsidRPr="00A105A9">
        <w:t xml:space="preserve">цена проезда по i-му направлению командирования с учетом требований постановления Правительства Новосибирской области от 06.04.2015 </w:t>
      </w:r>
      <w:r w:rsidR="007C5D79">
        <w:t>№ </w:t>
      </w:r>
      <w:r w:rsidR="00A105A9" w:rsidRPr="00A105A9">
        <w:t xml:space="preserve">129-п </w:t>
      </w:r>
      <w:r w:rsidR="00A105A9">
        <w:t>«</w:t>
      </w:r>
      <w:r w:rsidR="00A105A9" w:rsidRPr="00A105A9">
        <w:t>О порядке и размерах возмещения расходов, связанных со служебными командировками, работникам, заключившим трудовой договор о работе в государственных органах Новосибирской области, работникам государственных учреждений Новосибирской области</w:t>
      </w:r>
      <w:r w:rsidR="00A105A9">
        <w:t>»</w:t>
      </w:r>
      <w:r w:rsidR="00A105A9" w:rsidRPr="00A105A9">
        <w:t xml:space="preserve">, постановления Губернатора Новосибирской области от 14.10.2005 </w:t>
      </w:r>
      <w:r w:rsidR="00A105A9">
        <w:t>№</w:t>
      </w:r>
      <w:r w:rsidR="00A105A9" w:rsidRPr="00A105A9">
        <w:t xml:space="preserve"> 553 </w:t>
      </w:r>
      <w:r w:rsidR="00A105A9">
        <w:t>«</w:t>
      </w:r>
      <w:r w:rsidR="00A105A9" w:rsidRPr="00A105A9">
        <w:t>Об утверждении порядка и условий командирования государственного гражданского служащего Новосибирской области, порядка и условий возмещения расходов, связанных с переездом государственного гражданского служащего Новосибирской области при переводе в другой государственный орган</w:t>
      </w:r>
      <w:r w:rsidR="00A105A9">
        <w:t>»;</w:t>
      </w:r>
    </w:p>
    <w:p w14:paraId="6B35E8D6" w14:textId="28D49402" w:rsidR="00A105A9" w:rsidRPr="006845A7" w:rsidRDefault="00A105A9" w:rsidP="00A105A9">
      <w:pPr>
        <w:pStyle w:val="7"/>
        <w:spacing w:before="0"/>
        <w:rPr>
          <w:rFonts w:ascii="Times New Roman" w:hAnsi="Times New Roman" w:cs="Times New Roman"/>
          <w:i w:val="0"/>
          <w:color w:val="auto"/>
        </w:rPr>
      </w:pPr>
      <w:r>
        <w:rPr>
          <w:rFonts w:ascii="Times New Roman" w:hAnsi="Times New Roman" w:cs="Times New Roman"/>
          <w:i w:val="0"/>
          <w:color w:val="auto"/>
        </w:rPr>
        <w:t>3</w:t>
      </w:r>
      <w:r w:rsidRPr="006845A7">
        <w:rPr>
          <w:rFonts w:ascii="Times New Roman" w:hAnsi="Times New Roman" w:cs="Times New Roman"/>
          <w:i w:val="0"/>
          <w:color w:val="auto"/>
        </w:rPr>
        <w:t>) </w:t>
      </w:r>
      <w:r w:rsidRPr="00C01B0D">
        <w:rPr>
          <w:rFonts w:ascii="Times New Roman" w:hAnsi="Times New Roman" w:cs="Times New Roman"/>
          <w:i w:val="0"/>
          <w:color w:val="auto"/>
        </w:rPr>
        <w:t xml:space="preserve">затраты </w:t>
      </w:r>
      <w:r w:rsidRPr="00A105A9">
        <w:rPr>
          <w:rFonts w:ascii="Times New Roman" w:hAnsi="Times New Roman" w:cs="Times New Roman"/>
          <w:i w:val="0"/>
          <w:color w:val="auto"/>
        </w:rPr>
        <w:t xml:space="preserve">по договору на наем жилого помещения на период командирования </w:t>
      </w:r>
      <w:r w:rsidRPr="00F22698">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найм</m:t>
            </m:r>
          </m:sub>
        </m:sSub>
      </m:oMath>
      <w:r w:rsidRPr="006845A7">
        <w:rPr>
          <w:rFonts w:ascii="Times New Roman" w:hAnsi="Times New Roman" w:cs="Times New Roman"/>
          <w:i w:val="0"/>
          <w:color w:val="auto"/>
        </w:rPr>
        <w:t xml:space="preserve">) рассчитываются по формуле: </w:t>
      </w:r>
    </w:p>
    <w:p w14:paraId="0E324D5C" w14:textId="2F176DFD" w:rsidR="00A105A9" w:rsidRPr="00D13CE0" w:rsidRDefault="00261223" w:rsidP="00A105A9">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найм</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i найм</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найм</m:t>
                  </m:r>
                </m:sub>
              </m:sSub>
              <m:r>
                <w:rPr>
                  <w:rFonts w:ascii="Cambria Math" w:hAnsi="Cambria Math"/>
                </w:rPr>
                <m:t>×</m:t>
              </m:r>
              <m:sSub>
                <m:sSubPr>
                  <m:ctrlPr>
                    <w:rPr>
                      <w:rFonts w:ascii="Cambria Math" w:hAnsi="Cambria Math"/>
                      <w:i/>
                    </w:rPr>
                  </m:ctrlPr>
                </m:sSubPr>
                <m:e>
                  <m:r>
                    <m:rPr>
                      <m:sty m:val="p"/>
                    </m:rPr>
                    <w:rPr>
                      <w:rFonts w:ascii="Cambria Math" w:hAnsi="Cambria Math"/>
                      <w:lang w:val="en-US"/>
                    </w:rPr>
                    <m:t>N</m:t>
                  </m:r>
                </m:e>
                <m:sub>
                  <m:r>
                    <m:rPr>
                      <m:sty m:val="p"/>
                    </m:rPr>
                    <w:rPr>
                      <w:rFonts w:ascii="Cambria Math" w:hAnsi="Cambria Math"/>
                    </w:rPr>
                    <m:t>i найм</m:t>
                  </m:r>
                </m:sub>
              </m:sSub>
              <m:r>
                <w:rPr>
                  <w:rFonts w:ascii="Cambria Math" w:hAnsi="Cambria Math"/>
                </w:rPr>
                <m:t>,</m:t>
              </m:r>
            </m:e>
          </m:nary>
        </m:oMath>
      </m:oMathPara>
    </w:p>
    <w:p w14:paraId="3ACE8063" w14:textId="77777777" w:rsidR="00A105A9" w:rsidRPr="00BF6CD4" w:rsidRDefault="00A105A9" w:rsidP="00A105A9">
      <w:pPr>
        <w:jc w:val="left"/>
        <w:rPr>
          <w:position w:val="-35"/>
        </w:rPr>
      </w:pPr>
      <w:r w:rsidRPr="00BF6CD4">
        <w:rPr>
          <w:position w:val="-35"/>
        </w:rPr>
        <w:t>в которой:</w:t>
      </w:r>
    </w:p>
    <w:p w14:paraId="1F203820" w14:textId="2429612D" w:rsidR="00A105A9" w:rsidRDefault="00261223" w:rsidP="00A105A9">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 найм</m:t>
            </m:r>
          </m:sub>
        </m:sSub>
      </m:oMath>
      <w:r w:rsidR="00A105A9">
        <w:t xml:space="preserve"> </w:t>
      </w:r>
      <w:r w:rsidR="00A105A9" w:rsidRPr="00BF6CD4">
        <w:t xml:space="preserve">- </w:t>
      </w:r>
      <w:r w:rsidR="00A105A9" w:rsidRPr="00A105A9">
        <w:t>количество командированных работников по i-му направлению командирования с учетом показателей утвержденных планов служебных командировок</w:t>
      </w:r>
      <w:r w:rsidR="00A105A9">
        <w:t>;</w:t>
      </w:r>
    </w:p>
    <w:p w14:paraId="33247EA0" w14:textId="45AB3727" w:rsidR="00A105A9" w:rsidRDefault="00261223" w:rsidP="00A105A9">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найм</m:t>
            </m:r>
          </m:sub>
        </m:sSub>
      </m:oMath>
      <w:r w:rsidR="00A105A9">
        <w:t xml:space="preserve"> </w:t>
      </w:r>
      <w:r w:rsidR="00A105A9" w:rsidRPr="00BF6CD4">
        <w:t xml:space="preserve">- </w:t>
      </w:r>
      <w:r w:rsidR="00A105A9" w:rsidRPr="00A105A9">
        <w:t>цена найма жилого помещения в сутки по i-му направлению командирования с учетом требований постановления Правительства Новосибирской</w:t>
      </w:r>
      <w:r w:rsidR="00A105A9">
        <w:t xml:space="preserve"> области от 06.04.2015 </w:t>
      </w:r>
      <w:r w:rsidR="00CA77BA">
        <w:t>№</w:t>
      </w:r>
      <w:r w:rsidR="00A105A9">
        <w:t xml:space="preserve"> 129-п «</w:t>
      </w:r>
      <w:r w:rsidR="00A105A9" w:rsidRPr="00A105A9">
        <w:t>О порядке и размерах возмещения расходов, связанных со служебными командировками, работникам, заключившим трудовой договор о работе в государственных органах Новосибирской области, работникам государственных у</w:t>
      </w:r>
      <w:r w:rsidR="00A105A9">
        <w:t>чреждений Новосибирской области»</w:t>
      </w:r>
      <w:r w:rsidR="00A105A9" w:rsidRPr="00A105A9">
        <w:t>, постановления Губернатора Новосибирск</w:t>
      </w:r>
      <w:r w:rsidR="00A105A9">
        <w:t xml:space="preserve">ой области от 14.10.2005 </w:t>
      </w:r>
      <w:r w:rsidR="00CA77BA">
        <w:t>№</w:t>
      </w:r>
      <w:r w:rsidR="00A105A9">
        <w:t xml:space="preserve"> 553 </w:t>
      </w:r>
      <w:r w:rsidR="00CA77BA">
        <w:br/>
      </w:r>
      <w:r w:rsidR="00A105A9">
        <w:t>«</w:t>
      </w:r>
      <w:r w:rsidR="00A105A9" w:rsidRPr="00A105A9">
        <w:t>Об утверждении порядка и условий командирования государственного гражданского служащего Новосибирской области, порядка и условий возмещения расходов, связанных с переездом государственного гражданского служащего Новосибирской области при переводе</w:t>
      </w:r>
      <w:r w:rsidR="00A105A9">
        <w:t xml:space="preserve"> в другой государственный орган»;</w:t>
      </w:r>
    </w:p>
    <w:p w14:paraId="1A1A9A31" w14:textId="47FEDB77" w:rsidR="00A105A9" w:rsidRDefault="00261223" w:rsidP="00A105A9">
      <m:oMath>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i найм</m:t>
            </m:r>
          </m:sub>
        </m:sSub>
      </m:oMath>
      <w:r w:rsidR="00A105A9">
        <w:t xml:space="preserve"> </w:t>
      </w:r>
      <w:r w:rsidR="00A105A9" w:rsidRPr="00BF6CD4">
        <w:t xml:space="preserve">- </w:t>
      </w:r>
      <w:r w:rsidR="00A105A9" w:rsidRPr="00A105A9">
        <w:t>количество суток нахождения в командировке по i-му направлению командирования</w:t>
      </w:r>
      <w:r w:rsidR="008839E4">
        <w:t>.</w:t>
      </w:r>
    </w:p>
    <w:p w14:paraId="3D6DC012" w14:textId="24323F60" w:rsidR="008839E4" w:rsidRPr="006845A7" w:rsidRDefault="008839E4" w:rsidP="0075210A">
      <w:pPr>
        <w:pStyle w:val="6"/>
        <w:spacing w:before="0"/>
        <w:rPr>
          <w:rFonts w:ascii="Times New Roman" w:hAnsi="Times New Roman" w:cs="Times New Roman"/>
          <w:i/>
          <w:color w:val="auto"/>
        </w:rPr>
      </w:pPr>
      <w:r>
        <w:rPr>
          <w:rFonts w:ascii="Times New Roman" w:hAnsi="Times New Roman" w:cs="Times New Roman"/>
          <w:color w:val="auto"/>
        </w:rPr>
        <w:t>1</w:t>
      </w:r>
      <w:r w:rsidR="008A2594">
        <w:rPr>
          <w:rFonts w:ascii="Times New Roman" w:hAnsi="Times New Roman" w:cs="Times New Roman"/>
          <w:color w:val="auto"/>
        </w:rPr>
        <w:t>9</w:t>
      </w:r>
      <w:r w:rsidRPr="006845A7">
        <w:rPr>
          <w:rFonts w:ascii="Times New Roman" w:hAnsi="Times New Roman" w:cs="Times New Roman"/>
          <w:color w:val="auto"/>
        </w:rPr>
        <w:t>. </w:t>
      </w:r>
      <w:r w:rsidRPr="00E80657">
        <w:rPr>
          <w:rFonts w:ascii="Times New Roman" w:hAnsi="Times New Roman" w:cs="Times New Roman"/>
          <w:color w:val="auto"/>
        </w:rPr>
        <w:t xml:space="preserve">Затраты </w:t>
      </w:r>
      <w:r>
        <w:rPr>
          <w:rFonts w:ascii="Times New Roman" w:hAnsi="Times New Roman" w:cs="Times New Roman"/>
          <w:color w:val="auto"/>
        </w:rPr>
        <w:t>на</w:t>
      </w:r>
      <w:r w:rsidRPr="00DE263D">
        <w:rPr>
          <w:rFonts w:ascii="Times New Roman" w:hAnsi="Times New Roman" w:cs="Times New Roman"/>
          <w:color w:val="auto"/>
        </w:rPr>
        <w:t xml:space="preserve"> </w:t>
      </w:r>
      <w:r w:rsidRPr="008839E4">
        <w:rPr>
          <w:rFonts w:ascii="Times New Roman" w:hAnsi="Times New Roman" w:cs="Times New Roman"/>
          <w:color w:val="auto"/>
        </w:rPr>
        <w:t>коммунальные услуги</w:t>
      </w:r>
      <w:r w:rsidRPr="008839E4">
        <w:rPr>
          <w:rFonts w:ascii="Times New Roman" w:hAnsi="Times New Roman" w:cs="Times New Roman"/>
          <w:i/>
          <w:color w:val="auto"/>
        </w:rPr>
        <w:t xml:space="preserve"> </w:t>
      </w:r>
      <w:r w:rsidRPr="00F22698">
        <w:rPr>
          <w:rFonts w:ascii="Times New Roman" w:hAnsi="Times New Roman" w:cs="Times New Roman"/>
          <w:i/>
          <w:color w:val="auto"/>
        </w:rPr>
        <w:t>(</w:t>
      </w:r>
      <m:oMath>
        <m:sSub>
          <m:sSubPr>
            <m:ctrlPr>
              <w:rPr>
                <w:rFonts w:ascii="Cambria Math" w:hAnsi="Cambria Math"/>
                <w:color w:val="auto"/>
              </w:rPr>
            </m:ctrlPr>
          </m:sSubPr>
          <m:e>
            <m:r>
              <m:rPr>
                <m:sty m:val="p"/>
              </m:rPr>
              <w:rPr>
                <w:rFonts w:ascii="Cambria Math" w:hAnsi="Cambria Math"/>
                <w:color w:val="auto"/>
              </w:rPr>
              <m:t>З</m:t>
            </m:r>
          </m:e>
          <m:sub>
            <m:r>
              <m:rPr>
                <m:sty m:val="p"/>
              </m:rPr>
              <w:rPr>
                <w:rFonts w:ascii="Cambria Math" w:hAnsi="Cambria Math"/>
                <w:color w:val="auto"/>
              </w:rPr>
              <m:t>ком</m:t>
            </m:r>
          </m:sub>
        </m:sSub>
      </m:oMath>
      <w:r w:rsidRPr="006845A7">
        <w:rPr>
          <w:rFonts w:ascii="Times New Roman" w:hAnsi="Times New Roman" w:cs="Times New Roman"/>
          <w:i/>
          <w:color w:val="auto"/>
        </w:rPr>
        <w:t xml:space="preserve">) </w:t>
      </w:r>
      <w:r w:rsidRPr="0075210A">
        <w:rPr>
          <w:rFonts w:ascii="Times New Roman" w:hAnsi="Times New Roman" w:cs="Times New Roman"/>
          <w:color w:val="auto"/>
        </w:rPr>
        <w:t>рассчитываются по формуле</w:t>
      </w:r>
      <w:r w:rsidRPr="006845A7">
        <w:rPr>
          <w:rFonts w:ascii="Times New Roman" w:hAnsi="Times New Roman" w:cs="Times New Roman"/>
          <w:i/>
          <w:color w:val="auto"/>
        </w:rPr>
        <w:t xml:space="preserve">: </w:t>
      </w:r>
    </w:p>
    <w:p w14:paraId="366E34EE" w14:textId="6FF10B02" w:rsidR="008839E4" w:rsidRPr="00D13CE0" w:rsidRDefault="00261223" w:rsidP="008839E4">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ком</m:t>
              </m:r>
            </m:sub>
          </m:sSub>
          <m:r>
            <w:rPr>
              <w:rFonts w:ascii="Cambria Math" w:hAnsi="Cambria Math"/>
            </w:rPr>
            <m:t>=</m:t>
          </m:r>
          <m:sSub>
            <m:sSubPr>
              <m:ctrlPr>
                <w:rPr>
                  <w:rFonts w:ascii="Cambria Math" w:hAnsi="Cambria Math"/>
                  <w:i/>
                </w:rPr>
              </m:ctrlPr>
            </m:sSubPr>
            <m:e>
              <m:r>
                <m:rPr>
                  <m:sty m:val="p"/>
                </m:rPr>
                <w:rPr>
                  <w:rFonts w:ascii="Cambria Math" w:hAnsi="Cambria Math"/>
                </w:rPr>
                <m:t>З</m:t>
              </m:r>
            </m:e>
            <m:sub>
              <m:r>
                <w:rPr>
                  <w:rFonts w:ascii="Cambria Math" w:hAnsi="Cambria Math"/>
                </w:rPr>
                <m:t>гс</m:t>
              </m:r>
            </m:sub>
          </m:sSub>
          <m:r>
            <w:rPr>
              <w:rFonts w:ascii="Cambria Math" w:hAnsi="Cambria Math"/>
            </w:rPr>
            <m:t>+</m:t>
          </m:r>
          <m:sSub>
            <m:sSubPr>
              <m:ctrlPr>
                <w:rPr>
                  <w:rFonts w:ascii="Cambria Math" w:hAnsi="Cambria Math"/>
                  <w:i/>
                </w:rPr>
              </m:ctrlPr>
            </m:sSubPr>
            <m:e>
              <m:r>
                <m:rPr>
                  <m:sty m:val="p"/>
                </m:rPr>
                <w:rPr>
                  <w:rFonts w:ascii="Cambria Math" w:hAnsi="Cambria Math"/>
                </w:rPr>
                <m:t>З</m:t>
              </m:r>
            </m:e>
            <m:sub>
              <m:r>
                <w:rPr>
                  <w:rFonts w:ascii="Cambria Math" w:hAnsi="Cambria Math"/>
                </w:rPr>
                <m:t>эс</m:t>
              </m:r>
            </m:sub>
          </m:sSub>
          <m:r>
            <w:rPr>
              <w:rFonts w:ascii="Cambria Math" w:hAnsi="Cambria Math"/>
            </w:rPr>
            <m:t>+</m:t>
          </m:r>
          <m:sSub>
            <m:sSubPr>
              <m:ctrlPr>
                <w:rPr>
                  <w:rFonts w:ascii="Cambria Math" w:hAnsi="Cambria Math"/>
                  <w:i/>
                </w:rPr>
              </m:ctrlPr>
            </m:sSubPr>
            <m:e>
              <m:r>
                <w:rPr>
                  <w:rFonts w:ascii="Cambria Math" w:hAnsi="Cambria Math"/>
                </w:rPr>
                <m:t>З</m:t>
              </m:r>
            </m:e>
            <m:sub>
              <m:r>
                <w:rPr>
                  <w:rFonts w:ascii="Cambria Math" w:hAnsi="Cambria Math"/>
                </w:rPr>
                <m:t>тс</m:t>
              </m:r>
            </m:sub>
          </m:sSub>
          <m:r>
            <w:rPr>
              <w:rFonts w:ascii="Cambria Math" w:hAnsi="Cambria Math"/>
            </w:rPr>
            <m:t>+</m:t>
          </m:r>
          <m:sSub>
            <m:sSubPr>
              <m:ctrlPr>
                <w:rPr>
                  <w:rFonts w:ascii="Cambria Math" w:hAnsi="Cambria Math"/>
                  <w:i/>
                </w:rPr>
              </m:ctrlPr>
            </m:sSubPr>
            <m:e>
              <m:r>
                <w:rPr>
                  <w:rFonts w:ascii="Cambria Math" w:hAnsi="Cambria Math"/>
                </w:rPr>
                <m:t>З</m:t>
              </m:r>
            </m:e>
            <m:sub>
              <m:r>
                <w:rPr>
                  <w:rFonts w:ascii="Cambria Math" w:hAnsi="Cambria Math"/>
                </w:rPr>
                <m:t>гв</m:t>
              </m:r>
            </m:sub>
          </m:sSub>
          <m:r>
            <w:rPr>
              <w:rFonts w:ascii="Cambria Math" w:hAnsi="Cambria Math"/>
            </w:rPr>
            <m:t>+</m:t>
          </m:r>
          <m:sSub>
            <m:sSubPr>
              <m:ctrlPr>
                <w:rPr>
                  <w:rFonts w:ascii="Cambria Math" w:hAnsi="Cambria Math"/>
                  <w:i/>
                </w:rPr>
              </m:ctrlPr>
            </m:sSubPr>
            <m:e>
              <m:r>
                <w:rPr>
                  <w:rFonts w:ascii="Cambria Math" w:hAnsi="Cambria Math"/>
                </w:rPr>
                <m:t>З</m:t>
              </m:r>
            </m:e>
            <m:sub>
              <m:r>
                <w:rPr>
                  <w:rFonts w:ascii="Cambria Math" w:hAnsi="Cambria Math"/>
                </w:rPr>
                <m:t>хв</m:t>
              </m:r>
            </m:sub>
          </m:sSub>
          <m:r>
            <w:rPr>
              <w:rFonts w:ascii="Cambria Math" w:hAnsi="Cambria Math"/>
            </w:rPr>
            <m:t>+</m:t>
          </m:r>
          <m:sSub>
            <m:sSubPr>
              <m:ctrlPr>
                <w:rPr>
                  <w:rFonts w:ascii="Cambria Math" w:hAnsi="Cambria Math"/>
                  <w:i/>
                </w:rPr>
              </m:ctrlPr>
            </m:sSubPr>
            <m:e>
              <m:r>
                <w:rPr>
                  <w:rFonts w:ascii="Cambria Math" w:hAnsi="Cambria Math"/>
                </w:rPr>
                <m:t>З</m:t>
              </m:r>
            </m:e>
            <m:sub>
              <m:r>
                <w:rPr>
                  <w:rFonts w:ascii="Cambria Math" w:hAnsi="Cambria Math"/>
                </w:rPr>
                <m:t>внск</m:t>
              </m:r>
            </m:sub>
          </m:sSub>
          <m:r>
            <w:rPr>
              <w:rFonts w:ascii="Cambria Math" w:hAnsi="Cambria Math"/>
            </w:rPr>
            <m:t>,</m:t>
          </m:r>
        </m:oMath>
      </m:oMathPara>
    </w:p>
    <w:p w14:paraId="3CF15665" w14:textId="77777777" w:rsidR="008839E4" w:rsidRPr="00BF6CD4" w:rsidRDefault="008839E4" w:rsidP="008839E4">
      <w:pPr>
        <w:jc w:val="left"/>
        <w:rPr>
          <w:position w:val="-35"/>
        </w:rPr>
      </w:pPr>
      <w:r w:rsidRPr="00BF6CD4">
        <w:rPr>
          <w:position w:val="-35"/>
        </w:rPr>
        <w:t>в которой:</w:t>
      </w:r>
    </w:p>
    <w:p w14:paraId="118C228E" w14:textId="1BAD5A44" w:rsidR="008839E4" w:rsidRDefault="00261223" w:rsidP="008839E4">
      <m:oMath>
        <m:sSub>
          <m:sSubPr>
            <m:ctrlPr>
              <w:rPr>
                <w:rFonts w:ascii="Cambria Math" w:hAnsi="Cambria Math"/>
              </w:rPr>
            </m:ctrlPr>
          </m:sSubPr>
          <m:e>
            <m:r>
              <m:rPr>
                <m:sty m:val="p"/>
              </m:rPr>
              <w:rPr>
                <w:rFonts w:ascii="Cambria Math" w:hAnsi="Cambria Math"/>
              </w:rPr>
              <m:t>З</m:t>
            </m:r>
          </m:e>
          <m:sub>
            <m:r>
              <w:rPr>
                <w:rFonts w:ascii="Cambria Math" w:hAnsi="Cambria Math"/>
              </w:rPr>
              <m:t>гс</m:t>
            </m:r>
          </m:sub>
        </m:sSub>
      </m:oMath>
      <w:r w:rsidR="008839E4">
        <w:t xml:space="preserve"> </w:t>
      </w:r>
      <w:r w:rsidR="008839E4" w:rsidRPr="00BF6CD4">
        <w:t xml:space="preserve">- </w:t>
      </w:r>
      <w:r w:rsidR="008839E4" w:rsidRPr="008839E4">
        <w:t>затраты на газоснабжение и иные виды топлива</w:t>
      </w:r>
      <w:r w:rsidR="008839E4">
        <w:t>;</w:t>
      </w:r>
    </w:p>
    <w:p w14:paraId="797C47BD" w14:textId="542C4DB6" w:rsidR="008839E4" w:rsidRDefault="00261223" w:rsidP="008839E4">
      <m:oMath>
        <m:sSub>
          <m:sSubPr>
            <m:ctrlPr>
              <w:rPr>
                <w:rFonts w:ascii="Cambria Math" w:hAnsi="Cambria Math"/>
              </w:rPr>
            </m:ctrlPr>
          </m:sSubPr>
          <m:e>
            <m:r>
              <m:rPr>
                <m:sty m:val="p"/>
              </m:rPr>
              <w:rPr>
                <w:rFonts w:ascii="Cambria Math" w:hAnsi="Cambria Math"/>
              </w:rPr>
              <m:t>З</m:t>
            </m:r>
          </m:e>
          <m:sub>
            <m:r>
              <w:rPr>
                <w:rFonts w:ascii="Cambria Math" w:hAnsi="Cambria Math"/>
              </w:rPr>
              <m:t>эс</m:t>
            </m:r>
          </m:sub>
        </m:sSub>
      </m:oMath>
      <w:r w:rsidR="008839E4">
        <w:t xml:space="preserve"> </w:t>
      </w:r>
      <w:r w:rsidR="008839E4" w:rsidRPr="00BF6CD4">
        <w:t xml:space="preserve">- </w:t>
      </w:r>
      <w:r w:rsidR="008839E4" w:rsidRPr="008839E4">
        <w:t>затраты на электроснабжение</w:t>
      </w:r>
      <w:r w:rsidR="008839E4">
        <w:t>;</w:t>
      </w:r>
    </w:p>
    <w:p w14:paraId="2FD9243C" w14:textId="228BE28B" w:rsidR="008839E4" w:rsidRDefault="00261223" w:rsidP="008839E4">
      <m:oMath>
        <m:sSub>
          <m:sSubPr>
            <m:ctrlPr>
              <w:rPr>
                <w:rFonts w:ascii="Cambria Math" w:hAnsi="Cambria Math"/>
              </w:rPr>
            </m:ctrlPr>
          </m:sSubPr>
          <m:e>
            <m:r>
              <m:rPr>
                <m:sty m:val="p"/>
              </m:rPr>
              <w:rPr>
                <w:rFonts w:ascii="Cambria Math" w:hAnsi="Cambria Math"/>
              </w:rPr>
              <m:t>З</m:t>
            </m:r>
          </m:e>
          <m:sub>
            <m:r>
              <w:rPr>
                <w:rFonts w:ascii="Cambria Math" w:hAnsi="Cambria Math"/>
              </w:rPr>
              <m:t>тс</m:t>
            </m:r>
          </m:sub>
        </m:sSub>
      </m:oMath>
      <w:r w:rsidR="008839E4">
        <w:t xml:space="preserve"> </w:t>
      </w:r>
      <w:r w:rsidR="008839E4" w:rsidRPr="00BF6CD4">
        <w:t xml:space="preserve">- </w:t>
      </w:r>
      <w:r w:rsidR="008839E4" w:rsidRPr="008839E4">
        <w:t>затраты на теплоснабжение</w:t>
      </w:r>
      <w:r w:rsidR="008839E4">
        <w:t>;</w:t>
      </w:r>
    </w:p>
    <w:p w14:paraId="384FCDF7" w14:textId="7F11EDF3" w:rsidR="008839E4" w:rsidRDefault="00261223" w:rsidP="008839E4">
      <m:oMath>
        <m:sSub>
          <m:sSubPr>
            <m:ctrlPr>
              <w:rPr>
                <w:rFonts w:ascii="Cambria Math" w:hAnsi="Cambria Math"/>
              </w:rPr>
            </m:ctrlPr>
          </m:sSubPr>
          <m:e>
            <m:r>
              <m:rPr>
                <m:sty m:val="p"/>
              </m:rPr>
              <w:rPr>
                <w:rFonts w:ascii="Cambria Math" w:hAnsi="Cambria Math"/>
              </w:rPr>
              <m:t>З</m:t>
            </m:r>
          </m:e>
          <m:sub>
            <m:r>
              <w:rPr>
                <w:rFonts w:ascii="Cambria Math" w:hAnsi="Cambria Math"/>
              </w:rPr>
              <m:t>гв</m:t>
            </m:r>
          </m:sub>
        </m:sSub>
      </m:oMath>
      <w:r w:rsidR="008839E4">
        <w:t xml:space="preserve"> </w:t>
      </w:r>
      <w:r w:rsidR="008839E4" w:rsidRPr="00BF6CD4">
        <w:t xml:space="preserve">- </w:t>
      </w:r>
      <w:r w:rsidR="008839E4" w:rsidRPr="008839E4">
        <w:t>затраты на горячее водоснабжение</w:t>
      </w:r>
      <w:r w:rsidR="008839E4">
        <w:t>;</w:t>
      </w:r>
    </w:p>
    <w:p w14:paraId="689D5119" w14:textId="2D127C32" w:rsidR="008839E4" w:rsidRDefault="00261223" w:rsidP="008839E4">
      <m:oMath>
        <m:sSub>
          <m:sSubPr>
            <m:ctrlPr>
              <w:rPr>
                <w:rFonts w:ascii="Cambria Math" w:hAnsi="Cambria Math"/>
              </w:rPr>
            </m:ctrlPr>
          </m:sSubPr>
          <m:e>
            <m:r>
              <m:rPr>
                <m:sty m:val="p"/>
              </m:rPr>
              <w:rPr>
                <w:rFonts w:ascii="Cambria Math" w:hAnsi="Cambria Math"/>
              </w:rPr>
              <m:t>З</m:t>
            </m:r>
          </m:e>
          <m:sub>
            <m:r>
              <w:rPr>
                <w:rFonts w:ascii="Cambria Math" w:hAnsi="Cambria Math"/>
              </w:rPr>
              <m:t>хв</m:t>
            </m:r>
          </m:sub>
        </m:sSub>
      </m:oMath>
      <w:r w:rsidR="008839E4">
        <w:t xml:space="preserve"> </w:t>
      </w:r>
      <w:r w:rsidR="008839E4" w:rsidRPr="00BF6CD4">
        <w:t xml:space="preserve">- </w:t>
      </w:r>
      <w:r w:rsidR="008839E4" w:rsidRPr="008839E4">
        <w:t>затраты на холодное водоснабжение и водоотведение</w:t>
      </w:r>
      <w:r w:rsidR="008839E4">
        <w:t>;</w:t>
      </w:r>
    </w:p>
    <w:p w14:paraId="50E90FC8" w14:textId="1DC460FB" w:rsidR="00270884" w:rsidRDefault="00261223" w:rsidP="00270884">
      <m:oMath>
        <m:sSub>
          <m:sSubPr>
            <m:ctrlPr>
              <w:rPr>
                <w:rFonts w:ascii="Cambria Math" w:hAnsi="Cambria Math"/>
              </w:rPr>
            </m:ctrlPr>
          </m:sSubPr>
          <m:e>
            <m:r>
              <m:rPr>
                <m:sty m:val="p"/>
              </m:rPr>
              <w:rPr>
                <w:rFonts w:ascii="Cambria Math" w:hAnsi="Cambria Math"/>
              </w:rPr>
              <m:t>З</m:t>
            </m:r>
          </m:e>
          <m:sub>
            <m:r>
              <w:rPr>
                <w:rFonts w:ascii="Cambria Math" w:hAnsi="Cambria Math"/>
              </w:rPr>
              <m:t>внск</m:t>
            </m:r>
          </m:sub>
        </m:sSub>
      </m:oMath>
      <w:r w:rsidR="008839E4">
        <w:t xml:space="preserve"> </w:t>
      </w:r>
      <w:r w:rsidR="008839E4" w:rsidRPr="00BF6CD4">
        <w:t xml:space="preserve">- </w:t>
      </w:r>
      <w:r w:rsidR="008839E4" w:rsidRPr="008839E4">
        <w:t>затраты на оплату услуг лиц, привлекаемых на основании гражданско-правовых договоров (далее - внештатный сотрудник)</w:t>
      </w:r>
      <w:r w:rsidR="00270884">
        <w:t xml:space="preserve">; </w:t>
      </w:r>
    </w:p>
    <w:p w14:paraId="1736A387" w14:textId="180F4B31" w:rsidR="00270884" w:rsidRDefault="00270884" w:rsidP="00270884">
      <w:r>
        <w:t>и включают в себя:</w:t>
      </w:r>
    </w:p>
    <w:p w14:paraId="674E3860" w14:textId="71ABA246" w:rsidR="008839E4" w:rsidRPr="006845A7" w:rsidRDefault="00270884" w:rsidP="008839E4">
      <w:pPr>
        <w:pStyle w:val="7"/>
        <w:spacing w:before="0"/>
        <w:rPr>
          <w:rFonts w:ascii="Times New Roman" w:hAnsi="Times New Roman" w:cs="Times New Roman"/>
          <w:i w:val="0"/>
          <w:color w:val="auto"/>
        </w:rPr>
      </w:pPr>
      <w:r>
        <w:rPr>
          <w:rFonts w:ascii="Times New Roman" w:hAnsi="Times New Roman" w:cs="Times New Roman"/>
          <w:i w:val="0"/>
          <w:color w:val="auto"/>
        </w:rPr>
        <w:t>1</w:t>
      </w:r>
      <w:r w:rsidR="008839E4" w:rsidRPr="006845A7">
        <w:rPr>
          <w:rFonts w:ascii="Times New Roman" w:hAnsi="Times New Roman" w:cs="Times New Roman"/>
          <w:i w:val="0"/>
          <w:color w:val="auto"/>
        </w:rPr>
        <w:t>) </w:t>
      </w:r>
      <w:r w:rsidR="008839E4" w:rsidRPr="00C01B0D">
        <w:rPr>
          <w:rFonts w:ascii="Times New Roman" w:hAnsi="Times New Roman" w:cs="Times New Roman"/>
          <w:i w:val="0"/>
          <w:color w:val="auto"/>
        </w:rPr>
        <w:t xml:space="preserve">затраты </w:t>
      </w:r>
      <w:r w:rsidR="00C1057F" w:rsidRPr="00C1057F">
        <w:rPr>
          <w:rFonts w:ascii="Times New Roman" w:hAnsi="Times New Roman" w:cs="Times New Roman"/>
          <w:i w:val="0"/>
          <w:color w:val="auto"/>
        </w:rPr>
        <w:t>на газоснабжение и иные виды топлива</w:t>
      </w:r>
      <w:r w:rsidR="008839E4" w:rsidRPr="00A105A9">
        <w:rPr>
          <w:rFonts w:ascii="Times New Roman" w:hAnsi="Times New Roman" w:cs="Times New Roman"/>
          <w:i w:val="0"/>
          <w:color w:val="auto"/>
        </w:rPr>
        <w:t xml:space="preserve"> </w:t>
      </w:r>
      <w:r w:rsidR="008839E4" w:rsidRPr="00F22698">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гс</m:t>
            </m:r>
          </m:sub>
        </m:sSub>
      </m:oMath>
      <w:r w:rsidR="008839E4" w:rsidRPr="006845A7">
        <w:rPr>
          <w:rFonts w:ascii="Times New Roman" w:hAnsi="Times New Roman" w:cs="Times New Roman"/>
          <w:i w:val="0"/>
          <w:color w:val="auto"/>
        </w:rPr>
        <w:t xml:space="preserve">) рассчитываются по формуле: </w:t>
      </w:r>
    </w:p>
    <w:p w14:paraId="3ED59D1B" w14:textId="77C21E48" w:rsidR="008839E4" w:rsidRPr="00D13CE0" w:rsidRDefault="00261223" w:rsidP="008839E4">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гс</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П</m:t>
                  </m:r>
                </m:e>
                <m:sub>
                  <m:r>
                    <m:rPr>
                      <m:sty m:val="p"/>
                    </m:rPr>
                    <w:rPr>
                      <w:rFonts w:ascii="Cambria Math" w:hAnsi="Cambria Math"/>
                    </w:rPr>
                    <m:t>i гс</m:t>
                  </m:r>
                </m:sub>
              </m:sSub>
              <m:r>
                <w:rPr>
                  <w:rFonts w:ascii="Cambria Math" w:hAnsi="Cambria Math"/>
                </w:rPr>
                <m:t>×</m:t>
              </m:r>
              <m:sSub>
                <m:sSubPr>
                  <m:ctrlPr>
                    <w:rPr>
                      <w:rFonts w:ascii="Cambria Math" w:hAnsi="Cambria Math"/>
                      <w:i/>
                    </w:rPr>
                  </m:ctrlPr>
                </m:sSubPr>
                <m:e>
                  <m:r>
                    <m:rPr>
                      <m:sty m:val="p"/>
                    </m:rPr>
                    <w:rPr>
                      <w:rFonts w:ascii="Cambria Math" w:hAnsi="Cambria Math"/>
                    </w:rPr>
                    <m:t>Т</m:t>
                  </m:r>
                </m:e>
                <m:sub>
                  <m:r>
                    <m:rPr>
                      <m:sty m:val="p"/>
                    </m:rPr>
                    <w:rPr>
                      <w:rFonts w:ascii="Cambria Math" w:hAnsi="Cambria Math"/>
                    </w:rPr>
                    <m:t>i гс</m:t>
                  </m:r>
                </m:sub>
              </m:sSub>
              <m:r>
                <w:rPr>
                  <w:rFonts w:ascii="Cambria Math" w:hAnsi="Cambria Math"/>
                </w:rPr>
                <m:t>×</m:t>
              </m:r>
              <m:sSub>
                <m:sSubPr>
                  <m:ctrlPr>
                    <w:rPr>
                      <w:rFonts w:ascii="Cambria Math" w:hAnsi="Cambria Math"/>
                      <w:i/>
                    </w:rPr>
                  </m:ctrlPr>
                </m:sSubPr>
                <m:e>
                  <m:r>
                    <m:rPr>
                      <m:sty m:val="p"/>
                    </m:rPr>
                    <w:rPr>
                      <w:rFonts w:ascii="Cambria Math" w:hAnsi="Cambria Math"/>
                      <w:lang w:val="en-US"/>
                    </w:rPr>
                    <m:t>k</m:t>
                  </m:r>
                </m:e>
                <m:sub>
                  <m:r>
                    <m:rPr>
                      <m:sty m:val="p"/>
                    </m:rPr>
                    <w:rPr>
                      <w:rFonts w:ascii="Cambria Math" w:hAnsi="Cambria Math"/>
                    </w:rPr>
                    <m:t>i гс</m:t>
                  </m:r>
                </m:sub>
              </m:sSub>
              <m:r>
                <w:rPr>
                  <w:rFonts w:ascii="Cambria Math" w:hAnsi="Cambria Math"/>
                </w:rPr>
                <m:t>,</m:t>
              </m:r>
            </m:e>
          </m:nary>
        </m:oMath>
      </m:oMathPara>
    </w:p>
    <w:p w14:paraId="23F8F3AB" w14:textId="77777777" w:rsidR="008839E4" w:rsidRPr="00BF6CD4" w:rsidRDefault="008839E4" w:rsidP="008839E4">
      <w:pPr>
        <w:jc w:val="left"/>
        <w:rPr>
          <w:position w:val="-35"/>
        </w:rPr>
      </w:pPr>
      <w:r w:rsidRPr="00BF6CD4">
        <w:rPr>
          <w:position w:val="-35"/>
        </w:rPr>
        <w:t>в которой:</w:t>
      </w:r>
    </w:p>
    <w:p w14:paraId="74A0C5C8" w14:textId="696A645E" w:rsidR="00C1057F" w:rsidRDefault="00261223" w:rsidP="00C1057F">
      <m:oMath>
        <m:sSub>
          <m:sSubPr>
            <m:ctrlPr>
              <w:rPr>
                <w:rFonts w:ascii="Cambria Math" w:hAnsi="Cambria Math"/>
              </w:rPr>
            </m:ctrlPr>
          </m:sSubPr>
          <m:e>
            <m:r>
              <m:rPr>
                <m:sty m:val="p"/>
              </m:rPr>
              <w:rPr>
                <w:rFonts w:ascii="Cambria Math" w:hAnsi="Cambria Math"/>
              </w:rPr>
              <m:t>П</m:t>
            </m:r>
          </m:e>
          <m:sub>
            <m:r>
              <m:rPr>
                <m:sty m:val="p"/>
              </m:rPr>
              <w:rPr>
                <w:rFonts w:ascii="Cambria Math" w:hAnsi="Cambria Math"/>
              </w:rPr>
              <m:t>i гс</m:t>
            </m:r>
          </m:sub>
        </m:sSub>
      </m:oMath>
      <w:r w:rsidR="00C1057F" w:rsidRPr="00C1057F">
        <w:t xml:space="preserve"> </w:t>
      </w:r>
      <w:r w:rsidR="00C1057F" w:rsidRPr="00BF6CD4">
        <w:t xml:space="preserve">- </w:t>
      </w:r>
      <w:r w:rsidR="00C1057F" w:rsidRPr="00C1057F">
        <w:t>расчетная потребность в i-м виде топлива (газе и ином виде топлива)</w:t>
      </w:r>
      <w:r w:rsidR="00C1057F">
        <w:t>;</w:t>
      </w:r>
    </w:p>
    <w:p w14:paraId="56D06F08" w14:textId="1E4A859C" w:rsidR="00C1057F" w:rsidRDefault="00261223" w:rsidP="00C1057F">
      <m:oMath>
        <m:sSub>
          <m:sSubPr>
            <m:ctrlPr>
              <w:rPr>
                <w:rFonts w:ascii="Cambria Math" w:hAnsi="Cambria Math"/>
                <w:i/>
              </w:rPr>
            </m:ctrlPr>
          </m:sSubPr>
          <m:e>
            <m:r>
              <m:rPr>
                <m:sty m:val="p"/>
              </m:rPr>
              <w:rPr>
                <w:rFonts w:ascii="Cambria Math" w:hAnsi="Cambria Math"/>
              </w:rPr>
              <m:t>Т</m:t>
            </m:r>
          </m:e>
          <m:sub>
            <m:r>
              <m:rPr>
                <m:sty m:val="p"/>
              </m:rPr>
              <w:rPr>
                <w:rFonts w:ascii="Cambria Math" w:hAnsi="Cambria Math"/>
              </w:rPr>
              <m:t>i гс</m:t>
            </m:r>
          </m:sub>
        </m:sSub>
      </m:oMath>
      <w:r w:rsidR="00C1057F" w:rsidRPr="00C1057F">
        <w:t xml:space="preserve"> </w:t>
      </w:r>
      <w:r w:rsidR="00C1057F" w:rsidRPr="00BF6CD4">
        <w:t xml:space="preserve">- </w:t>
      </w:r>
      <w:r w:rsidR="00C1057F" w:rsidRPr="00C1057F">
        <w:t>тариф на i-й вид топлива, утвержденный в установленном порядке органом государственного регулирования тарифов (далее - регулируемый тариф) (если тарифы на соответствующий вид топлива подлежат государственному регулированию)</w:t>
      </w:r>
      <w:r w:rsidR="00C1057F">
        <w:t>;</w:t>
      </w:r>
    </w:p>
    <w:p w14:paraId="15407CF8" w14:textId="5C7FC21A" w:rsidR="00C1057F" w:rsidRDefault="00261223" w:rsidP="00101CCE">
      <m:oMath>
        <m:sSub>
          <m:sSubPr>
            <m:ctrlPr>
              <w:rPr>
                <w:rFonts w:ascii="Cambria Math" w:hAnsi="Cambria Math"/>
                <w:i/>
              </w:rPr>
            </m:ctrlPr>
          </m:sSubPr>
          <m:e>
            <m:r>
              <m:rPr>
                <m:sty m:val="p"/>
              </m:rPr>
              <w:rPr>
                <w:rFonts w:ascii="Cambria Math" w:hAnsi="Cambria Math"/>
                <w:lang w:val="en-US"/>
              </w:rPr>
              <m:t>k</m:t>
            </m:r>
          </m:e>
          <m:sub>
            <m:r>
              <m:rPr>
                <m:sty m:val="p"/>
              </m:rPr>
              <w:rPr>
                <w:rFonts w:ascii="Cambria Math" w:hAnsi="Cambria Math"/>
              </w:rPr>
              <m:t>i гс</m:t>
            </m:r>
          </m:sub>
        </m:sSub>
      </m:oMath>
      <w:r w:rsidR="00C1057F" w:rsidRPr="00C1057F">
        <w:t xml:space="preserve"> </w:t>
      </w:r>
      <w:r w:rsidR="00C1057F" w:rsidRPr="00BF6CD4">
        <w:t xml:space="preserve">- </w:t>
      </w:r>
      <w:r w:rsidR="00C1057F" w:rsidRPr="00C1057F">
        <w:t>поправочный коэффициент, учитывающий затраты на транспортировку i-го вида топлива</w:t>
      </w:r>
      <w:r w:rsidR="00C1057F">
        <w:t>;</w:t>
      </w:r>
    </w:p>
    <w:p w14:paraId="643271BC" w14:textId="40C913EE" w:rsidR="00C1057F" w:rsidRPr="006845A7" w:rsidRDefault="00270884" w:rsidP="00101CCE">
      <w:pPr>
        <w:pStyle w:val="7"/>
        <w:spacing w:before="0"/>
        <w:rPr>
          <w:rFonts w:ascii="Times New Roman" w:hAnsi="Times New Roman" w:cs="Times New Roman"/>
          <w:i w:val="0"/>
          <w:color w:val="auto"/>
        </w:rPr>
      </w:pPr>
      <w:r>
        <w:rPr>
          <w:rFonts w:ascii="Times New Roman" w:hAnsi="Times New Roman" w:cs="Times New Roman"/>
          <w:i w:val="0"/>
          <w:color w:val="auto"/>
        </w:rPr>
        <w:t>2</w:t>
      </w:r>
      <w:r w:rsidR="00C1057F" w:rsidRPr="006845A7">
        <w:rPr>
          <w:rFonts w:ascii="Times New Roman" w:hAnsi="Times New Roman" w:cs="Times New Roman"/>
          <w:i w:val="0"/>
          <w:color w:val="auto"/>
        </w:rPr>
        <w:t>) </w:t>
      </w:r>
      <w:r w:rsidR="00C1057F" w:rsidRPr="00C01B0D">
        <w:rPr>
          <w:rFonts w:ascii="Times New Roman" w:hAnsi="Times New Roman" w:cs="Times New Roman"/>
          <w:i w:val="0"/>
          <w:color w:val="auto"/>
        </w:rPr>
        <w:t xml:space="preserve">затраты </w:t>
      </w:r>
      <w:r w:rsidR="00C1057F" w:rsidRPr="00C1057F">
        <w:rPr>
          <w:rFonts w:ascii="Times New Roman" w:hAnsi="Times New Roman" w:cs="Times New Roman"/>
          <w:i w:val="0"/>
          <w:color w:val="auto"/>
        </w:rPr>
        <w:t xml:space="preserve">на электроснабжение </w:t>
      </w:r>
      <w:r w:rsidR="00C1057F" w:rsidRPr="00F22698">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эс</m:t>
            </m:r>
          </m:sub>
        </m:sSub>
      </m:oMath>
      <w:r w:rsidR="00C1057F" w:rsidRPr="006845A7">
        <w:rPr>
          <w:rFonts w:ascii="Times New Roman" w:hAnsi="Times New Roman" w:cs="Times New Roman"/>
          <w:i w:val="0"/>
          <w:color w:val="auto"/>
        </w:rPr>
        <w:t xml:space="preserve">) рассчитываются по формуле: </w:t>
      </w:r>
    </w:p>
    <w:p w14:paraId="7E422AF6" w14:textId="5710D1DF" w:rsidR="00C1057F" w:rsidRPr="00D13CE0" w:rsidRDefault="00261223" w:rsidP="00101CCE">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эс</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i/>
                    </w:rPr>
                  </m:ctrlPr>
                </m:sSubPr>
                <m:e>
                  <m:r>
                    <m:rPr>
                      <m:sty m:val="p"/>
                    </m:rPr>
                    <w:rPr>
                      <w:rFonts w:ascii="Cambria Math" w:hAnsi="Cambria Math"/>
                    </w:rPr>
                    <m:t>Т</m:t>
                  </m:r>
                </m:e>
                <m:sub>
                  <m:r>
                    <m:rPr>
                      <m:sty m:val="p"/>
                    </m:rPr>
                    <w:rPr>
                      <w:rFonts w:ascii="Cambria Math" w:hAnsi="Cambria Math"/>
                    </w:rPr>
                    <m:t>i эс</m:t>
                  </m:r>
                </m:sub>
              </m:sSub>
              <m:sSub>
                <m:sSubPr>
                  <m:ctrlPr>
                    <w:rPr>
                      <w:rFonts w:ascii="Cambria Math" w:hAnsi="Cambria Math"/>
                    </w:rPr>
                  </m:ctrlPr>
                </m:sSubPr>
                <m:e>
                  <m:r>
                    <m:rPr>
                      <m:sty m:val="p"/>
                    </m:rPr>
                    <w:rPr>
                      <w:rFonts w:ascii="Cambria Math" w:hAnsi="Cambria Math"/>
                    </w:rPr>
                    <m:t>×П</m:t>
                  </m:r>
                </m:e>
                <m:sub>
                  <m:r>
                    <m:rPr>
                      <m:sty m:val="p"/>
                    </m:rPr>
                    <w:rPr>
                      <w:rFonts w:ascii="Cambria Math" w:hAnsi="Cambria Math"/>
                    </w:rPr>
                    <m:t>i эс</m:t>
                  </m:r>
                </m:sub>
              </m:sSub>
              <m:r>
                <w:rPr>
                  <w:rFonts w:ascii="Cambria Math" w:hAnsi="Cambria Math"/>
                </w:rPr>
                <m:t>,</m:t>
              </m:r>
            </m:e>
          </m:nary>
        </m:oMath>
      </m:oMathPara>
    </w:p>
    <w:p w14:paraId="4B770E43" w14:textId="77777777" w:rsidR="00C1057F" w:rsidRDefault="00C1057F" w:rsidP="00101CCE">
      <w:pPr>
        <w:jc w:val="left"/>
        <w:rPr>
          <w:position w:val="-35"/>
        </w:rPr>
      </w:pPr>
      <w:r w:rsidRPr="00BF6CD4">
        <w:rPr>
          <w:position w:val="-35"/>
        </w:rPr>
        <w:t>в которой:</w:t>
      </w:r>
    </w:p>
    <w:p w14:paraId="65A6453D" w14:textId="16796753" w:rsidR="000159AB" w:rsidRDefault="00261223" w:rsidP="00101CCE">
      <m:oMath>
        <m:sSub>
          <m:sSubPr>
            <m:ctrlPr>
              <w:rPr>
                <w:rFonts w:ascii="Cambria Math" w:hAnsi="Cambria Math"/>
                <w:i/>
              </w:rPr>
            </m:ctrlPr>
          </m:sSubPr>
          <m:e>
            <m:r>
              <m:rPr>
                <m:sty m:val="p"/>
              </m:rPr>
              <w:rPr>
                <w:rFonts w:ascii="Cambria Math" w:hAnsi="Cambria Math"/>
              </w:rPr>
              <m:t>Т</m:t>
            </m:r>
          </m:e>
          <m:sub>
            <m:r>
              <m:rPr>
                <m:sty m:val="p"/>
              </m:rPr>
              <w:rPr>
                <w:rFonts w:ascii="Cambria Math" w:hAnsi="Cambria Math"/>
              </w:rPr>
              <m:t>i эс</m:t>
            </m:r>
          </m:sub>
        </m:sSub>
      </m:oMath>
      <w:r w:rsidR="000159AB" w:rsidRPr="00C1057F">
        <w:t xml:space="preserve"> </w:t>
      </w:r>
      <w:r w:rsidR="000159AB" w:rsidRPr="00BF6CD4">
        <w:t xml:space="preserve">- </w:t>
      </w:r>
      <w:r w:rsidR="000159AB" w:rsidRPr="000159AB">
        <w:t>i-й регулируемый тариф на электроэнергию (в рамках применяемого одноставочного, дифференцированного по зонам суток или двуставочного тарифа)</w:t>
      </w:r>
      <w:r w:rsidR="000159AB">
        <w:t>;</w:t>
      </w:r>
    </w:p>
    <w:p w14:paraId="316AF396" w14:textId="264C3641" w:rsidR="00C1057F" w:rsidRDefault="00261223" w:rsidP="00101CCE">
      <m:oMath>
        <m:sSub>
          <m:sSubPr>
            <m:ctrlPr>
              <w:rPr>
                <w:rFonts w:ascii="Cambria Math" w:hAnsi="Cambria Math"/>
              </w:rPr>
            </m:ctrlPr>
          </m:sSubPr>
          <m:e>
            <m:r>
              <m:rPr>
                <m:sty m:val="p"/>
              </m:rPr>
              <w:rPr>
                <w:rFonts w:ascii="Cambria Math" w:hAnsi="Cambria Math"/>
              </w:rPr>
              <m:t>П</m:t>
            </m:r>
          </m:e>
          <m:sub>
            <m:r>
              <m:rPr>
                <m:sty m:val="p"/>
              </m:rPr>
              <w:rPr>
                <w:rFonts w:ascii="Cambria Math" w:hAnsi="Cambria Math"/>
              </w:rPr>
              <m:t>i эс</m:t>
            </m:r>
          </m:sub>
        </m:sSub>
      </m:oMath>
      <w:r w:rsidR="00C1057F" w:rsidRPr="00C1057F">
        <w:t xml:space="preserve"> </w:t>
      </w:r>
      <w:r w:rsidR="00C1057F" w:rsidRPr="00BF6CD4">
        <w:t xml:space="preserve">- </w:t>
      </w:r>
      <w:r w:rsidR="000159AB" w:rsidRPr="000159AB">
        <w:t>расчетная потребность электроэнергии в год по i-му тарифу (цене) на электроэнергию (в рамках применяемого одноставочного, дифференцированного по зонам суток или двуставочного тарифа)</w:t>
      </w:r>
      <w:r w:rsidR="00C1057F">
        <w:t>;</w:t>
      </w:r>
    </w:p>
    <w:p w14:paraId="501D8166" w14:textId="2D5C98F7" w:rsidR="000159AB" w:rsidRPr="006845A7" w:rsidRDefault="00270884" w:rsidP="00101CCE">
      <w:pPr>
        <w:pStyle w:val="7"/>
        <w:spacing w:before="0"/>
        <w:rPr>
          <w:rFonts w:ascii="Times New Roman" w:hAnsi="Times New Roman" w:cs="Times New Roman"/>
          <w:i w:val="0"/>
          <w:color w:val="auto"/>
        </w:rPr>
      </w:pPr>
      <w:r>
        <w:rPr>
          <w:rFonts w:ascii="Times New Roman" w:hAnsi="Times New Roman" w:cs="Times New Roman"/>
          <w:i w:val="0"/>
          <w:color w:val="auto"/>
        </w:rPr>
        <w:t>3</w:t>
      </w:r>
      <w:r w:rsidR="000159AB" w:rsidRPr="006845A7">
        <w:rPr>
          <w:rFonts w:ascii="Times New Roman" w:hAnsi="Times New Roman" w:cs="Times New Roman"/>
          <w:i w:val="0"/>
          <w:color w:val="auto"/>
        </w:rPr>
        <w:t>) </w:t>
      </w:r>
      <w:r w:rsidR="000159AB" w:rsidRPr="00C01B0D">
        <w:rPr>
          <w:rFonts w:ascii="Times New Roman" w:hAnsi="Times New Roman" w:cs="Times New Roman"/>
          <w:i w:val="0"/>
          <w:color w:val="auto"/>
        </w:rPr>
        <w:t xml:space="preserve">затраты </w:t>
      </w:r>
      <w:r w:rsidR="000159AB" w:rsidRPr="00C1057F">
        <w:rPr>
          <w:rFonts w:ascii="Times New Roman" w:hAnsi="Times New Roman" w:cs="Times New Roman"/>
          <w:i w:val="0"/>
          <w:color w:val="auto"/>
        </w:rPr>
        <w:t xml:space="preserve">на </w:t>
      </w:r>
      <w:r w:rsidR="000159AB" w:rsidRPr="000159AB">
        <w:rPr>
          <w:rFonts w:ascii="Times New Roman" w:hAnsi="Times New Roman" w:cs="Times New Roman"/>
          <w:i w:val="0"/>
          <w:color w:val="auto"/>
        </w:rPr>
        <w:t xml:space="preserve">теплоснабжение </w:t>
      </w:r>
      <w:r w:rsidR="000159AB" w:rsidRPr="00F22698">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тс</m:t>
            </m:r>
          </m:sub>
        </m:sSub>
      </m:oMath>
      <w:r w:rsidR="000159AB" w:rsidRPr="006845A7">
        <w:rPr>
          <w:rFonts w:ascii="Times New Roman" w:hAnsi="Times New Roman" w:cs="Times New Roman"/>
          <w:i w:val="0"/>
          <w:color w:val="auto"/>
        </w:rPr>
        <w:t xml:space="preserve">) рассчитываются по формуле: </w:t>
      </w:r>
    </w:p>
    <w:p w14:paraId="16FA1660" w14:textId="7BDA3831" w:rsidR="000159AB" w:rsidRPr="00D13CE0" w:rsidRDefault="00261223" w:rsidP="00101CCE">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тс</m:t>
              </m:r>
            </m:sub>
          </m:sSub>
          <m:r>
            <w:rPr>
              <w:rFonts w:ascii="Cambria Math" w:hAnsi="Cambria Math"/>
            </w:rPr>
            <m:t>=</m:t>
          </m:r>
          <m:sSub>
            <m:sSubPr>
              <m:ctrlPr>
                <w:rPr>
                  <w:rFonts w:ascii="Cambria Math" w:hAnsi="Cambria Math"/>
                  <w:i/>
                </w:rPr>
              </m:ctrlPr>
            </m:sSubPr>
            <m:e>
              <m:r>
                <w:rPr>
                  <w:rFonts w:ascii="Cambria Math" w:hAnsi="Cambria Math"/>
                </w:rPr>
                <m:t>П</m:t>
              </m:r>
            </m:e>
            <m:sub>
              <m:r>
                <w:rPr>
                  <w:rFonts w:ascii="Cambria Math" w:hAnsi="Cambria Math"/>
                </w:rPr>
                <m:t>топл</m:t>
              </m:r>
            </m:sub>
          </m:sSub>
          <m:r>
            <w:rPr>
              <w:rFonts w:ascii="Cambria Math" w:hAnsi="Cambria Math"/>
            </w:rPr>
            <m:t>×</m:t>
          </m:r>
          <m:sSub>
            <m:sSubPr>
              <m:ctrlPr>
                <w:rPr>
                  <w:rFonts w:ascii="Cambria Math" w:hAnsi="Cambria Math"/>
                  <w:i/>
                </w:rPr>
              </m:ctrlPr>
            </m:sSubPr>
            <m:e>
              <m:r>
                <w:rPr>
                  <w:rFonts w:ascii="Cambria Math" w:hAnsi="Cambria Math"/>
                </w:rPr>
                <m:t>Т</m:t>
              </m:r>
            </m:e>
            <m:sub>
              <m:r>
                <w:rPr>
                  <w:rFonts w:ascii="Cambria Math" w:hAnsi="Cambria Math"/>
                </w:rPr>
                <m:t>тс</m:t>
              </m:r>
            </m:sub>
          </m:sSub>
          <m:r>
            <w:rPr>
              <w:rFonts w:ascii="Cambria Math" w:hAnsi="Cambria Math"/>
            </w:rPr>
            <m:t>,</m:t>
          </m:r>
        </m:oMath>
      </m:oMathPara>
    </w:p>
    <w:p w14:paraId="13391F12" w14:textId="77777777" w:rsidR="000159AB" w:rsidRDefault="000159AB" w:rsidP="00101CCE">
      <w:pPr>
        <w:jc w:val="left"/>
        <w:rPr>
          <w:position w:val="-35"/>
        </w:rPr>
      </w:pPr>
      <w:r w:rsidRPr="00BF6CD4">
        <w:rPr>
          <w:position w:val="-35"/>
        </w:rPr>
        <w:t>в которой:</w:t>
      </w:r>
    </w:p>
    <w:p w14:paraId="11699FE0" w14:textId="037A3B59" w:rsidR="000159AB" w:rsidRDefault="00261223" w:rsidP="00101CCE">
      <m:oMath>
        <m:sSub>
          <m:sSubPr>
            <m:ctrlPr>
              <w:rPr>
                <w:rFonts w:ascii="Cambria Math" w:hAnsi="Cambria Math"/>
                <w:i/>
              </w:rPr>
            </m:ctrlPr>
          </m:sSubPr>
          <m:e>
            <m:r>
              <w:rPr>
                <w:rFonts w:ascii="Cambria Math" w:hAnsi="Cambria Math"/>
              </w:rPr>
              <m:t>П</m:t>
            </m:r>
          </m:e>
          <m:sub>
            <m:r>
              <w:rPr>
                <w:rFonts w:ascii="Cambria Math" w:hAnsi="Cambria Math"/>
              </w:rPr>
              <m:t>топл</m:t>
            </m:r>
          </m:sub>
        </m:sSub>
      </m:oMath>
      <w:r w:rsidR="000159AB">
        <w:t xml:space="preserve"> </w:t>
      </w:r>
      <w:r w:rsidR="000159AB" w:rsidRPr="00BF6CD4">
        <w:t xml:space="preserve">- </w:t>
      </w:r>
      <w:r w:rsidR="000159AB" w:rsidRPr="000159AB">
        <w:t>расчетная потребность в тепловой энергии на отопление зданий, помещений и сооружений</w:t>
      </w:r>
      <w:r w:rsidR="000159AB">
        <w:t>;</w:t>
      </w:r>
    </w:p>
    <w:p w14:paraId="1C271FE8" w14:textId="3182795A" w:rsidR="000159AB" w:rsidRDefault="00261223" w:rsidP="00101CCE">
      <m:oMath>
        <m:sSub>
          <m:sSubPr>
            <m:ctrlPr>
              <w:rPr>
                <w:rFonts w:ascii="Cambria Math" w:hAnsi="Cambria Math"/>
                <w:i/>
              </w:rPr>
            </m:ctrlPr>
          </m:sSubPr>
          <m:e>
            <m:r>
              <w:rPr>
                <w:rFonts w:ascii="Cambria Math" w:hAnsi="Cambria Math"/>
              </w:rPr>
              <m:t>Т</m:t>
            </m:r>
          </m:e>
          <m:sub>
            <m:r>
              <w:rPr>
                <w:rFonts w:ascii="Cambria Math" w:hAnsi="Cambria Math"/>
              </w:rPr>
              <m:t>тс</m:t>
            </m:r>
          </m:sub>
        </m:sSub>
      </m:oMath>
      <w:r w:rsidR="000159AB">
        <w:t xml:space="preserve"> </w:t>
      </w:r>
      <w:r w:rsidR="000159AB" w:rsidRPr="00BF6CD4">
        <w:t xml:space="preserve">- </w:t>
      </w:r>
      <w:r w:rsidR="000159AB" w:rsidRPr="000159AB">
        <w:t>регулируемый тариф на теплоснабжение</w:t>
      </w:r>
      <w:r w:rsidR="000159AB">
        <w:t>;</w:t>
      </w:r>
    </w:p>
    <w:p w14:paraId="71359DCB" w14:textId="42A36E9C" w:rsidR="000159AB" w:rsidRPr="006845A7" w:rsidRDefault="00270884" w:rsidP="00101CCE">
      <w:pPr>
        <w:pStyle w:val="7"/>
        <w:spacing w:before="0"/>
        <w:rPr>
          <w:rFonts w:ascii="Times New Roman" w:hAnsi="Times New Roman" w:cs="Times New Roman"/>
          <w:i w:val="0"/>
          <w:color w:val="auto"/>
        </w:rPr>
      </w:pPr>
      <w:r>
        <w:rPr>
          <w:rFonts w:ascii="Times New Roman" w:hAnsi="Times New Roman" w:cs="Times New Roman"/>
          <w:i w:val="0"/>
          <w:color w:val="auto"/>
        </w:rPr>
        <w:t>4</w:t>
      </w:r>
      <w:r w:rsidR="000159AB" w:rsidRPr="006845A7">
        <w:rPr>
          <w:rFonts w:ascii="Times New Roman" w:hAnsi="Times New Roman" w:cs="Times New Roman"/>
          <w:i w:val="0"/>
          <w:color w:val="auto"/>
        </w:rPr>
        <w:t>) </w:t>
      </w:r>
      <w:r w:rsidR="000159AB" w:rsidRPr="00C01B0D">
        <w:rPr>
          <w:rFonts w:ascii="Times New Roman" w:hAnsi="Times New Roman" w:cs="Times New Roman"/>
          <w:i w:val="0"/>
          <w:color w:val="auto"/>
        </w:rPr>
        <w:t xml:space="preserve">затраты </w:t>
      </w:r>
      <w:r w:rsidR="000159AB" w:rsidRPr="00C1057F">
        <w:rPr>
          <w:rFonts w:ascii="Times New Roman" w:hAnsi="Times New Roman" w:cs="Times New Roman"/>
          <w:i w:val="0"/>
          <w:color w:val="auto"/>
        </w:rPr>
        <w:t xml:space="preserve">на </w:t>
      </w:r>
      <w:r w:rsidR="000159AB" w:rsidRPr="000159AB">
        <w:rPr>
          <w:rFonts w:ascii="Times New Roman" w:hAnsi="Times New Roman" w:cs="Times New Roman"/>
          <w:i w:val="0"/>
          <w:color w:val="auto"/>
        </w:rPr>
        <w:t xml:space="preserve">горячее водоснабжение </w:t>
      </w:r>
      <w:r w:rsidR="000159AB" w:rsidRPr="00F22698">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гв</m:t>
            </m:r>
          </m:sub>
        </m:sSub>
      </m:oMath>
      <w:r w:rsidR="000159AB" w:rsidRPr="006845A7">
        <w:rPr>
          <w:rFonts w:ascii="Times New Roman" w:hAnsi="Times New Roman" w:cs="Times New Roman"/>
          <w:i w:val="0"/>
          <w:color w:val="auto"/>
        </w:rPr>
        <w:t xml:space="preserve">) рассчитываются по формуле: </w:t>
      </w:r>
    </w:p>
    <w:p w14:paraId="30F3618B" w14:textId="7DAAB0E6" w:rsidR="000159AB" w:rsidRPr="00D13CE0" w:rsidRDefault="00261223" w:rsidP="00101CCE">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гв</m:t>
              </m:r>
            </m:sub>
          </m:sSub>
          <m:r>
            <w:rPr>
              <w:rFonts w:ascii="Cambria Math" w:hAnsi="Cambria Math"/>
            </w:rPr>
            <m:t>=</m:t>
          </m:r>
          <m:sSub>
            <m:sSubPr>
              <m:ctrlPr>
                <w:rPr>
                  <w:rFonts w:ascii="Cambria Math" w:hAnsi="Cambria Math"/>
                  <w:i/>
                </w:rPr>
              </m:ctrlPr>
            </m:sSubPr>
            <m:e>
              <m:r>
                <w:rPr>
                  <w:rFonts w:ascii="Cambria Math" w:hAnsi="Cambria Math"/>
                </w:rPr>
                <m:t>П</m:t>
              </m:r>
            </m:e>
            <m:sub>
              <m:r>
                <w:rPr>
                  <w:rFonts w:ascii="Cambria Math" w:hAnsi="Cambria Math"/>
                </w:rPr>
                <m:t>гв</m:t>
              </m:r>
            </m:sub>
          </m:sSub>
          <m:r>
            <w:rPr>
              <w:rFonts w:ascii="Cambria Math" w:hAnsi="Cambria Math"/>
            </w:rPr>
            <m:t>×</m:t>
          </m:r>
          <m:sSub>
            <m:sSubPr>
              <m:ctrlPr>
                <w:rPr>
                  <w:rFonts w:ascii="Cambria Math" w:hAnsi="Cambria Math"/>
                  <w:i/>
                </w:rPr>
              </m:ctrlPr>
            </m:sSubPr>
            <m:e>
              <m:r>
                <w:rPr>
                  <w:rFonts w:ascii="Cambria Math" w:hAnsi="Cambria Math"/>
                </w:rPr>
                <m:t>Т</m:t>
              </m:r>
            </m:e>
            <m:sub>
              <m:r>
                <w:rPr>
                  <w:rFonts w:ascii="Cambria Math" w:hAnsi="Cambria Math"/>
                </w:rPr>
                <m:t>гв</m:t>
              </m:r>
            </m:sub>
          </m:sSub>
          <m:r>
            <w:rPr>
              <w:rFonts w:ascii="Cambria Math" w:hAnsi="Cambria Math"/>
            </w:rPr>
            <m:t>,</m:t>
          </m:r>
        </m:oMath>
      </m:oMathPara>
    </w:p>
    <w:p w14:paraId="03F1E173" w14:textId="77777777" w:rsidR="000159AB" w:rsidRDefault="000159AB" w:rsidP="00101CCE">
      <w:pPr>
        <w:jc w:val="left"/>
        <w:rPr>
          <w:position w:val="-35"/>
        </w:rPr>
      </w:pPr>
      <w:r w:rsidRPr="00BF6CD4">
        <w:rPr>
          <w:position w:val="-35"/>
        </w:rPr>
        <w:t>в которой:</w:t>
      </w:r>
    </w:p>
    <w:p w14:paraId="7162A4FB" w14:textId="7B9B5161" w:rsidR="000159AB" w:rsidRDefault="00261223" w:rsidP="00101CCE">
      <m:oMath>
        <m:sSub>
          <m:sSubPr>
            <m:ctrlPr>
              <w:rPr>
                <w:rFonts w:ascii="Cambria Math" w:hAnsi="Cambria Math"/>
                <w:i/>
              </w:rPr>
            </m:ctrlPr>
          </m:sSubPr>
          <m:e>
            <m:r>
              <w:rPr>
                <w:rFonts w:ascii="Cambria Math" w:hAnsi="Cambria Math"/>
              </w:rPr>
              <m:t>П</m:t>
            </m:r>
          </m:e>
          <m:sub>
            <m:r>
              <w:rPr>
                <w:rFonts w:ascii="Cambria Math" w:hAnsi="Cambria Math"/>
              </w:rPr>
              <m:t>гв</m:t>
            </m:r>
          </m:sub>
        </m:sSub>
      </m:oMath>
      <w:r w:rsidR="000159AB">
        <w:t xml:space="preserve"> </w:t>
      </w:r>
      <w:r w:rsidR="000159AB" w:rsidRPr="00BF6CD4">
        <w:t xml:space="preserve">- </w:t>
      </w:r>
      <w:r w:rsidR="000159AB" w:rsidRPr="000159AB">
        <w:t xml:space="preserve">расчетная потребность в </w:t>
      </w:r>
      <w:r w:rsidR="000159AB">
        <w:t>горячей воде;</w:t>
      </w:r>
    </w:p>
    <w:p w14:paraId="706037D4" w14:textId="0C0F831D" w:rsidR="000159AB" w:rsidRDefault="00261223" w:rsidP="00101CCE">
      <m:oMath>
        <m:sSub>
          <m:sSubPr>
            <m:ctrlPr>
              <w:rPr>
                <w:rFonts w:ascii="Cambria Math" w:hAnsi="Cambria Math"/>
                <w:i/>
              </w:rPr>
            </m:ctrlPr>
          </m:sSubPr>
          <m:e>
            <m:r>
              <w:rPr>
                <w:rFonts w:ascii="Cambria Math" w:hAnsi="Cambria Math"/>
              </w:rPr>
              <m:t>Т</m:t>
            </m:r>
          </m:e>
          <m:sub>
            <m:r>
              <w:rPr>
                <w:rFonts w:ascii="Cambria Math" w:hAnsi="Cambria Math"/>
              </w:rPr>
              <m:t>гв</m:t>
            </m:r>
          </m:sub>
        </m:sSub>
      </m:oMath>
      <w:r w:rsidR="000159AB">
        <w:t xml:space="preserve"> </w:t>
      </w:r>
      <w:r w:rsidR="000159AB" w:rsidRPr="00BF6CD4">
        <w:t xml:space="preserve">- </w:t>
      </w:r>
      <w:r w:rsidR="000159AB" w:rsidRPr="000159AB">
        <w:t>регулируемый тариф на горячее водоснабжение</w:t>
      </w:r>
      <w:r w:rsidR="000159AB">
        <w:t>;</w:t>
      </w:r>
    </w:p>
    <w:p w14:paraId="52581D97" w14:textId="66558D46" w:rsidR="000159AB" w:rsidRPr="006845A7" w:rsidRDefault="00270884" w:rsidP="00101CCE">
      <w:pPr>
        <w:pStyle w:val="7"/>
        <w:spacing w:before="0"/>
        <w:rPr>
          <w:rFonts w:ascii="Times New Roman" w:hAnsi="Times New Roman" w:cs="Times New Roman"/>
          <w:i w:val="0"/>
          <w:color w:val="auto"/>
        </w:rPr>
      </w:pPr>
      <w:r>
        <w:rPr>
          <w:rFonts w:ascii="Times New Roman" w:hAnsi="Times New Roman" w:cs="Times New Roman"/>
          <w:i w:val="0"/>
          <w:color w:val="auto"/>
        </w:rPr>
        <w:t>5</w:t>
      </w:r>
      <w:r w:rsidR="000159AB" w:rsidRPr="006845A7">
        <w:rPr>
          <w:rFonts w:ascii="Times New Roman" w:hAnsi="Times New Roman" w:cs="Times New Roman"/>
          <w:i w:val="0"/>
          <w:color w:val="auto"/>
        </w:rPr>
        <w:t>) </w:t>
      </w:r>
      <w:r w:rsidR="000159AB" w:rsidRPr="00C01B0D">
        <w:rPr>
          <w:rFonts w:ascii="Times New Roman" w:hAnsi="Times New Roman" w:cs="Times New Roman"/>
          <w:i w:val="0"/>
          <w:color w:val="auto"/>
        </w:rPr>
        <w:t xml:space="preserve">затраты </w:t>
      </w:r>
      <w:r w:rsidR="000159AB" w:rsidRPr="00C1057F">
        <w:rPr>
          <w:rFonts w:ascii="Times New Roman" w:hAnsi="Times New Roman" w:cs="Times New Roman"/>
          <w:i w:val="0"/>
          <w:color w:val="auto"/>
        </w:rPr>
        <w:t xml:space="preserve">на </w:t>
      </w:r>
      <w:r w:rsidR="000159AB" w:rsidRPr="000159AB">
        <w:rPr>
          <w:rFonts w:ascii="Times New Roman" w:hAnsi="Times New Roman" w:cs="Times New Roman"/>
          <w:i w:val="0"/>
          <w:color w:val="auto"/>
        </w:rPr>
        <w:t xml:space="preserve">холодное водоснабжение и водоотведение </w:t>
      </w:r>
      <w:r w:rsidR="000159AB" w:rsidRPr="00F22698">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хв</m:t>
            </m:r>
          </m:sub>
        </m:sSub>
      </m:oMath>
      <w:r w:rsidR="000159AB" w:rsidRPr="006845A7">
        <w:rPr>
          <w:rFonts w:ascii="Times New Roman" w:hAnsi="Times New Roman" w:cs="Times New Roman"/>
          <w:i w:val="0"/>
          <w:color w:val="auto"/>
        </w:rPr>
        <w:t xml:space="preserve">) рассчитываются по формуле: </w:t>
      </w:r>
    </w:p>
    <w:p w14:paraId="19740186" w14:textId="18516690" w:rsidR="000159AB" w:rsidRPr="00D13CE0" w:rsidRDefault="00261223" w:rsidP="00101CCE">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хв</m:t>
              </m:r>
            </m:sub>
          </m:sSub>
          <m:r>
            <w:rPr>
              <w:rFonts w:ascii="Cambria Math" w:hAnsi="Cambria Math"/>
            </w:rPr>
            <m:t>=</m:t>
          </m:r>
          <m:sSub>
            <m:sSubPr>
              <m:ctrlPr>
                <w:rPr>
                  <w:rFonts w:ascii="Cambria Math" w:hAnsi="Cambria Math"/>
                  <w:i/>
                </w:rPr>
              </m:ctrlPr>
            </m:sSubPr>
            <m:e>
              <m:r>
                <w:rPr>
                  <w:rFonts w:ascii="Cambria Math" w:hAnsi="Cambria Math"/>
                </w:rPr>
                <m:t>П</m:t>
              </m:r>
            </m:e>
            <m:sub>
              <m:r>
                <w:rPr>
                  <w:rFonts w:ascii="Cambria Math" w:hAnsi="Cambria Math"/>
                </w:rPr>
                <m:t>хв</m:t>
              </m:r>
            </m:sub>
          </m:sSub>
          <m:r>
            <w:rPr>
              <w:rFonts w:ascii="Cambria Math" w:hAnsi="Cambria Math"/>
            </w:rPr>
            <m:t>×</m:t>
          </m:r>
          <m:sSub>
            <m:sSubPr>
              <m:ctrlPr>
                <w:rPr>
                  <w:rFonts w:ascii="Cambria Math" w:hAnsi="Cambria Math"/>
                  <w:i/>
                </w:rPr>
              </m:ctrlPr>
            </m:sSubPr>
            <m:e>
              <m:r>
                <w:rPr>
                  <w:rFonts w:ascii="Cambria Math" w:hAnsi="Cambria Math"/>
                </w:rPr>
                <m:t>Т</m:t>
              </m:r>
            </m:e>
            <m:sub>
              <m:r>
                <w:rPr>
                  <w:rFonts w:ascii="Cambria Math" w:hAnsi="Cambria Math"/>
                </w:rPr>
                <m:t>хв</m:t>
              </m:r>
            </m:sub>
          </m:sSub>
          <m:r>
            <w:rPr>
              <w:rFonts w:ascii="Cambria Math" w:hAnsi="Cambria Math"/>
            </w:rPr>
            <m:t>+</m:t>
          </m:r>
          <m:sSub>
            <m:sSubPr>
              <m:ctrlPr>
                <w:rPr>
                  <w:rFonts w:ascii="Cambria Math" w:hAnsi="Cambria Math"/>
                  <w:i/>
                </w:rPr>
              </m:ctrlPr>
            </m:sSubPr>
            <m:e>
              <m:r>
                <w:rPr>
                  <w:rFonts w:ascii="Cambria Math" w:hAnsi="Cambria Math"/>
                </w:rPr>
                <m:t>П</m:t>
              </m:r>
            </m:e>
            <m:sub>
              <m:r>
                <w:rPr>
                  <w:rFonts w:ascii="Cambria Math" w:hAnsi="Cambria Math"/>
                </w:rPr>
                <m:t>во</m:t>
              </m:r>
            </m:sub>
          </m:sSub>
          <m:r>
            <w:rPr>
              <w:rFonts w:ascii="Cambria Math" w:hAnsi="Cambria Math"/>
            </w:rPr>
            <m:t>×</m:t>
          </m:r>
          <m:sSub>
            <m:sSubPr>
              <m:ctrlPr>
                <w:rPr>
                  <w:rFonts w:ascii="Cambria Math" w:hAnsi="Cambria Math"/>
                  <w:i/>
                </w:rPr>
              </m:ctrlPr>
            </m:sSubPr>
            <m:e>
              <m:r>
                <w:rPr>
                  <w:rFonts w:ascii="Cambria Math" w:hAnsi="Cambria Math"/>
                </w:rPr>
                <m:t>Т</m:t>
              </m:r>
            </m:e>
            <m:sub>
              <m:r>
                <w:rPr>
                  <w:rFonts w:ascii="Cambria Math" w:hAnsi="Cambria Math"/>
                </w:rPr>
                <m:t>во</m:t>
              </m:r>
            </m:sub>
          </m:sSub>
          <m:r>
            <w:rPr>
              <w:rFonts w:ascii="Cambria Math" w:hAnsi="Cambria Math"/>
            </w:rPr>
            <m:t>,</m:t>
          </m:r>
        </m:oMath>
      </m:oMathPara>
    </w:p>
    <w:p w14:paraId="126B3917" w14:textId="77777777" w:rsidR="000159AB" w:rsidRDefault="000159AB" w:rsidP="00101CCE">
      <w:pPr>
        <w:jc w:val="left"/>
        <w:rPr>
          <w:position w:val="-35"/>
        </w:rPr>
      </w:pPr>
      <w:r w:rsidRPr="00BF6CD4">
        <w:rPr>
          <w:position w:val="-35"/>
        </w:rPr>
        <w:lastRenderedPageBreak/>
        <w:t>в которой:</w:t>
      </w:r>
    </w:p>
    <w:p w14:paraId="3679DECE" w14:textId="38648625" w:rsidR="000159AB" w:rsidRDefault="00261223" w:rsidP="00101CCE">
      <m:oMath>
        <m:sSub>
          <m:sSubPr>
            <m:ctrlPr>
              <w:rPr>
                <w:rFonts w:ascii="Cambria Math" w:hAnsi="Cambria Math"/>
                <w:i/>
              </w:rPr>
            </m:ctrlPr>
          </m:sSubPr>
          <m:e>
            <m:r>
              <w:rPr>
                <w:rFonts w:ascii="Cambria Math" w:hAnsi="Cambria Math"/>
              </w:rPr>
              <m:t>П</m:t>
            </m:r>
          </m:e>
          <m:sub>
            <m:r>
              <w:rPr>
                <w:rFonts w:ascii="Cambria Math" w:hAnsi="Cambria Math"/>
              </w:rPr>
              <m:t>хв</m:t>
            </m:r>
          </m:sub>
        </m:sSub>
      </m:oMath>
      <w:r w:rsidR="000159AB">
        <w:t xml:space="preserve"> </w:t>
      </w:r>
      <w:r w:rsidR="000159AB" w:rsidRPr="00BF6CD4">
        <w:t xml:space="preserve">- </w:t>
      </w:r>
      <w:r w:rsidR="000159AB" w:rsidRPr="000159AB">
        <w:t>расчетная потребность в холодном водоснабжении</w:t>
      </w:r>
      <w:r w:rsidR="000159AB">
        <w:t>;</w:t>
      </w:r>
    </w:p>
    <w:p w14:paraId="7C654831" w14:textId="19D69218" w:rsidR="000159AB" w:rsidRDefault="00261223" w:rsidP="00101CCE">
      <m:oMath>
        <m:sSub>
          <m:sSubPr>
            <m:ctrlPr>
              <w:rPr>
                <w:rFonts w:ascii="Cambria Math" w:hAnsi="Cambria Math"/>
                <w:i/>
              </w:rPr>
            </m:ctrlPr>
          </m:sSubPr>
          <m:e>
            <m:r>
              <w:rPr>
                <w:rFonts w:ascii="Cambria Math" w:hAnsi="Cambria Math"/>
              </w:rPr>
              <m:t>Т</m:t>
            </m:r>
          </m:e>
          <m:sub>
            <m:r>
              <w:rPr>
                <w:rFonts w:ascii="Cambria Math" w:hAnsi="Cambria Math"/>
              </w:rPr>
              <m:t>хв</m:t>
            </m:r>
          </m:sub>
        </m:sSub>
      </m:oMath>
      <w:r w:rsidR="000159AB">
        <w:t xml:space="preserve"> </w:t>
      </w:r>
      <w:r w:rsidR="000159AB" w:rsidRPr="00BF6CD4">
        <w:t xml:space="preserve">- </w:t>
      </w:r>
      <w:r w:rsidR="000159AB" w:rsidRPr="000159AB">
        <w:t>регулируемый тариф на холодное водоснабжение</w:t>
      </w:r>
      <w:r w:rsidR="000159AB">
        <w:t>;</w:t>
      </w:r>
    </w:p>
    <w:p w14:paraId="34BC7FDB" w14:textId="0D518A55" w:rsidR="000159AB" w:rsidRDefault="00261223" w:rsidP="00101CCE">
      <m:oMath>
        <m:sSub>
          <m:sSubPr>
            <m:ctrlPr>
              <w:rPr>
                <w:rFonts w:ascii="Cambria Math" w:hAnsi="Cambria Math"/>
                <w:i/>
              </w:rPr>
            </m:ctrlPr>
          </m:sSubPr>
          <m:e>
            <m:r>
              <w:rPr>
                <w:rFonts w:ascii="Cambria Math" w:hAnsi="Cambria Math"/>
              </w:rPr>
              <m:t>П</m:t>
            </m:r>
          </m:e>
          <m:sub>
            <m:r>
              <w:rPr>
                <w:rFonts w:ascii="Cambria Math" w:hAnsi="Cambria Math"/>
              </w:rPr>
              <m:t>во</m:t>
            </m:r>
          </m:sub>
        </m:sSub>
      </m:oMath>
      <w:r w:rsidR="000159AB">
        <w:t xml:space="preserve"> </w:t>
      </w:r>
      <w:r w:rsidR="000159AB" w:rsidRPr="00BF6CD4">
        <w:t xml:space="preserve">- </w:t>
      </w:r>
      <w:r w:rsidR="004016C4" w:rsidRPr="004016C4">
        <w:t>расчетная потребность в водоотведении</w:t>
      </w:r>
      <w:r w:rsidR="000159AB">
        <w:t>;</w:t>
      </w:r>
    </w:p>
    <w:p w14:paraId="3E81C555" w14:textId="6F4F70E7" w:rsidR="000159AB" w:rsidRDefault="00261223" w:rsidP="00101CCE">
      <m:oMath>
        <m:sSub>
          <m:sSubPr>
            <m:ctrlPr>
              <w:rPr>
                <w:rFonts w:ascii="Cambria Math" w:hAnsi="Cambria Math"/>
                <w:i/>
              </w:rPr>
            </m:ctrlPr>
          </m:sSubPr>
          <m:e>
            <m:r>
              <w:rPr>
                <w:rFonts w:ascii="Cambria Math" w:hAnsi="Cambria Math"/>
              </w:rPr>
              <m:t>Т</m:t>
            </m:r>
          </m:e>
          <m:sub>
            <m:r>
              <w:rPr>
                <w:rFonts w:ascii="Cambria Math" w:hAnsi="Cambria Math"/>
              </w:rPr>
              <m:t>во</m:t>
            </m:r>
          </m:sub>
        </m:sSub>
      </m:oMath>
      <w:r w:rsidR="000159AB">
        <w:t xml:space="preserve"> </w:t>
      </w:r>
      <w:r w:rsidR="000159AB" w:rsidRPr="00BF6CD4">
        <w:t xml:space="preserve">- </w:t>
      </w:r>
      <w:r w:rsidR="004016C4" w:rsidRPr="004016C4">
        <w:t>регулируемый тариф на водоотведение</w:t>
      </w:r>
      <w:r w:rsidR="000159AB">
        <w:t>;</w:t>
      </w:r>
    </w:p>
    <w:p w14:paraId="44AAE883" w14:textId="22EDC8A2" w:rsidR="00993D17" w:rsidRPr="006845A7" w:rsidRDefault="00270884" w:rsidP="00101CCE">
      <w:pPr>
        <w:pStyle w:val="7"/>
        <w:spacing w:before="0"/>
        <w:rPr>
          <w:rFonts w:ascii="Times New Roman" w:hAnsi="Times New Roman" w:cs="Times New Roman"/>
          <w:i w:val="0"/>
          <w:color w:val="auto"/>
        </w:rPr>
      </w:pPr>
      <w:r>
        <w:rPr>
          <w:rFonts w:ascii="Times New Roman" w:hAnsi="Times New Roman" w:cs="Times New Roman"/>
          <w:i w:val="0"/>
          <w:color w:val="auto"/>
        </w:rPr>
        <w:t>6</w:t>
      </w:r>
      <w:r w:rsidR="00993D17" w:rsidRPr="006845A7">
        <w:rPr>
          <w:rFonts w:ascii="Times New Roman" w:hAnsi="Times New Roman" w:cs="Times New Roman"/>
          <w:i w:val="0"/>
          <w:color w:val="auto"/>
        </w:rPr>
        <w:t>) </w:t>
      </w:r>
      <w:r w:rsidR="00993D17" w:rsidRPr="00993D17">
        <w:rPr>
          <w:rFonts w:ascii="Times New Roman" w:hAnsi="Times New Roman" w:cs="Times New Roman"/>
          <w:i w:val="0"/>
          <w:color w:val="auto"/>
        </w:rPr>
        <w:t xml:space="preserve">затраты на оплату услуг внештатных сотрудников </w:t>
      </w:r>
      <w:r w:rsidR="00993D17" w:rsidRPr="00F22698">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внск</m:t>
            </m:r>
          </m:sub>
        </m:sSub>
      </m:oMath>
      <w:r w:rsidR="00993D17" w:rsidRPr="006845A7">
        <w:rPr>
          <w:rFonts w:ascii="Times New Roman" w:hAnsi="Times New Roman" w:cs="Times New Roman"/>
          <w:i w:val="0"/>
          <w:color w:val="auto"/>
        </w:rPr>
        <w:t xml:space="preserve">) рассчитываются по формуле: </w:t>
      </w:r>
    </w:p>
    <w:p w14:paraId="6BA6D602" w14:textId="616B4789" w:rsidR="00993D17" w:rsidRPr="00D13CE0" w:rsidRDefault="00261223" w:rsidP="00101CCE">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внск</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М</m:t>
                  </m:r>
                </m:e>
                <m:sub>
                  <m:r>
                    <m:rPr>
                      <m:sty m:val="p"/>
                    </m:rPr>
                    <w:rPr>
                      <w:rFonts w:ascii="Cambria Math" w:hAnsi="Cambria Math"/>
                    </w:rPr>
                    <m:t>i внск</m:t>
                  </m:r>
                </m:sub>
              </m:sSub>
              <m:r>
                <w:rPr>
                  <w:rFonts w:ascii="Cambria Math" w:hAnsi="Cambria Math"/>
                </w:rPr>
                <m:t>×</m:t>
              </m:r>
              <m:sSub>
                <m:sSubPr>
                  <m:ctrlPr>
                    <w:rPr>
                      <w:rFonts w:ascii="Cambria Math" w:hAnsi="Cambria Math"/>
                      <w:i/>
                    </w:rPr>
                  </m:ctrlPr>
                </m:sSubPr>
                <m:e>
                  <m:r>
                    <m:rPr>
                      <m:sty m:val="p"/>
                    </m:rPr>
                    <w:rPr>
                      <w:rFonts w:ascii="Cambria Math" w:hAnsi="Cambria Math"/>
                    </w:rPr>
                    <m:t>Р</m:t>
                  </m:r>
                </m:e>
                <m:sub>
                  <m:r>
                    <m:rPr>
                      <m:sty m:val="p"/>
                    </m:rPr>
                    <w:rPr>
                      <w:rFonts w:ascii="Cambria Math" w:hAnsi="Cambria Math"/>
                    </w:rPr>
                    <m:t>i внск</m:t>
                  </m:r>
                </m:sub>
              </m:sSub>
              <m:r>
                <w:rPr>
                  <w:rFonts w:ascii="Cambria Math" w:hAnsi="Cambria Math"/>
                </w:rPr>
                <m:t>×(1+</m:t>
              </m:r>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i внск</m:t>
                  </m:r>
                </m:sub>
              </m:sSub>
              <m:r>
                <w:rPr>
                  <w:rFonts w:ascii="Cambria Math" w:hAnsi="Cambria Math"/>
                </w:rPr>
                <m:t>),</m:t>
              </m:r>
            </m:e>
          </m:nary>
        </m:oMath>
      </m:oMathPara>
    </w:p>
    <w:p w14:paraId="7A6D048F" w14:textId="77777777" w:rsidR="00993D17" w:rsidRDefault="00993D17" w:rsidP="003A5A08">
      <w:pPr>
        <w:jc w:val="left"/>
        <w:rPr>
          <w:position w:val="-35"/>
        </w:rPr>
      </w:pPr>
      <w:r w:rsidRPr="00BF6CD4">
        <w:rPr>
          <w:position w:val="-35"/>
        </w:rPr>
        <w:t>в которой:</w:t>
      </w:r>
    </w:p>
    <w:p w14:paraId="413DE67A" w14:textId="3EB2C7AD" w:rsidR="00C4146C" w:rsidRDefault="00261223" w:rsidP="003A5A08">
      <m:oMath>
        <m:sSub>
          <m:sSubPr>
            <m:ctrlPr>
              <w:rPr>
                <w:rFonts w:ascii="Cambria Math" w:hAnsi="Cambria Math"/>
              </w:rPr>
            </m:ctrlPr>
          </m:sSubPr>
          <m:e>
            <m:r>
              <m:rPr>
                <m:sty m:val="p"/>
              </m:rPr>
              <w:rPr>
                <w:rFonts w:ascii="Cambria Math" w:hAnsi="Cambria Math"/>
              </w:rPr>
              <m:t>М</m:t>
            </m:r>
          </m:e>
          <m:sub>
            <m:r>
              <m:rPr>
                <m:sty m:val="p"/>
              </m:rPr>
              <w:rPr>
                <w:rFonts w:ascii="Cambria Math" w:hAnsi="Cambria Math"/>
              </w:rPr>
              <m:t>i внск</m:t>
            </m:r>
          </m:sub>
        </m:sSub>
      </m:oMath>
      <w:r w:rsidR="00C4146C">
        <w:t xml:space="preserve"> </w:t>
      </w:r>
      <w:r w:rsidR="00C4146C" w:rsidRPr="00BF6CD4">
        <w:t xml:space="preserve">- </w:t>
      </w:r>
      <w:r w:rsidR="00C4146C" w:rsidRPr="00C4146C">
        <w:t>планируемое количество месяцев работы внештатного сотрудника по i-й должности</w:t>
      </w:r>
      <w:r w:rsidR="00C4146C">
        <w:t>;</w:t>
      </w:r>
    </w:p>
    <w:p w14:paraId="7EBFA059" w14:textId="390F27FD" w:rsidR="00C4146C" w:rsidRDefault="00261223" w:rsidP="003A5A08">
      <m:oMath>
        <m:sSub>
          <m:sSubPr>
            <m:ctrlPr>
              <w:rPr>
                <w:rFonts w:ascii="Cambria Math" w:hAnsi="Cambria Math"/>
                <w:i/>
              </w:rPr>
            </m:ctrlPr>
          </m:sSubPr>
          <m:e>
            <m:r>
              <m:rPr>
                <m:sty m:val="p"/>
              </m:rPr>
              <w:rPr>
                <w:rFonts w:ascii="Cambria Math" w:hAnsi="Cambria Math"/>
              </w:rPr>
              <m:t>Р</m:t>
            </m:r>
          </m:e>
          <m:sub>
            <m:r>
              <m:rPr>
                <m:sty m:val="p"/>
              </m:rPr>
              <w:rPr>
                <w:rFonts w:ascii="Cambria Math" w:hAnsi="Cambria Math"/>
              </w:rPr>
              <m:t>i внск</m:t>
            </m:r>
          </m:sub>
        </m:sSub>
      </m:oMath>
      <w:r w:rsidR="00C4146C">
        <w:t xml:space="preserve"> </w:t>
      </w:r>
      <w:r w:rsidR="00C4146C" w:rsidRPr="00BF6CD4">
        <w:t xml:space="preserve">- </w:t>
      </w:r>
      <w:r w:rsidR="00101CCE" w:rsidRPr="00101CCE">
        <w:t>стоимость 1 месяца работы внештатного сотрудника по i-й должности</w:t>
      </w:r>
      <w:r w:rsidR="00C4146C">
        <w:t>;</w:t>
      </w:r>
    </w:p>
    <w:p w14:paraId="187761DB" w14:textId="2530C592" w:rsidR="00C4146C" w:rsidRDefault="00261223" w:rsidP="003A5A08">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i внск</m:t>
            </m:r>
          </m:sub>
        </m:sSub>
      </m:oMath>
      <w:r w:rsidR="00C4146C">
        <w:t xml:space="preserve"> </w:t>
      </w:r>
      <w:r w:rsidR="00C4146C" w:rsidRPr="00BF6CD4">
        <w:t xml:space="preserve">- </w:t>
      </w:r>
      <w:r w:rsidR="00101CCE" w:rsidRPr="00101CCE">
        <w:t>процентная ставка страховых взносов в государственные внебюджетные фонды</w:t>
      </w:r>
      <w:r w:rsidR="00101CCE">
        <w:t>.</w:t>
      </w:r>
    </w:p>
    <w:p w14:paraId="1A088251" w14:textId="77777777" w:rsidR="00C4146C" w:rsidRPr="00C4146C" w:rsidRDefault="00C4146C" w:rsidP="00E15435">
      <w:pPr>
        <w:rPr>
          <w:position w:val="-35"/>
        </w:rPr>
      </w:pPr>
      <w:r w:rsidRPr="00C4146C">
        <w:rPr>
          <w:position w:val="-35"/>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14:paraId="7B2B86E3" w14:textId="1BA3B2BC" w:rsidR="00DE263D" w:rsidRPr="007D314A" w:rsidRDefault="00C4146C" w:rsidP="00E15435">
      <w:pPr>
        <w:rPr>
          <w:position w:val="-35"/>
        </w:rPr>
      </w:pPr>
      <w:r w:rsidRPr="00C4146C">
        <w:rPr>
          <w:position w:val="-35"/>
        </w:rPr>
        <w:t>К указанным затратам относятся затраты по договорам гражданско-правового характера, предметом которых является оказание физическим лицом коммунальных услуг (договорам гражданско-правового характера, заключенным с кочегарами, сезонными истопниками и др.).</w:t>
      </w:r>
      <w:r w:rsidR="007D314A" w:rsidRPr="007D314A">
        <w:rPr>
          <w:position w:val="-35"/>
        </w:rPr>
        <w:t xml:space="preserve"> </w:t>
      </w:r>
    </w:p>
    <w:p w14:paraId="052BB4CB" w14:textId="3270A17D" w:rsidR="00C61D78" w:rsidRDefault="008A2594" w:rsidP="003A5A08">
      <w:pPr>
        <w:pStyle w:val="6"/>
        <w:spacing w:before="0"/>
        <w:rPr>
          <w:rFonts w:ascii="Times New Roman" w:hAnsi="Times New Roman" w:cs="Times New Roman"/>
          <w:color w:val="auto"/>
        </w:rPr>
      </w:pPr>
      <w:r>
        <w:rPr>
          <w:rFonts w:ascii="Times New Roman" w:hAnsi="Times New Roman" w:cs="Times New Roman"/>
          <w:color w:val="auto"/>
        </w:rPr>
        <w:t>20</w:t>
      </w:r>
      <w:r w:rsidR="00820C80">
        <w:rPr>
          <w:rFonts w:ascii="Times New Roman" w:hAnsi="Times New Roman" w:cs="Times New Roman"/>
          <w:color w:val="auto"/>
        </w:rPr>
        <w:t>.</w:t>
      </w:r>
      <w:r w:rsidR="00C61D78" w:rsidRPr="00C61D78">
        <w:rPr>
          <w:rFonts w:ascii="Times New Roman" w:hAnsi="Times New Roman" w:cs="Times New Roman"/>
          <w:color w:val="auto"/>
        </w:rPr>
        <w:t> </w:t>
      </w:r>
      <w:r w:rsidR="00820C80">
        <w:rPr>
          <w:rFonts w:ascii="Times New Roman" w:hAnsi="Times New Roman" w:cs="Times New Roman"/>
          <w:color w:val="auto"/>
        </w:rPr>
        <w:t>З</w:t>
      </w:r>
      <w:r w:rsidR="00C61D78" w:rsidRPr="00993D17">
        <w:rPr>
          <w:rFonts w:ascii="Times New Roman" w:hAnsi="Times New Roman" w:cs="Times New Roman"/>
          <w:color w:val="auto"/>
        </w:rPr>
        <w:t xml:space="preserve">атраты на </w:t>
      </w:r>
      <w:r w:rsidR="00C61D78" w:rsidRPr="00C61D78">
        <w:rPr>
          <w:rFonts w:ascii="Times New Roman" w:hAnsi="Times New Roman" w:cs="Times New Roman"/>
          <w:color w:val="auto"/>
        </w:rPr>
        <w:t>аренду помещений и оборудования включают в себя:</w:t>
      </w:r>
    </w:p>
    <w:p w14:paraId="56864AD0" w14:textId="62B59ECA" w:rsidR="00C61D78" w:rsidRPr="006845A7" w:rsidRDefault="00C61D78" w:rsidP="00C61D78">
      <w:pPr>
        <w:pStyle w:val="7"/>
        <w:spacing w:before="0"/>
        <w:rPr>
          <w:rFonts w:ascii="Times New Roman" w:hAnsi="Times New Roman" w:cs="Times New Roman"/>
          <w:i w:val="0"/>
          <w:color w:val="auto"/>
        </w:rPr>
      </w:pPr>
      <w:r>
        <w:rPr>
          <w:rFonts w:ascii="Times New Roman" w:hAnsi="Times New Roman" w:cs="Times New Roman"/>
          <w:i w:val="0"/>
          <w:color w:val="auto"/>
        </w:rPr>
        <w:t>1</w:t>
      </w:r>
      <w:r w:rsidRPr="006845A7">
        <w:rPr>
          <w:rFonts w:ascii="Times New Roman" w:hAnsi="Times New Roman" w:cs="Times New Roman"/>
          <w:i w:val="0"/>
          <w:color w:val="auto"/>
        </w:rPr>
        <w:t>) </w:t>
      </w:r>
      <w:r w:rsidRPr="00993D17">
        <w:rPr>
          <w:rFonts w:ascii="Times New Roman" w:hAnsi="Times New Roman" w:cs="Times New Roman"/>
          <w:i w:val="0"/>
          <w:color w:val="auto"/>
        </w:rPr>
        <w:t xml:space="preserve">затраты на </w:t>
      </w:r>
      <w:r w:rsidR="00983189">
        <w:rPr>
          <w:rFonts w:ascii="Times New Roman" w:hAnsi="Times New Roman" w:cs="Times New Roman"/>
          <w:i w:val="0"/>
          <w:color w:val="auto"/>
        </w:rPr>
        <w:t>аренду помещений</w:t>
      </w:r>
      <w:r w:rsidRPr="00993D17">
        <w:rPr>
          <w:rFonts w:ascii="Times New Roman" w:hAnsi="Times New Roman" w:cs="Times New Roman"/>
          <w:i w:val="0"/>
          <w:color w:val="auto"/>
        </w:rPr>
        <w:t xml:space="preserve"> </w:t>
      </w:r>
      <w:r w:rsidRPr="00F22698">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ап</m:t>
            </m:r>
          </m:sub>
        </m:sSub>
      </m:oMath>
      <w:r w:rsidRPr="006845A7">
        <w:rPr>
          <w:rFonts w:ascii="Times New Roman" w:hAnsi="Times New Roman" w:cs="Times New Roman"/>
          <w:i w:val="0"/>
          <w:color w:val="auto"/>
        </w:rPr>
        <w:t xml:space="preserve">) рассчитываются по формуле: </w:t>
      </w:r>
    </w:p>
    <w:p w14:paraId="78C3816C" w14:textId="09052861" w:rsidR="00C61D78" w:rsidRPr="00E15435" w:rsidRDefault="00261223" w:rsidP="00C61D78">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ап</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Ч</m:t>
                  </m:r>
                </m:e>
                <m:sub>
                  <m:r>
                    <m:rPr>
                      <m:sty m:val="p"/>
                    </m:rPr>
                    <w:rPr>
                      <w:rFonts w:ascii="Cambria Math" w:hAnsi="Cambria Math"/>
                    </w:rPr>
                    <m:t>i ап</m:t>
                  </m:r>
                </m:sub>
              </m:sSub>
              <m:r>
                <w:rPr>
                  <w:rFonts w:ascii="Cambria Math" w:hAnsi="Cambria Math"/>
                </w:rPr>
                <m:t>×</m:t>
              </m:r>
              <m:r>
                <m:rPr>
                  <m:sty m:val="p"/>
                </m:rPr>
                <w:rPr>
                  <w:rFonts w:ascii="Cambria Math" w:hAnsi="Cambria Math"/>
                </w:rPr>
                <m:t>S</m:t>
              </m:r>
              <m:r>
                <w:rPr>
                  <w:rFonts w:ascii="Cambria Math" w:hAnsi="Cambria Math"/>
                </w:rPr>
                <m:t>×</m:t>
              </m:r>
              <m:sSub>
                <m:sSubPr>
                  <m:ctrlPr>
                    <w:rPr>
                      <w:rFonts w:ascii="Cambria Math" w:hAnsi="Cambria Math"/>
                      <w:i/>
                    </w:rPr>
                  </m:ctrlPr>
                </m:sSubPr>
                <m:e>
                  <m:r>
                    <m:rPr>
                      <m:sty m:val="p"/>
                    </m:rPr>
                    <w:rPr>
                      <w:rFonts w:ascii="Cambria Math" w:hAnsi="Cambria Math"/>
                    </w:rPr>
                    <m:t>Р</m:t>
                  </m:r>
                </m:e>
                <m:sub>
                  <m:r>
                    <m:rPr>
                      <m:sty m:val="p"/>
                    </m:rPr>
                    <w:rPr>
                      <w:rFonts w:ascii="Cambria Math" w:hAnsi="Cambria Math"/>
                    </w:rPr>
                    <m:t>i ап</m:t>
                  </m:r>
                </m:sub>
              </m:sSub>
              <m:r>
                <w:rPr>
                  <w:rFonts w:ascii="Cambria Math" w:hAnsi="Cambria Math"/>
                </w:rPr>
                <m:t>×</m:t>
              </m:r>
              <m:sSub>
                <m:sSubPr>
                  <m:ctrlPr>
                    <w:rPr>
                      <w:rFonts w:ascii="Cambria Math" w:hAnsi="Cambria Math"/>
                      <w:i/>
                    </w:rPr>
                  </m:ctrlPr>
                </m:sSubPr>
                <m:e>
                  <m:r>
                    <m:rPr>
                      <m:sty m:val="p"/>
                    </m:rPr>
                    <w:rPr>
                      <w:rFonts w:ascii="Cambria Math" w:hAnsi="Cambria Math"/>
                      <w:lang w:val="en-US"/>
                    </w:rPr>
                    <m:t>N</m:t>
                  </m:r>
                </m:e>
                <m:sub>
                  <m:r>
                    <m:rPr>
                      <m:sty m:val="p"/>
                    </m:rPr>
                    <w:rPr>
                      <w:rFonts w:ascii="Cambria Math" w:hAnsi="Cambria Math"/>
                    </w:rPr>
                    <m:t>i ап</m:t>
                  </m:r>
                </m:sub>
              </m:sSub>
              <m:r>
                <w:rPr>
                  <w:rFonts w:ascii="Cambria Math" w:hAnsi="Cambria Math"/>
                </w:rPr>
                <m:t>,</m:t>
              </m:r>
            </m:e>
          </m:nary>
        </m:oMath>
      </m:oMathPara>
    </w:p>
    <w:p w14:paraId="7F48F67B" w14:textId="77777777" w:rsidR="00C61D78" w:rsidRPr="00E15435" w:rsidRDefault="00C61D78" w:rsidP="00C61D78">
      <w:pPr>
        <w:jc w:val="left"/>
        <w:rPr>
          <w:position w:val="-35"/>
        </w:rPr>
      </w:pPr>
      <w:r w:rsidRPr="00E15435">
        <w:rPr>
          <w:position w:val="-35"/>
        </w:rPr>
        <w:t>в которой:</w:t>
      </w:r>
    </w:p>
    <w:p w14:paraId="2D24BC67" w14:textId="6DAC8706" w:rsidR="00C61D78" w:rsidRPr="00E15435" w:rsidRDefault="00261223" w:rsidP="00C61D78">
      <m:oMath>
        <m:sSub>
          <m:sSubPr>
            <m:ctrlPr>
              <w:rPr>
                <w:rFonts w:ascii="Cambria Math" w:hAnsi="Cambria Math"/>
              </w:rPr>
            </m:ctrlPr>
          </m:sSubPr>
          <m:e>
            <m:r>
              <m:rPr>
                <m:sty m:val="p"/>
              </m:rPr>
              <w:rPr>
                <w:rFonts w:ascii="Cambria Math" w:hAnsi="Cambria Math"/>
              </w:rPr>
              <m:t>Ч</m:t>
            </m:r>
          </m:e>
          <m:sub>
            <m:r>
              <m:rPr>
                <m:sty m:val="p"/>
              </m:rPr>
              <w:rPr>
                <w:rFonts w:ascii="Cambria Math" w:hAnsi="Cambria Math"/>
              </w:rPr>
              <m:t>i ап</m:t>
            </m:r>
          </m:sub>
        </m:sSub>
      </m:oMath>
      <w:r w:rsidR="00C61D78" w:rsidRPr="00E15435">
        <w:t xml:space="preserve"> - </w:t>
      </w:r>
      <w:r w:rsidR="00983189" w:rsidRPr="00E15435">
        <w:t>численность работников, размещаемых на i-й арендуемой площади</w:t>
      </w:r>
      <w:r w:rsidR="00C61D78" w:rsidRPr="00E15435">
        <w:t>;</w:t>
      </w:r>
    </w:p>
    <w:p w14:paraId="27F84107" w14:textId="0FCB5363" w:rsidR="00983189" w:rsidRPr="00E15435" w:rsidRDefault="00983189" w:rsidP="00983189">
      <m:oMath>
        <m:r>
          <m:rPr>
            <m:sty m:val="p"/>
          </m:rPr>
          <w:rPr>
            <w:rFonts w:ascii="Cambria Math" w:hAnsi="Cambria Math"/>
          </w:rPr>
          <m:t>S</m:t>
        </m:r>
      </m:oMath>
      <w:r w:rsidRPr="00E15435">
        <w:t xml:space="preserve"> - площадь помещения, приходящаяся на одного работника в соответствии с действующими строительными нормами и правилами;</w:t>
      </w:r>
    </w:p>
    <w:p w14:paraId="1F65B9C8" w14:textId="4ECAE8BD" w:rsidR="00983189" w:rsidRPr="00E15435" w:rsidRDefault="00261223" w:rsidP="00983189">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i ап</m:t>
            </m:r>
          </m:sub>
        </m:sSub>
      </m:oMath>
      <w:r w:rsidR="00983189" w:rsidRPr="00E15435">
        <w:t xml:space="preserve"> - цена ежемесячной аренды за 1 кв. метр i-й арендуемой площади;</w:t>
      </w:r>
    </w:p>
    <w:p w14:paraId="380CCADF" w14:textId="677907A2" w:rsidR="00983189" w:rsidRPr="00E15435" w:rsidRDefault="00261223" w:rsidP="00983189">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i ап</m:t>
            </m:r>
          </m:sub>
        </m:sSub>
      </m:oMath>
      <w:r w:rsidR="00983189" w:rsidRPr="00E15435">
        <w:t xml:space="preserve"> - планируемое количество месяцев аренды i-й арендуемой площади;</w:t>
      </w:r>
    </w:p>
    <w:p w14:paraId="5066BA1C" w14:textId="247BE000" w:rsidR="00983189" w:rsidRPr="00E15435" w:rsidRDefault="00983189" w:rsidP="00983189">
      <w:pPr>
        <w:pStyle w:val="7"/>
        <w:spacing w:before="0"/>
        <w:rPr>
          <w:rFonts w:ascii="Times New Roman" w:hAnsi="Times New Roman" w:cs="Times New Roman"/>
          <w:i w:val="0"/>
          <w:color w:val="auto"/>
        </w:rPr>
      </w:pPr>
      <w:r w:rsidRPr="00E15435">
        <w:rPr>
          <w:rFonts w:ascii="Times New Roman" w:hAnsi="Times New Roman" w:cs="Times New Roman"/>
          <w:i w:val="0"/>
          <w:color w:val="auto"/>
        </w:rPr>
        <w:t>2) затраты на аренду помещения (зала) для проведения совещания (</w:t>
      </w:r>
      <m:oMath>
        <m:sSub>
          <m:sSubPr>
            <m:ctrlPr>
              <w:rPr>
                <w:rFonts w:ascii="Cambria Math" w:hAnsi="Cambria Math" w:cs="Times New Roman"/>
                <w:color w:val="auto"/>
              </w:rPr>
            </m:ctrlPr>
          </m:sSubPr>
          <m:e>
            <m:r>
              <w:rPr>
                <w:rFonts w:ascii="Cambria Math" w:hAnsi="Cambria Math" w:cs="Times New Roman"/>
                <w:color w:val="auto"/>
              </w:rPr>
              <m:t>З</m:t>
            </m:r>
          </m:e>
          <m:sub>
            <m:r>
              <w:rPr>
                <w:rFonts w:ascii="Cambria Math" w:hAnsi="Cambria Math" w:cs="Times New Roman"/>
                <w:color w:val="auto"/>
              </w:rPr>
              <m:t>акз</m:t>
            </m:r>
          </m:sub>
        </m:sSub>
      </m:oMath>
      <w:r w:rsidRPr="00E15435">
        <w:rPr>
          <w:rFonts w:ascii="Times New Roman" w:hAnsi="Times New Roman" w:cs="Times New Roman"/>
          <w:i w:val="0"/>
          <w:color w:val="auto"/>
        </w:rPr>
        <w:t xml:space="preserve">) рассчитываются по формуле: </w:t>
      </w:r>
    </w:p>
    <w:p w14:paraId="0FFEB504" w14:textId="490E910D" w:rsidR="00983189" w:rsidRPr="00E15435" w:rsidRDefault="00261223" w:rsidP="00983189">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акз</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i акз</m:t>
                  </m:r>
                </m:sub>
              </m:sSub>
              <m:r>
                <w:rPr>
                  <w:rFonts w:ascii="Cambria Math" w:hAnsi="Cambria Math"/>
                </w:rPr>
                <m:t>×</m:t>
              </m:r>
              <m:sSub>
                <m:sSubPr>
                  <m:ctrlPr>
                    <w:rPr>
                      <w:rFonts w:ascii="Cambria Math" w:hAnsi="Cambria Math"/>
                      <w:i/>
                    </w:rPr>
                  </m:ctrlPr>
                </m:sSubPr>
                <m:e>
                  <m:r>
                    <m:rPr>
                      <m:sty m:val="p"/>
                    </m:rPr>
                    <w:rPr>
                      <w:rFonts w:ascii="Cambria Math" w:hAnsi="Cambria Math"/>
                    </w:rPr>
                    <m:t>Р</m:t>
                  </m:r>
                </m:e>
                <m:sub>
                  <m:r>
                    <m:rPr>
                      <m:sty m:val="p"/>
                    </m:rPr>
                    <w:rPr>
                      <w:rFonts w:ascii="Cambria Math" w:hAnsi="Cambria Math"/>
                    </w:rPr>
                    <m:t>i акз</m:t>
                  </m:r>
                </m:sub>
              </m:sSub>
              <m:r>
                <w:rPr>
                  <w:rFonts w:ascii="Cambria Math" w:hAnsi="Cambria Math"/>
                </w:rPr>
                <m:t>,</m:t>
              </m:r>
            </m:e>
          </m:nary>
        </m:oMath>
      </m:oMathPara>
    </w:p>
    <w:p w14:paraId="3973230F" w14:textId="77777777" w:rsidR="00983189" w:rsidRPr="00E15435" w:rsidRDefault="00983189" w:rsidP="00983189">
      <w:pPr>
        <w:jc w:val="left"/>
        <w:rPr>
          <w:position w:val="-35"/>
        </w:rPr>
      </w:pPr>
      <w:r w:rsidRPr="00E15435">
        <w:rPr>
          <w:position w:val="-35"/>
        </w:rPr>
        <w:t>в которой:</w:t>
      </w:r>
    </w:p>
    <w:p w14:paraId="1114D0AB" w14:textId="75DCEAF7" w:rsidR="00983189" w:rsidRPr="00E15435" w:rsidRDefault="00261223" w:rsidP="00983189">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 акз</m:t>
            </m:r>
          </m:sub>
        </m:sSub>
      </m:oMath>
      <w:r w:rsidR="00983189" w:rsidRPr="00E15435">
        <w:t xml:space="preserve"> - </w:t>
      </w:r>
      <w:r w:rsidR="00A47D72" w:rsidRPr="00E15435">
        <w:t>планируемое количество суток аренды i-го помещения (зала);</w:t>
      </w:r>
    </w:p>
    <w:p w14:paraId="62ECE40A" w14:textId="263D2D4A" w:rsidR="00A47D72" w:rsidRPr="00E15435" w:rsidRDefault="00261223" w:rsidP="00A47D72">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i акз</m:t>
            </m:r>
          </m:sub>
        </m:sSub>
      </m:oMath>
      <w:r w:rsidR="00A47D72" w:rsidRPr="00E15435">
        <w:t xml:space="preserve"> - цена аренды i-го помещения (зала) в сутки;</w:t>
      </w:r>
    </w:p>
    <w:p w14:paraId="12B9C52D" w14:textId="57A983F7" w:rsidR="00A47D72" w:rsidRPr="006845A7" w:rsidRDefault="00A47D72" w:rsidP="00A47D72">
      <w:pPr>
        <w:pStyle w:val="7"/>
        <w:spacing w:before="0"/>
        <w:rPr>
          <w:rFonts w:ascii="Times New Roman" w:hAnsi="Times New Roman" w:cs="Times New Roman"/>
          <w:i w:val="0"/>
          <w:color w:val="auto"/>
        </w:rPr>
      </w:pPr>
      <w:r w:rsidRPr="00E15435">
        <w:rPr>
          <w:rFonts w:ascii="Times New Roman" w:hAnsi="Times New Roman" w:cs="Times New Roman"/>
          <w:i w:val="0"/>
          <w:color w:val="auto"/>
        </w:rPr>
        <w:t>3) затраты на аренду оборудования для проведения совещания (</w:t>
      </w:r>
      <m:oMath>
        <m:sSub>
          <m:sSubPr>
            <m:ctrlPr>
              <w:rPr>
                <w:rFonts w:ascii="Cambria Math" w:hAnsi="Cambria Math" w:cs="Times New Roman"/>
                <w:color w:val="auto"/>
              </w:rPr>
            </m:ctrlPr>
          </m:sSubPr>
          <m:e>
            <m:r>
              <w:rPr>
                <w:rFonts w:ascii="Cambria Math" w:hAnsi="Cambria Math" w:cs="Times New Roman"/>
                <w:color w:val="auto"/>
              </w:rPr>
              <m:t>З</m:t>
            </m:r>
          </m:e>
          <m:sub>
            <m:r>
              <w:rPr>
                <w:rFonts w:ascii="Cambria Math" w:hAnsi="Cambria Math" w:cs="Times New Roman"/>
                <w:color w:val="auto"/>
              </w:rPr>
              <m:t>аоб</m:t>
            </m:r>
          </m:sub>
        </m:sSub>
      </m:oMath>
      <w:r w:rsidRPr="00E15435">
        <w:rPr>
          <w:rFonts w:ascii="Times New Roman" w:hAnsi="Times New Roman" w:cs="Times New Roman"/>
          <w:i w:val="0"/>
          <w:color w:val="auto"/>
        </w:rPr>
        <w:t>)</w:t>
      </w:r>
      <w:r w:rsidRPr="006845A7">
        <w:rPr>
          <w:rFonts w:ascii="Times New Roman" w:hAnsi="Times New Roman" w:cs="Times New Roman"/>
          <w:i w:val="0"/>
          <w:color w:val="auto"/>
        </w:rPr>
        <w:t xml:space="preserve"> рассчитываются по формуле: </w:t>
      </w:r>
    </w:p>
    <w:p w14:paraId="7BCE00DF" w14:textId="4DABB8CF" w:rsidR="00A47D72" w:rsidRPr="00D13CE0" w:rsidRDefault="00261223" w:rsidP="00A47D72">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аоб</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i об</m:t>
                  </m:r>
                </m:sub>
              </m:sSub>
              <m:r>
                <w:rPr>
                  <w:rFonts w:ascii="Cambria Math" w:hAnsi="Cambria Math"/>
                </w:rPr>
                <m:t>×</m:t>
              </m:r>
              <m:sSub>
                <m:sSubPr>
                  <m:ctrlPr>
                    <w:rPr>
                      <w:rFonts w:ascii="Cambria Math" w:hAnsi="Cambria Math"/>
                      <w:i/>
                    </w:rPr>
                  </m:ctrlPr>
                </m:sSubPr>
                <m:e>
                  <m:r>
                    <m:rPr>
                      <m:sty m:val="p"/>
                    </m:rPr>
                    <w:rPr>
                      <w:rFonts w:ascii="Cambria Math" w:hAnsi="Cambria Math"/>
                    </w:rPr>
                    <m:t>Q</m:t>
                  </m:r>
                </m:e>
                <m:sub>
                  <m:r>
                    <m:rPr>
                      <m:sty m:val="p"/>
                    </m:rPr>
                    <w:rPr>
                      <w:rFonts w:ascii="Cambria Math" w:hAnsi="Cambria Math"/>
                    </w:rPr>
                    <m:t>i</m:t>
                  </m:r>
                  <m:r>
                    <w:rPr>
                      <w:rFonts w:ascii="Cambria Math" w:hAnsi="Cambria Math"/>
                    </w:rPr>
                    <m:t> дн</m:t>
                  </m:r>
                </m:sub>
              </m:sSub>
              <m:r>
                <w:rPr>
                  <w:rFonts w:ascii="Cambria Math" w:hAnsi="Cambria Math"/>
                </w:rPr>
                <m:t>×</m:t>
              </m:r>
              <m:sSub>
                <m:sSubPr>
                  <m:ctrlPr>
                    <w:rPr>
                      <w:rFonts w:ascii="Cambria Math" w:hAnsi="Cambria Math"/>
                      <w:i/>
                    </w:rPr>
                  </m:ctrlPr>
                </m:sSubPr>
                <m:e>
                  <m:r>
                    <m:rPr>
                      <m:sty m:val="p"/>
                    </m:rPr>
                    <w:rPr>
                      <w:rFonts w:ascii="Cambria Math" w:hAnsi="Cambria Math"/>
                    </w:rPr>
                    <m:t>Q</m:t>
                  </m:r>
                </m:e>
                <m:sub>
                  <m:r>
                    <m:rPr>
                      <m:sty m:val="p"/>
                    </m:rPr>
                    <w:rPr>
                      <w:rFonts w:ascii="Cambria Math" w:hAnsi="Cambria Math"/>
                      <w:lang w:val="en-US"/>
                    </w:rPr>
                    <m:t>i</m:t>
                  </m:r>
                  <m:r>
                    <w:rPr>
                      <w:rFonts w:ascii="Cambria Math" w:hAnsi="Cambria Math"/>
                    </w:rPr>
                    <m:t> ч</m:t>
                  </m:r>
                </m:sub>
              </m:sSub>
              <m:r>
                <w:rPr>
                  <w:rFonts w:ascii="Cambria Math" w:hAnsi="Cambria Math"/>
                </w:rPr>
                <m:t>×</m:t>
              </m:r>
              <m:sSub>
                <m:sSubPr>
                  <m:ctrlPr>
                    <w:rPr>
                      <w:rFonts w:ascii="Cambria Math" w:hAnsi="Cambria Math"/>
                      <w:i/>
                    </w:rPr>
                  </m:ctrlPr>
                </m:sSubPr>
                <m:e>
                  <m:r>
                    <m:rPr>
                      <m:sty m:val="p"/>
                    </m:rPr>
                    <w:rPr>
                      <w:rFonts w:ascii="Cambria Math" w:hAnsi="Cambria Math"/>
                    </w:rPr>
                    <m:t>Р</m:t>
                  </m:r>
                </m:e>
                <m:sub>
                  <m:r>
                    <m:rPr>
                      <m:sty m:val="p"/>
                    </m:rPr>
                    <w:rPr>
                      <w:rFonts w:ascii="Cambria Math" w:hAnsi="Cambria Math"/>
                    </w:rPr>
                    <m:t>i ч</m:t>
                  </m:r>
                </m:sub>
              </m:sSub>
              <m:r>
                <w:rPr>
                  <w:rFonts w:ascii="Cambria Math" w:hAnsi="Cambria Math"/>
                </w:rPr>
                <m:t>,</m:t>
              </m:r>
            </m:e>
          </m:nary>
        </m:oMath>
      </m:oMathPara>
    </w:p>
    <w:p w14:paraId="29046DB0" w14:textId="77777777" w:rsidR="00A47D72" w:rsidRDefault="00A47D72" w:rsidP="00A47D72">
      <w:pPr>
        <w:jc w:val="left"/>
        <w:rPr>
          <w:position w:val="-35"/>
        </w:rPr>
      </w:pPr>
      <w:r w:rsidRPr="00BF6CD4">
        <w:rPr>
          <w:position w:val="-35"/>
        </w:rPr>
        <w:t>в которой:</w:t>
      </w:r>
    </w:p>
    <w:p w14:paraId="29F0CA63" w14:textId="39E11A9A" w:rsidR="00A47D72" w:rsidRDefault="00261223" w:rsidP="00A47D72">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 об</m:t>
            </m:r>
          </m:sub>
        </m:sSub>
      </m:oMath>
      <w:r w:rsidR="00A47D72" w:rsidRPr="00983189">
        <w:t xml:space="preserve"> </w:t>
      </w:r>
      <w:r w:rsidR="00A47D72" w:rsidRPr="00BF6CD4">
        <w:t xml:space="preserve">- </w:t>
      </w:r>
      <w:r w:rsidR="00A47D72" w:rsidRPr="00A47D72">
        <w:t>количество арендуемого i-го оборудования;</w:t>
      </w:r>
    </w:p>
    <w:p w14:paraId="7EFC7C9E" w14:textId="4C0640CA" w:rsidR="00A47D72" w:rsidRDefault="00261223" w:rsidP="00A47D72">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 дн</m:t>
            </m:r>
          </m:sub>
        </m:sSub>
      </m:oMath>
      <w:r w:rsidR="00A47D72" w:rsidRPr="00983189">
        <w:t xml:space="preserve"> </w:t>
      </w:r>
      <w:r w:rsidR="00A47D72" w:rsidRPr="00BF6CD4">
        <w:t xml:space="preserve">- </w:t>
      </w:r>
      <w:r w:rsidR="00A47D72" w:rsidRPr="00A47D72">
        <w:t xml:space="preserve">количество </w:t>
      </w:r>
      <w:r w:rsidR="00A47D72">
        <w:t>дней аренды</w:t>
      </w:r>
      <w:r w:rsidR="00A47D72" w:rsidRPr="00A47D72">
        <w:t xml:space="preserve"> i-го оборудования;</w:t>
      </w:r>
    </w:p>
    <w:p w14:paraId="2D1E262A" w14:textId="087B82D8" w:rsidR="00A47D72" w:rsidRDefault="00261223" w:rsidP="00A47D72">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 ч</m:t>
            </m:r>
          </m:sub>
        </m:sSub>
      </m:oMath>
      <w:r w:rsidR="00A47D72" w:rsidRPr="00983189">
        <w:t xml:space="preserve"> </w:t>
      </w:r>
      <w:r w:rsidR="00A47D72" w:rsidRPr="00BF6CD4">
        <w:t xml:space="preserve">- </w:t>
      </w:r>
      <w:r w:rsidR="00A47D72" w:rsidRPr="00A47D72">
        <w:t xml:space="preserve">количество </w:t>
      </w:r>
      <w:r w:rsidR="00A47D72">
        <w:t>часов аренды</w:t>
      </w:r>
      <w:r w:rsidR="00A47D72" w:rsidRPr="00A47D72">
        <w:t xml:space="preserve"> </w:t>
      </w:r>
      <w:r w:rsidR="00A47D72">
        <w:t xml:space="preserve">в день </w:t>
      </w:r>
      <w:r w:rsidR="00A47D72" w:rsidRPr="00A47D72">
        <w:t>i-го оборудования;</w:t>
      </w:r>
    </w:p>
    <w:p w14:paraId="008859B7" w14:textId="4979ECCE" w:rsidR="00A47D72" w:rsidRDefault="00261223" w:rsidP="00A47D72">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i ч</m:t>
            </m:r>
          </m:sub>
        </m:sSub>
      </m:oMath>
      <w:r w:rsidR="00A47D72" w:rsidRPr="00983189">
        <w:t xml:space="preserve"> </w:t>
      </w:r>
      <w:r w:rsidR="00A47D72" w:rsidRPr="00BF6CD4">
        <w:t xml:space="preserve">- </w:t>
      </w:r>
      <w:r w:rsidR="00A47D72" w:rsidRPr="00A47D72">
        <w:t xml:space="preserve">цена </w:t>
      </w:r>
      <w:r w:rsidR="00A47D72">
        <w:t xml:space="preserve">1 часа </w:t>
      </w:r>
      <w:r w:rsidR="00A47D72" w:rsidRPr="00A47D72">
        <w:t xml:space="preserve">аренды i-го </w:t>
      </w:r>
      <w:r w:rsidR="00A47D72">
        <w:t>оборудования</w:t>
      </w:r>
      <w:r w:rsidR="00821DD9">
        <w:t>.</w:t>
      </w:r>
    </w:p>
    <w:p w14:paraId="3DE0D7FE" w14:textId="02FF3532" w:rsidR="0041377D" w:rsidRDefault="008A2594" w:rsidP="0041377D">
      <w:pPr>
        <w:pStyle w:val="6"/>
        <w:spacing w:before="0"/>
        <w:rPr>
          <w:rFonts w:ascii="Times New Roman" w:hAnsi="Times New Roman" w:cs="Times New Roman"/>
          <w:color w:val="auto"/>
        </w:rPr>
      </w:pPr>
      <w:r>
        <w:rPr>
          <w:rFonts w:ascii="Times New Roman" w:hAnsi="Times New Roman" w:cs="Times New Roman"/>
          <w:color w:val="auto"/>
        </w:rPr>
        <w:t>21</w:t>
      </w:r>
      <w:r w:rsidR="00820C80">
        <w:rPr>
          <w:rFonts w:ascii="Times New Roman" w:hAnsi="Times New Roman" w:cs="Times New Roman"/>
          <w:color w:val="auto"/>
        </w:rPr>
        <w:t>.</w:t>
      </w:r>
      <w:r w:rsidR="0041377D" w:rsidRPr="00C61D78">
        <w:rPr>
          <w:rFonts w:ascii="Times New Roman" w:hAnsi="Times New Roman" w:cs="Times New Roman"/>
          <w:color w:val="auto"/>
        </w:rPr>
        <w:t> </w:t>
      </w:r>
      <w:r w:rsidR="00820C80">
        <w:rPr>
          <w:rFonts w:ascii="Times New Roman" w:hAnsi="Times New Roman" w:cs="Times New Roman"/>
          <w:color w:val="auto"/>
        </w:rPr>
        <w:t>З</w:t>
      </w:r>
      <w:r w:rsidR="0041377D" w:rsidRPr="0041377D">
        <w:rPr>
          <w:rFonts w:ascii="Times New Roman" w:hAnsi="Times New Roman" w:cs="Times New Roman"/>
          <w:color w:val="auto"/>
        </w:rPr>
        <w:t>атраты на содержание имущества, не отнесенные к затратам на содержание имущества в рамках затрат на информационно-коммуникационные технологии, включают в себя</w:t>
      </w:r>
      <w:r w:rsidR="0041377D" w:rsidRPr="00C61D78">
        <w:rPr>
          <w:rFonts w:ascii="Times New Roman" w:hAnsi="Times New Roman" w:cs="Times New Roman"/>
          <w:color w:val="auto"/>
        </w:rPr>
        <w:t>:</w:t>
      </w:r>
    </w:p>
    <w:p w14:paraId="75CAF79F" w14:textId="488A249F" w:rsidR="0041377D" w:rsidRPr="006845A7" w:rsidRDefault="0041377D" w:rsidP="0041377D">
      <w:pPr>
        <w:pStyle w:val="7"/>
        <w:spacing w:before="0"/>
        <w:rPr>
          <w:rFonts w:ascii="Times New Roman" w:hAnsi="Times New Roman" w:cs="Times New Roman"/>
          <w:i w:val="0"/>
          <w:color w:val="auto"/>
        </w:rPr>
      </w:pPr>
      <w:r w:rsidRPr="00821DD9">
        <w:rPr>
          <w:rFonts w:ascii="Times New Roman" w:hAnsi="Times New Roman" w:cs="Times New Roman"/>
          <w:i w:val="0"/>
          <w:color w:val="auto"/>
        </w:rPr>
        <w:t>1) затраты на содержание и техническое обслуживание помещений (</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сп</m:t>
            </m:r>
          </m:sub>
        </m:sSub>
      </m:oMath>
      <w:r w:rsidRPr="00821DD9">
        <w:rPr>
          <w:rFonts w:ascii="Times New Roman" w:hAnsi="Times New Roman" w:cs="Times New Roman"/>
          <w:i w:val="0"/>
          <w:color w:val="auto"/>
        </w:rPr>
        <w:t>) рассчитываются по формуле:</w:t>
      </w:r>
      <w:r w:rsidRPr="006845A7">
        <w:rPr>
          <w:rFonts w:ascii="Times New Roman" w:hAnsi="Times New Roman" w:cs="Times New Roman"/>
          <w:i w:val="0"/>
          <w:color w:val="auto"/>
        </w:rPr>
        <w:t xml:space="preserve"> </w:t>
      </w:r>
    </w:p>
    <w:p w14:paraId="4252675C" w14:textId="1664D7D0" w:rsidR="0041377D" w:rsidRPr="00D13CE0" w:rsidRDefault="00261223" w:rsidP="0041377D">
      <w:pPr>
        <w:widowControl/>
        <w:adjustRightInd w:val="0"/>
        <w:ind w:firstLine="0"/>
      </w:pPr>
      <m:oMathPara>
        <m:oMath>
          <m:sSub>
            <m:sSubPr>
              <m:ctrlPr>
                <w:rPr>
                  <w:rFonts w:ascii="Cambria Math" w:hAnsi="Cambria Math"/>
                </w:rPr>
              </m:ctrlPr>
            </m:sSubPr>
            <m:e>
              <m:r>
                <w:rPr>
                  <w:rFonts w:ascii="Cambria Math" w:hAnsi="Cambria Math"/>
                </w:rPr>
                <m:t>З</m:t>
              </m:r>
            </m:e>
            <m:sub>
              <m:r>
                <w:rPr>
                  <w:rFonts w:ascii="Cambria Math" w:hAnsi="Cambria Math"/>
                </w:rPr>
                <m:t>сп</m:t>
              </m:r>
            </m:sub>
          </m:sSub>
          <m:r>
            <w:rPr>
              <w:rFonts w:ascii="Cambria Math" w:hAnsi="Cambria Math"/>
            </w:rPr>
            <m:t>=</m:t>
          </m:r>
          <m:sSub>
            <m:sSubPr>
              <m:ctrlPr>
                <w:rPr>
                  <w:rFonts w:ascii="Cambria Math" w:hAnsi="Cambria Math"/>
                  <w:i/>
                </w:rPr>
              </m:ctrlPr>
            </m:sSubPr>
            <m:e>
              <m:r>
                <m:rPr>
                  <m:sty m:val="p"/>
                </m:rPr>
                <w:rPr>
                  <w:rFonts w:ascii="Cambria Math" w:hAnsi="Cambria Math"/>
                </w:rPr>
                <m:t>З</m:t>
              </m:r>
            </m:e>
            <m:sub>
              <m:r>
                <w:rPr>
                  <w:rFonts w:ascii="Cambria Math" w:hAnsi="Cambria Math"/>
                </w:rPr>
                <m:t>ос</m:t>
              </m:r>
            </m:sub>
          </m:sSub>
          <m:r>
            <w:rPr>
              <w:rFonts w:ascii="Cambria Math" w:hAnsi="Cambria Math"/>
            </w:rPr>
            <m:t>+</m:t>
          </m:r>
          <m:sSub>
            <m:sSubPr>
              <m:ctrlPr>
                <w:rPr>
                  <w:rFonts w:ascii="Cambria Math" w:hAnsi="Cambria Math"/>
                  <w:i/>
                </w:rPr>
              </m:ctrlPr>
            </m:sSubPr>
            <m:e>
              <m:r>
                <m:rPr>
                  <m:sty m:val="p"/>
                </m:rPr>
                <w:rPr>
                  <w:rFonts w:ascii="Cambria Math" w:hAnsi="Cambria Math"/>
                </w:rPr>
                <m:t>З</m:t>
              </m:r>
            </m:e>
            <m:sub>
              <m:r>
                <w:rPr>
                  <w:rFonts w:ascii="Cambria Math" w:hAnsi="Cambria Math"/>
                </w:rPr>
                <m:t>тр</m:t>
              </m:r>
            </m:sub>
          </m:sSub>
          <m:r>
            <w:rPr>
              <w:rFonts w:ascii="Cambria Math" w:hAnsi="Cambria Math"/>
            </w:rPr>
            <m:t>+</m:t>
          </m:r>
          <m:sSub>
            <m:sSubPr>
              <m:ctrlPr>
                <w:rPr>
                  <w:rFonts w:ascii="Cambria Math" w:hAnsi="Cambria Math"/>
                  <w:i/>
                </w:rPr>
              </m:ctrlPr>
            </m:sSubPr>
            <m:e>
              <m:r>
                <w:rPr>
                  <w:rFonts w:ascii="Cambria Math" w:hAnsi="Cambria Math"/>
                </w:rPr>
                <m:t>З</m:t>
              </m:r>
            </m:e>
            <m:sub>
              <m:r>
                <w:rPr>
                  <w:rFonts w:ascii="Cambria Math" w:hAnsi="Cambria Math"/>
                </w:rPr>
                <m:t>эз</m:t>
              </m:r>
            </m:sub>
          </m:sSub>
          <m:r>
            <w:rPr>
              <w:rFonts w:ascii="Cambria Math" w:hAnsi="Cambria Math"/>
            </w:rPr>
            <m:t>+</m:t>
          </m:r>
          <m:sSub>
            <m:sSubPr>
              <m:ctrlPr>
                <w:rPr>
                  <w:rFonts w:ascii="Cambria Math" w:hAnsi="Cambria Math"/>
                  <w:i/>
                </w:rPr>
              </m:ctrlPr>
            </m:sSubPr>
            <m:e>
              <m:r>
                <w:rPr>
                  <w:rFonts w:ascii="Cambria Math" w:hAnsi="Cambria Math"/>
                </w:rPr>
                <m:t>З</m:t>
              </m:r>
            </m:e>
            <m:sub>
              <m:r>
                <w:rPr>
                  <w:rFonts w:ascii="Cambria Math" w:hAnsi="Cambria Math"/>
                </w:rPr>
                <m:t>аутп</m:t>
              </m:r>
            </m:sub>
          </m:sSub>
          <m:r>
            <w:rPr>
              <w:rFonts w:ascii="Cambria Math" w:hAnsi="Cambria Math"/>
            </w:rPr>
            <m:t>+</m:t>
          </m:r>
          <m:sSub>
            <m:sSubPr>
              <m:ctrlPr>
                <w:rPr>
                  <w:rFonts w:ascii="Cambria Math" w:hAnsi="Cambria Math"/>
                  <w:i/>
                </w:rPr>
              </m:ctrlPr>
            </m:sSubPr>
            <m:e>
              <m:r>
                <w:rPr>
                  <w:rFonts w:ascii="Cambria Math" w:hAnsi="Cambria Math"/>
                </w:rPr>
                <m:t>З</m:t>
              </m:r>
            </m:e>
            <m:sub>
              <m:r>
                <w:rPr>
                  <w:rFonts w:ascii="Cambria Math" w:hAnsi="Cambria Math"/>
                </w:rPr>
                <m:t>тбо</m:t>
              </m:r>
            </m:sub>
          </m:sSub>
          <m:r>
            <w:rPr>
              <w:rFonts w:ascii="Cambria Math" w:hAnsi="Cambria Math"/>
            </w:rPr>
            <m:t>+</m:t>
          </m:r>
          <m:sSub>
            <m:sSubPr>
              <m:ctrlPr>
                <w:rPr>
                  <w:rFonts w:ascii="Cambria Math" w:hAnsi="Cambria Math"/>
                  <w:i/>
                </w:rPr>
              </m:ctrlPr>
            </m:sSubPr>
            <m:e>
              <m:r>
                <w:rPr>
                  <w:rFonts w:ascii="Cambria Math" w:hAnsi="Cambria Math"/>
                </w:rPr>
                <m:t>З</m:t>
              </m:r>
            </m:e>
            <m:sub>
              <m:r>
                <w:rPr>
                  <w:rFonts w:ascii="Cambria Math" w:hAnsi="Cambria Math"/>
                </w:rPr>
                <m:t>л</m:t>
              </m:r>
            </m:sub>
          </m:sSub>
          <m:r>
            <w:rPr>
              <w:rFonts w:ascii="Cambria Math" w:hAnsi="Cambria Math"/>
            </w:rPr>
            <m:t>+</m:t>
          </m:r>
          <m:sSub>
            <m:sSubPr>
              <m:ctrlPr>
                <w:rPr>
                  <w:rFonts w:ascii="Cambria Math" w:hAnsi="Cambria Math"/>
                  <w:i/>
                </w:rPr>
              </m:ctrlPr>
            </m:sSubPr>
            <m:e>
              <m:r>
                <w:rPr>
                  <w:rFonts w:ascii="Cambria Math" w:hAnsi="Cambria Math"/>
                </w:rPr>
                <m:t>З</m:t>
              </m:r>
            </m:e>
            <m:sub>
              <m:r>
                <w:rPr>
                  <w:rFonts w:ascii="Cambria Math" w:hAnsi="Cambria Math"/>
                </w:rPr>
                <m:t>внсв</m:t>
              </m:r>
            </m:sub>
          </m:sSub>
          <m:r>
            <w:rPr>
              <w:rFonts w:ascii="Cambria Math" w:hAnsi="Cambria Math"/>
            </w:rPr>
            <m:t>+</m:t>
          </m:r>
          <m:sSub>
            <m:sSubPr>
              <m:ctrlPr>
                <w:rPr>
                  <w:rFonts w:ascii="Cambria Math" w:hAnsi="Cambria Math"/>
                  <w:i/>
                </w:rPr>
              </m:ctrlPr>
            </m:sSubPr>
            <m:e>
              <m:r>
                <w:rPr>
                  <w:rFonts w:ascii="Cambria Math" w:hAnsi="Cambria Math"/>
                </w:rPr>
                <m:t>З</m:t>
              </m:r>
            </m:e>
            <m:sub>
              <m:r>
                <w:rPr>
                  <w:rFonts w:ascii="Cambria Math" w:hAnsi="Cambria Math"/>
                </w:rPr>
                <m:t>внсп</m:t>
              </m:r>
            </m:sub>
          </m:sSub>
          <m:r>
            <w:rPr>
              <w:rFonts w:ascii="Cambria Math" w:hAnsi="Cambria Math"/>
            </w:rPr>
            <m:t>+</m:t>
          </m:r>
          <m:sSub>
            <m:sSubPr>
              <m:ctrlPr>
                <w:rPr>
                  <w:rFonts w:ascii="Cambria Math" w:hAnsi="Cambria Math"/>
                  <w:i/>
                </w:rPr>
              </m:ctrlPr>
            </m:sSubPr>
            <m:e>
              <m:r>
                <w:rPr>
                  <w:rFonts w:ascii="Cambria Math" w:hAnsi="Cambria Math"/>
                </w:rPr>
                <m:t>З</m:t>
              </m:r>
            </m:e>
            <m:sub>
              <m:r>
                <w:rPr>
                  <w:rFonts w:ascii="Cambria Math" w:hAnsi="Cambria Math"/>
                </w:rPr>
                <m:t>итп</m:t>
              </m:r>
            </m:sub>
          </m:sSub>
          <m:sSub>
            <m:sSubPr>
              <m:ctrlPr>
                <w:rPr>
                  <w:rFonts w:ascii="Cambria Math" w:hAnsi="Cambria Math"/>
                  <w:i/>
                </w:rPr>
              </m:ctrlPr>
            </m:sSubPr>
            <m:e>
              <m:r>
                <w:rPr>
                  <w:rFonts w:ascii="Cambria Math" w:hAnsi="Cambria Math"/>
                </w:rPr>
                <m:t>+З</m:t>
              </m:r>
            </m:e>
            <m:sub>
              <m:r>
                <w:rPr>
                  <w:rFonts w:ascii="Cambria Math" w:hAnsi="Cambria Math"/>
                </w:rPr>
                <m:t>аэз</m:t>
              </m:r>
            </m:sub>
          </m:sSub>
          <m:r>
            <w:rPr>
              <w:rFonts w:ascii="Cambria Math" w:hAnsi="Cambria Math"/>
            </w:rPr>
            <m:t>,</m:t>
          </m:r>
        </m:oMath>
      </m:oMathPara>
    </w:p>
    <w:p w14:paraId="6E5414B4" w14:textId="77777777" w:rsidR="0041377D" w:rsidRPr="00BF6CD4" w:rsidRDefault="0041377D" w:rsidP="0041377D">
      <w:pPr>
        <w:jc w:val="left"/>
        <w:rPr>
          <w:position w:val="-35"/>
        </w:rPr>
      </w:pPr>
      <w:r w:rsidRPr="00BF6CD4">
        <w:rPr>
          <w:position w:val="-35"/>
        </w:rPr>
        <w:t>в которой:</w:t>
      </w:r>
    </w:p>
    <w:p w14:paraId="2AAB26E4" w14:textId="18CECBDA" w:rsidR="0041377D" w:rsidRDefault="00261223" w:rsidP="0041377D">
      <m:oMath>
        <m:sSub>
          <m:sSubPr>
            <m:ctrlPr>
              <w:rPr>
                <w:rFonts w:ascii="Cambria Math" w:hAnsi="Cambria Math"/>
              </w:rPr>
            </m:ctrlPr>
          </m:sSubPr>
          <m:e>
            <m:r>
              <m:rPr>
                <m:sty m:val="p"/>
              </m:rPr>
              <w:rPr>
                <w:rFonts w:ascii="Cambria Math" w:hAnsi="Cambria Math"/>
              </w:rPr>
              <m:t>З</m:t>
            </m:r>
          </m:e>
          <m:sub>
            <m:r>
              <w:rPr>
                <w:rFonts w:ascii="Cambria Math" w:hAnsi="Cambria Math"/>
              </w:rPr>
              <m:t>ос</m:t>
            </m:r>
          </m:sub>
        </m:sSub>
      </m:oMath>
      <w:r w:rsidR="0065307C">
        <w:t> </w:t>
      </w:r>
      <w:r w:rsidR="0041377D" w:rsidRPr="00BF6CD4">
        <w:t>-</w:t>
      </w:r>
      <w:r w:rsidR="0065307C">
        <w:t> </w:t>
      </w:r>
      <w:r w:rsidR="00DF26D9" w:rsidRPr="00DF26D9">
        <w:t>затраты на техническое обслуживание и регламентно-профилактический ремонт систем охранно-тревожной сигнализации</w:t>
      </w:r>
      <w:r w:rsidR="0041377D">
        <w:t>;</w:t>
      </w:r>
    </w:p>
    <w:p w14:paraId="02FFC915" w14:textId="76DD6309" w:rsidR="0041377D" w:rsidRDefault="00261223" w:rsidP="0041377D">
      <m:oMath>
        <m:sSub>
          <m:sSubPr>
            <m:ctrlPr>
              <w:rPr>
                <w:rFonts w:ascii="Cambria Math" w:hAnsi="Cambria Math"/>
              </w:rPr>
            </m:ctrlPr>
          </m:sSubPr>
          <m:e>
            <m:r>
              <m:rPr>
                <m:sty m:val="p"/>
              </m:rPr>
              <w:rPr>
                <w:rFonts w:ascii="Cambria Math" w:hAnsi="Cambria Math"/>
              </w:rPr>
              <m:t>З</m:t>
            </m:r>
          </m:e>
          <m:sub>
            <m:r>
              <w:rPr>
                <w:rFonts w:ascii="Cambria Math" w:hAnsi="Cambria Math"/>
              </w:rPr>
              <m:t>тр</m:t>
            </m:r>
          </m:sub>
        </m:sSub>
      </m:oMath>
      <w:r w:rsidR="0065307C">
        <w:t> </w:t>
      </w:r>
      <w:r w:rsidR="0041377D" w:rsidRPr="00BF6CD4">
        <w:t>-</w:t>
      </w:r>
      <w:r w:rsidR="0065307C">
        <w:t> </w:t>
      </w:r>
      <w:r w:rsidR="00DF26D9" w:rsidRPr="00DF26D9">
        <w:t>затраты на проведение текущего ремонта помещения</w:t>
      </w:r>
      <w:r w:rsidR="0041377D">
        <w:t>;</w:t>
      </w:r>
    </w:p>
    <w:p w14:paraId="29D1CC59" w14:textId="58CD8C36" w:rsidR="0041377D" w:rsidRDefault="00261223" w:rsidP="0041377D">
      <m:oMath>
        <m:sSub>
          <m:sSubPr>
            <m:ctrlPr>
              <w:rPr>
                <w:rFonts w:ascii="Cambria Math" w:hAnsi="Cambria Math"/>
              </w:rPr>
            </m:ctrlPr>
          </m:sSubPr>
          <m:e>
            <m:r>
              <m:rPr>
                <m:sty m:val="p"/>
              </m:rPr>
              <w:rPr>
                <w:rFonts w:ascii="Cambria Math" w:hAnsi="Cambria Math"/>
              </w:rPr>
              <m:t>З</m:t>
            </m:r>
          </m:e>
          <m:sub>
            <m:r>
              <w:rPr>
                <w:rFonts w:ascii="Cambria Math" w:hAnsi="Cambria Math"/>
              </w:rPr>
              <m:t>эз</m:t>
            </m:r>
          </m:sub>
        </m:sSub>
      </m:oMath>
      <w:r w:rsidR="0065307C">
        <w:t> </w:t>
      </w:r>
      <w:r w:rsidR="0041377D" w:rsidRPr="00BF6CD4">
        <w:t>-</w:t>
      </w:r>
      <w:r w:rsidR="0065307C">
        <w:t> </w:t>
      </w:r>
      <w:r w:rsidR="00DF26D9" w:rsidRPr="00DF26D9">
        <w:t>затраты на содержание прилегающей территории</w:t>
      </w:r>
      <w:r w:rsidR="0041377D">
        <w:t>;</w:t>
      </w:r>
    </w:p>
    <w:p w14:paraId="70994221" w14:textId="5B82A560" w:rsidR="0041377D" w:rsidRDefault="00261223" w:rsidP="0041377D">
      <m:oMath>
        <m:sSub>
          <m:sSubPr>
            <m:ctrlPr>
              <w:rPr>
                <w:rFonts w:ascii="Cambria Math" w:hAnsi="Cambria Math"/>
              </w:rPr>
            </m:ctrlPr>
          </m:sSubPr>
          <m:e>
            <m:r>
              <m:rPr>
                <m:sty m:val="p"/>
              </m:rPr>
              <w:rPr>
                <w:rFonts w:ascii="Cambria Math" w:hAnsi="Cambria Math"/>
              </w:rPr>
              <m:t>З</m:t>
            </m:r>
          </m:e>
          <m:sub>
            <m:r>
              <w:rPr>
                <w:rFonts w:ascii="Cambria Math" w:hAnsi="Cambria Math"/>
              </w:rPr>
              <m:t>аутп</m:t>
            </m:r>
          </m:sub>
        </m:sSub>
      </m:oMath>
      <w:r w:rsidR="0065307C">
        <w:t> - </w:t>
      </w:r>
      <w:r w:rsidR="00DF26D9" w:rsidRPr="00DF26D9">
        <w:t>затраты на оплату услуг по обслуживанию и уборке помещения</w:t>
      </w:r>
      <w:r w:rsidR="0041377D">
        <w:t>;</w:t>
      </w:r>
    </w:p>
    <w:p w14:paraId="428AEDFD" w14:textId="75E04CD6" w:rsidR="0041377D" w:rsidRPr="00DF26D9" w:rsidRDefault="00261223" w:rsidP="0041377D">
      <m:oMath>
        <m:sSub>
          <m:sSubPr>
            <m:ctrlPr>
              <w:rPr>
                <w:rFonts w:ascii="Cambria Math" w:hAnsi="Cambria Math"/>
              </w:rPr>
            </m:ctrlPr>
          </m:sSubPr>
          <m:e>
            <m:r>
              <m:rPr>
                <m:sty m:val="p"/>
              </m:rPr>
              <w:rPr>
                <w:rFonts w:ascii="Cambria Math" w:hAnsi="Cambria Math"/>
              </w:rPr>
              <m:t>З</m:t>
            </m:r>
          </m:e>
          <m:sub>
            <m:r>
              <w:rPr>
                <w:rFonts w:ascii="Cambria Math" w:hAnsi="Cambria Math"/>
              </w:rPr>
              <m:t>тбо</m:t>
            </m:r>
          </m:sub>
        </m:sSub>
      </m:oMath>
      <w:r w:rsidR="0065307C">
        <w:t> - </w:t>
      </w:r>
      <w:r w:rsidR="00DF26D9" w:rsidRPr="00DF26D9">
        <w:t>затраты на вывоз твердых бытовых отходов</w:t>
      </w:r>
      <w:r w:rsidR="0041377D" w:rsidRPr="00DF26D9">
        <w:t>;</w:t>
      </w:r>
    </w:p>
    <w:p w14:paraId="66D8E271" w14:textId="65BFC36E" w:rsidR="0041377D" w:rsidRPr="00DF26D9" w:rsidRDefault="00261223" w:rsidP="0041377D">
      <m:oMath>
        <m:sSub>
          <m:sSubPr>
            <m:ctrlPr>
              <w:rPr>
                <w:rFonts w:ascii="Cambria Math" w:hAnsi="Cambria Math"/>
              </w:rPr>
            </m:ctrlPr>
          </m:sSubPr>
          <m:e>
            <m:r>
              <m:rPr>
                <m:sty m:val="p"/>
              </m:rPr>
              <w:rPr>
                <w:rFonts w:ascii="Cambria Math" w:hAnsi="Cambria Math"/>
              </w:rPr>
              <m:t>З</m:t>
            </m:r>
          </m:e>
          <m:sub>
            <m:r>
              <w:rPr>
                <w:rFonts w:ascii="Cambria Math" w:hAnsi="Cambria Math"/>
              </w:rPr>
              <m:t>л</m:t>
            </m:r>
          </m:sub>
        </m:sSub>
      </m:oMath>
      <w:r w:rsidR="0065307C">
        <w:t> - </w:t>
      </w:r>
      <w:r w:rsidR="00DF26D9" w:rsidRPr="00DF26D9">
        <w:t>затраты на техническое обслуживание и регламентно-профилактический ремонт лифтов</w:t>
      </w:r>
      <w:r w:rsidR="0041377D" w:rsidRPr="00DF26D9">
        <w:t>;</w:t>
      </w:r>
    </w:p>
    <w:p w14:paraId="61E31324" w14:textId="29A40496" w:rsidR="00173DD8" w:rsidRPr="00DF26D9" w:rsidRDefault="00261223" w:rsidP="00173DD8">
      <m:oMath>
        <m:sSub>
          <m:sSubPr>
            <m:ctrlPr>
              <w:rPr>
                <w:rFonts w:ascii="Cambria Math" w:hAnsi="Cambria Math"/>
              </w:rPr>
            </m:ctrlPr>
          </m:sSubPr>
          <m:e>
            <m:r>
              <m:rPr>
                <m:sty m:val="p"/>
              </m:rPr>
              <w:rPr>
                <w:rFonts w:ascii="Cambria Math" w:hAnsi="Cambria Math"/>
              </w:rPr>
              <m:t>З</m:t>
            </m:r>
          </m:e>
          <m:sub>
            <m:r>
              <w:rPr>
                <w:rFonts w:ascii="Cambria Math" w:hAnsi="Cambria Math"/>
              </w:rPr>
              <m:t>внсв</m:t>
            </m:r>
          </m:sub>
        </m:sSub>
      </m:oMath>
      <w:r w:rsidR="0065307C">
        <w:t> - </w:t>
      </w:r>
      <w:r w:rsidR="00DF26D9" w:rsidRPr="00DF26D9">
        <w:t>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w:t>
      </w:r>
      <w:r w:rsidR="00173DD8" w:rsidRPr="00DF26D9">
        <w:t>;</w:t>
      </w:r>
    </w:p>
    <w:p w14:paraId="5F623FC4" w14:textId="5D483C4D" w:rsidR="00173DD8" w:rsidRPr="00DF26D9" w:rsidRDefault="00261223" w:rsidP="00173DD8">
      <m:oMath>
        <m:sSub>
          <m:sSubPr>
            <m:ctrlPr>
              <w:rPr>
                <w:rFonts w:ascii="Cambria Math" w:hAnsi="Cambria Math"/>
              </w:rPr>
            </m:ctrlPr>
          </m:sSubPr>
          <m:e>
            <m:r>
              <m:rPr>
                <m:sty m:val="p"/>
              </m:rPr>
              <w:rPr>
                <w:rFonts w:ascii="Cambria Math" w:hAnsi="Cambria Math"/>
              </w:rPr>
              <m:t>З</m:t>
            </m:r>
          </m:e>
          <m:sub>
            <m:r>
              <w:rPr>
                <w:rFonts w:ascii="Cambria Math" w:hAnsi="Cambria Math"/>
              </w:rPr>
              <m:t>внсп</m:t>
            </m:r>
          </m:sub>
        </m:sSub>
      </m:oMath>
      <w:r w:rsidR="0065307C">
        <w:t> - </w:t>
      </w:r>
      <w:r w:rsidR="00DF26D9" w:rsidRPr="00DF26D9">
        <w:t>затраты на техническое обслуживание и регламентно-профилактический ремонт водонапорной насосной станции пожаротушения</w:t>
      </w:r>
      <w:r w:rsidR="00173DD8" w:rsidRPr="00DF26D9">
        <w:t>;</w:t>
      </w:r>
    </w:p>
    <w:p w14:paraId="57352D6D" w14:textId="1F5EF136" w:rsidR="00173DD8" w:rsidRPr="00DF26D9" w:rsidRDefault="00261223" w:rsidP="00173DD8">
      <m:oMath>
        <m:sSub>
          <m:sSubPr>
            <m:ctrlPr>
              <w:rPr>
                <w:rFonts w:ascii="Cambria Math" w:hAnsi="Cambria Math"/>
              </w:rPr>
            </m:ctrlPr>
          </m:sSubPr>
          <m:e>
            <m:r>
              <m:rPr>
                <m:sty m:val="p"/>
              </m:rPr>
              <w:rPr>
                <w:rFonts w:ascii="Cambria Math" w:hAnsi="Cambria Math"/>
              </w:rPr>
              <m:t>З</m:t>
            </m:r>
          </m:e>
          <m:sub>
            <m:r>
              <w:rPr>
                <w:rFonts w:ascii="Cambria Math" w:hAnsi="Cambria Math"/>
              </w:rPr>
              <m:t>итп</m:t>
            </m:r>
          </m:sub>
        </m:sSub>
      </m:oMath>
      <w:r w:rsidR="0065307C">
        <w:t> - </w:t>
      </w:r>
      <w:r w:rsidR="00DF26D9" w:rsidRPr="00DF26D9">
        <w:t>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w:t>
      </w:r>
      <w:r w:rsidR="00173DD8" w:rsidRPr="00DF26D9">
        <w:t>;</w:t>
      </w:r>
    </w:p>
    <w:p w14:paraId="2E1C85AA" w14:textId="2A43FDC9" w:rsidR="00173DD8" w:rsidRDefault="00261223" w:rsidP="00173DD8">
      <m:oMath>
        <m:sSub>
          <m:sSubPr>
            <m:ctrlPr>
              <w:rPr>
                <w:rFonts w:ascii="Cambria Math" w:hAnsi="Cambria Math"/>
              </w:rPr>
            </m:ctrlPr>
          </m:sSubPr>
          <m:e>
            <m:r>
              <m:rPr>
                <m:sty m:val="p"/>
              </m:rPr>
              <w:rPr>
                <w:rFonts w:ascii="Cambria Math" w:hAnsi="Cambria Math"/>
              </w:rPr>
              <m:t>З</m:t>
            </m:r>
          </m:e>
          <m:sub>
            <m:r>
              <w:rPr>
                <w:rFonts w:ascii="Cambria Math" w:hAnsi="Cambria Math"/>
              </w:rPr>
              <m:t>аэз</m:t>
            </m:r>
          </m:sub>
        </m:sSub>
      </m:oMath>
      <w:r w:rsidR="0065307C">
        <w:t> - </w:t>
      </w:r>
      <w:r w:rsidR="00DF26D9" w:rsidRPr="00DF26D9">
        <w:t>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w:t>
      </w:r>
      <w:r w:rsidR="00DF26D9">
        <w:t>.</w:t>
      </w:r>
    </w:p>
    <w:p w14:paraId="6A8A9781" w14:textId="0D6BCDDB" w:rsidR="00173DD8" w:rsidRPr="002E0593" w:rsidRDefault="00DF26D9" w:rsidP="0041377D">
      <w:r w:rsidRPr="002E0593">
        <w:t>Такие затраты не подлежат отдельному расчету, если они включены в общую стоимость комплексных услуг управляющей компании;</w:t>
      </w:r>
      <w:r w:rsidR="0065307C">
        <w:t xml:space="preserve"> </w:t>
      </w:r>
    </w:p>
    <w:p w14:paraId="2973F998" w14:textId="10FB245D" w:rsidR="0041377D" w:rsidRPr="002E0593" w:rsidRDefault="0041377D" w:rsidP="0041377D">
      <w:pPr>
        <w:pStyle w:val="7"/>
        <w:spacing w:before="0"/>
        <w:rPr>
          <w:rFonts w:ascii="Times New Roman" w:hAnsi="Times New Roman" w:cs="Times New Roman"/>
          <w:i w:val="0"/>
          <w:color w:val="auto"/>
        </w:rPr>
      </w:pPr>
      <w:r w:rsidRPr="002E0593">
        <w:rPr>
          <w:rFonts w:ascii="Times New Roman" w:hAnsi="Times New Roman" w:cs="Times New Roman"/>
          <w:i w:val="0"/>
          <w:color w:val="auto"/>
        </w:rPr>
        <w:lastRenderedPageBreak/>
        <w:t>2) </w:t>
      </w:r>
      <w:r w:rsidR="002E0593" w:rsidRPr="002E0593">
        <w:rPr>
          <w:rFonts w:ascii="Times New Roman" w:hAnsi="Times New Roman" w:cs="Times New Roman"/>
          <w:i w:val="0"/>
          <w:color w:val="auto"/>
        </w:rPr>
        <w:t xml:space="preserve">затраты на закупку услуг управляющей компании </w:t>
      </w:r>
      <w:r w:rsidRPr="002E0593">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ук</m:t>
            </m:r>
          </m:sub>
        </m:sSub>
      </m:oMath>
      <w:r w:rsidRPr="002E0593">
        <w:rPr>
          <w:rFonts w:ascii="Times New Roman" w:hAnsi="Times New Roman" w:cs="Times New Roman"/>
          <w:i w:val="0"/>
          <w:color w:val="auto"/>
        </w:rPr>
        <w:t xml:space="preserve">) рассчитываются по формуле: </w:t>
      </w:r>
    </w:p>
    <w:p w14:paraId="613B0F50" w14:textId="1475924C" w:rsidR="0041377D" w:rsidRPr="002E0593" w:rsidRDefault="00261223" w:rsidP="0041377D">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ук</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i ук</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ук</m:t>
                  </m:r>
                </m:sub>
              </m:sSub>
              <m:r>
                <w:rPr>
                  <w:rFonts w:ascii="Cambria Math" w:hAnsi="Cambria Math"/>
                </w:rPr>
                <m:t>×</m:t>
              </m:r>
              <m:sSub>
                <m:sSubPr>
                  <m:ctrlPr>
                    <w:rPr>
                      <w:rFonts w:ascii="Cambria Math" w:hAnsi="Cambria Math"/>
                      <w:i/>
                    </w:rPr>
                  </m:ctrlPr>
                </m:sSubPr>
                <m:e>
                  <m:r>
                    <m:rPr>
                      <m:sty m:val="p"/>
                    </m:rPr>
                    <w:rPr>
                      <w:rFonts w:ascii="Cambria Math" w:hAnsi="Cambria Math"/>
                      <w:lang w:val="en-US"/>
                    </w:rPr>
                    <m:t>N</m:t>
                  </m:r>
                </m:e>
                <m:sub>
                  <m:r>
                    <m:rPr>
                      <m:sty m:val="p"/>
                    </m:rPr>
                    <w:rPr>
                      <w:rFonts w:ascii="Cambria Math" w:hAnsi="Cambria Math"/>
                    </w:rPr>
                    <m:t>i ук</m:t>
                  </m:r>
                </m:sub>
              </m:sSub>
              <m:r>
                <w:rPr>
                  <w:rFonts w:ascii="Cambria Math" w:hAnsi="Cambria Math"/>
                </w:rPr>
                <m:t>,</m:t>
              </m:r>
            </m:e>
          </m:nary>
        </m:oMath>
      </m:oMathPara>
    </w:p>
    <w:p w14:paraId="31C75AC3" w14:textId="77777777" w:rsidR="0041377D" w:rsidRPr="002E0593" w:rsidRDefault="0041377D" w:rsidP="0041377D">
      <w:pPr>
        <w:jc w:val="left"/>
        <w:rPr>
          <w:position w:val="-35"/>
        </w:rPr>
      </w:pPr>
      <w:r w:rsidRPr="002E0593">
        <w:rPr>
          <w:position w:val="-35"/>
        </w:rPr>
        <w:t>в которой:</w:t>
      </w:r>
    </w:p>
    <w:p w14:paraId="1778339B" w14:textId="66B36E41" w:rsidR="002E0593" w:rsidRPr="002E0593" w:rsidRDefault="00261223" w:rsidP="002E0593">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 ук</m:t>
            </m:r>
          </m:sub>
        </m:sSub>
      </m:oMath>
      <w:r w:rsidR="002E0593" w:rsidRPr="002E0593">
        <w:t xml:space="preserve"> - объем i-й услуги управляющей компании;</w:t>
      </w:r>
    </w:p>
    <w:p w14:paraId="796082B8" w14:textId="0DC23795" w:rsidR="002E0593" w:rsidRPr="002E0593" w:rsidRDefault="00261223" w:rsidP="002E0593">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i ук</m:t>
            </m:r>
          </m:sub>
        </m:sSub>
      </m:oMath>
      <w:r w:rsidR="002E0593" w:rsidRPr="002E0593">
        <w:t xml:space="preserve"> - цена i-й услуги управляющей компании в месяц;</w:t>
      </w:r>
    </w:p>
    <w:p w14:paraId="0683BCA4" w14:textId="5D0C5786" w:rsidR="002E0593" w:rsidRDefault="00261223" w:rsidP="002E0593">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i ук</m:t>
            </m:r>
          </m:sub>
        </m:sSub>
      </m:oMath>
      <w:r w:rsidR="0065307C">
        <w:t> </w:t>
      </w:r>
      <w:r w:rsidR="002E0593" w:rsidRPr="002E0593">
        <w:t>-</w:t>
      </w:r>
      <w:r w:rsidR="0065307C">
        <w:t> </w:t>
      </w:r>
      <w:r w:rsidR="002E0593" w:rsidRPr="002E0593">
        <w:t>планируемое количество месяцев использования i-й услуги управляющей компании;</w:t>
      </w:r>
    </w:p>
    <w:p w14:paraId="5EE39DBC" w14:textId="4F0C8D40" w:rsidR="002E0593" w:rsidRPr="002E0593" w:rsidRDefault="002E0593" w:rsidP="002E0593">
      <w:pPr>
        <w:pStyle w:val="7"/>
        <w:spacing w:before="0"/>
        <w:rPr>
          <w:rFonts w:ascii="Times New Roman" w:hAnsi="Times New Roman" w:cs="Times New Roman"/>
          <w:i w:val="0"/>
          <w:color w:val="auto"/>
        </w:rPr>
      </w:pPr>
      <w:r w:rsidRPr="00E82935">
        <w:rPr>
          <w:rFonts w:ascii="Times New Roman" w:hAnsi="Times New Roman" w:cs="Times New Roman"/>
          <w:i w:val="0"/>
          <w:color w:val="auto"/>
        </w:rPr>
        <w:t>3) затраты на техническое обслуживание и регламентно-профилактический ремонт систем охранно-тревожной сигнализации (</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ос</m:t>
            </m:r>
          </m:sub>
        </m:sSub>
      </m:oMath>
      <w:r w:rsidRPr="00E82935">
        <w:rPr>
          <w:rFonts w:ascii="Times New Roman" w:hAnsi="Times New Roman" w:cs="Times New Roman"/>
          <w:i w:val="0"/>
          <w:color w:val="auto"/>
        </w:rPr>
        <w:t>) рассчитываются по формуле:</w:t>
      </w:r>
      <w:r w:rsidRPr="002E0593">
        <w:rPr>
          <w:rFonts w:ascii="Times New Roman" w:hAnsi="Times New Roman" w:cs="Times New Roman"/>
          <w:i w:val="0"/>
          <w:color w:val="auto"/>
        </w:rPr>
        <w:t xml:space="preserve"> </w:t>
      </w:r>
    </w:p>
    <w:p w14:paraId="5D271BDF" w14:textId="1746C3EA" w:rsidR="002E0593" w:rsidRPr="002E0593" w:rsidRDefault="00261223" w:rsidP="002E0593">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ос</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i ос</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ос</m:t>
                  </m:r>
                </m:sub>
              </m:sSub>
              <m:r>
                <w:rPr>
                  <w:rFonts w:ascii="Cambria Math" w:hAnsi="Cambria Math"/>
                </w:rPr>
                <m:t>,</m:t>
              </m:r>
            </m:e>
          </m:nary>
        </m:oMath>
      </m:oMathPara>
    </w:p>
    <w:p w14:paraId="40652D67" w14:textId="77777777" w:rsidR="002E0593" w:rsidRPr="002E0593" w:rsidRDefault="002E0593" w:rsidP="002E0593">
      <w:pPr>
        <w:jc w:val="left"/>
        <w:rPr>
          <w:position w:val="-35"/>
        </w:rPr>
      </w:pPr>
      <w:r w:rsidRPr="002E0593">
        <w:rPr>
          <w:position w:val="-35"/>
        </w:rPr>
        <w:t>в которой:</w:t>
      </w:r>
    </w:p>
    <w:p w14:paraId="048B97C5" w14:textId="7CDCCE7E" w:rsidR="002E0593" w:rsidRPr="002E0593" w:rsidRDefault="00261223" w:rsidP="002E0593">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 ос</m:t>
            </m:r>
          </m:sub>
        </m:sSub>
      </m:oMath>
      <w:r w:rsidR="002E0593" w:rsidRPr="002E0593">
        <w:t xml:space="preserve"> - количество i-х обслуживаемых устройств в составе системы охранно-тревожной сигнализации;</w:t>
      </w:r>
    </w:p>
    <w:p w14:paraId="7A4A21C0" w14:textId="5AF54293" w:rsidR="002E0593" w:rsidRPr="002E0593" w:rsidRDefault="00261223" w:rsidP="002E0593">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i ос</m:t>
            </m:r>
          </m:sub>
        </m:sSub>
      </m:oMath>
      <w:r w:rsidR="002E0593" w:rsidRPr="002E0593">
        <w:t xml:space="preserve"> - цена обслуживания 1 i-го устройства;</w:t>
      </w:r>
    </w:p>
    <w:p w14:paraId="1187CDC8" w14:textId="295A780D" w:rsidR="002E0593" w:rsidRPr="002E0593" w:rsidRDefault="002E0593" w:rsidP="002E0593">
      <w:pPr>
        <w:pStyle w:val="7"/>
        <w:spacing w:before="0"/>
        <w:rPr>
          <w:rFonts w:ascii="Times New Roman" w:hAnsi="Times New Roman" w:cs="Times New Roman"/>
          <w:i w:val="0"/>
          <w:color w:val="auto"/>
        </w:rPr>
      </w:pPr>
      <w:r>
        <w:rPr>
          <w:rFonts w:ascii="Times New Roman" w:hAnsi="Times New Roman" w:cs="Times New Roman"/>
          <w:i w:val="0"/>
          <w:color w:val="auto"/>
        </w:rPr>
        <w:t>4</w:t>
      </w:r>
      <w:r w:rsidRPr="002E0593">
        <w:rPr>
          <w:rFonts w:ascii="Times New Roman" w:hAnsi="Times New Roman" w:cs="Times New Roman"/>
          <w:i w:val="0"/>
          <w:color w:val="auto"/>
        </w:rPr>
        <w:t>) затраты на проведение текущего ремонта помещения (</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тр</m:t>
            </m:r>
          </m:sub>
        </m:sSub>
      </m:oMath>
      <w:r w:rsidRPr="002E0593">
        <w:rPr>
          <w:rFonts w:ascii="Times New Roman" w:hAnsi="Times New Roman" w:cs="Times New Roman"/>
          <w:i w:val="0"/>
          <w:color w:val="auto"/>
        </w:rPr>
        <w:t xml:space="preserve">) рассчитываются </w:t>
      </w:r>
      <w:r w:rsidR="000E18D5" w:rsidRPr="000E18D5">
        <w:rPr>
          <w:rFonts w:ascii="Times New Roman" w:hAnsi="Times New Roman" w:cs="Times New Roman"/>
          <w:i w:val="0"/>
          <w:color w:val="auto"/>
        </w:rPr>
        <w:t xml:space="preserve">исходя из установленной </w:t>
      </w:r>
      <w:r w:rsidR="000E18D5">
        <w:rPr>
          <w:rFonts w:ascii="Times New Roman" w:hAnsi="Times New Roman" w:cs="Times New Roman"/>
          <w:i w:val="0"/>
          <w:color w:val="auto"/>
        </w:rPr>
        <w:t>М</w:t>
      </w:r>
      <w:r w:rsidR="000E18D5" w:rsidRPr="000E18D5">
        <w:rPr>
          <w:rFonts w:ascii="Times New Roman" w:hAnsi="Times New Roman" w:cs="Times New Roman"/>
          <w:i w:val="0"/>
          <w:color w:val="auto"/>
        </w:rPr>
        <w:t xml:space="preserve">инистерством нормы проведения ремонта, но не более 1 раза в 3 года, с учетом требований Положения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w:t>
      </w:r>
      <w:r w:rsidR="009F68A2">
        <w:rPr>
          <w:rFonts w:ascii="Times New Roman" w:hAnsi="Times New Roman" w:cs="Times New Roman"/>
          <w:i w:val="0"/>
          <w:color w:val="auto"/>
        </w:rPr>
        <w:t>ведомственных строительных норм</w:t>
      </w:r>
      <w:r w:rsidR="000E18D5" w:rsidRPr="000E18D5">
        <w:rPr>
          <w:rFonts w:ascii="Times New Roman" w:hAnsi="Times New Roman" w:cs="Times New Roman"/>
          <w:i w:val="0"/>
          <w:color w:val="auto"/>
        </w:rPr>
        <w:t xml:space="preserve">, утвержденного приказом </w:t>
      </w:r>
      <w:r w:rsidR="003E3DD3" w:rsidRPr="003E3DD3">
        <w:rPr>
          <w:rFonts w:ascii="Times New Roman" w:hAnsi="Times New Roman" w:cs="Times New Roman"/>
          <w:i w:val="0"/>
          <w:color w:val="auto"/>
        </w:rPr>
        <w:t>Госкомархитектуры</w:t>
      </w:r>
      <w:r w:rsidR="000E18D5" w:rsidRPr="000E18D5">
        <w:rPr>
          <w:rFonts w:ascii="Times New Roman" w:hAnsi="Times New Roman" w:cs="Times New Roman"/>
          <w:i w:val="0"/>
          <w:color w:val="auto"/>
        </w:rPr>
        <w:t xml:space="preserve"> от 23.11.1988 </w:t>
      </w:r>
      <w:r w:rsidR="000E18D5">
        <w:rPr>
          <w:rFonts w:ascii="Times New Roman" w:hAnsi="Times New Roman" w:cs="Times New Roman"/>
          <w:i w:val="0"/>
          <w:color w:val="auto"/>
        </w:rPr>
        <w:t>№</w:t>
      </w:r>
      <w:r w:rsidR="000E18D5" w:rsidRPr="000E18D5">
        <w:rPr>
          <w:rFonts w:ascii="Times New Roman" w:hAnsi="Times New Roman" w:cs="Times New Roman"/>
          <w:i w:val="0"/>
          <w:color w:val="auto"/>
        </w:rPr>
        <w:t xml:space="preserve"> 312</w:t>
      </w:r>
      <w:r w:rsidR="003E3DD3" w:rsidRPr="003E3DD3">
        <w:t xml:space="preserve"> </w:t>
      </w:r>
      <w:r w:rsidR="003E3DD3">
        <w:rPr>
          <w:rFonts w:ascii="Times New Roman" w:hAnsi="Times New Roman" w:cs="Times New Roman"/>
          <w:i w:val="0"/>
          <w:color w:val="auto"/>
        </w:rPr>
        <w:t>«</w:t>
      </w:r>
      <w:r w:rsidR="003E3DD3" w:rsidRPr="003E3DD3">
        <w:rPr>
          <w:rFonts w:ascii="Times New Roman" w:hAnsi="Times New Roman" w:cs="Times New Roman"/>
          <w:i w:val="0"/>
          <w:color w:val="auto"/>
        </w:rPr>
        <w:t xml:space="preserve">Об утверждении ведомственных строительных норм Госкомархитектуры </w:t>
      </w:r>
      <w:r w:rsidR="003E3DD3">
        <w:rPr>
          <w:rFonts w:ascii="Times New Roman" w:hAnsi="Times New Roman" w:cs="Times New Roman"/>
          <w:i w:val="0"/>
          <w:color w:val="auto"/>
        </w:rPr>
        <w:t>«</w:t>
      </w:r>
      <w:r w:rsidR="003E3DD3" w:rsidRPr="003E3DD3">
        <w:rPr>
          <w:rFonts w:ascii="Times New Roman" w:hAnsi="Times New Roman" w:cs="Times New Roman"/>
          <w:i w:val="0"/>
          <w:color w:val="auto"/>
        </w:rPr>
        <w:t>Положение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w:t>
      </w:r>
      <w:r w:rsidR="003E3DD3">
        <w:rPr>
          <w:rFonts w:ascii="Times New Roman" w:hAnsi="Times New Roman" w:cs="Times New Roman"/>
          <w:i w:val="0"/>
          <w:color w:val="auto"/>
        </w:rPr>
        <w:t>»</w:t>
      </w:r>
      <w:r w:rsidR="000E18D5" w:rsidRPr="000E18D5">
        <w:rPr>
          <w:rFonts w:ascii="Times New Roman" w:hAnsi="Times New Roman" w:cs="Times New Roman"/>
          <w:i w:val="0"/>
          <w:color w:val="auto"/>
        </w:rPr>
        <w:t>,</w:t>
      </w:r>
      <w:r w:rsidR="000E18D5">
        <w:rPr>
          <w:rFonts w:ascii="Times New Roman" w:hAnsi="Times New Roman" w:cs="Times New Roman"/>
          <w:i w:val="0"/>
          <w:color w:val="auto"/>
        </w:rPr>
        <w:t xml:space="preserve"> </w:t>
      </w:r>
      <w:r w:rsidRPr="002E0593">
        <w:rPr>
          <w:rFonts w:ascii="Times New Roman" w:hAnsi="Times New Roman" w:cs="Times New Roman"/>
          <w:i w:val="0"/>
          <w:color w:val="auto"/>
        </w:rPr>
        <w:t xml:space="preserve">по формуле: </w:t>
      </w:r>
    </w:p>
    <w:p w14:paraId="21EE1C5E" w14:textId="667C2FEA" w:rsidR="002E0593" w:rsidRPr="002E0593" w:rsidRDefault="00261223" w:rsidP="002E0593">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тр</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S</m:t>
                  </m:r>
                </m:e>
                <m:sub>
                  <m:r>
                    <m:rPr>
                      <m:sty m:val="p"/>
                    </m:rPr>
                    <w:rPr>
                      <w:rFonts w:ascii="Cambria Math" w:hAnsi="Cambria Math"/>
                    </w:rPr>
                    <m:t>i тр</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тр</m:t>
                  </m:r>
                </m:sub>
              </m:sSub>
              <m:r>
                <w:rPr>
                  <w:rFonts w:ascii="Cambria Math" w:hAnsi="Cambria Math"/>
                </w:rPr>
                <m:t>,</m:t>
              </m:r>
            </m:e>
          </m:nary>
        </m:oMath>
      </m:oMathPara>
    </w:p>
    <w:p w14:paraId="46C30A28" w14:textId="77777777" w:rsidR="002E0593" w:rsidRPr="002E0593" w:rsidRDefault="002E0593" w:rsidP="002E0593">
      <w:pPr>
        <w:jc w:val="left"/>
        <w:rPr>
          <w:position w:val="-35"/>
        </w:rPr>
      </w:pPr>
      <w:r w:rsidRPr="002E0593">
        <w:rPr>
          <w:position w:val="-35"/>
        </w:rPr>
        <w:t>в которой:</w:t>
      </w:r>
    </w:p>
    <w:p w14:paraId="4369695D" w14:textId="13AC93D3" w:rsidR="002E0593" w:rsidRPr="002E0593" w:rsidRDefault="00261223" w:rsidP="002E0593">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i тр</m:t>
            </m:r>
          </m:sub>
        </m:sSub>
      </m:oMath>
      <w:r w:rsidR="002E0593" w:rsidRPr="002E0593">
        <w:t xml:space="preserve"> - </w:t>
      </w:r>
      <w:r w:rsidR="000E18D5" w:rsidRPr="000E18D5">
        <w:t>площадь i-го здания, планируемая к проведению текущего ремонта</w:t>
      </w:r>
      <w:r w:rsidR="002E0593" w:rsidRPr="002E0593">
        <w:t>;</w:t>
      </w:r>
    </w:p>
    <w:p w14:paraId="3DFBDD8A" w14:textId="4BE32E54" w:rsidR="002E0593" w:rsidRPr="002E0593" w:rsidRDefault="00261223" w:rsidP="002E0593">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i тр</m:t>
            </m:r>
          </m:sub>
        </m:sSub>
      </m:oMath>
      <w:r w:rsidR="002E0593" w:rsidRPr="002E0593">
        <w:t xml:space="preserve"> - </w:t>
      </w:r>
      <w:r w:rsidR="000E18D5" w:rsidRPr="000E18D5">
        <w:t>цена текущего ремонта 1 кв. метра площади i-го здания</w:t>
      </w:r>
      <w:r w:rsidR="002E0593" w:rsidRPr="002E0593">
        <w:t>;</w:t>
      </w:r>
    </w:p>
    <w:p w14:paraId="226CF7EB" w14:textId="6947993B" w:rsidR="000E18D5" w:rsidRPr="002E0593" w:rsidRDefault="000E18D5" w:rsidP="000E18D5">
      <w:pPr>
        <w:pStyle w:val="7"/>
        <w:spacing w:before="0"/>
        <w:rPr>
          <w:rFonts w:ascii="Times New Roman" w:hAnsi="Times New Roman" w:cs="Times New Roman"/>
          <w:i w:val="0"/>
          <w:color w:val="auto"/>
        </w:rPr>
      </w:pPr>
      <w:r>
        <w:rPr>
          <w:rFonts w:ascii="Times New Roman" w:hAnsi="Times New Roman" w:cs="Times New Roman"/>
          <w:i w:val="0"/>
          <w:color w:val="auto"/>
        </w:rPr>
        <w:t>5</w:t>
      </w:r>
      <w:r w:rsidRPr="002E0593">
        <w:rPr>
          <w:rFonts w:ascii="Times New Roman" w:hAnsi="Times New Roman" w:cs="Times New Roman"/>
          <w:i w:val="0"/>
          <w:color w:val="auto"/>
        </w:rPr>
        <w:t>) </w:t>
      </w:r>
      <w:r w:rsidRPr="000E18D5">
        <w:rPr>
          <w:rFonts w:ascii="Times New Roman" w:hAnsi="Times New Roman" w:cs="Times New Roman"/>
          <w:i w:val="0"/>
          <w:color w:val="auto"/>
        </w:rPr>
        <w:t xml:space="preserve">затраты на содержание прилегающей территории </w:t>
      </w:r>
      <w:r w:rsidRPr="002E0593">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эз</m:t>
            </m:r>
          </m:sub>
        </m:sSub>
      </m:oMath>
      <w:r w:rsidRPr="002E0593">
        <w:rPr>
          <w:rFonts w:ascii="Times New Roman" w:hAnsi="Times New Roman" w:cs="Times New Roman"/>
          <w:i w:val="0"/>
          <w:color w:val="auto"/>
        </w:rPr>
        <w:t xml:space="preserve">) рассчитываются по формуле: </w:t>
      </w:r>
    </w:p>
    <w:p w14:paraId="496FB4D5" w14:textId="7FF0B886" w:rsidR="000E18D5" w:rsidRPr="002E0593" w:rsidRDefault="00261223" w:rsidP="000E18D5">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эз</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S</m:t>
                  </m:r>
                </m:e>
                <m:sub>
                  <m:r>
                    <m:rPr>
                      <m:sty m:val="p"/>
                    </m:rPr>
                    <w:rPr>
                      <w:rFonts w:ascii="Cambria Math" w:hAnsi="Cambria Math"/>
                    </w:rPr>
                    <m:t>i эз</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эз</m:t>
                  </m:r>
                </m:sub>
              </m:sSub>
              <m:r>
                <w:rPr>
                  <w:rFonts w:ascii="Cambria Math" w:hAnsi="Cambria Math"/>
                </w:rPr>
                <m:t>×</m:t>
              </m:r>
              <m:sSub>
                <m:sSubPr>
                  <m:ctrlPr>
                    <w:rPr>
                      <w:rFonts w:ascii="Cambria Math" w:hAnsi="Cambria Math"/>
                      <w:i/>
                    </w:rPr>
                  </m:ctrlPr>
                </m:sSubPr>
                <m:e>
                  <m:r>
                    <m:rPr>
                      <m:sty m:val="p"/>
                    </m:rPr>
                    <w:rPr>
                      <w:rFonts w:ascii="Cambria Math" w:hAnsi="Cambria Math"/>
                      <w:lang w:val="en-US"/>
                    </w:rPr>
                    <m:t>N</m:t>
                  </m:r>
                </m:e>
                <m:sub>
                  <m:r>
                    <m:rPr>
                      <m:sty m:val="p"/>
                    </m:rPr>
                    <w:rPr>
                      <w:rFonts w:ascii="Cambria Math" w:hAnsi="Cambria Math"/>
                    </w:rPr>
                    <m:t>i эз</m:t>
                  </m:r>
                </m:sub>
              </m:sSub>
              <m:r>
                <w:rPr>
                  <w:rFonts w:ascii="Cambria Math" w:hAnsi="Cambria Math"/>
                </w:rPr>
                <m:t>,</m:t>
              </m:r>
            </m:e>
          </m:nary>
        </m:oMath>
      </m:oMathPara>
    </w:p>
    <w:p w14:paraId="5D792DA3" w14:textId="77777777" w:rsidR="000E18D5" w:rsidRPr="002E0593" w:rsidRDefault="000E18D5" w:rsidP="000E18D5">
      <w:pPr>
        <w:jc w:val="left"/>
        <w:rPr>
          <w:position w:val="-35"/>
        </w:rPr>
      </w:pPr>
      <w:r w:rsidRPr="002E0593">
        <w:rPr>
          <w:position w:val="-35"/>
        </w:rPr>
        <w:t>в которой:</w:t>
      </w:r>
    </w:p>
    <w:p w14:paraId="0CD8B364" w14:textId="252946B1" w:rsidR="000E18D5" w:rsidRPr="002E0593" w:rsidRDefault="00261223" w:rsidP="000E18D5">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i эз</m:t>
            </m:r>
          </m:sub>
        </m:sSub>
      </m:oMath>
      <w:r w:rsidR="000E18D5" w:rsidRPr="002E0593">
        <w:t xml:space="preserve"> - </w:t>
      </w:r>
      <w:r w:rsidR="000E18D5" w:rsidRPr="000E18D5">
        <w:t>площадь закрепленной i-й прилегающей территории</w:t>
      </w:r>
      <w:r w:rsidR="000E18D5" w:rsidRPr="002E0593">
        <w:t>;</w:t>
      </w:r>
    </w:p>
    <w:p w14:paraId="7066A964" w14:textId="3B80C4F1" w:rsidR="000E18D5" w:rsidRPr="002E0593" w:rsidRDefault="00261223" w:rsidP="000E18D5">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i эз</m:t>
            </m:r>
          </m:sub>
        </m:sSub>
      </m:oMath>
      <w:r w:rsidR="000E18D5" w:rsidRPr="002E0593">
        <w:t xml:space="preserve"> - </w:t>
      </w:r>
      <w:r w:rsidR="000E18D5" w:rsidRPr="000E18D5">
        <w:t>цена содержания i-й прилегающей территории в месяц в расчете на 1 кв. метр площади</w:t>
      </w:r>
      <w:r w:rsidR="000E18D5" w:rsidRPr="002E0593">
        <w:t>;</w:t>
      </w:r>
    </w:p>
    <w:p w14:paraId="5AB58552" w14:textId="36DA49A7" w:rsidR="000E18D5" w:rsidRDefault="00261223" w:rsidP="000E18D5">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i эз</m:t>
            </m:r>
          </m:sub>
        </m:sSub>
      </m:oMath>
      <w:r w:rsidR="0065307C">
        <w:t> </w:t>
      </w:r>
      <w:r w:rsidR="000E18D5" w:rsidRPr="002E0593">
        <w:t>-</w:t>
      </w:r>
      <w:r w:rsidR="0065307C">
        <w:t> </w:t>
      </w:r>
      <w:r w:rsidR="000E18D5" w:rsidRPr="000E18D5">
        <w:t>планируемое количество месяцев содержания i-й прилегающей территории в очередном финансовом году</w:t>
      </w:r>
      <w:r w:rsidR="000E18D5" w:rsidRPr="002E0593">
        <w:t>;</w:t>
      </w:r>
    </w:p>
    <w:p w14:paraId="0C472A52" w14:textId="2BF995F7" w:rsidR="000E18D5" w:rsidRPr="002E0593" w:rsidRDefault="000E18D5" w:rsidP="000E18D5">
      <w:pPr>
        <w:pStyle w:val="7"/>
        <w:spacing w:before="0"/>
        <w:rPr>
          <w:rFonts w:ascii="Times New Roman" w:hAnsi="Times New Roman" w:cs="Times New Roman"/>
          <w:i w:val="0"/>
          <w:color w:val="auto"/>
        </w:rPr>
      </w:pPr>
      <w:r>
        <w:rPr>
          <w:rFonts w:ascii="Times New Roman" w:hAnsi="Times New Roman" w:cs="Times New Roman"/>
          <w:i w:val="0"/>
          <w:color w:val="auto"/>
        </w:rPr>
        <w:t>6</w:t>
      </w:r>
      <w:r w:rsidRPr="002E0593">
        <w:rPr>
          <w:rFonts w:ascii="Times New Roman" w:hAnsi="Times New Roman" w:cs="Times New Roman"/>
          <w:i w:val="0"/>
          <w:color w:val="auto"/>
        </w:rPr>
        <w:t>) </w:t>
      </w:r>
      <w:r w:rsidRPr="000E18D5">
        <w:rPr>
          <w:rFonts w:ascii="Times New Roman" w:hAnsi="Times New Roman" w:cs="Times New Roman"/>
          <w:i w:val="0"/>
          <w:color w:val="auto"/>
        </w:rPr>
        <w:t xml:space="preserve">затраты на оплату услуг по обслуживанию и уборке помещения </w:t>
      </w:r>
      <w:r w:rsidRPr="002E0593">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аутп</m:t>
            </m:r>
          </m:sub>
        </m:sSub>
      </m:oMath>
      <w:r w:rsidRPr="002E0593">
        <w:rPr>
          <w:rFonts w:ascii="Times New Roman" w:hAnsi="Times New Roman" w:cs="Times New Roman"/>
          <w:i w:val="0"/>
          <w:color w:val="auto"/>
        </w:rPr>
        <w:t xml:space="preserve">) рассчитываются по формуле: </w:t>
      </w:r>
    </w:p>
    <w:p w14:paraId="212F4C01" w14:textId="70D358DE" w:rsidR="000E18D5" w:rsidRPr="002E0593" w:rsidRDefault="00261223" w:rsidP="000E18D5">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аутп</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S</m:t>
                  </m:r>
                </m:e>
                <m:sub>
                  <m:r>
                    <m:rPr>
                      <m:sty m:val="p"/>
                    </m:rPr>
                    <w:rPr>
                      <w:rFonts w:ascii="Cambria Math" w:hAnsi="Cambria Math"/>
                    </w:rPr>
                    <m:t>i аутп</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аутп</m:t>
                  </m:r>
                </m:sub>
              </m:sSub>
              <m:r>
                <w:rPr>
                  <w:rFonts w:ascii="Cambria Math" w:hAnsi="Cambria Math"/>
                </w:rPr>
                <m:t>×</m:t>
              </m:r>
              <m:sSub>
                <m:sSubPr>
                  <m:ctrlPr>
                    <w:rPr>
                      <w:rFonts w:ascii="Cambria Math" w:hAnsi="Cambria Math"/>
                      <w:i/>
                    </w:rPr>
                  </m:ctrlPr>
                </m:sSubPr>
                <m:e>
                  <m:r>
                    <m:rPr>
                      <m:sty m:val="p"/>
                    </m:rPr>
                    <w:rPr>
                      <w:rFonts w:ascii="Cambria Math" w:hAnsi="Cambria Math"/>
                      <w:lang w:val="en-US"/>
                    </w:rPr>
                    <m:t>N</m:t>
                  </m:r>
                </m:e>
                <m:sub>
                  <m:r>
                    <m:rPr>
                      <m:sty m:val="p"/>
                    </m:rPr>
                    <w:rPr>
                      <w:rFonts w:ascii="Cambria Math" w:hAnsi="Cambria Math"/>
                    </w:rPr>
                    <m:t>i аутп</m:t>
                  </m:r>
                </m:sub>
              </m:sSub>
              <m:r>
                <w:rPr>
                  <w:rFonts w:ascii="Cambria Math" w:hAnsi="Cambria Math"/>
                </w:rPr>
                <m:t>,</m:t>
              </m:r>
            </m:e>
          </m:nary>
        </m:oMath>
      </m:oMathPara>
    </w:p>
    <w:p w14:paraId="2E838F64" w14:textId="77777777" w:rsidR="000E18D5" w:rsidRPr="002E0593" w:rsidRDefault="000E18D5" w:rsidP="000E18D5">
      <w:pPr>
        <w:jc w:val="left"/>
        <w:rPr>
          <w:position w:val="-35"/>
        </w:rPr>
      </w:pPr>
      <w:r w:rsidRPr="002E0593">
        <w:rPr>
          <w:position w:val="-35"/>
        </w:rPr>
        <w:t>в которой:</w:t>
      </w:r>
    </w:p>
    <w:p w14:paraId="0820BEAE" w14:textId="60DC749D" w:rsidR="000E18D5" w:rsidRPr="002E0593" w:rsidRDefault="00261223" w:rsidP="000E18D5">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i аутп</m:t>
            </m:r>
          </m:sub>
        </m:sSub>
      </m:oMath>
      <w:r w:rsidR="000E18D5" w:rsidRPr="002E0593">
        <w:t xml:space="preserve"> - </w:t>
      </w:r>
      <w:r w:rsidR="000E18D5" w:rsidRPr="000E18D5">
        <w:t>площадь в i-м помещении, в отношении которой планируется заключение договора (контракта) на обслуживание и уборку</w:t>
      </w:r>
      <w:r w:rsidR="000E18D5" w:rsidRPr="002E0593">
        <w:t>;</w:t>
      </w:r>
    </w:p>
    <w:p w14:paraId="6B3FDA65" w14:textId="7C69B69D" w:rsidR="000E18D5" w:rsidRPr="002E0593" w:rsidRDefault="00261223" w:rsidP="000E18D5">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i аутп</m:t>
            </m:r>
          </m:sub>
        </m:sSub>
      </m:oMath>
      <w:r w:rsidR="000E18D5" w:rsidRPr="002E0593">
        <w:t xml:space="preserve"> - </w:t>
      </w:r>
      <w:r w:rsidR="00237E9C" w:rsidRPr="00237E9C">
        <w:t>цена услуги по обслуживанию и уборке i-го помещения в месяц</w:t>
      </w:r>
      <w:r w:rsidR="000E18D5" w:rsidRPr="002E0593">
        <w:t>;</w:t>
      </w:r>
    </w:p>
    <w:p w14:paraId="0BAA55F2" w14:textId="60498849" w:rsidR="000E18D5" w:rsidRDefault="00261223" w:rsidP="000E18D5">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i аутп</m:t>
            </m:r>
          </m:sub>
        </m:sSub>
      </m:oMath>
      <w:r w:rsidR="000E18D5" w:rsidRPr="002E0593">
        <w:t xml:space="preserve"> - </w:t>
      </w:r>
      <w:r w:rsidR="00237E9C" w:rsidRPr="00237E9C">
        <w:t>количество месяцев использования услуги по обслуживанию и уборке i-го помещения в месяц</w:t>
      </w:r>
      <w:r w:rsidR="000E18D5" w:rsidRPr="002E0593">
        <w:t>;</w:t>
      </w:r>
    </w:p>
    <w:p w14:paraId="49437F94" w14:textId="6FCA4DDA" w:rsidR="00237E9C" w:rsidRPr="00237E9C" w:rsidRDefault="00237E9C" w:rsidP="00237E9C">
      <w:pPr>
        <w:pStyle w:val="7"/>
        <w:spacing w:before="0"/>
        <w:rPr>
          <w:rFonts w:ascii="Times New Roman" w:hAnsi="Times New Roman" w:cs="Times New Roman"/>
          <w:i w:val="0"/>
          <w:color w:val="auto"/>
        </w:rPr>
      </w:pPr>
      <w:r w:rsidRPr="00237E9C">
        <w:rPr>
          <w:rFonts w:ascii="Times New Roman" w:hAnsi="Times New Roman" w:cs="Times New Roman"/>
          <w:i w:val="0"/>
          <w:color w:val="auto"/>
        </w:rPr>
        <w:t>7)</w:t>
      </w:r>
      <w:r w:rsidR="007938AA">
        <w:rPr>
          <w:rFonts w:ascii="Times New Roman" w:hAnsi="Times New Roman" w:cs="Times New Roman"/>
          <w:i w:val="0"/>
          <w:color w:val="auto"/>
        </w:rPr>
        <w:t> </w:t>
      </w:r>
      <w:r w:rsidRPr="00237E9C">
        <w:rPr>
          <w:rFonts w:ascii="Times New Roman" w:hAnsi="Times New Roman" w:cs="Times New Roman"/>
          <w:i w:val="0"/>
          <w:color w:val="auto"/>
        </w:rPr>
        <w:t>затраты на вывоз твердых бытовых отходов (</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тбо</m:t>
            </m:r>
          </m:sub>
        </m:sSub>
      </m:oMath>
      <w:r w:rsidRPr="00237E9C">
        <w:rPr>
          <w:rFonts w:ascii="Times New Roman" w:hAnsi="Times New Roman" w:cs="Times New Roman"/>
          <w:i w:val="0"/>
          <w:color w:val="auto"/>
        </w:rPr>
        <w:t xml:space="preserve">) </w:t>
      </w:r>
      <w:r w:rsidR="008A2ABD" w:rsidRPr="002E0593">
        <w:rPr>
          <w:rFonts w:ascii="Times New Roman" w:hAnsi="Times New Roman" w:cs="Times New Roman"/>
          <w:i w:val="0"/>
          <w:color w:val="auto"/>
        </w:rPr>
        <w:t>рассчитываются по формуле</w:t>
      </w:r>
      <w:r w:rsidRPr="00237E9C">
        <w:rPr>
          <w:rFonts w:ascii="Times New Roman" w:hAnsi="Times New Roman" w:cs="Times New Roman"/>
          <w:i w:val="0"/>
          <w:color w:val="auto"/>
        </w:rPr>
        <w:t>:</w:t>
      </w:r>
    </w:p>
    <w:p w14:paraId="1325D080" w14:textId="6682A2B5" w:rsidR="00667A0C" w:rsidRPr="002E0593" w:rsidRDefault="00261223" w:rsidP="00667A0C">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тбо</m:t>
              </m:r>
            </m:sub>
          </m:sSub>
          <m:r>
            <w:rPr>
              <w:rFonts w:ascii="Cambria Math" w:hAnsi="Cambria Math"/>
            </w:rPr>
            <m:t>=</m:t>
          </m:r>
          <m:sSub>
            <m:sSubPr>
              <m:ctrlPr>
                <w:rPr>
                  <w:rFonts w:ascii="Cambria Math" w:hAnsi="Cambria Math"/>
                  <w:i/>
                </w:rPr>
              </m:ctrlPr>
            </m:sSubPr>
            <m:e>
              <m:r>
                <m:rPr>
                  <m:sty m:val="p"/>
                </m:rPr>
                <w:rPr>
                  <w:rFonts w:ascii="Cambria Math" w:hAnsi="Cambria Math"/>
                </w:rPr>
                <m:t>Q</m:t>
              </m:r>
            </m:e>
            <m:sub>
              <m:r>
                <w:rPr>
                  <w:rFonts w:ascii="Cambria Math" w:hAnsi="Cambria Math"/>
                </w:rPr>
                <m:t>тбо</m:t>
              </m:r>
            </m:sub>
          </m:sSub>
          <m:r>
            <w:rPr>
              <w:rFonts w:ascii="Cambria Math" w:hAnsi="Cambria Math"/>
            </w:rPr>
            <m:t>×</m:t>
          </m:r>
          <m:sSub>
            <m:sSubPr>
              <m:ctrlPr>
                <w:rPr>
                  <w:rFonts w:ascii="Cambria Math" w:hAnsi="Cambria Math"/>
                  <w:i/>
                </w:rPr>
              </m:ctrlPr>
            </m:sSubPr>
            <m:e>
              <m:r>
                <m:rPr>
                  <m:sty m:val="p"/>
                </m:rPr>
                <w:rPr>
                  <w:rFonts w:ascii="Cambria Math" w:hAnsi="Cambria Math"/>
                  <w:lang w:val="en-US"/>
                </w:rPr>
                <m:t>P</m:t>
              </m:r>
            </m:e>
            <m:sub>
              <m:r>
                <w:rPr>
                  <w:rFonts w:ascii="Cambria Math" w:hAnsi="Cambria Math"/>
                </w:rPr>
                <m:t>тбо</m:t>
              </m:r>
            </m:sub>
          </m:sSub>
        </m:oMath>
      </m:oMathPara>
    </w:p>
    <w:p w14:paraId="2CBC7F9D" w14:textId="77777777" w:rsidR="00667A0C" w:rsidRPr="002E0593" w:rsidRDefault="00667A0C" w:rsidP="00667A0C">
      <w:pPr>
        <w:jc w:val="left"/>
        <w:rPr>
          <w:position w:val="-35"/>
        </w:rPr>
      </w:pPr>
      <w:r w:rsidRPr="002E0593">
        <w:rPr>
          <w:position w:val="-35"/>
        </w:rPr>
        <w:t>в которой:</w:t>
      </w:r>
    </w:p>
    <w:p w14:paraId="60CBE16D" w14:textId="232721F2" w:rsidR="00237E9C" w:rsidRPr="00667A0C" w:rsidRDefault="00261223" w:rsidP="00667A0C">
      <w:pPr>
        <w:rPr>
          <w:rFonts w:ascii="Cambria Math" w:hAnsi="Cambria Math"/>
        </w:rPr>
      </w:pP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тбо</m:t>
            </m:r>
          </m:sub>
        </m:sSub>
      </m:oMath>
      <w:r w:rsidR="00667A0C">
        <w:rPr>
          <w:rFonts w:ascii="Cambria Math" w:hAnsi="Cambria Math"/>
        </w:rPr>
        <w:t xml:space="preserve"> </w:t>
      </w:r>
      <w:r w:rsidR="00667A0C" w:rsidRPr="00667A0C">
        <w:rPr>
          <w:rFonts w:ascii="Cambria Math" w:hAnsi="Cambria Math"/>
        </w:rPr>
        <w:t xml:space="preserve">- </w:t>
      </w:r>
      <w:r w:rsidR="00667A0C" w:rsidRPr="00667A0C">
        <w:t>количество куб. метров твердых бытовых отходов в год</w:t>
      </w:r>
      <w:r w:rsidR="00237E9C" w:rsidRPr="00667A0C">
        <w:t>;</w:t>
      </w:r>
    </w:p>
    <w:bookmarkStart w:id="0" w:name="P572"/>
    <w:bookmarkEnd w:id="0"/>
    <w:p w14:paraId="55847FD5" w14:textId="5032FC58" w:rsidR="00667A0C" w:rsidRPr="00667A0C" w:rsidRDefault="00261223" w:rsidP="00667A0C">
      <w:pPr>
        <w:rPr>
          <w:rFonts w:ascii="Cambria Math" w:hAnsi="Cambria Math"/>
        </w:rPr>
      </w:pP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тбо</m:t>
            </m:r>
          </m:sub>
        </m:sSub>
      </m:oMath>
      <w:r w:rsidR="00667A0C">
        <w:rPr>
          <w:rFonts w:ascii="Cambria Math" w:hAnsi="Cambria Math"/>
        </w:rPr>
        <w:t xml:space="preserve"> </w:t>
      </w:r>
      <w:r w:rsidR="00667A0C" w:rsidRPr="00667A0C">
        <w:rPr>
          <w:rFonts w:ascii="Cambria Math" w:hAnsi="Cambria Math"/>
        </w:rPr>
        <w:t xml:space="preserve">- </w:t>
      </w:r>
      <w:r w:rsidR="00667A0C" w:rsidRPr="00667A0C">
        <w:t>цена вывоза 1 куб. метра твердых бытовых отходов;</w:t>
      </w:r>
    </w:p>
    <w:p w14:paraId="2EBCCC88" w14:textId="51B13DAC" w:rsidR="00237E9C" w:rsidRPr="00237E9C" w:rsidRDefault="00237E9C" w:rsidP="00237E9C">
      <w:pPr>
        <w:pStyle w:val="7"/>
        <w:spacing w:before="0"/>
        <w:rPr>
          <w:rFonts w:ascii="Times New Roman" w:hAnsi="Times New Roman" w:cs="Times New Roman"/>
          <w:i w:val="0"/>
          <w:color w:val="auto"/>
        </w:rPr>
      </w:pPr>
      <w:r w:rsidRPr="00237E9C">
        <w:rPr>
          <w:rFonts w:ascii="Times New Roman" w:hAnsi="Times New Roman" w:cs="Times New Roman"/>
          <w:i w:val="0"/>
          <w:color w:val="auto"/>
        </w:rPr>
        <w:t>8)</w:t>
      </w:r>
      <w:r w:rsidR="007938AA">
        <w:rPr>
          <w:rFonts w:ascii="Times New Roman" w:hAnsi="Times New Roman" w:cs="Times New Roman"/>
          <w:i w:val="0"/>
          <w:color w:val="auto"/>
        </w:rPr>
        <w:t> </w:t>
      </w:r>
      <w:r w:rsidRPr="00237E9C">
        <w:rPr>
          <w:rFonts w:ascii="Times New Roman" w:hAnsi="Times New Roman" w:cs="Times New Roman"/>
          <w:i w:val="0"/>
          <w:color w:val="auto"/>
        </w:rPr>
        <w:t xml:space="preserve">затраты на техническое обслуживание и регламентно-профилактический ремонт лифтов </w:t>
      </w:r>
      <w:r w:rsidR="00667A0C" w:rsidRPr="00237E9C">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л</m:t>
            </m:r>
          </m:sub>
        </m:sSub>
      </m:oMath>
      <w:r w:rsidR="00667A0C" w:rsidRPr="00237E9C">
        <w:rPr>
          <w:rFonts w:ascii="Times New Roman" w:hAnsi="Times New Roman" w:cs="Times New Roman"/>
          <w:i w:val="0"/>
          <w:color w:val="auto"/>
        </w:rPr>
        <w:t>)</w:t>
      </w:r>
      <w:r w:rsidR="00667A0C">
        <w:rPr>
          <w:rFonts w:ascii="Times New Roman" w:hAnsi="Times New Roman" w:cs="Times New Roman"/>
          <w:i w:val="0"/>
          <w:color w:val="auto"/>
        </w:rPr>
        <w:t xml:space="preserve"> </w:t>
      </w:r>
      <w:r w:rsidR="008A2ABD" w:rsidRPr="002E0593">
        <w:rPr>
          <w:rFonts w:ascii="Times New Roman" w:hAnsi="Times New Roman" w:cs="Times New Roman"/>
          <w:i w:val="0"/>
          <w:color w:val="auto"/>
        </w:rPr>
        <w:t>рассчитываются по формуле</w:t>
      </w:r>
      <w:r w:rsidRPr="00237E9C">
        <w:rPr>
          <w:rFonts w:ascii="Times New Roman" w:hAnsi="Times New Roman" w:cs="Times New Roman"/>
          <w:i w:val="0"/>
          <w:color w:val="auto"/>
        </w:rPr>
        <w:t>:</w:t>
      </w:r>
    </w:p>
    <w:p w14:paraId="2223FF32" w14:textId="7602851A" w:rsidR="00667A0C" w:rsidRPr="002E0593" w:rsidRDefault="00261223" w:rsidP="00667A0C">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л</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i л</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л</m:t>
                  </m:r>
                </m:sub>
              </m:sSub>
              <m:r>
                <w:rPr>
                  <w:rFonts w:ascii="Cambria Math" w:hAnsi="Cambria Math"/>
                </w:rPr>
                <m:t>,</m:t>
              </m:r>
            </m:e>
          </m:nary>
        </m:oMath>
      </m:oMathPara>
    </w:p>
    <w:p w14:paraId="776FB196" w14:textId="77777777" w:rsidR="00667A0C" w:rsidRPr="002E0593" w:rsidRDefault="00667A0C" w:rsidP="00667A0C">
      <w:pPr>
        <w:jc w:val="left"/>
        <w:rPr>
          <w:position w:val="-35"/>
        </w:rPr>
      </w:pPr>
      <w:r w:rsidRPr="002E0593">
        <w:rPr>
          <w:position w:val="-35"/>
        </w:rPr>
        <w:t>в которой:</w:t>
      </w:r>
    </w:p>
    <w:p w14:paraId="23669AFB" w14:textId="5EC2E0AB" w:rsidR="00667A0C" w:rsidRPr="002E0593" w:rsidRDefault="00261223" w:rsidP="00667A0C">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 л</m:t>
            </m:r>
          </m:sub>
        </m:sSub>
      </m:oMath>
      <w:r w:rsidR="00667A0C" w:rsidRPr="002E0593">
        <w:t xml:space="preserve"> - </w:t>
      </w:r>
      <w:r w:rsidR="00667A0C" w:rsidRPr="00667A0C">
        <w:t>количество лифтов i-го типа</w:t>
      </w:r>
      <w:r w:rsidR="00667A0C" w:rsidRPr="002E0593">
        <w:t>;</w:t>
      </w:r>
    </w:p>
    <w:p w14:paraId="325461D5" w14:textId="43C9B381" w:rsidR="00667A0C" w:rsidRPr="002E0593" w:rsidRDefault="00261223" w:rsidP="00667A0C">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i л</m:t>
            </m:r>
          </m:sub>
        </m:sSub>
      </m:oMath>
      <w:r w:rsidR="00667A0C" w:rsidRPr="002E0593">
        <w:t xml:space="preserve"> - </w:t>
      </w:r>
      <w:r w:rsidR="00667A0C" w:rsidRPr="00667A0C">
        <w:t>цена технического обслуживания и текущего ремонта 1 лифта i-го типа в год</w:t>
      </w:r>
      <w:r w:rsidR="00667A0C" w:rsidRPr="002E0593">
        <w:t>;</w:t>
      </w:r>
    </w:p>
    <w:p w14:paraId="21152F80" w14:textId="34F967FD" w:rsidR="00237E9C" w:rsidRPr="00667A0C" w:rsidRDefault="007938AA" w:rsidP="00667A0C">
      <w:pPr>
        <w:pStyle w:val="7"/>
        <w:spacing w:before="0"/>
        <w:rPr>
          <w:rFonts w:ascii="Times New Roman" w:hAnsi="Times New Roman" w:cs="Times New Roman"/>
          <w:i w:val="0"/>
          <w:color w:val="auto"/>
        </w:rPr>
      </w:pPr>
      <w:r>
        <w:rPr>
          <w:rFonts w:ascii="Times New Roman" w:hAnsi="Times New Roman" w:cs="Times New Roman"/>
          <w:i w:val="0"/>
          <w:color w:val="auto"/>
        </w:rPr>
        <w:t>9) </w:t>
      </w:r>
      <w:r w:rsidR="00237E9C" w:rsidRPr="00667A0C">
        <w:rPr>
          <w:rFonts w:ascii="Times New Roman" w:hAnsi="Times New Roman" w:cs="Times New Roman"/>
          <w:i w:val="0"/>
          <w:color w:val="auto"/>
        </w:rPr>
        <w:t xml:space="preserve">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 </w:t>
      </w:r>
      <w:r w:rsidR="00667A0C" w:rsidRPr="00237E9C">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внсв</m:t>
            </m:r>
          </m:sub>
        </m:sSub>
      </m:oMath>
      <w:r w:rsidR="00667A0C" w:rsidRPr="00237E9C">
        <w:rPr>
          <w:rFonts w:ascii="Times New Roman" w:hAnsi="Times New Roman" w:cs="Times New Roman"/>
          <w:i w:val="0"/>
          <w:color w:val="auto"/>
        </w:rPr>
        <w:t>)</w:t>
      </w:r>
      <w:r w:rsidR="00667A0C">
        <w:rPr>
          <w:rFonts w:ascii="Times New Roman" w:hAnsi="Times New Roman" w:cs="Times New Roman"/>
          <w:i w:val="0"/>
          <w:color w:val="auto"/>
        </w:rPr>
        <w:t xml:space="preserve"> </w:t>
      </w:r>
      <w:r w:rsidR="008A2ABD" w:rsidRPr="002E0593">
        <w:rPr>
          <w:rFonts w:ascii="Times New Roman" w:hAnsi="Times New Roman" w:cs="Times New Roman"/>
          <w:i w:val="0"/>
          <w:color w:val="auto"/>
        </w:rPr>
        <w:t>рассчитываются по формуле</w:t>
      </w:r>
      <w:r w:rsidR="00237E9C" w:rsidRPr="00667A0C">
        <w:rPr>
          <w:rFonts w:ascii="Times New Roman" w:hAnsi="Times New Roman" w:cs="Times New Roman"/>
          <w:i w:val="0"/>
          <w:color w:val="auto"/>
        </w:rPr>
        <w:t>:</w:t>
      </w:r>
    </w:p>
    <w:bookmarkStart w:id="1" w:name="P586"/>
    <w:bookmarkEnd w:id="1"/>
    <w:p w14:paraId="068F3800" w14:textId="52F8B8FE" w:rsidR="003A294A" w:rsidRPr="002E0593" w:rsidRDefault="00261223" w:rsidP="003A294A">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внсв</m:t>
              </m:r>
            </m:sub>
          </m:sSub>
          <m:r>
            <w:rPr>
              <w:rFonts w:ascii="Cambria Math" w:hAnsi="Cambria Math"/>
            </w:rPr>
            <m:t>=</m:t>
          </m:r>
          <m:sSub>
            <m:sSubPr>
              <m:ctrlPr>
                <w:rPr>
                  <w:rFonts w:ascii="Cambria Math" w:hAnsi="Cambria Math"/>
                  <w:i/>
                </w:rPr>
              </m:ctrlPr>
            </m:sSubPr>
            <m:e>
              <m:r>
                <m:rPr>
                  <m:sty m:val="p"/>
                </m:rPr>
                <w:rPr>
                  <w:rFonts w:ascii="Cambria Math" w:hAnsi="Cambria Math"/>
                </w:rPr>
                <m:t>S</m:t>
              </m:r>
            </m:e>
            <m:sub>
              <m:r>
                <w:rPr>
                  <w:rFonts w:ascii="Cambria Math" w:hAnsi="Cambria Math"/>
                </w:rPr>
                <m:t>внсв</m:t>
              </m:r>
            </m:sub>
          </m:sSub>
          <m:r>
            <w:rPr>
              <w:rFonts w:ascii="Cambria Math" w:hAnsi="Cambria Math"/>
            </w:rPr>
            <m:t>×</m:t>
          </m:r>
          <m:sSub>
            <m:sSubPr>
              <m:ctrlPr>
                <w:rPr>
                  <w:rFonts w:ascii="Cambria Math" w:hAnsi="Cambria Math"/>
                  <w:i/>
                </w:rPr>
              </m:ctrlPr>
            </m:sSubPr>
            <m:e>
              <m:r>
                <m:rPr>
                  <m:sty m:val="p"/>
                </m:rPr>
                <w:rPr>
                  <w:rFonts w:ascii="Cambria Math" w:hAnsi="Cambria Math"/>
                  <w:lang w:val="en-US"/>
                </w:rPr>
                <m:t>P</m:t>
              </m:r>
            </m:e>
            <m:sub>
              <m:r>
                <w:rPr>
                  <w:rFonts w:ascii="Cambria Math" w:hAnsi="Cambria Math"/>
                </w:rPr>
                <m:t>внсв</m:t>
              </m:r>
            </m:sub>
          </m:sSub>
          <m:r>
            <w:rPr>
              <w:rFonts w:ascii="Cambria Math" w:hAnsi="Cambria Math"/>
            </w:rPr>
            <m:t>,</m:t>
          </m:r>
        </m:oMath>
      </m:oMathPara>
    </w:p>
    <w:p w14:paraId="3F64101F" w14:textId="77777777" w:rsidR="003A294A" w:rsidRPr="002E0593" w:rsidRDefault="003A294A" w:rsidP="003A294A">
      <w:pPr>
        <w:jc w:val="left"/>
        <w:rPr>
          <w:position w:val="-35"/>
        </w:rPr>
      </w:pPr>
      <w:r w:rsidRPr="002E0593">
        <w:rPr>
          <w:position w:val="-35"/>
        </w:rPr>
        <w:t>в которой:</w:t>
      </w:r>
    </w:p>
    <w:p w14:paraId="7CCB50F8" w14:textId="2FFBDDA1" w:rsidR="003A294A" w:rsidRPr="00667A0C" w:rsidRDefault="00261223" w:rsidP="003A294A">
      <w:pPr>
        <w:rPr>
          <w:rFonts w:ascii="Cambria Math" w:hAnsi="Cambria Math"/>
        </w:rPr>
      </w:pP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внсв</m:t>
            </m:r>
          </m:sub>
        </m:sSub>
      </m:oMath>
      <w:r w:rsidR="003A294A">
        <w:rPr>
          <w:rFonts w:ascii="Cambria Math" w:hAnsi="Cambria Math"/>
        </w:rPr>
        <w:t xml:space="preserve"> </w:t>
      </w:r>
      <w:r w:rsidR="003A294A" w:rsidRPr="00667A0C">
        <w:rPr>
          <w:rFonts w:ascii="Cambria Math" w:hAnsi="Cambria Math"/>
        </w:rPr>
        <w:t xml:space="preserve">- </w:t>
      </w:r>
      <w:r w:rsidR="003A294A" w:rsidRPr="003A294A">
        <w:t>площадь административных помещений, водоснабжение которых осуществляется с использованием обслуживаемой водонапорной станции хозяйственно-питьевого и противопожарного водоснабжения</w:t>
      </w:r>
      <w:r w:rsidR="003A294A" w:rsidRPr="00667A0C">
        <w:t>;</w:t>
      </w:r>
    </w:p>
    <w:p w14:paraId="1EEE46E3" w14:textId="242C7DF7" w:rsidR="003A294A" w:rsidRPr="00667A0C" w:rsidRDefault="00261223" w:rsidP="003A294A">
      <w:pPr>
        <w:rPr>
          <w:rFonts w:ascii="Cambria Math" w:hAnsi="Cambria Math"/>
        </w:rPr>
      </w:pP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внсв</m:t>
            </m:r>
          </m:sub>
        </m:sSub>
      </m:oMath>
      <w:r w:rsidR="003A294A">
        <w:rPr>
          <w:rFonts w:ascii="Cambria Math" w:hAnsi="Cambria Math"/>
        </w:rPr>
        <w:t xml:space="preserve"> </w:t>
      </w:r>
      <w:r w:rsidR="003A294A" w:rsidRPr="00667A0C">
        <w:rPr>
          <w:rFonts w:ascii="Cambria Math" w:hAnsi="Cambria Math"/>
        </w:rPr>
        <w:t xml:space="preserve">- </w:t>
      </w:r>
      <w:r w:rsidR="003A294A" w:rsidRPr="003A294A">
        <w:t>цена технического обслуживания и текущего ремонта водонапорной насосной станции хозяйственно-питьевого и противопожарного водоснабжения в расчете на 1 кв. метр площади соответствующего административного помещения</w:t>
      </w:r>
      <w:r w:rsidR="003A294A" w:rsidRPr="00667A0C">
        <w:t>;</w:t>
      </w:r>
    </w:p>
    <w:p w14:paraId="2A598D3B" w14:textId="17273066" w:rsidR="003A294A" w:rsidRPr="00667A0C" w:rsidRDefault="003A294A" w:rsidP="003A294A">
      <w:pPr>
        <w:pStyle w:val="7"/>
        <w:spacing w:before="0"/>
        <w:rPr>
          <w:rFonts w:ascii="Times New Roman" w:hAnsi="Times New Roman" w:cs="Times New Roman"/>
          <w:i w:val="0"/>
          <w:color w:val="auto"/>
        </w:rPr>
      </w:pPr>
      <w:r>
        <w:rPr>
          <w:rFonts w:ascii="Times New Roman" w:hAnsi="Times New Roman" w:cs="Times New Roman"/>
          <w:i w:val="0"/>
          <w:color w:val="auto"/>
        </w:rPr>
        <w:lastRenderedPageBreak/>
        <w:t>10</w:t>
      </w:r>
      <w:r w:rsidR="007938AA">
        <w:rPr>
          <w:rFonts w:ascii="Times New Roman" w:hAnsi="Times New Roman" w:cs="Times New Roman"/>
          <w:i w:val="0"/>
          <w:color w:val="auto"/>
        </w:rPr>
        <w:t>) </w:t>
      </w:r>
      <w:r w:rsidRPr="003A294A">
        <w:rPr>
          <w:rFonts w:ascii="Times New Roman" w:hAnsi="Times New Roman" w:cs="Times New Roman"/>
          <w:i w:val="0"/>
          <w:color w:val="auto"/>
        </w:rPr>
        <w:t xml:space="preserve">затраты на техническое обслуживание и регламентно-профилактический ремонт водонапорной насосной станции пожаротушения </w:t>
      </w:r>
      <w:r w:rsidRPr="00237E9C">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внсп</m:t>
            </m:r>
          </m:sub>
        </m:sSub>
      </m:oMath>
      <w:r w:rsidRPr="00237E9C">
        <w:rPr>
          <w:rFonts w:ascii="Times New Roman" w:hAnsi="Times New Roman" w:cs="Times New Roman"/>
          <w:i w:val="0"/>
          <w:color w:val="auto"/>
        </w:rPr>
        <w:t>)</w:t>
      </w:r>
      <w:r>
        <w:rPr>
          <w:rFonts w:ascii="Times New Roman" w:hAnsi="Times New Roman" w:cs="Times New Roman"/>
          <w:i w:val="0"/>
          <w:color w:val="auto"/>
        </w:rPr>
        <w:t xml:space="preserve"> </w:t>
      </w:r>
      <w:r w:rsidR="008A2ABD" w:rsidRPr="002E0593">
        <w:rPr>
          <w:rFonts w:ascii="Times New Roman" w:hAnsi="Times New Roman" w:cs="Times New Roman"/>
          <w:i w:val="0"/>
          <w:color w:val="auto"/>
        </w:rPr>
        <w:t>рассчитываются по формуле</w:t>
      </w:r>
      <w:r w:rsidRPr="00667A0C">
        <w:rPr>
          <w:rFonts w:ascii="Times New Roman" w:hAnsi="Times New Roman" w:cs="Times New Roman"/>
          <w:i w:val="0"/>
          <w:color w:val="auto"/>
        </w:rPr>
        <w:t>:</w:t>
      </w:r>
    </w:p>
    <w:p w14:paraId="78476198" w14:textId="2ADDB860" w:rsidR="003A294A" w:rsidRPr="002E0593" w:rsidRDefault="00261223" w:rsidP="003A294A">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внсп</m:t>
              </m:r>
            </m:sub>
          </m:sSub>
          <m:r>
            <w:rPr>
              <w:rFonts w:ascii="Cambria Math" w:hAnsi="Cambria Math"/>
            </w:rPr>
            <m:t>=</m:t>
          </m:r>
          <m:sSub>
            <m:sSubPr>
              <m:ctrlPr>
                <w:rPr>
                  <w:rFonts w:ascii="Cambria Math" w:hAnsi="Cambria Math"/>
                  <w:i/>
                </w:rPr>
              </m:ctrlPr>
            </m:sSubPr>
            <m:e>
              <m:r>
                <m:rPr>
                  <m:sty m:val="p"/>
                </m:rPr>
                <w:rPr>
                  <w:rFonts w:ascii="Cambria Math" w:hAnsi="Cambria Math"/>
                </w:rPr>
                <m:t>S</m:t>
              </m:r>
            </m:e>
            <m:sub>
              <m:r>
                <w:rPr>
                  <w:rFonts w:ascii="Cambria Math" w:hAnsi="Cambria Math"/>
                </w:rPr>
                <m:t>внсп</m:t>
              </m:r>
            </m:sub>
          </m:sSub>
          <m:r>
            <w:rPr>
              <w:rFonts w:ascii="Cambria Math" w:hAnsi="Cambria Math"/>
            </w:rPr>
            <m:t>×</m:t>
          </m:r>
          <m:sSub>
            <m:sSubPr>
              <m:ctrlPr>
                <w:rPr>
                  <w:rFonts w:ascii="Cambria Math" w:hAnsi="Cambria Math"/>
                  <w:i/>
                </w:rPr>
              </m:ctrlPr>
            </m:sSubPr>
            <m:e>
              <m:r>
                <m:rPr>
                  <m:sty m:val="p"/>
                </m:rPr>
                <w:rPr>
                  <w:rFonts w:ascii="Cambria Math" w:hAnsi="Cambria Math"/>
                  <w:lang w:val="en-US"/>
                </w:rPr>
                <m:t>P</m:t>
              </m:r>
            </m:e>
            <m:sub>
              <m:r>
                <w:rPr>
                  <w:rFonts w:ascii="Cambria Math" w:hAnsi="Cambria Math"/>
                </w:rPr>
                <m:t>внсп</m:t>
              </m:r>
            </m:sub>
          </m:sSub>
          <m:r>
            <w:rPr>
              <w:rFonts w:ascii="Cambria Math" w:hAnsi="Cambria Math"/>
            </w:rPr>
            <m:t>,</m:t>
          </m:r>
        </m:oMath>
      </m:oMathPara>
    </w:p>
    <w:p w14:paraId="65780505" w14:textId="77777777" w:rsidR="003A294A" w:rsidRPr="002E0593" w:rsidRDefault="003A294A" w:rsidP="003A294A">
      <w:pPr>
        <w:jc w:val="left"/>
        <w:rPr>
          <w:position w:val="-35"/>
        </w:rPr>
      </w:pPr>
      <w:r w:rsidRPr="002E0593">
        <w:rPr>
          <w:position w:val="-35"/>
        </w:rPr>
        <w:t>в которой:</w:t>
      </w:r>
    </w:p>
    <w:p w14:paraId="486573F2" w14:textId="0D27A0A8" w:rsidR="003A294A" w:rsidRPr="00667A0C" w:rsidRDefault="00261223" w:rsidP="003A294A">
      <w:pPr>
        <w:rPr>
          <w:rFonts w:ascii="Cambria Math" w:hAnsi="Cambria Math"/>
        </w:rPr>
      </w:pP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внсп</m:t>
            </m:r>
          </m:sub>
        </m:sSub>
      </m:oMath>
      <w:r w:rsidR="003A294A">
        <w:rPr>
          <w:rFonts w:ascii="Cambria Math" w:hAnsi="Cambria Math"/>
        </w:rPr>
        <w:t xml:space="preserve"> </w:t>
      </w:r>
      <w:r w:rsidR="003A294A" w:rsidRPr="00667A0C">
        <w:rPr>
          <w:rFonts w:ascii="Cambria Math" w:hAnsi="Cambria Math"/>
        </w:rPr>
        <w:t xml:space="preserve">- </w:t>
      </w:r>
      <w:r w:rsidR="003A294A" w:rsidRPr="003A294A">
        <w:t>площадь административных помещений, для обслуживания которых предназначена водонапорная насосная станция пожаротушения</w:t>
      </w:r>
      <w:r w:rsidR="003A294A" w:rsidRPr="00667A0C">
        <w:t>;</w:t>
      </w:r>
    </w:p>
    <w:p w14:paraId="771DF0AA" w14:textId="64FB8739" w:rsidR="003A294A" w:rsidRPr="00667A0C" w:rsidRDefault="00261223" w:rsidP="003A294A">
      <w:pPr>
        <w:rPr>
          <w:rFonts w:ascii="Cambria Math" w:hAnsi="Cambria Math"/>
        </w:rPr>
      </w:pP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внсп</m:t>
            </m:r>
          </m:sub>
        </m:sSub>
      </m:oMath>
      <w:r w:rsidR="003A294A">
        <w:rPr>
          <w:rFonts w:ascii="Cambria Math" w:hAnsi="Cambria Math"/>
        </w:rPr>
        <w:t xml:space="preserve"> </w:t>
      </w:r>
      <w:r w:rsidR="003A294A" w:rsidRPr="00667A0C">
        <w:rPr>
          <w:rFonts w:ascii="Cambria Math" w:hAnsi="Cambria Math"/>
        </w:rPr>
        <w:t xml:space="preserve">- </w:t>
      </w:r>
      <w:r w:rsidR="003A294A" w:rsidRPr="003A294A">
        <w:t>цена технического обслуживания и текущего ремонта водонапорной насосной станции пожаротушения в расчете на 1 кв. метр площади соответствующего административного помещения</w:t>
      </w:r>
      <w:r w:rsidR="003A294A" w:rsidRPr="00667A0C">
        <w:t>;</w:t>
      </w:r>
    </w:p>
    <w:p w14:paraId="29521FD2" w14:textId="0A8BF0B1" w:rsidR="00237E9C" w:rsidRPr="003A294A" w:rsidRDefault="007938AA" w:rsidP="003A294A">
      <w:pPr>
        <w:pStyle w:val="7"/>
        <w:spacing w:before="0"/>
        <w:rPr>
          <w:rFonts w:ascii="Times New Roman" w:hAnsi="Times New Roman" w:cs="Times New Roman"/>
          <w:i w:val="0"/>
          <w:color w:val="auto"/>
        </w:rPr>
      </w:pPr>
      <w:r>
        <w:rPr>
          <w:rFonts w:ascii="Times New Roman" w:hAnsi="Times New Roman" w:cs="Times New Roman"/>
          <w:i w:val="0"/>
          <w:color w:val="auto"/>
        </w:rPr>
        <w:t>11) </w:t>
      </w:r>
      <w:r w:rsidR="00237E9C" w:rsidRPr="003A294A">
        <w:rPr>
          <w:rFonts w:ascii="Times New Roman" w:hAnsi="Times New Roman" w:cs="Times New Roman"/>
          <w:i w:val="0"/>
          <w:color w:val="auto"/>
        </w:rPr>
        <w:t xml:space="preserve">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 </w:t>
      </w:r>
      <w:r w:rsidR="003A294A" w:rsidRPr="00237E9C">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итп</m:t>
            </m:r>
          </m:sub>
        </m:sSub>
      </m:oMath>
      <w:r w:rsidR="003A294A" w:rsidRPr="00237E9C">
        <w:rPr>
          <w:rFonts w:ascii="Times New Roman" w:hAnsi="Times New Roman" w:cs="Times New Roman"/>
          <w:i w:val="0"/>
          <w:color w:val="auto"/>
        </w:rPr>
        <w:t>)</w:t>
      </w:r>
      <w:r w:rsidR="00237E9C" w:rsidRPr="003A294A">
        <w:rPr>
          <w:rFonts w:ascii="Times New Roman" w:hAnsi="Times New Roman" w:cs="Times New Roman"/>
          <w:i w:val="0"/>
          <w:color w:val="auto"/>
        </w:rPr>
        <w:t xml:space="preserve">, </w:t>
      </w:r>
      <w:r w:rsidR="008A2ABD" w:rsidRPr="002E0593">
        <w:rPr>
          <w:rFonts w:ascii="Times New Roman" w:hAnsi="Times New Roman" w:cs="Times New Roman"/>
          <w:i w:val="0"/>
          <w:color w:val="auto"/>
        </w:rPr>
        <w:t>рассчитываются по формуле</w:t>
      </w:r>
      <w:r w:rsidR="00237E9C" w:rsidRPr="003A294A">
        <w:rPr>
          <w:rFonts w:ascii="Times New Roman" w:hAnsi="Times New Roman" w:cs="Times New Roman"/>
          <w:i w:val="0"/>
          <w:color w:val="auto"/>
        </w:rPr>
        <w:t>:</w:t>
      </w:r>
    </w:p>
    <w:p w14:paraId="19235E3C" w14:textId="18F209B7" w:rsidR="003A294A" w:rsidRPr="002E0593" w:rsidRDefault="00261223" w:rsidP="003A294A">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итп</m:t>
              </m:r>
            </m:sub>
          </m:sSub>
          <m:r>
            <w:rPr>
              <w:rFonts w:ascii="Cambria Math" w:hAnsi="Cambria Math"/>
            </w:rPr>
            <m:t>=</m:t>
          </m:r>
          <m:sSub>
            <m:sSubPr>
              <m:ctrlPr>
                <w:rPr>
                  <w:rFonts w:ascii="Cambria Math" w:hAnsi="Cambria Math"/>
                  <w:i/>
                </w:rPr>
              </m:ctrlPr>
            </m:sSubPr>
            <m:e>
              <m:r>
                <m:rPr>
                  <m:sty m:val="p"/>
                </m:rPr>
                <w:rPr>
                  <w:rFonts w:ascii="Cambria Math" w:hAnsi="Cambria Math"/>
                </w:rPr>
                <m:t>S</m:t>
              </m:r>
            </m:e>
            <m:sub>
              <m:r>
                <w:rPr>
                  <w:rFonts w:ascii="Cambria Math" w:hAnsi="Cambria Math"/>
                </w:rPr>
                <m:t>итп</m:t>
              </m:r>
            </m:sub>
          </m:sSub>
          <m:r>
            <w:rPr>
              <w:rFonts w:ascii="Cambria Math" w:hAnsi="Cambria Math"/>
            </w:rPr>
            <m:t>×</m:t>
          </m:r>
          <m:sSub>
            <m:sSubPr>
              <m:ctrlPr>
                <w:rPr>
                  <w:rFonts w:ascii="Cambria Math" w:hAnsi="Cambria Math"/>
                  <w:i/>
                </w:rPr>
              </m:ctrlPr>
            </m:sSubPr>
            <m:e>
              <m:r>
                <m:rPr>
                  <m:sty m:val="p"/>
                </m:rPr>
                <w:rPr>
                  <w:rFonts w:ascii="Cambria Math" w:hAnsi="Cambria Math"/>
                  <w:lang w:val="en-US"/>
                </w:rPr>
                <m:t>P</m:t>
              </m:r>
            </m:e>
            <m:sub>
              <m:r>
                <w:rPr>
                  <w:rFonts w:ascii="Cambria Math" w:hAnsi="Cambria Math"/>
                </w:rPr>
                <m:t>итп</m:t>
              </m:r>
            </m:sub>
          </m:sSub>
          <m:r>
            <w:rPr>
              <w:rFonts w:ascii="Cambria Math" w:hAnsi="Cambria Math"/>
            </w:rPr>
            <m:t>,</m:t>
          </m:r>
        </m:oMath>
      </m:oMathPara>
    </w:p>
    <w:p w14:paraId="7CE2E9B4" w14:textId="77777777" w:rsidR="003A294A" w:rsidRPr="002E0593" w:rsidRDefault="003A294A" w:rsidP="003A294A">
      <w:pPr>
        <w:jc w:val="left"/>
        <w:rPr>
          <w:position w:val="-35"/>
        </w:rPr>
      </w:pPr>
      <w:r w:rsidRPr="002E0593">
        <w:rPr>
          <w:position w:val="-35"/>
        </w:rPr>
        <w:t>в которой:</w:t>
      </w:r>
    </w:p>
    <w:p w14:paraId="282C8A4A" w14:textId="76257FDB" w:rsidR="003A294A" w:rsidRPr="00667A0C" w:rsidRDefault="00261223" w:rsidP="003A294A">
      <w:pPr>
        <w:rPr>
          <w:rFonts w:ascii="Cambria Math" w:hAnsi="Cambria Math"/>
        </w:rPr>
      </w:pP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итп</m:t>
            </m:r>
          </m:sub>
        </m:sSub>
      </m:oMath>
      <w:r w:rsidR="003A294A">
        <w:rPr>
          <w:rFonts w:ascii="Cambria Math" w:hAnsi="Cambria Math"/>
        </w:rPr>
        <w:t xml:space="preserve"> </w:t>
      </w:r>
      <w:r w:rsidR="003A294A" w:rsidRPr="00667A0C">
        <w:rPr>
          <w:rFonts w:ascii="Cambria Math" w:hAnsi="Cambria Math"/>
        </w:rPr>
        <w:t xml:space="preserve">- </w:t>
      </w:r>
      <w:r w:rsidR="003A294A" w:rsidRPr="003A294A">
        <w:t>площадь административных помещений, для отопления которых используется индивидуальный тепловой пункт</w:t>
      </w:r>
      <w:r w:rsidR="003A294A" w:rsidRPr="00667A0C">
        <w:t>;</w:t>
      </w:r>
    </w:p>
    <w:p w14:paraId="4FC201F0" w14:textId="4C999EC9" w:rsidR="003A294A" w:rsidRPr="00667A0C" w:rsidRDefault="00261223" w:rsidP="003A294A">
      <w:pPr>
        <w:rPr>
          <w:rFonts w:ascii="Cambria Math" w:hAnsi="Cambria Math"/>
        </w:rPr>
      </w:pP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итп</m:t>
            </m:r>
          </m:sub>
        </m:sSub>
      </m:oMath>
      <w:r w:rsidR="003A294A">
        <w:rPr>
          <w:rFonts w:ascii="Cambria Math" w:hAnsi="Cambria Math"/>
        </w:rPr>
        <w:t xml:space="preserve"> </w:t>
      </w:r>
      <w:r w:rsidR="003A294A" w:rsidRPr="00667A0C">
        <w:rPr>
          <w:rFonts w:ascii="Cambria Math" w:hAnsi="Cambria Math"/>
        </w:rPr>
        <w:t xml:space="preserve">- </w:t>
      </w:r>
      <w:r w:rsidR="003A294A" w:rsidRPr="00437F30">
        <w:rPr>
          <w:szCs w:val="22"/>
        </w:rPr>
        <w:t>цена технического обслуживания и текущего ремонта индивидуального теплового пункта в расчете на 1 кв. метр площади соответствующих административных помещений</w:t>
      </w:r>
      <w:r w:rsidR="003A294A" w:rsidRPr="00667A0C">
        <w:t>;</w:t>
      </w:r>
    </w:p>
    <w:p w14:paraId="4D4D6A53" w14:textId="717739E7" w:rsidR="00237E9C" w:rsidRPr="003A294A" w:rsidRDefault="00237E9C" w:rsidP="003A294A">
      <w:pPr>
        <w:pStyle w:val="7"/>
        <w:spacing w:before="0"/>
        <w:rPr>
          <w:rFonts w:ascii="Times New Roman" w:hAnsi="Times New Roman" w:cs="Times New Roman"/>
          <w:i w:val="0"/>
          <w:color w:val="auto"/>
        </w:rPr>
      </w:pPr>
      <w:r w:rsidRPr="003A294A">
        <w:rPr>
          <w:rFonts w:ascii="Times New Roman" w:hAnsi="Times New Roman" w:cs="Times New Roman"/>
          <w:i w:val="0"/>
          <w:color w:val="auto"/>
        </w:rPr>
        <w:t>12)</w:t>
      </w:r>
      <w:r w:rsidR="007938AA">
        <w:rPr>
          <w:rFonts w:ascii="Times New Roman" w:hAnsi="Times New Roman" w:cs="Times New Roman"/>
          <w:i w:val="0"/>
          <w:color w:val="auto"/>
        </w:rPr>
        <w:t> </w:t>
      </w:r>
      <w:r w:rsidRPr="003A294A">
        <w:rPr>
          <w:rFonts w:ascii="Times New Roman" w:hAnsi="Times New Roman" w:cs="Times New Roman"/>
          <w:i w:val="0"/>
          <w:color w:val="auto"/>
        </w:rPr>
        <w:t xml:space="preserve">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 </w:t>
      </w:r>
      <w:r w:rsidR="003A294A" w:rsidRPr="00237E9C">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аэз</m:t>
            </m:r>
          </m:sub>
        </m:sSub>
      </m:oMath>
      <w:r w:rsidR="003A294A" w:rsidRPr="00237E9C">
        <w:rPr>
          <w:rFonts w:ascii="Times New Roman" w:hAnsi="Times New Roman" w:cs="Times New Roman"/>
          <w:i w:val="0"/>
          <w:color w:val="auto"/>
        </w:rPr>
        <w:t>)</w:t>
      </w:r>
      <w:r w:rsidR="003A294A">
        <w:rPr>
          <w:rFonts w:ascii="Times New Roman" w:hAnsi="Times New Roman" w:cs="Times New Roman"/>
          <w:i w:val="0"/>
          <w:color w:val="auto"/>
        </w:rPr>
        <w:t xml:space="preserve"> </w:t>
      </w:r>
      <w:r w:rsidR="008A2ABD" w:rsidRPr="002E0593">
        <w:rPr>
          <w:rFonts w:ascii="Times New Roman" w:hAnsi="Times New Roman" w:cs="Times New Roman"/>
          <w:i w:val="0"/>
          <w:color w:val="auto"/>
        </w:rPr>
        <w:t>рассчитываются по формуле</w:t>
      </w:r>
      <w:r w:rsidRPr="003A294A">
        <w:rPr>
          <w:rFonts w:ascii="Times New Roman" w:hAnsi="Times New Roman" w:cs="Times New Roman"/>
          <w:i w:val="0"/>
          <w:color w:val="auto"/>
        </w:rPr>
        <w:t>:</w:t>
      </w:r>
    </w:p>
    <w:p w14:paraId="2A9D588B" w14:textId="5439448F" w:rsidR="003A294A" w:rsidRPr="002E0593" w:rsidRDefault="00261223" w:rsidP="003A294A">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аэз</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P</m:t>
                  </m:r>
                </m:e>
                <m:sub>
                  <m:r>
                    <m:rPr>
                      <m:sty m:val="p"/>
                    </m:rPr>
                    <w:rPr>
                      <w:rFonts w:ascii="Cambria Math" w:hAnsi="Cambria Math"/>
                    </w:rPr>
                    <m:t>i аэз</m:t>
                  </m:r>
                </m:sub>
              </m:sSub>
              <m:r>
                <w:rPr>
                  <w:rFonts w:ascii="Cambria Math" w:hAnsi="Cambria Math"/>
                </w:rPr>
                <m:t>×</m:t>
              </m:r>
              <m:sSub>
                <m:sSubPr>
                  <m:ctrlPr>
                    <w:rPr>
                      <w:rFonts w:ascii="Cambria Math" w:hAnsi="Cambria Math"/>
                      <w:i/>
                    </w:rPr>
                  </m:ctrlPr>
                </m:sSubPr>
                <m:e>
                  <m:r>
                    <m:rPr>
                      <m:sty m:val="p"/>
                    </m:rPr>
                    <w:rPr>
                      <w:rFonts w:ascii="Cambria Math" w:hAnsi="Cambria Math"/>
                    </w:rPr>
                    <m:t>Q</m:t>
                  </m:r>
                </m:e>
                <m:sub>
                  <m:r>
                    <m:rPr>
                      <m:sty m:val="p"/>
                    </m:rPr>
                    <w:rPr>
                      <w:rFonts w:ascii="Cambria Math" w:hAnsi="Cambria Math"/>
                    </w:rPr>
                    <m:t>i аэз</m:t>
                  </m:r>
                </m:sub>
              </m:sSub>
              <m:r>
                <w:rPr>
                  <w:rFonts w:ascii="Cambria Math" w:hAnsi="Cambria Math"/>
                </w:rPr>
                <m:t>,</m:t>
              </m:r>
            </m:e>
          </m:nary>
        </m:oMath>
      </m:oMathPara>
    </w:p>
    <w:p w14:paraId="715A98D8" w14:textId="77777777" w:rsidR="003A294A" w:rsidRPr="002E0593" w:rsidRDefault="003A294A" w:rsidP="003A294A">
      <w:pPr>
        <w:jc w:val="left"/>
        <w:rPr>
          <w:position w:val="-35"/>
        </w:rPr>
      </w:pPr>
      <w:r w:rsidRPr="002E0593">
        <w:rPr>
          <w:position w:val="-35"/>
        </w:rPr>
        <w:t>в которой:</w:t>
      </w:r>
    </w:p>
    <w:p w14:paraId="0176303B" w14:textId="28B34171" w:rsidR="003A294A" w:rsidRPr="002E0593" w:rsidRDefault="00261223" w:rsidP="003A294A">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i аэз</m:t>
            </m:r>
          </m:sub>
        </m:sSub>
      </m:oMath>
      <w:r w:rsidR="003A294A" w:rsidRPr="002E0593">
        <w:t xml:space="preserve"> - </w:t>
      </w:r>
      <w:r w:rsidR="003F4B52" w:rsidRPr="003F4B52">
        <w:t>стоимость технического обслуживания и текущего ремонта i-го электрооборудования (электроподстанций, трансформаторных подстанций, электрощитовых) административного здания (помещения);</w:t>
      </w:r>
    </w:p>
    <w:p w14:paraId="25D6F014" w14:textId="30757CC6" w:rsidR="003F4B52" w:rsidRPr="002E0593" w:rsidRDefault="00261223" w:rsidP="003F4B52">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 аэз</m:t>
            </m:r>
          </m:sub>
        </m:sSub>
      </m:oMath>
      <w:r w:rsidR="003F4B52" w:rsidRPr="002E0593">
        <w:t xml:space="preserve"> - </w:t>
      </w:r>
      <w:r w:rsidR="003F4B52" w:rsidRPr="003F4B52">
        <w:t>количество i-го оборудования</w:t>
      </w:r>
      <w:r w:rsidR="003F4B52" w:rsidRPr="002E0593">
        <w:t>;</w:t>
      </w:r>
    </w:p>
    <w:p w14:paraId="64BF9931" w14:textId="2FDBBA13" w:rsidR="00173949" w:rsidRPr="00173949" w:rsidRDefault="007938AA" w:rsidP="00173949">
      <w:pPr>
        <w:pStyle w:val="7"/>
        <w:spacing w:before="0"/>
        <w:rPr>
          <w:rFonts w:ascii="Times New Roman" w:hAnsi="Times New Roman" w:cs="Times New Roman"/>
          <w:i w:val="0"/>
          <w:color w:val="auto"/>
        </w:rPr>
      </w:pPr>
      <w:r>
        <w:rPr>
          <w:rFonts w:ascii="Times New Roman" w:hAnsi="Times New Roman" w:cs="Times New Roman"/>
          <w:i w:val="0"/>
          <w:color w:val="auto"/>
        </w:rPr>
        <w:t>13) </w:t>
      </w:r>
      <w:r w:rsidR="00173949" w:rsidRPr="00173949">
        <w:rPr>
          <w:rFonts w:ascii="Times New Roman" w:hAnsi="Times New Roman" w:cs="Times New Roman"/>
          <w:i w:val="0"/>
          <w:color w:val="auto"/>
        </w:rPr>
        <w:t>затраты на техническое обслуживание и ремонт транспортных средств (</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тортс</m:t>
            </m:r>
          </m:sub>
        </m:sSub>
      </m:oMath>
      <w:r w:rsidR="00173949" w:rsidRPr="00173949">
        <w:rPr>
          <w:rFonts w:ascii="Times New Roman" w:hAnsi="Times New Roman" w:cs="Times New Roman"/>
          <w:i w:val="0"/>
          <w:color w:val="auto"/>
        </w:rPr>
        <w:t xml:space="preserve">) </w:t>
      </w:r>
      <w:r w:rsidR="008A2ABD" w:rsidRPr="002E0593">
        <w:rPr>
          <w:rFonts w:ascii="Times New Roman" w:hAnsi="Times New Roman" w:cs="Times New Roman"/>
          <w:i w:val="0"/>
          <w:color w:val="auto"/>
        </w:rPr>
        <w:t>рассчитываются по формуле</w:t>
      </w:r>
      <w:r w:rsidR="00173949" w:rsidRPr="00173949">
        <w:rPr>
          <w:rFonts w:ascii="Times New Roman" w:hAnsi="Times New Roman" w:cs="Times New Roman"/>
          <w:i w:val="0"/>
          <w:color w:val="auto"/>
        </w:rPr>
        <w:t>:</w:t>
      </w:r>
    </w:p>
    <w:p w14:paraId="722BB077" w14:textId="108D253E" w:rsidR="00173949" w:rsidRPr="002E0593" w:rsidRDefault="00261223" w:rsidP="00173949">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тортс</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lang w:val="en-US"/>
                    </w:rPr>
                    <m:t>Q</m:t>
                  </m:r>
                </m:e>
                <m:sub>
                  <m:r>
                    <w:rPr>
                      <w:rFonts w:ascii="Cambria Math" w:hAnsi="Cambria Math"/>
                    </w:rPr>
                    <m:t>тортс</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тортс</m:t>
                  </m:r>
                </m:sub>
              </m:sSub>
              <m:r>
                <w:rPr>
                  <w:rFonts w:ascii="Cambria Math" w:hAnsi="Cambria Math"/>
                </w:rPr>
                <m:t>,</m:t>
              </m:r>
            </m:e>
          </m:nary>
        </m:oMath>
      </m:oMathPara>
    </w:p>
    <w:p w14:paraId="111DB421" w14:textId="77777777" w:rsidR="00173949" w:rsidRDefault="00173949" w:rsidP="00173949">
      <w:pPr>
        <w:jc w:val="left"/>
        <w:rPr>
          <w:position w:val="-35"/>
        </w:rPr>
      </w:pPr>
      <w:r w:rsidRPr="002E0593">
        <w:rPr>
          <w:position w:val="-35"/>
        </w:rPr>
        <w:t>в которой:</w:t>
      </w:r>
    </w:p>
    <w:p w14:paraId="73D11E4E" w14:textId="655255F7" w:rsidR="008A2ABD" w:rsidRPr="002E0593" w:rsidRDefault="00261223" w:rsidP="008A2ABD">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тортс</m:t>
            </m:r>
          </m:sub>
        </m:sSub>
      </m:oMath>
      <w:r w:rsidR="008A2ABD" w:rsidRPr="002E0593">
        <w:t xml:space="preserve"> - </w:t>
      </w:r>
      <w:r w:rsidR="008A2ABD" w:rsidRPr="008A2ABD">
        <w:t>количество i-го транспортного средства</w:t>
      </w:r>
      <w:r w:rsidR="008A2ABD" w:rsidRPr="002E0593">
        <w:t>;</w:t>
      </w:r>
    </w:p>
    <w:p w14:paraId="3B9402DF" w14:textId="3C217C58" w:rsidR="00173949" w:rsidRPr="002E0593" w:rsidRDefault="00261223" w:rsidP="00173949">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тортс</m:t>
            </m:r>
          </m:sub>
        </m:sSub>
      </m:oMath>
      <w:r w:rsidR="00173949" w:rsidRPr="002E0593">
        <w:t xml:space="preserve"> - </w:t>
      </w:r>
      <w:r w:rsidR="008A2ABD" w:rsidRPr="008A2ABD">
        <w:t>стоимость технического обслуживания и ремонта i-го транспортного средства, которая определяется по средним фактическим данным за 3 предыдущих финансовых года</w:t>
      </w:r>
      <w:r w:rsidR="00173949" w:rsidRPr="003F4B52">
        <w:t>;</w:t>
      </w:r>
    </w:p>
    <w:p w14:paraId="541E70AD" w14:textId="563F9D46" w:rsidR="00173949" w:rsidRPr="008A2ABD" w:rsidRDefault="007938AA" w:rsidP="008A2ABD">
      <w:pPr>
        <w:pStyle w:val="7"/>
        <w:spacing w:before="0"/>
        <w:rPr>
          <w:rFonts w:ascii="Times New Roman" w:hAnsi="Times New Roman" w:cs="Times New Roman"/>
          <w:i w:val="0"/>
          <w:color w:val="auto"/>
        </w:rPr>
      </w:pPr>
      <w:r>
        <w:rPr>
          <w:rFonts w:ascii="Times New Roman" w:hAnsi="Times New Roman" w:cs="Times New Roman"/>
          <w:i w:val="0"/>
          <w:color w:val="auto"/>
        </w:rPr>
        <w:lastRenderedPageBreak/>
        <w:t>14) </w:t>
      </w:r>
      <w:r w:rsidR="00173949" w:rsidRPr="008A2ABD">
        <w:rPr>
          <w:rFonts w:ascii="Times New Roman" w:hAnsi="Times New Roman" w:cs="Times New Roman"/>
          <w:i w:val="0"/>
          <w:color w:val="auto"/>
        </w:rPr>
        <w:t>затраты на техническое обслуживание и регламентно-профилактический ремонт бытового оборудования определяются по фактическим затратам в отчетном финансовом году;</w:t>
      </w:r>
    </w:p>
    <w:p w14:paraId="2F0F8290" w14:textId="45F1C957" w:rsidR="002E0593" w:rsidRPr="008A2ABD" w:rsidRDefault="008A2ABD" w:rsidP="008A2ABD">
      <w:pPr>
        <w:pStyle w:val="7"/>
        <w:spacing w:before="0"/>
        <w:rPr>
          <w:rFonts w:ascii="Times New Roman" w:hAnsi="Times New Roman" w:cs="Times New Roman"/>
          <w:i w:val="0"/>
          <w:color w:val="auto"/>
        </w:rPr>
      </w:pPr>
      <w:r>
        <w:rPr>
          <w:rFonts w:ascii="Times New Roman" w:hAnsi="Times New Roman" w:cs="Times New Roman"/>
          <w:i w:val="0"/>
          <w:color w:val="auto"/>
        </w:rPr>
        <w:t>15) </w:t>
      </w:r>
      <w:r w:rsidRPr="008A2ABD">
        <w:rPr>
          <w:rFonts w:ascii="Times New Roman" w:hAnsi="Times New Roman" w:cs="Times New Roman"/>
          <w:i w:val="0"/>
          <w:color w:val="auto"/>
        </w:rPr>
        <w:t>затраты на техническое обслуживание и регламентно-профилактический ремонт иного оборудования - дизельных генераторных установок, систем газового пожаротушения, систем кондиционирования и вентиляции, систем пожарной сигнализации, систем контроля и управления доступом, систем автоматического диспетчерского управления, систем видеонаблюдения</w:t>
      </w:r>
      <w:r>
        <w:rPr>
          <w:rFonts w:ascii="Times New Roman" w:hAnsi="Times New Roman" w:cs="Times New Roman"/>
          <w:i w:val="0"/>
          <w:color w:val="auto"/>
        </w:rPr>
        <w:t xml:space="preserve"> </w:t>
      </w:r>
      <w:r w:rsidRPr="00237E9C">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ио</m:t>
            </m:r>
          </m:sub>
        </m:sSub>
      </m:oMath>
      <w:r w:rsidRPr="00237E9C">
        <w:rPr>
          <w:rFonts w:ascii="Times New Roman" w:hAnsi="Times New Roman" w:cs="Times New Roman"/>
          <w:i w:val="0"/>
          <w:color w:val="auto"/>
        </w:rPr>
        <w:t>)</w:t>
      </w:r>
      <w:r>
        <w:rPr>
          <w:rFonts w:ascii="Times New Roman" w:hAnsi="Times New Roman" w:cs="Times New Roman"/>
          <w:i w:val="0"/>
          <w:color w:val="auto"/>
        </w:rPr>
        <w:t xml:space="preserve"> </w:t>
      </w:r>
      <w:r w:rsidRPr="002E0593">
        <w:rPr>
          <w:rFonts w:ascii="Times New Roman" w:hAnsi="Times New Roman" w:cs="Times New Roman"/>
          <w:i w:val="0"/>
          <w:color w:val="auto"/>
        </w:rPr>
        <w:t>рассчитываются по формуле</w:t>
      </w:r>
      <w:r>
        <w:rPr>
          <w:rFonts w:ascii="Times New Roman" w:hAnsi="Times New Roman" w:cs="Times New Roman"/>
          <w:i w:val="0"/>
          <w:color w:val="auto"/>
        </w:rPr>
        <w:t>:</w:t>
      </w:r>
    </w:p>
    <w:p w14:paraId="4ED6519A" w14:textId="03A1D7FB" w:rsidR="008A2ABD" w:rsidRPr="00D13CE0" w:rsidRDefault="00261223" w:rsidP="008A2ABD">
      <w:pPr>
        <w:widowControl/>
        <w:adjustRightInd w:val="0"/>
        <w:ind w:firstLine="0"/>
      </w:pPr>
      <m:oMathPara>
        <m:oMath>
          <m:sSub>
            <m:sSubPr>
              <m:ctrlPr>
                <w:rPr>
                  <w:rFonts w:ascii="Cambria Math" w:hAnsi="Cambria Math"/>
                </w:rPr>
              </m:ctrlPr>
            </m:sSubPr>
            <m:e>
              <m:r>
                <w:rPr>
                  <w:rFonts w:ascii="Cambria Math" w:hAnsi="Cambria Math"/>
                </w:rPr>
                <m:t>З</m:t>
              </m:r>
            </m:e>
            <m:sub>
              <m:r>
                <w:rPr>
                  <w:rFonts w:ascii="Cambria Math" w:hAnsi="Cambria Math"/>
                </w:rPr>
                <m:t>ио</m:t>
              </m:r>
            </m:sub>
          </m:sSub>
          <m:r>
            <w:rPr>
              <w:rFonts w:ascii="Cambria Math" w:hAnsi="Cambria Math"/>
            </w:rPr>
            <m:t>=</m:t>
          </m:r>
          <m:sSub>
            <m:sSubPr>
              <m:ctrlPr>
                <w:rPr>
                  <w:rFonts w:ascii="Cambria Math" w:hAnsi="Cambria Math"/>
                  <w:i/>
                </w:rPr>
              </m:ctrlPr>
            </m:sSubPr>
            <m:e>
              <m:r>
                <m:rPr>
                  <m:sty m:val="p"/>
                </m:rPr>
                <w:rPr>
                  <w:rFonts w:ascii="Cambria Math" w:hAnsi="Cambria Math"/>
                </w:rPr>
                <m:t>З</m:t>
              </m:r>
            </m:e>
            <m:sub>
              <m:r>
                <w:rPr>
                  <w:rFonts w:ascii="Cambria Math" w:hAnsi="Cambria Math"/>
                </w:rPr>
                <m:t>дгу</m:t>
              </m:r>
            </m:sub>
          </m:sSub>
          <m:r>
            <w:rPr>
              <w:rFonts w:ascii="Cambria Math" w:hAnsi="Cambria Math"/>
            </w:rPr>
            <m:t>+</m:t>
          </m:r>
          <m:sSub>
            <m:sSubPr>
              <m:ctrlPr>
                <w:rPr>
                  <w:rFonts w:ascii="Cambria Math" w:hAnsi="Cambria Math"/>
                  <w:i/>
                </w:rPr>
              </m:ctrlPr>
            </m:sSubPr>
            <m:e>
              <m:r>
                <m:rPr>
                  <m:sty m:val="p"/>
                </m:rPr>
                <w:rPr>
                  <w:rFonts w:ascii="Cambria Math" w:hAnsi="Cambria Math"/>
                </w:rPr>
                <m:t>З</m:t>
              </m:r>
            </m:e>
            <m:sub>
              <m:r>
                <w:rPr>
                  <w:rFonts w:ascii="Cambria Math" w:hAnsi="Cambria Math"/>
                </w:rPr>
                <m:t>сгп</m:t>
              </m:r>
            </m:sub>
          </m:sSub>
          <m:r>
            <w:rPr>
              <w:rFonts w:ascii="Cambria Math" w:hAnsi="Cambria Math"/>
            </w:rPr>
            <m:t>+</m:t>
          </m:r>
          <m:sSub>
            <m:sSubPr>
              <m:ctrlPr>
                <w:rPr>
                  <w:rFonts w:ascii="Cambria Math" w:hAnsi="Cambria Math"/>
                  <w:i/>
                </w:rPr>
              </m:ctrlPr>
            </m:sSubPr>
            <m:e>
              <m:r>
                <w:rPr>
                  <w:rFonts w:ascii="Cambria Math" w:hAnsi="Cambria Math"/>
                </w:rPr>
                <m:t>З</m:t>
              </m:r>
            </m:e>
            <m:sub>
              <m:r>
                <w:rPr>
                  <w:rFonts w:ascii="Cambria Math" w:hAnsi="Cambria Math"/>
                </w:rPr>
                <m:t>скив</m:t>
              </m:r>
            </m:sub>
          </m:sSub>
          <m:r>
            <w:rPr>
              <w:rFonts w:ascii="Cambria Math" w:hAnsi="Cambria Math"/>
            </w:rPr>
            <m:t>+</m:t>
          </m:r>
          <m:sSub>
            <m:sSubPr>
              <m:ctrlPr>
                <w:rPr>
                  <w:rFonts w:ascii="Cambria Math" w:hAnsi="Cambria Math"/>
                  <w:i/>
                </w:rPr>
              </m:ctrlPr>
            </m:sSubPr>
            <m:e>
              <m:r>
                <w:rPr>
                  <w:rFonts w:ascii="Cambria Math" w:hAnsi="Cambria Math"/>
                </w:rPr>
                <m:t>З</m:t>
              </m:r>
            </m:e>
            <m:sub>
              <m:r>
                <w:rPr>
                  <w:rFonts w:ascii="Cambria Math" w:hAnsi="Cambria Math"/>
                </w:rPr>
                <m:t>спс</m:t>
              </m:r>
            </m:sub>
          </m:sSub>
          <m:r>
            <w:rPr>
              <w:rFonts w:ascii="Cambria Math" w:hAnsi="Cambria Math"/>
            </w:rPr>
            <m:t>+</m:t>
          </m:r>
          <m:sSub>
            <m:sSubPr>
              <m:ctrlPr>
                <w:rPr>
                  <w:rFonts w:ascii="Cambria Math" w:hAnsi="Cambria Math"/>
                  <w:i/>
                </w:rPr>
              </m:ctrlPr>
            </m:sSubPr>
            <m:e>
              <m:r>
                <w:rPr>
                  <w:rFonts w:ascii="Cambria Math" w:hAnsi="Cambria Math"/>
                </w:rPr>
                <m:t>З</m:t>
              </m:r>
            </m:e>
            <m:sub>
              <m:r>
                <w:rPr>
                  <w:rFonts w:ascii="Cambria Math" w:hAnsi="Cambria Math"/>
                </w:rPr>
                <m:t>скуд</m:t>
              </m:r>
            </m:sub>
          </m:sSub>
          <m:r>
            <w:rPr>
              <w:rFonts w:ascii="Cambria Math" w:hAnsi="Cambria Math"/>
            </w:rPr>
            <m:t>+</m:t>
          </m:r>
          <m:sSub>
            <m:sSubPr>
              <m:ctrlPr>
                <w:rPr>
                  <w:rFonts w:ascii="Cambria Math" w:hAnsi="Cambria Math"/>
                  <w:i/>
                </w:rPr>
              </m:ctrlPr>
            </m:sSubPr>
            <m:e>
              <m:r>
                <w:rPr>
                  <w:rFonts w:ascii="Cambria Math" w:hAnsi="Cambria Math"/>
                </w:rPr>
                <m:t>З</m:t>
              </m:r>
            </m:e>
            <m:sub>
              <m:r>
                <w:rPr>
                  <w:rFonts w:ascii="Cambria Math" w:hAnsi="Cambria Math"/>
                </w:rPr>
                <m:t>саду</m:t>
              </m:r>
            </m:sub>
          </m:sSub>
          <m:r>
            <w:rPr>
              <w:rFonts w:ascii="Cambria Math" w:hAnsi="Cambria Math"/>
            </w:rPr>
            <m:t>+</m:t>
          </m:r>
          <m:sSub>
            <m:sSubPr>
              <m:ctrlPr>
                <w:rPr>
                  <w:rFonts w:ascii="Cambria Math" w:hAnsi="Cambria Math"/>
                  <w:i/>
                </w:rPr>
              </m:ctrlPr>
            </m:sSubPr>
            <m:e>
              <m:r>
                <w:rPr>
                  <w:rFonts w:ascii="Cambria Math" w:hAnsi="Cambria Math"/>
                </w:rPr>
                <m:t>З</m:t>
              </m:r>
            </m:e>
            <m:sub>
              <m:r>
                <w:rPr>
                  <w:rFonts w:ascii="Cambria Math" w:hAnsi="Cambria Math"/>
                </w:rPr>
                <m:t>свн</m:t>
              </m:r>
            </m:sub>
          </m:sSub>
          <m:r>
            <w:rPr>
              <w:rFonts w:ascii="Cambria Math" w:hAnsi="Cambria Math"/>
            </w:rPr>
            <m:t>,</m:t>
          </m:r>
        </m:oMath>
      </m:oMathPara>
    </w:p>
    <w:p w14:paraId="0F0558EA" w14:textId="77777777" w:rsidR="008A2ABD" w:rsidRPr="00BF6CD4" w:rsidRDefault="008A2ABD" w:rsidP="008A2ABD">
      <w:pPr>
        <w:jc w:val="left"/>
        <w:rPr>
          <w:position w:val="-35"/>
        </w:rPr>
      </w:pPr>
      <w:r w:rsidRPr="00BF6CD4">
        <w:rPr>
          <w:position w:val="-35"/>
        </w:rPr>
        <w:t>в которой:</w:t>
      </w:r>
    </w:p>
    <w:p w14:paraId="5B30D163" w14:textId="1E6197AC" w:rsidR="008A2ABD" w:rsidRDefault="00261223" w:rsidP="008A2ABD">
      <m:oMath>
        <m:sSub>
          <m:sSubPr>
            <m:ctrlPr>
              <w:rPr>
                <w:rFonts w:ascii="Cambria Math" w:hAnsi="Cambria Math"/>
              </w:rPr>
            </m:ctrlPr>
          </m:sSubPr>
          <m:e>
            <m:r>
              <m:rPr>
                <m:sty m:val="p"/>
              </m:rPr>
              <w:rPr>
                <w:rFonts w:ascii="Cambria Math" w:hAnsi="Cambria Math"/>
              </w:rPr>
              <m:t>З</m:t>
            </m:r>
          </m:e>
          <m:sub>
            <m:r>
              <w:rPr>
                <w:rFonts w:ascii="Cambria Math" w:hAnsi="Cambria Math"/>
              </w:rPr>
              <m:t>дгу</m:t>
            </m:r>
          </m:sub>
        </m:sSub>
      </m:oMath>
      <w:r w:rsidR="00EE2C2F">
        <w:t> </w:t>
      </w:r>
      <w:r w:rsidR="008A2ABD" w:rsidRPr="00BF6CD4">
        <w:t>-</w:t>
      </w:r>
      <w:r w:rsidR="00EE2C2F">
        <w:t> </w:t>
      </w:r>
      <w:r w:rsidR="008A2ABD" w:rsidRPr="008A2ABD">
        <w:t>затраты на техническое обслуживание и регламентно-профилактический ремонт дизельных генераторных установок</w:t>
      </w:r>
      <w:r w:rsidR="008A2ABD">
        <w:t>;</w:t>
      </w:r>
    </w:p>
    <w:p w14:paraId="7ADDAEA2" w14:textId="4405E167" w:rsidR="008A2ABD" w:rsidRDefault="00261223" w:rsidP="008A2ABD">
      <m:oMath>
        <m:sSub>
          <m:sSubPr>
            <m:ctrlPr>
              <w:rPr>
                <w:rFonts w:ascii="Cambria Math" w:hAnsi="Cambria Math"/>
              </w:rPr>
            </m:ctrlPr>
          </m:sSubPr>
          <m:e>
            <m:r>
              <m:rPr>
                <m:sty m:val="p"/>
              </m:rPr>
              <w:rPr>
                <w:rFonts w:ascii="Cambria Math" w:hAnsi="Cambria Math"/>
              </w:rPr>
              <m:t>З</m:t>
            </m:r>
          </m:e>
          <m:sub>
            <m:r>
              <w:rPr>
                <w:rFonts w:ascii="Cambria Math" w:hAnsi="Cambria Math"/>
              </w:rPr>
              <m:t>сгп</m:t>
            </m:r>
          </m:sub>
        </m:sSub>
      </m:oMath>
      <w:r w:rsidR="00EE2C2F">
        <w:t> </w:t>
      </w:r>
      <w:r w:rsidR="008A2ABD" w:rsidRPr="00BF6CD4">
        <w:t>-</w:t>
      </w:r>
      <w:r w:rsidR="00EE2C2F">
        <w:t> </w:t>
      </w:r>
      <w:r w:rsidR="008A2ABD" w:rsidRPr="008A2ABD">
        <w:t>затраты на техническое обслуживание и регламентно-профилактический ремонт системы газового пожаротушения</w:t>
      </w:r>
      <w:r w:rsidR="008A2ABD">
        <w:t>;</w:t>
      </w:r>
    </w:p>
    <w:p w14:paraId="25817DBB" w14:textId="5A3E4915" w:rsidR="008A2ABD" w:rsidRDefault="00261223" w:rsidP="008A2ABD">
      <m:oMath>
        <m:sSub>
          <m:sSubPr>
            <m:ctrlPr>
              <w:rPr>
                <w:rFonts w:ascii="Cambria Math" w:hAnsi="Cambria Math"/>
              </w:rPr>
            </m:ctrlPr>
          </m:sSubPr>
          <m:e>
            <m:r>
              <m:rPr>
                <m:sty m:val="p"/>
              </m:rPr>
              <w:rPr>
                <w:rFonts w:ascii="Cambria Math" w:hAnsi="Cambria Math"/>
              </w:rPr>
              <m:t>З</m:t>
            </m:r>
          </m:e>
          <m:sub>
            <m:r>
              <w:rPr>
                <w:rFonts w:ascii="Cambria Math" w:hAnsi="Cambria Math"/>
              </w:rPr>
              <m:t>скив</m:t>
            </m:r>
          </m:sub>
        </m:sSub>
      </m:oMath>
      <w:r w:rsidR="00EE2C2F">
        <w:t> </w:t>
      </w:r>
      <w:r w:rsidR="008A2ABD" w:rsidRPr="00BF6CD4">
        <w:t>-</w:t>
      </w:r>
      <w:r w:rsidR="00EE2C2F">
        <w:t> </w:t>
      </w:r>
      <w:r w:rsidR="008A2ABD" w:rsidRPr="008A2ABD">
        <w:t>затраты на техническое обслуживание и регламентно-профилактический ремонт систем кондиционирования и вентиляции</w:t>
      </w:r>
      <w:r w:rsidR="008A2ABD">
        <w:t>;</w:t>
      </w:r>
    </w:p>
    <w:p w14:paraId="73C13297" w14:textId="5552E39F" w:rsidR="008A2ABD" w:rsidRDefault="00261223" w:rsidP="008A2ABD">
      <m:oMath>
        <m:sSub>
          <m:sSubPr>
            <m:ctrlPr>
              <w:rPr>
                <w:rFonts w:ascii="Cambria Math" w:hAnsi="Cambria Math"/>
              </w:rPr>
            </m:ctrlPr>
          </m:sSubPr>
          <m:e>
            <m:r>
              <m:rPr>
                <m:sty m:val="p"/>
              </m:rPr>
              <w:rPr>
                <w:rFonts w:ascii="Cambria Math" w:hAnsi="Cambria Math"/>
              </w:rPr>
              <m:t>З</m:t>
            </m:r>
          </m:e>
          <m:sub>
            <m:r>
              <w:rPr>
                <w:rFonts w:ascii="Cambria Math" w:hAnsi="Cambria Math"/>
              </w:rPr>
              <m:t>спс</m:t>
            </m:r>
          </m:sub>
        </m:sSub>
      </m:oMath>
      <w:r w:rsidR="00EE2C2F">
        <w:t> </w:t>
      </w:r>
      <w:r w:rsidR="00EE2C2F" w:rsidRPr="00BF6CD4">
        <w:t>-</w:t>
      </w:r>
      <w:r w:rsidR="00EE2C2F">
        <w:t> </w:t>
      </w:r>
      <w:r w:rsidR="008A2ABD" w:rsidRPr="008A2ABD">
        <w:t>затраты на техническое обслуживание и регламентно-профилактический ремонт систем пожарной сигнализации</w:t>
      </w:r>
      <w:r w:rsidR="008A2ABD">
        <w:t>;</w:t>
      </w:r>
    </w:p>
    <w:p w14:paraId="55BECBE2" w14:textId="75711DE2" w:rsidR="008A2ABD" w:rsidRPr="00DF26D9" w:rsidRDefault="00261223" w:rsidP="008A2ABD">
      <m:oMath>
        <m:sSub>
          <m:sSubPr>
            <m:ctrlPr>
              <w:rPr>
                <w:rFonts w:ascii="Cambria Math" w:hAnsi="Cambria Math"/>
              </w:rPr>
            </m:ctrlPr>
          </m:sSubPr>
          <m:e>
            <m:r>
              <m:rPr>
                <m:sty m:val="p"/>
              </m:rPr>
              <w:rPr>
                <w:rFonts w:ascii="Cambria Math" w:hAnsi="Cambria Math"/>
              </w:rPr>
              <m:t>З</m:t>
            </m:r>
          </m:e>
          <m:sub>
            <m:r>
              <w:rPr>
                <w:rFonts w:ascii="Cambria Math" w:hAnsi="Cambria Math"/>
              </w:rPr>
              <m:t>скуд</m:t>
            </m:r>
          </m:sub>
        </m:sSub>
      </m:oMath>
      <w:r w:rsidR="00EE2C2F">
        <w:t> </w:t>
      </w:r>
      <w:r w:rsidR="00EE2C2F" w:rsidRPr="00BF6CD4">
        <w:t>-</w:t>
      </w:r>
      <w:r w:rsidR="00EE2C2F">
        <w:t> </w:t>
      </w:r>
      <w:r w:rsidR="008A2ABD" w:rsidRPr="008A2ABD">
        <w:t>затраты на техническое обслуживание и регламентно-профилактический ремонт систем контроля и управления доступом</w:t>
      </w:r>
      <w:r w:rsidR="008A2ABD" w:rsidRPr="00DF26D9">
        <w:t>;</w:t>
      </w:r>
    </w:p>
    <w:p w14:paraId="13A06EDA" w14:textId="489CEBEB" w:rsidR="008A2ABD" w:rsidRPr="00DF26D9" w:rsidRDefault="00261223" w:rsidP="008A2ABD">
      <m:oMath>
        <m:sSub>
          <m:sSubPr>
            <m:ctrlPr>
              <w:rPr>
                <w:rFonts w:ascii="Cambria Math" w:hAnsi="Cambria Math"/>
              </w:rPr>
            </m:ctrlPr>
          </m:sSubPr>
          <m:e>
            <m:r>
              <m:rPr>
                <m:sty m:val="p"/>
              </m:rPr>
              <w:rPr>
                <w:rFonts w:ascii="Cambria Math" w:hAnsi="Cambria Math"/>
              </w:rPr>
              <m:t>З</m:t>
            </m:r>
          </m:e>
          <m:sub>
            <m:r>
              <w:rPr>
                <w:rFonts w:ascii="Cambria Math" w:hAnsi="Cambria Math"/>
              </w:rPr>
              <m:t>саду</m:t>
            </m:r>
          </m:sub>
        </m:sSub>
      </m:oMath>
      <w:r w:rsidR="00EE2C2F">
        <w:t> </w:t>
      </w:r>
      <w:r w:rsidR="00EE2C2F" w:rsidRPr="00BF6CD4">
        <w:t>-</w:t>
      </w:r>
      <w:r w:rsidR="00EE2C2F">
        <w:t> </w:t>
      </w:r>
      <w:r w:rsidR="008A2ABD" w:rsidRPr="008A2ABD">
        <w:t>затраты на техническое обслуживание и регламентно-профилактический ремонт систем автоматического диспетчерского управления</w:t>
      </w:r>
      <w:r w:rsidR="008A2ABD" w:rsidRPr="00DF26D9">
        <w:t>;</w:t>
      </w:r>
    </w:p>
    <w:p w14:paraId="0CC95B31" w14:textId="4DD34FA9" w:rsidR="008A2ABD" w:rsidRPr="00DF26D9" w:rsidRDefault="00261223" w:rsidP="008A2ABD">
      <m:oMath>
        <m:sSub>
          <m:sSubPr>
            <m:ctrlPr>
              <w:rPr>
                <w:rFonts w:ascii="Cambria Math" w:hAnsi="Cambria Math"/>
              </w:rPr>
            </m:ctrlPr>
          </m:sSubPr>
          <m:e>
            <m:r>
              <m:rPr>
                <m:sty m:val="p"/>
              </m:rPr>
              <w:rPr>
                <w:rFonts w:ascii="Cambria Math" w:hAnsi="Cambria Math"/>
              </w:rPr>
              <m:t>З</m:t>
            </m:r>
          </m:e>
          <m:sub>
            <m:r>
              <w:rPr>
                <w:rFonts w:ascii="Cambria Math" w:hAnsi="Cambria Math"/>
              </w:rPr>
              <m:t>свн</m:t>
            </m:r>
          </m:sub>
        </m:sSub>
      </m:oMath>
      <w:r w:rsidR="00EE2C2F">
        <w:t> </w:t>
      </w:r>
      <w:r w:rsidR="00EE2C2F" w:rsidRPr="00BF6CD4">
        <w:t>-</w:t>
      </w:r>
      <w:r w:rsidR="00EE2C2F">
        <w:t> </w:t>
      </w:r>
      <w:r w:rsidR="008A2ABD" w:rsidRPr="008A2ABD">
        <w:t>затраты на техническое обслуживание и регламентно-профилактический ремонт систем видеонаблюдения</w:t>
      </w:r>
      <w:r w:rsidR="008A2ABD" w:rsidRPr="00DF26D9">
        <w:t>;</w:t>
      </w:r>
    </w:p>
    <w:p w14:paraId="19B786BB" w14:textId="3A3A758B" w:rsidR="008A2ABD" w:rsidRPr="00173949" w:rsidRDefault="008A2ABD" w:rsidP="008A2ABD">
      <w:pPr>
        <w:pStyle w:val="7"/>
        <w:spacing w:before="0"/>
        <w:rPr>
          <w:rFonts w:ascii="Times New Roman" w:hAnsi="Times New Roman" w:cs="Times New Roman"/>
          <w:i w:val="0"/>
          <w:color w:val="auto"/>
        </w:rPr>
      </w:pPr>
      <w:r>
        <w:rPr>
          <w:rFonts w:ascii="Times New Roman" w:hAnsi="Times New Roman" w:cs="Times New Roman"/>
          <w:i w:val="0"/>
          <w:color w:val="auto"/>
        </w:rPr>
        <w:t>16</w:t>
      </w:r>
      <w:r w:rsidR="007938AA">
        <w:rPr>
          <w:rFonts w:ascii="Times New Roman" w:hAnsi="Times New Roman" w:cs="Times New Roman"/>
          <w:i w:val="0"/>
          <w:color w:val="auto"/>
        </w:rPr>
        <w:t>) </w:t>
      </w:r>
      <w:r w:rsidRPr="00173949">
        <w:rPr>
          <w:rFonts w:ascii="Times New Roman" w:hAnsi="Times New Roman" w:cs="Times New Roman"/>
          <w:i w:val="0"/>
          <w:color w:val="auto"/>
        </w:rPr>
        <w:t xml:space="preserve">затраты на </w:t>
      </w:r>
      <w:r w:rsidR="00546C01" w:rsidRPr="00546C01">
        <w:rPr>
          <w:rFonts w:ascii="Times New Roman" w:hAnsi="Times New Roman" w:cs="Times New Roman"/>
          <w:i w:val="0"/>
          <w:color w:val="auto"/>
        </w:rPr>
        <w:t xml:space="preserve">техническое обслуживание и регламентно-профилактический ремонт дизельных генераторных установок </w:t>
      </w:r>
      <w:r w:rsidRPr="00173949">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дгу</m:t>
            </m:r>
          </m:sub>
        </m:sSub>
      </m:oMath>
      <w:r w:rsidRPr="00173949">
        <w:rPr>
          <w:rFonts w:ascii="Times New Roman" w:hAnsi="Times New Roman" w:cs="Times New Roman"/>
          <w:i w:val="0"/>
          <w:color w:val="auto"/>
        </w:rPr>
        <w:t xml:space="preserve">) </w:t>
      </w:r>
      <w:r w:rsidRPr="002E0593">
        <w:rPr>
          <w:rFonts w:ascii="Times New Roman" w:hAnsi="Times New Roman" w:cs="Times New Roman"/>
          <w:i w:val="0"/>
          <w:color w:val="auto"/>
        </w:rPr>
        <w:t>рассчитываются по формуле</w:t>
      </w:r>
      <w:r w:rsidRPr="00173949">
        <w:rPr>
          <w:rFonts w:ascii="Times New Roman" w:hAnsi="Times New Roman" w:cs="Times New Roman"/>
          <w:i w:val="0"/>
          <w:color w:val="auto"/>
        </w:rPr>
        <w:t>:</w:t>
      </w:r>
    </w:p>
    <w:p w14:paraId="30B87952" w14:textId="630FDE71" w:rsidR="008A2ABD" w:rsidRPr="002E0593" w:rsidRDefault="00261223" w:rsidP="008A2ABD">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дгу</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lang w:val="en-US"/>
                    </w:rPr>
                    <m:t>Q</m:t>
                  </m:r>
                </m:e>
                <m:sub>
                  <m:r>
                    <m:rPr>
                      <m:sty m:val="p"/>
                    </m:rPr>
                    <w:rPr>
                      <w:rFonts w:ascii="Cambria Math" w:hAnsi="Cambria Math"/>
                      <w:lang w:val="en-US"/>
                    </w:rPr>
                    <m:t>i </m:t>
                  </m:r>
                  <m:r>
                    <w:rPr>
                      <w:rFonts w:ascii="Cambria Math" w:hAnsi="Cambria Math"/>
                    </w:rPr>
                    <m:t>дгу</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m:t>
                  </m:r>
                  <m:r>
                    <w:rPr>
                      <w:rFonts w:ascii="Cambria Math" w:hAnsi="Cambria Math"/>
                    </w:rPr>
                    <m:t> </m:t>
                  </m:r>
                  <m:r>
                    <m:rPr>
                      <m:sty m:val="p"/>
                    </m:rPr>
                    <w:rPr>
                      <w:rFonts w:ascii="Cambria Math" w:hAnsi="Cambria Math"/>
                    </w:rPr>
                    <m:t>дгу</m:t>
                  </m:r>
                </m:sub>
              </m:sSub>
              <m:r>
                <w:rPr>
                  <w:rFonts w:ascii="Cambria Math" w:hAnsi="Cambria Math"/>
                </w:rPr>
                <m:t>,</m:t>
              </m:r>
            </m:e>
          </m:nary>
        </m:oMath>
      </m:oMathPara>
    </w:p>
    <w:p w14:paraId="3012F9E9" w14:textId="77777777" w:rsidR="008A2ABD" w:rsidRDefault="008A2ABD" w:rsidP="008A2ABD">
      <w:pPr>
        <w:jc w:val="left"/>
        <w:rPr>
          <w:position w:val="-35"/>
        </w:rPr>
      </w:pPr>
      <w:r w:rsidRPr="002E0593">
        <w:rPr>
          <w:position w:val="-35"/>
        </w:rPr>
        <w:t>в которой:</w:t>
      </w:r>
    </w:p>
    <w:p w14:paraId="630A1F2F" w14:textId="551EB187" w:rsidR="008A2ABD" w:rsidRPr="002E0593" w:rsidRDefault="00261223" w:rsidP="008A2ABD">
      <m:oMath>
        <m:sSub>
          <m:sSubPr>
            <m:ctrlPr>
              <w:rPr>
                <w:rFonts w:ascii="Cambria Math" w:hAnsi="Cambria Math"/>
              </w:rPr>
            </m:ctrlPr>
          </m:sSubPr>
          <m:e>
            <m:r>
              <m:rPr>
                <m:sty m:val="p"/>
              </m:rPr>
              <w:rPr>
                <w:rFonts w:ascii="Cambria Math" w:hAnsi="Cambria Math"/>
              </w:rPr>
              <m:t>Q</m:t>
            </m:r>
          </m:e>
          <m:sub>
            <m:r>
              <m:rPr>
                <m:sty m:val="p"/>
              </m:rPr>
              <w:rPr>
                <w:rFonts w:ascii="Cambria Math" w:hAnsi="Cambria Math"/>
                <w:lang w:val="en-US"/>
              </w:rPr>
              <m:t>i </m:t>
            </m:r>
            <m:r>
              <w:rPr>
                <w:rFonts w:ascii="Cambria Math" w:hAnsi="Cambria Math"/>
              </w:rPr>
              <m:t>дгу</m:t>
            </m:r>
          </m:sub>
        </m:sSub>
      </m:oMath>
      <w:r w:rsidR="008A2ABD" w:rsidRPr="002E0593">
        <w:t xml:space="preserve"> - </w:t>
      </w:r>
      <w:r w:rsidR="00546C01" w:rsidRPr="00546C01">
        <w:t>количество i-х дизельных генераторных установок</w:t>
      </w:r>
      <w:r w:rsidR="008A2ABD" w:rsidRPr="002E0593">
        <w:t>;</w:t>
      </w:r>
    </w:p>
    <w:p w14:paraId="165B291D" w14:textId="1CA611D3" w:rsidR="008A2ABD" w:rsidRPr="002E0593" w:rsidRDefault="00261223" w:rsidP="008A2ABD">
      <m:oMath>
        <m:sSub>
          <m:sSubPr>
            <m:ctrlPr>
              <w:rPr>
                <w:rFonts w:ascii="Cambria Math" w:hAnsi="Cambria Math"/>
              </w:rPr>
            </m:ctrlPr>
          </m:sSubPr>
          <m:e>
            <m:r>
              <m:rPr>
                <m:sty m:val="p"/>
              </m:rPr>
              <w:rPr>
                <w:rFonts w:ascii="Cambria Math" w:hAnsi="Cambria Math"/>
              </w:rPr>
              <m:t>P</m:t>
            </m:r>
          </m:e>
          <m:sub>
            <m:r>
              <m:rPr>
                <m:sty m:val="p"/>
              </m:rPr>
              <w:rPr>
                <w:rFonts w:ascii="Cambria Math" w:hAnsi="Cambria Math"/>
                <w:lang w:val="en-US"/>
              </w:rPr>
              <m:t>i </m:t>
            </m:r>
            <m:r>
              <w:rPr>
                <w:rFonts w:ascii="Cambria Math" w:hAnsi="Cambria Math"/>
              </w:rPr>
              <m:t>дгу</m:t>
            </m:r>
          </m:sub>
        </m:sSub>
      </m:oMath>
      <w:r w:rsidR="008A2ABD" w:rsidRPr="002E0593">
        <w:t xml:space="preserve"> - </w:t>
      </w:r>
      <w:r w:rsidR="00546C01" w:rsidRPr="00546C01">
        <w:t>цена технического обслуживания и регламентно-профилактического ремонта 1 i-й дизельной генераторной установки в год</w:t>
      </w:r>
      <w:r w:rsidR="008A2ABD" w:rsidRPr="003F4B52">
        <w:t>;</w:t>
      </w:r>
    </w:p>
    <w:p w14:paraId="1FCD7C98" w14:textId="1F4600E0" w:rsidR="00546C01" w:rsidRPr="00173949" w:rsidRDefault="00546C01" w:rsidP="00546C01">
      <w:pPr>
        <w:pStyle w:val="7"/>
        <w:spacing w:before="0"/>
        <w:rPr>
          <w:rFonts w:ascii="Times New Roman" w:hAnsi="Times New Roman" w:cs="Times New Roman"/>
          <w:i w:val="0"/>
          <w:color w:val="auto"/>
        </w:rPr>
      </w:pPr>
      <w:r>
        <w:rPr>
          <w:rFonts w:ascii="Times New Roman" w:hAnsi="Times New Roman" w:cs="Times New Roman"/>
          <w:i w:val="0"/>
          <w:color w:val="auto"/>
        </w:rPr>
        <w:t>17</w:t>
      </w:r>
      <w:r w:rsidR="007938AA">
        <w:rPr>
          <w:rFonts w:ascii="Times New Roman" w:hAnsi="Times New Roman" w:cs="Times New Roman"/>
          <w:i w:val="0"/>
          <w:color w:val="auto"/>
        </w:rPr>
        <w:t>) </w:t>
      </w:r>
      <w:r w:rsidRPr="00546C01">
        <w:rPr>
          <w:rFonts w:ascii="Times New Roman" w:hAnsi="Times New Roman" w:cs="Times New Roman"/>
          <w:i w:val="0"/>
          <w:color w:val="auto"/>
        </w:rPr>
        <w:t xml:space="preserve">затраты на техническое обслуживание и регламентно-профилактический ремонт системы газового пожаротушения </w:t>
      </w:r>
      <w:r w:rsidRPr="00173949">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сгп</m:t>
            </m:r>
          </m:sub>
        </m:sSub>
      </m:oMath>
      <w:r w:rsidRPr="00173949">
        <w:rPr>
          <w:rFonts w:ascii="Times New Roman" w:hAnsi="Times New Roman" w:cs="Times New Roman"/>
          <w:i w:val="0"/>
          <w:color w:val="auto"/>
        </w:rPr>
        <w:t xml:space="preserve">) </w:t>
      </w:r>
      <w:r w:rsidRPr="002E0593">
        <w:rPr>
          <w:rFonts w:ascii="Times New Roman" w:hAnsi="Times New Roman" w:cs="Times New Roman"/>
          <w:i w:val="0"/>
          <w:color w:val="auto"/>
        </w:rPr>
        <w:t>рассчитываются по формуле</w:t>
      </w:r>
      <w:r w:rsidRPr="00173949">
        <w:rPr>
          <w:rFonts w:ascii="Times New Roman" w:hAnsi="Times New Roman" w:cs="Times New Roman"/>
          <w:i w:val="0"/>
          <w:color w:val="auto"/>
        </w:rPr>
        <w:t>:</w:t>
      </w:r>
    </w:p>
    <w:p w14:paraId="29319382" w14:textId="52CC6F71" w:rsidR="00546C01" w:rsidRPr="002E0593" w:rsidRDefault="00261223" w:rsidP="00546C01">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сгп</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lang w:val="en-US"/>
                    </w:rPr>
                    <m:t>Q</m:t>
                  </m:r>
                </m:e>
                <m:sub>
                  <m:r>
                    <m:rPr>
                      <m:sty m:val="p"/>
                    </m:rPr>
                    <w:rPr>
                      <w:rFonts w:ascii="Cambria Math" w:hAnsi="Cambria Math"/>
                      <w:lang w:val="en-US"/>
                    </w:rPr>
                    <m:t>i </m:t>
                  </m:r>
                  <m:r>
                    <w:rPr>
                      <w:rFonts w:ascii="Cambria Math" w:hAnsi="Cambria Math"/>
                    </w:rPr>
                    <m:t>сгп</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m:t>
                  </m:r>
                  <m:r>
                    <w:rPr>
                      <w:rFonts w:ascii="Cambria Math" w:hAnsi="Cambria Math"/>
                    </w:rPr>
                    <m:t> </m:t>
                  </m:r>
                  <m:r>
                    <m:rPr>
                      <m:sty m:val="p"/>
                    </m:rPr>
                    <w:rPr>
                      <w:rFonts w:ascii="Cambria Math" w:hAnsi="Cambria Math"/>
                    </w:rPr>
                    <m:t>сгп</m:t>
                  </m:r>
                </m:sub>
              </m:sSub>
              <m:r>
                <w:rPr>
                  <w:rFonts w:ascii="Cambria Math" w:hAnsi="Cambria Math"/>
                </w:rPr>
                <m:t>,</m:t>
              </m:r>
            </m:e>
          </m:nary>
        </m:oMath>
      </m:oMathPara>
    </w:p>
    <w:p w14:paraId="6DF4B638" w14:textId="77777777" w:rsidR="00546C01" w:rsidRDefault="00546C01" w:rsidP="00546C01">
      <w:pPr>
        <w:jc w:val="left"/>
        <w:rPr>
          <w:position w:val="-35"/>
        </w:rPr>
      </w:pPr>
      <w:r w:rsidRPr="002E0593">
        <w:rPr>
          <w:position w:val="-35"/>
        </w:rPr>
        <w:t>в которой:</w:t>
      </w:r>
    </w:p>
    <w:p w14:paraId="5FFF73EF" w14:textId="0E850478" w:rsidR="00546C01" w:rsidRPr="002E0593" w:rsidRDefault="00261223" w:rsidP="00546C01">
      <m:oMath>
        <m:sSub>
          <m:sSubPr>
            <m:ctrlPr>
              <w:rPr>
                <w:rFonts w:ascii="Cambria Math" w:hAnsi="Cambria Math"/>
              </w:rPr>
            </m:ctrlPr>
          </m:sSubPr>
          <m:e>
            <m:r>
              <m:rPr>
                <m:sty m:val="p"/>
              </m:rPr>
              <w:rPr>
                <w:rFonts w:ascii="Cambria Math" w:hAnsi="Cambria Math"/>
              </w:rPr>
              <m:t>Q</m:t>
            </m:r>
          </m:e>
          <m:sub>
            <m:r>
              <m:rPr>
                <m:sty m:val="p"/>
              </m:rPr>
              <w:rPr>
                <w:rFonts w:ascii="Cambria Math" w:hAnsi="Cambria Math"/>
                <w:lang w:val="en-US"/>
              </w:rPr>
              <m:t>i </m:t>
            </m:r>
            <m:r>
              <w:rPr>
                <w:rFonts w:ascii="Cambria Math" w:hAnsi="Cambria Math"/>
              </w:rPr>
              <m:t>сгп</m:t>
            </m:r>
          </m:sub>
        </m:sSub>
      </m:oMath>
      <w:r w:rsidR="00546C01" w:rsidRPr="002E0593">
        <w:t xml:space="preserve"> - </w:t>
      </w:r>
      <w:r w:rsidR="00546C01" w:rsidRPr="00546C01">
        <w:t>количество i-х датчиков системы газового пожаротушения</w:t>
      </w:r>
      <w:r w:rsidR="00546C01" w:rsidRPr="002E0593">
        <w:t>;</w:t>
      </w:r>
    </w:p>
    <w:p w14:paraId="660F7FBF" w14:textId="5FB2C01D" w:rsidR="00546C01" w:rsidRPr="002E0593" w:rsidRDefault="00261223" w:rsidP="00546C01">
      <m:oMath>
        <m:sSub>
          <m:sSubPr>
            <m:ctrlPr>
              <w:rPr>
                <w:rFonts w:ascii="Cambria Math" w:hAnsi="Cambria Math"/>
              </w:rPr>
            </m:ctrlPr>
          </m:sSubPr>
          <m:e>
            <m:r>
              <m:rPr>
                <m:sty m:val="p"/>
              </m:rPr>
              <w:rPr>
                <w:rFonts w:ascii="Cambria Math" w:hAnsi="Cambria Math"/>
              </w:rPr>
              <m:t>P</m:t>
            </m:r>
          </m:e>
          <m:sub>
            <m:r>
              <m:rPr>
                <m:sty m:val="p"/>
              </m:rPr>
              <w:rPr>
                <w:rFonts w:ascii="Cambria Math" w:hAnsi="Cambria Math"/>
                <w:lang w:val="en-US"/>
              </w:rPr>
              <m:t>i </m:t>
            </m:r>
            <m:r>
              <w:rPr>
                <w:rFonts w:ascii="Cambria Math" w:hAnsi="Cambria Math"/>
              </w:rPr>
              <m:t>сгп</m:t>
            </m:r>
          </m:sub>
        </m:sSub>
      </m:oMath>
      <w:r w:rsidR="00546C01" w:rsidRPr="002E0593">
        <w:t xml:space="preserve"> - </w:t>
      </w:r>
      <w:r w:rsidR="00546C01" w:rsidRPr="00546C01">
        <w:t>цена технического обслуживания и регламентно-профилактического ремонта 1 i-го датчика системы газового пожаротушения в год</w:t>
      </w:r>
      <w:r w:rsidR="00546C01" w:rsidRPr="003F4B52">
        <w:t>;</w:t>
      </w:r>
    </w:p>
    <w:p w14:paraId="486DE95F" w14:textId="1931C105" w:rsidR="00546C01" w:rsidRPr="00173949" w:rsidRDefault="00546C01" w:rsidP="00546C01">
      <w:pPr>
        <w:pStyle w:val="7"/>
        <w:spacing w:before="0"/>
        <w:rPr>
          <w:rFonts w:ascii="Times New Roman" w:hAnsi="Times New Roman" w:cs="Times New Roman"/>
          <w:i w:val="0"/>
          <w:color w:val="auto"/>
        </w:rPr>
      </w:pPr>
      <w:r>
        <w:rPr>
          <w:rFonts w:ascii="Times New Roman" w:hAnsi="Times New Roman" w:cs="Times New Roman"/>
          <w:i w:val="0"/>
          <w:color w:val="auto"/>
        </w:rPr>
        <w:lastRenderedPageBreak/>
        <w:t>18</w:t>
      </w:r>
      <w:r w:rsidR="007938AA">
        <w:rPr>
          <w:rFonts w:ascii="Times New Roman" w:hAnsi="Times New Roman" w:cs="Times New Roman"/>
          <w:i w:val="0"/>
          <w:color w:val="auto"/>
        </w:rPr>
        <w:t>) </w:t>
      </w:r>
      <w:r w:rsidRPr="00546C01">
        <w:rPr>
          <w:rFonts w:ascii="Times New Roman" w:hAnsi="Times New Roman" w:cs="Times New Roman"/>
          <w:i w:val="0"/>
          <w:color w:val="auto"/>
        </w:rPr>
        <w:t xml:space="preserve">затраты на техническое обслуживание и регламентно-профилактический ремонт систем кондиционирования и вентиляции </w:t>
      </w:r>
      <w:r w:rsidRPr="00173949">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скив</m:t>
            </m:r>
          </m:sub>
        </m:sSub>
      </m:oMath>
      <w:r w:rsidRPr="00173949">
        <w:rPr>
          <w:rFonts w:ascii="Times New Roman" w:hAnsi="Times New Roman" w:cs="Times New Roman"/>
          <w:i w:val="0"/>
          <w:color w:val="auto"/>
        </w:rPr>
        <w:t xml:space="preserve">) </w:t>
      </w:r>
      <w:r w:rsidRPr="002E0593">
        <w:rPr>
          <w:rFonts w:ascii="Times New Roman" w:hAnsi="Times New Roman" w:cs="Times New Roman"/>
          <w:i w:val="0"/>
          <w:color w:val="auto"/>
        </w:rPr>
        <w:t>рассчитываются по формуле</w:t>
      </w:r>
      <w:r w:rsidRPr="00173949">
        <w:rPr>
          <w:rFonts w:ascii="Times New Roman" w:hAnsi="Times New Roman" w:cs="Times New Roman"/>
          <w:i w:val="0"/>
          <w:color w:val="auto"/>
        </w:rPr>
        <w:t>:</w:t>
      </w:r>
    </w:p>
    <w:p w14:paraId="3B9ECBFC" w14:textId="0EDC00D1" w:rsidR="00546C01" w:rsidRPr="002E0593" w:rsidRDefault="00261223" w:rsidP="00546C01">
      <w:pPr>
        <w:widowControl/>
        <w:adjustRightInd w:val="0"/>
      </w:pPr>
      <m:oMathPara>
        <m:oMath>
          <m:sSub>
            <m:sSubPr>
              <m:ctrlPr>
                <w:rPr>
                  <w:rFonts w:ascii="Cambria Math" w:hAnsi="Cambria Math"/>
                </w:rPr>
              </m:ctrlPr>
            </m:sSubPr>
            <m:e>
              <m:r>
                <w:rPr>
                  <w:rFonts w:ascii="Cambria Math" w:hAnsi="Cambria Math"/>
                </w:rPr>
                <m:t>З</m:t>
              </m:r>
            </m:e>
            <m:sub>
              <m:r>
                <m:rPr>
                  <m:sty m:val="p"/>
                </m:rPr>
                <w:rPr>
                  <w:rFonts w:ascii="Cambria Math" w:hAnsi="Cambria Math"/>
                </w:rPr>
                <m:t>скив</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lang w:val="en-US"/>
                    </w:rPr>
                    <m:t>Q</m:t>
                  </m:r>
                </m:e>
                <m:sub>
                  <m:r>
                    <m:rPr>
                      <m:sty m:val="p"/>
                    </m:rPr>
                    <w:rPr>
                      <w:rFonts w:ascii="Cambria Math" w:hAnsi="Cambria Math"/>
                      <w:lang w:val="en-US"/>
                    </w:rPr>
                    <m:t>i </m:t>
                  </m:r>
                  <m:r>
                    <m:rPr>
                      <m:sty m:val="p"/>
                    </m:rPr>
                    <w:rPr>
                      <w:rFonts w:ascii="Cambria Math" w:hAnsi="Cambria Math"/>
                    </w:rPr>
                    <m:t>скив</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m:t>
                  </m:r>
                  <m:r>
                    <w:rPr>
                      <w:rFonts w:ascii="Cambria Math" w:hAnsi="Cambria Math"/>
                    </w:rPr>
                    <m:t> </m:t>
                  </m:r>
                  <m:r>
                    <m:rPr>
                      <m:sty m:val="p"/>
                    </m:rPr>
                    <w:rPr>
                      <w:rFonts w:ascii="Cambria Math" w:hAnsi="Cambria Math"/>
                    </w:rPr>
                    <m:t>скив</m:t>
                  </m:r>
                </m:sub>
              </m:sSub>
              <m:r>
                <w:rPr>
                  <w:rFonts w:ascii="Cambria Math" w:hAnsi="Cambria Math"/>
                </w:rPr>
                <m:t>,</m:t>
              </m:r>
            </m:e>
          </m:nary>
        </m:oMath>
      </m:oMathPara>
    </w:p>
    <w:p w14:paraId="560460A8" w14:textId="77777777" w:rsidR="00546C01" w:rsidRDefault="00546C01" w:rsidP="00546C01">
      <w:pPr>
        <w:jc w:val="left"/>
        <w:rPr>
          <w:position w:val="-35"/>
        </w:rPr>
      </w:pPr>
      <w:r w:rsidRPr="002E0593">
        <w:rPr>
          <w:position w:val="-35"/>
        </w:rPr>
        <w:t>в которой:</w:t>
      </w:r>
    </w:p>
    <w:p w14:paraId="00FCEC45" w14:textId="76AACB9C" w:rsidR="00546C01" w:rsidRPr="002E0593" w:rsidRDefault="00261223" w:rsidP="00546C01">
      <m:oMath>
        <m:sSub>
          <m:sSubPr>
            <m:ctrlPr>
              <w:rPr>
                <w:rFonts w:ascii="Cambria Math" w:hAnsi="Cambria Math"/>
              </w:rPr>
            </m:ctrlPr>
          </m:sSubPr>
          <m:e>
            <m:r>
              <m:rPr>
                <m:sty m:val="p"/>
              </m:rPr>
              <w:rPr>
                <w:rFonts w:ascii="Cambria Math" w:hAnsi="Cambria Math"/>
              </w:rPr>
              <m:t>Q</m:t>
            </m:r>
          </m:e>
          <m:sub>
            <m:r>
              <m:rPr>
                <m:sty m:val="p"/>
              </m:rPr>
              <w:rPr>
                <w:rFonts w:ascii="Cambria Math" w:hAnsi="Cambria Math"/>
                <w:lang w:val="en-US"/>
              </w:rPr>
              <m:t>i </m:t>
            </m:r>
            <m:r>
              <m:rPr>
                <m:sty m:val="p"/>
              </m:rPr>
              <w:rPr>
                <w:rFonts w:ascii="Cambria Math" w:hAnsi="Cambria Math"/>
              </w:rPr>
              <m:t>скив</m:t>
            </m:r>
          </m:sub>
        </m:sSub>
      </m:oMath>
      <w:r w:rsidR="00546C01" w:rsidRPr="002E0593">
        <w:t xml:space="preserve"> - </w:t>
      </w:r>
      <w:r w:rsidR="00546C01" w:rsidRPr="00546C01">
        <w:t>количество i-х установок кондиционирования и элементов систем вентиляции</w:t>
      </w:r>
      <w:r w:rsidR="00546C01" w:rsidRPr="002E0593">
        <w:t>;</w:t>
      </w:r>
    </w:p>
    <w:p w14:paraId="0200C160" w14:textId="2459AC5B" w:rsidR="00546C01" w:rsidRPr="002E0593" w:rsidRDefault="00261223" w:rsidP="00546C01">
      <m:oMath>
        <m:sSub>
          <m:sSubPr>
            <m:ctrlPr>
              <w:rPr>
                <w:rFonts w:ascii="Cambria Math" w:hAnsi="Cambria Math"/>
              </w:rPr>
            </m:ctrlPr>
          </m:sSubPr>
          <m:e>
            <m:r>
              <m:rPr>
                <m:sty m:val="p"/>
              </m:rPr>
              <w:rPr>
                <w:rFonts w:ascii="Cambria Math" w:hAnsi="Cambria Math"/>
              </w:rPr>
              <m:t>P</m:t>
            </m:r>
          </m:e>
          <m:sub>
            <m:r>
              <m:rPr>
                <m:sty m:val="p"/>
              </m:rPr>
              <w:rPr>
                <w:rFonts w:ascii="Cambria Math" w:hAnsi="Cambria Math"/>
                <w:lang w:val="en-US"/>
              </w:rPr>
              <m:t>i </m:t>
            </m:r>
            <m:r>
              <m:rPr>
                <m:sty m:val="p"/>
              </m:rPr>
              <w:rPr>
                <w:rFonts w:ascii="Cambria Math" w:hAnsi="Cambria Math"/>
              </w:rPr>
              <m:t>скив</m:t>
            </m:r>
          </m:sub>
        </m:sSub>
      </m:oMath>
      <w:r w:rsidR="00546C01" w:rsidRPr="002E0593">
        <w:t xml:space="preserve"> - </w:t>
      </w:r>
      <w:r w:rsidR="00546C01" w:rsidRPr="00546C01">
        <w:t>цена технического обслуживания и регламентно-профилактического ремонта 1 i-й установки кондиционирования и элементов вентиляции</w:t>
      </w:r>
      <w:r w:rsidR="00546C01" w:rsidRPr="003F4B52">
        <w:t>;</w:t>
      </w:r>
    </w:p>
    <w:p w14:paraId="3FD8A1E4" w14:textId="71FECEE1" w:rsidR="00546C01" w:rsidRPr="00173949" w:rsidRDefault="00546C01" w:rsidP="00546C01">
      <w:pPr>
        <w:pStyle w:val="7"/>
        <w:spacing w:before="0"/>
        <w:rPr>
          <w:rFonts w:ascii="Times New Roman" w:hAnsi="Times New Roman" w:cs="Times New Roman"/>
          <w:i w:val="0"/>
          <w:color w:val="auto"/>
        </w:rPr>
      </w:pPr>
      <w:r>
        <w:rPr>
          <w:rFonts w:ascii="Times New Roman" w:hAnsi="Times New Roman" w:cs="Times New Roman"/>
          <w:i w:val="0"/>
          <w:color w:val="auto"/>
        </w:rPr>
        <w:t>19</w:t>
      </w:r>
      <w:r w:rsidRPr="00173949">
        <w:rPr>
          <w:rFonts w:ascii="Times New Roman" w:hAnsi="Times New Roman" w:cs="Times New Roman"/>
          <w:i w:val="0"/>
          <w:color w:val="auto"/>
        </w:rPr>
        <w:t>)</w:t>
      </w:r>
      <w:r w:rsidR="007938AA">
        <w:rPr>
          <w:rFonts w:ascii="Times New Roman" w:hAnsi="Times New Roman" w:cs="Times New Roman"/>
          <w:i w:val="0"/>
          <w:color w:val="auto"/>
        </w:rPr>
        <w:t> </w:t>
      </w:r>
      <w:r w:rsidRPr="00546C01">
        <w:rPr>
          <w:rFonts w:ascii="Times New Roman" w:hAnsi="Times New Roman" w:cs="Times New Roman"/>
          <w:i w:val="0"/>
          <w:color w:val="auto"/>
        </w:rPr>
        <w:t xml:space="preserve">затраты на техническое обслуживание и регламентно-профилактический ремонт систем пожарной сигнализации </w:t>
      </w:r>
      <w:r w:rsidRPr="00173949">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спс</m:t>
            </m:r>
          </m:sub>
        </m:sSub>
      </m:oMath>
      <w:r w:rsidRPr="00173949">
        <w:rPr>
          <w:rFonts w:ascii="Times New Roman" w:hAnsi="Times New Roman" w:cs="Times New Roman"/>
          <w:i w:val="0"/>
          <w:color w:val="auto"/>
        </w:rPr>
        <w:t xml:space="preserve">) </w:t>
      </w:r>
      <w:r w:rsidRPr="002E0593">
        <w:rPr>
          <w:rFonts w:ascii="Times New Roman" w:hAnsi="Times New Roman" w:cs="Times New Roman"/>
          <w:i w:val="0"/>
          <w:color w:val="auto"/>
        </w:rPr>
        <w:t>рассчитываются по формуле</w:t>
      </w:r>
      <w:r w:rsidRPr="00173949">
        <w:rPr>
          <w:rFonts w:ascii="Times New Roman" w:hAnsi="Times New Roman" w:cs="Times New Roman"/>
          <w:i w:val="0"/>
          <w:color w:val="auto"/>
        </w:rPr>
        <w:t>:</w:t>
      </w:r>
    </w:p>
    <w:p w14:paraId="74C779B9" w14:textId="108AFE0E" w:rsidR="00546C01" w:rsidRPr="002E0593" w:rsidRDefault="00261223" w:rsidP="00546C01">
      <w:pPr>
        <w:widowControl/>
        <w:adjustRightInd w:val="0"/>
      </w:pPr>
      <m:oMathPara>
        <m:oMath>
          <m:sSub>
            <m:sSubPr>
              <m:ctrlPr>
                <w:rPr>
                  <w:rFonts w:ascii="Cambria Math" w:hAnsi="Cambria Math"/>
                </w:rPr>
              </m:ctrlPr>
            </m:sSubPr>
            <m:e>
              <m:r>
                <w:rPr>
                  <w:rFonts w:ascii="Cambria Math" w:hAnsi="Cambria Math"/>
                </w:rPr>
                <m:t>З</m:t>
              </m:r>
            </m:e>
            <m:sub>
              <m:r>
                <m:rPr>
                  <m:sty m:val="p"/>
                </m:rPr>
                <w:rPr>
                  <w:rFonts w:ascii="Cambria Math" w:hAnsi="Cambria Math"/>
                </w:rPr>
                <m:t>спс</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lang w:val="en-US"/>
                    </w:rPr>
                    <m:t>Q</m:t>
                  </m:r>
                </m:e>
                <m:sub>
                  <m:r>
                    <m:rPr>
                      <m:sty m:val="p"/>
                    </m:rPr>
                    <w:rPr>
                      <w:rFonts w:ascii="Cambria Math" w:hAnsi="Cambria Math"/>
                      <w:lang w:val="en-US"/>
                    </w:rPr>
                    <m:t>i </m:t>
                  </m:r>
                  <m:r>
                    <m:rPr>
                      <m:sty m:val="p"/>
                    </m:rPr>
                    <w:rPr>
                      <w:rFonts w:ascii="Cambria Math" w:hAnsi="Cambria Math"/>
                    </w:rPr>
                    <m:t>спс</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m:t>
                  </m:r>
                  <m:r>
                    <w:rPr>
                      <w:rFonts w:ascii="Cambria Math" w:hAnsi="Cambria Math"/>
                    </w:rPr>
                    <m:t> </m:t>
                  </m:r>
                  <m:r>
                    <m:rPr>
                      <m:sty m:val="p"/>
                    </m:rPr>
                    <w:rPr>
                      <w:rFonts w:ascii="Cambria Math" w:hAnsi="Cambria Math"/>
                    </w:rPr>
                    <m:t>спс</m:t>
                  </m:r>
                </m:sub>
              </m:sSub>
              <m:r>
                <w:rPr>
                  <w:rFonts w:ascii="Cambria Math" w:hAnsi="Cambria Math"/>
                </w:rPr>
                <m:t>,</m:t>
              </m:r>
            </m:e>
          </m:nary>
        </m:oMath>
      </m:oMathPara>
    </w:p>
    <w:p w14:paraId="23959C81" w14:textId="77777777" w:rsidR="00546C01" w:rsidRDefault="00546C01" w:rsidP="00546C01">
      <w:pPr>
        <w:jc w:val="left"/>
        <w:rPr>
          <w:position w:val="-35"/>
        </w:rPr>
      </w:pPr>
      <w:r w:rsidRPr="002E0593">
        <w:rPr>
          <w:position w:val="-35"/>
        </w:rPr>
        <w:t>в которой:</w:t>
      </w:r>
    </w:p>
    <w:p w14:paraId="3DA1C2BA" w14:textId="5382CD7B" w:rsidR="00546C01" w:rsidRPr="002E0593" w:rsidRDefault="00261223" w:rsidP="00546C01">
      <m:oMath>
        <m:sSub>
          <m:sSubPr>
            <m:ctrlPr>
              <w:rPr>
                <w:rFonts w:ascii="Cambria Math" w:hAnsi="Cambria Math"/>
              </w:rPr>
            </m:ctrlPr>
          </m:sSubPr>
          <m:e>
            <m:r>
              <m:rPr>
                <m:sty m:val="p"/>
              </m:rPr>
              <w:rPr>
                <w:rFonts w:ascii="Cambria Math" w:hAnsi="Cambria Math"/>
              </w:rPr>
              <m:t>Q</m:t>
            </m:r>
          </m:e>
          <m:sub>
            <m:r>
              <m:rPr>
                <m:sty m:val="p"/>
              </m:rPr>
              <w:rPr>
                <w:rFonts w:ascii="Cambria Math" w:hAnsi="Cambria Math"/>
                <w:lang w:val="en-US"/>
              </w:rPr>
              <m:t>i </m:t>
            </m:r>
            <m:r>
              <m:rPr>
                <m:sty m:val="p"/>
              </m:rPr>
              <w:rPr>
                <w:rFonts w:ascii="Cambria Math" w:hAnsi="Cambria Math"/>
              </w:rPr>
              <m:t>спс</m:t>
            </m:r>
          </m:sub>
        </m:sSub>
      </m:oMath>
      <w:r w:rsidR="00546C01" w:rsidRPr="002E0593">
        <w:t xml:space="preserve"> - </w:t>
      </w:r>
      <w:r w:rsidR="00546C01" w:rsidRPr="00546C01">
        <w:t>количество i-х извещателей пожарной сигнализации</w:t>
      </w:r>
      <w:r w:rsidR="00546C01" w:rsidRPr="002E0593">
        <w:t>;</w:t>
      </w:r>
    </w:p>
    <w:p w14:paraId="01B82673" w14:textId="279A8ED1" w:rsidR="00546C01" w:rsidRPr="002E0593" w:rsidRDefault="00261223" w:rsidP="00546C01">
      <m:oMath>
        <m:sSub>
          <m:sSubPr>
            <m:ctrlPr>
              <w:rPr>
                <w:rFonts w:ascii="Cambria Math" w:hAnsi="Cambria Math"/>
              </w:rPr>
            </m:ctrlPr>
          </m:sSubPr>
          <m:e>
            <m:r>
              <m:rPr>
                <m:sty m:val="p"/>
              </m:rPr>
              <w:rPr>
                <w:rFonts w:ascii="Cambria Math" w:hAnsi="Cambria Math"/>
              </w:rPr>
              <m:t>P</m:t>
            </m:r>
          </m:e>
          <m:sub>
            <m:r>
              <m:rPr>
                <m:sty m:val="p"/>
              </m:rPr>
              <w:rPr>
                <w:rFonts w:ascii="Cambria Math" w:hAnsi="Cambria Math"/>
                <w:lang w:val="en-US"/>
              </w:rPr>
              <m:t>i </m:t>
            </m:r>
            <m:r>
              <m:rPr>
                <m:sty m:val="p"/>
              </m:rPr>
              <w:rPr>
                <w:rFonts w:ascii="Cambria Math" w:hAnsi="Cambria Math"/>
              </w:rPr>
              <m:t>спс</m:t>
            </m:r>
          </m:sub>
        </m:sSub>
      </m:oMath>
      <w:r w:rsidR="00546C01" w:rsidRPr="002E0593">
        <w:t xml:space="preserve"> - </w:t>
      </w:r>
      <w:r w:rsidR="00546C01" w:rsidRPr="00546C01">
        <w:t>цена технического обслуживания и регламентно-профилактического ремонта 1 i-го извещателя в год</w:t>
      </w:r>
      <w:r w:rsidR="00546C01" w:rsidRPr="003F4B52">
        <w:t>;</w:t>
      </w:r>
    </w:p>
    <w:p w14:paraId="13D78837" w14:textId="39907E49" w:rsidR="00546C01" w:rsidRPr="00173949" w:rsidRDefault="00546C01" w:rsidP="00546C01">
      <w:pPr>
        <w:pStyle w:val="7"/>
        <w:spacing w:before="0"/>
        <w:rPr>
          <w:rFonts w:ascii="Times New Roman" w:hAnsi="Times New Roman" w:cs="Times New Roman"/>
          <w:i w:val="0"/>
          <w:color w:val="auto"/>
        </w:rPr>
      </w:pPr>
      <w:r>
        <w:rPr>
          <w:rFonts w:ascii="Times New Roman" w:hAnsi="Times New Roman" w:cs="Times New Roman"/>
          <w:i w:val="0"/>
          <w:color w:val="auto"/>
        </w:rPr>
        <w:t>20</w:t>
      </w:r>
      <w:r w:rsidR="007938AA">
        <w:rPr>
          <w:rFonts w:ascii="Times New Roman" w:hAnsi="Times New Roman" w:cs="Times New Roman"/>
          <w:i w:val="0"/>
          <w:color w:val="auto"/>
        </w:rPr>
        <w:t>) </w:t>
      </w:r>
      <w:r w:rsidRPr="00546C01">
        <w:rPr>
          <w:rFonts w:ascii="Times New Roman" w:hAnsi="Times New Roman" w:cs="Times New Roman"/>
          <w:i w:val="0"/>
          <w:color w:val="auto"/>
        </w:rPr>
        <w:t xml:space="preserve">затраты на техническое обслуживание и регламентно-профилактический ремонт систем контроля и управления доступом </w:t>
      </w:r>
      <w:r w:rsidRPr="00173949">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скуд</m:t>
            </m:r>
          </m:sub>
        </m:sSub>
      </m:oMath>
      <w:r w:rsidRPr="00173949">
        <w:rPr>
          <w:rFonts w:ascii="Times New Roman" w:hAnsi="Times New Roman" w:cs="Times New Roman"/>
          <w:i w:val="0"/>
          <w:color w:val="auto"/>
        </w:rPr>
        <w:t xml:space="preserve">) </w:t>
      </w:r>
      <w:r w:rsidRPr="002E0593">
        <w:rPr>
          <w:rFonts w:ascii="Times New Roman" w:hAnsi="Times New Roman" w:cs="Times New Roman"/>
          <w:i w:val="0"/>
          <w:color w:val="auto"/>
        </w:rPr>
        <w:t>рассчитываются по формуле</w:t>
      </w:r>
      <w:r w:rsidRPr="00173949">
        <w:rPr>
          <w:rFonts w:ascii="Times New Roman" w:hAnsi="Times New Roman" w:cs="Times New Roman"/>
          <w:i w:val="0"/>
          <w:color w:val="auto"/>
        </w:rPr>
        <w:t>:</w:t>
      </w:r>
    </w:p>
    <w:p w14:paraId="4E915E7A" w14:textId="67526C06" w:rsidR="00546C01" w:rsidRPr="002E0593" w:rsidRDefault="00261223" w:rsidP="00546C01">
      <w:pPr>
        <w:widowControl/>
        <w:adjustRightInd w:val="0"/>
      </w:pPr>
      <m:oMathPara>
        <m:oMath>
          <m:sSub>
            <m:sSubPr>
              <m:ctrlPr>
                <w:rPr>
                  <w:rFonts w:ascii="Cambria Math" w:hAnsi="Cambria Math"/>
                </w:rPr>
              </m:ctrlPr>
            </m:sSubPr>
            <m:e>
              <m:r>
                <w:rPr>
                  <w:rFonts w:ascii="Cambria Math" w:hAnsi="Cambria Math"/>
                </w:rPr>
                <m:t>З</m:t>
              </m:r>
            </m:e>
            <m:sub>
              <m:r>
                <m:rPr>
                  <m:sty m:val="p"/>
                </m:rPr>
                <w:rPr>
                  <w:rFonts w:ascii="Cambria Math" w:hAnsi="Cambria Math"/>
                </w:rPr>
                <m:t>скуд</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lang w:val="en-US"/>
                    </w:rPr>
                    <m:t>Q</m:t>
                  </m:r>
                </m:e>
                <m:sub>
                  <m:r>
                    <m:rPr>
                      <m:sty m:val="p"/>
                    </m:rPr>
                    <w:rPr>
                      <w:rFonts w:ascii="Cambria Math" w:hAnsi="Cambria Math"/>
                      <w:lang w:val="en-US"/>
                    </w:rPr>
                    <m:t>i </m:t>
                  </m:r>
                  <m:r>
                    <m:rPr>
                      <m:sty m:val="p"/>
                    </m:rPr>
                    <w:rPr>
                      <w:rFonts w:ascii="Cambria Math" w:hAnsi="Cambria Math"/>
                    </w:rPr>
                    <m:t>скуд</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m:t>
                  </m:r>
                  <m:r>
                    <w:rPr>
                      <w:rFonts w:ascii="Cambria Math" w:hAnsi="Cambria Math"/>
                    </w:rPr>
                    <m:t> </m:t>
                  </m:r>
                  <m:r>
                    <m:rPr>
                      <m:sty m:val="p"/>
                    </m:rPr>
                    <w:rPr>
                      <w:rFonts w:ascii="Cambria Math" w:hAnsi="Cambria Math"/>
                    </w:rPr>
                    <m:t>скуд</m:t>
                  </m:r>
                </m:sub>
              </m:sSub>
              <m:r>
                <w:rPr>
                  <w:rFonts w:ascii="Cambria Math" w:hAnsi="Cambria Math"/>
                </w:rPr>
                <m:t>,</m:t>
              </m:r>
            </m:e>
          </m:nary>
        </m:oMath>
      </m:oMathPara>
    </w:p>
    <w:p w14:paraId="39E24683" w14:textId="77777777" w:rsidR="00546C01" w:rsidRDefault="00546C01" w:rsidP="00546C01">
      <w:pPr>
        <w:jc w:val="left"/>
        <w:rPr>
          <w:position w:val="-35"/>
        </w:rPr>
      </w:pPr>
      <w:r w:rsidRPr="002E0593">
        <w:rPr>
          <w:position w:val="-35"/>
        </w:rPr>
        <w:t>в которой:</w:t>
      </w:r>
    </w:p>
    <w:p w14:paraId="38B7E16A" w14:textId="306719F3" w:rsidR="00546C01" w:rsidRPr="002E0593" w:rsidRDefault="00261223" w:rsidP="00546C01">
      <m:oMath>
        <m:sSub>
          <m:sSubPr>
            <m:ctrlPr>
              <w:rPr>
                <w:rFonts w:ascii="Cambria Math" w:hAnsi="Cambria Math"/>
              </w:rPr>
            </m:ctrlPr>
          </m:sSubPr>
          <m:e>
            <m:r>
              <m:rPr>
                <m:sty m:val="p"/>
              </m:rPr>
              <w:rPr>
                <w:rFonts w:ascii="Cambria Math" w:hAnsi="Cambria Math"/>
              </w:rPr>
              <m:t>Q</m:t>
            </m:r>
          </m:e>
          <m:sub>
            <m:r>
              <m:rPr>
                <m:sty m:val="p"/>
              </m:rPr>
              <w:rPr>
                <w:rFonts w:ascii="Cambria Math" w:hAnsi="Cambria Math"/>
                <w:lang w:val="en-US"/>
              </w:rPr>
              <m:t>i </m:t>
            </m:r>
            <m:r>
              <m:rPr>
                <m:sty m:val="p"/>
              </m:rPr>
              <w:rPr>
                <w:rFonts w:ascii="Cambria Math" w:hAnsi="Cambria Math"/>
              </w:rPr>
              <m:t>скуд</m:t>
            </m:r>
          </m:sub>
        </m:sSub>
      </m:oMath>
      <w:r w:rsidR="00546C01" w:rsidRPr="002E0593">
        <w:t xml:space="preserve"> - </w:t>
      </w:r>
      <w:r w:rsidR="00C37CAA" w:rsidRPr="00C37CAA">
        <w:t>количество i-х устройств в составе систем контроля и управления доступом</w:t>
      </w:r>
      <w:r w:rsidR="00546C01" w:rsidRPr="002E0593">
        <w:t>;</w:t>
      </w:r>
    </w:p>
    <w:p w14:paraId="014F607A" w14:textId="6F17E0B4" w:rsidR="00546C01" w:rsidRPr="002E0593" w:rsidRDefault="00261223" w:rsidP="00546C01">
      <m:oMath>
        <m:sSub>
          <m:sSubPr>
            <m:ctrlPr>
              <w:rPr>
                <w:rFonts w:ascii="Cambria Math" w:hAnsi="Cambria Math"/>
              </w:rPr>
            </m:ctrlPr>
          </m:sSubPr>
          <m:e>
            <m:r>
              <m:rPr>
                <m:sty m:val="p"/>
              </m:rPr>
              <w:rPr>
                <w:rFonts w:ascii="Cambria Math" w:hAnsi="Cambria Math"/>
              </w:rPr>
              <m:t>P</m:t>
            </m:r>
          </m:e>
          <m:sub>
            <m:r>
              <m:rPr>
                <m:sty m:val="p"/>
              </m:rPr>
              <w:rPr>
                <w:rFonts w:ascii="Cambria Math" w:hAnsi="Cambria Math"/>
                <w:lang w:val="en-US"/>
              </w:rPr>
              <m:t>i </m:t>
            </m:r>
            <m:r>
              <m:rPr>
                <m:sty m:val="p"/>
              </m:rPr>
              <w:rPr>
                <w:rFonts w:ascii="Cambria Math" w:hAnsi="Cambria Math"/>
              </w:rPr>
              <m:t>скуд</m:t>
            </m:r>
          </m:sub>
        </m:sSub>
      </m:oMath>
      <w:r w:rsidR="00546C01" w:rsidRPr="002E0593">
        <w:t xml:space="preserve"> - </w:t>
      </w:r>
      <w:r w:rsidR="00C37CAA" w:rsidRPr="00C37CAA">
        <w:t>цена технического обслуживания и текущего ремонта 1 i-го устройства в составе систем контроля и управления доступом в год</w:t>
      </w:r>
      <w:r w:rsidR="00546C01" w:rsidRPr="003F4B52">
        <w:t>;</w:t>
      </w:r>
    </w:p>
    <w:p w14:paraId="4551ED6D" w14:textId="58EF70BA" w:rsidR="00C37CAA" w:rsidRPr="00173949" w:rsidRDefault="00C37CAA" w:rsidP="00C37CAA">
      <w:pPr>
        <w:pStyle w:val="7"/>
        <w:spacing w:before="0"/>
        <w:rPr>
          <w:rFonts w:ascii="Times New Roman" w:hAnsi="Times New Roman" w:cs="Times New Roman"/>
          <w:i w:val="0"/>
          <w:color w:val="auto"/>
        </w:rPr>
      </w:pPr>
      <w:r>
        <w:rPr>
          <w:rFonts w:ascii="Times New Roman" w:hAnsi="Times New Roman" w:cs="Times New Roman"/>
          <w:i w:val="0"/>
          <w:color w:val="auto"/>
        </w:rPr>
        <w:t>21</w:t>
      </w:r>
      <w:r w:rsidR="007938AA">
        <w:rPr>
          <w:rFonts w:ascii="Times New Roman" w:hAnsi="Times New Roman" w:cs="Times New Roman"/>
          <w:i w:val="0"/>
          <w:color w:val="auto"/>
        </w:rPr>
        <w:t>) </w:t>
      </w:r>
      <w:r w:rsidRPr="00546C01">
        <w:rPr>
          <w:rFonts w:ascii="Times New Roman" w:hAnsi="Times New Roman" w:cs="Times New Roman"/>
          <w:i w:val="0"/>
          <w:color w:val="auto"/>
        </w:rPr>
        <w:t xml:space="preserve">затраты </w:t>
      </w:r>
      <w:r w:rsidRPr="00C37CAA">
        <w:rPr>
          <w:rFonts w:ascii="Times New Roman" w:hAnsi="Times New Roman" w:cs="Times New Roman"/>
          <w:i w:val="0"/>
          <w:color w:val="auto"/>
        </w:rPr>
        <w:t xml:space="preserve">на техническое обслуживание и регламентно-профилактический ремонт систем автоматического диспетчерского управления </w:t>
      </w:r>
      <w:r w:rsidRPr="00173949">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саду</m:t>
            </m:r>
          </m:sub>
        </m:sSub>
      </m:oMath>
      <w:r w:rsidRPr="00173949">
        <w:rPr>
          <w:rFonts w:ascii="Times New Roman" w:hAnsi="Times New Roman" w:cs="Times New Roman"/>
          <w:i w:val="0"/>
          <w:color w:val="auto"/>
        </w:rPr>
        <w:t xml:space="preserve">) </w:t>
      </w:r>
      <w:r w:rsidRPr="002E0593">
        <w:rPr>
          <w:rFonts w:ascii="Times New Roman" w:hAnsi="Times New Roman" w:cs="Times New Roman"/>
          <w:i w:val="0"/>
          <w:color w:val="auto"/>
        </w:rPr>
        <w:t>рассчитываются по формуле</w:t>
      </w:r>
      <w:r w:rsidRPr="00173949">
        <w:rPr>
          <w:rFonts w:ascii="Times New Roman" w:hAnsi="Times New Roman" w:cs="Times New Roman"/>
          <w:i w:val="0"/>
          <w:color w:val="auto"/>
        </w:rPr>
        <w:t>:</w:t>
      </w:r>
    </w:p>
    <w:p w14:paraId="730E55FF" w14:textId="28E1F540" w:rsidR="00C37CAA" w:rsidRPr="002E0593" w:rsidRDefault="00261223" w:rsidP="00C37CAA">
      <w:pPr>
        <w:widowControl/>
        <w:adjustRightInd w:val="0"/>
      </w:pPr>
      <m:oMathPara>
        <m:oMath>
          <m:sSub>
            <m:sSubPr>
              <m:ctrlPr>
                <w:rPr>
                  <w:rFonts w:ascii="Cambria Math" w:hAnsi="Cambria Math"/>
                </w:rPr>
              </m:ctrlPr>
            </m:sSubPr>
            <m:e>
              <m:r>
                <w:rPr>
                  <w:rFonts w:ascii="Cambria Math" w:hAnsi="Cambria Math"/>
                </w:rPr>
                <m:t>З</m:t>
              </m:r>
            </m:e>
            <m:sub>
              <m:r>
                <m:rPr>
                  <m:sty m:val="p"/>
                </m:rPr>
                <w:rPr>
                  <w:rFonts w:ascii="Cambria Math" w:hAnsi="Cambria Math"/>
                </w:rPr>
                <m:t>саду</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lang w:val="en-US"/>
                    </w:rPr>
                    <m:t>Q</m:t>
                  </m:r>
                </m:e>
                <m:sub>
                  <m:r>
                    <m:rPr>
                      <m:sty m:val="p"/>
                    </m:rPr>
                    <w:rPr>
                      <w:rFonts w:ascii="Cambria Math" w:hAnsi="Cambria Math"/>
                      <w:lang w:val="en-US"/>
                    </w:rPr>
                    <m:t>i </m:t>
                  </m:r>
                  <m:r>
                    <m:rPr>
                      <m:sty m:val="p"/>
                    </m:rPr>
                    <w:rPr>
                      <w:rFonts w:ascii="Cambria Math" w:hAnsi="Cambria Math"/>
                    </w:rPr>
                    <m:t>саду</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m:t>
                  </m:r>
                  <m:r>
                    <w:rPr>
                      <w:rFonts w:ascii="Cambria Math" w:hAnsi="Cambria Math"/>
                    </w:rPr>
                    <m:t> </m:t>
                  </m:r>
                  <m:r>
                    <m:rPr>
                      <m:sty m:val="p"/>
                    </m:rPr>
                    <w:rPr>
                      <w:rFonts w:ascii="Cambria Math" w:hAnsi="Cambria Math"/>
                    </w:rPr>
                    <m:t>саду</m:t>
                  </m:r>
                </m:sub>
              </m:sSub>
              <m:r>
                <w:rPr>
                  <w:rFonts w:ascii="Cambria Math" w:hAnsi="Cambria Math"/>
                </w:rPr>
                <m:t>,</m:t>
              </m:r>
            </m:e>
          </m:nary>
        </m:oMath>
      </m:oMathPara>
    </w:p>
    <w:p w14:paraId="08060AF5" w14:textId="77777777" w:rsidR="00C37CAA" w:rsidRDefault="00C37CAA" w:rsidP="00C37CAA">
      <w:pPr>
        <w:jc w:val="left"/>
        <w:rPr>
          <w:position w:val="-35"/>
        </w:rPr>
      </w:pPr>
      <w:r w:rsidRPr="002E0593">
        <w:rPr>
          <w:position w:val="-35"/>
        </w:rPr>
        <w:t>в которой:</w:t>
      </w:r>
    </w:p>
    <w:p w14:paraId="6ADEFB18" w14:textId="39204ED6" w:rsidR="00C37CAA" w:rsidRPr="002E0593" w:rsidRDefault="00261223" w:rsidP="00C37CAA">
      <m:oMath>
        <m:sSub>
          <m:sSubPr>
            <m:ctrlPr>
              <w:rPr>
                <w:rFonts w:ascii="Cambria Math" w:hAnsi="Cambria Math"/>
              </w:rPr>
            </m:ctrlPr>
          </m:sSubPr>
          <m:e>
            <m:r>
              <m:rPr>
                <m:sty m:val="p"/>
              </m:rPr>
              <w:rPr>
                <w:rFonts w:ascii="Cambria Math" w:hAnsi="Cambria Math"/>
              </w:rPr>
              <m:t>Q</m:t>
            </m:r>
          </m:e>
          <m:sub>
            <m:r>
              <m:rPr>
                <m:sty m:val="p"/>
              </m:rPr>
              <w:rPr>
                <w:rFonts w:ascii="Cambria Math" w:hAnsi="Cambria Math"/>
                <w:lang w:val="en-US"/>
              </w:rPr>
              <m:t>i </m:t>
            </m:r>
            <m:r>
              <m:rPr>
                <m:sty m:val="p"/>
              </m:rPr>
              <w:rPr>
                <w:rFonts w:ascii="Cambria Math" w:hAnsi="Cambria Math"/>
              </w:rPr>
              <m:t>саду</m:t>
            </m:r>
          </m:sub>
        </m:sSub>
      </m:oMath>
      <w:r w:rsidR="00C37CAA" w:rsidRPr="002E0593">
        <w:t xml:space="preserve"> - </w:t>
      </w:r>
      <w:r w:rsidR="00C37CAA" w:rsidRPr="00C37CAA">
        <w:t>количество обслуживаемых i-х устройств в составе систем автоматического диспетчерского управления</w:t>
      </w:r>
      <w:r w:rsidR="00C37CAA" w:rsidRPr="002E0593">
        <w:t>;</w:t>
      </w:r>
    </w:p>
    <w:p w14:paraId="0753BA5D" w14:textId="2CD1BDA7" w:rsidR="00C37CAA" w:rsidRPr="002E0593" w:rsidRDefault="00261223" w:rsidP="00C37CAA">
      <m:oMath>
        <m:sSub>
          <m:sSubPr>
            <m:ctrlPr>
              <w:rPr>
                <w:rFonts w:ascii="Cambria Math" w:hAnsi="Cambria Math"/>
              </w:rPr>
            </m:ctrlPr>
          </m:sSubPr>
          <m:e>
            <m:r>
              <m:rPr>
                <m:sty m:val="p"/>
              </m:rPr>
              <w:rPr>
                <w:rFonts w:ascii="Cambria Math" w:hAnsi="Cambria Math"/>
              </w:rPr>
              <m:t>P</m:t>
            </m:r>
          </m:e>
          <m:sub>
            <m:r>
              <m:rPr>
                <m:sty m:val="p"/>
              </m:rPr>
              <w:rPr>
                <w:rFonts w:ascii="Cambria Math" w:hAnsi="Cambria Math"/>
                <w:lang w:val="en-US"/>
              </w:rPr>
              <m:t>i </m:t>
            </m:r>
            <m:r>
              <m:rPr>
                <m:sty m:val="p"/>
              </m:rPr>
              <w:rPr>
                <w:rFonts w:ascii="Cambria Math" w:hAnsi="Cambria Math"/>
              </w:rPr>
              <m:t>саду</m:t>
            </m:r>
          </m:sub>
        </m:sSub>
      </m:oMath>
      <w:r w:rsidR="00C37CAA" w:rsidRPr="002E0593">
        <w:t xml:space="preserve"> - </w:t>
      </w:r>
      <w:r w:rsidR="00C37CAA" w:rsidRPr="00C37CAA">
        <w:t xml:space="preserve">цена технического обслуживания и регламентно-профилактического ремонта 1 i-го устройства в составе систем автоматического диспетчерского </w:t>
      </w:r>
      <w:r w:rsidR="00C37CAA" w:rsidRPr="00C37CAA">
        <w:lastRenderedPageBreak/>
        <w:t>управления в год</w:t>
      </w:r>
      <w:r w:rsidR="00C37CAA" w:rsidRPr="003F4B52">
        <w:t>;</w:t>
      </w:r>
    </w:p>
    <w:p w14:paraId="3F064C73" w14:textId="5DA4BD3E" w:rsidR="00C37CAA" w:rsidRPr="00173949" w:rsidRDefault="00C37CAA" w:rsidP="00C37CAA">
      <w:pPr>
        <w:pStyle w:val="7"/>
        <w:spacing w:before="0"/>
        <w:rPr>
          <w:rFonts w:ascii="Times New Roman" w:hAnsi="Times New Roman" w:cs="Times New Roman"/>
          <w:i w:val="0"/>
          <w:color w:val="auto"/>
        </w:rPr>
      </w:pPr>
      <w:r>
        <w:rPr>
          <w:rFonts w:ascii="Times New Roman" w:hAnsi="Times New Roman" w:cs="Times New Roman"/>
          <w:i w:val="0"/>
          <w:color w:val="auto"/>
        </w:rPr>
        <w:t>22</w:t>
      </w:r>
      <w:r w:rsidR="007938AA">
        <w:rPr>
          <w:rFonts w:ascii="Times New Roman" w:hAnsi="Times New Roman" w:cs="Times New Roman"/>
          <w:i w:val="0"/>
          <w:color w:val="auto"/>
        </w:rPr>
        <w:t>) </w:t>
      </w:r>
      <w:r w:rsidRPr="00C37CAA">
        <w:rPr>
          <w:rFonts w:ascii="Times New Roman" w:hAnsi="Times New Roman" w:cs="Times New Roman"/>
          <w:i w:val="0"/>
          <w:color w:val="auto"/>
        </w:rPr>
        <w:t xml:space="preserve">затраты на техническое обслуживание и регламентно-профилактический ремонт систем видеонаблюдения </w:t>
      </w:r>
      <w:r w:rsidRPr="00173949">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свн</m:t>
            </m:r>
          </m:sub>
        </m:sSub>
      </m:oMath>
      <w:r w:rsidRPr="00173949">
        <w:rPr>
          <w:rFonts w:ascii="Times New Roman" w:hAnsi="Times New Roman" w:cs="Times New Roman"/>
          <w:i w:val="0"/>
          <w:color w:val="auto"/>
        </w:rPr>
        <w:t xml:space="preserve">) </w:t>
      </w:r>
      <w:r w:rsidRPr="002E0593">
        <w:rPr>
          <w:rFonts w:ascii="Times New Roman" w:hAnsi="Times New Roman" w:cs="Times New Roman"/>
          <w:i w:val="0"/>
          <w:color w:val="auto"/>
        </w:rPr>
        <w:t>рассчитываются по формуле</w:t>
      </w:r>
      <w:r w:rsidRPr="00173949">
        <w:rPr>
          <w:rFonts w:ascii="Times New Roman" w:hAnsi="Times New Roman" w:cs="Times New Roman"/>
          <w:i w:val="0"/>
          <w:color w:val="auto"/>
        </w:rPr>
        <w:t>:</w:t>
      </w:r>
    </w:p>
    <w:p w14:paraId="6FAFA5ED" w14:textId="3110FEC2" w:rsidR="00C37CAA" w:rsidRPr="002E0593" w:rsidRDefault="00261223" w:rsidP="00C37CAA">
      <w:pPr>
        <w:widowControl/>
        <w:adjustRightInd w:val="0"/>
      </w:pPr>
      <m:oMathPara>
        <m:oMath>
          <m:sSub>
            <m:sSubPr>
              <m:ctrlPr>
                <w:rPr>
                  <w:rFonts w:ascii="Cambria Math" w:hAnsi="Cambria Math"/>
                </w:rPr>
              </m:ctrlPr>
            </m:sSubPr>
            <m:e>
              <m:r>
                <w:rPr>
                  <w:rFonts w:ascii="Cambria Math" w:hAnsi="Cambria Math"/>
                </w:rPr>
                <m:t>З</m:t>
              </m:r>
            </m:e>
            <m:sub>
              <m:r>
                <m:rPr>
                  <m:sty m:val="p"/>
                </m:rPr>
                <w:rPr>
                  <w:rFonts w:ascii="Cambria Math" w:hAnsi="Cambria Math"/>
                </w:rPr>
                <m:t>свн</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lang w:val="en-US"/>
                    </w:rPr>
                    <m:t>Q</m:t>
                  </m:r>
                </m:e>
                <m:sub>
                  <m:r>
                    <m:rPr>
                      <m:sty m:val="p"/>
                    </m:rPr>
                    <w:rPr>
                      <w:rFonts w:ascii="Cambria Math" w:hAnsi="Cambria Math"/>
                      <w:lang w:val="en-US"/>
                    </w:rPr>
                    <m:t>i </m:t>
                  </m:r>
                  <m:r>
                    <m:rPr>
                      <m:sty m:val="p"/>
                    </m:rPr>
                    <w:rPr>
                      <w:rFonts w:ascii="Cambria Math" w:hAnsi="Cambria Math"/>
                    </w:rPr>
                    <m:t>свн</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m:t>
                  </m:r>
                  <m:r>
                    <w:rPr>
                      <w:rFonts w:ascii="Cambria Math" w:hAnsi="Cambria Math"/>
                    </w:rPr>
                    <m:t> </m:t>
                  </m:r>
                  <m:r>
                    <m:rPr>
                      <m:sty m:val="p"/>
                    </m:rPr>
                    <w:rPr>
                      <w:rFonts w:ascii="Cambria Math" w:hAnsi="Cambria Math"/>
                    </w:rPr>
                    <m:t>свн</m:t>
                  </m:r>
                </m:sub>
              </m:sSub>
              <m:r>
                <w:rPr>
                  <w:rFonts w:ascii="Cambria Math" w:hAnsi="Cambria Math"/>
                </w:rPr>
                <m:t>,</m:t>
              </m:r>
            </m:e>
          </m:nary>
        </m:oMath>
      </m:oMathPara>
    </w:p>
    <w:p w14:paraId="407D603F" w14:textId="77777777" w:rsidR="00C37CAA" w:rsidRDefault="00C37CAA" w:rsidP="00C37CAA">
      <w:pPr>
        <w:jc w:val="left"/>
        <w:rPr>
          <w:position w:val="-35"/>
        </w:rPr>
      </w:pPr>
      <w:r w:rsidRPr="002E0593">
        <w:rPr>
          <w:position w:val="-35"/>
        </w:rPr>
        <w:t>в которой:</w:t>
      </w:r>
    </w:p>
    <w:p w14:paraId="24E22123" w14:textId="312F0E77" w:rsidR="00C37CAA" w:rsidRPr="002E0593" w:rsidRDefault="00261223" w:rsidP="00C37CAA">
      <m:oMath>
        <m:sSub>
          <m:sSubPr>
            <m:ctrlPr>
              <w:rPr>
                <w:rFonts w:ascii="Cambria Math" w:hAnsi="Cambria Math"/>
              </w:rPr>
            </m:ctrlPr>
          </m:sSubPr>
          <m:e>
            <m:r>
              <m:rPr>
                <m:sty m:val="p"/>
              </m:rPr>
              <w:rPr>
                <w:rFonts w:ascii="Cambria Math" w:hAnsi="Cambria Math"/>
              </w:rPr>
              <m:t>Q</m:t>
            </m:r>
          </m:e>
          <m:sub>
            <m:r>
              <m:rPr>
                <m:sty m:val="p"/>
              </m:rPr>
              <w:rPr>
                <w:rFonts w:ascii="Cambria Math" w:hAnsi="Cambria Math"/>
                <w:lang w:val="en-US"/>
              </w:rPr>
              <m:t>i </m:t>
            </m:r>
            <m:r>
              <m:rPr>
                <m:sty m:val="p"/>
              </m:rPr>
              <w:rPr>
                <w:rFonts w:ascii="Cambria Math" w:hAnsi="Cambria Math"/>
              </w:rPr>
              <m:t>свн</m:t>
            </m:r>
          </m:sub>
        </m:sSub>
      </m:oMath>
      <w:r w:rsidR="00C37CAA" w:rsidRPr="002E0593">
        <w:t xml:space="preserve"> - </w:t>
      </w:r>
      <w:r w:rsidR="00C37CAA" w:rsidRPr="00C37CAA">
        <w:t>количество обслуживаемых i-х устройств в составе систем видеонаблюдения</w:t>
      </w:r>
      <w:r w:rsidR="00C37CAA" w:rsidRPr="002E0593">
        <w:t>;</w:t>
      </w:r>
    </w:p>
    <w:p w14:paraId="121E03CD" w14:textId="2C2F7D29" w:rsidR="00C37CAA" w:rsidRDefault="00261223" w:rsidP="00C37CAA">
      <m:oMath>
        <m:sSub>
          <m:sSubPr>
            <m:ctrlPr>
              <w:rPr>
                <w:rFonts w:ascii="Cambria Math" w:hAnsi="Cambria Math"/>
              </w:rPr>
            </m:ctrlPr>
          </m:sSubPr>
          <m:e>
            <m:r>
              <m:rPr>
                <m:sty m:val="p"/>
              </m:rPr>
              <w:rPr>
                <w:rFonts w:ascii="Cambria Math" w:hAnsi="Cambria Math"/>
              </w:rPr>
              <m:t>P</m:t>
            </m:r>
          </m:e>
          <m:sub>
            <m:r>
              <m:rPr>
                <m:sty m:val="p"/>
              </m:rPr>
              <w:rPr>
                <w:rFonts w:ascii="Cambria Math" w:hAnsi="Cambria Math"/>
                <w:lang w:val="en-US"/>
              </w:rPr>
              <m:t>i </m:t>
            </m:r>
            <m:r>
              <m:rPr>
                <m:sty m:val="p"/>
              </m:rPr>
              <w:rPr>
                <w:rFonts w:ascii="Cambria Math" w:hAnsi="Cambria Math"/>
              </w:rPr>
              <m:t>свн</m:t>
            </m:r>
          </m:sub>
        </m:sSub>
      </m:oMath>
      <w:r w:rsidR="00C37CAA" w:rsidRPr="002E0593">
        <w:t xml:space="preserve"> - </w:t>
      </w:r>
      <w:r w:rsidR="00C37CAA" w:rsidRPr="00C37CAA">
        <w:t>цена технического обслуживания и регламентно-профилактического ремонта 1 i-го устройства в составе систем видеонаблюдения в год</w:t>
      </w:r>
      <w:r w:rsidR="00C37CAA">
        <w:t>;</w:t>
      </w:r>
    </w:p>
    <w:p w14:paraId="19D3A144" w14:textId="03FCBFE0" w:rsidR="00074D72" w:rsidRPr="00074D72" w:rsidRDefault="00074D72" w:rsidP="00074D72">
      <w:pPr>
        <w:pStyle w:val="7"/>
        <w:spacing w:before="0"/>
        <w:rPr>
          <w:rFonts w:ascii="Times New Roman" w:hAnsi="Times New Roman" w:cs="Times New Roman"/>
          <w:i w:val="0"/>
          <w:color w:val="auto"/>
        </w:rPr>
      </w:pPr>
      <w:r>
        <w:rPr>
          <w:rFonts w:ascii="Times New Roman" w:hAnsi="Times New Roman" w:cs="Times New Roman"/>
          <w:i w:val="0"/>
          <w:color w:val="auto"/>
        </w:rPr>
        <w:t>23) з</w:t>
      </w:r>
      <w:r w:rsidRPr="00074D72">
        <w:rPr>
          <w:rFonts w:ascii="Times New Roman" w:hAnsi="Times New Roman" w:cs="Times New Roman"/>
          <w:i w:val="0"/>
          <w:color w:val="auto"/>
        </w:rPr>
        <w:t xml:space="preserve">атраты на оплату работ по утилизации оборудования </w:t>
      </w:r>
      <w:r w:rsidRPr="00173949">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утил</m:t>
            </m:r>
          </m:sub>
        </m:sSub>
      </m:oMath>
      <w:r w:rsidRPr="00173949">
        <w:rPr>
          <w:rFonts w:ascii="Times New Roman" w:hAnsi="Times New Roman" w:cs="Times New Roman"/>
          <w:i w:val="0"/>
          <w:color w:val="auto"/>
        </w:rPr>
        <w:t xml:space="preserve">) </w:t>
      </w:r>
      <w:r w:rsidRPr="00074D72">
        <w:rPr>
          <w:rFonts w:ascii="Times New Roman" w:hAnsi="Times New Roman" w:cs="Times New Roman"/>
          <w:i w:val="0"/>
          <w:color w:val="auto"/>
        </w:rPr>
        <w:t>рассчитываются по формуле:</w:t>
      </w:r>
    </w:p>
    <w:p w14:paraId="2899A562" w14:textId="0A8DEDFA" w:rsidR="00074D72" w:rsidRPr="002E0593" w:rsidRDefault="00261223" w:rsidP="00074D72">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утил</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m:rPr>
                      <m:sty m:val="p"/>
                    </m:rPr>
                    <w:rPr>
                      <w:rFonts w:ascii="Cambria Math" w:hAnsi="Cambria Math"/>
                    </w:rPr>
                    <m:t>Q</m:t>
                  </m:r>
                </m:e>
                <m:sub>
                  <m:r>
                    <w:rPr>
                      <w:rFonts w:ascii="Cambria Math" w:hAnsi="Cambria Math"/>
                    </w:rPr>
                    <m:t>утил</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w:rPr>
                      <w:rFonts w:ascii="Cambria Math" w:hAnsi="Cambria Math"/>
                    </w:rPr>
                    <m:t>утил</m:t>
                  </m:r>
                </m:sub>
              </m:sSub>
            </m:e>
          </m:nary>
        </m:oMath>
      </m:oMathPara>
    </w:p>
    <w:p w14:paraId="296A6636" w14:textId="77777777" w:rsidR="00074D72" w:rsidRDefault="00074D72" w:rsidP="00074D72">
      <w:pPr>
        <w:jc w:val="left"/>
        <w:rPr>
          <w:position w:val="-35"/>
        </w:rPr>
      </w:pPr>
      <w:r w:rsidRPr="002E0593">
        <w:rPr>
          <w:position w:val="-35"/>
        </w:rPr>
        <w:t>в которой:</w:t>
      </w:r>
    </w:p>
    <w:p w14:paraId="547C88F4" w14:textId="2B094717" w:rsidR="00074D72" w:rsidRPr="00C11489" w:rsidRDefault="00261223" w:rsidP="00074D72">
      <w:pPr>
        <w:tabs>
          <w:tab w:val="left" w:pos="9356"/>
        </w:tabs>
        <w:rPr>
          <w:color w:val="0D0D0D"/>
        </w:rPr>
      </w:pPr>
      <m:oMath>
        <m:sSub>
          <m:sSubPr>
            <m:ctrlPr>
              <w:rPr>
                <w:rFonts w:ascii="Cambria Math" w:hAnsi="Cambria Math"/>
                <w:i/>
              </w:rPr>
            </m:ctrlPr>
          </m:sSubPr>
          <m:e>
            <m:r>
              <m:rPr>
                <m:sty m:val="p"/>
              </m:rPr>
              <w:rPr>
                <w:rFonts w:ascii="Cambria Math" w:hAnsi="Cambria Math"/>
              </w:rPr>
              <m:t>Q</m:t>
            </m:r>
          </m:e>
          <m:sub>
            <m:r>
              <w:rPr>
                <w:rFonts w:ascii="Cambria Math" w:hAnsi="Cambria Math"/>
              </w:rPr>
              <m:t>утил</m:t>
            </m:r>
          </m:sub>
        </m:sSub>
      </m:oMath>
      <w:r w:rsidR="00074D72" w:rsidRPr="00C11489">
        <w:rPr>
          <w:color w:val="0D0D0D"/>
        </w:rPr>
        <w:t xml:space="preserve"> –</w:t>
      </w:r>
      <w:r w:rsidR="00074D72">
        <w:rPr>
          <w:color w:val="0D0D0D"/>
        </w:rPr>
        <w:t xml:space="preserve"> количество единиц оборудования</w:t>
      </w:r>
      <w:r w:rsidR="00074D72" w:rsidRPr="00C11489">
        <w:rPr>
          <w:color w:val="0D0D0D"/>
        </w:rPr>
        <w:t>;</w:t>
      </w:r>
    </w:p>
    <w:p w14:paraId="489ED015" w14:textId="072100F2" w:rsidR="00074D72" w:rsidRPr="003447D6" w:rsidRDefault="00261223" w:rsidP="00074D72">
      <w:pPr>
        <w:tabs>
          <w:tab w:val="left" w:pos="9356"/>
        </w:tabs>
        <w:rPr>
          <w:color w:val="0D0D0D"/>
        </w:rPr>
      </w:pPr>
      <m:oMath>
        <m:sSub>
          <m:sSubPr>
            <m:ctrlPr>
              <w:rPr>
                <w:rFonts w:ascii="Cambria Math" w:hAnsi="Cambria Math"/>
                <w:i/>
              </w:rPr>
            </m:ctrlPr>
          </m:sSubPr>
          <m:e>
            <m:r>
              <m:rPr>
                <m:sty m:val="p"/>
              </m:rPr>
              <w:rPr>
                <w:rFonts w:ascii="Cambria Math" w:hAnsi="Cambria Math"/>
              </w:rPr>
              <m:t>P</m:t>
            </m:r>
          </m:e>
          <m:sub>
            <m:r>
              <w:rPr>
                <w:rFonts w:ascii="Cambria Math" w:hAnsi="Cambria Math"/>
              </w:rPr>
              <m:t>утил</m:t>
            </m:r>
          </m:sub>
        </m:sSub>
      </m:oMath>
      <w:r w:rsidR="00074D72" w:rsidRPr="00C11489">
        <w:rPr>
          <w:color w:val="0D0D0D"/>
        </w:rPr>
        <w:t xml:space="preserve"> – цена работ по утилизации единицы оборудования</w:t>
      </w:r>
      <w:r w:rsidR="00074D72">
        <w:rPr>
          <w:color w:val="0D0D0D"/>
        </w:rPr>
        <w:t>;</w:t>
      </w:r>
    </w:p>
    <w:p w14:paraId="34E149FD" w14:textId="04162C5A" w:rsidR="00C37CAA" w:rsidRPr="00173949" w:rsidRDefault="00C37CAA" w:rsidP="00C37CAA">
      <w:pPr>
        <w:pStyle w:val="7"/>
        <w:spacing w:before="0"/>
        <w:rPr>
          <w:rFonts w:ascii="Times New Roman" w:hAnsi="Times New Roman" w:cs="Times New Roman"/>
          <w:i w:val="0"/>
          <w:color w:val="auto"/>
        </w:rPr>
      </w:pPr>
      <w:r>
        <w:rPr>
          <w:rFonts w:ascii="Times New Roman" w:hAnsi="Times New Roman" w:cs="Times New Roman"/>
          <w:i w:val="0"/>
          <w:color w:val="auto"/>
        </w:rPr>
        <w:t>2</w:t>
      </w:r>
      <w:r w:rsidR="00074D72">
        <w:rPr>
          <w:rFonts w:ascii="Times New Roman" w:hAnsi="Times New Roman" w:cs="Times New Roman"/>
          <w:i w:val="0"/>
          <w:color w:val="auto"/>
        </w:rPr>
        <w:t>4</w:t>
      </w:r>
      <w:r w:rsidR="007938AA">
        <w:rPr>
          <w:rFonts w:ascii="Times New Roman" w:hAnsi="Times New Roman" w:cs="Times New Roman"/>
          <w:i w:val="0"/>
          <w:color w:val="auto"/>
        </w:rPr>
        <w:t>) </w:t>
      </w:r>
      <w:r w:rsidRPr="00C37CAA">
        <w:rPr>
          <w:rFonts w:ascii="Times New Roman" w:hAnsi="Times New Roman" w:cs="Times New Roman"/>
          <w:i w:val="0"/>
          <w:color w:val="auto"/>
        </w:rPr>
        <w:t xml:space="preserve">затраты на оплату услуг внештатных сотрудников </w:t>
      </w:r>
      <w:r w:rsidRPr="00173949">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внси</m:t>
            </m:r>
          </m:sub>
        </m:sSub>
      </m:oMath>
      <w:r w:rsidRPr="00173949">
        <w:rPr>
          <w:rFonts w:ascii="Times New Roman" w:hAnsi="Times New Roman" w:cs="Times New Roman"/>
          <w:i w:val="0"/>
          <w:color w:val="auto"/>
        </w:rPr>
        <w:t xml:space="preserve">) </w:t>
      </w:r>
      <w:r w:rsidRPr="002E0593">
        <w:rPr>
          <w:rFonts w:ascii="Times New Roman" w:hAnsi="Times New Roman" w:cs="Times New Roman"/>
          <w:i w:val="0"/>
          <w:color w:val="auto"/>
        </w:rPr>
        <w:t>рассчитываются по формуле</w:t>
      </w:r>
      <w:r w:rsidRPr="00173949">
        <w:rPr>
          <w:rFonts w:ascii="Times New Roman" w:hAnsi="Times New Roman" w:cs="Times New Roman"/>
          <w:i w:val="0"/>
          <w:color w:val="auto"/>
        </w:rPr>
        <w:t>:</w:t>
      </w:r>
    </w:p>
    <w:p w14:paraId="41E03C50" w14:textId="1D4A69E0" w:rsidR="00C37CAA" w:rsidRPr="002E0593" w:rsidRDefault="00261223" w:rsidP="00C37CAA">
      <w:pPr>
        <w:widowControl/>
        <w:adjustRightInd w:val="0"/>
      </w:pPr>
      <m:oMathPara>
        <m:oMath>
          <m:sSub>
            <m:sSubPr>
              <m:ctrlPr>
                <w:rPr>
                  <w:rFonts w:ascii="Cambria Math" w:hAnsi="Cambria Math"/>
                </w:rPr>
              </m:ctrlPr>
            </m:sSubPr>
            <m:e>
              <m:r>
                <w:rPr>
                  <w:rFonts w:ascii="Cambria Math" w:hAnsi="Cambria Math"/>
                </w:rPr>
                <m:t>З</m:t>
              </m:r>
            </m:e>
            <m:sub>
              <m:r>
                <m:rPr>
                  <m:sty m:val="p"/>
                </m:rPr>
                <w:rPr>
                  <w:rFonts w:ascii="Cambria Math" w:hAnsi="Cambria Math"/>
                </w:rPr>
                <m:t>внси</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g=1</m:t>
              </m:r>
            </m:sub>
            <m:sup>
              <m:r>
                <m:rPr>
                  <m:sty m:val="p"/>
                </m:rPr>
                <w:rPr>
                  <w:rFonts w:ascii="Cambria Math" w:hAnsi="Cambria Math"/>
                  <w:lang w:val="en-US"/>
                </w:rPr>
                <m:t>k</m:t>
              </m:r>
            </m:sup>
            <m:e>
              <m:sSub>
                <m:sSubPr>
                  <m:ctrlPr>
                    <w:rPr>
                      <w:rFonts w:ascii="Cambria Math" w:hAnsi="Cambria Math"/>
                    </w:rPr>
                  </m:ctrlPr>
                </m:sSubPr>
                <m:e>
                  <m:r>
                    <m:rPr>
                      <m:sty m:val="p"/>
                    </m:rPr>
                    <w:rPr>
                      <w:rFonts w:ascii="Cambria Math" w:hAnsi="Cambria Math"/>
                    </w:rPr>
                    <m:t>M</m:t>
                  </m:r>
                </m:e>
                <m:sub>
                  <m:r>
                    <m:rPr>
                      <m:sty m:val="p"/>
                    </m:rPr>
                    <w:rPr>
                      <w:rFonts w:ascii="Cambria Math" w:hAnsi="Cambria Math"/>
                      <w:lang w:val="en-US"/>
                    </w:rPr>
                    <m:t>g </m:t>
                  </m:r>
                  <m:r>
                    <m:rPr>
                      <m:sty m:val="p"/>
                    </m:rPr>
                    <w:rPr>
                      <w:rFonts w:ascii="Cambria Math" w:hAnsi="Cambria Math"/>
                    </w:rPr>
                    <m:t>внси</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g</m:t>
                  </m:r>
                  <m:r>
                    <w:rPr>
                      <w:rFonts w:ascii="Cambria Math" w:hAnsi="Cambria Math"/>
                    </w:rPr>
                    <m:t> </m:t>
                  </m:r>
                  <m:r>
                    <m:rPr>
                      <m:sty m:val="p"/>
                    </m:rPr>
                    <w:rPr>
                      <w:rFonts w:ascii="Cambria Math" w:hAnsi="Cambria Math"/>
                    </w:rPr>
                    <m:t>внси</m:t>
                  </m:r>
                </m:sub>
              </m:sSub>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g внси</m:t>
                      </m:r>
                    </m:sub>
                  </m:sSub>
                </m:e>
              </m:d>
              <m:r>
                <w:rPr>
                  <w:rFonts w:ascii="Cambria Math" w:hAnsi="Cambria Math"/>
                </w:rPr>
                <m:t>,</m:t>
              </m:r>
            </m:e>
          </m:nary>
        </m:oMath>
      </m:oMathPara>
    </w:p>
    <w:p w14:paraId="527694E4" w14:textId="77777777" w:rsidR="00C37CAA" w:rsidRDefault="00C37CAA" w:rsidP="00C37CAA">
      <w:pPr>
        <w:jc w:val="left"/>
        <w:rPr>
          <w:position w:val="-35"/>
        </w:rPr>
      </w:pPr>
      <w:r w:rsidRPr="002E0593">
        <w:rPr>
          <w:position w:val="-35"/>
        </w:rPr>
        <w:t>в которой:</w:t>
      </w:r>
    </w:p>
    <w:p w14:paraId="2A3AC1C7" w14:textId="4366C6F9" w:rsidR="00C37CAA" w:rsidRPr="002E0593" w:rsidRDefault="00261223" w:rsidP="00C37CAA">
      <m:oMath>
        <m:sSub>
          <m:sSubPr>
            <m:ctrlPr>
              <w:rPr>
                <w:rFonts w:ascii="Cambria Math" w:hAnsi="Cambria Math"/>
              </w:rPr>
            </m:ctrlPr>
          </m:sSubPr>
          <m:e>
            <m:r>
              <m:rPr>
                <m:sty m:val="p"/>
              </m:rPr>
              <w:rPr>
                <w:rFonts w:ascii="Cambria Math" w:hAnsi="Cambria Math"/>
              </w:rPr>
              <m:t>M</m:t>
            </m:r>
          </m:e>
          <m:sub>
            <m:r>
              <m:rPr>
                <m:sty m:val="p"/>
              </m:rPr>
              <w:rPr>
                <w:rFonts w:ascii="Cambria Math" w:hAnsi="Cambria Math"/>
                <w:lang w:val="en-US"/>
              </w:rPr>
              <m:t>g </m:t>
            </m:r>
            <m:r>
              <m:rPr>
                <m:sty m:val="p"/>
              </m:rPr>
              <w:rPr>
                <w:rFonts w:ascii="Cambria Math" w:hAnsi="Cambria Math"/>
              </w:rPr>
              <m:t>внси</m:t>
            </m:r>
          </m:sub>
        </m:sSub>
      </m:oMath>
      <w:r w:rsidR="00C37CAA" w:rsidRPr="00C37CAA">
        <w:t xml:space="preserve"> </w:t>
      </w:r>
      <w:r w:rsidR="00C37CAA" w:rsidRPr="002E0593">
        <w:t xml:space="preserve">- </w:t>
      </w:r>
      <w:r w:rsidR="00820C80" w:rsidRPr="00820C80">
        <w:t>планируемое количество месяцев работы внештатного сотрудника в g-й должности</w:t>
      </w:r>
      <w:r w:rsidR="00C37CAA" w:rsidRPr="002E0593">
        <w:t>;</w:t>
      </w:r>
    </w:p>
    <w:p w14:paraId="2B28A5B1" w14:textId="604E4BA3" w:rsidR="00C37CAA" w:rsidRDefault="00261223" w:rsidP="00C37CAA">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g</m:t>
            </m:r>
            <m:r>
              <w:rPr>
                <w:rFonts w:ascii="Cambria Math" w:hAnsi="Cambria Math"/>
              </w:rPr>
              <m:t> </m:t>
            </m:r>
            <m:r>
              <m:rPr>
                <m:sty m:val="p"/>
              </m:rPr>
              <w:rPr>
                <w:rFonts w:ascii="Cambria Math" w:hAnsi="Cambria Math"/>
              </w:rPr>
              <m:t>внси</m:t>
            </m:r>
          </m:sub>
        </m:sSub>
      </m:oMath>
      <w:r w:rsidR="00C37CAA" w:rsidRPr="00C37CAA">
        <w:t xml:space="preserve"> </w:t>
      </w:r>
      <w:r w:rsidR="00C37CAA" w:rsidRPr="002E0593">
        <w:t xml:space="preserve">- </w:t>
      </w:r>
      <w:r w:rsidR="00820C80" w:rsidRPr="00820C80">
        <w:t>стоимость 1 месяца работы внештатного сотрудника в g-й должности</w:t>
      </w:r>
      <w:r w:rsidR="00820C80">
        <w:t>;</w:t>
      </w:r>
    </w:p>
    <w:p w14:paraId="615A48FA" w14:textId="392045F4" w:rsidR="00820C80" w:rsidRDefault="00261223" w:rsidP="00820C80">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g внси</m:t>
            </m:r>
          </m:sub>
        </m:sSub>
      </m:oMath>
      <w:r w:rsidR="00820C80">
        <w:t xml:space="preserve"> </w:t>
      </w:r>
      <w:r w:rsidR="00820C80" w:rsidRPr="002E0593">
        <w:t xml:space="preserve">- </w:t>
      </w:r>
      <w:r w:rsidR="00820C80" w:rsidRPr="00820C80">
        <w:t>процентная ставка страховых взносов в государственные внебюджетные фонды</w:t>
      </w:r>
      <w:r w:rsidR="00820C80">
        <w:t>.</w:t>
      </w:r>
    </w:p>
    <w:p w14:paraId="60FC39FA" w14:textId="77777777" w:rsidR="00820C80" w:rsidRPr="00820C80" w:rsidRDefault="00820C80" w:rsidP="00820C80">
      <w:r w:rsidRPr="00820C80">
        <w:t xml:space="preserve">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 </w:t>
      </w:r>
    </w:p>
    <w:p w14:paraId="474921C2" w14:textId="77777777" w:rsidR="00820C80" w:rsidRPr="00820C80" w:rsidRDefault="00820C80" w:rsidP="00820C80">
      <w:r w:rsidRPr="00820C80">
        <w:t xml:space="preserve">К указанным затратам относятся затраты по договорам гражданско-правового характера, предметом которых является оказание физическим лицом услуг, связанных с содержанием имущества (за исключением коммунальных услуг). </w:t>
      </w:r>
    </w:p>
    <w:p w14:paraId="2A036BE0" w14:textId="6A6CD32F" w:rsidR="00820C80" w:rsidRPr="00820C80" w:rsidRDefault="00820C80" w:rsidP="00820C80">
      <w:r w:rsidRPr="00820C80">
        <w:t xml:space="preserve">В формулах для расчета затрат, указанных в </w:t>
      </w:r>
      <w:r w:rsidRPr="007C2763">
        <w:t xml:space="preserve">подпунктах </w:t>
      </w:r>
      <w:r w:rsidR="007C2763" w:rsidRPr="007C2763">
        <w:t>4</w:t>
      </w:r>
      <w:r w:rsidRPr="007C2763">
        <w:t xml:space="preserve">, </w:t>
      </w:r>
      <w:r w:rsidR="007C2763" w:rsidRPr="007C2763">
        <w:t>6</w:t>
      </w:r>
      <w:r w:rsidRPr="007C2763">
        <w:t xml:space="preserve"> и </w:t>
      </w:r>
      <w:r w:rsidR="007C2763" w:rsidRPr="007C2763">
        <w:t>9</w:t>
      </w:r>
      <w:r w:rsidRPr="007C2763">
        <w:t>-1</w:t>
      </w:r>
      <w:r w:rsidR="007C2763" w:rsidRPr="007C2763">
        <w:t>1</w:t>
      </w:r>
      <w:r w:rsidRPr="007C2763">
        <w:t xml:space="preserve"> пункта </w:t>
      </w:r>
      <w:r w:rsidR="007C2763" w:rsidRPr="007C2763">
        <w:t>21</w:t>
      </w:r>
      <w:r w:rsidRPr="00820C80">
        <w:t xml:space="preserve"> настоящих нормативных затрат, значение показателя площади помещений должно находиться в пределах нормативов площадей, установленных действующими строительными нормами и правилами.</w:t>
      </w:r>
    </w:p>
    <w:p w14:paraId="06176752" w14:textId="404EE400" w:rsidR="00820C80" w:rsidRPr="00820C80" w:rsidRDefault="008A2594" w:rsidP="00820C80">
      <w:pPr>
        <w:pStyle w:val="6"/>
        <w:spacing w:before="0"/>
        <w:rPr>
          <w:rFonts w:ascii="Times New Roman" w:hAnsi="Times New Roman" w:cs="Times New Roman"/>
          <w:color w:val="auto"/>
        </w:rPr>
      </w:pPr>
      <w:r>
        <w:rPr>
          <w:rFonts w:ascii="Times New Roman" w:hAnsi="Times New Roman" w:cs="Times New Roman"/>
          <w:color w:val="auto"/>
        </w:rPr>
        <w:lastRenderedPageBreak/>
        <w:t>22</w:t>
      </w:r>
      <w:r w:rsidR="00820C80" w:rsidRPr="00820C80">
        <w:rPr>
          <w:rFonts w:ascii="Times New Roman" w:hAnsi="Times New Roman" w:cs="Times New Roman"/>
          <w:color w:val="auto"/>
        </w:rPr>
        <w:t>.</w:t>
      </w:r>
      <w:r>
        <w:rPr>
          <w:rFonts w:ascii="Times New Roman" w:hAnsi="Times New Roman" w:cs="Times New Roman"/>
          <w:color w:val="auto"/>
        </w:rPr>
        <w:t> </w:t>
      </w:r>
      <w:r w:rsidR="00820C80" w:rsidRPr="00820C80">
        <w:rPr>
          <w:rFonts w:ascii="Times New Roman" w:hAnsi="Times New Roman" w:cs="Times New Roman"/>
          <w:color w:val="auto"/>
        </w:rPr>
        <w:t>Затраты на приобретение прочих работ и услуг, не относящиеся к затратам на услуги связи, транспортные услуги,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а также к затратам на коммунальные услуги, аренду помещений и оборудования, содержание имущества в рамках прочих затрат и затратам на приобретение прочих работ и услуг в рамках затрат на информационно-коммуникационные технологии, включают в себя:</w:t>
      </w:r>
    </w:p>
    <w:p w14:paraId="72B51DD5" w14:textId="18B381A6" w:rsidR="00820C80" w:rsidRPr="006845A7" w:rsidRDefault="00820C80" w:rsidP="00820C80">
      <w:pPr>
        <w:pStyle w:val="7"/>
        <w:spacing w:before="0"/>
        <w:rPr>
          <w:rFonts w:ascii="Times New Roman" w:hAnsi="Times New Roman" w:cs="Times New Roman"/>
          <w:i w:val="0"/>
          <w:color w:val="auto"/>
        </w:rPr>
      </w:pPr>
      <w:r w:rsidRPr="00847E67">
        <w:rPr>
          <w:rFonts w:ascii="Times New Roman" w:hAnsi="Times New Roman" w:cs="Times New Roman"/>
          <w:i w:val="0"/>
          <w:color w:val="auto"/>
        </w:rPr>
        <w:t>1) </w:t>
      </w:r>
      <w:r w:rsidR="00847E67" w:rsidRPr="00847E67">
        <w:rPr>
          <w:rFonts w:ascii="Times New Roman" w:hAnsi="Times New Roman" w:cs="Times New Roman"/>
          <w:i w:val="0"/>
          <w:color w:val="auto"/>
        </w:rPr>
        <w:t xml:space="preserve">затраты </w:t>
      </w:r>
      <w:r w:rsidR="00F21C1A" w:rsidRPr="00F21C1A">
        <w:rPr>
          <w:rFonts w:ascii="Times New Roman" w:hAnsi="Times New Roman" w:cs="Times New Roman"/>
          <w:i w:val="0"/>
          <w:color w:val="auto"/>
        </w:rPr>
        <w:t>на оплату типографских работ и услуг, включая приобретение периодических печатных изданий</w:t>
      </w:r>
      <w:r w:rsidR="00847E67" w:rsidRPr="00847E67">
        <w:rPr>
          <w:rFonts w:ascii="Times New Roman" w:hAnsi="Times New Roman" w:cs="Times New Roman"/>
          <w:i w:val="0"/>
          <w:color w:val="auto"/>
        </w:rPr>
        <w:t xml:space="preserve"> </w:t>
      </w:r>
      <w:r w:rsidRPr="00847E67">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т</m:t>
            </m:r>
          </m:sub>
        </m:sSub>
      </m:oMath>
      <w:r w:rsidRPr="00847E67">
        <w:rPr>
          <w:rFonts w:ascii="Times New Roman" w:hAnsi="Times New Roman" w:cs="Times New Roman"/>
          <w:i w:val="0"/>
          <w:color w:val="auto"/>
        </w:rPr>
        <w:t>) рассчитываются по формуле:</w:t>
      </w:r>
      <w:r w:rsidRPr="006845A7">
        <w:rPr>
          <w:rFonts w:ascii="Times New Roman" w:hAnsi="Times New Roman" w:cs="Times New Roman"/>
          <w:i w:val="0"/>
          <w:color w:val="auto"/>
        </w:rPr>
        <w:t xml:space="preserve"> </w:t>
      </w:r>
    </w:p>
    <w:p w14:paraId="294668E5" w14:textId="53D788EB" w:rsidR="00820C80" w:rsidRPr="00D13CE0" w:rsidRDefault="00261223" w:rsidP="00820C80">
      <w:pPr>
        <w:widowControl/>
        <w:adjustRightInd w:val="0"/>
        <w:ind w:firstLine="0"/>
      </w:pPr>
      <m:oMathPara>
        <m:oMath>
          <m:sSub>
            <m:sSubPr>
              <m:ctrlPr>
                <w:rPr>
                  <w:rFonts w:ascii="Cambria Math" w:hAnsi="Cambria Math"/>
                </w:rPr>
              </m:ctrlPr>
            </m:sSubPr>
            <m:e>
              <m:r>
                <w:rPr>
                  <w:rFonts w:ascii="Cambria Math" w:hAnsi="Cambria Math"/>
                </w:rPr>
                <m:t>З</m:t>
              </m:r>
            </m:e>
            <m:sub>
              <m:r>
                <w:rPr>
                  <w:rFonts w:ascii="Cambria Math" w:hAnsi="Cambria Math"/>
                </w:rPr>
                <m:t>т</m:t>
              </m:r>
            </m:sub>
          </m:sSub>
          <m:r>
            <w:rPr>
              <w:rFonts w:ascii="Cambria Math" w:hAnsi="Cambria Math"/>
            </w:rPr>
            <m:t>=</m:t>
          </m:r>
          <m:sSub>
            <m:sSubPr>
              <m:ctrlPr>
                <w:rPr>
                  <w:rFonts w:ascii="Cambria Math" w:hAnsi="Cambria Math"/>
                  <w:i/>
                </w:rPr>
              </m:ctrlPr>
            </m:sSubPr>
            <m:e>
              <m:r>
                <m:rPr>
                  <m:sty m:val="p"/>
                </m:rPr>
                <w:rPr>
                  <w:rFonts w:ascii="Cambria Math" w:hAnsi="Cambria Math"/>
                </w:rPr>
                <m:t>З</m:t>
              </m:r>
            </m:e>
            <m:sub>
              <m:r>
                <w:rPr>
                  <w:rFonts w:ascii="Cambria Math" w:hAnsi="Cambria Math"/>
                </w:rPr>
                <m:t>жбо</m:t>
              </m:r>
            </m:sub>
          </m:sSub>
          <m:r>
            <w:rPr>
              <w:rFonts w:ascii="Cambria Math" w:hAnsi="Cambria Math"/>
            </w:rPr>
            <m:t>+</m:t>
          </m:r>
          <m:sSub>
            <m:sSubPr>
              <m:ctrlPr>
                <w:rPr>
                  <w:rFonts w:ascii="Cambria Math" w:hAnsi="Cambria Math"/>
                  <w:i/>
                </w:rPr>
              </m:ctrlPr>
            </m:sSubPr>
            <m:e>
              <m:r>
                <m:rPr>
                  <m:sty m:val="p"/>
                </m:rPr>
                <w:rPr>
                  <w:rFonts w:ascii="Cambria Math" w:hAnsi="Cambria Math"/>
                </w:rPr>
                <m:t>З</m:t>
              </m:r>
            </m:e>
            <m:sub>
              <m:r>
                <w:rPr>
                  <w:rFonts w:ascii="Cambria Math" w:hAnsi="Cambria Math"/>
                </w:rPr>
                <m:t>иу</m:t>
              </m:r>
            </m:sub>
          </m:sSub>
          <m:r>
            <w:rPr>
              <w:rFonts w:ascii="Cambria Math" w:hAnsi="Cambria Math"/>
            </w:rPr>
            <m:t>,</m:t>
          </m:r>
        </m:oMath>
      </m:oMathPara>
    </w:p>
    <w:p w14:paraId="0D32DE0E" w14:textId="77777777" w:rsidR="00820C80" w:rsidRPr="00BF6CD4" w:rsidRDefault="00820C80" w:rsidP="00820C80">
      <w:pPr>
        <w:jc w:val="left"/>
        <w:rPr>
          <w:position w:val="-35"/>
        </w:rPr>
      </w:pPr>
      <w:r w:rsidRPr="00BF6CD4">
        <w:rPr>
          <w:position w:val="-35"/>
        </w:rPr>
        <w:t>в которой:</w:t>
      </w:r>
    </w:p>
    <w:p w14:paraId="737D6FC9" w14:textId="74A308DD" w:rsidR="00820C80" w:rsidRDefault="00261223" w:rsidP="00820C80">
      <m:oMath>
        <m:sSub>
          <m:sSubPr>
            <m:ctrlPr>
              <w:rPr>
                <w:rFonts w:ascii="Cambria Math" w:hAnsi="Cambria Math"/>
              </w:rPr>
            </m:ctrlPr>
          </m:sSubPr>
          <m:e>
            <m:r>
              <m:rPr>
                <m:sty m:val="p"/>
              </m:rPr>
              <w:rPr>
                <w:rFonts w:ascii="Cambria Math" w:hAnsi="Cambria Math"/>
              </w:rPr>
              <m:t>З</m:t>
            </m:r>
          </m:e>
          <m:sub>
            <m:r>
              <w:rPr>
                <w:rFonts w:ascii="Cambria Math" w:hAnsi="Cambria Math"/>
              </w:rPr>
              <m:t>жбо</m:t>
            </m:r>
          </m:sub>
        </m:sSub>
      </m:oMath>
      <w:r w:rsidR="00820C80">
        <w:t xml:space="preserve"> </w:t>
      </w:r>
      <w:r w:rsidR="00820C80" w:rsidRPr="00BF6CD4">
        <w:t xml:space="preserve">- </w:t>
      </w:r>
      <w:r w:rsidR="00847E67" w:rsidRPr="00847E67">
        <w:t xml:space="preserve">затраты на </w:t>
      </w:r>
      <w:r w:rsidR="00355C86" w:rsidRPr="00847E67">
        <w:t>приобретение спецжурналов и бланков строгой отчетности</w:t>
      </w:r>
      <w:r w:rsidR="00820C80">
        <w:t>;</w:t>
      </w:r>
    </w:p>
    <w:p w14:paraId="2E3674C5" w14:textId="568952D7" w:rsidR="00820C80" w:rsidRDefault="00261223" w:rsidP="00820C80">
      <m:oMath>
        <m:sSub>
          <m:sSubPr>
            <m:ctrlPr>
              <w:rPr>
                <w:rFonts w:ascii="Cambria Math" w:hAnsi="Cambria Math"/>
              </w:rPr>
            </m:ctrlPr>
          </m:sSubPr>
          <m:e>
            <m:r>
              <m:rPr>
                <m:sty m:val="p"/>
              </m:rPr>
              <w:rPr>
                <w:rFonts w:ascii="Cambria Math" w:hAnsi="Cambria Math"/>
              </w:rPr>
              <m:t>З</m:t>
            </m:r>
          </m:e>
          <m:sub>
            <m:r>
              <w:rPr>
                <w:rFonts w:ascii="Cambria Math" w:hAnsi="Cambria Math"/>
              </w:rPr>
              <m:t>иу</m:t>
            </m:r>
          </m:sub>
        </m:sSub>
      </m:oMath>
      <w:r w:rsidR="00820C80">
        <w:t xml:space="preserve"> </w:t>
      </w:r>
      <w:r w:rsidR="00820C80" w:rsidRPr="00BF6CD4">
        <w:t xml:space="preserve">- </w:t>
      </w:r>
      <w:r w:rsidR="00847E67" w:rsidRPr="00847E67">
        <w:t>затраты на приобретение информационных услуг, которые включают в себя затраты на приобретение иных периодических печатных изданий, справочной литературы, а также подачу объявлений в печатные издания</w:t>
      </w:r>
      <w:r w:rsidR="00820C80">
        <w:t>;</w:t>
      </w:r>
    </w:p>
    <w:p w14:paraId="2392D9A6" w14:textId="2C64BB89" w:rsidR="00847E67" w:rsidRPr="00173949" w:rsidRDefault="00847E67" w:rsidP="00847E67">
      <w:pPr>
        <w:pStyle w:val="7"/>
        <w:spacing w:before="0"/>
        <w:rPr>
          <w:rFonts w:ascii="Times New Roman" w:hAnsi="Times New Roman" w:cs="Times New Roman"/>
          <w:i w:val="0"/>
          <w:color w:val="auto"/>
        </w:rPr>
      </w:pPr>
      <w:r>
        <w:rPr>
          <w:rFonts w:ascii="Times New Roman" w:hAnsi="Times New Roman" w:cs="Times New Roman"/>
          <w:i w:val="0"/>
          <w:color w:val="auto"/>
        </w:rPr>
        <w:t>2</w:t>
      </w:r>
      <w:r w:rsidRPr="00173949">
        <w:rPr>
          <w:rFonts w:ascii="Times New Roman" w:hAnsi="Times New Roman" w:cs="Times New Roman"/>
          <w:i w:val="0"/>
          <w:color w:val="auto"/>
        </w:rPr>
        <w:t>)</w:t>
      </w:r>
      <w:r w:rsidR="008A2594">
        <w:rPr>
          <w:rFonts w:ascii="Times New Roman" w:hAnsi="Times New Roman" w:cs="Times New Roman"/>
          <w:i w:val="0"/>
          <w:color w:val="auto"/>
        </w:rPr>
        <w:t> </w:t>
      </w:r>
      <w:r w:rsidRPr="00847E67">
        <w:rPr>
          <w:rFonts w:ascii="Times New Roman" w:hAnsi="Times New Roman" w:cs="Times New Roman"/>
          <w:i w:val="0"/>
          <w:color w:val="auto"/>
        </w:rPr>
        <w:t xml:space="preserve">затраты на приобретение спецжурналов и бланков строгой отчетности </w:t>
      </w:r>
      <w:r w:rsidRPr="00173949">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жбо</m:t>
            </m:r>
          </m:sub>
        </m:sSub>
      </m:oMath>
      <w:r w:rsidRPr="00173949">
        <w:rPr>
          <w:rFonts w:ascii="Times New Roman" w:hAnsi="Times New Roman" w:cs="Times New Roman"/>
          <w:i w:val="0"/>
          <w:color w:val="auto"/>
        </w:rPr>
        <w:t xml:space="preserve">) </w:t>
      </w:r>
      <w:r w:rsidRPr="002E0593">
        <w:rPr>
          <w:rFonts w:ascii="Times New Roman" w:hAnsi="Times New Roman" w:cs="Times New Roman"/>
          <w:i w:val="0"/>
          <w:color w:val="auto"/>
        </w:rPr>
        <w:t>рассчитываются по формуле</w:t>
      </w:r>
      <w:r w:rsidRPr="00173949">
        <w:rPr>
          <w:rFonts w:ascii="Times New Roman" w:hAnsi="Times New Roman" w:cs="Times New Roman"/>
          <w:i w:val="0"/>
          <w:color w:val="auto"/>
        </w:rPr>
        <w:t>:</w:t>
      </w:r>
    </w:p>
    <w:p w14:paraId="53B48C12" w14:textId="3CDEB3EA" w:rsidR="00847E67" w:rsidRPr="002E0593" w:rsidRDefault="00261223" w:rsidP="00847E67">
      <w:pPr>
        <w:widowControl/>
        <w:adjustRightInd w:val="0"/>
      </w:pPr>
      <m:oMathPara>
        <m:oMath>
          <m:sSub>
            <m:sSubPr>
              <m:ctrlPr>
                <w:rPr>
                  <w:rFonts w:ascii="Cambria Math" w:hAnsi="Cambria Math"/>
                </w:rPr>
              </m:ctrlPr>
            </m:sSubPr>
            <m:e>
              <m:r>
                <w:rPr>
                  <w:rFonts w:ascii="Cambria Math" w:hAnsi="Cambria Math"/>
                </w:rPr>
                <m:t>З</m:t>
              </m:r>
            </m:e>
            <m:sub>
              <m:r>
                <m:rPr>
                  <m:sty m:val="p"/>
                </m:rPr>
                <w:rPr>
                  <w:rFonts w:ascii="Cambria Math" w:hAnsi="Cambria Math"/>
                </w:rPr>
                <m:t>жбо</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lang w:val="en-US"/>
                    </w:rPr>
                    <m:t>i </m:t>
                  </m:r>
                  <m:r>
                    <m:rPr>
                      <m:sty m:val="p"/>
                    </m:rPr>
                    <w:rPr>
                      <w:rFonts w:ascii="Cambria Math" w:hAnsi="Cambria Math"/>
                    </w:rPr>
                    <m:t>ж</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m:t>
                  </m:r>
                  <m:r>
                    <w:rPr>
                      <w:rFonts w:ascii="Cambria Math" w:hAnsi="Cambria Math"/>
                    </w:rPr>
                    <m:t> </m:t>
                  </m:r>
                  <m:r>
                    <m:rPr>
                      <m:sty m:val="p"/>
                    </m:rPr>
                    <w:rPr>
                      <w:rFonts w:ascii="Cambria Math" w:hAnsi="Cambria Math"/>
                    </w:rPr>
                    <m:t>ж</m:t>
                  </m:r>
                </m:sub>
              </m:sSub>
              <m:r>
                <w:rPr>
                  <w:rFonts w:ascii="Cambria Math" w:hAnsi="Cambria Math"/>
                </w:rPr>
                <m:t>+</m:t>
              </m:r>
              <m:sSub>
                <m:sSubPr>
                  <m:ctrlPr>
                    <w:rPr>
                      <w:rFonts w:ascii="Cambria Math" w:hAnsi="Cambria Math"/>
                    </w:rPr>
                  </m:ctrlPr>
                </m:sSubPr>
                <m:e>
                  <m:r>
                    <m:rPr>
                      <m:sty m:val="p"/>
                    </m:rPr>
                    <w:rPr>
                      <w:rFonts w:ascii="Cambria Math" w:hAnsi="Cambria Math"/>
                    </w:rPr>
                    <m:t>Q</m:t>
                  </m:r>
                </m:e>
                <m:sub>
                  <m:r>
                    <m:rPr>
                      <m:sty m:val="p"/>
                    </m:rPr>
                    <w:rPr>
                      <w:rFonts w:ascii="Cambria Math" w:hAnsi="Cambria Math"/>
                      <w:lang w:val="en-US"/>
                    </w:rPr>
                    <m:t>бо</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w:rPr>
                      <w:rFonts w:ascii="Cambria Math" w:hAnsi="Cambria Math"/>
                    </w:rPr>
                    <m:t>бо</m:t>
                  </m:r>
                </m:sub>
              </m:sSub>
              <m:r>
                <w:rPr>
                  <w:rFonts w:ascii="Cambria Math" w:hAnsi="Cambria Math"/>
                </w:rPr>
                <m:t>,</m:t>
              </m:r>
            </m:e>
          </m:nary>
        </m:oMath>
      </m:oMathPara>
    </w:p>
    <w:p w14:paraId="506E756A" w14:textId="77777777" w:rsidR="00847E67" w:rsidRDefault="00847E67" w:rsidP="00847E67">
      <w:pPr>
        <w:jc w:val="left"/>
        <w:rPr>
          <w:position w:val="-35"/>
        </w:rPr>
      </w:pPr>
      <w:r w:rsidRPr="002E0593">
        <w:rPr>
          <w:position w:val="-35"/>
        </w:rPr>
        <w:t>в которой:</w:t>
      </w:r>
    </w:p>
    <w:p w14:paraId="389B4C68" w14:textId="5EBE293B" w:rsidR="00847E67" w:rsidRPr="002E0593" w:rsidRDefault="00261223" w:rsidP="00847E67">
      <m:oMath>
        <m:sSub>
          <m:sSubPr>
            <m:ctrlPr>
              <w:rPr>
                <w:rFonts w:ascii="Cambria Math" w:hAnsi="Cambria Math"/>
              </w:rPr>
            </m:ctrlPr>
          </m:sSubPr>
          <m:e>
            <m:r>
              <m:rPr>
                <m:sty m:val="p"/>
              </m:rPr>
              <w:rPr>
                <w:rFonts w:ascii="Cambria Math" w:hAnsi="Cambria Math"/>
              </w:rPr>
              <m:t>Q</m:t>
            </m:r>
          </m:e>
          <m:sub>
            <m:r>
              <m:rPr>
                <m:sty m:val="p"/>
              </m:rPr>
              <w:rPr>
                <w:rFonts w:ascii="Cambria Math" w:hAnsi="Cambria Math"/>
                <w:lang w:val="en-US"/>
              </w:rPr>
              <m:t>i </m:t>
            </m:r>
            <m:r>
              <m:rPr>
                <m:sty m:val="p"/>
              </m:rPr>
              <w:rPr>
                <w:rFonts w:ascii="Cambria Math" w:hAnsi="Cambria Math"/>
              </w:rPr>
              <m:t>ж</m:t>
            </m:r>
          </m:sub>
        </m:sSub>
      </m:oMath>
      <w:r w:rsidR="00847E67">
        <w:t xml:space="preserve"> </w:t>
      </w:r>
      <w:r w:rsidR="00847E67" w:rsidRPr="002E0593">
        <w:t xml:space="preserve">- </w:t>
      </w:r>
      <w:r w:rsidR="00C823BE" w:rsidRPr="00C823BE">
        <w:t>количество приобретаемых i-х спецжурналов</w:t>
      </w:r>
      <w:r w:rsidR="00847E67" w:rsidRPr="002E0593">
        <w:t>;</w:t>
      </w:r>
    </w:p>
    <w:p w14:paraId="38CF1703" w14:textId="53E970F1" w:rsidR="00847E67" w:rsidRDefault="00261223" w:rsidP="00847E67">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m:t>
            </m:r>
            <m:r>
              <w:rPr>
                <w:rFonts w:ascii="Cambria Math" w:hAnsi="Cambria Math"/>
              </w:rPr>
              <m:t> </m:t>
            </m:r>
            <m:r>
              <m:rPr>
                <m:sty m:val="p"/>
              </m:rPr>
              <w:rPr>
                <w:rFonts w:ascii="Cambria Math" w:hAnsi="Cambria Math"/>
              </w:rPr>
              <m:t>ж</m:t>
            </m:r>
          </m:sub>
        </m:sSub>
      </m:oMath>
      <w:r w:rsidR="00847E67">
        <w:t xml:space="preserve"> </w:t>
      </w:r>
      <w:r w:rsidR="00847E67" w:rsidRPr="002E0593">
        <w:t xml:space="preserve">- </w:t>
      </w:r>
      <w:r w:rsidR="00C823BE" w:rsidRPr="00C823BE">
        <w:t>цена 1 i-го спецжурнала</w:t>
      </w:r>
      <w:r w:rsidR="00847E67">
        <w:t>;</w:t>
      </w:r>
    </w:p>
    <w:p w14:paraId="49B4844D" w14:textId="6297D335" w:rsidR="00847E67" w:rsidRPr="002E0593" w:rsidRDefault="00261223" w:rsidP="00847E67">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бо</m:t>
            </m:r>
          </m:sub>
        </m:sSub>
      </m:oMath>
      <w:r w:rsidR="00847E67">
        <w:t xml:space="preserve"> </w:t>
      </w:r>
      <w:r w:rsidR="00847E67" w:rsidRPr="002E0593">
        <w:t xml:space="preserve">- </w:t>
      </w:r>
      <w:r w:rsidR="00C823BE" w:rsidRPr="00C823BE">
        <w:t>количество приобретаемых бланков строгой отчетности</w:t>
      </w:r>
      <w:r w:rsidR="00847E67" w:rsidRPr="002E0593">
        <w:t>;</w:t>
      </w:r>
    </w:p>
    <w:p w14:paraId="2D446108" w14:textId="2A26A6A3" w:rsidR="00847E67" w:rsidRPr="002E0593" w:rsidRDefault="00261223" w:rsidP="00847E67">
      <m:oMath>
        <m:sSub>
          <m:sSubPr>
            <m:ctrlPr>
              <w:rPr>
                <w:rFonts w:ascii="Cambria Math" w:hAnsi="Cambria Math"/>
                <w:i/>
              </w:rPr>
            </m:ctrlPr>
          </m:sSubPr>
          <m:e>
            <m:r>
              <m:rPr>
                <m:sty m:val="p"/>
              </m:rPr>
              <w:rPr>
                <w:rFonts w:ascii="Cambria Math" w:hAnsi="Cambria Math"/>
              </w:rPr>
              <m:t>P</m:t>
            </m:r>
          </m:e>
          <m:sub>
            <m:r>
              <w:rPr>
                <w:rFonts w:ascii="Cambria Math" w:hAnsi="Cambria Math"/>
              </w:rPr>
              <m:t>бо</m:t>
            </m:r>
          </m:sub>
        </m:sSub>
      </m:oMath>
      <w:r w:rsidR="00847E67">
        <w:t xml:space="preserve"> </w:t>
      </w:r>
      <w:r w:rsidR="00847E67" w:rsidRPr="002E0593">
        <w:t xml:space="preserve">- </w:t>
      </w:r>
      <w:r w:rsidR="00C823BE" w:rsidRPr="00C823BE">
        <w:t>цена 1 бланка строгой отчетности</w:t>
      </w:r>
      <w:r w:rsidR="00847E67" w:rsidRPr="002E0593">
        <w:t>;</w:t>
      </w:r>
    </w:p>
    <w:p w14:paraId="5A4B3B4D" w14:textId="2799D050" w:rsidR="00C823BE" w:rsidRPr="00B6073A" w:rsidRDefault="00C823BE" w:rsidP="00B6073A">
      <w:pPr>
        <w:pStyle w:val="7"/>
        <w:spacing w:before="0"/>
        <w:rPr>
          <w:rFonts w:ascii="Times New Roman" w:hAnsi="Times New Roman" w:cs="Times New Roman"/>
          <w:i w:val="0"/>
          <w:color w:val="auto"/>
        </w:rPr>
      </w:pPr>
      <w:r>
        <w:rPr>
          <w:rFonts w:ascii="Times New Roman" w:hAnsi="Times New Roman" w:cs="Times New Roman"/>
          <w:i w:val="0"/>
          <w:color w:val="auto"/>
        </w:rPr>
        <w:t>3</w:t>
      </w:r>
      <w:r w:rsidRPr="00173949">
        <w:rPr>
          <w:rFonts w:ascii="Times New Roman" w:hAnsi="Times New Roman" w:cs="Times New Roman"/>
          <w:i w:val="0"/>
          <w:color w:val="auto"/>
        </w:rPr>
        <w:t>)</w:t>
      </w:r>
      <w:r w:rsidR="008A2594">
        <w:rPr>
          <w:rFonts w:ascii="Times New Roman" w:hAnsi="Times New Roman" w:cs="Times New Roman"/>
          <w:i w:val="0"/>
          <w:color w:val="auto"/>
        </w:rPr>
        <w:t> </w:t>
      </w:r>
      <w:r w:rsidR="00B6073A" w:rsidRPr="00B6073A">
        <w:rPr>
          <w:rFonts w:ascii="Times New Roman" w:hAnsi="Times New Roman" w:cs="Times New Roman"/>
          <w:i w:val="0"/>
          <w:color w:val="auto"/>
        </w:rPr>
        <w:t>затраты на приобретение информационных услуг, которые включают в себя затраты на приобретение периодических печатных изданий, справочной литературы, а также подачу объявлений в печатные издания</w:t>
      </w:r>
      <w:r w:rsidRPr="00C823BE">
        <w:rPr>
          <w:rFonts w:ascii="Times New Roman" w:hAnsi="Times New Roman" w:cs="Times New Roman"/>
          <w:i w:val="0"/>
          <w:color w:val="auto"/>
        </w:rPr>
        <w:t xml:space="preserve"> </w:t>
      </w:r>
      <w:r w:rsidRPr="00173949">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иу</m:t>
            </m:r>
          </m:sub>
        </m:sSub>
      </m:oMath>
      <w:r w:rsidRPr="00173949">
        <w:rPr>
          <w:rFonts w:ascii="Times New Roman" w:hAnsi="Times New Roman" w:cs="Times New Roman"/>
          <w:i w:val="0"/>
          <w:color w:val="auto"/>
        </w:rPr>
        <w:t>)</w:t>
      </w:r>
      <w:r w:rsidR="00B6073A">
        <w:rPr>
          <w:rFonts w:ascii="Times New Roman" w:hAnsi="Times New Roman" w:cs="Times New Roman"/>
          <w:i w:val="0"/>
          <w:color w:val="auto"/>
        </w:rPr>
        <w:t>,</w:t>
      </w:r>
      <w:r w:rsidRPr="00173949">
        <w:rPr>
          <w:rFonts w:ascii="Times New Roman" w:hAnsi="Times New Roman" w:cs="Times New Roman"/>
          <w:i w:val="0"/>
          <w:color w:val="auto"/>
        </w:rPr>
        <w:t xml:space="preserve"> </w:t>
      </w:r>
      <w:r w:rsidRPr="002E0593">
        <w:rPr>
          <w:rFonts w:ascii="Times New Roman" w:hAnsi="Times New Roman" w:cs="Times New Roman"/>
          <w:i w:val="0"/>
          <w:color w:val="auto"/>
        </w:rPr>
        <w:t xml:space="preserve">рассчитываются по </w:t>
      </w:r>
      <w:r w:rsidR="00B6073A">
        <w:rPr>
          <w:rFonts w:ascii="Times New Roman" w:hAnsi="Times New Roman" w:cs="Times New Roman"/>
          <w:i w:val="0"/>
          <w:color w:val="auto"/>
        </w:rPr>
        <w:t>фактическим затратам в отчетном финансовом году</w:t>
      </w:r>
      <w:r w:rsidRPr="00B6073A">
        <w:rPr>
          <w:rFonts w:ascii="Times New Roman" w:hAnsi="Times New Roman" w:cs="Times New Roman"/>
          <w:i w:val="0"/>
          <w:color w:val="auto"/>
        </w:rPr>
        <w:t>;</w:t>
      </w:r>
    </w:p>
    <w:p w14:paraId="17BC86A5" w14:textId="76F1D8BF" w:rsidR="00B6073A" w:rsidRPr="00173949" w:rsidRDefault="00B6073A" w:rsidP="00B6073A">
      <w:pPr>
        <w:pStyle w:val="7"/>
        <w:spacing w:before="0"/>
        <w:rPr>
          <w:rFonts w:ascii="Times New Roman" w:hAnsi="Times New Roman" w:cs="Times New Roman"/>
          <w:i w:val="0"/>
          <w:color w:val="auto"/>
        </w:rPr>
      </w:pPr>
      <w:r>
        <w:rPr>
          <w:rFonts w:ascii="Times New Roman" w:hAnsi="Times New Roman" w:cs="Times New Roman"/>
          <w:i w:val="0"/>
          <w:color w:val="auto"/>
        </w:rPr>
        <w:t>4</w:t>
      </w:r>
      <w:r w:rsidRPr="00173949">
        <w:rPr>
          <w:rFonts w:ascii="Times New Roman" w:hAnsi="Times New Roman" w:cs="Times New Roman"/>
          <w:i w:val="0"/>
          <w:color w:val="auto"/>
        </w:rPr>
        <w:t>)</w:t>
      </w:r>
      <w:r w:rsidR="008A2594">
        <w:rPr>
          <w:rFonts w:ascii="Times New Roman" w:hAnsi="Times New Roman" w:cs="Times New Roman"/>
          <w:i w:val="0"/>
          <w:color w:val="auto"/>
        </w:rPr>
        <w:t> </w:t>
      </w:r>
      <w:r w:rsidRPr="00B6073A">
        <w:rPr>
          <w:rFonts w:ascii="Times New Roman" w:hAnsi="Times New Roman" w:cs="Times New Roman"/>
          <w:i w:val="0"/>
          <w:color w:val="auto"/>
        </w:rPr>
        <w:t xml:space="preserve">затраты на оплату услуг внештатных сотрудников </w:t>
      </w:r>
      <w:r w:rsidRPr="00173949">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внсп</m:t>
            </m:r>
          </m:sub>
        </m:sSub>
      </m:oMath>
      <w:r w:rsidRPr="00173949">
        <w:rPr>
          <w:rFonts w:ascii="Times New Roman" w:hAnsi="Times New Roman" w:cs="Times New Roman"/>
          <w:i w:val="0"/>
          <w:color w:val="auto"/>
        </w:rPr>
        <w:t xml:space="preserve">) </w:t>
      </w:r>
      <w:r w:rsidRPr="002E0593">
        <w:rPr>
          <w:rFonts w:ascii="Times New Roman" w:hAnsi="Times New Roman" w:cs="Times New Roman"/>
          <w:i w:val="0"/>
          <w:color w:val="auto"/>
        </w:rPr>
        <w:t>рассчитываются по формуле</w:t>
      </w:r>
      <w:r w:rsidRPr="00173949">
        <w:rPr>
          <w:rFonts w:ascii="Times New Roman" w:hAnsi="Times New Roman" w:cs="Times New Roman"/>
          <w:i w:val="0"/>
          <w:color w:val="auto"/>
        </w:rPr>
        <w:t>:</w:t>
      </w:r>
    </w:p>
    <w:p w14:paraId="36861E57" w14:textId="62477AFA" w:rsidR="00B6073A" w:rsidRPr="002E0593" w:rsidRDefault="00261223" w:rsidP="00B6073A">
      <w:pPr>
        <w:widowControl/>
        <w:adjustRightInd w:val="0"/>
      </w:pPr>
      <m:oMathPara>
        <m:oMath>
          <m:sSub>
            <m:sSubPr>
              <m:ctrlPr>
                <w:rPr>
                  <w:rFonts w:ascii="Cambria Math" w:hAnsi="Cambria Math"/>
                </w:rPr>
              </m:ctrlPr>
            </m:sSubPr>
            <m:e>
              <m:r>
                <w:rPr>
                  <w:rFonts w:ascii="Cambria Math" w:hAnsi="Cambria Math"/>
                </w:rPr>
                <m:t>З</m:t>
              </m:r>
            </m:e>
            <m:sub>
              <m:r>
                <m:rPr>
                  <m:sty m:val="p"/>
                </m:rPr>
                <w:rPr>
                  <w:rFonts w:ascii="Cambria Math" w:hAnsi="Cambria Math"/>
                </w:rPr>
                <m:t>внсп</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j=1</m:t>
              </m:r>
            </m:sub>
            <m:sup>
              <m:r>
                <m:rPr>
                  <m:sty m:val="p"/>
                </m:rPr>
                <w:rPr>
                  <w:rFonts w:ascii="Cambria Math" w:hAnsi="Cambria Math"/>
                  <w:lang w:val="en-US"/>
                </w:rPr>
                <m:t>m</m:t>
              </m:r>
            </m:sup>
            <m:e>
              <m:sSub>
                <m:sSubPr>
                  <m:ctrlPr>
                    <w:rPr>
                      <w:rFonts w:ascii="Cambria Math" w:hAnsi="Cambria Math"/>
                    </w:rPr>
                  </m:ctrlPr>
                </m:sSubPr>
                <m:e>
                  <m:r>
                    <m:rPr>
                      <m:sty m:val="p"/>
                    </m:rPr>
                    <w:rPr>
                      <w:rFonts w:ascii="Cambria Math" w:hAnsi="Cambria Math"/>
                    </w:rPr>
                    <m:t>M</m:t>
                  </m:r>
                </m:e>
                <m:sub>
                  <m:r>
                    <m:rPr>
                      <m:sty m:val="p"/>
                    </m:rPr>
                    <w:rPr>
                      <w:rFonts w:ascii="Cambria Math" w:hAnsi="Cambria Math"/>
                      <w:lang w:val="en-US"/>
                    </w:rPr>
                    <m:t>j </m:t>
                  </m:r>
                  <m:r>
                    <m:rPr>
                      <m:sty m:val="p"/>
                    </m:rPr>
                    <w:rPr>
                      <w:rFonts w:ascii="Cambria Math" w:hAnsi="Cambria Math"/>
                    </w:rPr>
                    <m:t>внсп</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j</m:t>
                  </m:r>
                  <m:r>
                    <w:rPr>
                      <w:rFonts w:ascii="Cambria Math" w:hAnsi="Cambria Math"/>
                    </w:rPr>
                    <m:t> </m:t>
                  </m:r>
                  <m:r>
                    <m:rPr>
                      <m:sty m:val="p"/>
                    </m:rPr>
                    <w:rPr>
                      <w:rFonts w:ascii="Cambria Math" w:hAnsi="Cambria Math"/>
                    </w:rPr>
                    <m:t>внсп</m:t>
                  </m:r>
                </m:sub>
              </m:sSub>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j внсп</m:t>
                      </m:r>
                    </m:sub>
                  </m:sSub>
                </m:e>
              </m:d>
              <m:r>
                <w:rPr>
                  <w:rFonts w:ascii="Cambria Math" w:hAnsi="Cambria Math"/>
                </w:rPr>
                <m:t>,</m:t>
              </m:r>
            </m:e>
          </m:nary>
        </m:oMath>
      </m:oMathPara>
    </w:p>
    <w:p w14:paraId="5246C480" w14:textId="77777777" w:rsidR="00B6073A" w:rsidRDefault="00B6073A" w:rsidP="00B6073A">
      <w:pPr>
        <w:jc w:val="left"/>
        <w:rPr>
          <w:position w:val="-35"/>
        </w:rPr>
      </w:pPr>
      <w:r w:rsidRPr="002E0593">
        <w:rPr>
          <w:position w:val="-35"/>
        </w:rPr>
        <w:t>в которой:</w:t>
      </w:r>
    </w:p>
    <w:p w14:paraId="7FED349E" w14:textId="25F7F0D7" w:rsidR="00B6073A" w:rsidRPr="002E0593" w:rsidRDefault="00261223" w:rsidP="00B6073A">
      <m:oMath>
        <m:sSub>
          <m:sSubPr>
            <m:ctrlPr>
              <w:rPr>
                <w:rFonts w:ascii="Cambria Math" w:hAnsi="Cambria Math"/>
              </w:rPr>
            </m:ctrlPr>
          </m:sSubPr>
          <m:e>
            <m:r>
              <m:rPr>
                <m:sty m:val="p"/>
              </m:rPr>
              <w:rPr>
                <w:rFonts w:ascii="Cambria Math" w:hAnsi="Cambria Math"/>
              </w:rPr>
              <m:t>M</m:t>
            </m:r>
          </m:e>
          <m:sub>
            <m:r>
              <m:rPr>
                <m:sty m:val="p"/>
              </m:rPr>
              <w:rPr>
                <w:rFonts w:ascii="Cambria Math" w:hAnsi="Cambria Math"/>
                <w:lang w:val="en-US"/>
              </w:rPr>
              <m:t>j </m:t>
            </m:r>
            <m:r>
              <m:rPr>
                <m:sty m:val="p"/>
              </m:rPr>
              <w:rPr>
                <w:rFonts w:ascii="Cambria Math" w:hAnsi="Cambria Math"/>
              </w:rPr>
              <m:t>внсп</m:t>
            </m:r>
          </m:sub>
        </m:sSub>
      </m:oMath>
      <w:r w:rsidR="00B6073A" w:rsidRPr="00C37CAA">
        <w:t xml:space="preserve"> </w:t>
      </w:r>
      <w:r w:rsidR="00B6073A" w:rsidRPr="002E0593">
        <w:t xml:space="preserve">- </w:t>
      </w:r>
      <w:r w:rsidR="00B6073A" w:rsidRPr="00B6073A">
        <w:t>планируемое количество месяцев работы внештатного сотрудника в j-й должности</w:t>
      </w:r>
      <w:r w:rsidR="00B6073A" w:rsidRPr="002E0593">
        <w:t>;</w:t>
      </w:r>
    </w:p>
    <w:p w14:paraId="4A089499" w14:textId="791FBC75" w:rsidR="00B6073A" w:rsidRDefault="00261223" w:rsidP="00B6073A">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j</m:t>
            </m:r>
            <m:r>
              <w:rPr>
                <w:rFonts w:ascii="Cambria Math" w:hAnsi="Cambria Math"/>
              </w:rPr>
              <m:t> </m:t>
            </m:r>
            <m:r>
              <m:rPr>
                <m:sty m:val="p"/>
              </m:rPr>
              <w:rPr>
                <w:rFonts w:ascii="Cambria Math" w:hAnsi="Cambria Math"/>
              </w:rPr>
              <m:t>внсп</m:t>
            </m:r>
          </m:sub>
        </m:sSub>
      </m:oMath>
      <w:r w:rsidR="00B6073A" w:rsidRPr="00C37CAA">
        <w:t xml:space="preserve"> </w:t>
      </w:r>
      <w:r w:rsidR="00B6073A" w:rsidRPr="002E0593">
        <w:t xml:space="preserve">- </w:t>
      </w:r>
      <w:r w:rsidR="00B6073A" w:rsidRPr="00B6073A">
        <w:t>цена 1 месяца работы внештатного сотрудника в j-й должности</w:t>
      </w:r>
      <w:r w:rsidR="00B6073A">
        <w:t>;</w:t>
      </w:r>
    </w:p>
    <w:p w14:paraId="46398D85" w14:textId="046D7BAD" w:rsidR="00B6073A" w:rsidRDefault="00261223" w:rsidP="00B6073A">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j внсп</m:t>
            </m:r>
          </m:sub>
        </m:sSub>
      </m:oMath>
      <w:r w:rsidR="00B6073A">
        <w:t xml:space="preserve"> </w:t>
      </w:r>
      <w:r w:rsidR="00B6073A" w:rsidRPr="002E0593">
        <w:t xml:space="preserve">- </w:t>
      </w:r>
      <w:r w:rsidR="00B6073A" w:rsidRPr="00B6073A">
        <w:t>процентная ставка страховых взносов в государственные внебюджетные фонды</w:t>
      </w:r>
      <w:r w:rsidR="00B6073A">
        <w:t>.</w:t>
      </w:r>
    </w:p>
    <w:p w14:paraId="4492D55D" w14:textId="77777777" w:rsidR="00B6073A" w:rsidRDefault="00B6073A" w:rsidP="00B6073A">
      <w:r>
        <w:t xml:space="preserve">Расчет затрат на оплату услуг внештатных сотрудников может быть </w:t>
      </w:r>
      <w:r>
        <w:lastRenderedPageBreak/>
        <w:t>произведен при условии отсутствия должности (профессии рабочего) внештатного сотрудника в штатном расписании.</w:t>
      </w:r>
    </w:p>
    <w:p w14:paraId="5F070AA0" w14:textId="50103111" w:rsidR="00C37CAA" w:rsidRPr="002E0593" w:rsidRDefault="00B6073A" w:rsidP="00B6073A">
      <w:r>
        <w:t>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коммунальным услугам и услугам, связанным с содержанием имущества;</w:t>
      </w:r>
    </w:p>
    <w:p w14:paraId="1B05B719" w14:textId="3C9BEB9B" w:rsidR="00B6073A" w:rsidRPr="00173949" w:rsidRDefault="00B6073A" w:rsidP="00B6073A">
      <w:pPr>
        <w:pStyle w:val="7"/>
        <w:spacing w:before="0"/>
        <w:rPr>
          <w:rFonts w:ascii="Times New Roman" w:hAnsi="Times New Roman" w:cs="Times New Roman"/>
          <w:i w:val="0"/>
          <w:color w:val="auto"/>
        </w:rPr>
      </w:pPr>
      <w:r w:rsidRPr="00B6073A">
        <w:rPr>
          <w:rFonts w:ascii="Times New Roman" w:hAnsi="Times New Roman" w:cs="Times New Roman"/>
          <w:i w:val="0"/>
          <w:color w:val="auto"/>
        </w:rPr>
        <w:t>5</w:t>
      </w:r>
      <w:r w:rsidRPr="00173949">
        <w:rPr>
          <w:rFonts w:ascii="Times New Roman" w:hAnsi="Times New Roman" w:cs="Times New Roman"/>
          <w:i w:val="0"/>
          <w:color w:val="auto"/>
        </w:rPr>
        <w:t>)</w:t>
      </w:r>
      <w:r w:rsidR="008A2594">
        <w:rPr>
          <w:rFonts w:ascii="Times New Roman" w:hAnsi="Times New Roman" w:cs="Times New Roman"/>
          <w:i w:val="0"/>
          <w:color w:val="auto"/>
        </w:rPr>
        <w:t> </w:t>
      </w:r>
      <w:r w:rsidRPr="00B6073A">
        <w:rPr>
          <w:rFonts w:ascii="Times New Roman" w:hAnsi="Times New Roman" w:cs="Times New Roman"/>
          <w:i w:val="0"/>
          <w:color w:val="auto"/>
        </w:rPr>
        <w:t xml:space="preserve">затраты на проведение предрейсового и послерейсового осмотра водителей транспортных средств </w:t>
      </w:r>
      <w:r w:rsidRPr="00173949">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осм</m:t>
            </m:r>
          </m:sub>
        </m:sSub>
      </m:oMath>
      <w:r w:rsidRPr="00173949">
        <w:rPr>
          <w:rFonts w:ascii="Times New Roman" w:hAnsi="Times New Roman" w:cs="Times New Roman"/>
          <w:i w:val="0"/>
          <w:color w:val="auto"/>
        </w:rPr>
        <w:t xml:space="preserve">) </w:t>
      </w:r>
      <w:r w:rsidRPr="002E0593">
        <w:rPr>
          <w:rFonts w:ascii="Times New Roman" w:hAnsi="Times New Roman" w:cs="Times New Roman"/>
          <w:i w:val="0"/>
          <w:color w:val="auto"/>
        </w:rPr>
        <w:t>рассчитываются по формуле</w:t>
      </w:r>
      <w:r w:rsidRPr="00173949">
        <w:rPr>
          <w:rFonts w:ascii="Times New Roman" w:hAnsi="Times New Roman" w:cs="Times New Roman"/>
          <w:i w:val="0"/>
          <w:color w:val="auto"/>
        </w:rPr>
        <w:t>:</w:t>
      </w:r>
    </w:p>
    <w:p w14:paraId="0BEBE496" w14:textId="51092232" w:rsidR="00B6073A" w:rsidRPr="002E0593" w:rsidRDefault="00261223" w:rsidP="00B6073A">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осм</m:t>
              </m:r>
            </m:sub>
          </m:sSub>
          <m:r>
            <w:rPr>
              <w:rFonts w:ascii="Cambria Math" w:hAnsi="Cambria Math"/>
            </w:rPr>
            <m:t>=</m:t>
          </m:r>
          <m:sSub>
            <m:sSubPr>
              <m:ctrlPr>
                <w:rPr>
                  <w:rFonts w:ascii="Cambria Math" w:hAnsi="Cambria Math"/>
                  <w:i/>
                </w:rPr>
              </m:ctrlPr>
            </m:sSubPr>
            <m:e>
              <m:r>
                <m:rPr>
                  <m:sty m:val="p"/>
                </m:rPr>
                <w:rPr>
                  <w:rFonts w:ascii="Cambria Math" w:hAnsi="Cambria Math"/>
                </w:rPr>
                <m:t>Q</m:t>
              </m:r>
            </m:e>
            <m:sub>
              <m:r>
                <w:rPr>
                  <w:rFonts w:ascii="Cambria Math" w:hAnsi="Cambria Math"/>
                </w:rPr>
                <m:t>вод</m:t>
              </m:r>
            </m:sub>
          </m:sSub>
          <m:r>
            <w:rPr>
              <w:rFonts w:ascii="Cambria Math" w:hAnsi="Cambria Math"/>
            </w:rPr>
            <m:t>×</m:t>
          </m:r>
          <m:sSub>
            <m:sSubPr>
              <m:ctrlPr>
                <w:rPr>
                  <w:rFonts w:ascii="Cambria Math" w:hAnsi="Cambria Math"/>
                  <w:i/>
                </w:rPr>
              </m:ctrlPr>
            </m:sSubPr>
            <m:e>
              <m:r>
                <m:rPr>
                  <m:sty m:val="p"/>
                </m:rPr>
                <w:rPr>
                  <w:rFonts w:ascii="Cambria Math" w:hAnsi="Cambria Math"/>
                  <w:lang w:val="en-US"/>
                </w:rPr>
                <m:t>P</m:t>
              </m:r>
            </m:e>
            <m:sub>
              <m:r>
                <w:rPr>
                  <w:rFonts w:ascii="Cambria Math" w:hAnsi="Cambria Math"/>
                </w:rPr>
                <m:t>вод</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m:rPr>
                      <m:sty m:val="p"/>
                    </m:rPr>
                    <w:rPr>
                      <w:rFonts w:ascii="Cambria Math" w:hAnsi="Cambria Math"/>
                    </w:rPr>
                    <m:t>N</m:t>
                  </m:r>
                </m:e>
                <m:sub>
                  <m:r>
                    <w:rPr>
                      <w:rFonts w:ascii="Cambria Math" w:hAnsi="Cambria Math"/>
                    </w:rPr>
                    <m:t>вод</m:t>
                  </m:r>
                </m:sub>
              </m:sSub>
            </m:num>
            <m:den>
              <m:r>
                <w:rPr>
                  <w:rFonts w:ascii="Cambria Math" w:hAnsi="Cambria Math"/>
                </w:rPr>
                <m:t>1,2</m:t>
              </m:r>
            </m:den>
          </m:f>
          <m:r>
            <w:rPr>
              <w:rFonts w:ascii="Cambria Math" w:hAnsi="Cambria Math"/>
            </w:rPr>
            <m:t>,</m:t>
          </m:r>
        </m:oMath>
      </m:oMathPara>
    </w:p>
    <w:p w14:paraId="4C65B7FE" w14:textId="77777777" w:rsidR="00B6073A" w:rsidRDefault="00B6073A" w:rsidP="00B6073A">
      <w:pPr>
        <w:jc w:val="left"/>
        <w:rPr>
          <w:position w:val="-35"/>
        </w:rPr>
      </w:pPr>
      <w:r w:rsidRPr="002E0593">
        <w:rPr>
          <w:position w:val="-35"/>
        </w:rPr>
        <w:t>в которой:</w:t>
      </w:r>
    </w:p>
    <w:p w14:paraId="7550670F" w14:textId="4DB9CDA3" w:rsidR="00B6073A" w:rsidRPr="002E0593" w:rsidRDefault="00261223" w:rsidP="00B6073A">
      <m:oMath>
        <m:sSub>
          <m:sSubPr>
            <m:ctrlPr>
              <w:rPr>
                <w:rFonts w:ascii="Cambria Math" w:hAnsi="Cambria Math"/>
                <w:i/>
              </w:rPr>
            </m:ctrlPr>
          </m:sSubPr>
          <m:e>
            <m:r>
              <m:rPr>
                <m:sty m:val="p"/>
              </m:rPr>
              <w:rPr>
                <w:rFonts w:ascii="Cambria Math" w:hAnsi="Cambria Math"/>
              </w:rPr>
              <m:t>Q</m:t>
            </m:r>
          </m:e>
          <m:sub>
            <m:r>
              <w:rPr>
                <w:rFonts w:ascii="Cambria Math" w:hAnsi="Cambria Math"/>
              </w:rPr>
              <m:t>вод</m:t>
            </m:r>
          </m:sub>
        </m:sSub>
      </m:oMath>
      <w:r w:rsidR="00B6073A" w:rsidRPr="00C37CAA">
        <w:t xml:space="preserve"> </w:t>
      </w:r>
      <w:r w:rsidR="00B6073A" w:rsidRPr="002E0593">
        <w:t xml:space="preserve">- </w:t>
      </w:r>
      <w:r w:rsidR="00B6073A" w:rsidRPr="00B6073A">
        <w:t>количество водителей</w:t>
      </w:r>
      <w:r w:rsidR="00B6073A" w:rsidRPr="002E0593">
        <w:t>;</w:t>
      </w:r>
    </w:p>
    <w:p w14:paraId="288E97D9" w14:textId="16A7FEFC" w:rsidR="00B6073A" w:rsidRDefault="00261223" w:rsidP="00B6073A">
      <m:oMath>
        <m:sSub>
          <m:sSubPr>
            <m:ctrlPr>
              <w:rPr>
                <w:rFonts w:ascii="Cambria Math" w:hAnsi="Cambria Math"/>
                <w:i/>
              </w:rPr>
            </m:ctrlPr>
          </m:sSubPr>
          <m:e>
            <m:r>
              <m:rPr>
                <m:sty m:val="p"/>
              </m:rPr>
              <w:rPr>
                <w:rFonts w:ascii="Cambria Math" w:hAnsi="Cambria Math"/>
                <w:lang w:val="en-US"/>
              </w:rPr>
              <m:t>P</m:t>
            </m:r>
          </m:e>
          <m:sub>
            <m:r>
              <w:rPr>
                <w:rFonts w:ascii="Cambria Math" w:hAnsi="Cambria Math"/>
              </w:rPr>
              <m:t>вод</m:t>
            </m:r>
          </m:sub>
        </m:sSub>
      </m:oMath>
      <w:r w:rsidR="00B6073A" w:rsidRPr="00C37CAA">
        <w:t xml:space="preserve"> </w:t>
      </w:r>
      <w:r w:rsidR="00B6073A" w:rsidRPr="002E0593">
        <w:t xml:space="preserve">- </w:t>
      </w:r>
      <w:r w:rsidR="00B6073A" w:rsidRPr="00B6073A">
        <w:t>цена проведения 1 предрейсового и послерейсового осмотра</w:t>
      </w:r>
      <w:r w:rsidR="00B6073A">
        <w:t>;</w:t>
      </w:r>
    </w:p>
    <w:p w14:paraId="7BA4C01D" w14:textId="5E761C1A" w:rsidR="00546C01" w:rsidRDefault="00261223" w:rsidP="00B6073A">
      <w:pPr>
        <w:jc w:val="left"/>
      </w:pPr>
      <m:oMath>
        <m:sSub>
          <m:sSubPr>
            <m:ctrlPr>
              <w:rPr>
                <w:rFonts w:ascii="Cambria Math" w:hAnsi="Cambria Math"/>
                <w:i/>
              </w:rPr>
            </m:ctrlPr>
          </m:sSubPr>
          <m:e>
            <m:r>
              <m:rPr>
                <m:sty m:val="p"/>
              </m:rPr>
              <w:rPr>
                <w:rFonts w:ascii="Cambria Math" w:hAnsi="Cambria Math"/>
              </w:rPr>
              <m:t>N</m:t>
            </m:r>
          </m:e>
          <m:sub>
            <m:r>
              <w:rPr>
                <w:rFonts w:ascii="Cambria Math" w:hAnsi="Cambria Math"/>
              </w:rPr>
              <m:t>вод</m:t>
            </m:r>
          </m:sub>
        </m:sSub>
      </m:oMath>
      <w:r w:rsidR="00B6073A">
        <w:t xml:space="preserve"> </w:t>
      </w:r>
      <w:r w:rsidR="00B6073A" w:rsidRPr="002E0593">
        <w:t xml:space="preserve">- </w:t>
      </w:r>
      <w:r w:rsidR="00B6073A" w:rsidRPr="00B6073A">
        <w:t>количество рабочих дней в году</w:t>
      </w:r>
      <w:r w:rsidR="00B6073A">
        <w:t>;</w:t>
      </w:r>
    </w:p>
    <w:p w14:paraId="1726D1FF" w14:textId="034687CA" w:rsidR="00C16990" w:rsidRDefault="00C16990" w:rsidP="00C16990">
      <w:pPr>
        <w:rPr>
          <w:position w:val="-35"/>
        </w:rPr>
      </w:pPr>
      <w:r>
        <w:t xml:space="preserve">1,2 - </w:t>
      </w:r>
      <w:r w:rsidRPr="00C16990">
        <w:t>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p w14:paraId="5449887E" w14:textId="5A976466" w:rsidR="00C16990" w:rsidRPr="00173949" w:rsidRDefault="00C16990" w:rsidP="00C16990">
      <w:pPr>
        <w:pStyle w:val="7"/>
        <w:spacing w:before="0"/>
        <w:rPr>
          <w:rFonts w:ascii="Times New Roman" w:hAnsi="Times New Roman" w:cs="Times New Roman"/>
          <w:i w:val="0"/>
          <w:color w:val="auto"/>
        </w:rPr>
      </w:pPr>
      <w:r>
        <w:rPr>
          <w:rFonts w:ascii="Times New Roman" w:hAnsi="Times New Roman" w:cs="Times New Roman"/>
          <w:i w:val="0"/>
          <w:color w:val="auto"/>
        </w:rPr>
        <w:t>6</w:t>
      </w:r>
      <w:r w:rsidRPr="00173949">
        <w:rPr>
          <w:rFonts w:ascii="Times New Roman" w:hAnsi="Times New Roman" w:cs="Times New Roman"/>
          <w:i w:val="0"/>
          <w:color w:val="auto"/>
        </w:rPr>
        <w:t>)</w:t>
      </w:r>
      <w:r w:rsidR="008A2594">
        <w:rPr>
          <w:rFonts w:ascii="Times New Roman" w:hAnsi="Times New Roman" w:cs="Times New Roman"/>
          <w:i w:val="0"/>
          <w:color w:val="auto"/>
        </w:rPr>
        <w:t> </w:t>
      </w:r>
      <w:r w:rsidRPr="00C16990">
        <w:rPr>
          <w:rFonts w:ascii="Times New Roman" w:hAnsi="Times New Roman" w:cs="Times New Roman"/>
          <w:i w:val="0"/>
          <w:color w:val="auto"/>
        </w:rPr>
        <w:t xml:space="preserve">затраты на проведение диспансеризации работников </w:t>
      </w:r>
      <w:r w:rsidRPr="00173949">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дисп</m:t>
            </m:r>
          </m:sub>
        </m:sSub>
      </m:oMath>
      <w:r w:rsidRPr="00173949">
        <w:rPr>
          <w:rFonts w:ascii="Times New Roman" w:hAnsi="Times New Roman" w:cs="Times New Roman"/>
          <w:i w:val="0"/>
          <w:color w:val="auto"/>
        </w:rPr>
        <w:t xml:space="preserve">) </w:t>
      </w:r>
      <w:r w:rsidRPr="002E0593">
        <w:rPr>
          <w:rFonts w:ascii="Times New Roman" w:hAnsi="Times New Roman" w:cs="Times New Roman"/>
          <w:i w:val="0"/>
          <w:color w:val="auto"/>
        </w:rPr>
        <w:t>рассчитываются по формуле</w:t>
      </w:r>
      <w:r w:rsidRPr="00173949">
        <w:rPr>
          <w:rFonts w:ascii="Times New Roman" w:hAnsi="Times New Roman" w:cs="Times New Roman"/>
          <w:i w:val="0"/>
          <w:color w:val="auto"/>
        </w:rPr>
        <w:t>:</w:t>
      </w:r>
    </w:p>
    <w:p w14:paraId="3D7621CD" w14:textId="5F5F8F5D" w:rsidR="00C16990" w:rsidRPr="00D13CE0" w:rsidRDefault="00261223" w:rsidP="00C16990">
      <w:pPr>
        <w:widowControl/>
        <w:adjustRightInd w:val="0"/>
        <w:ind w:firstLine="0"/>
      </w:pPr>
      <m:oMathPara>
        <m:oMath>
          <m:sSub>
            <m:sSubPr>
              <m:ctrlPr>
                <w:rPr>
                  <w:rFonts w:ascii="Cambria Math" w:hAnsi="Cambria Math"/>
                </w:rPr>
              </m:ctrlPr>
            </m:sSubPr>
            <m:e>
              <m:r>
                <w:rPr>
                  <w:rFonts w:ascii="Cambria Math" w:hAnsi="Cambria Math"/>
                </w:rPr>
                <m:t>З</m:t>
              </m:r>
            </m:e>
            <m:sub>
              <m:r>
                <w:rPr>
                  <w:rFonts w:ascii="Cambria Math" w:hAnsi="Cambria Math"/>
                </w:rPr>
                <m:t>дисп</m:t>
              </m:r>
            </m:sub>
          </m:sSub>
          <m:r>
            <w:rPr>
              <w:rFonts w:ascii="Cambria Math" w:hAnsi="Cambria Math"/>
            </w:rPr>
            <m:t>=</m:t>
          </m:r>
          <m:sSub>
            <m:sSubPr>
              <m:ctrlPr>
                <w:rPr>
                  <w:rFonts w:ascii="Cambria Math" w:hAnsi="Cambria Math"/>
                  <w:i/>
                </w:rPr>
              </m:ctrlPr>
            </m:sSubPr>
            <m:e>
              <m:r>
                <m:rPr>
                  <m:sty m:val="p"/>
                </m:rPr>
                <w:rPr>
                  <w:rFonts w:ascii="Cambria Math" w:hAnsi="Cambria Math"/>
                </w:rPr>
                <m:t>Ч</m:t>
              </m:r>
            </m:e>
            <m:sub>
              <m:r>
                <w:rPr>
                  <w:rFonts w:ascii="Cambria Math" w:hAnsi="Cambria Math"/>
                </w:rPr>
                <m:t>дисп</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w:rPr>
                  <w:rFonts w:ascii="Cambria Math" w:hAnsi="Cambria Math"/>
                </w:rPr>
                <m:t>дисп</m:t>
              </m:r>
            </m:sub>
          </m:sSub>
          <m:r>
            <w:rPr>
              <w:rFonts w:ascii="Cambria Math" w:hAnsi="Cambria Math"/>
            </w:rPr>
            <m:t>,</m:t>
          </m:r>
        </m:oMath>
      </m:oMathPara>
    </w:p>
    <w:p w14:paraId="77FB95C1" w14:textId="77777777" w:rsidR="00C16990" w:rsidRPr="00BF6CD4" w:rsidRDefault="00C16990" w:rsidP="00C16990">
      <w:pPr>
        <w:jc w:val="left"/>
        <w:rPr>
          <w:position w:val="-35"/>
        </w:rPr>
      </w:pPr>
      <w:r w:rsidRPr="00BF6CD4">
        <w:rPr>
          <w:position w:val="-35"/>
        </w:rPr>
        <w:t>в которой:</w:t>
      </w:r>
    </w:p>
    <w:p w14:paraId="09ACF69E" w14:textId="78D27958" w:rsidR="00C16990" w:rsidRDefault="00261223" w:rsidP="00C16990">
      <m:oMath>
        <m:sSub>
          <m:sSubPr>
            <m:ctrlPr>
              <w:rPr>
                <w:rFonts w:ascii="Cambria Math" w:hAnsi="Cambria Math"/>
                <w:i/>
              </w:rPr>
            </m:ctrlPr>
          </m:sSubPr>
          <m:e>
            <m:r>
              <m:rPr>
                <m:sty m:val="p"/>
              </m:rPr>
              <w:rPr>
                <w:rFonts w:ascii="Cambria Math" w:hAnsi="Cambria Math"/>
              </w:rPr>
              <m:t>Ч</m:t>
            </m:r>
          </m:e>
          <m:sub>
            <m:r>
              <w:rPr>
                <w:rFonts w:ascii="Cambria Math" w:hAnsi="Cambria Math"/>
              </w:rPr>
              <m:t>дисп</m:t>
            </m:r>
          </m:sub>
        </m:sSub>
      </m:oMath>
      <w:r w:rsidR="00C16990">
        <w:t xml:space="preserve"> </w:t>
      </w:r>
      <w:r w:rsidR="00C16990" w:rsidRPr="00BF6CD4">
        <w:t xml:space="preserve">- </w:t>
      </w:r>
      <w:r w:rsidR="00C16990" w:rsidRPr="00C16990">
        <w:t>численность работников, подлежащих диспансеризации</w:t>
      </w:r>
      <w:r w:rsidR="00C16990">
        <w:t>;</w:t>
      </w:r>
    </w:p>
    <w:p w14:paraId="4B7DB548" w14:textId="21C3FEBB" w:rsidR="00C16990" w:rsidRDefault="00261223" w:rsidP="00C16990">
      <m:oMath>
        <m:sSub>
          <m:sSubPr>
            <m:ctrlPr>
              <w:rPr>
                <w:rFonts w:ascii="Cambria Math" w:hAnsi="Cambria Math"/>
                <w:i/>
              </w:rPr>
            </m:ctrlPr>
          </m:sSubPr>
          <m:e>
            <m:r>
              <m:rPr>
                <m:sty m:val="p"/>
              </m:rPr>
              <w:rPr>
                <w:rFonts w:ascii="Cambria Math" w:hAnsi="Cambria Math"/>
              </w:rPr>
              <m:t>P</m:t>
            </m:r>
          </m:e>
          <m:sub>
            <m:r>
              <w:rPr>
                <w:rFonts w:ascii="Cambria Math" w:hAnsi="Cambria Math"/>
              </w:rPr>
              <m:t>дисп</m:t>
            </m:r>
          </m:sub>
        </m:sSub>
      </m:oMath>
      <w:r w:rsidR="00C16990">
        <w:t xml:space="preserve"> </w:t>
      </w:r>
      <w:r w:rsidR="00C16990" w:rsidRPr="00BF6CD4">
        <w:t xml:space="preserve">- </w:t>
      </w:r>
      <w:r w:rsidR="00C16990" w:rsidRPr="00C16990">
        <w:t>цена проведения диспансеризации в расчете на 1 работника</w:t>
      </w:r>
      <w:r w:rsidR="00C16990">
        <w:t>;</w:t>
      </w:r>
    </w:p>
    <w:p w14:paraId="15E6AE02" w14:textId="22CBE4E0" w:rsidR="00C16990" w:rsidRPr="00173949" w:rsidRDefault="00C16990" w:rsidP="00C16990">
      <w:pPr>
        <w:pStyle w:val="7"/>
        <w:spacing w:before="0"/>
        <w:rPr>
          <w:rFonts w:ascii="Times New Roman" w:hAnsi="Times New Roman" w:cs="Times New Roman"/>
          <w:i w:val="0"/>
          <w:color w:val="auto"/>
        </w:rPr>
      </w:pPr>
      <w:r>
        <w:rPr>
          <w:rFonts w:ascii="Times New Roman" w:hAnsi="Times New Roman" w:cs="Times New Roman"/>
          <w:i w:val="0"/>
          <w:color w:val="auto"/>
        </w:rPr>
        <w:t>7</w:t>
      </w:r>
      <w:r w:rsidRPr="00173949">
        <w:rPr>
          <w:rFonts w:ascii="Times New Roman" w:hAnsi="Times New Roman" w:cs="Times New Roman"/>
          <w:i w:val="0"/>
          <w:color w:val="auto"/>
        </w:rPr>
        <w:t>)</w:t>
      </w:r>
      <w:r w:rsidR="008A2594">
        <w:rPr>
          <w:rFonts w:ascii="Times New Roman" w:hAnsi="Times New Roman" w:cs="Times New Roman"/>
          <w:i w:val="0"/>
          <w:color w:val="auto"/>
        </w:rPr>
        <w:t> </w:t>
      </w:r>
      <w:r w:rsidR="00BF2AF6" w:rsidRPr="00BF2AF6">
        <w:rPr>
          <w:rFonts w:ascii="Times New Roman" w:hAnsi="Times New Roman" w:cs="Times New Roman"/>
          <w:i w:val="0"/>
          <w:color w:val="auto"/>
        </w:rPr>
        <w:t xml:space="preserve">затраты на оплату работ по монтажу (установке), дооборудованию и наладке оборудования </w:t>
      </w:r>
      <w:r w:rsidRPr="00173949">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мдн</m:t>
            </m:r>
          </m:sub>
        </m:sSub>
      </m:oMath>
      <w:r w:rsidRPr="00173949">
        <w:rPr>
          <w:rFonts w:ascii="Times New Roman" w:hAnsi="Times New Roman" w:cs="Times New Roman"/>
          <w:i w:val="0"/>
          <w:color w:val="auto"/>
        </w:rPr>
        <w:t xml:space="preserve">) </w:t>
      </w:r>
      <w:r w:rsidRPr="002E0593">
        <w:rPr>
          <w:rFonts w:ascii="Times New Roman" w:hAnsi="Times New Roman" w:cs="Times New Roman"/>
          <w:i w:val="0"/>
          <w:color w:val="auto"/>
        </w:rPr>
        <w:t>рассчитываются по формуле</w:t>
      </w:r>
      <w:r w:rsidRPr="00173949">
        <w:rPr>
          <w:rFonts w:ascii="Times New Roman" w:hAnsi="Times New Roman" w:cs="Times New Roman"/>
          <w:i w:val="0"/>
          <w:color w:val="auto"/>
        </w:rPr>
        <w:t>:</w:t>
      </w:r>
    </w:p>
    <w:p w14:paraId="22513CBB" w14:textId="1324A987" w:rsidR="00BF2AF6" w:rsidRPr="002E0593" w:rsidRDefault="00261223" w:rsidP="00BF2AF6">
      <w:pPr>
        <w:widowControl/>
        <w:adjustRightInd w:val="0"/>
      </w:pPr>
      <m:oMathPara>
        <m:oMath>
          <m:sSub>
            <m:sSubPr>
              <m:ctrlPr>
                <w:rPr>
                  <w:rFonts w:ascii="Cambria Math" w:hAnsi="Cambria Math"/>
                </w:rPr>
              </m:ctrlPr>
            </m:sSubPr>
            <m:e>
              <m:r>
                <w:rPr>
                  <w:rFonts w:ascii="Cambria Math" w:hAnsi="Cambria Math"/>
                </w:rPr>
                <m:t>З</m:t>
              </m:r>
            </m:e>
            <m:sub>
              <m:r>
                <m:rPr>
                  <m:sty m:val="p"/>
                </m:rPr>
                <w:rPr>
                  <w:rFonts w:ascii="Cambria Math" w:hAnsi="Cambria Math"/>
                </w:rPr>
                <m:t>мдн</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g=1</m:t>
              </m:r>
            </m:sub>
            <m:sup>
              <m:r>
                <m:rPr>
                  <m:sty m:val="p"/>
                </m:rPr>
                <w:rPr>
                  <w:rFonts w:ascii="Cambria Math" w:hAnsi="Cambria Math"/>
                  <w:lang w:val="en-US"/>
                </w:rPr>
                <m:t>k</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lang w:val="en-US"/>
                    </w:rPr>
                    <m:t>g </m:t>
                  </m:r>
                  <m:r>
                    <m:rPr>
                      <m:sty m:val="p"/>
                    </m:rPr>
                    <w:rPr>
                      <w:rFonts w:ascii="Cambria Math" w:hAnsi="Cambria Math"/>
                    </w:rPr>
                    <m:t>мдн</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g мдн</m:t>
                  </m:r>
                </m:sub>
              </m:sSub>
              <m:r>
                <w:rPr>
                  <w:rFonts w:ascii="Cambria Math" w:hAnsi="Cambria Math"/>
                </w:rPr>
                <m:t>,</m:t>
              </m:r>
            </m:e>
          </m:nary>
        </m:oMath>
      </m:oMathPara>
    </w:p>
    <w:p w14:paraId="2193985E" w14:textId="77777777" w:rsidR="00BF2AF6" w:rsidRDefault="00BF2AF6" w:rsidP="00BF2AF6">
      <w:pPr>
        <w:jc w:val="left"/>
        <w:rPr>
          <w:position w:val="-35"/>
        </w:rPr>
      </w:pPr>
      <w:r w:rsidRPr="002E0593">
        <w:rPr>
          <w:position w:val="-35"/>
        </w:rPr>
        <w:t>в которой:</w:t>
      </w:r>
    </w:p>
    <w:p w14:paraId="36491E19" w14:textId="48E4615B" w:rsidR="00BF2AF6" w:rsidRPr="002E0593" w:rsidRDefault="00261223" w:rsidP="00BF2AF6">
      <m:oMath>
        <m:sSub>
          <m:sSubPr>
            <m:ctrlPr>
              <w:rPr>
                <w:rFonts w:ascii="Cambria Math" w:hAnsi="Cambria Math"/>
              </w:rPr>
            </m:ctrlPr>
          </m:sSubPr>
          <m:e>
            <m:r>
              <m:rPr>
                <m:sty m:val="p"/>
              </m:rPr>
              <w:rPr>
                <w:rFonts w:ascii="Cambria Math" w:hAnsi="Cambria Math"/>
              </w:rPr>
              <m:t>Q</m:t>
            </m:r>
          </m:e>
          <m:sub>
            <m:r>
              <m:rPr>
                <m:sty m:val="p"/>
              </m:rPr>
              <w:rPr>
                <w:rFonts w:ascii="Cambria Math" w:hAnsi="Cambria Math"/>
                <w:lang w:val="en-US"/>
              </w:rPr>
              <m:t>g </m:t>
            </m:r>
            <m:r>
              <m:rPr>
                <m:sty m:val="p"/>
              </m:rPr>
              <w:rPr>
                <w:rFonts w:ascii="Cambria Math" w:hAnsi="Cambria Math"/>
              </w:rPr>
              <m:t>мдн</m:t>
            </m:r>
          </m:sub>
        </m:sSub>
      </m:oMath>
      <w:r w:rsidR="00BF2AF6" w:rsidRPr="00C37CAA">
        <w:t xml:space="preserve"> </w:t>
      </w:r>
      <w:r w:rsidR="00BF2AF6" w:rsidRPr="002E0593">
        <w:t xml:space="preserve">- </w:t>
      </w:r>
      <w:r w:rsidR="00BF2AF6" w:rsidRPr="00BF2AF6">
        <w:t>количество g-го оборудования, подлежащего монтажу (установке), дооборудованию и наладке</w:t>
      </w:r>
      <w:r w:rsidR="00BF2AF6" w:rsidRPr="002E0593">
        <w:t>;</w:t>
      </w:r>
    </w:p>
    <w:p w14:paraId="72E31174" w14:textId="77777777" w:rsidR="00EE2C2F" w:rsidRDefault="00261223" w:rsidP="00EE2C2F">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g мдн</m:t>
            </m:r>
          </m:sub>
        </m:sSub>
      </m:oMath>
      <w:r w:rsidR="00BF2AF6" w:rsidRPr="00C37CAA">
        <w:t xml:space="preserve"> </w:t>
      </w:r>
      <w:r w:rsidR="00BF2AF6" w:rsidRPr="002E0593">
        <w:t xml:space="preserve">- </w:t>
      </w:r>
      <w:r w:rsidR="00BF2AF6" w:rsidRPr="00B6073A">
        <w:t xml:space="preserve">цена </w:t>
      </w:r>
      <w:r w:rsidR="00BF2AF6" w:rsidRPr="00BF2AF6">
        <w:t>монтажа (установки), дооборудования и наладки g-го оборудования</w:t>
      </w:r>
      <w:r w:rsidR="00BF2AF6">
        <w:t>;</w:t>
      </w:r>
    </w:p>
    <w:p w14:paraId="651E1302" w14:textId="77777777" w:rsidR="00EE2C2F" w:rsidRDefault="00BF2AF6" w:rsidP="00714097">
      <w:pPr>
        <w:pStyle w:val="7"/>
        <w:keepNext w:val="0"/>
        <w:keepLines w:val="0"/>
        <w:spacing w:before="0"/>
        <w:rPr>
          <w:rFonts w:ascii="Times New Roman" w:hAnsi="Times New Roman" w:cs="Times New Roman"/>
          <w:i w:val="0"/>
          <w:color w:val="auto"/>
        </w:rPr>
      </w:pPr>
      <w:r w:rsidRPr="00EE2C2F">
        <w:rPr>
          <w:rFonts w:ascii="Times New Roman" w:hAnsi="Times New Roman" w:cs="Times New Roman"/>
          <w:i w:val="0"/>
          <w:color w:val="auto"/>
        </w:rPr>
        <w:t>8)</w:t>
      </w:r>
      <w:r w:rsidR="008A2594" w:rsidRPr="00EE2C2F">
        <w:rPr>
          <w:rFonts w:ascii="Times New Roman" w:hAnsi="Times New Roman" w:cs="Times New Roman"/>
          <w:i w:val="0"/>
          <w:color w:val="auto"/>
        </w:rPr>
        <w:t> </w:t>
      </w:r>
      <w:r w:rsidRPr="00EE2C2F">
        <w:rPr>
          <w:rFonts w:ascii="Times New Roman" w:hAnsi="Times New Roman" w:cs="Times New Roman"/>
          <w:i w:val="0"/>
          <w:color w:val="auto"/>
        </w:rPr>
        <w:t>затраты на оплату услуг вневедомственной охраны определяются по фактическим затратам в отчетном финансовом году;</w:t>
      </w:r>
    </w:p>
    <w:p w14:paraId="6161898F" w14:textId="37512CBF" w:rsidR="00BF2AF6" w:rsidRPr="00EE2C2F" w:rsidRDefault="009A0DDC" w:rsidP="00714097">
      <w:pPr>
        <w:pStyle w:val="7"/>
        <w:keepNext w:val="0"/>
        <w:keepLines w:val="0"/>
        <w:spacing w:before="0"/>
        <w:rPr>
          <w:rFonts w:ascii="Times New Roman" w:hAnsi="Times New Roman" w:cs="Times New Roman"/>
          <w:i w:val="0"/>
          <w:color w:val="auto"/>
        </w:rPr>
      </w:pPr>
      <w:r>
        <w:rPr>
          <w:rFonts w:ascii="Times New Roman" w:hAnsi="Times New Roman" w:cs="Times New Roman"/>
          <w:i w:val="0"/>
          <w:color w:val="auto"/>
        </w:rPr>
        <w:t>9</w:t>
      </w:r>
      <w:r w:rsidR="00BF2AF6" w:rsidRPr="00173949">
        <w:rPr>
          <w:rFonts w:ascii="Times New Roman" w:hAnsi="Times New Roman" w:cs="Times New Roman"/>
          <w:i w:val="0"/>
          <w:color w:val="auto"/>
        </w:rPr>
        <w:t>)</w:t>
      </w:r>
      <w:r w:rsidR="008A2594">
        <w:rPr>
          <w:rFonts w:ascii="Times New Roman" w:hAnsi="Times New Roman" w:cs="Times New Roman"/>
          <w:i w:val="0"/>
          <w:color w:val="auto"/>
        </w:rPr>
        <w:t> </w:t>
      </w:r>
      <w:r w:rsidR="00714097">
        <w:rPr>
          <w:rFonts w:ascii="Times New Roman" w:hAnsi="Times New Roman" w:cs="Times New Roman"/>
          <w:i w:val="0"/>
          <w:color w:val="auto"/>
        </w:rPr>
        <w:t>з</w:t>
      </w:r>
      <w:r w:rsidRPr="009A0DDC">
        <w:rPr>
          <w:rFonts w:ascii="Times New Roman" w:hAnsi="Times New Roman" w:cs="Times New Roman"/>
          <w:i w:val="0"/>
          <w:color w:val="auto"/>
        </w:rPr>
        <w:t xml:space="preserve">атраты на приобретение страховых полисов обязательного страхования </w:t>
      </w:r>
      <w:r w:rsidR="00714097">
        <w:rPr>
          <w:rFonts w:ascii="Times New Roman" w:hAnsi="Times New Roman" w:cs="Times New Roman"/>
          <w:i w:val="0"/>
          <w:color w:val="auto"/>
        </w:rPr>
        <w:br/>
      </w:r>
      <w:r w:rsidRPr="009A0DDC">
        <w:rPr>
          <w:rFonts w:ascii="Times New Roman" w:hAnsi="Times New Roman" w:cs="Times New Roman"/>
          <w:i w:val="0"/>
          <w:color w:val="auto"/>
        </w:rPr>
        <w:t xml:space="preserve">гражданской ответственности владельцев транспортных средств в отношении каждого транспортного средства определяются как произведение предельного размера базовой ставки страхового тарифа по каждому транспортному средству и коэффициентов страховых тарифов в соответствии с порядком применения страховщиками страховых тарифов по обязательному страхованию при определении страховой премии по договору обязательного страхования, </w:t>
      </w:r>
      <w:r w:rsidRPr="009A0DDC">
        <w:rPr>
          <w:rFonts w:ascii="Times New Roman" w:hAnsi="Times New Roman" w:cs="Times New Roman"/>
          <w:i w:val="0"/>
          <w:color w:val="auto"/>
        </w:rPr>
        <w:lastRenderedPageBreak/>
        <w:t xml:space="preserve">установленным Центральным банком Российской Федерации в соответствии со статьей 8 Федерального закона </w:t>
      </w:r>
      <w:r>
        <w:rPr>
          <w:rFonts w:ascii="Times New Roman" w:hAnsi="Times New Roman" w:cs="Times New Roman"/>
          <w:i w:val="0"/>
          <w:color w:val="auto"/>
        </w:rPr>
        <w:t>о</w:t>
      </w:r>
      <w:r w:rsidRPr="009A0DDC">
        <w:rPr>
          <w:rFonts w:ascii="Times New Roman" w:hAnsi="Times New Roman" w:cs="Times New Roman"/>
          <w:i w:val="0"/>
          <w:color w:val="auto"/>
        </w:rPr>
        <w:t xml:space="preserve">т 25.04.2002 </w:t>
      </w:r>
      <w:r>
        <w:rPr>
          <w:rFonts w:ascii="Times New Roman" w:hAnsi="Times New Roman" w:cs="Times New Roman"/>
          <w:i w:val="0"/>
          <w:color w:val="auto"/>
        </w:rPr>
        <w:t>№</w:t>
      </w:r>
      <w:r w:rsidR="00714097">
        <w:rPr>
          <w:rFonts w:ascii="Times New Roman" w:hAnsi="Times New Roman" w:cs="Times New Roman"/>
          <w:i w:val="0"/>
          <w:color w:val="auto"/>
        </w:rPr>
        <w:t> </w:t>
      </w:r>
      <w:r w:rsidRPr="009A0DDC">
        <w:rPr>
          <w:rFonts w:ascii="Times New Roman" w:hAnsi="Times New Roman" w:cs="Times New Roman"/>
          <w:i w:val="0"/>
          <w:color w:val="auto"/>
        </w:rPr>
        <w:t xml:space="preserve">40-ФЗ </w:t>
      </w:r>
      <w:r>
        <w:rPr>
          <w:rFonts w:ascii="Times New Roman" w:hAnsi="Times New Roman" w:cs="Times New Roman"/>
          <w:i w:val="0"/>
          <w:color w:val="auto"/>
        </w:rPr>
        <w:t>«</w:t>
      </w:r>
      <w:r w:rsidRPr="009A0DDC">
        <w:rPr>
          <w:rFonts w:ascii="Times New Roman" w:hAnsi="Times New Roman" w:cs="Times New Roman"/>
          <w:i w:val="0"/>
          <w:color w:val="auto"/>
        </w:rPr>
        <w:t>Об обязательном страховании гражданской ответственности владельцев транспортных средств</w:t>
      </w:r>
      <w:r>
        <w:rPr>
          <w:rFonts w:ascii="Times New Roman" w:hAnsi="Times New Roman" w:cs="Times New Roman"/>
          <w:i w:val="0"/>
          <w:color w:val="auto"/>
        </w:rPr>
        <w:t>»;</w:t>
      </w:r>
    </w:p>
    <w:p w14:paraId="01D7217D" w14:textId="4B0DC7C9" w:rsidR="009A0DDC" w:rsidRPr="00173949" w:rsidRDefault="009A0DDC" w:rsidP="00EE2C2F">
      <w:pPr>
        <w:pStyle w:val="7"/>
        <w:spacing w:before="0"/>
        <w:rPr>
          <w:rFonts w:ascii="Times New Roman" w:hAnsi="Times New Roman" w:cs="Times New Roman"/>
          <w:i w:val="0"/>
          <w:color w:val="auto"/>
        </w:rPr>
      </w:pPr>
      <w:r>
        <w:rPr>
          <w:rFonts w:ascii="Times New Roman" w:hAnsi="Times New Roman" w:cs="Times New Roman"/>
          <w:i w:val="0"/>
          <w:color w:val="auto"/>
        </w:rPr>
        <w:t>10</w:t>
      </w:r>
      <w:r w:rsidR="008A2594">
        <w:rPr>
          <w:rFonts w:ascii="Times New Roman" w:hAnsi="Times New Roman" w:cs="Times New Roman"/>
          <w:i w:val="0"/>
          <w:color w:val="auto"/>
        </w:rPr>
        <w:t>) </w:t>
      </w:r>
      <w:r w:rsidRPr="009A0DDC">
        <w:rPr>
          <w:rFonts w:ascii="Times New Roman" w:hAnsi="Times New Roman" w:cs="Times New Roman"/>
          <w:i w:val="0"/>
          <w:color w:val="auto"/>
        </w:rPr>
        <w:t xml:space="preserve">затраты на оплату труда независимых экспертов </w:t>
      </w:r>
      <w:r w:rsidRPr="00173949">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нэ</m:t>
            </m:r>
          </m:sub>
        </m:sSub>
      </m:oMath>
      <w:r w:rsidRPr="00173949">
        <w:rPr>
          <w:rFonts w:ascii="Times New Roman" w:hAnsi="Times New Roman" w:cs="Times New Roman"/>
          <w:i w:val="0"/>
          <w:color w:val="auto"/>
        </w:rPr>
        <w:t xml:space="preserve">) </w:t>
      </w:r>
      <w:r w:rsidRPr="002E0593">
        <w:rPr>
          <w:rFonts w:ascii="Times New Roman" w:hAnsi="Times New Roman" w:cs="Times New Roman"/>
          <w:i w:val="0"/>
          <w:color w:val="auto"/>
        </w:rPr>
        <w:t>рассчитываются по формуле</w:t>
      </w:r>
      <w:r w:rsidRPr="00173949">
        <w:rPr>
          <w:rFonts w:ascii="Times New Roman" w:hAnsi="Times New Roman" w:cs="Times New Roman"/>
          <w:i w:val="0"/>
          <w:color w:val="auto"/>
        </w:rPr>
        <w:t>:</w:t>
      </w:r>
    </w:p>
    <w:p w14:paraId="352C5748" w14:textId="6C7388A8" w:rsidR="009A0DDC" w:rsidRPr="00D13CE0" w:rsidRDefault="00261223" w:rsidP="00EE2C2F">
      <w:pPr>
        <w:widowControl/>
        <w:adjustRightInd w:val="0"/>
        <w:ind w:firstLine="0"/>
      </w:pPr>
      <m:oMathPara>
        <m:oMath>
          <m:sSub>
            <m:sSubPr>
              <m:ctrlPr>
                <w:rPr>
                  <w:rFonts w:ascii="Cambria Math" w:hAnsi="Cambria Math"/>
                </w:rPr>
              </m:ctrlPr>
            </m:sSubPr>
            <m:e>
              <m:r>
                <w:rPr>
                  <w:rFonts w:ascii="Cambria Math" w:hAnsi="Cambria Math"/>
                </w:rPr>
                <m:t>З</m:t>
              </m:r>
            </m:e>
            <m:sub>
              <m:r>
                <w:rPr>
                  <w:rFonts w:ascii="Cambria Math" w:hAnsi="Cambria Math"/>
                </w:rPr>
                <m:t>нэ</m:t>
              </m:r>
            </m:sub>
          </m:sSub>
          <m:r>
            <w:rPr>
              <w:rFonts w:ascii="Cambria Math" w:hAnsi="Cambria Math"/>
            </w:rPr>
            <m:t>=</m:t>
          </m:r>
          <m:sSub>
            <m:sSubPr>
              <m:ctrlPr>
                <w:rPr>
                  <w:rFonts w:ascii="Cambria Math" w:hAnsi="Cambria Math"/>
                </w:rPr>
              </m:ctrlPr>
            </m:sSubPr>
            <m:e>
              <m:r>
                <m:rPr>
                  <m:sty m:val="p"/>
                </m:rPr>
                <w:rPr>
                  <w:rFonts w:ascii="Cambria Math" w:hAnsi="Cambria Math"/>
                </w:rPr>
                <m:t>Q</m:t>
              </m:r>
            </m:e>
            <m:sub>
              <m:r>
                <m:rPr>
                  <m:sty m:val="p"/>
                </m:rPr>
                <w:rPr>
                  <w:rFonts w:ascii="Cambria Math" w:hAnsi="Cambria Math"/>
                  <w:lang w:val="en-US"/>
                </w:rPr>
                <m:t>чз</m:t>
              </m:r>
            </m:sub>
          </m:sSub>
          <m:r>
            <w:rPr>
              <w:rFonts w:ascii="Cambria Math" w:hAnsi="Cambria Math"/>
            </w:rPr>
            <m:t>×</m:t>
          </m:r>
          <m:sSub>
            <m:sSubPr>
              <m:ctrlPr>
                <w:rPr>
                  <w:rFonts w:ascii="Cambria Math" w:hAnsi="Cambria Math"/>
                </w:rPr>
              </m:ctrlPr>
            </m:sSubPr>
            <m:e>
              <m:r>
                <m:rPr>
                  <m:sty m:val="p"/>
                </m:rPr>
                <w:rPr>
                  <w:rFonts w:ascii="Cambria Math" w:hAnsi="Cambria Math"/>
                </w:rPr>
                <m:t>Q</m:t>
              </m:r>
            </m:e>
            <m:sub>
              <m:r>
                <m:rPr>
                  <m:sty m:val="p"/>
                </m:rPr>
                <w:rPr>
                  <w:rFonts w:ascii="Cambria Math" w:hAnsi="Cambria Math"/>
                  <w:lang w:val="en-US"/>
                </w:rPr>
                <m:t>нэ</m:t>
              </m:r>
            </m:sub>
          </m:sSub>
          <m:r>
            <w:rPr>
              <w:rFonts w:ascii="Cambria Math" w:hAnsi="Cambria Math"/>
            </w:rPr>
            <m:t>×</m:t>
          </m:r>
          <m:sSub>
            <m:sSubPr>
              <m:ctrlPr>
                <w:rPr>
                  <w:rFonts w:ascii="Cambria Math" w:hAnsi="Cambria Math"/>
                </w:rPr>
              </m:ctrlPr>
            </m:sSubPr>
            <m:e>
              <m:r>
                <m:rPr>
                  <m:sty m:val="p"/>
                </m:rPr>
                <w:rPr>
                  <w:rFonts w:ascii="Cambria Math" w:hAnsi="Cambria Math"/>
                </w:rPr>
                <m:t>S</m:t>
              </m:r>
            </m:e>
            <m:sub>
              <m:r>
                <m:rPr>
                  <m:sty m:val="p"/>
                </m:rPr>
                <w:rPr>
                  <w:rFonts w:ascii="Cambria Math" w:hAnsi="Cambria Math"/>
                  <w:lang w:val="en-US"/>
                </w:rPr>
                <m:t>нэ</m:t>
              </m:r>
            </m:sub>
          </m:sSub>
          <m:r>
            <w:rPr>
              <w:rFonts w:ascii="Cambria Math" w:hAnsi="Cambria Math"/>
            </w:rPr>
            <m:t>×(1+</m:t>
          </m:r>
          <m:sSub>
            <m:sSubPr>
              <m:ctrlPr>
                <w:rPr>
                  <w:rFonts w:ascii="Cambria Math" w:hAnsi="Cambria Math"/>
                  <w:i/>
                </w:rPr>
              </m:ctrlPr>
            </m:sSubPr>
            <m:e>
              <m:r>
                <m:rPr>
                  <m:sty m:val="p"/>
                </m:rPr>
                <w:rPr>
                  <w:rFonts w:ascii="Cambria Math" w:hAnsi="Cambria Math"/>
                </w:rPr>
                <m:t>k</m:t>
              </m:r>
            </m:e>
            <m:sub>
              <m:r>
                <w:rPr>
                  <w:rFonts w:ascii="Cambria Math" w:hAnsi="Cambria Math"/>
                </w:rPr>
                <m:t>стр</m:t>
              </m:r>
            </m:sub>
          </m:sSub>
          <m:r>
            <w:rPr>
              <w:rFonts w:ascii="Cambria Math" w:hAnsi="Cambria Math"/>
            </w:rPr>
            <m:t>),</m:t>
          </m:r>
        </m:oMath>
      </m:oMathPara>
    </w:p>
    <w:p w14:paraId="011D38B5" w14:textId="77777777" w:rsidR="009A0DDC" w:rsidRPr="00BF6CD4" w:rsidRDefault="009A0DDC" w:rsidP="00EE2C2F">
      <w:pPr>
        <w:jc w:val="left"/>
        <w:rPr>
          <w:position w:val="-35"/>
        </w:rPr>
      </w:pPr>
      <w:r w:rsidRPr="00BF6CD4">
        <w:rPr>
          <w:position w:val="-35"/>
        </w:rPr>
        <w:t>в которой:</w:t>
      </w:r>
    </w:p>
    <w:p w14:paraId="5915302C" w14:textId="4F75A78C" w:rsidR="009A0DDC" w:rsidRDefault="00261223" w:rsidP="00EE2C2F">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чз</m:t>
            </m:r>
          </m:sub>
        </m:sSub>
      </m:oMath>
      <w:r w:rsidR="009A0DDC">
        <w:t xml:space="preserve"> </w:t>
      </w:r>
      <w:r w:rsidR="009A0DDC" w:rsidRPr="00BF6CD4">
        <w:t xml:space="preserve">- </w:t>
      </w:r>
      <w:r w:rsidR="009A0DDC" w:rsidRPr="009A0DDC">
        <w:t>количество часов заседаний аттестационных и конкурсных комиссий, комиссий по соблюдению требований к служебному поведению государственных служащих и урегулированию конфликта интересов</w:t>
      </w:r>
      <w:r w:rsidR="009A0DDC">
        <w:t>;</w:t>
      </w:r>
    </w:p>
    <w:p w14:paraId="1CE5FF93" w14:textId="3F60189B" w:rsidR="009A0DDC" w:rsidRDefault="00261223" w:rsidP="009A0DDC">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нэ</m:t>
            </m:r>
          </m:sub>
        </m:sSub>
      </m:oMath>
      <w:r w:rsidR="009A0DDC">
        <w:t xml:space="preserve"> </w:t>
      </w:r>
      <w:r w:rsidR="009A0DDC" w:rsidRPr="00BF6CD4">
        <w:t xml:space="preserve">- </w:t>
      </w:r>
      <w:r w:rsidR="009A0DDC" w:rsidRPr="009A0DDC">
        <w:t>количество независимых экспертов, включенных в аттестационные и конкурсные комиссии, комиссии по соблюдению требований к служебному поведению государственных служащих и урегулированию конфликта интересов</w:t>
      </w:r>
      <w:r w:rsidR="009A0DDC">
        <w:t>;</w:t>
      </w:r>
    </w:p>
    <w:p w14:paraId="37C54096" w14:textId="23E6ABBF" w:rsidR="009A0DDC" w:rsidRDefault="00261223" w:rsidP="009A0DDC">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нэ</m:t>
            </m:r>
          </m:sub>
        </m:sSub>
      </m:oMath>
      <w:r w:rsidR="009A0DDC">
        <w:t xml:space="preserve"> </w:t>
      </w:r>
      <w:r w:rsidR="009A0DDC" w:rsidRPr="00BF6CD4">
        <w:t xml:space="preserve">- </w:t>
      </w:r>
      <w:r w:rsidR="009A0DDC" w:rsidRPr="009A0DDC">
        <w:t xml:space="preserve">ставка почасовой оплаты труда независимых экспертов, установленная постановлением Губернатора Новосибирской области от 06.10.2008 </w:t>
      </w:r>
      <w:r w:rsidR="009A0DDC">
        <w:t>№</w:t>
      </w:r>
      <w:r w:rsidR="009A0DDC" w:rsidRPr="009A0DDC">
        <w:t xml:space="preserve"> 398 </w:t>
      </w:r>
      <w:r w:rsidR="009A0DDC">
        <w:br/>
        <w:t>«</w:t>
      </w:r>
      <w:r w:rsidR="009A0DDC" w:rsidRPr="009A0DDC">
        <w:t>О порядке оплаты труда независимых экспертов, включаемых в составы аттестационных и конкурсных комиссий, образуемых в органах государственной власти, государственных органах Новосибирской области</w:t>
      </w:r>
      <w:r w:rsidR="009A0DDC">
        <w:t>»;</w:t>
      </w:r>
    </w:p>
    <w:p w14:paraId="254B7EFB" w14:textId="79623F65" w:rsidR="009A0DDC" w:rsidRDefault="00261223" w:rsidP="009A0DDC">
      <m:oMath>
        <m:sSub>
          <m:sSubPr>
            <m:ctrlPr>
              <w:rPr>
                <w:rFonts w:ascii="Cambria Math" w:hAnsi="Cambria Math"/>
                <w:i/>
              </w:rPr>
            </m:ctrlPr>
          </m:sSubPr>
          <m:e>
            <m:r>
              <m:rPr>
                <m:sty m:val="p"/>
              </m:rPr>
              <w:rPr>
                <w:rFonts w:ascii="Cambria Math" w:hAnsi="Cambria Math"/>
              </w:rPr>
              <m:t>k</m:t>
            </m:r>
          </m:e>
          <m:sub>
            <m:r>
              <w:rPr>
                <w:rFonts w:ascii="Cambria Math" w:hAnsi="Cambria Math"/>
              </w:rPr>
              <m:t>стр</m:t>
            </m:r>
          </m:sub>
        </m:sSub>
      </m:oMath>
      <w:r w:rsidR="009A0DDC">
        <w:t xml:space="preserve"> </w:t>
      </w:r>
      <w:r w:rsidR="009A0DDC" w:rsidRPr="00BF6CD4">
        <w:t xml:space="preserve">- </w:t>
      </w:r>
      <w:r w:rsidR="009A0DDC" w:rsidRPr="009A0DDC">
        <w:t>процентная ставка страхового взноса в государственные внебюджетные фонды при оплате труда независимых экспертов на основании гражданско-правовых договоров</w:t>
      </w:r>
      <w:r w:rsidR="009A0DDC">
        <w:t>;</w:t>
      </w:r>
    </w:p>
    <w:p w14:paraId="244B2A14" w14:textId="0DD8F090" w:rsidR="003A5A08" w:rsidRPr="00A318ED" w:rsidRDefault="003A5A08" w:rsidP="00A318ED">
      <w:pPr>
        <w:pStyle w:val="7"/>
        <w:spacing w:before="0"/>
        <w:rPr>
          <w:rFonts w:ascii="Times New Roman" w:hAnsi="Times New Roman" w:cs="Times New Roman"/>
          <w:i w:val="0"/>
          <w:color w:val="auto"/>
        </w:rPr>
      </w:pPr>
      <w:r w:rsidRPr="00A318ED">
        <w:rPr>
          <w:rFonts w:ascii="Times New Roman" w:hAnsi="Times New Roman" w:cs="Times New Roman"/>
          <w:i w:val="0"/>
          <w:color w:val="auto"/>
        </w:rPr>
        <w:t xml:space="preserve">11) затраты на проведение специальной оценки условий труда рабочих мест </w:t>
      </w:r>
      <w:r w:rsidRPr="00173949">
        <w:rPr>
          <w:rFonts w:ascii="Times New Roman" w:hAnsi="Times New Roman" w:cs="Times New Roman"/>
          <w:i w:val="0"/>
          <w:color w:val="auto"/>
        </w:rPr>
        <w:t>(</w:t>
      </w:r>
      <m:oMath>
        <m:sSub>
          <m:sSubPr>
            <m:ctrlPr>
              <w:rPr>
                <w:rFonts w:ascii="Cambria Math" w:hAnsi="Cambria Math" w:cs="Times New Roman"/>
                <w:i w:val="0"/>
                <w:color w:val="auto"/>
              </w:rPr>
            </m:ctrlPr>
          </m:sSubPr>
          <m:e>
            <m:r>
              <w:rPr>
                <w:rFonts w:ascii="Cambria Math" w:hAnsi="Cambria Math" w:cs="Times New Roman"/>
                <w:color w:val="auto"/>
              </w:rPr>
              <m:t>З</m:t>
            </m:r>
          </m:e>
          <m:sub>
            <m:r>
              <w:rPr>
                <w:rFonts w:ascii="Cambria Math" w:hAnsi="Cambria Math" w:cs="Times New Roman"/>
                <w:color w:val="auto"/>
              </w:rPr>
              <m:t>раб м</m:t>
            </m:r>
          </m:sub>
        </m:sSub>
      </m:oMath>
      <w:r w:rsidRPr="00173949">
        <w:rPr>
          <w:rFonts w:ascii="Times New Roman" w:hAnsi="Times New Roman" w:cs="Times New Roman"/>
          <w:i w:val="0"/>
          <w:color w:val="auto"/>
        </w:rPr>
        <w:t xml:space="preserve">) </w:t>
      </w:r>
      <w:r w:rsidRPr="00A318ED">
        <w:rPr>
          <w:rFonts w:ascii="Times New Roman" w:hAnsi="Times New Roman" w:cs="Times New Roman"/>
          <w:i w:val="0"/>
          <w:color w:val="auto"/>
        </w:rPr>
        <w:t>рассчитываются по формуле:</w:t>
      </w:r>
    </w:p>
    <w:p w14:paraId="7B734833" w14:textId="36978673" w:rsidR="00C8650D" w:rsidRPr="00D13CE0" w:rsidRDefault="00261223" w:rsidP="00C8650D">
      <w:pPr>
        <w:widowControl/>
        <w:adjustRightInd w:val="0"/>
        <w:ind w:firstLine="0"/>
      </w:pPr>
      <m:oMathPara>
        <m:oMath>
          <m:sSub>
            <m:sSubPr>
              <m:ctrlPr>
                <w:rPr>
                  <w:rFonts w:ascii="Cambria Math" w:hAnsi="Cambria Math"/>
                </w:rPr>
              </m:ctrlPr>
            </m:sSubPr>
            <m:e>
              <m:r>
                <w:rPr>
                  <w:rFonts w:ascii="Cambria Math" w:hAnsi="Cambria Math"/>
                </w:rPr>
                <m:t>З</m:t>
              </m:r>
            </m:e>
            <m:sub>
              <m:r>
                <w:rPr>
                  <w:rFonts w:ascii="Cambria Math" w:hAnsi="Cambria Math"/>
                </w:rPr>
                <m:t>раб м</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rPr>
                  </m:ctrlPr>
                </m:sSubPr>
                <m:e>
                  <m:r>
                    <m:rPr>
                      <m:sty m:val="p"/>
                    </m:rPr>
                    <w:rPr>
                      <w:rFonts w:ascii="Cambria Math" w:hAnsi="Cambria Math"/>
                    </w:rPr>
                    <m:t>Q</m:t>
                  </m:r>
                </m:e>
                <m:sub>
                  <m:r>
                    <w:rPr>
                      <w:rFonts w:ascii="Cambria Math" w:hAnsi="Cambria Math"/>
                    </w:rPr>
                    <m:t>раб м</m:t>
                  </m:r>
                </m:sub>
              </m:sSub>
            </m:e>
          </m:nary>
          <m:r>
            <w:rPr>
              <w:rFonts w:ascii="Cambria Math" w:hAnsi="Cambria Math"/>
            </w:rPr>
            <m:t>×</m:t>
          </m:r>
          <m:sSub>
            <m:sSubPr>
              <m:ctrlPr>
                <w:rPr>
                  <w:rFonts w:ascii="Cambria Math" w:hAnsi="Cambria Math"/>
                </w:rPr>
              </m:ctrlPr>
            </m:sSubPr>
            <m:e>
              <m:r>
                <m:rPr>
                  <m:sty m:val="p"/>
                </m:rPr>
                <w:rPr>
                  <w:rFonts w:ascii="Cambria Math" w:hAnsi="Cambria Math"/>
                </w:rPr>
                <m:t>P</m:t>
              </m:r>
            </m:e>
            <m:sub>
              <m:r>
                <w:rPr>
                  <w:rFonts w:ascii="Cambria Math" w:hAnsi="Cambria Math"/>
                </w:rPr>
                <m:t>раб м</m:t>
              </m:r>
            </m:sub>
          </m:sSub>
          <m:r>
            <w:rPr>
              <w:rFonts w:ascii="Cambria Math" w:hAnsi="Cambria Math"/>
            </w:rPr>
            <m:t>,</m:t>
          </m:r>
        </m:oMath>
      </m:oMathPara>
    </w:p>
    <w:p w14:paraId="1AF244CC" w14:textId="77777777" w:rsidR="003A5A08" w:rsidRPr="00C11489" w:rsidRDefault="003A5A08" w:rsidP="003A5A08">
      <w:pPr>
        <w:tabs>
          <w:tab w:val="left" w:pos="9356"/>
        </w:tabs>
        <w:jc w:val="left"/>
        <w:rPr>
          <w:color w:val="0D0D0D"/>
        </w:rPr>
      </w:pPr>
      <w:r>
        <w:rPr>
          <w:color w:val="0D0D0D"/>
        </w:rPr>
        <w:t>в которой</w:t>
      </w:r>
      <w:r w:rsidRPr="00C11489">
        <w:rPr>
          <w:color w:val="0D0D0D"/>
        </w:rPr>
        <w:t xml:space="preserve">:                       </w:t>
      </w:r>
    </w:p>
    <w:p w14:paraId="5B4600C7" w14:textId="6E0DBE4B" w:rsidR="003A5A08" w:rsidRPr="00C11489" w:rsidRDefault="003A5A08" w:rsidP="003A5A08">
      <w:pPr>
        <w:tabs>
          <w:tab w:val="left" w:pos="9356"/>
        </w:tabs>
        <w:rPr>
          <w:color w:val="0D0D0D"/>
        </w:rPr>
      </w:pPr>
      <w:r w:rsidRPr="00C11489">
        <w:rPr>
          <w:color w:val="0D0D0D"/>
          <w:lang w:val="en-US"/>
        </w:rPr>
        <w:t>Q</w:t>
      </w:r>
      <w:r w:rsidRPr="00C11489">
        <w:rPr>
          <w:color w:val="0D0D0D"/>
          <w:vertAlign w:val="subscript"/>
        </w:rPr>
        <w:t>раб м</w:t>
      </w:r>
      <w:r w:rsidRPr="00C11489">
        <w:rPr>
          <w:color w:val="0D0D0D"/>
        </w:rPr>
        <w:t xml:space="preserve"> – количество рабочих мест;</w:t>
      </w:r>
    </w:p>
    <w:p w14:paraId="2798B4C0" w14:textId="77777777" w:rsidR="003A5A08" w:rsidRPr="003447D6" w:rsidRDefault="003A5A08" w:rsidP="003A5A08">
      <w:pPr>
        <w:tabs>
          <w:tab w:val="left" w:pos="9356"/>
        </w:tabs>
        <w:rPr>
          <w:color w:val="0D0D0D"/>
        </w:rPr>
      </w:pPr>
      <w:r w:rsidRPr="00C11489">
        <w:rPr>
          <w:color w:val="0D0D0D"/>
        </w:rPr>
        <w:t>Р</w:t>
      </w:r>
      <w:r w:rsidRPr="00C11489">
        <w:rPr>
          <w:color w:val="0D0D0D"/>
          <w:vertAlign w:val="subscript"/>
        </w:rPr>
        <w:t>раб м</w:t>
      </w:r>
      <w:r w:rsidRPr="00C11489">
        <w:rPr>
          <w:color w:val="0D0D0D"/>
        </w:rPr>
        <w:t xml:space="preserve"> – цена проведения специальной оценки усло</w:t>
      </w:r>
      <w:r>
        <w:rPr>
          <w:color w:val="0D0D0D"/>
        </w:rPr>
        <w:t>вий труда одного рабочего места</w:t>
      </w:r>
      <w:r w:rsidRPr="00C11489">
        <w:rPr>
          <w:color w:val="0D0D0D"/>
        </w:rPr>
        <w:t>.</w:t>
      </w:r>
    </w:p>
    <w:p w14:paraId="6B097663" w14:textId="59854779" w:rsidR="003A5A08" w:rsidRDefault="003A5A08" w:rsidP="003A5A08">
      <w:pPr>
        <w:tabs>
          <w:tab w:val="left" w:pos="9356"/>
        </w:tabs>
        <w:adjustRightInd w:val="0"/>
        <w:rPr>
          <w:color w:val="0D0D0D"/>
        </w:rPr>
      </w:pPr>
      <w:r w:rsidRPr="00C11489">
        <w:rPr>
          <w:color w:val="0D0D0D"/>
        </w:rPr>
        <w:t>Затраты на проведение специальной оценки условий труда рабочих мест осуществляется в соответст</w:t>
      </w:r>
      <w:r w:rsidR="00714097">
        <w:rPr>
          <w:color w:val="0D0D0D"/>
        </w:rPr>
        <w:t>вии с Федеральным законом от 28.12.</w:t>
      </w:r>
      <w:r w:rsidRPr="00C11489">
        <w:rPr>
          <w:color w:val="0D0D0D"/>
        </w:rPr>
        <w:t>2013 №</w:t>
      </w:r>
      <w:r w:rsidR="00714097">
        <w:rPr>
          <w:color w:val="0D0D0D"/>
        </w:rPr>
        <w:t> </w:t>
      </w:r>
      <w:r w:rsidRPr="00C11489">
        <w:rPr>
          <w:color w:val="0D0D0D"/>
        </w:rPr>
        <w:t>426-ФЗ «О специальной оценке условий труда»</w:t>
      </w:r>
      <w:r w:rsidR="00031282">
        <w:rPr>
          <w:color w:val="0D0D0D"/>
        </w:rPr>
        <w:t>;</w:t>
      </w:r>
    </w:p>
    <w:p w14:paraId="2E1569C0" w14:textId="695C22A1" w:rsidR="00503015" w:rsidRPr="001A1539" w:rsidRDefault="00503015" w:rsidP="00503015">
      <w:pPr>
        <w:pStyle w:val="7"/>
        <w:spacing w:before="0"/>
        <w:rPr>
          <w:rFonts w:ascii="Times New Roman" w:hAnsi="Times New Roman" w:cs="Times New Roman"/>
          <w:i w:val="0"/>
          <w:color w:val="auto"/>
        </w:rPr>
      </w:pPr>
      <w:r w:rsidRPr="001A1539">
        <w:rPr>
          <w:rFonts w:ascii="Times New Roman" w:hAnsi="Times New Roman" w:cs="Times New Roman"/>
          <w:i w:val="0"/>
          <w:color w:val="auto"/>
        </w:rPr>
        <w:t>12) затраты на услуги консультационного характера (</w:t>
      </w:r>
      <m:oMath>
        <m:sSub>
          <m:sSubPr>
            <m:ctrlPr>
              <w:rPr>
                <w:rFonts w:ascii="Cambria Math" w:hAnsi="Cambria Math" w:cs="Times New Roman"/>
                <w:i w:val="0"/>
                <w:color w:val="auto"/>
              </w:rPr>
            </m:ctrlPr>
          </m:sSubPr>
          <m:e>
            <m:r>
              <w:rPr>
                <w:rFonts w:ascii="Cambria Math" w:hAnsi="Cambria Math" w:cs="Times New Roman"/>
                <w:color w:val="auto"/>
              </w:rPr>
              <m:t>З</m:t>
            </m:r>
          </m:e>
          <m:sub>
            <m:r>
              <w:rPr>
                <w:rFonts w:ascii="Cambria Math" w:hAnsi="Cambria Math" w:cs="Times New Roman"/>
                <w:color w:val="auto"/>
              </w:rPr>
              <m:t>кх</m:t>
            </m:r>
          </m:sub>
        </m:sSub>
      </m:oMath>
      <w:r w:rsidRPr="001A1539">
        <w:rPr>
          <w:rFonts w:ascii="Times New Roman" w:hAnsi="Times New Roman" w:cs="Times New Roman"/>
          <w:i w:val="0"/>
          <w:color w:val="auto"/>
        </w:rPr>
        <w:t>) рассчитываются по формуле:</w:t>
      </w:r>
    </w:p>
    <w:p w14:paraId="0686C3C5" w14:textId="1CE51762" w:rsidR="00503015" w:rsidRPr="001A1539" w:rsidRDefault="00261223" w:rsidP="00503015">
      <w:pPr>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кх</m:t>
              </m:r>
            </m:sub>
          </m:sSub>
          <m:r>
            <w:rPr>
              <w:rFonts w:ascii="Cambria Math" w:hAnsi="Cambria Math"/>
            </w:rPr>
            <m:t>=</m:t>
          </m:r>
          <m:sSub>
            <m:sSubPr>
              <m:ctrlPr>
                <w:rPr>
                  <w:rFonts w:ascii="Cambria Math" w:hAnsi="Cambria Math"/>
                  <w:i/>
                </w:rPr>
              </m:ctrlPr>
            </m:sSubPr>
            <m:e>
              <m:r>
                <m:rPr>
                  <m:sty m:val="p"/>
                </m:rPr>
                <w:rPr>
                  <w:rFonts w:ascii="Cambria Math" w:hAnsi="Cambria Math"/>
                </w:rPr>
                <m:t>Q</m:t>
              </m:r>
            </m:e>
            <m:sub>
              <m:r>
                <w:rPr>
                  <w:rFonts w:ascii="Cambria Math" w:hAnsi="Cambria Math"/>
                </w:rPr>
                <m:t>кх</m:t>
              </m:r>
            </m:sub>
          </m:sSub>
          <m:r>
            <w:rPr>
              <w:rFonts w:ascii="Cambria Math" w:hAnsi="Cambria Math"/>
            </w:rPr>
            <m:t>×</m:t>
          </m:r>
          <m:sSub>
            <m:sSubPr>
              <m:ctrlPr>
                <w:rPr>
                  <w:rFonts w:ascii="Cambria Math" w:hAnsi="Cambria Math"/>
                  <w:i/>
                </w:rPr>
              </m:ctrlPr>
            </m:sSubPr>
            <m:e>
              <m:r>
                <m:rPr>
                  <m:sty m:val="p"/>
                </m:rPr>
                <w:rPr>
                  <w:rFonts w:ascii="Cambria Math" w:hAnsi="Cambria Math"/>
                  <w:lang w:val="en-US"/>
                </w:rPr>
                <m:t>P</m:t>
              </m:r>
            </m:e>
            <m:sub>
              <m:r>
                <w:rPr>
                  <w:rFonts w:ascii="Cambria Math" w:hAnsi="Cambria Math"/>
                </w:rPr>
                <m:t>кх</m:t>
              </m:r>
            </m:sub>
          </m:sSub>
          <m:r>
            <w:rPr>
              <w:rFonts w:ascii="Cambria Math" w:hAnsi="Cambria Math"/>
            </w:rPr>
            <m:t>,</m:t>
          </m:r>
        </m:oMath>
      </m:oMathPara>
    </w:p>
    <w:p w14:paraId="7B1107F2" w14:textId="77777777" w:rsidR="00503015" w:rsidRPr="001A1539" w:rsidRDefault="00503015" w:rsidP="00503015">
      <w:pPr>
        <w:rPr>
          <w:position w:val="-35"/>
        </w:rPr>
      </w:pPr>
      <w:r w:rsidRPr="001A1539">
        <w:rPr>
          <w:position w:val="-35"/>
        </w:rPr>
        <w:t>в которой:</w:t>
      </w:r>
    </w:p>
    <w:p w14:paraId="576AD5A2" w14:textId="18DB46E3" w:rsidR="00503015" w:rsidRPr="001A1539" w:rsidRDefault="00261223" w:rsidP="00503015">
      <m:oMath>
        <m:sSub>
          <m:sSubPr>
            <m:ctrlPr>
              <w:rPr>
                <w:rFonts w:ascii="Cambria Math" w:hAnsi="Cambria Math"/>
                <w:i/>
              </w:rPr>
            </m:ctrlPr>
          </m:sSubPr>
          <m:e>
            <m:r>
              <m:rPr>
                <m:sty m:val="p"/>
              </m:rPr>
              <w:rPr>
                <w:rFonts w:ascii="Cambria Math" w:hAnsi="Cambria Math"/>
              </w:rPr>
              <m:t>Q</m:t>
            </m:r>
          </m:e>
          <m:sub>
            <m:r>
              <w:rPr>
                <w:rFonts w:ascii="Cambria Math" w:hAnsi="Cambria Math"/>
              </w:rPr>
              <m:t>кх</m:t>
            </m:r>
          </m:sub>
        </m:sSub>
      </m:oMath>
      <w:r w:rsidR="00503015" w:rsidRPr="001A1539">
        <w:t>- количество консультационных услуг в год;</w:t>
      </w:r>
    </w:p>
    <w:p w14:paraId="38929878" w14:textId="4EBA8C2C" w:rsidR="00503015" w:rsidRPr="001A1539" w:rsidRDefault="00261223" w:rsidP="00503015">
      <m:oMath>
        <m:sSub>
          <m:sSubPr>
            <m:ctrlPr>
              <w:rPr>
                <w:rFonts w:ascii="Cambria Math" w:hAnsi="Cambria Math"/>
                <w:i/>
              </w:rPr>
            </m:ctrlPr>
          </m:sSubPr>
          <m:e>
            <m:r>
              <m:rPr>
                <m:sty m:val="p"/>
              </m:rPr>
              <w:rPr>
                <w:rFonts w:ascii="Cambria Math" w:hAnsi="Cambria Math"/>
                <w:lang w:val="en-US"/>
              </w:rPr>
              <m:t>P</m:t>
            </m:r>
          </m:e>
          <m:sub>
            <m:r>
              <w:rPr>
                <w:rFonts w:ascii="Cambria Math" w:hAnsi="Cambria Math"/>
              </w:rPr>
              <m:t>кх</m:t>
            </m:r>
          </m:sub>
        </m:sSub>
      </m:oMath>
      <w:r w:rsidR="00503015" w:rsidRPr="001A1539">
        <w:t xml:space="preserve"> - цена на консультационные услуги;</w:t>
      </w:r>
    </w:p>
    <w:p w14:paraId="28ADC3B4" w14:textId="068C3002" w:rsidR="00031282" w:rsidRPr="00DC0051" w:rsidRDefault="00031282" w:rsidP="00031282">
      <w:pPr>
        <w:pStyle w:val="7"/>
        <w:spacing w:before="0"/>
        <w:rPr>
          <w:rFonts w:ascii="Times New Roman" w:hAnsi="Times New Roman" w:cs="Times New Roman"/>
          <w:i w:val="0"/>
          <w:color w:val="auto"/>
        </w:rPr>
      </w:pPr>
      <w:r w:rsidRPr="00DC0051">
        <w:rPr>
          <w:rFonts w:ascii="Times New Roman" w:hAnsi="Times New Roman" w:cs="Times New Roman"/>
          <w:i w:val="0"/>
          <w:color w:val="auto"/>
        </w:rPr>
        <w:t>13) затраты на оплату услуг нотариуса (</w:t>
      </w:r>
      <m:oMath>
        <m:sSub>
          <m:sSubPr>
            <m:ctrlPr>
              <w:rPr>
                <w:rFonts w:ascii="Cambria Math" w:hAnsi="Cambria Math" w:cs="Times New Roman"/>
                <w:i w:val="0"/>
                <w:color w:val="auto"/>
              </w:rPr>
            </m:ctrlPr>
          </m:sSubPr>
          <m:e>
            <m:r>
              <w:rPr>
                <w:rFonts w:ascii="Cambria Math" w:hAnsi="Cambria Math" w:cs="Times New Roman"/>
                <w:color w:val="auto"/>
              </w:rPr>
              <m:t>З</m:t>
            </m:r>
          </m:e>
          <m:sub>
            <m:r>
              <w:rPr>
                <w:rFonts w:ascii="Cambria Math" w:hAnsi="Cambria Math" w:cs="Times New Roman"/>
                <w:color w:val="auto"/>
              </w:rPr>
              <m:t>н</m:t>
            </m:r>
          </m:sub>
        </m:sSub>
      </m:oMath>
      <w:r w:rsidRPr="00DC0051">
        <w:rPr>
          <w:rFonts w:ascii="Times New Roman" w:hAnsi="Times New Roman" w:cs="Times New Roman"/>
          <w:i w:val="0"/>
          <w:color w:val="auto"/>
        </w:rPr>
        <w:t>) рассчитываются по формуле:</w:t>
      </w:r>
    </w:p>
    <w:p w14:paraId="2D399C5F" w14:textId="77777777" w:rsidR="00031282" w:rsidRPr="00DC0051" w:rsidRDefault="00261223" w:rsidP="00031282">
      <w:pPr>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н</m:t>
              </m:r>
            </m:sub>
          </m:sSub>
          <m:r>
            <w:rPr>
              <w:rFonts w:ascii="Cambria Math" w:hAnsi="Cambria Math"/>
            </w:rPr>
            <m:t>=</m:t>
          </m:r>
          <m:sSub>
            <m:sSubPr>
              <m:ctrlPr>
                <w:rPr>
                  <w:rFonts w:ascii="Cambria Math" w:hAnsi="Cambria Math"/>
                  <w:i/>
                </w:rPr>
              </m:ctrlPr>
            </m:sSubPr>
            <m:e>
              <m:r>
                <m:rPr>
                  <m:sty m:val="p"/>
                </m:rPr>
                <w:rPr>
                  <w:rFonts w:ascii="Cambria Math" w:hAnsi="Cambria Math"/>
                </w:rPr>
                <m:t>N</m:t>
              </m:r>
            </m:e>
            <m:sub>
              <m:r>
                <w:rPr>
                  <w:rFonts w:ascii="Cambria Math" w:hAnsi="Cambria Math"/>
                </w:rPr>
                <m:t>н</m:t>
              </m:r>
            </m:sub>
          </m:sSub>
          <m:r>
            <w:rPr>
              <w:rFonts w:ascii="Cambria Math" w:hAnsi="Cambria Math"/>
            </w:rPr>
            <m:t>×</m:t>
          </m:r>
          <m:sSub>
            <m:sSubPr>
              <m:ctrlPr>
                <w:rPr>
                  <w:rFonts w:ascii="Cambria Math" w:hAnsi="Cambria Math"/>
                  <w:i/>
                </w:rPr>
              </m:ctrlPr>
            </m:sSubPr>
            <m:e>
              <m:r>
                <m:rPr>
                  <m:sty m:val="p"/>
                </m:rPr>
                <w:rPr>
                  <w:rFonts w:ascii="Cambria Math" w:hAnsi="Cambria Math"/>
                  <w:lang w:val="en-US"/>
                </w:rPr>
                <m:t>P</m:t>
              </m:r>
            </m:e>
            <m:sub>
              <m:r>
                <w:rPr>
                  <w:rFonts w:ascii="Cambria Math" w:hAnsi="Cambria Math"/>
                </w:rPr>
                <m:t>н</m:t>
              </m:r>
            </m:sub>
          </m:sSub>
          <m:r>
            <w:rPr>
              <w:rFonts w:ascii="Cambria Math" w:hAnsi="Cambria Math"/>
            </w:rPr>
            <m:t>,</m:t>
          </m:r>
        </m:oMath>
      </m:oMathPara>
    </w:p>
    <w:p w14:paraId="1630A309" w14:textId="77777777" w:rsidR="00031282" w:rsidRPr="00DC0051" w:rsidRDefault="00031282" w:rsidP="00031282">
      <w:pPr>
        <w:rPr>
          <w:position w:val="-35"/>
        </w:rPr>
      </w:pPr>
      <w:r w:rsidRPr="00DC0051">
        <w:rPr>
          <w:position w:val="-35"/>
        </w:rPr>
        <w:t>в которой:</w:t>
      </w:r>
    </w:p>
    <w:p w14:paraId="62EB3E6C" w14:textId="77777777" w:rsidR="00031282" w:rsidRPr="00DC0051" w:rsidRDefault="00261223" w:rsidP="00031282">
      <m:oMath>
        <m:sSub>
          <m:sSubPr>
            <m:ctrlPr>
              <w:rPr>
                <w:rFonts w:ascii="Cambria Math" w:hAnsi="Cambria Math"/>
                <w:i/>
              </w:rPr>
            </m:ctrlPr>
          </m:sSubPr>
          <m:e>
            <m:r>
              <m:rPr>
                <m:sty m:val="p"/>
              </m:rPr>
              <w:rPr>
                <w:rFonts w:ascii="Cambria Math" w:hAnsi="Cambria Math"/>
              </w:rPr>
              <m:t>N</m:t>
            </m:r>
          </m:e>
          <m:sub>
            <m:r>
              <w:rPr>
                <w:rFonts w:ascii="Cambria Math" w:hAnsi="Cambria Math"/>
              </w:rPr>
              <m:t>н</m:t>
            </m:r>
          </m:sub>
        </m:sSub>
      </m:oMath>
      <w:r w:rsidR="00031282" w:rsidRPr="00DC0051">
        <w:t>- среднегодовое количество услуг нотариуса, сложившееся по расчётам за последние 3 года;</w:t>
      </w:r>
    </w:p>
    <w:p w14:paraId="75C6B13D" w14:textId="77777777" w:rsidR="00031282" w:rsidRPr="00DC0051" w:rsidRDefault="00261223" w:rsidP="00031282">
      <m:oMath>
        <m:sSub>
          <m:sSubPr>
            <m:ctrlPr>
              <w:rPr>
                <w:rFonts w:ascii="Cambria Math" w:hAnsi="Cambria Math"/>
              </w:rPr>
            </m:ctrlPr>
          </m:sSubPr>
          <m:e>
            <m:r>
              <m:rPr>
                <m:sty m:val="p"/>
              </m:rPr>
              <w:rPr>
                <w:rFonts w:ascii="Cambria Math" w:hAnsi="Cambria Math"/>
              </w:rPr>
              <m:t>P</m:t>
            </m:r>
          </m:e>
          <m:sub>
            <m:r>
              <w:rPr>
                <w:rFonts w:ascii="Cambria Math" w:hAnsi="Cambria Math"/>
              </w:rPr>
              <m:t>н</m:t>
            </m:r>
          </m:sub>
        </m:sSub>
      </m:oMath>
      <w:r w:rsidR="00031282" w:rsidRPr="00DC0051">
        <w:t xml:space="preserve"> – стоимость (тариф) нотариуса;</w:t>
      </w:r>
    </w:p>
    <w:p w14:paraId="69C62D37" w14:textId="02E7C866" w:rsidR="000742B8" w:rsidRPr="00DC0051" w:rsidRDefault="000742B8" w:rsidP="000742B8">
      <w:pPr>
        <w:pStyle w:val="7"/>
        <w:spacing w:before="0"/>
        <w:rPr>
          <w:rFonts w:ascii="Times New Roman" w:hAnsi="Times New Roman" w:cs="Times New Roman"/>
          <w:i w:val="0"/>
          <w:color w:val="auto"/>
        </w:rPr>
      </w:pPr>
      <w:r w:rsidRPr="00DC0051">
        <w:rPr>
          <w:rFonts w:ascii="Times New Roman" w:hAnsi="Times New Roman" w:cs="Times New Roman"/>
          <w:i w:val="0"/>
          <w:color w:val="auto"/>
        </w:rPr>
        <w:lastRenderedPageBreak/>
        <w:t>14) затраты на оказание услуг по подготовке дел постоянного хранения для их передачи на хранение в архив (</w:t>
      </w:r>
      <m:oMath>
        <m:sSub>
          <m:sSubPr>
            <m:ctrlPr>
              <w:rPr>
                <w:rFonts w:ascii="Cambria Math" w:hAnsi="Cambria Math" w:cs="Times New Roman"/>
                <w:i w:val="0"/>
                <w:color w:val="auto"/>
              </w:rPr>
            </m:ctrlPr>
          </m:sSubPr>
          <m:e>
            <m:r>
              <w:rPr>
                <w:rFonts w:ascii="Cambria Math" w:hAnsi="Cambria Math" w:cs="Times New Roman"/>
                <w:color w:val="auto"/>
              </w:rPr>
              <m:t>З</m:t>
            </m:r>
          </m:e>
          <m:sub>
            <m:r>
              <w:rPr>
                <w:rFonts w:ascii="Cambria Math" w:hAnsi="Cambria Math" w:cs="Times New Roman"/>
                <w:color w:val="auto"/>
              </w:rPr>
              <m:t>хр</m:t>
            </m:r>
          </m:sub>
        </m:sSub>
      </m:oMath>
      <w:r w:rsidRPr="00DC0051">
        <w:rPr>
          <w:rFonts w:ascii="Times New Roman" w:hAnsi="Times New Roman" w:cs="Times New Roman"/>
          <w:i w:val="0"/>
          <w:color w:val="auto"/>
        </w:rPr>
        <w:t>) рассчитываются по формуле:</w:t>
      </w:r>
    </w:p>
    <w:p w14:paraId="72C18187" w14:textId="4FFF5E60" w:rsidR="000742B8" w:rsidRPr="00DC0051" w:rsidRDefault="00261223" w:rsidP="000742B8">
      <w:pPr>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хр</m:t>
              </m:r>
            </m:sub>
          </m:sSub>
          <m:r>
            <w:rPr>
              <w:rFonts w:ascii="Cambria Math" w:hAnsi="Cambria Math"/>
            </w:rPr>
            <m:t>=</m:t>
          </m:r>
          <m:sSub>
            <m:sSubPr>
              <m:ctrlPr>
                <w:rPr>
                  <w:rFonts w:ascii="Cambria Math" w:hAnsi="Cambria Math"/>
                  <w:i/>
                </w:rPr>
              </m:ctrlPr>
            </m:sSubPr>
            <m:e>
              <m:r>
                <m:rPr>
                  <m:sty m:val="p"/>
                </m:rPr>
                <w:rPr>
                  <w:rFonts w:ascii="Cambria Math" w:hAnsi="Cambria Math"/>
                </w:rPr>
                <m:t>Q</m:t>
              </m:r>
            </m:e>
            <m:sub>
              <m:r>
                <w:rPr>
                  <w:rFonts w:ascii="Cambria Math" w:hAnsi="Cambria Math"/>
                </w:rPr>
                <m:t>хр</m:t>
              </m:r>
            </m:sub>
          </m:sSub>
          <m:r>
            <w:rPr>
              <w:rFonts w:ascii="Cambria Math" w:hAnsi="Cambria Math"/>
            </w:rPr>
            <m:t>×</m:t>
          </m:r>
          <m:sSub>
            <m:sSubPr>
              <m:ctrlPr>
                <w:rPr>
                  <w:rFonts w:ascii="Cambria Math" w:hAnsi="Cambria Math"/>
                  <w:i/>
                </w:rPr>
              </m:ctrlPr>
            </m:sSubPr>
            <m:e>
              <m:r>
                <m:rPr>
                  <m:sty m:val="p"/>
                </m:rPr>
                <w:rPr>
                  <w:rFonts w:ascii="Cambria Math" w:hAnsi="Cambria Math"/>
                  <w:lang w:val="en-US"/>
                </w:rPr>
                <m:t>P</m:t>
              </m:r>
            </m:e>
            <m:sub>
              <m:r>
                <w:rPr>
                  <w:rFonts w:ascii="Cambria Math" w:hAnsi="Cambria Math"/>
                </w:rPr>
                <m:t>хр</m:t>
              </m:r>
            </m:sub>
          </m:sSub>
          <m:r>
            <w:rPr>
              <w:rFonts w:ascii="Cambria Math" w:hAnsi="Cambria Math"/>
            </w:rPr>
            <m:t>,</m:t>
          </m:r>
        </m:oMath>
      </m:oMathPara>
    </w:p>
    <w:p w14:paraId="0492FD20" w14:textId="77777777" w:rsidR="000742B8" w:rsidRPr="00DC0051" w:rsidRDefault="000742B8" w:rsidP="000742B8">
      <w:pPr>
        <w:rPr>
          <w:position w:val="-35"/>
        </w:rPr>
      </w:pPr>
      <w:r w:rsidRPr="00DC0051">
        <w:rPr>
          <w:position w:val="-35"/>
        </w:rPr>
        <w:t>в которой:</w:t>
      </w:r>
    </w:p>
    <w:p w14:paraId="16056974" w14:textId="0B6A522A" w:rsidR="000742B8" w:rsidRPr="00DC0051" w:rsidRDefault="00261223" w:rsidP="000742B8">
      <m:oMath>
        <m:sSub>
          <m:sSubPr>
            <m:ctrlPr>
              <w:rPr>
                <w:rFonts w:ascii="Cambria Math" w:hAnsi="Cambria Math"/>
                <w:i/>
              </w:rPr>
            </m:ctrlPr>
          </m:sSubPr>
          <m:e>
            <m:r>
              <m:rPr>
                <m:sty m:val="p"/>
              </m:rPr>
              <w:rPr>
                <w:rFonts w:ascii="Cambria Math" w:hAnsi="Cambria Math"/>
              </w:rPr>
              <m:t>Q</m:t>
            </m:r>
          </m:e>
          <m:sub>
            <m:r>
              <w:rPr>
                <w:rFonts w:ascii="Cambria Math" w:hAnsi="Cambria Math"/>
              </w:rPr>
              <m:t>хр</m:t>
            </m:r>
          </m:sub>
        </m:sSub>
      </m:oMath>
      <w:r w:rsidR="000742B8" w:rsidRPr="00DC0051">
        <w:t xml:space="preserve"> - количество дел постоянного хранения;</w:t>
      </w:r>
    </w:p>
    <w:p w14:paraId="68AB3CCA" w14:textId="0A926FA7" w:rsidR="000742B8" w:rsidRPr="00DC0051" w:rsidRDefault="00261223" w:rsidP="000742B8">
      <m:oMath>
        <m:sSub>
          <m:sSubPr>
            <m:ctrlPr>
              <w:rPr>
                <w:rFonts w:ascii="Cambria Math" w:hAnsi="Cambria Math"/>
                <w:i/>
              </w:rPr>
            </m:ctrlPr>
          </m:sSubPr>
          <m:e>
            <m:r>
              <m:rPr>
                <m:sty m:val="p"/>
              </m:rPr>
              <w:rPr>
                <w:rFonts w:ascii="Cambria Math" w:hAnsi="Cambria Math"/>
                <w:lang w:val="en-US"/>
              </w:rPr>
              <m:t>P</m:t>
            </m:r>
          </m:e>
          <m:sub>
            <m:r>
              <w:rPr>
                <w:rFonts w:ascii="Cambria Math" w:hAnsi="Cambria Math"/>
              </w:rPr>
              <m:t>хр</m:t>
            </m:r>
          </m:sub>
        </m:sSub>
      </m:oMath>
      <w:r w:rsidR="000742B8" w:rsidRPr="00DC0051">
        <w:t xml:space="preserve"> – цена на подготовку 1 дела для его передачи в архив на хранение;</w:t>
      </w:r>
    </w:p>
    <w:p w14:paraId="6325C422" w14:textId="33FC9F3F" w:rsidR="00031282" w:rsidRPr="00DC0051" w:rsidRDefault="000742B8" w:rsidP="00031282">
      <w:pPr>
        <w:pStyle w:val="7"/>
        <w:spacing w:before="0"/>
        <w:rPr>
          <w:rFonts w:ascii="Times New Roman" w:hAnsi="Times New Roman" w:cs="Times New Roman"/>
          <w:i w:val="0"/>
          <w:color w:val="auto"/>
        </w:rPr>
      </w:pPr>
      <w:r w:rsidRPr="00DC0051">
        <w:rPr>
          <w:rFonts w:ascii="Times New Roman" w:hAnsi="Times New Roman" w:cs="Times New Roman"/>
          <w:i w:val="0"/>
          <w:color w:val="auto"/>
        </w:rPr>
        <w:t>15</w:t>
      </w:r>
      <w:r w:rsidR="00031282" w:rsidRPr="00DC0051">
        <w:rPr>
          <w:rFonts w:ascii="Times New Roman" w:hAnsi="Times New Roman" w:cs="Times New Roman"/>
          <w:i w:val="0"/>
          <w:color w:val="auto"/>
        </w:rPr>
        <w:t xml:space="preserve">) затраты на услуги стоянки </w:t>
      </w:r>
      <w:r w:rsidR="00EE7EDE" w:rsidRPr="00DC0051">
        <w:rPr>
          <w:rFonts w:ascii="Times New Roman" w:hAnsi="Times New Roman" w:cs="Times New Roman"/>
          <w:i w:val="0"/>
          <w:color w:val="auto"/>
        </w:rPr>
        <w:t xml:space="preserve">для </w:t>
      </w:r>
      <w:r w:rsidR="00031282" w:rsidRPr="00DC0051">
        <w:rPr>
          <w:rFonts w:ascii="Times New Roman" w:hAnsi="Times New Roman" w:cs="Times New Roman"/>
          <w:i w:val="0"/>
          <w:color w:val="auto"/>
        </w:rPr>
        <w:t>служебных автомобилей (</w:t>
      </w:r>
      <m:oMath>
        <m:sSub>
          <m:sSubPr>
            <m:ctrlPr>
              <w:rPr>
                <w:rFonts w:ascii="Cambria Math" w:hAnsi="Cambria Math" w:cs="Times New Roman"/>
                <w:i w:val="0"/>
                <w:color w:val="auto"/>
              </w:rPr>
            </m:ctrlPr>
          </m:sSubPr>
          <m:e>
            <m:r>
              <w:rPr>
                <w:rFonts w:ascii="Cambria Math" w:hAnsi="Cambria Math" w:cs="Times New Roman"/>
                <w:color w:val="auto"/>
              </w:rPr>
              <m:t>З</m:t>
            </m:r>
          </m:e>
          <m:sub>
            <m:r>
              <w:rPr>
                <w:rFonts w:ascii="Cambria Math" w:hAnsi="Cambria Math" w:cs="Times New Roman"/>
                <w:color w:val="auto"/>
              </w:rPr>
              <m:t>са</m:t>
            </m:r>
          </m:sub>
        </m:sSub>
      </m:oMath>
      <w:r w:rsidR="00031282" w:rsidRPr="00DC0051">
        <w:rPr>
          <w:rFonts w:ascii="Times New Roman" w:hAnsi="Times New Roman" w:cs="Times New Roman"/>
          <w:i w:val="0"/>
          <w:color w:val="auto"/>
        </w:rPr>
        <w:t>) рассчитываются по формуле:</w:t>
      </w:r>
    </w:p>
    <w:p w14:paraId="3AE23EFE" w14:textId="77777777" w:rsidR="00031282" w:rsidRPr="00DC0051" w:rsidRDefault="00261223" w:rsidP="00031282">
      <m:oMathPara>
        <m:oMath>
          <m:sSub>
            <m:sSubPr>
              <m:ctrlPr>
                <w:rPr>
                  <w:rFonts w:ascii="Cambria Math" w:hAnsi="Cambria Math"/>
                </w:rPr>
              </m:ctrlPr>
            </m:sSubPr>
            <m:e>
              <m:r>
                <w:rPr>
                  <w:rFonts w:ascii="Cambria Math" w:hAnsi="Cambria Math"/>
                </w:rPr>
                <m:t>З</m:t>
              </m:r>
            </m:e>
            <m:sub>
              <m:r>
                <w:rPr>
                  <w:rFonts w:ascii="Cambria Math" w:hAnsi="Cambria Math"/>
                </w:rPr>
                <m:t>са</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i са</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са</m:t>
                  </m:r>
                </m:sub>
              </m:sSub>
            </m:e>
          </m:nary>
          <m:r>
            <w:rPr>
              <w:rFonts w:ascii="Cambria Math" w:hAnsi="Cambria Math"/>
            </w:rPr>
            <m:t>,</m:t>
          </m:r>
        </m:oMath>
      </m:oMathPara>
    </w:p>
    <w:p w14:paraId="14976CAB" w14:textId="77777777" w:rsidR="00031282" w:rsidRPr="00DC0051" w:rsidRDefault="00031282" w:rsidP="00031282">
      <w:pPr>
        <w:rPr>
          <w:position w:val="-35"/>
        </w:rPr>
      </w:pPr>
      <w:r w:rsidRPr="00DC0051">
        <w:rPr>
          <w:position w:val="-35"/>
        </w:rPr>
        <w:t>в которой:</w:t>
      </w:r>
    </w:p>
    <w:p w14:paraId="1030A029" w14:textId="77777777" w:rsidR="00031282" w:rsidRPr="00DC0051" w:rsidRDefault="00261223" w:rsidP="00031282">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 са</m:t>
            </m:r>
          </m:sub>
        </m:sSub>
      </m:oMath>
      <w:r w:rsidR="00031282" w:rsidRPr="00DC0051">
        <w:t xml:space="preserve">- количество автомобилей </w:t>
      </w:r>
      <w:r w:rsidR="00031282" w:rsidRPr="00DC0051">
        <w:rPr>
          <w:lang w:val="en-US"/>
        </w:rPr>
        <w:t>i</w:t>
      </w:r>
      <w:r w:rsidR="00031282" w:rsidRPr="00DC0051">
        <w:t>-го вида;</w:t>
      </w:r>
    </w:p>
    <w:p w14:paraId="347CF5AD" w14:textId="53660FC8" w:rsidR="00031282" w:rsidRDefault="00261223" w:rsidP="00031282">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са</m:t>
            </m:r>
          </m:sub>
        </m:sSub>
      </m:oMath>
      <w:r w:rsidR="00031282" w:rsidRPr="00DC0051">
        <w:t xml:space="preserve"> – цена за 24 часа стоянки транспортного средства </w:t>
      </w:r>
      <w:r w:rsidR="00031282" w:rsidRPr="00DC0051">
        <w:rPr>
          <w:lang w:val="en-US"/>
        </w:rPr>
        <w:t>i</w:t>
      </w:r>
      <w:r w:rsidR="00031282" w:rsidRPr="00DC0051">
        <w:t>-го вида</w:t>
      </w:r>
      <w:r w:rsidR="00DC0051" w:rsidRPr="00DC0051">
        <w:t>.</w:t>
      </w:r>
    </w:p>
    <w:p w14:paraId="5F5821DD" w14:textId="77777777" w:rsidR="00D0791F" w:rsidRPr="00D0791F" w:rsidRDefault="00D0791F" w:rsidP="003A5A08">
      <w:pPr>
        <w:tabs>
          <w:tab w:val="left" w:pos="9356"/>
        </w:tabs>
        <w:adjustRightInd w:val="0"/>
        <w:rPr>
          <w:vanish/>
          <w:color w:val="0D0D0D"/>
          <w:sz w:val="12"/>
          <w:szCs w:val="12"/>
          <w:vertAlign w:val="subscript"/>
        </w:rPr>
      </w:pPr>
    </w:p>
    <w:p w14:paraId="74B91497" w14:textId="1B1F0E12" w:rsidR="009A0DDC" w:rsidRPr="006845A7" w:rsidRDefault="008A2594" w:rsidP="00714097">
      <w:pPr>
        <w:pStyle w:val="6"/>
        <w:spacing w:before="0"/>
        <w:rPr>
          <w:rFonts w:ascii="Times New Roman" w:hAnsi="Times New Roman" w:cs="Times New Roman"/>
          <w:i/>
          <w:color w:val="auto"/>
        </w:rPr>
      </w:pPr>
      <w:r>
        <w:rPr>
          <w:rFonts w:ascii="Times New Roman" w:hAnsi="Times New Roman" w:cs="Times New Roman"/>
          <w:color w:val="auto"/>
        </w:rPr>
        <w:t>23</w:t>
      </w:r>
      <w:r w:rsidR="007938AA">
        <w:rPr>
          <w:rFonts w:ascii="Times New Roman" w:hAnsi="Times New Roman" w:cs="Times New Roman"/>
          <w:color w:val="auto"/>
        </w:rPr>
        <w:t>. </w:t>
      </w:r>
      <w:r w:rsidR="009A0DDC" w:rsidRPr="009A0DDC">
        <w:rPr>
          <w:rFonts w:ascii="Times New Roman" w:hAnsi="Times New Roman" w:cs="Times New Roman"/>
          <w:color w:val="auto"/>
        </w:rPr>
        <w:t>Затраты</w:t>
      </w:r>
      <w:r w:rsidR="009A0DDC" w:rsidRPr="00714097">
        <w:rPr>
          <w:rFonts w:ascii="Times New Roman" w:hAnsi="Times New Roman" w:cs="Times New Roman"/>
          <w:color w:val="auto"/>
        </w:rPr>
        <w:t xml:space="preserve"> на приобретение основных средств, не отнесенные к затратам на приобретение основных средств в рамках затрат на информационно-коммуникационные технологии (</w:t>
      </w:r>
      <m:oMath>
        <m:sSubSup>
          <m:sSubSupPr>
            <m:ctrlPr>
              <w:rPr>
                <w:rFonts w:ascii="Cambria Math" w:hAnsi="Cambria Math" w:cs="Times New Roman"/>
                <w:color w:val="auto"/>
              </w:rPr>
            </m:ctrlPr>
          </m:sSubSupPr>
          <m:e>
            <m:r>
              <m:rPr>
                <m:sty m:val="p"/>
              </m:rPr>
              <w:rPr>
                <w:rFonts w:ascii="Cambria Math" w:hAnsi="Cambria Math" w:cs="Times New Roman"/>
                <w:color w:val="auto"/>
              </w:rPr>
              <m:t>З</m:t>
            </m:r>
          </m:e>
          <m:sub>
            <m:r>
              <m:rPr>
                <m:sty m:val="p"/>
              </m:rPr>
              <w:rPr>
                <w:rFonts w:ascii="Cambria Math" w:hAnsi="Cambria Math" w:cs="Times New Roman"/>
                <w:color w:val="auto"/>
              </w:rPr>
              <m:t>ос</m:t>
            </m:r>
          </m:sub>
          <m:sup>
            <m:r>
              <m:rPr>
                <m:sty m:val="p"/>
              </m:rPr>
              <w:rPr>
                <w:rFonts w:ascii="Cambria Math" w:hAnsi="Cambria Math" w:cs="Times New Roman"/>
                <w:color w:val="auto"/>
              </w:rPr>
              <m:t>ахз</m:t>
            </m:r>
          </m:sup>
        </m:sSubSup>
      </m:oMath>
      <w:r w:rsidR="009A0DDC" w:rsidRPr="00714097">
        <w:rPr>
          <w:rFonts w:ascii="Times New Roman" w:hAnsi="Times New Roman" w:cs="Times New Roman"/>
          <w:color w:val="auto"/>
        </w:rPr>
        <w:t>)</w:t>
      </w:r>
      <w:r w:rsidR="00714097">
        <w:rPr>
          <w:rFonts w:ascii="Times New Roman" w:hAnsi="Times New Roman" w:cs="Times New Roman"/>
          <w:color w:val="auto"/>
        </w:rPr>
        <w:t>,</w:t>
      </w:r>
      <w:r w:rsidR="009A0DDC" w:rsidRPr="00714097">
        <w:rPr>
          <w:rFonts w:ascii="Times New Roman" w:hAnsi="Times New Roman" w:cs="Times New Roman"/>
          <w:color w:val="auto"/>
        </w:rPr>
        <w:t xml:space="preserve"> рассчитываются по формуле:</w:t>
      </w:r>
      <w:r w:rsidR="009A0DDC" w:rsidRPr="006845A7">
        <w:rPr>
          <w:rFonts w:ascii="Times New Roman" w:hAnsi="Times New Roman" w:cs="Times New Roman"/>
          <w:i/>
          <w:color w:val="auto"/>
        </w:rPr>
        <w:t xml:space="preserve"> </w:t>
      </w:r>
    </w:p>
    <w:p w14:paraId="7B57E01C" w14:textId="03A6135B" w:rsidR="009A0DDC" w:rsidRPr="00D13CE0" w:rsidRDefault="00261223" w:rsidP="009A0DDC">
      <w:pPr>
        <w:widowControl/>
        <w:adjustRightInd w:val="0"/>
        <w:ind w:firstLine="0"/>
      </w:pPr>
      <m:oMathPara>
        <m:oMath>
          <m:sSubSup>
            <m:sSubSupPr>
              <m:ctrlPr>
                <w:rPr>
                  <w:rFonts w:ascii="Cambria Math" w:eastAsiaTheme="majorEastAsia" w:hAnsi="Cambria Math"/>
                  <w:i/>
                  <w:iCs/>
                </w:rPr>
              </m:ctrlPr>
            </m:sSubSupPr>
            <m:e>
              <m:r>
                <m:rPr>
                  <m:sty m:val="p"/>
                </m:rPr>
                <w:rPr>
                  <w:rFonts w:ascii="Cambria Math" w:hAnsi="Cambria Math"/>
                </w:rPr>
                <m:t>З</m:t>
              </m:r>
            </m:e>
            <m:sub>
              <m:r>
                <m:rPr>
                  <m:sty m:val="p"/>
                </m:rPr>
                <w:rPr>
                  <w:rFonts w:ascii="Cambria Math" w:hAnsi="Cambria Math"/>
                </w:rPr>
                <m:t>ос</m:t>
              </m:r>
            </m:sub>
            <m:sup>
              <m:r>
                <m:rPr>
                  <m:sty m:val="p"/>
                </m:rPr>
                <w:rPr>
                  <w:rFonts w:ascii="Cambria Math" w:hAnsi="Cambria Math"/>
                </w:rPr>
                <m:t>ахз</m:t>
              </m:r>
            </m:sup>
          </m:sSubSup>
          <m:r>
            <w:rPr>
              <w:rFonts w:ascii="Cambria Math" w:hAnsi="Cambria Math"/>
            </w:rPr>
            <m:t>=</m:t>
          </m:r>
          <m:sSub>
            <m:sSubPr>
              <m:ctrlPr>
                <w:rPr>
                  <w:rFonts w:ascii="Cambria Math" w:hAnsi="Cambria Math"/>
                  <w:i/>
                </w:rPr>
              </m:ctrlPr>
            </m:sSubPr>
            <m:e>
              <m:r>
                <m:rPr>
                  <m:sty m:val="p"/>
                </m:rPr>
                <w:rPr>
                  <w:rFonts w:ascii="Cambria Math" w:hAnsi="Cambria Math"/>
                </w:rPr>
                <m:t>З</m:t>
              </m:r>
            </m:e>
            <m:sub>
              <m:r>
                <w:rPr>
                  <w:rFonts w:ascii="Cambria Math" w:hAnsi="Cambria Math"/>
                </w:rPr>
                <m:t>ам</m:t>
              </m:r>
            </m:sub>
          </m:sSub>
          <m:r>
            <w:rPr>
              <w:rFonts w:ascii="Cambria Math" w:hAnsi="Cambria Math"/>
            </w:rPr>
            <m:t>+</m:t>
          </m:r>
          <m:sSub>
            <m:sSubPr>
              <m:ctrlPr>
                <w:rPr>
                  <w:rFonts w:ascii="Cambria Math" w:hAnsi="Cambria Math"/>
                  <w:i/>
                </w:rPr>
              </m:ctrlPr>
            </m:sSubPr>
            <m:e>
              <m:r>
                <m:rPr>
                  <m:sty m:val="p"/>
                </m:rPr>
                <w:rPr>
                  <w:rFonts w:ascii="Cambria Math" w:hAnsi="Cambria Math"/>
                </w:rPr>
                <m:t>З</m:t>
              </m:r>
            </m:e>
            <m:sub>
              <m:r>
                <w:rPr>
                  <w:rFonts w:ascii="Cambria Math" w:hAnsi="Cambria Math"/>
                </w:rPr>
                <m:t>пмеб</m:t>
              </m:r>
            </m:sub>
          </m:sSub>
          <m:r>
            <w:rPr>
              <w:rFonts w:ascii="Cambria Math" w:hAnsi="Cambria Math"/>
            </w:rPr>
            <m:t>+</m:t>
          </m:r>
          <m:sSub>
            <m:sSubPr>
              <m:ctrlPr>
                <w:rPr>
                  <w:rFonts w:ascii="Cambria Math" w:hAnsi="Cambria Math"/>
                  <w:i/>
                </w:rPr>
              </m:ctrlPr>
            </m:sSubPr>
            <m:e>
              <m:r>
                <w:rPr>
                  <w:rFonts w:ascii="Cambria Math" w:hAnsi="Cambria Math"/>
                </w:rPr>
                <m:t>З</m:t>
              </m:r>
            </m:e>
            <m:sub>
              <m:r>
                <w:rPr>
                  <w:rFonts w:ascii="Cambria Math" w:hAnsi="Cambria Math"/>
                </w:rPr>
                <m:t>ск</m:t>
              </m:r>
            </m:sub>
          </m:sSub>
          <m:r>
            <w:rPr>
              <w:rFonts w:ascii="Cambria Math" w:hAnsi="Cambria Math"/>
            </w:rPr>
            <m:t>,</m:t>
          </m:r>
        </m:oMath>
      </m:oMathPara>
    </w:p>
    <w:p w14:paraId="753D8ABB" w14:textId="77777777" w:rsidR="009A0DDC" w:rsidRPr="00BF6CD4" w:rsidRDefault="009A0DDC" w:rsidP="009A0DDC">
      <w:pPr>
        <w:jc w:val="left"/>
        <w:rPr>
          <w:position w:val="-35"/>
        </w:rPr>
      </w:pPr>
      <w:r w:rsidRPr="00BF6CD4">
        <w:rPr>
          <w:position w:val="-35"/>
        </w:rPr>
        <w:t>в которой:</w:t>
      </w:r>
    </w:p>
    <w:p w14:paraId="55000BD0" w14:textId="3FC7B892" w:rsidR="009A0DDC" w:rsidRDefault="00261223" w:rsidP="009A0DDC">
      <m:oMath>
        <m:sSub>
          <m:sSubPr>
            <m:ctrlPr>
              <w:rPr>
                <w:rFonts w:ascii="Cambria Math" w:hAnsi="Cambria Math"/>
              </w:rPr>
            </m:ctrlPr>
          </m:sSubPr>
          <m:e>
            <m:r>
              <m:rPr>
                <m:sty m:val="p"/>
              </m:rPr>
              <w:rPr>
                <w:rFonts w:ascii="Cambria Math" w:hAnsi="Cambria Math"/>
              </w:rPr>
              <m:t>З</m:t>
            </m:r>
          </m:e>
          <m:sub>
            <m:r>
              <w:rPr>
                <w:rFonts w:ascii="Cambria Math" w:hAnsi="Cambria Math"/>
              </w:rPr>
              <m:t>ам</m:t>
            </m:r>
          </m:sub>
        </m:sSub>
      </m:oMath>
      <w:r w:rsidR="009A0DDC">
        <w:t xml:space="preserve"> </w:t>
      </w:r>
      <w:r w:rsidR="009A0DDC" w:rsidRPr="00BF6CD4">
        <w:t xml:space="preserve">- </w:t>
      </w:r>
      <w:r w:rsidR="006A2BB2" w:rsidRPr="006A2BB2">
        <w:t>затраты на приобретение транспортных средств</w:t>
      </w:r>
      <w:r w:rsidR="009A0DDC">
        <w:t>;</w:t>
      </w:r>
    </w:p>
    <w:p w14:paraId="7DD20958" w14:textId="6802CED8" w:rsidR="009A0DDC" w:rsidRDefault="00261223" w:rsidP="009A0DDC">
      <m:oMath>
        <m:sSub>
          <m:sSubPr>
            <m:ctrlPr>
              <w:rPr>
                <w:rFonts w:ascii="Cambria Math" w:hAnsi="Cambria Math"/>
              </w:rPr>
            </m:ctrlPr>
          </m:sSubPr>
          <m:e>
            <m:r>
              <m:rPr>
                <m:sty m:val="p"/>
              </m:rPr>
              <w:rPr>
                <w:rFonts w:ascii="Cambria Math" w:hAnsi="Cambria Math"/>
              </w:rPr>
              <m:t>З</m:t>
            </m:r>
          </m:e>
          <m:sub>
            <m:r>
              <w:rPr>
                <w:rFonts w:ascii="Cambria Math" w:hAnsi="Cambria Math"/>
              </w:rPr>
              <m:t>пмеб</m:t>
            </m:r>
          </m:sub>
        </m:sSub>
      </m:oMath>
      <w:r w:rsidR="009A0DDC">
        <w:t xml:space="preserve"> </w:t>
      </w:r>
      <w:r w:rsidR="009A0DDC" w:rsidRPr="00BF6CD4">
        <w:t xml:space="preserve">- </w:t>
      </w:r>
      <w:r w:rsidR="006A2BB2" w:rsidRPr="006A2BB2">
        <w:t>затраты на приобретение мебели</w:t>
      </w:r>
      <w:r w:rsidR="009A0DDC">
        <w:t>;</w:t>
      </w:r>
    </w:p>
    <w:p w14:paraId="3C308E41" w14:textId="18217FB2" w:rsidR="006A2BB2" w:rsidRDefault="00261223" w:rsidP="006A2BB2">
      <m:oMath>
        <m:sSub>
          <m:sSubPr>
            <m:ctrlPr>
              <w:rPr>
                <w:rFonts w:ascii="Cambria Math" w:hAnsi="Cambria Math"/>
              </w:rPr>
            </m:ctrlPr>
          </m:sSubPr>
          <m:e>
            <m:r>
              <m:rPr>
                <m:sty m:val="p"/>
              </m:rPr>
              <w:rPr>
                <w:rFonts w:ascii="Cambria Math" w:hAnsi="Cambria Math"/>
              </w:rPr>
              <m:t>З</m:t>
            </m:r>
          </m:e>
          <m:sub>
            <m:r>
              <w:rPr>
                <w:rFonts w:ascii="Cambria Math" w:hAnsi="Cambria Math"/>
              </w:rPr>
              <m:t>ск</m:t>
            </m:r>
          </m:sub>
        </m:sSub>
      </m:oMath>
      <w:r w:rsidR="006A2BB2">
        <w:t xml:space="preserve"> </w:t>
      </w:r>
      <w:r w:rsidR="006A2BB2" w:rsidRPr="00BF6CD4">
        <w:t xml:space="preserve">- </w:t>
      </w:r>
      <w:r w:rsidR="006A2BB2" w:rsidRPr="006A2BB2">
        <w:t>затраты на приобретение систем кондиционирования</w:t>
      </w:r>
      <w:r w:rsidR="006A2BB2">
        <w:t>;</w:t>
      </w:r>
    </w:p>
    <w:p w14:paraId="603A76A0" w14:textId="563D13A1" w:rsidR="006A2BB2" w:rsidRPr="00173949" w:rsidRDefault="00B54BC8" w:rsidP="006A2BB2">
      <w:pPr>
        <w:pStyle w:val="7"/>
        <w:spacing w:before="0"/>
        <w:rPr>
          <w:rFonts w:ascii="Times New Roman" w:hAnsi="Times New Roman" w:cs="Times New Roman"/>
          <w:i w:val="0"/>
          <w:color w:val="auto"/>
        </w:rPr>
      </w:pPr>
      <w:r>
        <w:rPr>
          <w:rFonts w:ascii="Times New Roman" w:hAnsi="Times New Roman" w:cs="Times New Roman"/>
          <w:i w:val="0"/>
          <w:color w:val="auto"/>
        </w:rPr>
        <w:t>1</w:t>
      </w:r>
      <w:r w:rsidR="006A2BB2" w:rsidRPr="00173949">
        <w:rPr>
          <w:rFonts w:ascii="Times New Roman" w:hAnsi="Times New Roman" w:cs="Times New Roman"/>
          <w:i w:val="0"/>
          <w:color w:val="auto"/>
        </w:rPr>
        <w:t>)</w:t>
      </w:r>
      <w:r w:rsidR="008A2594">
        <w:rPr>
          <w:rFonts w:ascii="Times New Roman" w:hAnsi="Times New Roman" w:cs="Times New Roman"/>
          <w:i w:val="0"/>
          <w:color w:val="auto"/>
        </w:rPr>
        <w:t> </w:t>
      </w:r>
      <w:r w:rsidR="006A2BB2" w:rsidRPr="00BF2AF6">
        <w:rPr>
          <w:rFonts w:ascii="Times New Roman" w:hAnsi="Times New Roman" w:cs="Times New Roman"/>
          <w:i w:val="0"/>
          <w:color w:val="auto"/>
        </w:rPr>
        <w:t xml:space="preserve">затраты </w:t>
      </w:r>
      <w:r w:rsidR="006A2BB2" w:rsidRPr="006A2BB2">
        <w:rPr>
          <w:rFonts w:ascii="Times New Roman" w:hAnsi="Times New Roman" w:cs="Times New Roman"/>
          <w:i w:val="0"/>
          <w:color w:val="auto"/>
        </w:rPr>
        <w:t xml:space="preserve">на приобретение транспортных средств </w:t>
      </w:r>
      <w:r w:rsidR="006A2BB2" w:rsidRPr="00173949">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ам</m:t>
            </m:r>
          </m:sub>
        </m:sSub>
      </m:oMath>
      <w:r w:rsidR="006A2BB2" w:rsidRPr="00173949">
        <w:rPr>
          <w:rFonts w:ascii="Times New Roman" w:hAnsi="Times New Roman" w:cs="Times New Roman"/>
          <w:i w:val="0"/>
          <w:color w:val="auto"/>
        </w:rPr>
        <w:t xml:space="preserve">) </w:t>
      </w:r>
      <w:r w:rsidR="006A2BB2" w:rsidRPr="002E0593">
        <w:rPr>
          <w:rFonts w:ascii="Times New Roman" w:hAnsi="Times New Roman" w:cs="Times New Roman"/>
          <w:i w:val="0"/>
          <w:color w:val="auto"/>
        </w:rPr>
        <w:t>рассчитываются по формуле</w:t>
      </w:r>
      <w:r w:rsidR="006A2BB2" w:rsidRPr="00173949">
        <w:rPr>
          <w:rFonts w:ascii="Times New Roman" w:hAnsi="Times New Roman" w:cs="Times New Roman"/>
          <w:i w:val="0"/>
          <w:color w:val="auto"/>
        </w:rPr>
        <w:t>:</w:t>
      </w:r>
    </w:p>
    <w:p w14:paraId="3DE5BB68" w14:textId="6FD49C1D" w:rsidR="006A2BB2" w:rsidRPr="002E0593" w:rsidRDefault="00261223" w:rsidP="006A2BB2">
      <w:pPr>
        <w:widowControl/>
        <w:adjustRightInd w:val="0"/>
      </w:pPr>
      <m:oMathPara>
        <m:oMath>
          <m:sSub>
            <m:sSubPr>
              <m:ctrlPr>
                <w:rPr>
                  <w:rFonts w:ascii="Cambria Math" w:hAnsi="Cambria Math"/>
                </w:rPr>
              </m:ctrlPr>
            </m:sSubPr>
            <m:e>
              <m:r>
                <w:rPr>
                  <w:rFonts w:ascii="Cambria Math" w:hAnsi="Cambria Math"/>
                </w:rPr>
                <m:t>З</m:t>
              </m:r>
            </m:e>
            <m:sub>
              <m:r>
                <m:rPr>
                  <m:sty m:val="p"/>
                </m:rPr>
                <w:rPr>
                  <w:rFonts w:ascii="Cambria Math" w:hAnsi="Cambria Math"/>
                </w:rPr>
                <m:t>ам</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lang w:val="en-US"/>
                    </w:rPr>
                    <m:t>i </m:t>
                  </m:r>
                  <m:r>
                    <m:rPr>
                      <m:sty m:val="p"/>
                    </m:rPr>
                    <w:rPr>
                      <w:rFonts w:ascii="Cambria Math" w:hAnsi="Cambria Math"/>
                    </w:rPr>
                    <m:t>ам</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ам</m:t>
                  </m:r>
                </m:sub>
              </m:sSub>
              <m:r>
                <w:rPr>
                  <w:rFonts w:ascii="Cambria Math" w:hAnsi="Cambria Math"/>
                </w:rPr>
                <m:t>,</m:t>
              </m:r>
            </m:e>
          </m:nary>
        </m:oMath>
      </m:oMathPara>
    </w:p>
    <w:p w14:paraId="3153521C" w14:textId="77777777" w:rsidR="006A2BB2" w:rsidRDefault="006A2BB2" w:rsidP="006A2BB2">
      <w:pPr>
        <w:jc w:val="left"/>
        <w:rPr>
          <w:position w:val="-35"/>
        </w:rPr>
      </w:pPr>
      <w:r w:rsidRPr="002E0593">
        <w:rPr>
          <w:position w:val="-35"/>
        </w:rPr>
        <w:t>в которой:</w:t>
      </w:r>
    </w:p>
    <w:p w14:paraId="6481C107" w14:textId="32184917" w:rsidR="006A2BB2" w:rsidRPr="002E0593" w:rsidRDefault="00261223" w:rsidP="006A2BB2">
      <m:oMath>
        <m:sSub>
          <m:sSubPr>
            <m:ctrlPr>
              <w:rPr>
                <w:rFonts w:ascii="Cambria Math" w:hAnsi="Cambria Math"/>
              </w:rPr>
            </m:ctrlPr>
          </m:sSubPr>
          <m:e>
            <m:r>
              <m:rPr>
                <m:sty m:val="p"/>
              </m:rPr>
              <w:rPr>
                <w:rFonts w:ascii="Cambria Math" w:hAnsi="Cambria Math"/>
              </w:rPr>
              <m:t>Q</m:t>
            </m:r>
          </m:e>
          <m:sub>
            <m:r>
              <m:rPr>
                <m:sty m:val="p"/>
              </m:rPr>
              <w:rPr>
                <w:rFonts w:ascii="Cambria Math" w:hAnsi="Cambria Math"/>
                <w:lang w:val="en-US"/>
              </w:rPr>
              <m:t>i </m:t>
            </m:r>
            <m:r>
              <m:rPr>
                <m:sty m:val="p"/>
              </m:rPr>
              <w:rPr>
                <w:rFonts w:ascii="Cambria Math" w:hAnsi="Cambria Math"/>
              </w:rPr>
              <m:t>ам</m:t>
            </m:r>
          </m:sub>
        </m:sSub>
      </m:oMath>
      <w:r w:rsidR="006A2BB2" w:rsidRPr="00C37CAA">
        <w:t xml:space="preserve"> </w:t>
      </w:r>
      <w:r w:rsidR="006A2BB2" w:rsidRPr="002E0593">
        <w:t xml:space="preserve">- </w:t>
      </w:r>
      <w:r w:rsidR="006A2BB2" w:rsidRPr="006A2BB2">
        <w:t xml:space="preserve">количество i-х транспортных средств в соответствии с нормативами </w:t>
      </w:r>
      <w:r w:rsidR="006A2BB2">
        <w:t>Министерства</w:t>
      </w:r>
      <w:r w:rsidR="006A2BB2" w:rsidRPr="006A2BB2">
        <w:t xml:space="preserve"> с учетом нормативов затрат на приобретение служебного легкового автотранспорта</w:t>
      </w:r>
      <w:r w:rsidR="006A2BB2" w:rsidRPr="002E0593">
        <w:t>;</w:t>
      </w:r>
    </w:p>
    <w:p w14:paraId="60D726F9" w14:textId="2B1C9805" w:rsidR="006A2BB2" w:rsidRDefault="00261223" w:rsidP="006A2BB2">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ам</m:t>
            </m:r>
          </m:sub>
        </m:sSub>
      </m:oMath>
      <w:r w:rsidR="006A2BB2" w:rsidRPr="00C37CAA">
        <w:t xml:space="preserve"> </w:t>
      </w:r>
      <w:r w:rsidR="006A2BB2" w:rsidRPr="002E0593">
        <w:t xml:space="preserve">- </w:t>
      </w:r>
      <w:r w:rsidR="006A2BB2" w:rsidRPr="006A2BB2">
        <w:t xml:space="preserve">цена приобретения i-го транспортного средства в соответствии с нормативами </w:t>
      </w:r>
      <w:r w:rsidR="006A2BB2">
        <w:t>Министерства</w:t>
      </w:r>
      <w:r w:rsidR="006A2BB2" w:rsidRPr="006A2BB2">
        <w:t xml:space="preserve"> с учетом нормативов затрат на приобретение служебного легкового автотранспорта</w:t>
      </w:r>
      <w:r w:rsidR="006A2BB2">
        <w:t>;</w:t>
      </w:r>
    </w:p>
    <w:p w14:paraId="68D8C3E5" w14:textId="6EF2816F" w:rsidR="006A2BB2" w:rsidRPr="00173949" w:rsidRDefault="00B54BC8" w:rsidP="006A2BB2">
      <w:pPr>
        <w:pStyle w:val="7"/>
        <w:spacing w:before="0"/>
        <w:rPr>
          <w:rFonts w:ascii="Times New Roman" w:hAnsi="Times New Roman" w:cs="Times New Roman"/>
          <w:i w:val="0"/>
          <w:color w:val="auto"/>
        </w:rPr>
      </w:pPr>
      <w:r>
        <w:rPr>
          <w:rFonts w:ascii="Times New Roman" w:hAnsi="Times New Roman" w:cs="Times New Roman"/>
          <w:i w:val="0"/>
          <w:color w:val="auto"/>
        </w:rPr>
        <w:t>2</w:t>
      </w:r>
      <w:r w:rsidR="006A2BB2" w:rsidRPr="00173949">
        <w:rPr>
          <w:rFonts w:ascii="Times New Roman" w:hAnsi="Times New Roman" w:cs="Times New Roman"/>
          <w:i w:val="0"/>
          <w:color w:val="auto"/>
        </w:rPr>
        <w:t>)</w:t>
      </w:r>
      <w:r w:rsidR="008A2594">
        <w:rPr>
          <w:rFonts w:ascii="Times New Roman" w:hAnsi="Times New Roman" w:cs="Times New Roman"/>
          <w:i w:val="0"/>
          <w:color w:val="auto"/>
        </w:rPr>
        <w:t> </w:t>
      </w:r>
      <w:r w:rsidR="006A2BB2" w:rsidRPr="00BF2AF6">
        <w:rPr>
          <w:rFonts w:ascii="Times New Roman" w:hAnsi="Times New Roman" w:cs="Times New Roman"/>
          <w:i w:val="0"/>
          <w:color w:val="auto"/>
        </w:rPr>
        <w:t xml:space="preserve">затраты </w:t>
      </w:r>
      <w:r w:rsidR="006A2BB2" w:rsidRPr="006A2BB2">
        <w:rPr>
          <w:rFonts w:ascii="Times New Roman" w:hAnsi="Times New Roman" w:cs="Times New Roman"/>
          <w:i w:val="0"/>
          <w:color w:val="auto"/>
        </w:rPr>
        <w:t xml:space="preserve">на приобретение мебели </w:t>
      </w:r>
      <w:r w:rsidR="006A2BB2" w:rsidRPr="00173949">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пмеб</m:t>
            </m:r>
          </m:sub>
        </m:sSub>
      </m:oMath>
      <w:r w:rsidR="006A2BB2" w:rsidRPr="00173949">
        <w:rPr>
          <w:rFonts w:ascii="Times New Roman" w:hAnsi="Times New Roman" w:cs="Times New Roman"/>
          <w:i w:val="0"/>
          <w:color w:val="auto"/>
        </w:rPr>
        <w:t xml:space="preserve">) </w:t>
      </w:r>
      <w:r w:rsidR="006A2BB2" w:rsidRPr="002E0593">
        <w:rPr>
          <w:rFonts w:ascii="Times New Roman" w:hAnsi="Times New Roman" w:cs="Times New Roman"/>
          <w:i w:val="0"/>
          <w:color w:val="auto"/>
        </w:rPr>
        <w:t>рассчитываются по формуле</w:t>
      </w:r>
      <w:r w:rsidR="006A2BB2" w:rsidRPr="00173949">
        <w:rPr>
          <w:rFonts w:ascii="Times New Roman" w:hAnsi="Times New Roman" w:cs="Times New Roman"/>
          <w:i w:val="0"/>
          <w:color w:val="auto"/>
        </w:rPr>
        <w:t>:</w:t>
      </w:r>
    </w:p>
    <w:p w14:paraId="5EE0125D" w14:textId="2AC37628" w:rsidR="006A2BB2" w:rsidRPr="002E0593" w:rsidRDefault="00261223" w:rsidP="006A2BB2">
      <w:pPr>
        <w:widowControl/>
        <w:adjustRightInd w:val="0"/>
      </w:pPr>
      <m:oMathPara>
        <m:oMath>
          <m:sSub>
            <m:sSubPr>
              <m:ctrlPr>
                <w:rPr>
                  <w:rFonts w:ascii="Cambria Math" w:hAnsi="Cambria Math"/>
                </w:rPr>
              </m:ctrlPr>
            </m:sSubPr>
            <m:e>
              <m:r>
                <w:rPr>
                  <w:rFonts w:ascii="Cambria Math" w:hAnsi="Cambria Math"/>
                </w:rPr>
                <m:t>З</m:t>
              </m:r>
            </m:e>
            <m:sub>
              <m:r>
                <m:rPr>
                  <m:sty m:val="p"/>
                </m:rPr>
                <w:rPr>
                  <w:rFonts w:ascii="Cambria Math" w:hAnsi="Cambria Math"/>
                </w:rPr>
                <m:t>пмеб</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lang w:val="en-US"/>
                    </w:rPr>
                    <m:t>i </m:t>
                  </m:r>
                  <m:r>
                    <m:rPr>
                      <m:sty m:val="p"/>
                    </m:rPr>
                    <w:rPr>
                      <w:rFonts w:ascii="Cambria Math" w:hAnsi="Cambria Math"/>
                    </w:rPr>
                    <m:t>пмеб</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пмеб</m:t>
                  </m:r>
                </m:sub>
              </m:sSub>
              <m:r>
                <w:rPr>
                  <w:rFonts w:ascii="Cambria Math" w:hAnsi="Cambria Math"/>
                </w:rPr>
                <m:t>,</m:t>
              </m:r>
            </m:e>
          </m:nary>
        </m:oMath>
      </m:oMathPara>
    </w:p>
    <w:p w14:paraId="552D6262" w14:textId="77777777" w:rsidR="006A2BB2" w:rsidRDefault="006A2BB2" w:rsidP="006A2BB2">
      <w:pPr>
        <w:jc w:val="left"/>
        <w:rPr>
          <w:position w:val="-35"/>
        </w:rPr>
      </w:pPr>
      <w:r w:rsidRPr="002E0593">
        <w:rPr>
          <w:position w:val="-35"/>
        </w:rPr>
        <w:t>в которой:</w:t>
      </w:r>
    </w:p>
    <w:p w14:paraId="49243952" w14:textId="4E401822" w:rsidR="006A2BB2" w:rsidRPr="002E0593" w:rsidRDefault="00261223" w:rsidP="006A2BB2">
      <m:oMath>
        <m:sSub>
          <m:sSubPr>
            <m:ctrlPr>
              <w:rPr>
                <w:rFonts w:ascii="Cambria Math" w:hAnsi="Cambria Math"/>
              </w:rPr>
            </m:ctrlPr>
          </m:sSubPr>
          <m:e>
            <m:r>
              <m:rPr>
                <m:sty m:val="p"/>
              </m:rPr>
              <w:rPr>
                <w:rFonts w:ascii="Cambria Math" w:hAnsi="Cambria Math"/>
              </w:rPr>
              <m:t>Q</m:t>
            </m:r>
          </m:e>
          <m:sub>
            <m:r>
              <m:rPr>
                <m:sty m:val="p"/>
              </m:rPr>
              <w:rPr>
                <w:rFonts w:ascii="Cambria Math" w:hAnsi="Cambria Math"/>
                <w:lang w:val="en-US"/>
              </w:rPr>
              <m:t>i </m:t>
            </m:r>
            <m:r>
              <m:rPr>
                <m:sty m:val="p"/>
              </m:rPr>
              <w:rPr>
                <w:rFonts w:ascii="Cambria Math" w:hAnsi="Cambria Math"/>
              </w:rPr>
              <m:t>пмеб</m:t>
            </m:r>
          </m:sub>
        </m:sSub>
      </m:oMath>
      <w:r w:rsidR="006A2BB2" w:rsidRPr="00C37CAA">
        <w:t xml:space="preserve"> </w:t>
      </w:r>
      <w:r w:rsidR="006A2BB2" w:rsidRPr="002E0593">
        <w:t xml:space="preserve">- </w:t>
      </w:r>
      <w:r w:rsidR="006A2BB2" w:rsidRPr="006A2BB2">
        <w:t xml:space="preserve">количество i-х предметов мебели в соответствии с нормативами </w:t>
      </w:r>
      <w:r w:rsidR="006A2BB2">
        <w:t>Министерства</w:t>
      </w:r>
      <w:r w:rsidR="006A2BB2" w:rsidRPr="002E0593">
        <w:t>;</w:t>
      </w:r>
    </w:p>
    <w:p w14:paraId="0DB7D1F6" w14:textId="609BC42C" w:rsidR="006A2BB2" w:rsidRDefault="00261223" w:rsidP="006A2BB2">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пмеб</m:t>
            </m:r>
          </m:sub>
        </m:sSub>
      </m:oMath>
      <w:r w:rsidR="006A2BB2" w:rsidRPr="00C37CAA">
        <w:t xml:space="preserve"> </w:t>
      </w:r>
      <w:r w:rsidR="006A2BB2" w:rsidRPr="002E0593">
        <w:t xml:space="preserve">- </w:t>
      </w:r>
      <w:r w:rsidR="006A2BB2" w:rsidRPr="006A2BB2">
        <w:t xml:space="preserve">цена i-го предмета мебели в соответствии с нормативами </w:t>
      </w:r>
      <w:r w:rsidR="006A2BB2">
        <w:t>Министерства;</w:t>
      </w:r>
    </w:p>
    <w:p w14:paraId="47E710B8" w14:textId="3EDA6682" w:rsidR="006A2BB2" w:rsidRPr="00173949" w:rsidRDefault="00B54BC8" w:rsidP="006A2BB2">
      <w:pPr>
        <w:pStyle w:val="7"/>
        <w:spacing w:before="0"/>
        <w:rPr>
          <w:rFonts w:ascii="Times New Roman" w:hAnsi="Times New Roman" w:cs="Times New Roman"/>
          <w:i w:val="0"/>
          <w:color w:val="auto"/>
        </w:rPr>
      </w:pPr>
      <w:r>
        <w:rPr>
          <w:rFonts w:ascii="Times New Roman" w:hAnsi="Times New Roman" w:cs="Times New Roman"/>
          <w:i w:val="0"/>
          <w:color w:val="auto"/>
        </w:rPr>
        <w:t>3</w:t>
      </w:r>
      <w:r w:rsidR="008A2594">
        <w:rPr>
          <w:rFonts w:ascii="Times New Roman" w:hAnsi="Times New Roman" w:cs="Times New Roman"/>
          <w:i w:val="0"/>
          <w:color w:val="auto"/>
        </w:rPr>
        <w:t>) </w:t>
      </w:r>
      <w:r w:rsidR="006A2BB2" w:rsidRPr="006A2BB2">
        <w:rPr>
          <w:rFonts w:ascii="Times New Roman" w:hAnsi="Times New Roman" w:cs="Times New Roman"/>
          <w:i w:val="0"/>
          <w:color w:val="auto"/>
        </w:rPr>
        <w:t xml:space="preserve">затраты на приобретение систем кондиционирования </w:t>
      </w:r>
      <w:r w:rsidR="006A2BB2" w:rsidRPr="00173949">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ск</m:t>
            </m:r>
          </m:sub>
        </m:sSub>
      </m:oMath>
      <w:r w:rsidR="006A2BB2" w:rsidRPr="00173949">
        <w:rPr>
          <w:rFonts w:ascii="Times New Roman" w:hAnsi="Times New Roman" w:cs="Times New Roman"/>
          <w:i w:val="0"/>
          <w:color w:val="auto"/>
        </w:rPr>
        <w:t xml:space="preserve">) </w:t>
      </w:r>
      <w:r w:rsidR="006A2BB2" w:rsidRPr="002E0593">
        <w:rPr>
          <w:rFonts w:ascii="Times New Roman" w:hAnsi="Times New Roman" w:cs="Times New Roman"/>
          <w:i w:val="0"/>
          <w:color w:val="auto"/>
        </w:rPr>
        <w:t>рассчитываются по формуле</w:t>
      </w:r>
      <w:r w:rsidR="006A2BB2" w:rsidRPr="00173949">
        <w:rPr>
          <w:rFonts w:ascii="Times New Roman" w:hAnsi="Times New Roman" w:cs="Times New Roman"/>
          <w:i w:val="0"/>
          <w:color w:val="auto"/>
        </w:rPr>
        <w:t>:</w:t>
      </w:r>
    </w:p>
    <w:p w14:paraId="06793305" w14:textId="7411B310" w:rsidR="006A2BB2" w:rsidRPr="002E0593" w:rsidRDefault="00261223" w:rsidP="006A2BB2">
      <w:pPr>
        <w:widowControl/>
        <w:adjustRightInd w:val="0"/>
      </w:pPr>
      <m:oMathPara>
        <m:oMath>
          <m:sSub>
            <m:sSubPr>
              <m:ctrlPr>
                <w:rPr>
                  <w:rFonts w:ascii="Cambria Math" w:hAnsi="Cambria Math"/>
                </w:rPr>
              </m:ctrlPr>
            </m:sSubPr>
            <m:e>
              <m:r>
                <w:rPr>
                  <w:rFonts w:ascii="Cambria Math" w:hAnsi="Cambria Math"/>
                </w:rPr>
                <m:t>З</m:t>
              </m:r>
            </m:e>
            <m:sub>
              <m:r>
                <m:rPr>
                  <m:sty m:val="p"/>
                </m:rPr>
                <w:rPr>
                  <w:rFonts w:ascii="Cambria Math" w:hAnsi="Cambria Math"/>
                </w:rPr>
                <m:t>ск</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lang w:val="en-US"/>
                    </w:rPr>
                    <m:t>i </m:t>
                  </m:r>
                  <m:r>
                    <m:rPr>
                      <m:sty m:val="p"/>
                    </m:rPr>
                    <w:rPr>
                      <w:rFonts w:ascii="Cambria Math" w:hAnsi="Cambria Math"/>
                    </w:rPr>
                    <m:t>ск</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ск</m:t>
                  </m:r>
                </m:sub>
              </m:sSub>
              <m:r>
                <w:rPr>
                  <w:rFonts w:ascii="Cambria Math" w:hAnsi="Cambria Math"/>
                </w:rPr>
                <m:t>,</m:t>
              </m:r>
            </m:e>
          </m:nary>
        </m:oMath>
      </m:oMathPara>
    </w:p>
    <w:p w14:paraId="72A707ED" w14:textId="77777777" w:rsidR="006A2BB2" w:rsidRDefault="006A2BB2" w:rsidP="006A2BB2">
      <w:pPr>
        <w:jc w:val="left"/>
        <w:rPr>
          <w:position w:val="-35"/>
        </w:rPr>
      </w:pPr>
      <w:r w:rsidRPr="002E0593">
        <w:rPr>
          <w:position w:val="-35"/>
        </w:rPr>
        <w:t>в которой:</w:t>
      </w:r>
    </w:p>
    <w:p w14:paraId="0CE80962" w14:textId="660F502A" w:rsidR="006A2BB2" w:rsidRPr="002E0593" w:rsidRDefault="00261223" w:rsidP="006A2BB2">
      <m:oMath>
        <m:sSub>
          <m:sSubPr>
            <m:ctrlPr>
              <w:rPr>
                <w:rFonts w:ascii="Cambria Math" w:hAnsi="Cambria Math"/>
              </w:rPr>
            </m:ctrlPr>
          </m:sSubPr>
          <m:e>
            <m:r>
              <m:rPr>
                <m:sty m:val="p"/>
              </m:rPr>
              <w:rPr>
                <w:rFonts w:ascii="Cambria Math" w:hAnsi="Cambria Math"/>
              </w:rPr>
              <m:t>Q</m:t>
            </m:r>
          </m:e>
          <m:sub>
            <m:r>
              <m:rPr>
                <m:sty m:val="p"/>
              </m:rPr>
              <w:rPr>
                <w:rFonts w:ascii="Cambria Math" w:hAnsi="Cambria Math"/>
                <w:lang w:val="en-US"/>
              </w:rPr>
              <m:t>i </m:t>
            </m:r>
            <m:r>
              <m:rPr>
                <m:sty m:val="p"/>
              </m:rPr>
              <w:rPr>
                <w:rFonts w:ascii="Cambria Math" w:hAnsi="Cambria Math"/>
              </w:rPr>
              <m:t>ск</m:t>
            </m:r>
          </m:sub>
        </m:sSub>
      </m:oMath>
      <w:r w:rsidR="006A2BB2" w:rsidRPr="00C37CAA">
        <w:t xml:space="preserve"> </w:t>
      </w:r>
      <w:r w:rsidR="006A2BB2" w:rsidRPr="002E0593">
        <w:t xml:space="preserve">- </w:t>
      </w:r>
      <w:r w:rsidR="00373C37" w:rsidRPr="00373C37">
        <w:t>количество i-х систем кондиционирования</w:t>
      </w:r>
      <w:r w:rsidR="006A2BB2" w:rsidRPr="002E0593">
        <w:t>;</w:t>
      </w:r>
    </w:p>
    <w:p w14:paraId="3CBCB8DD" w14:textId="74835610" w:rsidR="006A2BB2" w:rsidRDefault="00261223" w:rsidP="006A2BB2">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ск</m:t>
            </m:r>
          </m:sub>
        </m:sSub>
      </m:oMath>
      <w:r w:rsidR="006A2BB2" w:rsidRPr="00C37CAA">
        <w:t xml:space="preserve"> </w:t>
      </w:r>
      <w:r w:rsidR="006A2BB2" w:rsidRPr="002E0593">
        <w:t xml:space="preserve">- </w:t>
      </w:r>
      <w:r w:rsidR="00373C37" w:rsidRPr="00373C37">
        <w:t>цена 1-й системы кондиционирования</w:t>
      </w:r>
      <w:r w:rsidR="006A2BB2">
        <w:t>;</w:t>
      </w:r>
    </w:p>
    <w:p w14:paraId="0DF23B3D" w14:textId="70D1D81C" w:rsidR="00A318ED" w:rsidRPr="00A318ED" w:rsidRDefault="00B54BC8" w:rsidP="00A318ED">
      <w:pPr>
        <w:pStyle w:val="7"/>
        <w:spacing w:before="0"/>
        <w:rPr>
          <w:rFonts w:ascii="Times New Roman" w:hAnsi="Times New Roman" w:cs="Times New Roman"/>
          <w:i w:val="0"/>
          <w:color w:val="auto"/>
        </w:rPr>
      </w:pPr>
      <w:r>
        <w:rPr>
          <w:rFonts w:ascii="Times New Roman" w:hAnsi="Times New Roman" w:cs="Times New Roman"/>
          <w:i w:val="0"/>
          <w:color w:val="auto"/>
        </w:rPr>
        <w:t>4</w:t>
      </w:r>
      <w:r w:rsidR="00A318ED" w:rsidRPr="00A318ED">
        <w:rPr>
          <w:rFonts w:ascii="Times New Roman" w:hAnsi="Times New Roman" w:cs="Times New Roman"/>
          <w:i w:val="0"/>
          <w:color w:val="auto"/>
        </w:rPr>
        <w:t xml:space="preserve">) затраты на приобретение бытовой техники и </w:t>
      </w:r>
      <w:r w:rsidR="00842C7C">
        <w:rPr>
          <w:rFonts w:ascii="Times New Roman" w:hAnsi="Times New Roman" w:cs="Times New Roman"/>
          <w:i w:val="0"/>
          <w:color w:val="auto"/>
        </w:rPr>
        <w:t>прочих основных средств</w:t>
      </w:r>
      <w:r w:rsidR="00A318ED" w:rsidRPr="00A318ED">
        <w:rPr>
          <w:rFonts w:ascii="Times New Roman" w:hAnsi="Times New Roman" w:cs="Times New Roman"/>
          <w:i w:val="0"/>
          <w:color w:val="auto"/>
        </w:rPr>
        <w:t xml:space="preserve"> </w:t>
      </w:r>
      <w:r w:rsidR="00A318ED" w:rsidRPr="00173949">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бт</m:t>
            </m:r>
          </m:sub>
        </m:sSub>
      </m:oMath>
      <w:r w:rsidR="00A318ED" w:rsidRPr="00173949">
        <w:rPr>
          <w:rFonts w:ascii="Times New Roman" w:hAnsi="Times New Roman" w:cs="Times New Roman"/>
          <w:i w:val="0"/>
          <w:color w:val="auto"/>
        </w:rPr>
        <w:t xml:space="preserve">) </w:t>
      </w:r>
      <w:r w:rsidR="00A318ED" w:rsidRPr="00A318ED">
        <w:rPr>
          <w:rFonts w:ascii="Times New Roman" w:hAnsi="Times New Roman" w:cs="Times New Roman"/>
          <w:i w:val="0"/>
          <w:color w:val="auto"/>
        </w:rPr>
        <w:t>рассчитываются по формуле:</w:t>
      </w:r>
    </w:p>
    <w:p w14:paraId="739E477A" w14:textId="15809FEF" w:rsidR="00A318ED" w:rsidRPr="002E0593" w:rsidRDefault="00261223" w:rsidP="00A318ED">
      <w:pPr>
        <w:widowControl/>
        <w:adjustRightInd w:val="0"/>
      </w:pPr>
      <m:oMathPara>
        <m:oMath>
          <m:sSub>
            <m:sSubPr>
              <m:ctrlPr>
                <w:rPr>
                  <w:rFonts w:ascii="Cambria Math" w:hAnsi="Cambria Math"/>
                </w:rPr>
              </m:ctrlPr>
            </m:sSubPr>
            <m:e>
              <m:r>
                <w:rPr>
                  <w:rFonts w:ascii="Cambria Math" w:hAnsi="Cambria Math"/>
                </w:rPr>
                <m:t>З</m:t>
              </m:r>
            </m:e>
            <m:sub>
              <m:r>
                <m:rPr>
                  <m:sty m:val="p"/>
                </m:rPr>
                <w:rPr>
                  <w:rFonts w:ascii="Cambria Math" w:hAnsi="Cambria Math"/>
                </w:rPr>
                <m:t>бт</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lang w:val="en-US"/>
                    </w:rPr>
                    <m:t>i </m:t>
                  </m:r>
                  <m:r>
                    <m:rPr>
                      <m:sty m:val="p"/>
                    </m:rPr>
                    <w:rPr>
                      <w:rFonts w:ascii="Cambria Math" w:hAnsi="Cambria Math"/>
                    </w:rPr>
                    <m:t>бт</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бт</m:t>
                  </m:r>
                </m:sub>
              </m:sSub>
              <m:r>
                <w:rPr>
                  <w:rFonts w:ascii="Cambria Math" w:hAnsi="Cambria Math"/>
                </w:rPr>
                <m:t>,</m:t>
              </m:r>
            </m:e>
          </m:nary>
        </m:oMath>
      </m:oMathPara>
    </w:p>
    <w:p w14:paraId="1A291B18" w14:textId="77777777" w:rsidR="00A318ED" w:rsidRDefault="00A318ED" w:rsidP="00A318ED">
      <w:pPr>
        <w:jc w:val="left"/>
        <w:rPr>
          <w:position w:val="-35"/>
        </w:rPr>
      </w:pPr>
      <w:r w:rsidRPr="002E0593">
        <w:rPr>
          <w:position w:val="-35"/>
        </w:rPr>
        <w:t>в которой:</w:t>
      </w:r>
    </w:p>
    <w:p w14:paraId="2CBAED05" w14:textId="7E996DEF" w:rsidR="00A318ED" w:rsidRDefault="00261223" w:rsidP="00A318ED">
      <m:oMath>
        <m:sSub>
          <m:sSubPr>
            <m:ctrlPr>
              <w:rPr>
                <w:rFonts w:ascii="Cambria Math" w:hAnsi="Cambria Math"/>
              </w:rPr>
            </m:ctrlPr>
          </m:sSubPr>
          <m:e>
            <m:r>
              <m:rPr>
                <m:sty m:val="p"/>
              </m:rPr>
              <w:rPr>
                <w:rFonts w:ascii="Cambria Math" w:hAnsi="Cambria Math"/>
              </w:rPr>
              <m:t>Q</m:t>
            </m:r>
          </m:e>
          <m:sub>
            <m:r>
              <m:rPr>
                <m:sty m:val="p"/>
              </m:rPr>
              <w:rPr>
                <w:rFonts w:ascii="Cambria Math" w:hAnsi="Cambria Math"/>
                <w:lang w:val="en-US"/>
              </w:rPr>
              <m:t>i </m:t>
            </m:r>
            <m:r>
              <m:rPr>
                <m:sty m:val="p"/>
              </m:rPr>
              <w:rPr>
                <w:rFonts w:ascii="Cambria Math" w:hAnsi="Cambria Math"/>
              </w:rPr>
              <m:t>бт</m:t>
            </m:r>
          </m:sub>
        </m:sSub>
      </m:oMath>
      <w:r w:rsidR="00A318ED">
        <w:t xml:space="preserve"> – </w:t>
      </w:r>
      <w:r w:rsidR="00A318ED" w:rsidRPr="0039025F">
        <w:t>количество i-й бытовой техники</w:t>
      </w:r>
      <w:r w:rsidR="00A318ED">
        <w:t xml:space="preserve"> </w:t>
      </w:r>
      <w:r w:rsidR="00D60B56" w:rsidRPr="00D60B56">
        <w:t>и</w:t>
      </w:r>
      <w:bookmarkStart w:id="2" w:name="_GoBack"/>
      <w:bookmarkEnd w:id="2"/>
      <w:r w:rsidR="00A318ED" w:rsidRPr="00FF524F">
        <w:t xml:space="preserve"> </w:t>
      </w:r>
      <w:r w:rsidR="00842C7C" w:rsidRPr="00842C7C">
        <w:t>прочих основных средств</w:t>
      </w:r>
      <w:r w:rsidR="00A318ED">
        <w:t>;</w:t>
      </w:r>
    </w:p>
    <w:p w14:paraId="1A23A612" w14:textId="41438D88" w:rsidR="00A318ED" w:rsidRPr="004F4338" w:rsidRDefault="00A318ED" w:rsidP="00A318ED">
      <w:pPr>
        <w:spacing w:after="120"/>
      </w:pPr>
      <w:r>
        <w:t xml:space="preserve"> </w: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бт</m:t>
            </m:r>
          </m:sub>
        </m:sSub>
      </m:oMath>
      <w:r>
        <w:t xml:space="preserve"> – </w:t>
      </w:r>
      <w:r w:rsidRPr="00E9512F">
        <w:t xml:space="preserve">цена </w:t>
      </w:r>
      <w:r w:rsidRPr="00E9512F">
        <w:rPr>
          <w:lang w:val="en-US"/>
        </w:rPr>
        <w:t>i</w:t>
      </w:r>
      <w:r w:rsidRPr="00E9512F">
        <w:t xml:space="preserve">-й бытовой техники и </w:t>
      </w:r>
      <w:r w:rsidR="00842C7C" w:rsidRPr="00842C7C">
        <w:t>прочих основных средств</w:t>
      </w:r>
      <w:r w:rsidRPr="00E9512F">
        <w:t>.</w:t>
      </w:r>
    </w:p>
    <w:p w14:paraId="14AD46B0" w14:textId="0447FB69" w:rsidR="00373C37" w:rsidRPr="006845A7" w:rsidRDefault="008A2594" w:rsidP="00B54BC8">
      <w:pPr>
        <w:pStyle w:val="6"/>
        <w:spacing w:before="0"/>
        <w:rPr>
          <w:rFonts w:ascii="Times New Roman" w:hAnsi="Times New Roman" w:cs="Times New Roman"/>
          <w:i/>
          <w:color w:val="auto"/>
        </w:rPr>
      </w:pPr>
      <w:r>
        <w:rPr>
          <w:rFonts w:ascii="Times New Roman" w:hAnsi="Times New Roman" w:cs="Times New Roman"/>
          <w:color w:val="auto"/>
        </w:rPr>
        <w:t>24. </w:t>
      </w:r>
      <w:r w:rsidR="00373C37" w:rsidRPr="00373C37">
        <w:rPr>
          <w:rFonts w:ascii="Times New Roman" w:hAnsi="Times New Roman" w:cs="Times New Roman"/>
          <w:color w:val="auto"/>
        </w:rPr>
        <w:t>Затраты на приобретение материальных запасов, не отнесенные к затратам на приобретение материальных запасов в рамках затрат на информацион</w:t>
      </w:r>
      <w:r w:rsidR="00B54BC8">
        <w:rPr>
          <w:rFonts w:ascii="Times New Roman" w:hAnsi="Times New Roman" w:cs="Times New Roman"/>
          <w:color w:val="auto"/>
        </w:rPr>
        <w:t xml:space="preserve">но-коммуникационные технологии </w:t>
      </w:r>
      <w:r w:rsidR="00373C37" w:rsidRPr="00B54BC8">
        <w:rPr>
          <w:rFonts w:ascii="Times New Roman" w:hAnsi="Times New Roman" w:cs="Times New Roman"/>
          <w:color w:val="auto"/>
        </w:rPr>
        <w:t>(</w:t>
      </w:r>
      <m:oMath>
        <m:sSubSup>
          <m:sSubSupPr>
            <m:ctrlPr>
              <w:rPr>
                <w:rFonts w:ascii="Cambria Math" w:hAnsi="Cambria Math" w:cs="Times New Roman"/>
                <w:color w:val="auto"/>
              </w:rPr>
            </m:ctrlPr>
          </m:sSubSupPr>
          <m:e>
            <m:r>
              <m:rPr>
                <m:sty m:val="p"/>
              </m:rPr>
              <w:rPr>
                <w:rFonts w:ascii="Cambria Math" w:hAnsi="Cambria Math" w:cs="Times New Roman"/>
                <w:color w:val="auto"/>
              </w:rPr>
              <m:t>З</m:t>
            </m:r>
          </m:e>
          <m:sub>
            <m:r>
              <m:rPr>
                <m:sty m:val="p"/>
              </m:rPr>
              <w:rPr>
                <w:rFonts w:ascii="Cambria Math" w:hAnsi="Cambria Math" w:cs="Times New Roman"/>
                <w:color w:val="auto"/>
              </w:rPr>
              <m:t>мз</m:t>
            </m:r>
          </m:sub>
          <m:sup>
            <m:r>
              <m:rPr>
                <m:sty m:val="p"/>
              </m:rPr>
              <w:rPr>
                <w:rFonts w:ascii="Cambria Math" w:hAnsi="Cambria Math" w:cs="Times New Roman"/>
                <w:color w:val="auto"/>
              </w:rPr>
              <m:t>ахз</m:t>
            </m:r>
          </m:sup>
        </m:sSubSup>
      </m:oMath>
      <w:r w:rsidR="00373C37" w:rsidRPr="00B54BC8">
        <w:rPr>
          <w:rFonts w:ascii="Times New Roman" w:hAnsi="Times New Roman" w:cs="Times New Roman"/>
          <w:color w:val="auto"/>
        </w:rPr>
        <w:t xml:space="preserve">) рассчитываются по формуле: </w:t>
      </w:r>
    </w:p>
    <w:p w14:paraId="567D859C" w14:textId="610C8A6A" w:rsidR="00373C37" w:rsidRPr="00D13CE0" w:rsidRDefault="00261223" w:rsidP="00373C37">
      <w:pPr>
        <w:widowControl/>
        <w:adjustRightInd w:val="0"/>
        <w:ind w:firstLine="0"/>
      </w:pPr>
      <m:oMathPara>
        <m:oMath>
          <m:sSubSup>
            <m:sSubSupPr>
              <m:ctrlPr>
                <w:rPr>
                  <w:rFonts w:ascii="Cambria Math" w:eastAsiaTheme="majorEastAsia" w:hAnsi="Cambria Math"/>
                  <w:i/>
                  <w:iCs/>
                </w:rPr>
              </m:ctrlPr>
            </m:sSubSupPr>
            <m:e>
              <m:r>
                <m:rPr>
                  <m:sty m:val="p"/>
                </m:rPr>
                <w:rPr>
                  <w:rFonts w:ascii="Cambria Math" w:hAnsi="Cambria Math"/>
                </w:rPr>
                <m:t>З</m:t>
              </m:r>
            </m:e>
            <m:sub>
              <m:r>
                <m:rPr>
                  <m:sty m:val="p"/>
                </m:rPr>
                <w:rPr>
                  <w:rFonts w:ascii="Cambria Math" w:hAnsi="Cambria Math"/>
                </w:rPr>
                <m:t>мз</m:t>
              </m:r>
            </m:sub>
            <m:sup>
              <m:r>
                <m:rPr>
                  <m:sty m:val="p"/>
                </m:rPr>
                <w:rPr>
                  <w:rFonts w:ascii="Cambria Math" w:hAnsi="Cambria Math"/>
                </w:rPr>
                <m:t>ахз</m:t>
              </m:r>
            </m:sup>
          </m:sSubSup>
          <m:r>
            <w:rPr>
              <w:rFonts w:ascii="Cambria Math" w:hAnsi="Cambria Math"/>
            </w:rPr>
            <m:t>=</m:t>
          </m:r>
          <m:sSub>
            <m:sSubPr>
              <m:ctrlPr>
                <w:rPr>
                  <w:rFonts w:ascii="Cambria Math" w:hAnsi="Cambria Math"/>
                  <w:i/>
                </w:rPr>
              </m:ctrlPr>
            </m:sSubPr>
            <m:e>
              <m:r>
                <m:rPr>
                  <m:sty m:val="p"/>
                </m:rPr>
                <w:rPr>
                  <w:rFonts w:ascii="Cambria Math" w:hAnsi="Cambria Math"/>
                </w:rPr>
                <m:t>З</m:t>
              </m:r>
            </m:e>
            <m:sub>
              <m:r>
                <w:rPr>
                  <w:rFonts w:ascii="Cambria Math" w:hAnsi="Cambria Math"/>
                </w:rPr>
                <m:t>бл</m:t>
              </m:r>
            </m:sub>
          </m:sSub>
          <m:r>
            <w:rPr>
              <w:rFonts w:ascii="Cambria Math" w:hAnsi="Cambria Math"/>
            </w:rPr>
            <m:t>+</m:t>
          </m:r>
          <m:sSub>
            <m:sSubPr>
              <m:ctrlPr>
                <w:rPr>
                  <w:rFonts w:ascii="Cambria Math" w:hAnsi="Cambria Math"/>
                  <w:i/>
                </w:rPr>
              </m:ctrlPr>
            </m:sSubPr>
            <m:e>
              <m:r>
                <m:rPr>
                  <m:sty m:val="p"/>
                </m:rPr>
                <w:rPr>
                  <w:rFonts w:ascii="Cambria Math" w:hAnsi="Cambria Math"/>
                </w:rPr>
                <m:t>З</m:t>
              </m:r>
            </m:e>
            <m:sub>
              <m:r>
                <w:rPr>
                  <w:rFonts w:ascii="Cambria Math" w:hAnsi="Cambria Math"/>
                </w:rPr>
                <m:t>канц</m:t>
              </m:r>
            </m:sub>
          </m:sSub>
          <m:r>
            <w:rPr>
              <w:rFonts w:ascii="Cambria Math" w:hAnsi="Cambria Math"/>
            </w:rPr>
            <m:t>+</m:t>
          </m:r>
          <m:sSub>
            <m:sSubPr>
              <m:ctrlPr>
                <w:rPr>
                  <w:rFonts w:ascii="Cambria Math" w:hAnsi="Cambria Math"/>
                  <w:i/>
                </w:rPr>
              </m:ctrlPr>
            </m:sSubPr>
            <m:e>
              <m:r>
                <w:rPr>
                  <w:rFonts w:ascii="Cambria Math" w:hAnsi="Cambria Math"/>
                </w:rPr>
                <m:t>З</m:t>
              </m:r>
            </m:e>
            <m:sub>
              <m:r>
                <w:rPr>
                  <w:rFonts w:ascii="Cambria Math" w:hAnsi="Cambria Math"/>
                </w:rPr>
                <m:t>хп</m:t>
              </m:r>
            </m:sub>
          </m:sSub>
          <m:r>
            <w:rPr>
              <w:rFonts w:ascii="Cambria Math" w:hAnsi="Cambria Math"/>
            </w:rPr>
            <m:t>+</m:t>
          </m:r>
          <m:sSub>
            <m:sSubPr>
              <m:ctrlPr>
                <w:rPr>
                  <w:rFonts w:ascii="Cambria Math" w:hAnsi="Cambria Math"/>
                  <w:i/>
                </w:rPr>
              </m:ctrlPr>
            </m:sSubPr>
            <m:e>
              <m:r>
                <m:rPr>
                  <m:sty m:val="p"/>
                </m:rPr>
                <w:rPr>
                  <w:rFonts w:ascii="Cambria Math" w:hAnsi="Cambria Math"/>
                </w:rPr>
                <m:t>З</m:t>
              </m:r>
            </m:e>
            <m:sub>
              <m:r>
                <w:rPr>
                  <w:rFonts w:ascii="Cambria Math" w:hAnsi="Cambria Math"/>
                </w:rPr>
                <m:t>гсм</m:t>
              </m:r>
            </m:sub>
          </m:sSub>
          <m:r>
            <w:rPr>
              <w:rFonts w:ascii="Cambria Math" w:hAnsi="Cambria Math"/>
            </w:rPr>
            <m:t>+</m:t>
          </m:r>
          <m:sSub>
            <m:sSubPr>
              <m:ctrlPr>
                <w:rPr>
                  <w:rFonts w:ascii="Cambria Math" w:hAnsi="Cambria Math"/>
                  <w:i/>
                </w:rPr>
              </m:ctrlPr>
            </m:sSubPr>
            <m:e>
              <m:r>
                <m:rPr>
                  <m:sty m:val="p"/>
                </m:rPr>
                <w:rPr>
                  <w:rFonts w:ascii="Cambria Math" w:hAnsi="Cambria Math"/>
                </w:rPr>
                <m:t>З</m:t>
              </m:r>
            </m:e>
            <m:sub>
              <m:r>
                <w:rPr>
                  <w:rFonts w:ascii="Cambria Math" w:hAnsi="Cambria Math"/>
                </w:rPr>
                <m:t>зпа</m:t>
              </m:r>
            </m:sub>
          </m:sSub>
          <m:r>
            <w:rPr>
              <w:rFonts w:ascii="Cambria Math" w:hAnsi="Cambria Math"/>
            </w:rPr>
            <m:t>+</m:t>
          </m:r>
          <m:sSub>
            <m:sSubPr>
              <m:ctrlPr>
                <w:rPr>
                  <w:rFonts w:ascii="Cambria Math" w:hAnsi="Cambria Math"/>
                  <w:i/>
                </w:rPr>
              </m:ctrlPr>
            </m:sSubPr>
            <m:e>
              <m:r>
                <w:rPr>
                  <w:rFonts w:ascii="Cambria Math" w:hAnsi="Cambria Math"/>
                </w:rPr>
                <m:t>З</m:t>
              </m:r>
            </m:e>
            <m:sub>
              <m:r>
                <w:rPr>
                  <w:rFonts w:ascii="Cambria Math" w:hAnsi="Cambria Math"/>
                </w:rPr>
                <m:t>мзго</m:t>
              </m:r>
            </m:sub>
          </m:sSub>
          <m:r>
            <w:rPr>
              <w:rFonts w:ascii="Cambria Math" w:hAnsi="Cambria Math"/>
            </w:rPr>
            <m:t>+</m:t>
          </m:r>
          <m:sSub>
            <m:sSubPr>
              <m:ctrlPr>
                <w:rPr>
                  <w:rFonts w:ascii="Cambria Math" w:hAnsi="Cambria Math"/>
                  <w:i/>
                </w:rPr>
              </m:ctrlPr>
            </m:sSubPr>
            <m:e>
              <m:r>
                <w:rPr>
                  <w:rFonts w:ascii="Cambria Math" w:hAnsi="Cambria Math"/>
                </w:rPr>
                <m:t>З</m:t>
              </m:r>
            </m:e>
            <m:sub>
              <m:r>
                <w:rPr>
                  <w:rFonts w:ascii="Cambria Math" w:hAnsi="Cambria Math"/>
                </w:rPr>
                <m:t>вод</m:t>
              </m:r>
            </m:sub>
          </m:sSub>
          <m:r>
            <w:rPr>
              <w:rFonts w:ascii="Cambria Math" w:hAnsi="Cambria Math"/>
            </w:rPr>
            <m:t>,</m:t>
          </m:r>
        </m:oMath>
      </m:oMathPara>
    </w:p>
    <w:p w14:paraId="287B89F0" w14:textId="77777777" w:rsidR="00373C37" w:rsidRPr="00BF6CD4" w:rsidRDefault="00373C37" w:rsidP="00373C37">
      <w:pPr>
        <w:jc w:val="left"/>
        <w:rPr>
          <w:position w:val="-35"/>
        </w:rPr>
      </w:pPr>
      <w:r w:rsidRPr="00BF6CD4">
        <w:rPr>
          <w:position w:val="-35"/>
        </w:rPr>
        <w:t>в которой:</w:t>
      </w:r>
    </w:p>
    <w:p w14:paraId="266794FB" w14:textId="460477CB" w:rsidR="00373C37" w:rsidRDefault="00261223" w:rsidP="00373C37">
      <m:oMath>
        <m:sSub>
          <m:sSubPr>
            <m:ctrlPr>
              <w:rPr>
                <w:rFonts w:ascii="Cambria Math" w:hAnsi="Cambria Math"/>
                <w:i/>
              </w:rPr>
            </m:ctrlPr>
          </m:sSubPr>
          <m:e>
            <m:r>
              <m:rPr>
                <m:sty m:val="p"/>
              </m:rPr>
              <w:rPr>
                <w:rFonts w:ascii="Cambria Math" w:hAnsi="Cambria Math"/>
              </w:rPr>
              <m:t>З</m:t>
            </m:r>
          </m:e>
          <m:sub>
            <m:r>
              <w:rPr>
                <w:rFonts w:ascii="Cambria Math" w:hAnsi="Cambria Math"/>
              </w:rPr>
              <m:t>бл</m:t>
            </m:r>
          </m:sub>
        </m:sSub>
      </m:oMath>
      <w:r w:rsidR="00373C37">
        <w:t xml:space="preserve"> </w:t>
      </w:r>
      <w:r w:rsidR="00373C37" w:rsidRPr="00BF6CD4">
        <w:t xml:space="preserve">- </w:t>
      </w:r>
      <w:r w:rsidR="004B3B15" w:rsidRPr="004B3B15">
        <w:t>затраты на приобретение бланочной и иной типографской продукции</w:t>
      </w:r>
      <w:r w:rsidR="00373C37">
        <w:t>;</w:t>
      </w:r>
    </w:p>
    <w:p w14:paraId="6ECB1E06" w14:textId="3F47E6DA" w:rsidR="00373C37" w:rsidRDefault="00261223" w:rsidP="00373C37">
      <m:oMath>
        <m:sSub>
          <m:sSubPr>
            <m:ctrlPr>
              <w:rPr>
                <w:rFonts w:ascii="Cambria Math" w:hAnsi="Cambria Math"/>
                <w:i/>
              </w:rPr>
            </m:ctrlPr>
          </m:sSubPr>
          <m:e>
            <m:r>
              <m:rPr>
                <m:sty m:val="p"/>
              </m:rPr>
              <w:rPr>
                <w:rFonts w:ascii="Cambria Math" w:hAnsi="Cambria Math"/>
              </w:rPr>
              <m:t>З</m:t>
            </m:r>
          </m:e>
          <m:sub>
            <m:r>
              <w:rPr>
                <w:rFonts w:ascii="Cambria Math" w:hAnsi="Cambria Math"/>
              </w:rPr>
              <m:t>канц</m:t>
            </m:r>
          </m:sub>
        </m:sSub>
      </m:oMath>
      <w:r w:rsidR="00373C37">
        <w:t xml:space="preserve"> </w:t>
      </w:r>
      <w:r w:rsidR="00373C37" w:rsidRPr="00BF6CD4">
        <w:t xml:space="preserve">- </w:t>
      </w:r>
      <w:r w:rsidR="004B3B15" w:rsidRPr="004B3B15">
        <w:t>затраты на приобретение канцелярских принадлежностей</w:t>
      </w:r>
      <w:r w:rsidR="00373C37">
        <w:t>;</w:t>
      </w:r>
    </w:p>
    <w:p w14:paraId="014BB8E8" w14:textId="16AE3132" w:rsidR="00373C37" w:rsidRDefault="00261223" w:rsidP="00373C37">
      <m:oMath>
        <m:sSub>
          <m:sSubPr>
            <m:ctrlPr>
              <w:rPr>
                <w:rFonts w:ascii="Cambria Math" w:hAnsi="Cambria Math"/>
                <w:i/>
              </w:rPr>
            </m:ctrlPr>
          </m:sSubPr>
          <m:e>
            <m:r>
              <w:rPr>
                <w:rFonts w:ascii="Cambria Math" w:hAnsi="Cambria Math"/>
              </w:rPr>
              <m:t>З</m:t>
            </m:r>
          </m:e>
          <m:sub>
            <m:r>
              <w:rPr>
                <w:rFonts w:ascii="Cambria Math" w:hAnsi="Cambria Math"/>
              </w:rPr>
              <m:t>хп</m:t>
            </m:r>
          </m:sub>
        </m:sSub>
      </m:oMath>
      <w:r w:rsidR="00373C37">
        <w:t xml:space="preserve"> </w:t>
      </w:r>
      <w:r w:rsidR="00373C37" w:rsidRPr="00BF6CD4">
        <w:t xml:space="preserve">- </w:t>
      </w:r>
      <w:r w:rsidR="004B3B15" w:rsidRPr="004B3B15">
        <w:t>затраты на приобретение хозяйственных товаров и принадлежностей</w:t>
      </w:r>
      <w:r w:rsidR="00373C37">
        <w:t>;</w:t>
      </w:r>
    </w:p>
    <w:p w14:paraId="234BCF23" w14:textId="368D68F6" w:rsidR="00FA0DDE" w:rsidRDefault="00261223" w:rsidP="00FA0DDE">
      <m:oMath>
        <m:sSub>
          <m:sSubPr>
            <m:ctrlPr>
              <w:rPr>
                <w:rFonts w:ascii="Cambria Math" w:hAnsi="Cambria Math"/>
                <w:i/>
              </w:rPr>
            </m:ctrlPr>
          </m:sSubPr>
          <m:e>
            <m:r>
              <m:rPr>
                <m:sty m:val="p"/>
              </m:rPr>
              <w:rPr>
                <w:rFonts w:ascii="Cambria Math" w:hAnsi="Cambria Math"/>
              </w:rPr>
              <m:t>З</m:t>
            </m:r>
          </m:e>
          <m:sub>
            <m:r>
              <w:rPr>
                <w:rFonts w:ascii="Cambria Math" w:hAnsi="Cambria Math"/>
              </w:rPr>
              <m:t>гсм</m:t>
            </m:r>
          </m:sub>
        </m:sSub>
      </m:oMath>
      <w:r w:rsidR="00FA0DDE" w:rsidRPr="00BF6CD4">
        <w:t xml:space="preserve">- </w:t>
      </w:r>
      <w:r w:rsidR="004B3B15" w:rsidRPr="004B3B15">
        <w:t>затраты на приобретение горюче-смазочных материалов</w:t>
      </w:r>
      <w:r w:rsidR="00FA0DDE">
        <w:t>;</w:t>
      </w:r>
    </w:p>
    <w:p w14:paraId="2E562FFB" w14:textId="0646A252" w:rsidR="00FA0DDE" w:rsidRDefault="00261223" w:rsidP="00FA0DDE">
      <m:oMath>
        <m:sSub>
          <m:sSubPr>
            <m:ctrlPr>
              <w:rPr>
                <w:rFonts w:ascii="Cambria Math" w:hAnsi="Cambria Math"/>
                <w:i/>
              </w:rPr>
            </m:ctrlPr>
          </m:sSubPr>
          <m:e>
            <m:r>
              <m:rPr>
                <m:sty m:val="p"/>
              </m:rPr>
              <w:rPr>
                <w:rFonts w:ascii="Cambria Math" w:hAnsi="Cambria Math"/>
              </w:rPr>
              <m:t>З</m:t>
            </m:r>
          </m:e>
          <m:sub>
            <m:r>
              <w:rPr>
                <w:rFonts w:ascii="Cambria Math" w:hAnsi="Cambria Math"/>
              </w:rPr>
              <m:t>зпа</m:t>
            </m:r>
          </m:sub>
        </m:sSub>
      </m:oMath>
      <w:r w:rsidR="00FA0DDE">
        <w:t xml:space="preserve"> </w:t>
      </w:r>
      <w:r w:rsidR="00FA0DDE" w:rsidRPr="00BF6CD4">
        <w:t xml:space="preserve">- </w:t>
      </w:r>
      <w:r w:rsidR="004B3B15" w:rsidRPr="004B3B15">
        <w:t>затраты на приобретение запасных частей для транспортных средств</w:t>
      </w:r>
      <w:r w:rsidR="00FA0DDE">
        <w:t>;</w:t>
      </w:r>
    </w:p>
    <w:p w14:paraId="3B7B87DA" w14:textId="1D096245" w:rsidR="00FA0DDE" w:rsidRDefault="00261223" w:rsidP="00FA0DDE">
      <m:oMath>
        <m:sSub>
          <m:sSubPr>
            <m:ctrlPr>
              <w:rPr>
                <w:rFonts w:ascii="Cambria Math" w:hAnsi="Cambria Math"/>
                <w:i/>
              </w:rPr>
            </m:ctrlPr>
          </m:sSubPr>
          <m:e>
            <m:r>
              <w:rPr>
                <w:rFonts w:ascii="Cambria Math" w:hAnsi="Cambria Math"/>
              </w:rPr>
              <m:t>З</m:t>
            </m:r>
          </m:e>
          <m:sub>
            <m:r>
              <w:rPr>
                <w:rFonts w:ascii="Cambria Math" w:hAnsi="Cambria Math"/>
              </w:rPr>
              <m:t>мзго</m:t>
            </m:r>
          </m:sub>
        </m:sSub>
      </m:oMath>
      <w:r w:rsidR="00FA0DDE">
        <w:t xml:space="preserve"> </w:t>
      </w:r>
      <w:r w:rsidR="00FA0DDE" w:rsidRPr="00BF6CD4">
        <w:t xml:space="preserve">- </w:t>
      </w:r>
      <w:r w:rsidR="004B3B15" w:rsidRPr="004B3B15">
        <w:t>затраты на приобретение материальных запасов для нужд гражданской обороны</w:t>
      </w:r>
      <w:r w:rsidR="00FA0DDE">
        <w:t>;</w:t>
      </w:r>
    </w:p>
    <w:p w14:paraId="1A04A441" w14:textId="11461BFE" w:rsidR="00B35B2C" w:rsidRDefault="00261223" w:rsidP="00B35B2C">
      <m:oMath>
        <m:sSub>
          <m:sSubPr>
            <m:ctrlPr>
              <w:rPr>
                <w:rFonts w:ascii="Cambria Math" w:hAnsi="Cambria Math"/>
                <w:i/>
              </w:rPr>
            </m:ctrlPr>
          </m:sSubPr>
          <m:e>
            <m:r>
              <w:rPr>
                <w:rFonts w:ascii="Cambria Math" w:hAnsi="Cambria Math"/>
              </w:rPr>
              <m:t>З</m:t>
            </m:r>
          </m:e>
          <m:sub>
            <m:r>
              <w:rPr>
                <w:rFonts w:ascii="Cambria Math" w:hAnsi="Cambria Math"/>
              </w:rPr>
              <m:t>вод</m:t>
            </m:r>
          </m:sub>
        </m:sSub>
      </m:oMath>
      <w:r w:rsidR="00B35B2C">
        <w:t xml:space="preserve"> </w:t>
      </w:r>
      <w:r w:rsidR="00B35B2C" w:rsidRPr="00BF6CD4">
        <w:t xml:space="preserve">- </w:t>
      </w:r>
      <w:r w:rsidR="00B35B2C" w:rsidRPr="004B3B15">
        <w:t xml:space="preserve">затраты на приобретение </w:t>
      </w:r>
      <w:r w:rsidR="008248B6">
        <w:t>питьевой воды</w:t>
      </w:r>
      <w:r w:rsidR="00B35B2C">
        <w:t>;</w:t>
      </w:r>
    </w:p>
    <w:p w14:paraId="68F50D3E" w14:textId="5E7960B4" w:rsidR="002F1F9F" w:rsidRPr="00173949" w:rsidRDefault="00B54BC8" w:rsidP="002F1F9F">
      <w:pPr>
        <w:pStyle w:val="7"/>
        <w:spacing w:before="0"/>
        <w:rPr>
          <w:rFonts w:ascii="Times New Roman" w:hAnsi="Times New Roman" w:cs="Times New Roman"/>
          <w:i w:val="0"/>
          <w:color w:val="auto"/>
        </w:rPr>
      </w:pPr>
      <w:r>
        <w:rPr>
          <w:rFonts w:ascii="Times New Roman" w:hAnsi="Times New Roman" w:cs="Times New Roman"/>
          <w:i w:val="0"/>
          <w:color w:val="auto"/>
        </w:rPr>
        <w:t>1</w:t>
      </w:r>
      <w:r w:rsidR="008A2594">
        <w:rPr>
          <w:rFonts w:ascii="Times New Roman" w:hAnsi="Times New Roman" w:cs="Times New Roman"/>
          <w:i w:val="0"/>
          <w:color w:val="auto"/>
        </w:rPr>
        <w:t>) </w:t>
      </w:r>
      <w:r w:rsidR="002F1F9F" w:rsidRPr="006A2BB2">
        <w:rPr>
          <w:rFonts w:ascii="Times New Roman" w:hAnsi="Times New Roman" w:cs="Times New Roman"/>
          <w:i w:val="0"/>
          <w:color w:val="auto"/>
        </w:rPr>
        <w:t xml:space="preserve">затраты </w:t>
      </w:r>
      <w:r w:rsidR="002F1F9F" w:rsidRPr="002F1F9F">
        <w:rPr>
          <w:rFonts w:ascii="Times New Roman" w:hAnsi="Times New Roman" w:cs="Times New Roman"/>
          <w:i w:val="0"/>
          <w:color w:val="auto"/>
        </w:rPr>
        <w:t>на приобретение бланочной продукции</w:t>
      </w:r>
      <w:r w:rsidR="00422F05">
        <w:rPr>
          <w:rFonts w:ascii="Times New Roman" w:hAnsi="Times New Roman" w:cs="Times New Roman"/>
          <w:i w:val="0"/>
          <w:color w:val="auto"/>
        </w:rPr>
        <w:t xml:space="preserve"> и иной типографской продукции</w:t>
      </w:r>
      <w:r w:rsidR="002F1F9F" w:rsidRPr="002F1F9F">
        <w:rPr>
          <w:rFonts w:ascii="Times New Roman" w:hAnsi="Times New Roman" w:cs="Times New Roman"/>
          <w:i w:val="0"/>
          <w:color w:val="auto"/>
        </w:rPr>
        <w:t xml:space="preserve"> </w:t>
      </w:r>
      <w:r w:rsidR="002F1F9F" w:rsidRPr="00173949">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бл</m:t>
            </m:r>
          </m:sub>
        </m:sSub>
      </m:oMath>
      <w:r w:rsidR="002F1F9F" w:rsidRPr="00173949">
        <w:rPr>
          <w:rFonts w:ascii="Times New Roman" w:hAnsi="Times New Roman" w:cs="Times New Roman"/>
          <w:i w:val="0"/>
          <w:color w:val="auto"/>
        </w:rPr>
        <w:t xml:space="preserve">) </w:t>
      </w:r>
      <w:r w:rsidR="002F1F9F" w:rsidRPr="002E0593">
        <w:rPr>
          <w:rFonts w:ascii="Times New Roman" w:hAnsi="Times New Roman" w:cs="Times New Roman"/>
          <w:i w:val="0"/>
          <w:color w:val="auto"/>
        </w:rPr>
        <w:t>рассчитываются по формуле</w:t>
      </w:r>
      <w:r w:rsidR="002F1F9F" w:rsidRPr="00173949">
        <w:rPr>
          <w:rFonts w:ascii="Times New Roman" w:hAnsi="Times New Roman" w:cs="Times New Roman"/>
          <w:i w:val="0"/>
          <w:color w:val="auto"/>
        </w:rPr>
        <w:t>:</w:t>
      </w:r>
    </w:p>
    <w:p w14:paraId="1C09F7F7" w14:textId="5946E6B7" w:rsidR="002F1F9F" w:rsidRPr="002E0593" w:rsidRDefault="00261223" w:rsidP="002F1F9F">
      <w:pPr>
        <w:widowControl/>
        <w:adjustRightInd w:val="0"/>
      </w:pPr>
      <m:oMathPara>
        <m:oMath>
          <m:sSub>
            <m:sSubPr>
              <m:ctrlPr>
                <w:rPr>
                  <w:rFonts w:ascii="Cambria Math" w:hAnsi="Cambria Math"/>
                </w:rPr>
              </m:ctrlPr>
            </m:sSubPr>
            <m:e>
              <m:r>
                <w:rPr>
                  <w:rFonts w:ascii="Cambria Math" w:hAnsi="Cambria Math"/>
                </w:rPr>
                <m:t>З</m:t>
              </m:r>
            </m:e>
            <m:sub>
              <m:r>
                <m:rPr>
                  <m:sty m:val="p"/>
                </m:rPr>
                <w:rPr>
                  <w:rFonts w:ascii="Cambria Math" w:hAnsi="Cambria Math"/>
                </w:rPr>
                <m:t>бл</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lang w:val="en-US"/>
                    </w:rPr>
                    <m:t>i </m:t>
                  </m:r>
                  <m:r>
                    <m:rPr>
                      <m:sty m:val="p"/>
                    </m:rPr>
                    <w:rPr>
                      <w:rFonts w:ascii="Cambria Math" w:hAnsi="Cambria Math"/>
                    </w:rPr>
                    <m:t>б</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б</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j=1</m:t>
                  </m:r>
                </m:sub>
                <m:sup>
                  <m:r>
                    <m:rPr>
                      <m:sty m:val="p"/>
                    </m:rPr>
                    <w:rPr>
                      <w:rFonts w:ascii="Cambria Math" w:hAnsi="Cambria Math"/>
                      <w:lang w:val="en-US"/>
                    </w:rPr>
                    <m:t>m</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lang w:val="en-US"/>
                        </w:rPr>
                        <m:t>j </m:t>
                      </m:r>
                      <m:r>
                        <m:rPr>
                          <m:sty m:val="p"/>
                        </m:rPr>
                        <w:rPr>
                          <w:rFonts w:ascii="Cambria Math" w:hAnsi="Cambria Math"/>
                        </w:rPr>
                        <m:t>пп</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j пп</m:t>
                      </m:r>
                    </m:sub>
                  </m:sSub>
                </m:e>
              </m:nary>
              <m:r>
                <w:rPr>
                  <w:rFonts w:ascii="Cambria Math" w:hAnsi="Cambria Math"/>
                </w:rPr>
                <m:t>,</m:t>
              </m:r>
            </m:e>
          </m:nary>
        </m:oMath>
      </m:oMathPara>
    </w:p>
    <w:p w14:paraId="457A7C8C" w14:textId="77777777" w:rsidR="002F1F9F" w:rsidRDefault="002F1F9F" w:rsidP="002F1F9F">
      <w:pPr>
        <w:jc w:val="left"/>
        <w:rPr>
          <w:position w:val="-35"/>
        </w:rPr>
      </w:pPr>
      <w:r w:rsidRPr="002E0593">
        <w:rPr>
          <w:position w:val="-35"/>
        </w:rPr>
        <w:t>в которой:</w:t>
      </w:r>
    </w:p>
    <w:p w14:paraId="19D28564" w14:textId="673FC2D0" w:rsidR="002F1F9F" w:rsidRPr="002F1F9F" w:rsidRDefault="00261223" w:rsidP="002F1F9F">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 б</m:t>
            </m:r>
          </m:sub>
        </m:sSub>
      </m:oMath>
      <w:r w:rsidR="002F1F9F" w:rsidRPr="002F1F9F">
        <w:t xml:space="preserve"> - количество бланочной продукции;</w:t>
      </w:r>
    </w:p>
    <w:p w14:paraId="3C541BC7" w14:textId="21F38803" w:rsidR="002F1F9F" w:rsidRPr="002F1F9F" w:rsidRDefault="00261223" w:rsidP="002F1F9F">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i б</m:t>
            </m:r>
          </m:sub>
        </m:sSub>
      </m:oMath>
      <w:r w:rsidR="002F1F9F" w:rsidRPr="002F1F9F">
        <w:t xml:space="preserve"> - цена 1 бланка по i-му тиражу;</w:t>
      </w:r>
    </w:p>
    <w:p w14:paraId="01BA81F4" w14:textId="515142A1" w:rsidR="002F1F9F" w:rsidRPr="002F1F9F" w:rsidRDefault="00261223" w:rsidP="002F1F9F">
      <m:oMath>
        <m:sSub>
          <m:sSubPr>
            <m:ctrlPr>
              <w:rPr>
                <w:rFonts w:ascii="Cambria Math" w:hAnsi="Cambria Math"/>
              </w:rPr>
            </m:ctrlPr>
          </m:sSubPr>
          <m:e>
            <m:r>
              <m:rPr>
                <m:sty m:val="p"/>
              </m:rPr>
              <w:rPr>
                <w:rFonts w:ascii="Cambria Math" w:hAnsi="Cambria Math"/>
              </w:rPr>
              <m:t>Q</m:t>
            </m:r>
          </m:e>
          <m:sub>
            <m:r>
              <m:rPr>
                <m:sty m:val="p"/>
              </m:rPr>
              <w:rPr>
                <w:rFonts w:ascii="Cambria Math" w:hAnsi="Cambria Math"/>
                <w:lang w:val="en-US"/>
              </w:rPr>
              <m:t>j </m:t>
            </m:r>
            <m:r>
              <m:rPr>
                <m:sty m:val="p"/>
              </m:rPr>
              <w:rPr>
                <w:rFonts w:ascii="Cambria Math" w:hAnsi="Cambria Math"/>
              </w:rPr>
              <m:t>пп</m:t>
            </m:r>
          </m:sub>
        </m:sSub>
      </m:oMath>
      <w:r w:rsidR="002F1F9F" w:rsidRPr="002F1F9F">
        <w:t xml:space="preserve"> - количество прочей продукции, изготовляемой типографией;</w:t>
      </w:r>
    </w:p>
    <w:p w14:paraId="6B182D41" w14:textId="6B0CC63C" w:rsidR="002F1F9F" w:rsidRPr="002F1F9F" w:rsidRDefault="00261223" w:rsidP="002F1F9F">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j пп</m:t>
            </m:r>
          </m:sub>
        </m:sSub>
      </m:oMath>
      <w:r w:rsidR="002F1F9F" w:rsidRPr="002F1F9F">
        <w:t xml:space="preserve"> - цена 1 единицы прочей продукции, изготовляемой типографией, по j-му тиражу;</w:t>
      </w:r>
    </w:p>
    <w:p w14:paraId="484550AA" w14:textId="4BACA8DD" w:rsidR="002F1F9F" w:rsidRPr="00173949" w:rsidRDefault="00B54BC8" w:rsidP="002F1F9F">
      <w:pPr>
        <w:pStyle w:val="7"/>
        <w:spacing w:before="0"/>
        <w:rPr>
          <w:rFonts w:ascii="Times New Roman" w:hAnsi="Times New Roman" w:cs="Times New Roman"/>
          <w:i w:val="0"/>
          <w:color w:val="auto"/>
        </w:rPr>
      </w:pPr>
      <w:r>
        <w:rPr>
          <w:rFonts w:ascii="Times New Roman" w:hAnsi="Times New Roman" w:cs="Times New Roman"/>
          <w:i w:val="0"/>
          <w:color w:val="auto"/>
        </w:rPr>
        <w:t>2</w:t>
      </w:r>
      <w:r w:rsidR="002F1F9F" w:rsidRPr="00173949">
        <w:rPr>
          <w:rFonts w:ascii="Times New Roman" w:hAnsi="Times New Roman" w:cs="Times New Roman"/>
          <w:i w:val="0"/>
          <w:color w:val="auto"/>
        </w:rPr>
        <w:t>)</w:t>
      </w:r>
      <w:r w:rsidR="008A2594">
        <w:rPr>
          <w:rFonts w:ascii="Times New Roman" w:hAnsi="Times New Roman" w:cs="Times New Roman"/>
          <w:i w:val="0"/>
          <w:color w:val="auto"/>
        </w:rPr>
        <w:t> </w:t>
      </w:r>
      <w:r w:rsidR="002F1F9F" w:rsidRPr="006A2BB2">
        <w:rPr>
          <w:rFonts w:ascii="Times New Roman" w:hAnsi="Times New Roman" w:cs="Times New Roman"/>
          <w:i w:val="0"/>
          <w:color w:val="auto"/>
        </w:rPr>
        <w:t xml:space="preserve">затраты </w:t>
      </w:r>
      <w:r w:rsidR="002F1F9F" w:rsidRPr="002F1F9F">
        <w:rPr>
          <w:rFonts w:ascii="Times New Roman" w:hAnsi="Times New Roman" w:cs="Times New Roman"/>
          <w:i w:val="0"/>
          <w:color w:val="auto"/>
        </w:rPr>
        <w:t xml:space="preserve">на приобретение канцелярских принадлежностей </w:t>
      </w:r>
      <w:r w:rsidR="002F1F9F" w:rsidRPr="00173949">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канц</m:t>
            </m:r>
          </m:sub>
        </m:sSub>
      </m:oMath>
      <w:r w:rsidR="002F1F9F" w:rsidRPr="00173949">
        <w:rPr>
          <w:rFonts w:ascii="Times New Roman" w:hAnsi="Times New Roman" w:cs="Times New Roman"/>
          <w:i w:val="0"/>
          <w:color w:val="auto"/>
        </w:rPr>
        <w:t xml:space="preserve">) </w:t>
      </w:r>
      <w:r w:rsidR="002F1F9F" w:rsidRPr="002E0593">
        <w:rPr>
          <w:rFonts w:ascii="Times New Roman" w:hAnsi="Times New Roman" w:cs="Times New Roman"/>
          <w:i w:val="0"/>
          <w:color w:val="auto"/>
        </w:rPr>
        <w:t>рассчитываются по формуле</w:t>
      </w:r>
      <w:r w:rsidR="002F1F9F" w:rsidRPr="00173949">
        <w:rPr>
          <w:rFonts w:ascii="Times New Roman" w:hAnsi="Times New Roman" w:cs="Times New Roman"/>
          <w:i w:val="0"/>
          <w:color w:val="auto"/>
        </w:rPr>
        <w:t>:</w:t>
      </w:r>
    </w:p>
    <w:p w14:paraId="26345703" w14:textId="4F2FBD1E" w:rsidR="002F1F9F" w:rsidRPr="002E0593" w:rsidRDefault="00261223" w:rsidP="002F1F9F">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канц</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N</m:t>
                  </m:r>
                </m:e>
                <m:sub>
                  <m:r>
                    <m:rPr>
                      <m:sty m:val="p"/>
                    </m:rPr>
                    <w:rPr>
                      <w:rFonts w:ascii="Cambria Math" w:hAnsi="Cambria Math"/>
                      <w:lang w:val="en-US"/>
                    </w:rPr>
                    <m:t>i канц</m:t>
                  </m:r>
                </m:sub>
              </m:sSub>
              <m:r>
                <w:rPr>
                  <w:rFonts w:ascii="Cambria Math" w:hAnsi="Cambria Math"/>
                </w:rPr>
                <m:t>×</m:t>
              </m:r>
              <m:sSub>
                <m:sSubPr>
                  <m:ctrlPr>
                    <w:rPr>
                      <w:rFonts w:ascii="Cambria Math" w:hAnsi="Cambria Math"/>
                      <w:i/>
                    </w:rPr>
                  </m:ctrlPr>
                </m:sSubPr>
                <m:e>
                  <m:r>
                    <m:rPr>
                      <m:sty m:val="p"/>
                    </m:rPr>
                    <w:rPr>
                      <w:rFonts w:ascii="Cambria Math" w:hAnsi="Cambria Math"/>
                    </w:rPr>
                    <m:t>Ч</m:t>
                  </m:r>
                </m:e>
                <m:sub>
                  <m:r>
                    <m:rPr>
                      <m:sty m:val="p"/>
                    </m:rPr>
                    <w:rPr>
                      <w:rFonts w:ascii="Cambria Math" w:hAnsi="Cambria Math"/>
                    </w:rPr>
                    <m:t>оп</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m:t>
                  </m:r>
                  <m:r>
                    <w:rPr>
                      <w:rFonts w:ascii="Cambria Math" w:hAnsi="Cambria Math"/>
                    </w:rPr>
                    <m:t> канц</m:t>
                  </m:r>
                </m:sub>
              </m:sSub>
              <m:r>
                <w:rPr>
                  <w:rFonts w:ascii="Cambria Math" w:hAnsi="Cambria Math"/>
                </w:rPr>
                <m:t>,</m:t>
              </m:r>
            </m:e>
          </m:nary>
        </m:oMath>
      </m:oMathPara>
    </w:p>
    <w:p w14:paraId="40FACBFB" w14:textId="77777777" w:rsidR="002F1F9F" w:rsidRDefault="002F1F9F" w:rsidP="002F1F9F">
      <w:pPr>
        <w:jc w:val="left"/>
        <w:rPr>
          <w:position w:val="-35"/>
        </w:rPr>
      </w:pPr>
      <w:r w:rsidRPr="002E0593">
        <w:rPr>
          <w:position w:val="-35"/>
        </w:rPr>
        <w:t>в которой:</w:t>
      </w:r>
    </w:p>
    <w:p w14:paraId="35BBDDA3" w14:textId="18903FB0" w:rsidR="002F1F9F" w:rsidRPr="002F1F9F" w:rsidRDefault="00261223" w:rsidP="002F1F9F">
      <m:oMath>
        <m:sSub>
          <m:sSubPr>
            <m:ctrlPr>
              <w:rPr>
                <w:rFonts w:ascii="Cambria Math" w:hAnsi="Cambria Math"/>
              </w:rPr>
            </m:ctrlPr>
          </m:sSubPr>
          <m:e>
            <m:r>
              <m:rPr>
                <m:sty m:val="p"/>
              </m:rPr>
              <w:rPr>
                <w:rFonts w:ascii="Cambria Math" w:hAnsi="Cambria Math"/>
              </w:rPr>
              <m:t>N</m:t>
            </m:r>
          </m:e>
          <m:sub>
            <m:r>
              <m:rPr>
                <m:sty m:val="p"/>
              </m:rPr>
              <w:rPr>
                <w:rFonts w:ascii="Cambria Math" w:hAnsi="Cambria Math"/>
                <w:lang w:val="en-US"/>
              </w:rPr>
              <m:t>i </m:t>
            </m:r>
            <m:r>
              <m:rPr>
                <m:sty m:val="p"/>
              </m:rPr>
              <w:rPr>
                <w:rFonts w:ascii="Cambria Math" w:hAnsi="Cambria Math"/>
              </w:rPr>
              <m:t>канц</m:t>
            </m:r>
          </m:sub>
        </m:sSub>
      </m:oMath>
      <w:r w:rsidR="002F1F9F" w:rsidRPr="002F1F9F">
        <w:t xml:space="preserve"> - количество i-го предмета канцелярских принадлежностей в соответствии с нормативами </w:t>
      </w:r>
      <w:r w:rsidR="002F1F9F">
        <w:t>Министерства</w:t>
      </w:r>
      <w:r w:rsidR="002F1F9F" w:rsidRPr="002F1F9F">
        <w:t xml:space="preserve"> в расчете на основного работника;</w:t>
      </w:r>
    </w:p>
    <w:p w14:paraId="2F7CB3C3" w14:textId="77777777" w:rsidR="003A017B" w:rsidRPr="003A017B" w:rsidRDefault="00261223" w:rsidP="003A017B">
      <w:pPr>
        <w:widowControl/>
        <w:adjustRightInd w:val="0"/>
        <w:ind w:firstLine="540"/>
      </w:pPr>
      <m:oMath>
        <m:sSub>
          <m:sSubPr>
            <m:ctrlPr>
              <w:rPr>
                <w:rFonts w:ascii="Cambria Math" w:hAnsi="Cambria Math"/>
              </w:rPr>
            </m:ctrlPr>
          </m:sSubPr>
          <m:e>
            <m:r>
              <w:rPr>
                <w:rFonts w:ascii="Cambria Math" w:hAnsi="Cambria Math"/>
              </w:rPr>
              <m:t>Ч</m:t>
            </m:r>
          </m:e>
          <m:sub>
            <m:r>
              <w:rPr>
                <w:rFonts w:ascii="Cambria Math" w:hAnsi="Cambria Math"/>
              </w:rPr>
              <m:t>оп</m:t>
            </m:r>
          </m:sub>
        </m:sSub>
      </m:oMath>
      <w:r w:rsidR="003A017B" w:rsidRPr="003A017B">
        <w:t xml:space="preserve"> - расчетная численность основных работников;</w:t>
      </w:r>
    </w:p>
    <w:p w14:paraId="465454AE" w14:textId="111E0D11" w:rsidR="002F1F9F" w:rsidRPr="002F1F9F" w:rsidRDefault="00261223" w:rsidP="002F1F9F">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m:t>
            </m:r>
            <m:r>
              <w:rPr>
                <w:rFonts w:ascii="Cambria Math" w:hAnsi="Cambria Math"/>
              </w:rPr>
              <m:t> канц</m:t>
            </m:r>
          </m:sub>
        </m:sSub>
      </m:oMath>
      <w:r w:rsidR="002F1F9F" w:rsidRPr="002F1F9F">
        <w:t xml:space="preserve"> - цена i-го предмета канцелярских принадлежностей в соответствии с нормативами </w:t>
      </w:r>
      <w:r w:rsidR="002F1F9F">
        <w:t>Министерства</w:t>
      </w:r>
      <w:r w:rsidR="002F1F9F" w:rsidRPr="002F1F9F">
        <w:t>;</w:t>
      </w:r>
    </w:p>
    <w:p w14:paraId="114936DA" w14:textId="080A1EDA" w:rsidR="002F1F9F" w:rsidRPr="00173949" w:rsidRDefault="00B54BC8" w:rsidP="002F1F9F">
      <w:pPr>
        <w:pStyle w:val="7"/>
        <w:spacing w:before="0"/>
        <w:rPr>
          <w:rFonts w:ascii="Times New Roman" w:hAnsi="Times New Roman" w:cs="Times New Roman"/>
          <w:i w:val="0"/>
          <w:color w:val="auto"/>
        </w:rPr>
      </w:pPr>
      <w:r>
        <w:rPr>
          <w:rFonts w:ascii="Times New Roman" w:hAnsi="Times New Roman" w:cs="Times New Roman"/>
          <w:i w:val="0"/>
          <w:color w:val="auto"/>
        </w:rPr>
        <w:t>3</w:t>
      </w:r>
      <w:r w:rsidR="008A2594">
        <w:rPr>
          <w:rFonts w:ascii="Times New Roman" w:hAnsi="Times New Roman" w:cs="Times New Roman"/>
          <w:i w:val="0"/>
          <w:color w:val="auto"/>
        </w:rPr>
        <w:t>) </w:t>
      </w:r>
      <w:r w:rsidR="002F1F9F" w:rsidRPr="002F1F9F">
        <w:rPr>
          <w:rFonts w:ascii="Times New Roman" w:hAnsi="Times New Roman" w:cs="Times New Roman"/>
          <w:i w:val="0"/>
          <w:color w:val="auto"/>
        </w:rPr>
        <w:t xml:space="preserve">затраты на приобретение хозяйственных товаров и принадлежностей </w:t>
      </w:r>
      <w:r w:rsidR="002F1F9F" w:rsidRPr="00173949">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хп</m:t>
            </m:r>
          </m:sub>
        </m:sSub>
      </m:oMath>
      <w:r w:rsidR="002F1F9F" w:rsidRPr="00173949">
        <w:rPr>
          <w:rFonts w:ascii="Times New Roman" w:hAnsi="Times New Roman" w:cs="Times New Roman"/>
          <w:i w:val="0"/>
          <w:color w:val="auto"/>
        </w:rPr>
        <w:t xml:space="preserve">) </w:t>
      </w:r>
      <w:r w:rsidR="002F1F9F" w:rsidRPr="002E0593">
        <w:rPr>
          <w:rFonts w:ascii="Times New Roman" w:hAnsi="Times New Roman" w:cs="Times New Roman"/>
          <w:i w:val="0"/>
          <w:color w:val="auto"/>
        </w:rPr>
        <w:t>рассчитываются по формуле</w:t>
      </w:r>
      <w:r w:rsidR="002F1F9F" w:rsidRPr="00173949">
        <w:rPr>
          <w:rFonts w:ascii="Times New Roman" w:hAnsi="Times New Roman" w:cs="Times New Roman"/>
          <w:i w:val="0"/>
          <w:color w:val="auto"/>
        </w:rPr>
        <w:t>:</w:t>
      </w:r>
    </w:p>
    <w:p w14:paraId="40CA0729" w14:textId="5C6DBDFC" w:rsidR="002F1F9F" w:rsidRPr="002E0593" w:rsidRDefault="00261223" w:rsidP="002F1F9F">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хп</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P</m:t>
                  </m:r>
                </m:e>
                <m:sub>
                  <m:r>
                    <m:rPr>
                      <m:sty m:val="p"/>
                    </m:rPr>
                    <w:rPr>
                      <w:rFonts w:ascii="Cambria Math" w:hAnsi="Cambria Math"/>
                      <w:lang w:val="en-US"/>
                    </w:rPr>
                    <m:t>i хп</m:t>
                  </m:r>
                </m:sub>
              </m:sSub>
              <m:r>
                <w:rPr>
                  <w:rFonts w:ascii="Cambria Math" w:hAnsi="Cambria Math"/>
                </w:rPr>
                <m:t>×</m:t>
              </m:r>
              <m:sSub>
                <m:sSubPr>
                  <m:ctrlPr>
                    <w:rPr>
                      <w:rFonts w:ascii="Cambria Math" w:hAnsi="Cambria Math"/>
                      <w:i/>
                    </w:rPr>
                  </m:ctrlPr>
                </m:sSubPr>
                <m:e>
                  <m:r>
                    <m:rPr>
                      <m:sty m:val="p"/>
                    </m:rPr>
                    <w:rPr>
                      <w:rFonts w:ascii="Cambria Math" w:hAnsi="Cambria Math"/>
                    </w:rPr>
                    <m:t>Q</m:t>
                  </m:r>
                </m:e>
                <m:sub>
                  <m:r>
                    <m:rPr>
                      <m:sty m:val="p"/>
                    </m:rPr>
                    <w:rPr>
                      <w:rFonts w:ascii="Cambria Math" w:hAnsi="Cambria Math"/>
                    </w:rPr>
                    <m:t>i хп</m:t>
                  </m:r>
                </m:sub>
              </m:sSub>
              <m:r>
                <w:rPr>
                  <w:rFonts w:ascii="Cambria Math" w:hAnsi="Cambria Math"/>
                </w:rPr>
                <m:t>,</m:t>
              </m:r>
            </m:e>
          </m:nary>
        </m:oMath>
      </m:oMathPara>
    </w:p>
    <w:p w14:paraId="2181920E" w14:textId="77777777" w:rsidR="002F1F9F" w:rsidRDefault="002F1F9F" w:rsidP="002F1F9F">
      <w:pPr>
        <w:jc w:val="left"/>
        <w:rPr>
          <w:position w:val="-35"/>
        </w:rPr>
      </w:pPr>
      <w:r w:rsidRPr="002E0593">
        <w:rPr>
          <w:position w:val="-35"/>
        </w:rPr>
        <w:t>в которой:</w:t>
      </w:r>
    </w:p>
    <w:p w14:paraId="6C5CD923" w14:textId="5199075A" w:rsidR="003272D5" w:rsidRPr="003272D5" w:rsidRDefault="00261223" w:rsidP="003272D5">
      <m:oMath>
        <m:sSub>
          <m:sSubPr>
            <m:ctrlPr>
              <w:rPr>
                <w:rFonts w:ascii="Cambria Math" w:hAnsi="Cambria Math"/>
              </w:rPr>
            </m:ctrlPr>
          </m:sSubPr>
          <m:e>
            <m:r>
              <m:rPr>
                <m:sty m:val="p"/>
              </m:rPr>
              <w:rPr>
                <w:rFonts w:ascii="Cambria Math" w:hAnsi="Cambria Math"/>
              </w:rPr>
              <m:t>P</m:t>
            </m:r>
          </m:e>
          <m:sub>
            <m:r>
              <m:rPr>
                <m:sty m:val="p"/>
              </m:rPr>
              <w:rPr>
                <w:rFonts w:ascii="Cambria Math" w:hAnsi="Cambria Math"/>
                <w:lang w:val="en-US"/>
              </w:rPr>
              <m:t>i </m:t>
            </m:r>
            <m:r>
              <m:rPr>
                <m:sty m:val="p"/>
              </m:rPr>
              <w:rPr>
                <w:rFonts w:ascii="Cambria Math" w:hAnsi="Cambria Math"/>
              </w:rPr>
              <m:t>хп</m:t>
            </m:r>
          </m:sub>
        </m:sSub>
      </m:oMath>
      <w:r w:rsidR="003272D5" w:rsidRPr="003272D5">
        <w:t xml:space="preserve"> - цена i-й единицы хозяйственных товаров и принадлежностей в соответствии с нормативами </w:t>
      </w:r>
      <w:r w:rsidR="003272D5">
        <w:t>Министерства</w:t>
      </w:r>
      <w:r w:rsidR="003272D5" w:rsidRPr="003272D5">
        <w:t>;</w:t>
      </w:r>
    </w:p>
    <w:p w14:paraId="4102F532" w14:textId="23D03387" w:rsidR="003272D5" w:rsidRPr="003272D5" w:rsidRDefault="00261223" w:rsidP="003272D5">
      <m:oMath>
        <m:sSub>
          <m:sSubPr>
            <m:ctrlPr>
              <w:rPr>
                <w:rFonts w:ascii="Cambria Math" w:hAnsi="Cambria Math"/>
                <w:i/>
              </w:rPr>
            </m:ctrlPr>
          </m:sSubPr>
          <m:e>
            <m:r>
              <m:rPr>
                <m:sty m:val="p"/>
              </m:rPr>
              <w:rPr>
                <w:rFonts w:ascii="Cambria Math" w:hAnsi="Cambria Math"/>
              </w:rPr>
              <m:t>Q</m:t>
            </m:r>
          </m:e>
          <m:sub>
            <m:r>
              <m:rPr>
                <m:sty m:val="p"/>
              </m:rPr>
              <w:rPr>
                <w:rFonts w:ascii="Cambria Math" w:hAnsi="Cambria Math"/>
              </w:rPr>
              <m:t>i хп</m:t>
            </m:r>
          </m:sub>
        </m:sSub>
      </m:oMath>
      <w:r w:rsidR="003272D5" w:rsidRPr="003272D5">
        <w:t xml:space="preserve"> - количество i-го хозяйственного товара и принадлежностей в соответствии с нормативами </w:t>
      </w:r>
      <w:r w:rsidR="003272D5">
        <w:t>Министерства</w:t>
      </w:r>
      <w:r w:rsidR="003272D5" w:rsidRPr="003272D5">
        <w:t>;</w:t>
      </w:r>
    </w:p>
    <w:p w14:paraId="521A90FF" w14:textId="624579CA" w:rsidR="003272D5" w:rsidRPr="00173949" w:rsidRDefault="00B54BC8" w:rsidP="003272D5">
      <w:pPr>
        <w:pStyle w:val="7"/>
        <w:spacing w:before="0"/>
        <w:rPr>
          <w:rFonts w:ascii="Times New Roman" w:hAnsi="Times New Roman" w:cs="Times New Roman"/>
          <w:i w:val="0"/>
          <w:color w:val="auto"/>
        </w:rPr>
      </w:pPr>
      <w:r>
        <w:rPr>
          <w:rFonts w:ascii="Times New Roman" w:hAnsi="Times New Roman" w:cs="Times New Roman"/>
          <w:i w:val="0"/>
          <w:color w:val="auto"/>
        </w:rPr>
        <w:t>4</w:t>
      </w:r>
      <w:r w:rsidR="003272D5" w:rsidRPr="00173949">
        <w:rPr>
          <w:rFonts w:ascii="Times New Roman" w:hAnsi="Times New Roman" w:cs="Times New Roman"/>
          <w:i w:val="0"/>
          <w:color w:val="auto"/>
        </w:rPr>
        <w:t>)</w:t>
      </w:r>
      <w:r w:rsidR="008A2594">
        <w:rPr>
          <w:rFonts w:ascii="Times New Roman" w:hAnsi="Times New Roman" w:cs="Times New Roman"/>
          <w:i w:val="0"/>
          <w:color w:val="auto"/>
        </w:rPr>
        <w:t> </w:t>
      </w:r>
      <w:r w:rsidR="003272D5" w:rsidRPr="002F1F9F">
        <w:rPr>
          <w:rFonts w:ascii="Times New Roman" w:hAnsi="Times New Roman" w:cs="Times New Roman"/>
          <w:i w:val="0"/>
          <w:color w:val="auto"/>
        </w:rPr>
        <w:t xml:space="preserve">затраты </w:t>
      </w:r>
      <w:r w:rsidR="003272D5" w:rsidRPr="003272D5">
        <w:rPr>
          <w:rFonts w:ascii="Times New Roman" w:hAnsi="Times New Roman" w:cs="Times New Roman"/>
          <w:i w:val="0"/>
          <w:color w:val="auto"/>
        </w:rPr>
        <w:t xml:space="preserve">на приобретение горюче-смазочных материалов </w:t>
      </w:r>
      <w:r w:rsidR="003272D5" w:rsidRPr="00173949">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гсм</m:t>
            </m:r>
          </m:sub>
        </m:sSub>
      </m:oMath>
      <w:r w:rsidR="003272D5" w:rsidRPr="00173949">
        <w:rPr>
          <w:rFonts w:ascii="Times New Roman" w:hAnsi="Times New Roman" w:cs="Times New Roman"/>
          <w:i w:val="0"/>
          <w:color w:val="auto"/>
        </w:rPr>
        <w:t xml:space="preserve">) </w:t>
      </w:r>
      <w:r w:rsidR="003272D5" w:rsidRPr="002E0593">
        <w:rPr>
          <w:rFonts w:ascii="Times New Roman" w:hAnsi="Times New Roman" w:cs="Times New Roman"/>
          <w:i w:val="0"/>
          <w:color w:val="auto"/>
        </w:rPr>
        <w:t>рассчитываются по формуле</w:t>
      </w:r>
      <w:r w:rsidR="003272D5" w:rsidRPr="00173949">
        <w:rPr>
          <w:rFonts w:ascii="Times New Roman" w:hAnsi="Times New Roman" w:cs="Times New Roman"/>
          <w:i w:val="0"/>
          <w:color w:val="auto"/>
        </w:rPr>
        <w:t>:</w:t>
      </w:r>
    </w:p>
    <w:p w14:paraId="60397501" w14:textId="2716F0BD" w:rsidR="003272D5" w:rsidRPr="002E0593" w:rsidRDefault="00261223" w:rsidP="003272D5">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гсм</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H</m:t>
                  </m:r>
                </m:e>
                <m:sub>
                  <m:r>
                    <m:rPr>
                      <m:sty m:val="p"/>
                    </m:rPr>
                    <w:rPr>
                      <w:rFonts w:ascii="Cambria Math" w:hAnsi="Cambria Math"/>
                      <w:lang w:val="en-US"/>
                    </w:rPr>
                    <m:t>i гсм</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гсм</m:t>
                  </m:r>
                </m:sub>
              </m:sSub>
              <m: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i</m:t>
                  </m:r>
                  <m:r>
                    <w:rPr>
                      <w:rFonts w:ascii="Cambria Math" w:hAnsi="Cambria Math"/>
                    </w:rPr>
                    <m:t> гсм</m:t>
                  </m:r>
                </m:sub>
              </m:sSub>
              <m:r>
                <w:rPr>
                  <w:rFonts w:ascii="Cambria Math" w:hAnsi="Cambria Math"/>
                </w:rPr>
                <m:t>,</m:t>
              </m:r>
            </m:e>
          </m:nary>
        </m:oMath>
      </m:oMathPara>
    </w:p>
    <w:p w14:paraId="174A968F" w14:textId="77777777" w:rsidR="003272D5" w:rsidRDefault="003272D5" w:rsidP="003272D5">
      <w:pPr>
        <w:jc w:val="left"/>
        <w:rPr>
          <w:position w:val="-35"/>
        </w:rPr>
      </w:pPr>
      <w:r w:rsidRPr="002E0593">
        <w:rPr>
          <w:position w:val="-35"/>
        </w:rPr>
        <w:t>в которой:</w:t>
      </w:r>
    </w:p>
    <w:p w14:paraId="6C456485" w14:textId="0C92DF90" w:rsidR="003272D5" w:rsidRPr="003272D5" w:rsidRDefault="00261223" w:rsidP="00B54BC8">
      <m:oMath>
        <m:sSub>
          <m:sSubPr>
            <m:ctrlPr>
              <w:rPr>
                <w:rFonts w:ascii="Cambria Math" w:hAnsi="Cambria Math"/>
              </w:rPr>
            </m:ctrlPr>
          </m:sSubPr>
          <m:e>
            <m:r>
              <m:rPr>
                <m:sty m:val="p"/>
              </m:rPr>
              <w:rPr>
                <w:rFonts w:ascii="Cambria Math" w:hAnsi="Cambria Math"/>
              </w:rPr>
              <m:t>H</m:t>
            </m:r>
          </m:e>
          <m:sub>
            <m:r>
              <m:rPr>
                <m:sty m:val="p"/>
              </m:rPr>
              <w:rPr>
                <w:rFonts w:ascii="Cambria Math" w:hAnsi="Cambria Math"/>
                <w:lang w:val="en-US"/>
              </w:rPr>
              <m:t>i </m:t>
            </m:r>
            <m:r>
              <m:rPr>
                <m:sty m:val="p"/>
              </m:rPr>
              <w:rPr>
                <w:rFonts w:ascii="Cambria Math" w:hAnsi="Cambria Math"/>
              </w:rPr>
              <m:t>гсм</m:t>
            </m:r>
          </m:sub>
        </m:sSub>
      </m:oMath>
      <w:r w:rsidR="003272D5" w:rsidRPr="003272D5">
        <w:t xml:space="preserve"> - норма расхода топлива на 100 километров пробега i-го транспортного средства согласно методическим </w:t>
      </w:r>
      <w:hyperlink r:id="rId15" w:history="1">
        <w:r w:rsidR="003272D5" w:rsidRPr="003272D5">
          <w:t>рекомендациям</w:t>
        </w:r>
      </w:hyperlink>
      <w:r w:rsidR="003272D5" w:rsidRPr="003272D5">
        <w:t xml:space="preserve"> </w:t>
      </w:r>
      <w:r w:rsidR="003272D5">
        <w:t>«</w:t>
      </w:r>
      <w:r w:rsidR="003272D5" w:rsidRPr="003272D5">
        <w:t>Нормы расхода топлив и смазочных материа</w:t>
      </w:r>
      <w:r w:rsidR="003272D5">
        <w:t>лов на автомобильном транспорте»</w:t>
      </w:r>
      <w:r w:rsidR="003272D5" w:rsidRPr="003272D5">
        <w:t xml:space="preserve">, предусмотренным приложением к распоряжению </w:t>
      </w:r>
      <w:r w:rsidR="00B54BC8">
        <w:t xml:space="preserve">Минтранса России от 14.03.2008 № АМ-23-р </w:t>
      </w:r>
      <w:r w:rsidR="00B54BC8">
        <w:br/>
        <w:t>«О введении в действие методических рекомендаций «Нормы расхода топлив и смазочных материалов на автомобильном транспорте»</w:t>
      </w:r>
      <w:r w:rsidR="003272D5" w:rsidRPr="003272D5">
        <w:t>;</w:t>
      </w:r>
    </w:p>
    <w:p w14:paraId="3D2E3931" w14:textId="3BA62493" w:rsidR="003272D5" w:rsidRPr="003272D5" w:rsidRDefault="00261223" w:rsidP="003272D5">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гсм</m:t>
            </m:r>
          </m:sub>
        </m:sSub>
      </m:oMath>
      <w:r w:rsidR="003272D5" w:rsidRPr="003272D5">
        <w:t>- цена 1 литра горюче-смазочного материала по i-му транспортному средству;</w:t>
      </w:r>
    </w:p>
    <w:p w14:paraId="3154DA34" w14:textId="5E2F18F2" w:rsidR="003272D5" w:rsidRPr="003272D5" w:rsidRDefault="00261223" w:rsidP="003272D5">
      <m:oMath>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i</m:t>
            </m:r>
            <m:r>
              <w:rPr>
                <w:rFonts w:ascii="Cambria Math" w:hAnsi="Cambria Math"/>
              </w:rPr>
              <m:t> гсм</m:t>
            </m:r>
          </m:sub>
        </m:sSub>
      </m:oMath>
      <w:r w:rsidR="003272D5" w:rsidRPr="003272D5">
        <w:t xml:space="preserve"> - километраж использования i-го транспортного средства в очередном финансовом году;</w:t>
      </w:r>
    </w:p>
    <w:p w14:paraId="426AC533" w14:textId="1E736FC1" w:rsidR="003272D5" w:rsidRDefault="00B54BC8" w:rsidP="003272D5">
      <w:pPr>
        <w:pStyle w:val="7"/>
        <w:spacing w:before="0"/>
        <w:rPr>
          <w:position w:val="-35"/>
        </w:rPr>
      </w:pPr>
      <w:r>
        <w:rPr>
          <w:rFonts w:ascii="Times New Roman" w:hAnsi="Times New Roman" w:cs="Times New Roman"/>
          <w:i w:val="0"/>
          <w:color w:val="auto"/>
        </w:rPr>
        <w:lastRenderedPageBreak/>
        <w:t>5</w:t>
      </w:r>
      <w:r w:rsidR="003272D5" w:rsidRPr="00173949">
        <w:rPr>
          <w:rFonts w:ascii="Times New Roman" w:hAnsi="Times New Roman" w:cs="Times New Roman"/>
          <w:i w:val="0"/>
          <w:color w:val="auto"/>
        </w:rPr>
        <w:t>)</w:t>
      </w:r>
      <w:r w:rsidR="008A2594">
        <w:rPr>
          <w:rFonts w:ascii="Times New Roman" w:hAnsi="Times New Roman" w:cs="Times New Roman"/>
          <w:i w:val="0"/>
          <w:color w:val="auto"/>
        </w:rPr>
        <w:t> </w:t>
      </w:r>
      <w:r w:rsidR="003272D5" w:rsidRPr="003272D5">
        <w:rPr>
          <w:rFonts w:ascii="Times New Roman" w:hAnsi="Times New Roman" w:cs="Times New Roman"/>
          <w:i w:val="0"/>
          <w:color w:val="auto"/>
        </w:rPr>
        <w:t>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затрат на приобретение служебного легкового автотранспорта</w:t>
      </w:r>
      <w:r w:rsidR="003272D5">
        <w:rPr>
          <w:rFonts w:ascii="Times New Roman" w:hAnsi="Times New Roman" w:cs="Times New Roman"/>
          <w:i w:val="0"/>
          <w:color w:val="auto"/>
        </w:rPr>
        <w:t>;</w:t>
      </w:r>
    </w:p>
    <w:p w14:paraId="583E3941" w14:textId="1CE0F4F5" w:rsidR="003272D5" w:rsidRPr="00173949" w:rsidRDefault="00B54BC8" w:rsidP="003272D5">
      <w:pPr>
        <w:pStyle w:val="7"/>
        <w:spacing w:before="0"/>
        <w:rPr>
          <w:rFonts w:ascii="Times New Roman" w:hAnsi="Times New Roman" w:cs="Times New Roman"/>
          <w:i w:val="0"/>
          <w:color w:val="auto"/>
        </w:rPr>
      </w:pPr>
      <w:r>
        <w:rPr>
          <w:rFonts w:ascii="Times New Roman" w:hAnsi="Times New Roman" w:cs="Times New Roman"/>
          <w:i w:val="0"/>
          <w:color w:val="auto"/>
        </w:rPr>
        <w:t>6</w:t>
      </w:r>
      <w:r w:rsidR="003272D5" w:rsidRPr="00173949">
        <w:rPr>
          <w:rFonts w:ascii="Times New Roman" w:hAnsi="Times New Roman" w:cs="Times New Roman"/>
          <w:i w:val="0"/>
          <w:color w:val="auto"/>
        </w:rPr>
        <w:t>)</w:t>
      </w:r>
      <w:r w:rsidR="008A2594">
        <w:rPr>
          <w:rFonts w:ascii="Times New Roman" w:hAnsi="Times New Roman" w:cs="Times New Roman"/>
          <w:i w:val="0"/>
          <w:color w:val="auto"/>
        </w:rPr>
        <w:t> </w:t>
      </w:r>
      <w:r w:rsidR="003272D5" w:rsidRPr="003272D5">
        <w:rPr>
          <w:rFonts w:ascii="Times New Roman" w:hAnsi="Times New Roman" w:cs="Times New Roman"/>
          <w:i w:val="0"/>
          <w:color w:val="auto"/>
        </w:rPr>
        <w:t xml:space="preserve">затраты на приобретение материальных запасов для нужд гражданской обороны </w:t>
      </w:r>
      <w:r w:rsidR="003272D5" w:rsidRPr="00173949">
        <w:rPr>
          <w:rFonts w:ascii="Times New Roman" w:hAnsi="Times New Roman" w:cs="Times New Roman"/>
          <w:i w:val="0"/>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мзго</m:t>
            </m:r>
          </m:sub>
        </m:sSub>
      </m:oMath>
      <w:r w:rsidR="003272D5" w:rsidRPr="00173949">
        <w:rPr>
          <w:rFonts w:ascii="Times New Roman" w:hAnsi="Times New Roman" w:cs="Times New Roman"/>
          <w:i w:val="0"/>
          <w:color w:val="auto"/>
        </w:rPr>
        <w:t xml:space="preserve">) </w:t>
      </w:r>
      <w:r w:rsidR="003272D5" w:rsidRPr="002E0593">
        <w:rPr>
          <w:rFonts w:ascii="Times New Roman" w:hAnsi="Times New Roman" w:cs="Times New Roman"/>
          <w:i w:val="0"/>
          <w:color w:val="auto"/>
        </w:rPr>
        <w:t>рассчитываются по формуле</w:t>
      </w:r>
      <w:r w:rsidR="003272D5" w:rsidRPr="00173949">
        <w:rPr>
          <w:rFonts w:ascii="Times New Roman" w:hAnsi="Times New Roman" w:cs="Times New Roman"/>
          <w:i w:val="0"/>
          <w:color w:val="auto"/>
        </w:rPr>
        <w:t>:</w:t>
      </w:r>
    </w:p>
    <w:p w14:paraId="66276387" w14:textId="52131200" w:rsidR="003272D5" w:rsidRPr="002E0593" w:rsidRDefault="00261223" w:rsidP="003272D5">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мзго</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P</m:t>
                  </m:r>
                </m:e>
                <m:sub>
                  <m:r>
                    <m:rPr>
                      <m:sty m:val="p"/>
                    </m:rPr>
                    <w:rPr>
                      <w:rFonts w:ascii="Cambria Math" w:hAnsi="Cambria Math"/>
                      <w:lang w:val="en-US"/>
                    </w:rPr>
                    <m:t>i мзго</m:t>
                  </m:r>
                </m:sub>
              </m:sSub>
              <m:r>
                <w:rPr>
                  <w:rFonts w:ascii="Cambria Math" w:hAnsi="Cambria Math"/>
                </w:rPr>
                <m:t>×</m:t>
              </m:r>
              <m:sSub>
                <m:sSubPr>
                  <m:ctrlPr>
                    <w:rPr>
                      <w:rFonts w:ascii="Cambria Math" w:hAnsi="Cambria Math"/>
                      <w:i/>
                    </w:rPr>
                  </m:ctrlPr>
                </m:sSubPr>
                <m:e>
                  <m:r>
                    <m:rPr>
                      <m:sty m:val="p"/>
                    </m:rPr>
                    <w:rPr>
                      <w:rFonts w:ascii="Cambria Math" w:hAnsi="Cambria Math"/>
                      <w:lang w:val="en-US"/>
                    </w:rPr>
                    <m:t>N</m:t>
                  </m:r>
                </m:e>
                <m:sub>
                  <m:r>
                    <m:rPr>
                      <m:sty m:val="p"/>
                    </m:rPr>
                    <w:rPr>
                      <w:rFonts w:ascii="Cambria Math" w:hAnsi="Cambria Math"/>
                    </w:rPr>
                    <m:t>i мзго</m:t>
                  </m:r>
                </m:sub>
              </m:sSub>
              <m:r>
                <w:rPr>
                  <w:rFonts w:ascii="Cambria Math" w:hAnsi="Cambria Math"/>
                </w:rPr>
                <m:t>×</m:t>
              </m:r>
              <m:sSub>
                <m:sSubPr>
                  <m:ctrlPr>
                    <w:rPr>
                      <w:rFonts w:ascii="Cambria Math" w:hAnsi="Cambria Math"/>
                      <w:i/>
                    </w:rPr>
                  </m:ctrlPr>
                </m:sSubPr>
                <m:e>
                  <m:r>
                    <m:rPr>
                      <m:sty m:val="p"/>
                    </m:rPr>
                    <w:rPr>
                      <w:rFonts w:ascii="Cambria Math" w:hAnsi="Cambria Math"/>
                    </w:rPr>
                    <m:t>Ч</m:t>
                  </m:r>
                </m:e>
                <m:sub>
                  <m:r>
                    <m:rPr>
                      <m:sty m:val="p"/>
                    </m:rPr>
                    <w:rPr>
                      <w:rFonts w:ascii="Cambria Math" w:hAnsi="Cambria Math"/>
                    </w:rPr>
                    <m:t>оп</m:t>
                  </m:r>
                </m:sub>
              </m:sSub>
              <m:r>
                <w:rPr>
                  <w:rFonts w:ascii="Cambria Math" w:hAnsi="Cambria Math"/>
                </w:rPr>
                <m:t>,</m:t>
              </m:r>
            </m:e>
          </m:nary>
        </m:oMath>
      </m:oMathPara>
    </w:p>
    <w:p w14:paraId="102227FC" w14:textId="77777777" w:rsidR="003272D5" w:rsidRDefault="003272D5" w:rsidP="003272D5">
      <w:pPr>
        <w:jc w:val="left"/>
        <w:rPr>
          <w:position w:val="-35"/>
        </w:rPr>
      </w:pPr>
      <w:r w:rsidRPr="002E0593">
        <w:rPr>
          <w:position w:val="-35"/>
        </w:rPr>
        <w:t>в которой:</w:t>
      </w:r>
    </w:p>
    <w:p w14:paraId="322505E8" w14:textId="49F24C27" w:rsidR="00A269A0" w:rsidRPr="003272D5" w:rsidRDefault="00261223" w:rsidP="00A269A0">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мзго</m:t>
            </m:r>
          </m:sub>
        </m:sSub>
      </m:oMath>
      <w:r w:rsidR="00A269A0" w:rsidRPr="003272D5">
        <w:t xml:space="preserve">- </w:t>
      </w:r>
      <w:r w:rsidR="00A269A0" w:rsidRPr="00A269A0">
        <w:t>цена i-й единицы материальных запасов для нужд гражданской обороны в соответствии с нормативами управления</w:t>
      </w:r>
      <w:r w:rsidR="00A269A0" w:rsidRPr="003272D5">
        <w:t>;</w:t>
      </w:r>
    </w:p>
    <w:p w14:paraId="516060BC" w14:textId="5016BACE" w:rsidR="00A269A0" w:rsidRPr="003272D5" w:rsidRDefault="00261223" w:rsidP="00A269A0">
      <m:oMath>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i</m:t>
            </m:r>
            <m:r>
              <w:rPr>
                <w:rFonts w:ascii="Cambria Math" w:hAnsi="Cambria Math"/>
              </w:rPr>
              <m:t> мзго</m:t>
            </m:r>
          </m:sub>
        </m:sSub>
      </m:oMath>
      <w:r w:rsidR="00A269A0" w:rsidRPr="003272D5">
        <w:t xml:space="preserve"> - </w:t>
      </w:r>
      <w:r w:rsidR="00A269A0" w:rsidRPr="00437F30">
        <w:rPr>
          <w:szCs w:val="22"/>
        </w:rPr>
        <w:t xml:space="preserve">количество i-го материального запаса для нужд гражданской обороны из расчета на 1 работника в год в соответствии с нормативами </w:t>
      </w:r>
      <w:r w:rsidR="00C13700">
        <w:rPr>
          <w:szCs w:val="22"/>
        </w:rPr>
        <w:t>Министерства</w:t>
      </w:r>
      <w:r w:rsidR="00A269A0" w:rsidRPr="003272D5">
        <w:t>;</w:t>
      </w:r>
    </w:p>
    <w:p w14:paraId="5E0901B3" w14:textId="75399390" w:rsidR="003A017B" w:rsidRDefault="00261223" w:rsidP="003A017B">
      <w:pPr>
        <w:widowControl/>
        <w:adjustRightInd w:val="0"/>
        <w:ind w:firstLine="540"/>
      </w:pPr>
      <m:oMath>
        <m:sSub>
          <m:sSubPr>
            <m:ctrlPr>
              <w:rPr>
                <w:rFonts w:ascii="Cambria Math" w:hAnsi="Cambria Math"/>
              </w:rPr>
            </m:ctrlPr>
          </m:sSubPr>
          <m:e>
            <m:r>
              <w:rPr>
                <w:rFonts w:ascii="Cambria Math" w:hAnsi="Cambria Math"/>
              </w:rPr>
              <m:t>Ч</m:t>
            </m:r>
          </m:e>
          <m:sub>
            <m:r>
              <w:rPr>
                <w:rFonts w:ascii="Cambria Math" w:hAnsi="Cambria Math"/>
              </w:rPr>
              <m:t>оп</m:t>
            </m:r>
          </m:sub>
        </m:sSub>
      </m:oMath>
      <w:r w:rsidR="003A017B" w:rsidRPr="003A017B">
        <w:t xml:space="preserve"> - расчетная численность основных работников</w:t>
      </w:r>
      <w:r w:rsidR="008248B6">
        <w:t>;</w:t>
      </w:r>
    </w:p>
    <w:p w14:paraId="7EDCF902" w14:textId="0D6868BB" w:rsidR="008248B6" w:rsidRPr="00173949" w:rsidRDefault="00037EA4" w:rsidP="008248B6">
      <w:pPr>
        <w:pStyle w:val="7"/>
        <w:spacing w:before="0"/>
        <w:rPr>
          <w:rFonts w:ascii="Times New Roman" w:hAnsi="Times New Roman" w:cs="Times New Roman"/>
          <w:i w:val="0"/>
          <w:color w:val="auto"/>
        </w:rPr>
      </w:pPr>
      <w:r>
        <w:rPr>
          <w:rFonts w:ascii="Times New Roman" w:hAnsi="Times New Roman" w:cs="Times New Roman"/>
          <w:i w:val="0"/>
          <w:color w:val="auto"/>
        </w:rPr>
        <w:t>7</w:t>
      </w:r>
      <w:r w:rsidR="008248B6" w:rsidRPr="008248B6">
        <w:rPr>
          <w:rFonts w:ascii="Times New Roman" w:hAnsi="Times New Roman" w:cs="Times New Roman"/>
          <w:i w:val="0"/>
          <w:color w:val="auto"/>
        </w:rPr>
        <w:t>) </w:t>
      </w:r>
      <w:r w:rsidR="008248B6" w:rsidRPr="003272D5">
        <w:rPr>
          <w:rFonts w:ascii="Times New Roman" w:hAnsi="Times New Roman" w:cs="Times New Roman"/>
          <w:i w:val="0"/>
          <w:color w:val="auto"/>
        </w:rPr>
        <w:t xml:space="preserve">затраты на приобретение </w:t>
      </w:r>
      <w:r w:rsidR="008248B6">
        <w:rPr>
          <w:rFonts w:ascii="Times New Roman" w:hAnsi="Times New Roman" w:cs="Times New Roman"/>
          <w:i w:val="0"/>
          <w:color w:val="auto"/>
        </w:rPr>
        <w:t>питьевой воды</w:t>
      </w:r>
      <w:r w:rsidR="008248B6" w:rsidRPr="003272D5">
        <w:rPr>
          <w:rFonts w:ascii="Times New Roman" w:hAnsi="Times New Roman" w:cs="Times New Roman"/>
          <w:i w:val="0"/>
          <w:color w:val="auto"/>
        </w:rPr>
        <w:t xml:space="preserve"> </w:t>
      </w:r>
      <w:r w:rsidR="008248B6" w:rsidRPr="00173949">
        <w:rPr>
          <w:rFonts w:ascii="Times New Roman" w:hAnsi="Times New Roman" w:cs="Times New Roman"/>
          <w:i w:val="0"/>
          <w:color w:val="auto"/>
        </w:rPr>
        <w:t>(</w:t>
      </w:r>
      <m:oMath>
        <m:sSub>
          <m:sSubPr>
            <m:ctrlPr>
              <w:rPr>
                <w:rFonts w:ascii="Cambria Math" w:hAnsi="Cambria Math" w:cs="Times New Roman"/>
                <w:i w:val="0"/>
                <w:color w:val="auto"/>
              </w:rPr>
            </m:ctrlPr>
          </m:sSubPr>
          <m:e>
            <m:r>
              <w:rPr>
                <w:rFonts w:ascii="Cambria Math" w:hAnsi="Cambria Math" w:cs="Times New Roman"/>
                <w:color w:val="auto"/>
              </w:rPr>
              <m:t>З</m:t>
            </m:r>
          </m:e>
          <m:sub>
            <m:r>
              <w:rPr>
                <w:rFonts w:ascii="Cambria Math" w:hAnsi="Cambria Math" w:cs="Times New Roman"/>
                <w:color w:val="auto"/>
              </w:rPr>
              <m:t>вод</m:t>
            </m:r>
          </m:sub>
        </m:sSub>
      </m:oMath>
      <w:r w:rsidR="008248B6" w:rsidRPr="00173949">
        <w:rPr>
          <w:rFonts w:ascii="Times New Roman" w:hAnsi="Times New Roman" w:cs="Times New Roman"/>
          <w:i w:val="0"/>
          <w:color w:val="auto"/>
        </w:rPr>
        <w:t xml:space="preserve">) </w:t>
      </w:r>
      <w:r w:rsidR="008248B6" w:rsidRPr="002E0593">
        <w:rPr>
          <w:rFonts w:ascii="Times New Roman" w:hAnsi="Times New Roman" w:cs="Times New Roman"/>
          <w:i w:val="0"/>
          <w:color w:val="auto"/>
        </w:rPr>
        <w:t>рассчитываются по формуле</w:t>
      </w:r>
      <w:r w:rsidR="008248B6" w:rsidRPr="00173949">
        <w:rPr>
          <w:rFonts w:ascii="Times New Roman" w:hAnsi="Times New Roman" w:cs="Times New Roman"/>
          <w:i w:val="0"/>
          <w:color w:val="auto"/>
        </w:rPr>
        <w:t>:</w:t>
      </w:r>
    </w:p>
    <w:p w14:paraId="7E49B56A" w14:textId="139E097D" w:rsidR="008248B6" w:rsidRPr="002E0593" w:rsidRDefault="00261223" w:rsidP="008248B6">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вод</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m:rPr>
                      <m:sty m:val="p"/>
                    </m:rPr>
                    <w:rPr>
                      <w:rFonts w:ascii="Cambria Math" w:hAnsi="Cambria Math"/>
                      <w:lang w:val="en-US"/>
                    </w:rPr>
                    <m:t>Q</m:t>
                  </m:r>
                </m:e>
                <m:sub>
                  <m:r>
                    <w:rPr>
                      <w:rFonts w:ascii="Cambria Math" w:hAnsi="Cambria Math"/>
                    </w:rPr>
                    <m:t>вод</m:t>
                  </m:r>
                </m:sub>
              </m:sSub>
              <m:r>
                <w:rPr>
                  <w:rFonts w:ascii="Cambria Math" w:hAnsi="Cambria Math"/>
                </w:rPr>
                <m:t>×</m:t>
              </m:r>
              <m:sSub>
                <m:sSubPr>
                  <m:ctrlPr>
                    <w:rPr>
                      <w:rFonts w:ascii="Cambria Math" w:hAnsi="Cambria Math"/>
                      <w:i/>
                    </w:rPr>
                  </m:ctrlPr>
                </m:sSubPr>
                <m:e>
                  <m:r>
                    <m:rPr>
                      <m:sty m:val="p"/>
                    </m:rPr>
                    <w:rPr>
                      <w:rFonts w:ascii="Cambria Math" w:hAnsi="Cambria Math"/>
                      <w:lang w:val="en-US"/>
                    </w:rPr>
                    <m:t>P</m:t>
                  </m:r>
                </m:e>
                <m:sub>
                  <m:r>
                    <w:rPr>
                      <w:rFonts w:ascii="Cambria Math" w:hAnsi="Cambria Math"/>
                    </w:rPr>
                    <m:t>вод</m:t>
                  </m:r>
                </m:sub>
              </m:sSub>
              <m:r>
                <w:rPr>
                  <w:rFonts w:ascii="Cambria Math" w:hAnsi="Cambria Math"/>
                </w:rPr>
                <m:t>,</m:t>
              </m:r>
            </m:e>
          </m:nary>
        </m:oMath>
      </m:oMathPara>
    </w:p>
    <w:p w14:paraId="6CC18EBA" w14:textId="77777777" w:rsidR="008248B6" w:rsidRDefault="008248B6" w:rsidP="008248B6">
      <w:pPr>
        <w:jc w:val="left"/>
        <w:rPr>
          <w:position w:val="-35"/>
        </w:rPr>
      </w:pPr>
      <w:r w:rsidRPr="002E0593">
        <w:rPr>
          <w:position w:val="-35"/>
        </w:rPr>
        <w:t>в которой:</w:t>
      </w:r>
    </w:p>
    <w:p w14:paraId="588D7313" w14:textId="32EB458F" w:rsidR="008248B6" w:rsidRPr="003272D5" w:rsidRDefault="00261223" w:rsidP="008248B6">
      <m:oMath>
        <m:sSub>
          <m:sSubPr>
            <m:ctrlPr>
              <w:rPr>
                <w:rFonts w:ascii="Cambria Math" w:hAnsi="Cambria Math"/>
                <w:i/>
              </w:rPr>
            </m:ctrlPr>
          </m:sSubPr>
          <m:e>
            <m:r>
              <m:rPr>
                <m:sty m:val="p"/>
              </m:rPr>
              <w:rPr>
                <w:rFonts w:ascii="Cambria Math" w:hAnsi="Cambria Math"/>
                <w:lang w:val="en-US"/>
              </w:rPr>
              <m:t>Q</m:t>
            </m:r>
          </m:e>
          <m:sub>
            <m:r>
              <w:rPr>
                <w:rFonts w:ascii="Cambria Math" w:hAnsi="Cambria Math"/>
              </w:rPr>
              <m:t>вод</m:t>
            </m:r>
          </m:sub>
        </m:sSub>
      </m:oMath>
      <w:r w:rsidR="008248B6" w:rsidRPr="003272D5">
        <w:t xml:space="preserve">- </w:t>
      </w:r>
      <w:r w:rsidR="008248B6">
        <w:t>количество литров питьевой воды</w:t>
      </w:r>
      <w:r w:rsidR="008248B6" w:rsidRPr="003272D5">
        <w:t>;</w:t>
      </w:r>
    </w:p>
    <w:p w14:paraId="45848355" w14:textId="74036B35" w:rsidR="008248B6" w:rsidRPr="003272D5" w:rsidRDefault="00261223" w:rsidP="008248B6">
      <m:oMath>
        <m:sSub>
          <m:sSubPr>
            <m:ctrlPr>
              <w:rPr>
                <w:rFonts w:ascii="Cambria Math" w:hAnsi="Cambria Math"/>
                <w:i/>
              </w:rPr>
            </m:ctrlPr>
          </m:sSubPr>
          <m:e>
            <m:r>
              <m:rPr>
                <m:sty m:val="p"/>
              </m:rPr>
              <w:rPr>
                <w:rFonts w:ascii="Cambria Math" w:hAnsi="Cambria Math"/>
                <w:lang w:val="en-US"/>
              </w:rPr>
              <m:t>P</m:t>
            </m:r>
          </m:e>
          <m:sub>
            <m:r>
              <w:rPr>
                <w:rFonts w:ascii="Cambria Math" w:hAnsi="Cambria Math"/>
              </w:rPr>
              <m:t>вод</m:t>
            </m:r>
          </m:sub>
        </m:sSub>
      </m:oMath>
      <w:r w:rsidR="008248B6" w:rsidRPr="003272D5">
        <w:t xml:space="preserve"> </w:t>
      </w:r>
      <w:r w:rsidR="008248B6">
        <w:t>–</w:t>
      </w:r>
      <w:r w:rsidR="008248B6" w:rsidRPr="003272D5">
        <w:t xml:space="preserve"> </w:t>
      </w:r>
      <w:r w:rsidR="008248B6">
        <w:rPr>
          <w:szCs w:val="22"/>
        </w:rPr>
        <w:t>цена 1 литра питьевой воды.</w:t>
      </w:r>
    </w:p>
    <w:p w14:paraId="71AFB2DB" w14:textId="77777777" w:rsidR="001B396F" w:rsidRPr="003A017B" w:rsidRDefault="001B396F" w:rsidP="003A017B">
      <w:pPr>
        <w:widowControl/>
        <w:adjustRightInd w:val="0"/>
        <w:ind w:firstLine="540"/>
      </w:pPr>
    </w:p>
    <w:p w14:paraId="1A69D5BA" w14:textId="07021602" w:rsidR="0020155E" w:rsidRDefault="0020155E" w:rsidP="0020155E">
      <w:pPr>
        <w:pStyle w:val="5"/>
        <w:spacing w:before="0"/>
        <w:ind w:firstLine="0"/>
        <w:jc w:val="center"/>
        <w:rPr>
          <w:rFonts w:ascii="Times New Roman" w:hAnsi="Times New Roman" w:cs="Times New Roman"/>
          <w:b/>
          <w:color w:val="auto"/>
        </w:rPr>
      </w:pPr>
      <w:r w:rsidRPr="007C2763">
        <w:rPr>
          <w:rFonts w:ascii="Times New Roman" w:hAnsi="Times New Roman" w:cs="Times New Roman"/>
          <w:b/>
          <w:color w:val="auto"/>
          <w:lang w:val="en-US"/>
        </w:rPr>
        <w:t>V</w:t>
      </w:r>
      <w:r w:rsidRPr="007C2763">
        <w:rPr>
          <w:rFonts w:ascii="Times New Roman" w:hAnsi="Times New Roman" w:cs="Times New Roman"/>
          <w:b/>
          <w:color w:val="auto"/>
        </w:rPr>
        <w:t>. Затраты на капитальный ремонт государственного имущества</w:t>
      </w:r>
    </w:p>
    <w:p w14:paraId="5BE2F780" w14:textId="77777777" w:rsidR="00CB0A4F" w:rsidRPr="00CB0A4F" w:rsidRDefault="00CB0A4F" w:rsidP="00CB0A4F"/>
    <w:p w14:paraId="6939098C" w14:textId="1B7F39F9" w:rsidR="0020155E" w:rsidRPr="007C2763" w:rsidRDefault="008A2594" w:rsidP="00A269A0">
      <w:pPr>
        <w:pStyle w:val="6"/>
        <w:spacing w:before="0"/>
        <w:rPr>
          <w:rFonts w:ascii="Times New Roman" w:hAnsi="Times New Roman" w:cs="Times New Roman"/>
          <w:color w:val="auto"/>
        </w:rPr>
      </w:pPr>
      <w:r w:rsidRPr="007C2763">
        <w:rPr>
          <w:rFonts w:ascii="Times New Roman" w:hAnsi="Times New Roman" w:cs="Times New Roman"/>
          <w:color w:val="auto"/>
        </w:rPr>
        <w:t>25</w:t>
      </w:r>
      <w:r w:rsidR="0020155E" w:rsidRPr="007C2763">
        <w:rPr>
          <w:rFonts w:ascii="Times New Roman" w:hAnsi="Times New Roman" w:cs="Times New Roman"/>
          <w:color w:val="auto"/>
        </w:rPr>
        <w:t>. </w:t>
      </w:r>
      <w:r w:rsidR="00624D09" w:rsidRPr="007C2763">
        <w:rPr>
          <w:rFonts w:ascii="Times New Roman" w:hAnsi="Times New Roman" w:cs="Times New Roman"/>
          <w:color w:val="auto"/>
        </w:rPr>
        <w:t xml:space="preserve">Затраты на капитальный ремонт государственного имущества </w:t>
      </w:r>
      <w:r w:rsidR="00E14FC8" w:rsidRPr="007C2763">
        <w:rPr>
          <w:rFonts w:ascii="Times New Roman" w:hAnsi="Times New Roman" w:cs="Times New Roman"/>
          <w:color w:val="auto"/>
        </w:rPr>
        <w:t>(</w:t>
      </w:r>
      <m:oMath>
        <m:sSub>
          <m:sSubPr>
            <m:ctrlPr>
              <w:rPr>
                <w:rFonts w:ascii="Cambria Math" w:hAnsi="Cambria Math"/>
                <w:color w:val="auto"/>
              </w:rPr>
            </m:ctrlPr>
          </m:sSubPr>
          <m:e>
            <m:r>
              <w:rPr>
                <w:rFonts w:ascii="Cambria Math" w:hAnsi="Cambria Math"/>
                <w:color w:val="auto"/>
              </w:rPr>
              <m:t>З</m:t>
            </m:r>
          </m:e>
          <m:sub>
            <m:r>
              <w:rPr>
                <w:rFonts w:ascii="Cambria Math" w:hAnsi="Cambria Math"/>
                <w:color w:val="auto"/>
              </w:rPr>
              <m:t>кап</m:t>
            </m:r>
          </m:sub>
        </m:sSub>
      </m:oMath>
      <w:r w:rsidR="00E14FC8" w:rsidRPr="007C2763">
        <w:rPr>
          <w:rFonts w:ascii="Times New Roman" w:hAnsi="Times New Roman" w:cs="Times New Roman"/>
          <w:color w:val="auto"/>
        </w:rPr>
        <w:t>) рассчитывается по формуле:</w:t>
      </w:r>
    </w:p>
    <w:p w14:paraId="75B6EB44" w14:textId="0F3590C1" w:rsidR="00E14FC8" w:rsidRPr="007C2763" w:rsidRDefault="00261223" w:rsidP="00E14FC8">
      <w:pPr>
        <w:rPr>
          <w:rFonts w:ascii="Cambria Math" w:hAnsi="Cambria Math"/>
          <w:i/>
        </w:rPr>
      </w:pPr>
      <m:oMathPara>
        <m:oMath>
          <m:sSub>
            <m:sSubPr>
              <m:ctrlPr>
                <w:rPr>
                  <w:rFonts w:ascii="Cambria Math" w:hAnsi="Cambria Math"/>
                </w:rPr>
              </m:ctrlPr>
            </m:sSubPr>
            <m:e>
              <m:r>
                <w:rPr>
                  <w:rFonts w:ascii="Cambria Math" w:hAnsi="Cambria Math"/>
                </w:rPr>
                <m:t>З</m:t>
              </m:r>
            </m:e>
            <m:sub>
              <m:r>
                <w:rPr>
                  <w:rFonts w:ascii="Cambria Math" w:hAnsi="Cambria Math"/>
                </w:rPr>
                <m:t>кап</m:t>
              </m:r>
            </m:sub>
          </m:sSub>
          <m:r>
            <m:rPr>
              <m:sty m:val="p"/>
            </m:rPr>
            <w:rPr>
              <w:rFonts w:ascii="Cambria Math" w:hAnsi="Cambria Math"/>
            </w:rPr>
            <m:t>=</m:t>
          </m:r>
          <m:sSub>
            <m:sSubPr>
              <m:ctrlPr>
                <w:rPr>
                  <w:rFonts w:ascii="Cambria Math" w:hAnsi="Cambria Math"/>
                </w:rPr>
              </m:ctrlPr>
            </m:sSubPr>
            <m:e>
              <m:r>
                <w:rPr>
                  <w:rFonts w:ascii="Cambria Math" w:hAnsi="Cambria Math"/>
                </w:rPr>
                <m:t>З</m:t>
              </m:r>
            </m:e>
            <m:sub>
              <m:r>
                <w:rPr>
                  <w:rFonts w:ascii="Cambria Math" w:hAnsi="Cambria Math"/>
                </w:rPr>
                <m:t>псд</m:t>
              </m:r>
            </m:sub>
          </m:sSub>
          <m:r>
            <w:rPr>
              <w:rFonts w:ascii="Cambria Math" w:hAnsi="Cambria Math"/>
            </w:rPr>
            <m:t>+</m:t>
          </m:r>
          <m:sSub>
            <m:sSubPr>
              <m:ctrlPr>
                <w:rPr>
                  <w:rFonts w:ascii="Cambria Math" w:hAnsi="Cambria Math"/>
                  <w:i/>
                </w:rPr>
              </m:ctrlPr>
            </m:sSubPr>
            <m:e>
              <m:r>
                <w:rPr>
                  <w:rFonts w:ascii="Cambria Math" w:hAnsi="Cambria Math"/>
                </w:rPr>
                <m:t>З</m:t>
              </m:r>
            </m:e>
            <m:sub>
              <m:r>
                <w:rPr>
                  <w:rFonts w:ascii="Cambria Math" w:hAnsi="Cambria Math"/>
                </w:rPr>
                <m:t>кр</m:t>
              </m:r>
              <m:r>
                <m:rPr>
                  <m:sty m:val="p"/>
                </m:rPr>
                <w:rPr>
                  <w:rFonts w:ascii="Cambria Math" w:hAnsi="Cambria Math"/>
                  <w:lang w:val="en-US"/>
                </w:rPr>
                <m:t>i</m:t>
              </m:r>
            </m:sub>
          </m:sSub>
          <m:r>
            <w:rPr>
              <w:rFonts w:ascii="Cambria Math" w:hAnsi="Cambria Math"/>
            </w:rPr>
            <m:t>,</m:t>
          </m:r>
        </m:oMath>
      </m:oMathPara>
    </w:p>
    <w:p w14:paraId="7BFB21DD" w14:textId="77777777" w:rsidR="00E14FC8" w:rsidRPr="007C2763" w:rsidRDefault="00E14FC8" w:rsidP="00E14FC8">
      <w:pPr>
        <w:jc w:val="left"/>
        <w:rPr>
          <w:position w:val="-35"/>
        </w:rPr>
      </w:pPr>
      <w:r w:rsidRPr="007C2763">
        <w:rPr>
          <w:position w:val="-35"/>
        </w:rPr>
        <w:t>в которой:</w:t>
      </w:r>
    </w:p>
    <w:p w14:paraId="383549A2" w14:textId="25A293E5" w:rsidR="00E14FC8" w:rsidRPr="007C2763" w:rsidRDefault="00261223" w:rsidP="00E14FC8">
      <m:oMath>
        <m:sSub>
          <m:sSubPr>
            <m:ctrlPr>
              <w:rPr>
                <w:rFonts w:ascii="Cambria Math" w:hAnsi="Cambria Math"/>
              </w:rPr>
            </m:ctrlPr>
          </m:sSubPr>
          <m:e>
            <m:r>
              <w:rPr>
                <w:rFonts w:ascii="Cambria Math" w:hAnsi="Cambria Math"/>
              </w:rPr>
              <m:t>З</m:t>
            </m:r>
          </m:e>
          <m:sub>
            <m:r>
              <w:rPr>
                <w:rFonts w:ascii="Cambria Math" w:hAnsi="Cambria Math"/>
              </w:rPr>
              <m:t>псд</m:t>
            </m:r>
          </m:sub>
        </m:sSub>
      </m:oMath>
      <w:r w:rsidR="00E14FC8" w:rsidRPr="007C2763">
        <w:t xml:space="preserve"> – затраты на разработку проектной и сметной документации для проведения капитального ремонта;</w:t>
      </w:r>
    </w:p>
    <w:p w14:paraId="6F56A4B7" w14:textId="6D80B7BE" w:rsidR="00E14FC8" w:rsidRPr="007C2763" w:rsidRDefault="00261223" w:rsidP="00E14FC8">
      <w:pPr>
        <w:rPr>
          <w:szCs w:val="22"/>
        </w:rPr>
      </w:pPr>
      <m:oMath>
        <m:sSub>
          <m:sSubPr>
            <m:ctrlPr>
              <w:rPr>
                <w:rFonts w:ascii="Cambria Math" w:hAnsi="Cambria Math"/>
                <w:i/>
              </w:rPr>
            </m:ctrlPr>
          </m:sSubPr>
          <m:e>
            <m:r>
              <w:rPr>
                <w:rFonts w:ascii="Cambria Math" w:hAnsi="Cambria Math"/>
              </w:rPr>
              <m:t>З</m:t>
            </m:r>
          </m:e>
          <m:sub>
            <m:r>
              <w:rPr>
                <w:rFonts w:ascii="Cambria Math" w:hAnsi="Cambria Math"/>
              </w:rPr>
              <m:t>кр</m:t>
            </m:r>
            <m:r>
              <m:rPr>
                <m:sty m:val="p"/>
              </m:rPr>
              <w:rPr>
                <w:rFonts w:ascii="Cambria Math" w:hAnsi="Cambria Math"/>
                <w:lang w:val="en-US"/>
              </w:rPr>
              <m:t>i</m:t>
            </m:r>
          </m:sub>
        </m:sSub>
      </m:oMath>
      <w:r w:rsidR="00E14FC8" w:rsidRPr="007C2763">
        <w:t xml:space="preserve"> – затраты на проведение капитального ремонта здания (помещения)</w:t>
      </w:r>
      <w:r w:rsidR="00E14FC8" w:rsidRPr="007C2763">
        <w:rPr>
          <w:szCs w:val="22"/>
        </w:rPr>
        <w:t>.</w:t>
      </w:r>
    </w:p>
    <w:p w14:paraId="71454FC3" w14:textId="370A4067" w:rsidR="00031D00" w:rsidRPr="007C2763" w:rsidRDefault="00031D00" w:rsidP="00031D00">
      <w:pPr>
        <w:pStyle w:val="7"/>
        <w:spacing w:before="0"/>
        <w:rPr>
          <w:rFonts w:ascii="Times New Roman" w:hAnsi="Times New Roman" w:cs="Times New Roman"/>
          <w:i w:val="0"/>
          <w:color w:val="auto"/>
        </w:rPr>
      </w:pPr>
      <w:r w:rsidRPr="007C2763">
        <w:rPr>
          <w:rFonts w:ascii="Times New Roman" w:hAnsi="Times New Roman" w:cs="Times New Roman"/>
          <w:i w:val="0"/>
          <w:color w:val="auto"/>
        </w:rPr>
        <w:t>1) затраты на разработку проектной и сметной документации для проведения капитального ремонта (</w:t>
      </w:r>
      <m:oMath>
        <m:sSub>
          <m:sSubPr>
            <m:ctrlPr>
              <w:rPr>
                <w:rFonts w:ascii="Cambria Math" w:hAnsi="Cambria Math" w:cs="Times New Roman"/>
                <w:i w:val="0"/>
                <w:color w:val="auto"/>
              </w:rPr>
            </m:ctrlPr>
          </m:sSubPr>
          <m:e>
            <m:r>
              <w:rPr>
                <w:rFonts w:ascii="Cambria Math" w:hAnsi="Cambria Math" w:cs="Times New Roman"/>
                <w:color w:val="auto"/>
              </w:rPr>
              <m:t>З</m:t>
            </m:r>
          </m:e>
          <m:sub>
            <m:r>
              <w:rPr>
                <w:rFonts w:ascii="Cambria Math" w:hAnsi="Cambria Math" w:cs="Times New Roman"/>
                <w:color w:val="auto"/>
              </w:rPr>
              <m:t>псд</m:t>
            </m:r>
          </m:sub>
        </m:sSub>
      </m:oMath>
      <w:r w:rsidRPr="007C2763">
        <w:rPr>
          <w:rFonts w:ascii="Times New Roman" w:hAnsi="Times New Roman" w:cs="Times New Roman"/>
          <w:i w:val="0"/>
          <w:color w:val="auto"/>
        </w:rPr>
        <w:t>) рассчитываются по формуле:</w:t>
      </w:r>
    </w:p>
    <w:p w14:paraId="0B11DC63" w14:textId="289A958D" w:rsidR="00031D00" w:rsidRPr="007C2763" w:rsidRDefault="00261223" w:rsidP="00031D00">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псд</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rPr>
                <m:t>n</m:t>
              </m:r>
            </m:sup>
            <m:e>
              <m:sSub>
                <m:sSubPr>
                  <m:ctrlPr>
                    <w:rPr>
                      <w:rFonts w:ascii="Cambria Math" w:hAnsi="Cambria Math"/>
                      <w:i/>
                    </w:rPr>
                  </m:ctrlPr>
                </m:sSubPr>
                <m:e>
                  <m:r>
                    <w:rPr>
                      <w:rFonts w:ascii="Cambria Math" w:hAnsi="Cambria Math"/>
                    </w:rPr>
                    <m:t>З</m:t>
                  </m:r>
                </m:e>
                <m:sub>
                  <m:r>
                    <m:rPr>
                      <m:sty m:val="p"/>
                    </m:rPr>
                    <w:rPr>
                      <w:rFonts w:ascii="Cambria Math" w:hAnsi="Cambria Math"/>
                    </w:rPr>
                    <m:t>псд</m:t>
                  </m:r>
                  <m:r>
                    <m:rPr>
                      <m:sty m:val="p"/>
                    </m:rPr>
                    <w:rPr>
                      <w:rFonts w:ascii="Cambria Math" w:hAnsi="Cambria Math"/>
                      <w:lang w:val="en-US"/>
                    </w:rPr>
                    <m:t>i</m:t>
                  </m:r>
                </m:sub>
              </m:sSub>
              <m:r>
                <w:rPr>
                  <w:rFonts w:ascii="Cambria Math" w:hAnsi="Cambria Math"/>
                </w:rPr>
                <m:t>,</m:t>
              </m:r>
            </m:e>
          </m:nary>
        </m:oMath>
      </m:oMathPara>
    </w:p>
    <w:p w14:paraId="474085C6" w14:textId="77777777" w:rsidR="00031D00" w:rsidRPr="007C2763" w:rsidRDefault="00031D00" w:rsidP="00031D00">
      <w:pPr>
        <w:jc w:val="left"/>
        <w:rPr>
          <w:position w:val="-35"/>
        </w:rPr>
      </w:pPr>
      <w:r w:rsidRPr="007C2763">
        <w:rPr>
          <w:position w:val="-35"/>
        </w:rPr>
        <w:t>в которой:</w:t>
      </w:r>
    </w:p>
    <w:p w14:paraId="1158E588" w14:textId="71107337" w:rsidR="00031D00" w:rsidRPr="007C2763" w:rsidRDefault="00261223" w:rsidP="00031D00">
      <m:oMath>
        <m:sSub>
          <m:sSubPr>
            <m:ctrlPr>
              <w:rPr>
                <w:rFonts w:ascii="Cambria Math" w:hAnsi="Cambria Math"/>
                <w:i/>
              </w:rPr>
            </m:ctrlPr>
          </m:sSubPr>
          <m:e>
            <m:r>
              <w:rPr>
                <w:rFonts w:ascii="Cambria Math" w:hAnsi="Cambria Math"/>
              </w:rPr>
              <m:t>З</m:t>
            </m:r>
          </m:e>
          <m:sub>
            <m:r>
              <m:rPr>
                <m:sty m:val="p"/>
              </m:rPr>
              <w:rPr>
                <w:rFonts w:ascii="Cambria Math" w:hAnsi="Cambria Math"/>
              </w:rPr>
              <m:t>псд</m:t>
            </m:r>
            <m:r>
              <m:rPr>
                <m:sty m:val="p"/>
              </m:rPr>
              <w:rPr>
                <w:rFonts w:ascii="Cambria Math" w:hAnsi="Cambria Math"/>
                <w:lang w:val="en-US"/>
              </w:rPr>
              <m:t>i</m:t>
            </m:r>
          </m:sub>
        </m:sSub>
      </m:oMath>
      <w:r w:rsidR="00031D00" w:rsidRPr="007C2763">
        <w:t xml:space="preserve"> </w:t>
      </w:r>
      <w:r w:rsidR="00DB0148" w:rsidRPr="007C2763">
        <w:t xml:space="preserve">- </w:t>
      </w:r>
      <w:r w:rsidR="006141EC" w:rsidRPr="007C2763">
        <w:t>затраты на разработку проектной и сметной документации для проведения капитального ремонта i-ого здания;</w:t>
      </w:r>
    </w:p>
    <w:p w14:paraId="25A3617D" w14:textId="77777777" w:rsidR="00DB0148" w:rsidRPr="007C2763" w:rsidRDefault="00DB0148" w:rsidP="006141EC">
      <w:pPr>
        <w:widowControl/>
        <w:adjustRightInd w:val="0"/>
      </w:pPr>
      <w:r w:rsidRPr="007C2763">
        <w:t>i - здание (помещение), подлежащее капитальному ремонту</w:t>
      </w:r>
    </w:p>
    <w:p w14:paraId="3D12746B" w14:textId="5FC71F43" w:rsidR="006141EC" w:rsidRPr="007C2763" w:rsidRDefault="006141EC" w:rsidP="006141EC">
      <w:pPr>
        <w:pStyle w:val="7"/>
        <w:spacing w:before="0"/>
        <w:rPr>
          <w:rFonts w:ascii="Times New Roman" w:hAnsi="Times New Roman" w:cs="Times New Roman"/>
          <w:i w:val="0"/>
          <w:color w:val="auto"/>
        </w:rPr>
      </w:pPr>
      <w:r w:rsidRPr="007C2763">
        <w:rPr>
          <w:rFonts w:ascii="Times New Roman" w:hAnsi="Times New Roman" w:cs="Times New Roman"/>
          <w:i w:val="0"/>
          <w:color w:val="auto"/>
        </w:rPr>
        <w:lastRenderedPageBreak/>
        <w:t>2) затраты на проведение капитального ремонта здания (помещения) (</w:t>
      </w:r>
      <m:oMath>
        <m:sSub>
          <m:sSubPr>
            <m:ctrlPr>
              <w:rPr>
                <w:rFonts w:ascii="Cambria Math" w:hAnsi="Cambria Math" w:cs="Times New Roman"/>
                <w:i w:val="0"/>
                <w:color w:val="auto"/>
              </w:rPr>
            </m:ctrlPr>
          </m:sSubPr>
          <m:e>
            <m:r>
              <w:rPr>
                <w:rFonts w:ascii="Cambria Math" w:hAnsi="Cambria Math" w:cs="Times New Roman"/>
                <w:color w:val="auto"/>
              </w:rPr>
              <m:t>З</m:t>
            </m:r>
          </m:e>
          <m:sub>
            <m:r>
              <w:rPr>
                <w:rFonts w:ascii="Cambria Math" w:hAnsi="Cambria Math" w:cs="Times New Roman"/>
                <w:color w:val="auto"/>
              </w:rPr>
              <m:t>кпi</m:t>
            </m:r>
          </m:sub>
        </m:sSub>
      </m:oMath>
      <w:r w:rsidRPr="007C2763">
        <w:rPr>
          <w:rFonts w:ascii="Times New Roman" w:hAnsi="Times New Roman" w:cs="Times New Roman"/>
          <w:i w:val="0"/>
          <w:color w:val="auto"/>
        </w:rPr>
        <w:t>) рассчитываются по формуле:</w:t>
      </w:r>
    </w:p>
    <w:p w14:paraId="080900B8" w14:textId="60794D62" w:rsidR="006141EC" w:rsidRPr="007C2763" w:rsidRDefault="00261223" w:rsidP="006141EC">
      <w:pPr>
        <w:widowControl/>
        <w:adjustRightInd w:val="0"/>
      </w:pPr>
      <m:oMathPara>
        <m:oMath>
          <m:sSub>
            <m:sSubPr>
              <m:ctrlPr>
                <w:rPr>
                  <w:rFonts w:ascii="Cambria Math" w:hAnsi="Cambria Math"/>
                </w:rPr>
              </m:ctrlPr>
            </m:sSubPr>
            <m:e>
              <m:r>
                <w:rPr>
                  <w:rFonts w:ascii="Cambria Math" w:hAnsi="Cambria Math"/>
                </w:rPr>
                <m:t>З</m:t>
              </m:r>
            </m:e>
            <m:sub>
              <m:r>
                <m:rPr>
                  <m:sty m:val="p"/>
                </m:rPr>
                <w:rPr>
                  <w:rFonts w:ascii="Cambria Math" w:hAnsi="Cambria Math"/>
                </w:rPr>
                <m:t>кп</m:t>
              </m:r>
              <m:r>
                <w:rPr>
                  <w:rFonts w:ascii="Cambria Math" w:hAnsi="Cambria Math"/>
                </w:rPr>
                <m:t>i</m:t>
              </m:r>
            </m:sub>
          </m:sSub>
          <m:r>
            <w:rPr>
              <w:rFonts w:ascii="Cambria Math" w:hAnsi="Cambria Math"/>
            </w:rPr>
            <m:t>=</m:t>
          </m:r>
          <m:sSub>
            <m:sSubPr>
              <m:ctrlPr>
                <w:rPr>
                  <w:rFonts w:ascii="Cambria Math" w:hAnsi="Cambria Math"/>
                  <w:i/>
                </w:rPr>
              </m:ctrlPr>
            </m:sSubPr>
            <m:e>
              <m:r>
                <m:rPr>
                  <m:sty m:val="p"/>
                </m:rPr>
                <w:rPr>
                  <w:rFonts w:ascii="Cambria Math" w:hAnsi="Cambria Math"/>
                </w:rPr>
                <m:t>S</m:t>
              </m:r>
            </m:e>
            <m:sub>
              <m:r>
                <m:rPr>
                  <m:sty m:val="p"/>
                </m:rPr>
                <w:rPr>
                  <w:rFonts w:ascii="Cambria Math" w:hAnsi="Cambria Math"/>
                </w:rPr>
                <m:t>кп</m:t>
              </m:r>
              <m:r>
                <w:rPr>
                  <w:rFonts w:ascii="Cambria Math" w:hAnsi="Cambria Math"/>
                </w:rPr>
                <m:t>i</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кп</m:t>
              </m:r>
              <m:r>
                <w:rPr>
                  <w:rFonts w:ascii="Cambria Math" w:hAnsi="Cambria Math"/>
                </w:rPr>
                <m:t>i</m:t>
              </m:r>
            </m:sub>
          </m:sSub>
          <m:r>
            <w:rPr>
              <w:rFonts w:ascii="Cambria Math" w:hAnsi="Cambria Math"/>
            </w:rPr>
            <m:t>,</m:t>
          </m:r>
        </m:oMath>
      </m:oMathPara>
    </w:p>
    <w:p w14:paraId="5C6D5022" w14:textId="77777777" w:rsidR="006141EC" w:rsidRPr="007C2763" w:rsidRDefault="006141EC" w:rsidP="006141EC">
      <w:pPr>
        <w:jc w:val="left"/>
        <w:rPr>
          <w:position w:val="-35"/>
        </w:rPr>
      </w:pPr>
      <w:r w:rsidRPr="007C2763">
        <w:rPr>
          <w:position w:val="-35"/>
        </w:rPr>
        <w:t>в которой:</w:t>
      </w:r>
    </w:p>
    <w:p w14:paraId="68A81884" w14:textId="2D40F047" w:rsidR="006141EC" w:rsidRPr="007C2763" w:rsidRDefault="00261223" w:rsidP="006141EC">
      <w:pPr>
        <w:widowControl/>
        <w:adjustRightInd w:val="0"/>
      </w:pPr>
      <m:oMath>
        <m:sSub>
          <m:sSubPr>
            <m:ctrlPr>
              <w:rPr>
                <w:rFonts w:ascii="Cambria Math" w:hAnsi="Cambria Math"/>
                <w:i/>
              </w:rPr>
            </m:ctrlPr>
          </m:sSubPr>
          <m:e>
            <m:r>
              <m:rPr>
                <m:sty m:val="p"/>
              </m:rPr>
              <w:rPr>
                <w:rFonts w:ascii="Cambria Math" w:hAnsi="Cambria Math"/>
              </w:rPr>
              <m:t>S</m:t>
            </m:r>
          </m:e>
          <m:sub>
            <m:r>
              <w:rPr>
                <w:rFonts w:ascii="Cambria Math" w:hAnsi="Cambria Math"/>
              </w:rPr>
              <m:t>кп</m:t>
            </m:r>
            <m:r>
              <m:rPr>
                <m:sty m:val="p"/>
              </m:rPr>
              <w:rPr>
                <w:rFonts w:ascii="Cambria Math" w:hAnsi="Cambria Math"/>
                <w:lang w:val="en-US"/>
              </w:rPr>
              <m:t>i</m:t>
            </m:r>
          </m:sub>
        </m:sSub>
      </m:oMath>
      <w:r w:rsidR="006141EC" w:rsidRPr="007C2763">
        <w:t xml:space="preserve"> -  ремонтируемая площадь i-ого здания (помещения);</w:t>
      </w:r>
    </w:p>
    <w:p w14:paraId="1CD079D2" w14:textId="55F3826C" w:rsidR="006141EC" w:rsidRPr="007C2763" w:rsidRDefault="00261223" w:rsidP="0029174E">
      <w:pPr>
        <w:widowControl/>
        <w:adjustRightInd w:val="0"/>
      </w:pP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кп</m:t>
            </m:r>
            <m:r>
              <m:rPr>
                <m:sty m:val="p"/>
              </m:rPr>
              <w:rPr>
                <w:rFonts w:ascii="Cambria Math" w:hAnsi="Cambria Math"/>
                <w:lang w:val="en-US"/>
              </w:rPr>
              <m:t>i</m:t>
            </m:r>
          </m:sub>
        </m:sSub>
      </m:oMath>
      <w:r w:rsidR="006141EC" w:rsidRPr="007C2763">
        <w:t xml:space="preserve"> </w:t>
      </w:r>
      <w:r w:rsidR="0029174E" w:rsidRPr="007C2763">
        <w:t>–</w:t>
      </w:r>
      <w:r w:rsidR="006141EC" w:rsidRPr="007C2763">
        <w:t xml:space="preserve"> </w:t>
      </w:r>
      <w:r w:rsidR="0029174E" w:rsidRPr="007C2763">
        <w:t>цена капитального ремонта 1 кв. м площади i-ого здания (помещения)</w:t>
      </w:r>
      <w:r w:rsidR="006141EC" w:rsidRPr="007C2763">
        <w:t>;</w:t>
      </w:r>
    </w:p>
    <w:p w14:paraId="13C17CF0" w14:textId="6B45C33E" w:rsidR="006141EC" w:rsidRDefault="006141EC" w:rsidP="006141EC">
      <w:pPr>
        <w:widowControl/>
        <w:adjustRightInd w:val="0"/>
      </w:pPr>
      <w:r w:rsidRPr="007C2763">
        <w:t>i - здание (помещение), подлежащее капитальному ремонту</w:t>
      </w:r>
      <w:r w:rsidR="007C2763">
        <w:t>.</w:t>
      </w:r>
    </w:p>
    <w:p w14:paraId="27BDA103" w14:textId="0CB54478" w:rsidR="00624D09" w:rsidRPr="007C2763" w:rsidRDefault="00624D09" w:rsidP="00624D09">
      <w:pPr>
        <w:pStyle w:val="6"/>
        <w:spacing w:before="0"/>
        <w:rPr>
          <w:rFonts w:ascii="Times New Roman" w:hAnsi="Times New Roman" w:cs="Times New Roman"/>
          <w:color w:val="auto"/>
        </w:rPr>
      </w:pPr>
      <w:r w:rsidRPr="007C2763">
        <w:rPr>
          <w:rFonts w:ascii="Times New Roman" w:hAnsi="Times New Roman" w:cs="Times New Roman"/>
          <w:color w:val="auto"/>
        </w:rPr>
        <w:t>2</w:t>
      </w:r>
      <w:r w:rsidR="008A2594" w:rsidRPr="007C2763">
        <w:rPr>
          <w:rFonts w:ascii="Times New Roman" w:hAnsi="Times New Roman" w:cs="Times New Roman"/>
          <w:color w:val="auto"/>
        </w:rPr>
        <w:t>6</w:t>
      </w:r>
      <w:r w:rsidRPr="007C2763">
        <w:rPr>
          <w:rFonts w:ascii="Times New Roman" w:hAnsi="Times New Roman" w:cs="Times New Roman"/>
          <w:color w:val="auto"/>
        </w:rPr>
        <w:t>. Затраты на строительные работы, осуществляемые в рамках капитального ремонта, определяются на основании сводного сметного расчета стоимости строительства, разработанного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14:paraId="79CFCFD3" w14:textId="6E6016B5" w:rsidR="00624D09" w:rsidRDefault="00624D09" w:rsidP="00624D09">
      <w:pPr>
        <w:pStyle w:val="6"/>
        <w:spacing w:before="0"/>
        <w:rPr>
          <w:rFonts w:ascii="Times New Roman" w:hAnsi="Times New Roman" w:cs="Times New Roman"/>
          <w:color w:val="auto"/>
        </w:rPr>
      </w:pPr>
      <w:r w:rsidRPr="007C2763">
        <w:rPr>
          <w:rFonts w:ascii="Times New Roman" w:hAnsi="Times New Roman" w:cs="Times New Roman"/>
          <w:color w:val="auto"/>
        </w:rPr>
        <w:t>2</w:t>
      </w:r>
      <w:r w:rsidR="008A2594" w:rsidRPr="007C2763">
        <w:rPr>
          <w:rFonts w:ascii="Times New Roman" w:hAnsi="Times New Roman" w:cs="Times New Roman"/>
          <w:color w:val="auto"/>
        </w:rPr>
        <w:t>7</w:t>
      </w:r>
      <w:r w:rsidRPr="007C2763">
        <w:rPr>
          <w:rFonts w:ascii="Times New Roman" w:hAnsi="Times New Roman" w:cs="Times New Roman"/>
          <w:color w:val="auto"/>
        </w:rPr>
        <w:t>.</w:t>
      </w:r>
      <w:r w:rsidR="00821DD9" w:rsidRPr="007C2763">
        <w:rPr>
          <w:rFonts w:ascii="Times New Roman" w:hAnsi="Times New Roman" w:cs="Times New Roman"/>
          <w:color w:val="auto"/>
        </w:rPr>
        <w:t> </w:t>
      </w:r>
      <w:r w:rsidRPr="007C2763">
        <w:rPr>
          <w:rFonts w:ascii="Times New Roman" w:hAnsi="Times New Roman" w:cs="Times New Roman"/>
          <w:color w:val="auto"/>
        </w:rPr>
        <w:t>Затраты на разработку проектной документации определяются в соответствии со статьей 22 Закона № 44-ФЗ и с законодательством Российской Федерации о градостроительной деятельности</w:t>
      </w:r>
      <w:r w:rsidR="007C2763">
        <w:rPr>
          <w:rFonts w:ascii="Times New Roman" w:hAnsi="Times New Roman" w:cs="Times New Roman"/>
          <w:color w:val="auto"/>
        </w:rPr>
        <w:t>.</w:t>
      </w:r>
    </w:p>
    <w:p w14:paraId="556E0454" w14:textId="77777777" w:rsidR="000B6F8A" w:rsidRPr="000B6F8A" w:rsidRDefault="000B6F8A" w:rsidP="000B6F8A"/>
    <w:p w14:paraId="1596D0FE" w14:textId="34686840" w:rsidR="00624D09" w:rsidRDefault="00624D09" w:rsidP="00624D09">
      <w:pPr>
        <w:pStyle w:val="5"/>
        <w:spacing w:before="0"/>
        <w:ind w:firstLine="0"/>
        <w:jc w:val="center"/>
        <w:rPr>
          <w:rFonts w:ascii="Times New Roman" w:hAnsi="Times New Roman" w:cs="Times New Roman"/>
          <w:b/>
          <w:color w:val="auto"/>
        </w:rPr>
      </w:pPr>
      <w:r w:rsidRPr="00624D09">
        <w:rPr>
          <w:rFonts w:ascii="Times New Roman" w:hAnsi="Times New Roman" w:cs="Times New Roman"/>
          <w:b/>
          <w:color w:val="auto"/>
          <w:lang w:val="en-US"/>
        </w:rPr>
        <w:t>VI</w:t>
      </w:r>
      <w:r w:rsidRPr="00624D09">
        <w:rPr>
          <w:rFonts w:ascii="Times New Roman" w:hAnsi="Times New Roman" w:cs="Times New Roman"/>
          <w:b/>
          <w:color w:val="auto"/>
        </w:rPr>
        <w:t xml:space="preserve">. Затраты на финансовое обеспечение строительства, </w:t>
      </w:r>
      <w:r w:rsidRPr="00624D09">
        <w:rPr>
          <w:rFonts w:ascii="Times New Roman" w:hAnsi="Times New Roman" w:cs="Times New Roman"/>
          <w:b/>
          <w:color w:val="auto"/>
        </w:rPr>
        <w:br/>
        <w:t xml:space="preserve">реконструкции (в том числе с элементами реставрации), </w:t>
      </w:r>
      <w:r>
        <w:rPr>
          <w:rFonts w:ascii="Times New Roman" w:hAnsi="Times New Roman" w:cs="Times New Roman"/>
          <w:b/>
          <w:color w:val="auto"/>
        </w:rPr>
        <w:br/>
      </w:r>
      <w:r w:rsidRPr="00624D09">
        <w:rPr>
          <w:rFonts w:ascii="Times New Roman" w:hAnsi="Times New Roman" w:cs="Times New Roman"/>
          <w:b/>
          <w:color w:val="auto"/>
        </w:rPr>
        <w:t xml:space="preserve">технического перевооружения объектов капитального строительства </w:t>
      </w:r>
      <w:r>
        <w:rPr>
          <w:rFonts w:ascii="Times New Roman" w:hAnsi="Times New Roman" w:cs="Times New Roman"/>
          <w:b/>
          <w:color w:val="auto"/>
        </w:rPr>
        <w:br/>
      </w:r>
      <w:r w:rsidRPr="00624D09">
        <w:rPr>
          <w:rFonts w:ascii="Times New Roman" w:hAnsi="Times New Roman" w:cs="Times New Roman"/>
          <w:b/>
          <w:color w:val="auto"/>
        </w:rPr>
        <w:t>или приобретение объектов недвижимого имущества</w:t>
      </w:r>
    </w:p>
    <w:p w14:paraId="2D3DCD62" w14:textId="77777777" w:rsidR="00CB0A4F" w:rsidRPr="00CB0A4F" w:rsidRDefault="00CB0A4F" w:rsidP="00CB0A4F"/>
    <w:p w14:paraId="1788AE2B" w14:textId="77777777" w:rsidR="007C2763" w:rsidRPr="007C2763" w:rsidRDefault="00BB4B28" w:rsidP="007C2763">
      <w:pPr>
        <w:pStyle w:val="6"/>
        <w:spacing w:before="0"/>
        <w:rPr>
          <w:rFonts w:ascii="Times New Roman" w:eastAsia="Times New Roman" w:hAnsi="Times New Roman" w:cs="Times New Roman"/>
          <w:color w:val="auto"/>
        </w:rPr>
      </w:pPr>
      <w:r>
        <w:rPr>
          <w:rFonts w:ascii="Times New Roman" w:hAnsi="Times New Roman" w:cs="Times New Roman"/>
          <w:color w:val="auto"/>
        </w:rPr>
        <w:t>2</w:t>
      </w:r>
      <w:r w:rsidR="008A2594">
        <w:rPr>
          <w:rFonts w:ascii="Times New Roman" w:hAnsi="Times New Roman" w:cs="Times New Roman"/>
          <w:color w:val="auto"/>
        </w:rPr>
        <w:t>8</w:t>
      </w:r>
      <w:r w:rsidR="00821DD9">
        <w:rPr>
          <w:rFonts w:ascii="Times New Roman" w:hAnsi="Times New Roman" w:cs="Times New Roman"/>
          <w:color w:val="auto"/>
        </w:rPr>
        <w:t>. </w:t>
      </w:r>
      <w:r w:rsidR="00624D09" w:rsidRPr="00624D09">
        <w:rPr>
          <w:rFonts w:ascii="Times New Roman" w:hAnsi="Times New Roman" w:cs="Times New Roman"/>
          <w:color w:val="auto"/>
        </w:rPr>
        <w:t xml:space="preserve">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определяются в соответствии со </w:t>
      </w:r>
      <w:hyperlink r:id="rId16" w:history="1">
        <w:r w:rsidR="00624D09" w:rsidRPr="00624D09">
          <w:rPr>
            <w:rFonts w:ascii="Times New Roman" w:hAnsi="Times New Roman" w:cs="Times New Roman"/>
            <w:color w:val="auto"/>
          </w:rPr>
          <w:t>статьей 22</w:t>
        </w:r>
      </w:hyperlink>
      <w:r>
        <w:rPr>
          <w:rFonts w:ascii="Times New Roman" w:hAnsi="Times New Roman" w:cs="Times New Roman"/>
          <w:color w:val="auto"/>
        </w:rPr>
        <w:t xml:space="preserve"> Закона </w:t>
      </w:r>
      <w:r>
        <w:rPr>
          <w:rFonts w:ascii="Times New Roman" w:hAnsi="Times New Roman" w:cs="Times New Roman"/>
          <w:color w:val="auto"/>
        </w:rPr>
        <w:br/>
        <w:t>№ 44-ФЗ</w:t>
      </w:r>
      <w:r w:rsidR="00624D09" w:rsidRPr="00624D09">
        <w:rPr>
          <w:rFonts w:ascii="Times New Roman" w:hAnsi="Times New Roman" w:cs="Times New Roman"/>
          <w:color w:val="auto"/>
        </w:rPr>
        <w:t xml:space="preserve"> и с законодательством Российской Федерации о градостроительной </w:t>
      </w:r>
      <w:r w:rsidR="00624D09" w:rsidRPr="007C2763">
        <w:rPr>
          <w:rFonts w:ascii="Times New Roman" w:eastAsia="Times New Roman" w:hAnsi="Times New Roman" w:cs="Times New Roman"/>
          <w:color w:val="auto"/>
        </w:rPr>
        <w:t>деятельности.</w:t>
      </w:r>
    </w:p>
    <w:p w14:paraId="4CAB8E8B" w14:textId="718E7671" w:rsidR="00624D09" w:rsidRDefault="00624D09" w:rsidP="007C2763">
      <w:r w:rsidRPr="007C2763">
        <w:t>Затраты на приобретение объектов недвижимого имущества определяются в</w:t>
      </w:r>
      <w:r w:rsidRPr="00BB4B28">
        <w:t xml:space="preserve"> соответствии со </w:t>
      </w:r>
      <w:hyperlink r:id="rId17" w:history="1">
        <w:r w:rsidRPr="00BB4B28">
          <w:t>статьей 22</w:t>
        </w:r>
      </w:hyperlink>
      <w:r w:rsidRPr="00BB4B28">
        <w:t xml:space="preserve"> Закона </w:t>
      </w:r>
      <w:r w:rsidR="00BB4B28">
        <w:t>№ 44-ФЗ</w:t>
      </w:r>
      <w:r w:rsidRPr="00BB4B28">
        <w:t xml:space="preserve"> и с законодательством Российской Федерации, регулирующим оценочную деятельность в Российской Федерации.</w:t>
      </w:r>
    </w:p>
    <w:p w14:paraId="1E4E9489" w14:textId="77777777" w:rsidR="00CB0A4F" w:rsidRDefault="00CB0A4F" w:rsidP="007C2763"/>
    <w:p w14:paraId="6F52A7E0" w14:textId="621CDB31" w:rsidR="00C80B42" w:rsidRDefault="00425FCD" w:rsidP="00425FCD">
      <w:pPr>
        <w:pStyle w:val="5"/>
        <w:spacing w:before="0"/>
        <w:ind w:firstLine="0"/>
        <w:jc w:val="center"/>
        <w:rPr>
          <w:rFonts w:ascii="Times New Roman" w:hAnsi="Times New Roman" w:cs="Times New Roman"/>
          <w:b/>
          <w:color w:val="auto"/>
        </w:rPr>
      </w:pPr>
      <w:r w:rsidRPr="00425FCD">
        <w:rPr>
          <w:rFonts w:ascii="Times New Roman" w:hAnsi="Times New Roman" w:cs="Times New Roman"/>
          <w:b/>
          <w:color w:val="auto"/>
          <w:lang w:val="en-US"/>
        </w:rPr>
        <w:t>VII</w:t>
      </w:r>
      <w:r w:rsidRPr="000B6F8A">
        <w:rPr>
          <w:rFonts w:ascii="Times New Roman" w:hAnsi="Times New Roman" w:cs="Times New Roman"/>
          <w:b/>
          <w:color w:val="auto"/>
        </w:rPr>
        <w:t>. Затраты на дополнительное профессиональное образование работников</w:t>
      </w:r>
    </w:p>
    <w:p w14:paraId="36FCE0F3" w14:textId="77777777" w:rsidR="00CB0A4F" w:rsidRPr="00CB0A4F" w:rsidRDefault="00CB0A4F" w:rsidP="00CB0A4F"/>
    <w:p w14:paraId="2D4CF95D" w14:textId="0E8F4C26" w:rsidR="00425FCD" w:rsidRPr="00425FCD" w:rsidRDefault="007C2763" w:rsidP="00425FCD">
      <w:pPr>
        <w:pStyle w:val="6"/>
        <w:spacing w:before="0"/>
        <w:rPr>
          <w:rFonts w:ascii="Times New Roman" w:hAnsi="Times New Roman" w:cs="Times New Roman"/>
          <w:color w:val="auto"/>
        </w:rPr>
      </w:pPr>
      <w:r>
        <w:rPr>
          <w:rFonts w:ascii="Times New Roman" w:hAnsi="Times New Roman" w:cs="Times New Roman"/>
          <w:color w:val="auto"/>
        </w:rPr>
        <w:t>29</w:t>
      </w:r>
      <w:r w:rsidR="00821DD9">
        <w:rPr>
          <w:rFonts w:ascii="Times New Roman" w:hAnsi="Times New Roman" w:cs="Times New Roman"/>
          <w:color w:val="auto"/>
        </w:rPr>
        <w:t>. </w:t>
      </w:r>
      <w:r w:rsidR="00425FCD" w:rsidRPr="00425FCD">
        <w:rPr>
          <w:rFonts w:ascii="Times New Roman" w:hAnsi="Times New Roman" w:cs="Times New Roman"/>
          <w:color w:val="auto"/>
        </w:rPr>
        <w:t>Затраты на приобретение образовательных услуг по профессиональной переподготовке и повышению квалификации (</w:t>
      </w:r>
      <m:oMath>
        <m:sSub>
          <m:sSubPr>
            <m:ctrlPr>
              <w:rPr>
                <w:rFonts w:ascii="Cambria Math" w:hAnsi="Cambria Math"/>
                <w:color w:val="auto"/>
              </w:rPr>
            </m:ctrlPr>
          </m:sSubPr>
          <m:e>
            <m:r>
              <w:rPr>
                <w:rFonts w:ascii="Cambria Math" w:hAnsi="Cambria Math"/>
                <w:color w:val="auto"/>
              </w:rPr>
              <m:t>З</m:t>
            </m:r>
          </m:e>
          <m:sub>
            <m:r>
              <m:rPr>
                <m:sty m:val="p"/>
              </m:rPr>
              <w:rPr>
                <w:rFonts w:ascii="Cambria Math" w:hAnsi="Cambria Math"/>
                <w:color w:val="auto"/>
              </w:rPr>
              <m:t>дпо</m:t>
            </m:r>
          </m:sub>
        </m:sSub>
      </m:oMath>
      <w:r w:rsidR="00425FCD" w:rsidRPr="00425FCD">
        <w:rPr>
          <w:rFonts w:ascii="Times New Roman" w:hAnsi="Times New Roman" w:cs="Times New Roman"/>
          <w:color w:val="auto"/>
        </w:rPr>
        <w:t xml:space="preserve">) </w:t>
      </w:r>
      <w:r w:rsidR="00425FCD">
        <w:rPr>
          <w:rFonts w:ascii="Times New Roman" w:hAnsi="Times New Roman" w:cs="Times New Roman"/>
          <w:color w:val="auto"/>
        </w:rPr>
        <w:t>рассчитывается</w:t>
      </w:r>
      <w:r w:rsidR="00425FCD" w:rsidRPr="00425FCD">
        <w:rPr>
          <w:rFonts w:ascii="Times New Roman" w:hAnsi="Times New Roman" w:cs="Times New Roman"/>
          <w:color w:val="auto"/>
        </w:rPr>
        <w:t xml:space="preserve"> по формуле:</w:t>
      </w:r>
    </w:p>
    <w:p w14:paraId="37CB7FA3" w14:textId="57BECF50" w:rsidR="00ED1D6E" w:rsidRPr="002E0593" w:rsidRDefault="00261223" w:rsidP="00ED1D6E">
      <w:pPr>
        <w:widowControl/>
        <w:adjustRightInd w:val="0"/>
      </w:pPr>
      <m:oMathPara>
        <m:oMath>
          <m:sSub>
            <m:sSubPr>
              <m:ctrlPr>
                <w:rPr>
                  <w:rFonts w:ascii="Cambria Math" w:hAnsi="Cambria Math"/>
                </w:rPr>
              </m:ctrlPr>
            </m:sSubPr>
            <m:e>
              <m:r>
                <w:rPr>
                  <w:rFonts w:ascii="Cambria Math" w:hAnsi="Cambria Math"/>
                </w:rPr>
                <m:t>З</m:t>
              </m:r>
            </m:e>
            <m:sub>
              <m:r>
                <w:rPr>
                  <w:rFonts w:ascii="Cambria Math" w:hAnsi="Cambria Math"/>
                </w:rPr>
                <m:t>дпо</m:t>
              </m:r>
            </m:sub>
          </m:sSub>
          <m:r>
            <w:rPr>
              <w:rFonts w:ascii="Cambria Math" w:hAnsi="Cambria Math"/>
            </w:rPr>
            <m:t>=</m:t>
          </m:r>
          <m:nary>
            <m:naryPr>
              <m:chr m:val="∑"/>
              <m:limLoc m:val="undOvr"/>
              <m:ctrlPr>
                <w:rPr>
                  <w:rFonts w:ascii="Cambria Math" w:hAnsi="Cambria Math"/>
                  <w:i/>
                </w:rPr>
              </m:ctrlPr>
            </m:naryPr>
            <m:sub>
              <m:r>
                <m:rPr>
                  <m:sty m:val="p"/>
                </m:rPr>
                <w:rPr>
                  <w:rFonts w:ascii="Cambria Math" w:hAnsi="Cambria Math"/>
                </w:rPr>
                <m:t>i=1</m:t>
              </m:r>
            </m:sub>
            <m:sup>
              <m:r>
                <m:rPr>
                  <m:sty m:val="p"/>
                </m:rPr>
                <w:rPr>
                  <w:rFonts w:ascii="Cambria Math" w:hAnsi="Cambria Math"/>
                  <w:lang w:val="en-US"/>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lang w:val="en-US"/>
                    </w:rPr>
                    <m:t>i дпо</m:t>
                  </m:r>
                </m:sub>
              </m:sSub>
              <m:r>
                <w:rPr>
                  <w:rFonts w:ascii="Cambria Math" w:hAnsi="Cambria Math"/>
                </w:rPr>
                <m:t>×</m:t>
              </m:r>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i дпо</m:t>
                  </m:r>
                </m:sub>
              </m:sSub>
              <m:r>
                <w:rPr>
                  <w:rFonts w:ascii="Cambria Math" w:hAnsi="Cambria Math"/>
                </w:rPr>
                <m:t>,</m:t>
              </m:r>
            </m:e>
          </m:nary>
        </m:oMath>
      </m:oMathPara>
    </w:p>
    <w:p w14:paraId="14EC66FC" w14:textId="77777777" w:rsidR="00ED1D6E" w:rsidRDefault="00ED1D6E" w:rsidP="00ED1D6E">
      <w:pPr>
        <w:jc w:val="left"/>
        <w:rPr>
          <w:position w:val="-35"/>
        </w:rPr>
      </w:pPr>
      <w:r w:rsidRPr="002E0593">
        <w:rPr>
          <w:position w:val="-35"/>
        </w:rPr>
        <w:t>в которой:</w:t>
      </w:r>
    </w:p>
    <w:p w14:paraId="13391717" w14:textId="547215BB" w:rsidR="003447D6" w:rsidRPr="00ED1D6E" w:rsidRDefault="00261223" w:rsidP="00823AA1">
      <w:pPr>
        <w:pStyle w:val="ConsPlusNormal"/>
        <w:ind w:firstLine="709"/>
        <w:jc w:val="both"/>
        <w:rPr>
          <w:rFonts w:ascii="Times New Roman" w:hAnsi="Times New Roman" w:cs="Times New Roman"/>
          <w:sz w:val="28"/>
          <w:szCs w:val="28"/>
        </w:rPr>
      </w:pPr>
      <m:oMath>
        <m:sSub>
          <m:sSubPr>
            <m:ctrlPr>
              <w:rPr>
                <w:rFonts w:ascii="Cambria Math" w:hAnsi="Cambria Math"/>
                <w:sz w:val="28"/>
              </w:rPr>
            </m:ctrlPr>
          </m:sSubPr>
          <m:e>
            <m:r>
              <m:rPr>
                <m:sty m:val="p"/>
              </m:rPr>
              <w:rPr>
                <w:rFonts w:ascii="Cambria Math" w:hAnsi="Cambria Math"/>
                <w:sz w:val="28"/>
              </w:rPr>
              <m:t>Q</m:t>
            </m:r>
          </m:e>
          <m:sub>
            <m:r>
              <m:rPr>
                <m:sty m:val="p"/>
              </m:rPr>
              <w:rPr>
                <w:rFonts w:ascii="Cambria Math" w:hAnsi="Cambria Math"/>
                <w:sz w:val="28"/>
                <w:lang w:val="en-US"/>
              </w:rPr>
              <m:t>i </m:t>
            </m:r>
            <m:r>
              <m:rPr>
                <m:sty m:val="p"/>
              </m:rPr>
              <w:rPr>
                <w:rFonts w:ascii="Cambria Math" w:hAnsi="Cambria Math"/>
                <w:sz w:val="28"/>
              </w:rPr>
              <m:t>дпо</m:t>
            </m:r>
          </m:sub>
        </m:sSub>
      </m:oMath>
      <w:r w:rsidR="00E116A9" w:rsidRPr="00ED1D6E">
        <w:t>–</w:t>
      </w:r>
      <w:r w:rsidR="003447D6" w:rsidRPr="00ED1D6E">
        <w:rPr>
          <w:rFonts w:ascii="Times New Roman" w:hAnsi="Times New Roman" w:cs="Times New Roman"/>
          <w:sz w:val="28"/>
          <w:szCs w:val="28"/>
        </w:rPr>
        <w:t xml:space="preserve"> количество работников, направляемых на i-й вид дополнительного профессионального образования;</w:t>
      </w:r>
    </w:p>
    <w:p w14:paraId="103795BD" w14:textId="0DAEC314" w:rsidR="003447D6" w:rsidRPr="0073461F" w:rsidRDefault="00261223" w:rsidP="00823AA1">
      <w:pPr>
        <w:pStyle w:val="ConsPlusNormal"/>
        <w:ind w:firstLine="709"/>
        <w:jc w:val="both"/>
        <w:rPr>
          <w:rFonts w:ascii="Times New Roman" w:hAnsi="Times New Roman" w:cs="Times New Roman"/>
          <w:sz w:val="28"/>
          <w:szCs w:val="28"/>
        </w:rPr>
      </w:pPr>
      <m:oMath>
        <m:sSub>
          <m:sSubPr>
            <m:ctrlPr>
              <w:rPr>
                <w:rFonts w:ascii="Cambria Math" w:hAnsi="Cambria Math"/>
                <w:i/>
                <w:sz w:val="28"/>
              </w:rPr>
            </m:ctrlPr>
          </m:sSubPr>
          <m:e>
            <m:r>
              <m:rPr>
                <m:sty m:val="p"/>
              </m:rPr>
              <w:rPr>
                <w:rFonts w:ascii="Cambria Math" w:hAnsi="Cambria Math"/>
                <w:sz w:val="28"/>
              </w:rPr>
              <m:t>P</m:t>
            </m:r>
          </m:e>
          <m:sub>
            <m:r>
              <m:rPr>
                <m:sty m:val="p"/>
              </m:rPr>
              <w:rPr>
                <w:rFonts w:ascii="Cambria Math" w:hAnsi="Cambria Math"/>
                <w:sz w:val="28"/>
              </w:rPr>
              <m:t>i дпо</m:t>
            </m:r>
          </m:sub>
        </m:sSub>
      </m:oMath>
      <w:r w:rsidR="003447D6" w:rsidRPr="00ED1D6E">
        <w:rPr>
          <w:rFonts w:ascii="Times New Roman" w:hAnsi="Times New Roman" w:cs="Times New Roman"/>
          <w:sz w:val="28"/>
          <w:szCs w:val="28"/>
        </w:rPr>
        <w:t xml:space="preserve"> </w:t>
      </w:r>
      <w:r w:rsidR="00E116A9" w:rsidRPr="00ED1D6E">
        <w:t>–</w:t>
      </w:r>
      <w:r w:rsidR="003447D6" w:rsidRPr="00ED1D6E">
        <w:rPr>
          <w:rFonts w:ascii="Times New Roman" w:hAnsi="Times New Roman" w:cs="Times New Roman"/>
          <w:sz w:val="28"/>
          <w:szCs w:val="28"/>
        </w:rPr>
        <w:t xml:space="preserve"> цена обучения одного работника по i-му виду дополнительного профессионального образования.</w:t>
      </w:r>
    </w:p>
    <w:sectPr w:rsidR="003447D6" w:rsidRPr="0073461F" w:rsidSect="004D61FD">
      <w:headerReference w:type="default" r:id="rId18"/>
      <w:headerReference w:type="first" r:id="rId19"/>
      <w:pgSz w:w="11907" w:h="16840"/>
      <w:pgMar w:top="1134" w:right="567" w:bottom="1134" w:left="1418" w:header="567" w:footer="567" w:gutter="0"/>
      <w:cols w:space="709"/>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005F5" w14:textId="77777777" w:rsidR="00E041B6" w:rsidRDefault="00E041B6">
      <w:r>
        <w:separator/>
      </w:r>
    </w:p>
  </w:endnote>
  <w:endnote w:type="continuationSeparator" w:id="0">
    <w:p w14:paraId="1B26EA80" w14:textId="77777777" w:rsidR="00E041B6" w:rsidRDefault="00E04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ltica">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C8F17" w14:textId="77777777" w:rsidR="00E041B6" w:rsidRDefault="00E041B6">
      <w:r>
        <w:separator/>
      </w:r>
    </w:p>
  </w:footnote>
  <w:footnote w:type="continuationSeparator" w:id="0">
    <w:p w14:paraId="7E93DCBC" w14:textId="77777777" w:rsidR="00E041B6" w:rsidRDefault="00E041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1566642"/>
      <w:docPartObj>
        <w:docPartGallery w:val="Page Numbers (Top of Page)"/>
        <w:docPartUnique/>
      </w:docPartObj>
    </w:sdtPr>
    <w:sdtEndPr>
      <w:rPr>
        <w:sz w:val="20"/>
        <w:szCs w:val="20"/>
      </w:rPr>
    </w:sdtEndPr>
    <w:sdtContent>
      <w:p w14:paraId="3527D3F7" w14:textId="61A4D0E0" w:rsidR="004D61FD" w:rsidRPr="004D61FD" w:rsidRDefault="004D61FD" w:rsidP="004D61FD">
        <w:pPr>
          <w:pStyle w:val="a6"/>
          <w:jc w:val="center"/>
          <w:rPr>
            <w:sz w:val="20"/>
            <w:szCs w:val="20"/>
          </w:rPr>
        </w:pPr>
        <w:r w:rsidRPr="004D61FD">
          <w:rPr>
            <w:sz w:val="20"/>
            <w:szCs w:val="20"/>
          </w:rPr>
          <w:fldChar w:fldCharType="begin"/>
        </w:r>
        <w:r w:rsidRPr="004D61FD">
          <w:rPr>
            <w:sz w:val="20"/>
            <w:szCs w:val="20"/>
          </w:rPr>
          <w:instrText>PAGE   \* MERGEFORMAT</w:instrText>
        </w:r>
        <w:r w:rsidRPr="004D61FD">
          <w:rPr>
            <w:sz w:val="20"/>
            <w:szCs w:val="20"/>
          </w:rPr>
          <w:fldChar w:fldCharType="separate"/>
        </w:r>
        <w:r w:rsidR="00261223">
          <w:rPr>
            <w:noProof/>
            <w:sz w:val="20"/>
            <w:szCs w:val="20"/>
          </w:rPr>
          <w:t>32</w:t>
        </w:r>
        <w:r w:rsidRPr="004D61FD">
          <w:rPr>
            <w:sz w:val="20"/>
            <w:szCs w:val="20"/>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09397" w14:textId="562B802B" w:rsidR="004D61FD" w:rsidRDefault="004D61FD">
    <w:pPr>
      <w:pStyle w:val="a6"/>
      <w:jc w:val="center"/>
    </w:pPr>
  </w:p>
  <w:p w14:paraId="2295F6CB" w14:textId="77777777" w:rsidR="004D61FD" w:rsidRDefault="004D61F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977" type="#_x0000_t75" alt="base_1_170190_626" style="width:623.8pt;height:6in;visibility:visible" o:bullet="t">
        <v:imagedata r:id="rId1" o:title=""/>
        <o:lock v:ext="edit" aspectratio="f"/>
      </v:shape>
    </w:pict>
  </w:numPicBullet>
  <w:numPicBullet w:numPicBulletId="1">
    <w:pict>
      <v:shape id="_x0000_i3978" type="#_x0000_t75" alt="base_1_170190_634" style="width:6in;height:6in;visibility:visible" o:bullet="t">
        <v:imagedata r:id="rId2" o:title=""/>
        <o:lock v:ext="edit" aspectratio="f"/>
      </v:shape>
    </w:pict>
  </w:numPicBullet>
  <w:numPicBullet w:numPicBulletId="2">
    <w:pict>
      <v:shape id="_x0000_i3979" type="#_x0000_t75" alt="base_1_170190_808" style="width:672.2pt;height:456.2pt;visibility:visible" o:bullet="t">
        <v:imagedata r:id="rId3" o:title=""/>
        <o:lock v:ext="edit" aspectratio="f"/>
      </v:shape>
    </w:pict>
  </w:numPicBullet>
  <w:numPicBullet w:numPicBulletId="3">
    <w:pict>
      <v:shape id="_x0000_i3980" type="#_x0000_t75" alt="base_1_170190_852" style="width:672.2pt;height:456.2pt;visibility:visible" o:bullet="t">
        <v:imagedata r:id="rId4" o:title=""/>
        <o:lock v:ext="edit" aspectratio="f"/>
      </v:shape>
    </w:pict>
  </w:numPicBullet>
  <w:numPicBullet w:numPicBulletId="4">
    <w:pict>
      <v:shape id="_x0000_i3981" type="#_x0000_t75" alt="base_1_170190_869" style="width:479.8pt;height:456.2pt;visibility:visible" o:bullet="t">
        <v:imagedata r:id="rId5" o:title=""/>
        <o:lock v:ext="edit" aspectratio="f"/>
      </v:shape>
    </w:pict>
  </w:numPicBullet>
  <w:numPicBullet w:numPicBulletId="5">
    <w:pict>
      <v:shape id="_x0000_i3982" type="#_x0000_t75" alt="base_1_170190_914" style="width:9in;height:6in;visibility:visible" o:bullet="t">
        <v:imagedata r:id="rId6" o:title=""/>
        <o:lock v:ext="edit" aspectratio="f"/>
      </v:shape>
    </w:pict>
  </w:numPicBullet>
  <w:numPicBullet w:numPicBulletId="6">
    <w:pict>
      <v:shape id="_x0000_i3983" type="#_x0000_t75" alt="base_1_170190_589" style="width:9in;height:456.2pt;visibility:visible" o:bullet="t">
        <v:imagedata r:id="rId7" o:title=""/>
        <o:lock v:ext="edit" aspectratio="f"/>
      </v:shape>
    </w:pict>
  </w:numPicBullet>
  <w:abstractNum w:abstractNumId="0" w15:restartNumberingAfterBreak="0">
    <w:nsid w:val="05B81CE8"/>
    <w:multiLevelType w:val="hybridMultilevel"/>
    <w:tmpl w:val="5D88A592"/>
    <w:lvl w:ilvl="0" w:tplc="EB629696">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2B4CDE"/>
    <w:multiLevelType w:val="hybridMultilevel"/>
    <w:tmpl w:val="6F6869D4"/>
    <w:lvl w:ilvl="0" w:tplc="0419000F">
      <w:start w:val="1"/>
      <w:numFmt w:val="decimal"/>
      <w:lvlText w:val="%1."/>
      <w:lvlJc w:val="left"/>
      <w:pPr>
        <w:ind w:left="501" w:hanging="360"/>
      </w:pPr>
      <w:rPr>
        <w:rFonts w:cs="Times New Roman"/>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2" w15:restartNumberingAfterBreak="0">
    <w:nsid w:val="07340F6F"/>
    <w:multiLevelType w:val="hybridMultilevel"/>
    <w:tmpl w:val="7E089564"/>
    <w:lvl w:ilvl="0" w:tplc="1068D5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9C2281"/>
    <w:multiLevelType w:val="hybridMultilevel"/>
    <w:tmpl w:val="1338A21A"/>
    <w:lvl w:ilvl="0" w:tplc="31CCD630">
      <w:start w:val="1"/>
      <w:numFmt w:val="decimal"/>
      <w:lvlText w:val="%1."/>
      <w:lvlJc w:val="left"/>
      <w:pPr>
        <w:ind w:left="1070" w:hanging="360"/>
      </w:pPr>
      <w:rPr>
        <w:rFonts w:cs="Times New Roman"/>
        <w:b w:val="0"/>
      </w:rPr>
    </w:lvl>
    <w:lvl w:ilvl="1" w:tplc="04190019" w:tentative="1">
      <w:start w:val="1"/>
      <w:numFmt w:val="lowerLetter"/>
      <w:lvlText w:val="%2."/>
      <w:lvlJc w:val="left"/>
      <w:pPr>
        <w:ind w:left="2580" w:hanging="360"/>
      </w:pPr>
      <w:rPr>
        <w:rFonts w:cs="Times New Roman"/>
      </w:rPr>
    </w:lvl>
    <w:lvl w:ilvl="2" w:tplc="0419001B" w:tentative="1">
      <w:start w:val="1"/>
      <w:numFmt w:val="lowerRoman"/>
      <w:lvlText w:val="%3."/>
      <w:lvlJc w:val="right"/>
      <w:pPr>
        <w:ind w:left="3300" w:hanging="180"/>
      </w:pPr>
      <w:rPr>
        <w:rFonts w:cs="Times New Roman"/>
      </w:rPr>
    </w:lvl>
    <w:lvl w:ilvl="3" w:tplc="0419000F" w:tentative="1">
      <w:start w:val="1"/>
      <w:numFmt w:val="decimal"/>
      <w:lvlText w:val="%4."/>
      <w:lvlJc w:val="left"/>
      <w:pPr>
        <w:ind w:left="4020" w:hanging="360"/>
      </w:pPr>
      <w:rPr>
        <w:rFonts w:cs="Times New Roman"/>
      </w:rPr>
    </w:lvl>
    <w:lvl w:ilvl="4" w:tplc="04190019" w:tentative="1">
      <w:start w:val="1"/>
      <w:numFmt w:val="lowerLetter"/>
      <w:lvlText w:val="%5."/>
      <w:lvlJc w:val="left"/>
      <w:pPr>
        <w:ind w:left="4740" w:hanging="360"/>
      </w:pPr>
      <w:rPr>
        <w:rFonts w:cs="Times New Roman"/>
      </w:rPr>
    </w:lvl>
    <w:lvl w:ilvl="5" w:tplc="0419001B" w:tentative="1">
      <w:start w:val="1"/>
      <w:numFmt w:val="lowerRoman"/>
      <w:lvlText w:val="%6."/>
      <w:lvlJc w:val="right"/>
      <w:pPr>
        <w:ind w:left="5460" w:hanging="180"/>
      </w:pPr>
      <w:rPr>
        <w:rFonts w:cs="Times New Roman"/>
      </w:rPr>
    </w:lvl>
    <w:lvl w:ilvl="6" w:tplc="0419000F" w:tentative="1">
      <w:start w:val="1"/>
      <w:numFmt w:val="decimal"/>
      <w:lvlText w:val="%7."/>
      <w:lvlJc w:val="left"/>
      <w:pPr>
        <w:ind w:left="6180" w:hanging="360"/>
      </w:pPr>
      <w:rPr>
        <w:rFonts w:cs="Times New Roman"/>
      </w:rPr>
    </w:lvl>
    <w:lvl w:ilvl="7" w:tplc="04190019" w:tentative="1">
      <w:start w:val="1"/>
      <w:numFmt w:val="lowerLetter"/>
      <w:lvlText w:val="%8."/>
      <w:lvlJc w:val="left"/>
      <w:pPr>
        <w:ind w:left="6900" w:hanging="360"/>
      </w:pPr>
      <w:rPr>
        <w:rFonts w:cs="Times New Roman"/>
      </w:rPr>
    </w:lvl>
    <w:lvl w:ilvl="8" w:tplc="0419001B" w:tentative="1">
      <w:start w:val="1"/>
      <w:numFmt w:val="lowerRoman"/>
      <w:lvlText w:val="%9."/>
      <w:lvlJc w:val="right"/>
      <w:pPr>
        <w:ind w:left="7620" w:hanging="180"/>
      </w:pPr>
      <w:rPr>
        <w:rFonts w:cs="Times New Roman"/>
      </w:rPr>
    </w:lvl>
  </w:abstractNum>
  <w:abstractNum w:abstractNumId="4" w15:restartNumberingAfterBreak="0">
    <w:nsid w:val="0918106C"/>
    <w:multiLevelType w:val="hybridMultilevel"/>
    <w:tmpl w:val="D5163286"/>
    <w:lvl w:ilvl="0" w:tplc="C0A27D2C">
      <w:start w:val="1"/>
      <w:numFmt w:val="decimal"/>
      <w:lvlText w:val="%1."/>
      <w:lvlJc w:val="left"/>
      <w:pPr>
        <w:ind w:left="1070" w:hanging="360"/>
      </w:pPr>
      <w:rPr>
        <w:rFonts w:cs="Times New Roman"/>
        <w:b w:val="0"/>
        <w:strike w:val="0"/>
      </w:rPr>
    </w:lvl>
    <w:lvl w:ilvl="1" w:tplc="04190019" w:tentative="1">
      <w:start w:val="1"/>
      <w:numFmt w:val="lowerLetter"/>
      <w:lvlText w:val="%2."/>
      <w:lvlJc w:val="left"/>
      <w:pPr>
        <w:ind w:left="2580" w:hanging="360"/>
      </w:pPr>
      <w:rPr>
        <w:rFonts w:cs="Times New Roman"/>
      </w:rPr>
    </w:lvl>
    <w:lvl w:ilvl="2" w:tplc="0419001B" w:tentative="1">
      <w:start w:val="1"/>
      <w:numFmt w:val="lowerRoman"/>
      <w:lvlText w:val="%3."/>
      <w:lvlJc w:val="right"/>
      <w:pPr>
        <w:ind w:left="3300" w:hanging="180"/>
      </w:pPr>
      <w:rPr>
        <w:rFonts w:cs="Times New Roman"/>
      </w:rPr>
    </w:lvl>
    <w:lvl w:ilvl="3" w:tplc="0419000F" w:tentative="1">
      <w:start w:val="1"/>
      <w:numFmt w:val="decimal"/>
      <w:lvlText w:val="%4."/>
      <w:lvlJc w:val="left"/>
      <w:pPr>
        <w:ind w:left="4020" w:hanging="360"/>
      </w:pPr>
      <w:rPr>
        <w:rFonts w:cs="Times New Roman"/>
      </w:rPr>
    </w:lvl>
    <w:lvl w:ilvl="4" w:tplc="04190019" w:tentative="1">
      <w:start w:val="1"/>
      <w:numFmt w:val="lowerLetter"/>
      <w:lvlText w:val="%5."/>
      <w:lvlJc w:val="left"/>
      <w:pPr>
        <w:ind w:left="4740" w:hanging="360"/>
      </w:pPr>
      <w:rPr>
        <w:rFonts w:cs="Times New Roman"/>
      </w:rPr>
    </w:lvl>
    <w:lvl w:ilvl="5" w:tplc="0419001B" w:tentative="1">
      <w:start w:val="1"/>
      <w:numFmt w:val="lowerRoman"/>
      <w:lvlText w:val="%6."/>
      <w:lvlJc w:val="right"/>
      <w:pPr>
        <w:ind w:left="5460" w:hanging="180"/>
      </w:pPr>
      <w:rPr>
        <w:rFonts w:cs="Times New Roman"/>
      </w:rPr>
    </w:lvl>
    <w:lvl w:ilvl="6" w:tplc="0419000F" w:tentative="1">
      <w:start w:val="1"/>
      <w:numFmt w:val="decimal"/>
      <w:lvlText w:val="%7."/>
      <w:lvlJc w:val="left"/>
      <w:pPr>
        <w:ind w:left="6180" w:hanging="360"/>
      </w:pPr>
      <w:rPr>
        <w:rFonts w:cs="Times New Roman"/>
      </w:rPr>
    </w:lvl>
    <w:lvl w:ilvl="7" w:tplc="04190019" w:tentative="1">
      <w:start w:val="1"/>
      <w:numFmt w:val="lowerLetter"/>
      <w:lvlText w:val="%8."/>
      <w:lvlJc w:val="left"/>
      <w:pPr>
        <w:ind w:left="6900" w:hanging="360"/>
      </w:pPr>
      <w:rPr>
        <w:rFonts w:cs="Times New Roman"/>
      </w:rPr>
    </w:lvl>
    <w:lvl w:ilvl="8" w:tplc="0419001B" w:tentative="1">
      <w:start w:val="1"/>
      <w:numFmt w:val="lowerRoman"/>
      <w:lvlText w:val="%9."/>
      <w:lvlJc w:val="right"/>
      <w:pPr>
        <w:ind w:left="7620" w:hanging="180"/>
      </w:pPr>
      <w:rPr>
        <w:rFonts w:cs="Times New Roman"/>
      </w:rPr>
    </w:lvl>
  </w:abstractNum>
  <w:abstractNum w:abstractNumId="5" w15:restartNumberingAfterBreak="0">
    <w:nsid w:val="09634793"/>
    <w:multiLevelType w:val="multilevel"/>
    <w:tmpl w:val="ED72E1AC"/>
    <w:lvl w:ilvl="0">
      <w:start w:val="1"/>
      <w:numFmt w:val="upperRoman"/>
      <w:lvlText w:val="%1."/>
      <w:lvlJc w:val="left"/>
      <w:pPr>
        <w:ind w:left="1080" w:hanging="720"/>
      </w:pPr>
      <w:rPr>
        <w:rFonts w:cs="Times New Roman" w:hint="default"/>
        <w:sz w:val="28"/>
        <w:szCs w:val="28"/>
      </w:rPr>
    </w:lvl>
    <w:lvl w:ilvl="1">
      <w:start w:val="2"/>
      <w:numFmt w:val="decimal"/>
      <w:isLgl/>
      <w:lvlText w:val="%1.%2."/>
      <w:lvlJc w:val="left"/>
      <w:pPr>
        <w:ind w:left="2880" w:hanging="720"/>
      </w:pPr>
      <w:rPr>
        <w:rFonts w:cs="Times New Roman" w:hint="default"/>
      </w:rPr>
    </w:lvl>
    <w:lvl w:ilvl="2">
      <w:start w:val="1"/>
      <w:numFmt w:val="decimal"/>
      <w:isLgl/>
      <w:lvlText w:val="%1.%2.%3."/>
      <w:lvlJc w:val="left"/>
      <w:pPr>
        <w:ind w:left="4680" w:hanging="720"/>
      </w:pPr>
      <w:rPr>
        <w:rFonts w:cs="Times New Roman" w:hint="default"/>
      </w:rPr>
    </w:lvl>
    <w:lvl w:ilvl="3">
      <w:start w:val="1"/>
      <w:numFmt w:val="decimal"/>
      <w:isLgl/>
      <w:lvlText w:val="%1.%2.%3.%4."/>
      <w:lvlJc w:val="left"/>
      <w:pPr>
        <w:ind w:left="6840" w:hanging="1080"/>
      </w:pPr>
      <w:rPr>
        <w:rFonts w:cs="Times New Roman" w:hint="default"/>
      </w:rPr>
    </w:lvl>
    <w:lvl w:ilvl="4">
      <w:start w:val="1"/>
      <w:numFmt w:val="decimal"/>
      <w:isLgl/>
      <w:lvlText w:val="%1.%2.%3.%4.%5."/>
      <w:lvlJc w:val="left"/>
      <w:pPr>
        <w:ind w:left="8640" w:hanging="1080"/>
      </w:pPr>
      <w:rPr>
        <w:rFonts w:cs="Times New Roman" w:hint="default"/>
      </w:rPr>
    </w:lvl>
    <w:lvl w:ilvl="5">
      <w:start w:val="1"/>
      <w:numFmt w:val="decimal"/>
      <w:isLgl/>
      <w:lvlText w:val="%1.%2.%3.%4.%5.%6."/>
      <w:lvlJc w:val="left"/>
      <w:pPr>
        <w:ind w:left="10800" w:hanging="1440"/>
      </w:pPr>
      <w:rPr>
        <w:rFonts w:cs="Times New Roman" w:hint="default"/>
      </w:rPr>
    </w:lvl>
    <w:lvl w:ilvl="6">
      <w:start w:val="1"/>
      <w:numFmt w:val="decimal"/>
      <w:isLgl/>
      <w:lvlText w:val="%1.%2.%3.%4.%5.%6.%7."/>
      <w:lvlJc w:val="left"/>
      <w:pPr>
        <w:ind w:left="12960" w:hanging="1800"/>
      </w:pPr>
      <w:rPr>
        <w:rFonts w:cs="Times New Roman" w:hint="default"/>
      </w:rPr>
    </w:lvl>
    <w:lvl w:ilvl="7">
      <w:start w:val="1"/>
      <w:numFmt w:val="decimal"/>
      <w:isLgl/>
      <w:lvlText w:val="%1.%2.%3.%4.%5.%6.%7.%8."/>
      <w:lvlJc w:val="left"/>
      <w:pPr>
        <w:ind w:left="14760" w:hanging="1800"/>
      </w:pPr>
      <w:rPr>
        <w:rFonts w:cs="Times New Roman" w:hint="default"/>
      </w:rPr>
    </w:lvl>
    <w:lvl w:ilvl="8">
      <w:start w:val="1"/>
      <w:numFmt w:val="decimal"/>
      <w:isLgl/>
      <w:lvlText w:val="%1.%2.%3.%4.%5.%6.%7.%8.%9."/>
      <w:lvlJc w:val="left"/>
      <w:pPr>
        <w:ind w:left="16920" w:hanging="2160"/>
      </w:pPr>
      <w:rPr>
        <w:rFonts w:cs="Times New Roman" w:hint="default"/>
      </w:rPr>
    </w:lvl>
  </w:abstractNum>
  <w:abstractNum w:abstractNumId="6" w15:restartNumberingAfterBreak="0">
    <w:nsid w:val="0A63363E"/>
    <w:multiLevelType w:val="hybridMultilevel"/>
    <w:tmpl w:val="481A99E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B0616AB"/>
    <w:multiLevelType w:val="hybridMultilevel"/>
    <w:tmpl w:val="0400E554"/>
    <w:lvl w:ilvl="0" w:tplc="54B401F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0E877E5B"/>
    <w:multiLevelType w:val="multilevel"/>
    <w:tmpl w:val="403A61AE"/>
    <w:lvl w:ilvl="0">
      <w:start w:val="1"/>
      <w:numFmt w:val="decimal"/>
      <w:lvlText w:val="%1."/>
      <w:lvlJc w:val="left"/>
      <w:pPr>
        <w:ind w:left="720" w:hanging="360"/>
      </w:pPr>
      <w:rPr>
        <w:rFonts w:cs="Times New Roman" w:hint="default"/>
      </w:rPr>
    </w:lvl>
    <w:lvl w:ilvl="1">
      <w:start w:val="1"/>
      <w:numFmt w:val="decimal"/>
      <w:isLgl/>
      <w:lvlText w:val="%1.%2"/>
      <w:lvlJc w:val="left"/>
      <w:pPr>
        <w:ind w:left="810" w:hanging="45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 w15:restartNumberingAfterBreak="0">
    <w:nsid w:val="142C0229"/>
    <w:multiLevelType w:val="multilevel"/>
    <w:tmpl w:val="403A61AE"/>
    <w:lvl w:ilvl="0">
      <w:start w:val="1"/>
      <w:numFmt w:val="decimal"/>
      <w:lvlText w:val="%1."/>
      <w:lvlJc w:val="left"/>
      <w:pPr>
        <w:ind w:left="720" w:hanging="360"/>
      </w:pPr>
      <w:rPr>
        <w:rFonts w:cs="Times New Roman" w:hint="default"/>
      </w:rPr>
    </w:lvl>
    <w:lvl w:ilvl="1">
      <w:start w:val="1"/>
      <w:numFmt w:val="decimal"/>
      <w:isLgl/>
      <w:lvlText w:val="%1.%2"/>
      <w:lvlJc w:val="left"/>
      <w:pPr>
        <w:ind w:left="810" w:hanging="45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0" w15:restartNumberingAfterBreak="0">
    <w:nsid w:val="15156C6D"/>
    <w:multiLevelType w:val="hybridMultilevel"/>
    <w:tmpl w:val="CC00A95A"/>
    <w:lvl w:ilvl="0" w:tplc="C532ABC8">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1" w15:restartNumberingAfterBreak="0">
    <w:nsid w:val="1CE94751"/>
    <w:multiLevelType w:val="hybridMultilevel"/>
    <w:tmpl w:val="DA3475F4"/>
    <w:lvl w:ilvl="0" w:tplc="1068D524">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D3C4F34"/>
    <w:multiLevelType w:val="hybridMultilevel"/>
    <w:tmpl w:val="12940D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1F9415C2"/>
    <w:multiLevelType w:val="hybridMultilevel"/>
    <w:tmpl w:val="9800A1FE"/>
    <w:lvl w:ilvl="0" w:tplc="618A7F4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15:restartNumberingAfterBreak="0">
    <w:nsid w:val="2AB22878"/>
    <w:multiLevelType w:val="hybridMultilevel"/>
    <w:tmpl w:val="9F32CF6C"/>
    <w:lvl w:ilvl="0" w:tplc="1068D5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527443E"/>
    <w:multiLevelType w:val="hybridMultilevel"/>
    <w:tmpl w:val="0400E554"/>
    <w:lvl w:ilvl="0" w:tplc="54B401F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15:restartNumberingAfterBreak="0">
    <w:nsid w:val="353158E2"/>
    <w:multiLevelType w:val="hybridMultilevel"/>
    <w:tmpl w:val="BA40BF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FB7B3C"/>
    <w:multiLevelType w:val="hybridMultilevel"/>
    <w:tmpl w:val="ED04793A"/>
    <w:lvl w:ilvl="0" w:tplc="1068D5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72C5E95"/>
    <w:multiLevelType w:val="hybridMultilevel"/>
    <w:tmpl w:val="0400E554"/>
    <w:lvl w:ilvl="0" w:tplc="54B401F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15:restartNumberingAfterBreak="0">
    <w:nsid w:val="3BBB4622"/>
    <w:multiLevelType w:val="multilevel"/>
    <w:tmpl w:val="403A61AE"/>
    <w:lvl w:ilvl="0">
      <w:start w:val="1"/>
      <w:numFmt w:val="decimal"/>
      <w:lvlText w:val="%1."/>
      <w:lvlJc w:val="left"/>
      <w:pPr>
        <w:ind w:left="720" w:hanging="360"/>
      </w:pPr>
      <w:rPr>
        <w:rFonts w:cs="Times New Roman" w:hint="default"/>
      </w:rPr>
    </w:lvl>
    <w:lvl w:ilvl="1">
      <w:start w:val="1"/>
      <w:numFmt w:val="decimal"/>
      <w:isLgl/>
      <w:lvlText w:val="%1.%2"/>
      <w:lvlJc w:val="left"/>
      <w:pPr>
        <w:ind w:left="810" w:hanging="45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8452"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0" w15:restartNumberingAfterBreak="0">
    <w:nsid w:val="3BFE310F"/>
    <w:multiLevelType w:val="hybridMultilevel"/>
    <w:tmpl w:val="AA1CA39E"/>
    <w:lvl w:ilvl="0" w:tplc="C532ABC8">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1" w15:restartNumberingAfterBreak="0">
    <w:nsid w:val="3C4741A4"/>
    <w:multiLevelType w:val="hybridMultilevel"/>
    <w:tmpl w:val="FC26C6D4"/>
    <w:lvl w:ilvl="0" w:tplc="1068D524">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C7A4D3B"/>
    <w:multiLevelType w:val="multilevel"/>
    <w:tmpl w:val="26F285CE"/>
    <w:lvl w:ilvl="0">
      <w:start w:val="1"/>
      <w:numFmt w:val="decimal"/>
      <w:lvlText w:val="%1."/>
      <w:lvlJc w:val="left"/>
      <w:pPr>
        <w:ind w:left="495" w:hanging="49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15:restartNumberingAfterBreak="0">
    <w:nsid w:val="3E340C39"/>
    <w:multiLevelType w:val="hybridMultilevel"/>
    <w:tmpl w:val="1338A21A"/>
    <w:lvl w:ilvl="0" w:tplc="31CCD630">
      <w:start w:val="1"/>
      <w:numFmt w:val="decimal"/>
      <w:lvlText w:val="%1."/>
      <w:lvlJc w:val="left"/>
      <w:pPr>
        <w:ind w:left="1070" w:hanging="360"/>
      </w:pPr>
      <w:rPr>
        <w:rFonts w:cs="Times New Roman"/>
        <w:b w:val="0"/>
      </w:rPr>
    </w:lvl>
    <w:lvl w:ilvl="1" w:tplc="04190019" w:tentative="1">
      <w:start w:val="1"/>
      <w:numFmt w:val="lowerLetter"/>
      <w:lvlText w:val="%2."/>
      <w:lvlJc w:val="left"/>
      <w:pPr>
        <w:ind w:left="2580" w:hanging="360"/>
      </w:pPr>
      <w:rPr>
        <w:rFonts w:cs="Times New Roman"/>
      </w:rPr>
    </w:lvl>
    <w:lvl w:ilvl="2" w:tplc="0419001B" w:tentative="1">
      <w:start w:val="1"/>
      <w:numFmt w:val="lowerRoman"/>
      <w:lvlText w:val="%3."/>
      <w:lvlJc w:val="right"/>
      <w:pPr>
        <w:ind w:left="3300" w:hanging="180"/>
      </w:pPr>
      <w:rPr>
        <w:rFonts w:cs="Times New Roman"/>
      </w:rPr>
    </w:lvl>
    <w:lvl w:ilvl="3" w:tplc="0419000F" w:tentative="1">
      <w:start w:val="1"/>
      <w:numFmt w:val="decimal"/>
      <w:lvlText w:val="%4."/>
      <w:lvlJc w:val="left"/>
      <w:pPr>
        <w:ind w:left="4020" w:hanging="360"/>
      </w:pPr>
      <w:rPr>
        <w:rFonts w:cs="Times New Roman"/>
      </w:rPr>
    </w:lvl>
    <w:lvl w:ilvl="4" w:tplc="04190019" w:tentative="1">
      <w:start w:val="1"/>
      <w:numFmt w:val="lowerLetter"/>
      <w:lvlText w:val="%5."/>
      <w:lvlJc w:val="left"/>
      <w:pPr>
        <w:ind w:left="4740" w:hanging="360"/>
      </w:pPr>
      <w:rPr>
        <w:rFonts w:cs="Times New Roman"/>
      </w:rPr>
    </w:lvl>
    <w:lvl w:ilvl="5" w:tplc="0419001B" w:tentative="1">
      <w:start w:val="1"/>
      <w:numFmt w:val="lowerRoman"/>
      <w:lvlText w:val="%6."/>
      <w:lvlJc w:val="right"/>
      <w:pPr>
        <w:ind w:left="5460" w:hanging="180"/>
      </w:pPr>
      <w:rPr>
        <w:rFonts w:cs="Times New Roman"/>
      </w:rPr>
    </w:lvl>
    <w:lvl w:ilvl="6" w:tplc="0419000F" w:tentative="1">
      <w:start w:val="1"/>
      <w:numFmt w:val="decimal"/>
      <w:lvlText w:val="%7."/>
      <w:lvlJc w:val="left"/>
      <w:pPr>
        <w:ind w:left="6180" w:hanging="360"/>
      </w:pPr>
      <w:rPr>
        <w:rFonts w:cs="Times New Roman"/>
      </w:rPr>
    </w:lvl>
    <w:lvl w:ilvl="7" w:tplc="04190019" w:tentative="1">
      <w:start w:val="1"/>
      <w:numFmt w:val="lowerLetter"/>
      <w:lvlText w:val="%8."/>
      <w:lvlJc w:val="left"/>
      <w:pPr>
        <w:ind w:left="6900" w:hanging="360"/>
      </w:pPr>
      <w:rPr>
        <w:rFonts w:cs="Times New Roman"/>
      </w:rPr>
    </w:lvl>
    <w:lvl w:ilvl="8" w:tplc="0419001B" w:tentative="1">
      <w:start w:val="1"/>
      <w:numFmt w:val="lowerRoman"/>
      <w:lvlText w:val="%9."/>
      <w:lvlJc w:val="right"/>
      <w:pPr>
        <w:ind w:left="7620" w:hanging="180"/>
      </w:pPr>
      <w:rPr>
        <w:rFonts w:cs="Times New Roman"/>
      </w:rPr>
    </w:lvl>
  </w:abstractNum>
  <w:abstractNum w:abstractNumId="24" w15:restartNumberingAfterBreak="0">
    <w:nsid w:val="3FAA2FC1"/>
    <w:multiLevelType w:val="multilevel"/>
    <w:tmpl w:val="13D88C82"/>
    <w:lvl w:ilvl="0">
      <w:start w:val="1"/>
      <w:numFmt w:val="decimal"/>
      <w:lvlText w:val="%1."/>
      <w:lvlJc w:val="left"/>
      <w:pPr>
        <w:ind w:left="720" w:hanging="360"/>
      </w:pPr>
      <w:rPr>
        <w:rFonts w:cs="Times New Roman" w:hint="default"/>
      </w:rPr>
    </w:lvl>
    <w:lvl w:ilvl="1">
      <w:start w:val="1"/>
      <w:numFmt w:val="decimal"/>
      <w:isLgl/>
      <w:lvlText w:val="%1.%2"/>
      <w:lvlJc w:val="left"/>
      <w:pPr>
        <w:ind w:left="810" w:hanging="450"/>
      </w:pPr>
      <w:rPr>
        <w:rFonts w:cs="Times New Roman" w:hint="default"/>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5" w15:restartNumberingAfterBreak="0">
    <w:nsid w:val="40623F9F"/>
    <w:multiLevelType w:val="hybridMultilevel"/>
    <w:tmpl w:val="B6FA1A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1563AB6"/>
    <w:multiLevelType w:val="hybridMultilevel"/>
    <w:tmpl w:val="7456A8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6980714"/>
    <w:multiLevelType w:val="hybridMultilevel"/>
    <w:tmpl w:val="D5163286"/>
    <w:lvl w:ilvl="0" w:tplc="C0A27D2C">
      <w:start w:val="1"/>
      <w:numFmt w:val="decimal"/>
      <w:lvlText w:val="%1."/>
      <w:lvlJc w:val="left"/>
      <w:pPr>
        <w:ind w:left="1070" w:hanging="360"/>
      </w:pPr>
      <w:rPr>
        <w:rFonts w:cs="Times New Roman"/>
        <w:b w:val="0"/>
        <w:strike w:val="0"/>
      </w:rPr>
    </w:lvl>
    <w:lvl w:ilvl="1" w:tplc="04190019" w:tentative="1">
      <w:start w:val="1"/>
      <w:numFmt w:val="lowerLetter"/>
      <w:lvlText w:val="%2."/>
      <w:lvlJc w:val="left"/>
      <w:pPr>
        <w:ind w:left="2580" w:hanging="360"/>
      </w:pPr>
      <w:rPr>
        <w:rFonts w:cs="Times New Roman"/>
      </w:rPr>
    </w:lvl>
    <w:lvl w:ilvl="2" w:tplc="0419001B" w:tentative="1">
      <w:start w:val="1"/>
      <w:numFmt w:val="lowerRoman"/>
      <w:lvlText w:val="%3."/>
      <w:lvlJc w:val="right"/>
      <w:pPr>
        <w:ind w:left="3300" w:hanging="180"/>
      </w:pPr>
      <w:rPr>
        <w:rFonts w:cs="Times New Roman"/>
      </w:rPr>
    </w:lvl>
    <w:lvl w:ilvl="3" w:tplc="0419000F" w:tentative="1">
      <w:start w:val="1"/>
      <w:numFmt w:val="decimal"/>
      <w:lvlText w:val="%4."/>
      <w:lvlJc w:val="left"/>
      <w:pPr>
        <w:ind w:left="4020" w:hanging="360"/>
      </w:pPr>
      <w:rPr>
        <w:rFonts w:cs="Times New Roman"/>
      </w:rPr>
    </w:lvl>
    <w:lvl w:ilvl="4" w:tplc="04190019" w:tentative="1">
      <w:start w:val="1"/>
      <w:numFmt w:val="lowerLetter"/>
      <w:lvlText w:val="%5."/>
      <w:lvlJc w:val="left"/>
      <w:pPr>
        <w:ind w:left="4740" w:hanging="360"/>
      </w:pPr>
      <w:rPr>
        <w:rFonts w:cs="Times New Roman"/>
      </w:rPr>
    </w:lvl>
    <w:lvl w:ilvl="5" w:tplc="0419001B" w:tentative="1">
      <w:start w:val="1"/>
      <w:numFmt w:val="lowerRoman"/>
      <w:lvlText w:val="%6."/>
      <w:lvlJc w:val="right"/>
      <w:pPr>
        <w:ind w:left="5460" w:hanging="180"/>
      </w:pPr>
      <w:rPr>
        <w:rFonts w:cs="Times New Roman"/>
      </w:rPr>
    </w:lvl>
    <w:lvl w:ilvl="6" w:tplc="0419000F" w:tentative="1">
      <w:start w:val="1"/>
      <w:numFmt w:val="decimal"/>
      <w:lvlText w:val="%7."/>
      <w:lvlJc w:val="left"/>
      <w:pPr>
        <w:ind w:left="6180" w:hanging="360"/>
      </w:pPr>
      <w:rPr>
        <w:rFonts w:cs="Times New Roman"/>
      </w:rPr>
    </w:lvl>
    <w:lvl w:ilvl="7" w:tplc="04190019" w:tentative="1">
      <w:start w:val="1"/>
      <w:numFmt w:val="lowerLetter"/>
      <w:lvlText w:val="%8."/>
      <w:lvlJc w:val="left"/>
      <w:pPr>
        <w:ind w:left="6900" w:hanging="360"/>
      </w:pPr>
      <w:rPr>
        <w:rFonts w:cs="Times New Roman"/>
      </w:rPr>
    </w:lvl>
    <w:lvl w:ilvl="8" w:tplc="0419001B" w:tentative="1">
      <w:start w:val="1"/>
      <w:numFmt w:val="lowerRoman"/>
      <w:lvlText w:val="%9."/>
      <w:lvlJc w:val="right"/>
      <w:pPr>
        <w:ind w:left="7620" w:hanging="180"/>
      </w:pPr>
      <w:rPr>
        <w:rFonts w:cs="Times New Roman"/>
      </w:rPr>
    </w:lvl>
  </w:abstractNum>
  <w:abstractNum w:abstractNumId="28" w15:restartNumberingAfterBreak="0">
    <w:nsid w:val="480F2E38"/>
    <w:multiLevelType w:val="multilevel"/>
    <w:tmpl w:val="AB1E3398"/>
    <w:lvl w:ilvl="0">
      <w:start w:val="1"/>
      <w:numFmt w:val="decimal"/>
      <w:lvlText w:val="%1."/>
      <w:lvlJc w:val="left"/>
      <w:pPr>
        <w:ind w:left="1211" w:hanging="360"/>
      </w:pPr>
      <w:rPr>
        <w:rFonts w:cs="Times New Roman" w:hint="default"/>
      </w:rPr>
    </w:lvl>
    <w:lvl w:ilvl="1">
      <w:start w:val="1"/>
      <w:numFmt w:val="decimal"/>
      <w:isLgl/>
      <w:lvlText w:val="%1.%2."/>
      <w:lvlJc w:val="left"/>
      <w:pPr>
        <w:ind w:left="143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9" w15:restartNumberingAfterBreak="0">
    <w:nsid w:val="4F3277A4"/>
    <w:multiLevelType w:val="multilevel"/>
    <w:tmpl w:val="403A61AE"/>
    <w:lvl w:ilvl="0">
      <w:start w:val="1"/>
      <w:numFmt w:val="decimal"/>
      <w:lvlText w:val="%1."/>
      <w:lvlJc w:val="left"/>
      <w:pPr>
        <w:ind w:left="720" w:hanging="360"/>
      </w:pPr>
      <w:rPr>
        <w:rFonts w:cs="Times New Roman" w:hint="default"/>
      </w:rPr>
    </w:lvl>
    <w:lvl w:ilvl="1">
      <w:start w:val="1"/>
      <w:numFmt w:val="decimal"/>
      <w:isLgl/>
      <w:lvlText w:val="%1.%2"/>
      <w:lvlJc w:val="left"/>
      <w:pPr>
        <w:ind w:left="810" w:hanging="45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8452"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0" w15:restartNumberingAfterBreak="0">
    <w:nsid w:val="58B31353"/>
    <w:multiLevelType w:val="hybridMultilevel"/>
    <w:tmpl w:val="A1C8E4BE"/>
    <w:lvl w:ilvl="0" w:tplc="9E6E82C0">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31" w15:restartNumberingAfterBreak="0">
    <w:nsid w:val="59A0285D"/>
    <w:multiLevelType w:val="hybridMultilevel"/>
    <w:tmpl w:val="DA50B4FC"/>
    <w:lvl w:ilvl="0" w:tplc="0419000F">
      <w:start w:val="1"/>
      <w:numFmt w:val="decimal"/>
      <w:lvlText w:val="%1."/>
      <w:lvlJc w:val="left"/>
      <w:pPr>
        <w:ind w:left="107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E8551A6"/>
    <w:multiLevelType w:val="multilevel"/>
    <w:tmpl w:val="22F6AC58"/>
    <w:lvl w:ilvl="0">
      <w:start w:val="1"/>
      <w:numFmt w:val="decimal"/>
      <w:lvlText w:val="%1."/>
      <w:lvlJc w:val="left"/>
      <w:pPr>
        <w:ind w:left="720" w:hanging="360"/>
      </w:pPr>
      <w:rPr>
        <w:rFonts w:cs="Times New Roman" w:hint="default"/>
      </w:rPr>
    </w:lvl>
    <w:lvl w:ilvl="1">
      <w:start w:val="1"/>
      <w:numFmt w:val="decimal"/>
      <w:isLgl/>
      <w:lvlText w:val="%1.%2"/>
      <w:lvlJc w:val="left"/>
      <w:pPr>
        <w:ind w:left="810" w:hanging="45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3" w15:restartNumberingAfterBreak="0">
    <w:nsid w:val="61291BC3"/>
    <w:multiLevelType w:val="hybridMultilevel"/>
    <w:tmpl w:val="6EEA69D4"/>
    <w:lvl w:ilvl="0" w:tplc="857C7AEA">
      <w:start w:val="1"/>
      <w:numFmt w:val="decimal"/>
      <w:lvlText w:val="%1."/>
      <w:lvlJc w:val="left"/>
      <w:pPr>
        <w:ind w:left="1211" w:hanging="360"/>
      </w:pPr>
      <w:rPr>
        <w:rFonts w:cs="Times New Roman" w:hint="default"/>
        <w:b/>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4" w15:restartNumberingAfterBreak="0">
    <w:nsid w:val="64A85CF8"/>
    <w:multiLevelType w:val="hybridMultilevel"/>
    <w:tmpl w:val="397A50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66CF4E77"/>
    <w:multiLevelType w:val="hybridMultilevel"/>
    <w:tmpl w:val="0BD0941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68182B75"/>
    <w:multiLevelType w:val="hybridMultilevel"/>
    <w:tmpl w:val="74C05132"/>
    <w:lvl w:ilvl="0" w:tplc="ED3254C4">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9093E2F"/>
    <w:multiLevelType w:val="multilevel"/>
    <w:tmpl w:val="B1A2333A"/>
    <w:lvl w:ilvl="0">
      <w:start w:val="1"/>
      <w:numFmt w:val="decimal"/>
      <w:lvlText w:val="%1."/>
      <w:lvlJc w:val="left"/>
      <w:pPr>
        <w:ind w:left="1440"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240" w:hanging="1080"/>
      </w:pPr>
      <w:rPr>
        <w:rFonts w:cs="Times New Roman" w:hint="default"/>
      </w:rPr>
    </w:lvl>
    <w:lvl w:ilvl="4">
      <w:start w:val="1"/>
      <w:numFmt w:val="decimal"/>
      <w:isLgl/>
      <w:lvlText w:val="%1.%2.%3.%4.%5."/>
      <w:lvlJc w:val="left"/>
      <w:pPr>
        <w:ind w:left="3600" w:hanging="1080"/>
      </w:pPr>
      <w:rPr>
        <w:rFonts w:cs="Times New Roman" w:hint="default"/>
      </w:rPr>
    </w:lvl>
    <w:lvl w:ilvl="5">
      <w:start w:val="1"/>
      <w:numFmt w:val="decimal"/>
      <w:isLgl/>
      <w:lvlText w:val="%1.%2.%3.%4.%5.%6."/>
      <w:lvlJc w:val="left"/>
      <w:pPr>
        <w:ind w:left="4320" w:hanging="1440"/>
      </w:pPr>
      <w:rPr>
        <w:rFonts w:cs="Times New Roman" w:hint="default"/>
      </w:rPr>
    </w:lvl>
    <w:lvl w:ilvl="6">
      <w:start w:val="1"/>
      <w:numFmt w:val="decimal"/>
      <w:isLgl/>
      <w:lvlText w:val="%1.%2.%3.%4.%5.%6.%7."/>
      <w:lvlJc w:val="left"/>
      <w:pPr>
        <w:ind w:left="5040" w:hanging="1800"/>
      </w:pPr>
      <w:rPr>
        <w:rFonts w:cs="Times New Roman" w:hint="default"/>
      </w:rPr>
    </w:lvl>
    <w:lvl w:ilvl="7">
      <w:start w:val="1"/>
      <w:numFmt w:val="decimal"/>
      <w:isLgl/>
      <w:lvlText w:val="%1.%2.%3.%4.%5.%6.%7.%8."/>
      <w:lvlJc w:val="left"/>
      <w:pPr>
        <w:ind w:left="5400" w:hanging="1800"/>
      </w:pPr>
      <w:rPr>
        <w:rFonts w:cs="Times New Roman" w:hint="default"/>
      </w:rPr>
    </w:lvl>
    <w:lvl w:ilvl="8">
      <w:start w:val="1"/>
      <w:numFmt w:val="decimal"/>
      <w:isLgl/>
      <w:lvlText w:val="%1.%2.%3.%4.%5.%6.%7.%8.%9."/>
      <w:lvlJc w:val="left"/>
      <w:pPr>
        <w:ind w:left="6120" w:hanging="2160"/>
      </w:pPr>
      <w:rPr>
        <w:rFonts w:cs="Times New Roman" w:hint="default"/>
      </w:rPr>
    </w:lvl>
  </w:abstractNum>
  <w:abstractNum w:abstractNumId="38" w15:restartNumberingAfterBreak="0">
    <w:nsid w:val="6B5C780A"/>
    <w:multiLevelType w:val="multilevel"/>
    <w:tmpl w:val="403A61AE"/>
    <w:lvl w:ilvl="0">
      <w:start w:val="1"/>
      <w:numFmt w:val="decimal"/>
      <w:lvlText w:val="%1."/>
      <w:lvlJc w:val="left"/>
      <w:pPr>
        <w:ind w:left="720" w:hanging="360"/>
      </w:pPr>
      <w:rPr>
        <w:rFonts w:cs="Times New Roman" w:hint="default"/>
      </w:rPr>
    </w:lvl>
    <w:lvl w:ilvl="1">
      <w:start w:val="1"/>
      <w:numFmt w:val="decimal"/>
      <w:isLgl/>
      <w:lvlText w:val="%1.%2"/>
      <w:lvlJc w:val="left"/>
      <w:pPr>
        <w:ind w:left="810" w:hanging="45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9" w15:restartNumberingAfterBreak="0">
    <w:nsid w:val="6D291D34"/>
    <w:multiLevelType w:val="hybridMultilevel"/>
    <w:tmpl w:val="219A58B6"/>
    <w:lvl w:ilvl="0" w:tplc="5134C99C">
      <w:start w:val="1"/>
      <w:numFmt w:val="decimal"/>
      <w:lvlText w:val="%1."/>
      <w:lvlJc w:val="left"/>
      <w:pPr>
        <w:ind w:left="1066" w:hanging="360"/>
      </w:pPr>
      <w:rPr>
        <w:rFonts w:cs="Times New Roman" w:hint="default"/>
      </w:rPr>
    </w:lvl>
    <w:lvl w:ilvl="1" w:tplc="04190019" w:tentative="1">
      <w:start w:val="1"/>
      <w:numFmt w:val="lowerLetter"/>
      <w:lvlText w:val="%2."/>
      <w:lvlJc w:val="left"/>
      <w:pPr>
        <w:ind w:left="1786" w:hanging="360"/>
      </w:pPr>
      <w:rPr>
        <w:rFonts w:cs="Times New Roman"/>
      </w:rPr>
    </w:lvl>
    <w:lvl w:ilvl="2" w:tplc="0419001B" w:tentative="1">
      <w:start w:val="1"/>
      <w:numFmt w:val="lowerRoman"/>
      <w:lvlText w:val="%3."/>
      <w:lvlJc w:val="right"/>
      <w:pPr>
        <w:ind w:left="2506" w:hanging="180"/>
      </w:pPr>
      <w:rPr>
        <w:rFonts w:cs="Times New Roman"/>
      </w:rPr>
    </w:lvl>
    <w:lvl w:ilvl="3" w:tplc="0419000F" w:tentative="1">
      <w:start w:val="1"/>
      <w:numFmt w:val="decimal"/>
      <w:lvlText w:val="%4."/>
      <w:lvlJc w:val="left"/>
      <w:pPr>
        <w:ind w:left="3226" w:hanging="360"/>
      </w:pPr>
      <w:rPr>
        <w:rFonts w:cs="Times New Roman"/>
      </w:rPr>
    </w:lvl>
    <w:lvl w:ilvl="4" w:tplc="04190019" w:tentative="1">
      <w:start w:val="1"/>
      <w:numFmt w:val="lowerLetter"/>
      <w:lvlText w:val="%5."/>
      <w:lvlJc w:val="left"/>
      <w:pPr>
        <w:ind w:left="3946" w:hanging="360"/>
      </w:pPr>
      <w:rPr>
        <w:rFonts w:cs="Times New Roman"/>
      </w:rPr>
    </w:lvl>
    <w:lvl w:ilvl="5" w:tplc="0419001B" w:tentative="1">
      <w:start w:val="1"/>
      <w:numFmt w:val="lowerRoman"/>
      <w:lvlText w:val="%6."/>
      <w:lvlJc w:val="right"/>
      <w:pPr>
        <w:ind w:left="4666" w:hanging="180"/>
      </w:pPr>
      <w:rPr>
        <w:rFonts w:cs="Times New Roman"/>
      </w:rPr>
    </w:lvl>
    <w:lvl w:ilvl="6" w:tplc="0419000F" w:tentative="1">
      <w:start w:val="1"/>
      <w:numFmt w:val="decimal"/>
      <w:lvlText w:val="%7."/>
      <w:lvlJc w:val="left"/>
      <w:pPr>
        <w:ind w:left="5386" w:hanging="360"/>
      </w:pPr>
      <w:rPr>
        <w:rFonts w:cs="Times New Roman"/>
      </w:rPr>
    </w:lvl>
    <w:lvl w:ilvl="7" w:tplc="04190019" w:tentative="1">
      <w:start w:val="1"/>
      <w:numFmt w:val="lowerLetter"/>
      <w:lvlText w:val="%8."/>
      <w:lvlJc w:val="left"/>
      <w:pPr>
        <w:ind w:left="6106" w:hanging="360"/>
      </w:pPr>
      <w:rPr>
        <w:rFonts w:cs="Times New Roman"/>
      </w:rPr>
    </w:lvl>
    <w:lvl w:ilvl="8" w:tplc="0419001B" w:tentative="1">
      <w:start w:val="1"/>
      <w:numFmt w:val="lowerRoman"/>
      <w:lvlText w:val="%9."/>
      <w:lvlJc w:val="right"/>
      <w:pPr>
        <w:ind w:left="6826" w:hanging="180"/>
      </w:pPr>
      <w:rPr>
        <w:rFonts w:cs="Times New Roman"/>
      </w:rPr>
    </w:lvl>
  </w:abstractNum>
  <w:abstractNum w:abstractNumId="40" w15:restartNumberingAfterBreak="0">
    <w:nsid w:val="710478CC"/>
    <w:multiLevelType w:val="multilevel"/>
    <w:tmpl w:val="13D88C82"/>
    <w:lvl w:ilvl="0">
      <w:start w:val="1"/>
      <w:numFmt w:val="decimal"/>
      <w:lvlText w:val="%1."/>
      <w:lvlJc w:val="left"/>
      <w:pPr>
        <w:ind w:left="720" w:hanging="360"/>
      </w:pPr>
      <w:rPr>
        <w:rFonts w:cs="Times New Roman" w:hint="default"/>
      </w:rPr>
    </w:lvl>
    <w:lvl w:ilvl="1">
      <w:start w:val="1"/>
      <w:numFmt w:val="decimal"/>
      <w:isLgl/>
      <w:lvlText w:val="%1.%2"/>
      <w:lvlJc w:val="left"/>
      <w:pPr>
        <w:ind w:left="810" w:hanging="450"/>
      </w:pPr>
      <w:rPr>
        <w:rFonts w:cs="Times New Roman" w:hint="default"/>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1" w15:restartNumberingAfterBreak="0">
    <w:nsid w:val="7A111E4D"/>
    <w:multiLevelType w:val="hybridMultilevel"/>
    <w:tmpl w:val="49A49426"/>
    <w:lvl w:ilvl="0" w:tplc="1068D524">
      <w:start w:val="1"/>
      <w:numFmt w:val="bullet"/>
      <w:lvlText w:val=""/>
      <w:lvlJc w:val="left"/>
      <w:pPr>
        <w:ind w:left="1920" w:hanging="360"/>
      </w:pPr>
      <w:rPr>
        <w:rFonts w:ascii="Symbol" w:hAnsi="Symbol" w:hint="default"/>
      </w:rPr>
    </w:lvl>
    <w:lvl w:ilvl="1" w:tplc="04190003" w:tentative="1">
      <w:start w:val="1"/>
      <w:numFmt w:val="bullet"/>
      <w:lvlText w:val="o"/>
      <w:lvlJc w:val="left"/>
      <w:pPr>
        <w:ind w:left="3141" w:hanging="360"/>
      </w:pPr>
      <w:rPr>
        <w:rFonts w:ascii="Courier New" w:hAnsi="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 w15:restartNumberingAfterBreak="0">
    <w:nsid w:val="7B361B04"/>
    <w:multiLevelType w:val="hybridMultilevel"/>
    <w:tmpl w:val="8BE2D91C"/>
    <w:lvl w:ilvl="0" w:tplc="1C4C16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9"/>
  </w:num>
  <w:num w:numId="2">
    <w:abstractNumId w:val="33"/>
  </w:num>
  <w:num w:numId="3">
    <w:abstractNumId w:val="31"/>
  </w:num>
  <w:num w:numId="4">
    <w:abstractNumId w:val="5"/>
  </w:num>
  <w:num w:numId="5">
    <w:abstractNumId w:val="27"/>
  </w:num>
  <w:num w:numId="6">
    <w:abstractNumId w:val="23"/>
  </w:num>
  <w:num w:numId="7">
    <w:abstractNumId w:val="3"/>
  </w:num>
  <w:num w:numId="8">
    <w:abstractNumId w:val="16"/>
  </w:num>
  <w:num w:numId="9">
    <w:abstractNumId w:val="41"/>
  </w:num>
  <w:num w:numId="10">
    <w:abstractNumId w:val="11"/>
  </w:num>
  <w:num w:numId="11">
    <w:abstractNumId w:val="14"/>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35"/>
  </w:num>
  <w:num w:numId="15">
    <w:abstractNumId w:val="17"/>
  </w:num>
  <w:num w:numId="16">
    <w:abstractNumId w:val="21"/>
  </w:num>
  <w:num w:numId="17">
    <w:abstractNumId w:val="2"/>
  </w:num>
  <w:num w:numId="18">
    <w:abstractNumId w:val="12"/>
  </w:num>
  <w:num w:numId="19">
    <w:abstractNumId w:val="28"/>
  </w:num>
  <w:num w:numId="20">
    <w:abstractNumId w:val="6"/>
  </w:num>
  <w:num w:numId="21">
    <w:abstractNumId w:val="37"/>
  </w:num>
  <w:num w:numId="22">
    <w:abstractNumId w:val="20"/>
  </w:num>
  <w:num w:numId="23">
    <w:abstractNumId w:val="10"/>
  </w:num>
  <w:num w:numId="24">
    <w:abstractNumId w:val="7"/>
  </w:num>
  <w:num w:numId="25">
    <w:abstractNumId w:val="15"/>
  </w:num>
  <w:num w:numId="26">
    <w:abstractNumId w:val="18"/>
  </w:num>
  <w:num w:numId="27">
    <w:abstractNumId w:val="4"/>
  </w:num>
  <w:num w:numId="28">
    <w:abstractNumId w:val="19"/>
  </w:num>
  <w:num w:numId="29">
    <w:abstractNumId w:val="29"/>
  </w:num>
  <w:num w:numId="30">
    <w:abstractNumId w:val="32"/>
  </w:num>
  <w:num w:numId="31">
    <w:abstractNumId w:val="40"/>
  </w:num>
  <w:num w:numId="32">
    <w:abstractNumId w:val="24"/>
  </w:num>
  <w:num w:numId="33">
    <w:abstractNumId w:val="42"/>
  </w:num>
  <w:num w:numId="34">
    <w:abstractNumId w:val="38"/>
  </w:num>
  <w:num w:numId="35">
    <w:abstractNumId w:val="8"/>
  </w:num>
  <w:num w:numId="36">
    <w:abstractNumId w:val="9"/>
  </w:num>
  <w:num w:numId="37">
    <w:abstractNumId w:val="0"/>
  </w:num>
  <w:num w:numId="38">
    <w:abstractNumId w:val="36"/>
  </w:num>
  <w:num w:numId="39">
    <w:abstractNumId w:val="1"/>
  </w:num>
  <w:num w:numId="40">
    <w:abstractNumId w:val="13"/>
  </w:num>
  <w:num w:numId="41">
    <w:abstractNumId w:val="26"/>
  </w:num>
  <w:num w:numId="42">
    <w:abstractNumId w:val="25"/>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90A"/>
    <w:rsid w:val="0000114E"/>
    <w:rsid w:val="00002056"/>
    <w:rsid w:val="00004B17"/>
    <w:rsid w:val="000104F1"/>
    <w:rsid w:val="00011149"/>
    <w:rsid w:val="00013DAF"/>
    <w:rsid w:val="000159AB"/>
    <w:rsid w:val="000162B0"/>
    <w:rsid w:val="00020729"/>
    <w:rsid w:val="00022D8E"/>
    <w:rsid w:val="00022EBB"/>
    <w:rsid w:val="00023E29"/>
    <w:rsid w:val="0002456A"/>
    <w:rsid w:val="00030251"/>
    <w:rsid w:val="00030D1C"/>
    <w:rsid w:val="00031282"/>
    <w:rsid w:val="00031D00"/>
    <w:rsid w:val="00036804"/>
    <w:rsid w:val="00037EA4"/>
    <w:rsid w:val="00043A6B"/>
    <w:rsid w:val="000447F9"/>
    <w:rsid w:val="0004520B"/>
    <w:rsid w:val="000528A2"/>
    <w:rsid w:val="00060AD4"/>
    <w:rsid w:val="00062163"/>
    <w:rsid w:val="0006656E"/>
    <w:rsid w:val="00071734"/>
    <w:rsid w:val="00073DD2"/>
    <w:rsid w:val="000742B8"/>
    <w:rsid w:val="00074D72"/>
    <w:rsid w:val="000816D3"/>
    <w:rsid w:val="00081A3A"/>
    <w:rsid w:val="00081E12"/>
    <w:rsid w:val="000845AA"/>
    <w:rsid w:val="000853CE"/>
    <w:rsid w:val="00085D71"/>
    <w:rsid w:val="0008774D"/>
    <w:rsid w:val="000902DA"/>
    <w:rsid w:val="0009321B"/>
    <w:rsid w:val="00094A3B"/>
    <w:rsid w:val="00096D1C"/>
    <w:rsid w:val="00097207"/>
    <w:rsid w:val="000A237E"/>
    <w:rsid w:val="000A29FB"/>
    <w:rsid w:val="000A313E"/>
    <w:rsid w:val="000A428A"/>
    <w:rsid w:val="000A5AC8"/>
    <w:rsid w:val="000B5320"/>
    <w:rsid w:val="000B5956"/>
    <w:rsid w:val="000B6F8A"/>
    <w:rsid w:val="000C2CFF"/>
    <w:rsid w:val="000D05B7"/>
    <w:rsid w:val="000D2EBE"/>
    <w:rsid w:val="000D3750"/>
    <w:rsid w:val="000D4B55"/>
    <w:rsid w:val="000E18D5"/>
    <w:rsid w:val="000E194A"/>
    <w:rsid w:val="000E4BB1"/>
    <w:rsid w:val="000E6383"/>
    <w:rsid w:val="000F3899"/>
    <w:rsid w:val="000F3FCE"/>
    <w:rsid w:val="000F41C3"/>
    <w:rsid w:val="000F76DB"/>
    <w:rsid w:val="000F79B9"/>
    <w:rsid w:val="0010035C"/>
    <w:rsid w:val="00100732"/>
    <w:rsid w:val="00101CCE"/>
    <w:rsid w:val="00102FBB"/>
    <w:rsid w:val="00103E17"/>
    <w:rsid w:val="00105B5C"/>
    <w:rsid w:val="00111B27"/>
    <w:rsid w:val="00112C6D"/>
    <w:rsid w:val="00114F4C"/>
    <w:rsid w:val="00120820"/>
    <w:rsid w:val="001222F4"/>
    <w:rsid w:val="00123534"/>
    <w:rsid w:val="001236E2"/>
    <w:rsid w:val="00124C96"/>
    <w:rsid w:val="00125BC1"/>
    <w:rsid w:val="001265BF"/>
    <w:rsid w:val="001267DD"/>
    <w:rsid w:val="00132A91"/>
    <w:rsid w:val="0013499E"/>
    <w:rsid w:val="00134CD6"/>
    <w:rsid w:val="001356A2"/>
    <w:rsid w:val="00135C1C"/>
    <w:rsid w:val="00145F35"/>
    <w:rsid w:val="00146022"/>
    <w:rsid w:val="001471CF"/>
    <w:rsid w:val="00147D8C"/>
    <w:rsid w:val="00150ACC"/>
    <w:rsid w:val="00151D5A"/>
    <w:rsid w:val="0015387A"/>
    <w:rsid w:val="00153DD3"/>
    <w:rsid w:val="001600C1"/>
    <w:rsid w:val="00160240"/>
    <w:rsid w:val="001602E0"/>
    <w:rsid w:val="00161708"/>
    <w:rsid w:val="00165444"/>
    <w:rsid w:val="001677FC"/>
    <w:rsid w:val="00167C10"/>
    <w:rsid w:val="00170801"/>
    <w:rsid w:val="00170EE4"/>
    <w:rsid w:val="00172194"/>
    <w:rsid w:val="001721E2"/>
    <w:rsid w:val="00173769"/>
    <w:rsid w:val="00173897"/>
    <w:rsid w:val="00173949"/>
    <w:rsid w:val="00173DD8"/>
    <w:rsid w:val="00176C34"/>
    <w:rsid w:val="00182CC1"/>
    <w:rsid w:val="001838C6"/>
    <w:rsid w:val="00183DAF"/>
    <w:rsid w:val="001847BE"/>
    <w:rsid w:val="001919CA"/>
    <w:rsid w:val="00192BF2"/>
    <w:rsid w:val="001A1539"/>
    <w:rsid w:val="001A38D7"/>
    <w:rsid w:val="001A51FE"/>
    <w:rsid w:val="001A58B4"/>
    <w:rsid w:val="001A5C47"/>
    <w:rsid w:val="001A639C"/>
    <w:rsid w:val="001A7B34"/>
    <w:rsid w:val="001B13D8"/>
    <w:rsid w:val="001B1FF0"/>
    <w:rsid w:val="001B396F"/>
    <w:rsid w:val="001B39C5"/>
    <w:rsid w:val="001B3C84"/>
    <w:rsid w:val="001B7C33"/>
    <w:rsid w:val="001C03F0"/>
    <w:rsid w:val="001C0761"/>
    <w:rsid w:val="001C2C4B"/>
    <w:rsid w:val="001C518C"/>
    <w:rsid w:val="001C6742"/>
    <w:rsid w:val="001D3808"/>
    <w:rsid w:val="001D3C62"/>
    <w:rsid w:val="001D5383"/>
    <w:rsid w:val="001D6D5A"/>
    <w:rsid w:val="001E1AF1"/>
    <w:rsid w:val="001F184A"/>
    <w:rsid w:val="001F1952"/>
    <w:rsid w:val="001F4507"/>
    <w:rsid w:val="001F5C69"/>
    <w:rsid w:val="002000D7"/>
    <w:rsid w:val="0020155E"/>
    <w:rsid w:val="00201B1E"/>
    <w:rsid w:val="00207BF6"/>
    <w:rsid w:val="00212099"/>
    <w:rsid w:val="00216DAB"/>
    <w:rsid w:val="00220B4A"/>
    <w:rsid w:val="00222A6E"/>
    <w:rsid w:val="00222FFE"/>
    <w:rsid w:val="00223926"/>
    <w:rsid w:val="002271E3"/>
    <w:rsid w:val="00230441"/>
    <w:rsid w:val="00230EA5"/>
    <w:rsid w:val="00233681"/>
    <w:rsid w:val="00233CE1"/>
    <w:rsid w:val="0023571E"/>
    <w:rsid w:val="00237084"/>
    <w:rsid w:val="00237E9C"/>
    <w:rsid w:val="002447E9"/>
    <w:rsid w:val="00245132"/>
    <w:rsid w:val="002452FA"/>
    <w:rsid w:val="00247840"/>
    <w:rsid w:val="00250793"/>
    <w:rsid w:val="00253D0E"/>
    <w:rsid w:val="00256108"/>
    <w:rsid w:val="00257D81"/>
    <w:rsid w:val="00260378"/>
    <w:rsid w:val="00260BB3"/>
    <w:rsid w:val="00261223"/>
    <w:rsid w:val="002647C8"/>
    <w:rsid w:val="00264B60"/>
    <w:rsid w:val="00265391"/>
    <w:rsid w:val="00270884"/>
    <w:rsid w:val="00270BC0"/>
    <w:rsid w:val="00271F52"/>
    <w:rsid w:val="0027227C"/>
    <w:rsid w:val="002731D6"/>
    <w:rsid w:val="00273CA2"/>
    <w:rsid w:val="0027544B"/>
    <w:rsid w:val="00275D31"/>
    <w:rsid w:val="00276519"/>
    <w:rsid w:val="00276C06"/>
    <w:rsid w:val="002771E4"/>
    <w:rsid w:val="0027789D"/>
    <w:rsid w:val="00281E12"/>
    <w:rsid w:val="002875D7"/>
    <w:rsid w:val="002878AB"/>
    <w:rsid w:val="00290A1D"/>
    <w:rsid w:val="00290B29"/>
    <w:rsid w:val="0029174E"/>
    <w:rsid w:val="00293BD0"/>
    <w:rsid w:val="002944E9"/>
    <w:rsid w:val="002971ED"/>
    <w:rsid w:val="002A2B26"/>
    <w:rsid w:val="002A5B62"/>
    <w:rsid w:val="002A5EF7"/>
    <w:rsid w:val="002A797E"/>
    <w:rsid w:val="002A7C60"/>
    <w:rsid w:val="002A7F90"/>
    <w:rsid w:val="002B1F11"/>
    <w:rsid w:val="002B2281"/>
    <w:rsid w:val="002B360D"/>
    <w:rsid w:val="002B4142"/>
    <w:rsid w:val="002C00B9"/>
    <w:rsid w:val="002C3ECF"/>
    <w:rsid w:val="002C65DD"/>
    <w:rsid w:val="002D05DE"/>
    <w:rsid w:val="002D3208"/>
    <w:rsid w:val="002D4E75"/>
    <w:rsid w:val="002D5466"/>
    <w:rsid w:val="002D615D"/>
    <w:rsid w:val="002E0593"/>
    <w:rsid w:val="002E2774"/>
    <w:rsid w:val="002E4BAD"/>
    <w:rsid w:val="002E68C2"/>
    <w:rsid w:val="002F0217"/>
    <w:rsid w:val="002F1F9F"/>
    <w:rsid w:val="002F533E"/>
    <w:rsid w:val="002F6B27"/>
    <w:rsid w:val="002F7B82"/>
    <w:rsid w:val="00300EFD"/>
    <w:rsid w:val="003036A9"/>
    <w:rsid w:val="003046B5"/>
    <w:rsid w:val="0030664A"/>
    <w:rsid w:val="00311CDC"/>
    <w:rsid w:val="00320B17"/>
    <w:rsid w:val="00321D1A"/>
    <w:rsid w:val="003238F9"/>
    <w:rsid w:val="0032598D"/>
    <w:rsid w:val="003267BB"/>
    <w:rsid w:val="003268E0"/>
    <w:rsid w:val="003272D5"/>
    <w:rsid w:val="00327FC5"/>
    <w:rsid w:val="00330400"/>
    <w:rsid w:val="0033286B"/>
    <w:rsid w:val="00335577"/>
    <w:rsid w:val="00336394"/>
    <w:rsid w:val="003365A1"/>
    <w:rsid w:val="00336ADD"/>
    <w:rsid w:val="003372CD"/>
    <w:rsid w:val="003447D6"/>
    <w:rsid w:val="00346A0E"/>
    <w:rsid w:val="00346D4B"/>
    <w:rsid w:val="00354416"/>
    <w:rsid w:val="00354A01"/>
    <w:rsid w:val="00355C86"/>
    <w:rsid w:val="00356871"/>
    <w:rsid w:val="003670C0"/>
    <w:rsid w:val="00370078"/>
    <w:rsid w:val="00370424"/>
    <w:rsid w:val="00373C37"/>
    <w:rsid w:val="0037410D"/>
    <w:rsid w:val="003755AC"/>
    <w:rsid w:val="003806CC"/>
    <w:rsid w:val="00381966"/>
    <w:rsid w:val="00381B17"/>
    <w:rsid w:val="00382028"/>
    <w:rsid w:val="00385135"/>
    <w:rsid w:val="00385A52"/>
    <w:rsid w:val="00387C6D"/>
    <w:rsid w:val="00387C86"/>
    <w:rsid w:val="0039025F"/>
    <w:rsid w:val="00391BE9"/>
    <w:rsid w:val="00392B8B"/>
    <w:rsid w:val="00393F18"/>
    <w:rsid w:val="00395E44"/>
    <w:rsid w:val="00397B20"/>
    <w:rsid w:val="003A017B"/>
    <w:rsid w:val="003A1BB8"/>
    <w:rsid w:val="003A294A"/>
    <w:rsid w:val="003A4DE1"/>
    <w:rsid w:val="003A5A08"/>
    <w:rsid w:val="003A5C61"/>
    <w:rsid w:val="003A78FD"/>
    <w:rsid w:val="003A7E78"/>
    <w:rsid w:val="003B2DFD"/>
    <w:rsid w:val="003B31BA"/>
    <w:rsid w:val="003B34B1"/>
    <w:rsid w:val="003B3FC1"/>
    <w:rsid w:val="003B46C1"/>
    <w:rsid w:val="003B4760"/>
    <w:rsid w:val="003B55D8"/>
    <w:rsid w:val="003B5926"/>
    <w:rsid w:val="003B6610"/>
    <w:rsid w:val="003C0B28"/>
    <w:rsid w:val="003C0EC3"/>
    <w:rsid w:val="003D0999"/>
    <w:rsid w:val="003D0ED2"/>
    <w:rsid w:val="003D1D0D"/>
    <w:rsid w:val="003D2183"/>
    <w:rsid w:val="003D2F05"/>
    <w:rsid w:val="003D65E5"/>
    <w:rsid w:val="003E024A"/>
    <w:rsid w:val="003E0C8C"/>
    <w:rsid w:val="003E2CD7"/>
    <w:rsid w:val="003E2DCD"/>
    <w:rsid w:val="003E3DD3"/>
    <w:rsid w:val="003E4990"/>
    <w:rsid w:val="003E55F0"/>
    <w:rsid w:val="003E7DD2"/>
    <w:rsid w:val="003F08C6"/>
    <w:rsid w:val="003F0A67"/>
    <w:rsid w:val="003F0C00"/>
    <w:rsid w:val="003F0DD8"/>
    <w:rsid w:val="003F34F6"/>
    <w:rsid w:val="003F4521"/>
    <w:rsid w:val="003F4B52"/>
    <w:rsid w:val="003F74DE"/>
    <w:rsid w:val="003F7AF8"/>
    <w:rsid w:val="00400250"/>
    <w:rsid w:val="004016C4"/>
    <w:rsid w:val="00402CEA"/>
    <w:rsid w:val="00404094"/>
    <w:rsid w:val="004044AF"/>
    <w:rsid w:val="004045F2"/>
    <w:rsid w:val="004048E6"/>
    <w:rsid w:val="00404E02"/>
    <w:rsid w:val="004106C6"/>
    <w:rsid w:val="004124BC"/>
    <w:rsid w:val="004128C5"/>
    <w:rsid w:val="0041377D"/>
    <w:rsid w:val="00415D21"/>
    <w:rsid w:val="004213AB"/>
    <w:rsid w:val="00422F05"/>
    <w:rsid w:val="0042471A"/>
    <w:rsid w:val="00425FCD"/>
    <w:rsid w:val="0042621B"/>
    <w:rsid w:val="004264AE"/>
    <w:rsid w:val="0043364E"/>
    <w:rsid w:val="00433B39"/>
    <w:rsid w:val="00433EBC"/>
    <w:rsid w:val="00435020"/>
    <w:rsid w:val="004371A9"/>
    <w:rsid w:val="00437C4F"/>
    <w:rsid w:val="00442DB6"/>
    <w:rsid w:val="00446D75"/>
    <w:rsid w:val="00450594"/>
    <w:rsid w:val="004544CE"/>
    <w:rsid w:val="00456D2C"/>
    <w:rsid w:val="00457CA0"/>
    <w:rsid w:val="00457FBC"/>
    <w:rsid w:val="00460631"/>
    <w:rsid w:val="004608A2"/>
    <w:rsid w:val="00462B4A"/>
    <w:rsid w:val="004674E8"/>
    <w:rsid w:val="00475B4F"/>
    <w:rsid w:val="004772CD"/>
    <w:rsid w:val="00477466"/>
    <w:rsid w:val="00477754"/>
    <w:rsid w:val="00477B0E"/>
    <w:rsid w:val="004805DB"/>
    <w:rsid w:val="00480D75"/>
    <w:rsid w:val="00480FB2"/>
    <w:rsid w:val="00481118"/>
    <w:rsid w:val="00481A3E"/>
    <w:rsid w:val="00482247"/>
    <w:rsid w:val="00482D86"/>
    <w:rsid w:val="0048319A"/>
    <w:rsid w:val="00483E33"/>
    <w:rsid w:val="00485646"/>
    <w:rsid w:val="004860D0"/>
    <w:rsid w:val="0049058D"/>
    <w:rsid w:val="004920D3"/>
    <w:rsid w:val="0049420B"/>
    <w:rsid w:val="00496D8D"/>
    <w:rsid w:val="004A0D41"/>
    <w:rsid w:val="004A1BE6"/>
    <w:rsid w:val="004A7026"/>
    <w:rsid w:val="004A7533"/>
    <w:rsid w:val="004B3B15"/>
    <w:rsid w:val="004B3CC2"/>
    <w:rsid w:val="004B3CCD"/>
    <w:rsid w:val="004B414C"/>
    <w:rsid w:val="004B4957"/>
    <w:rsid w:val="004B6A7D"/>
    <w:rsid w:val="004B788C"/>
    <w:rsid w:val="004C0BF2"/>
    <w:rsid w:val="004C4C9F"/>
    <w:rsid w:val="004D00D0"/>
    <w:rsid w:val="004D0429"/>
    <w:rsid w:val="004D3C2A"/>
    <w:rsid w:val="004D5CD6"/>
    <w:rsid w:val="004D61FD"/>
    <w:rsid w:val="004D6407"/>
    <w:rsid w:val="004D70CD"/>
    <w:rsid w:val="004E0164"/>
    <w:rsid w:val="004E0238"/>
    <w:rsid w:val="004E3029"/>
    <w:rsid w:val="004E36CE"/>
    <w:rsid w:val="004E45DC"/>
    <w:rsid w:val="004E58B9"/>
    <w:rsid w:val="004F1918"/>
    <w:rsid w:val="004F1F5F"/>
    <w:rsid w:val="004F4338"/>
    <w:rsid w:val="004F4906"/>
    <w:rsid w:val="004F5E5F"/>
    <w:rsid w:val="004F76B8"/>
    <w:rsid w:val="00500DF4"/>
    <w:rsid w:val="00503015"/>
    <w:rsid w:val="005069F5"/>
    <w:rsid w:val="00507E43"/>
    <w:rsid w:val="005100CD"/>
    <w:rsid w:val="00512B74"/>
    <w:rsid w:val="00513979"/>
    <w:rsid w:val="00513E51"/>
    <w:rsid w:val="00517EF0"/>
    <w:rsid w:val="00517F7C"/>
    <w:rsid w:val="005209C3"/>
    <w:rsid w:val="005235DF"/>
    <w:rsid w:val="00524BBC"/>
    <w:rsid w:val="00530E7F"/>
    <w:rsid w:val="00535C6B"/>
    <w:rsid w:val="005368FE"/>
    <w:rsid w:val="00537A1E"/>
    <w:rsid w:val="005435EF"/>
    <w:rsid w:val="005443E8"/>
    <w:rsid w:val="005447A1"/>
    <w:rsid w:val="00546C01"/>
    <w:rsid w:val="0055177F"/>
    <w:rsid w:val="00551B1D"/>
    <w:rsid w:val="00556C9E"/>
    <w:rsid w:val="005572B7"/>
    <w:rsid w:val="005638A0"/>
    <w:rsid w:val="00573F29"/>
    <w:rsid w:val="00574B0E"/>
    <w:rsid w:val="00574FB2"/>
    <w:rsid w:val="0057586A"/>
    <w:rsid w:val="005772A1"/>
    <w:rsid w:val="00577B94"/>
    <w:rsid w:val="00581220"/>
    <w:rsid w:val="00581381"/>
    <w:rsid w:val="005830AF"/>
    <w:rsid w:val="0059195A"/>
    <w:rsid w:val="005956A9"/>
    <w:rsid w:val="00595835"/>
    <w:rsid w:val="005A2538"/>
    <w:rsid w:val="005A2940"/>
    <w:rsid w:val="005A4CA2"/>
    <w:rsid w:val="005B772D"/>
    <w:rsid w:val="005C0813"/>
    <w:rsid w:val="005C2AD8"/>
    <w:rsid w:val="005C5108"/>
    <w:rsid w:val="005D3178"/>
    <w:rsid w:val="005D3B3A"/>
    <w:rsid w:val="005D7D8F"/>
    <w:rsid w:val="005D7F91"/>
    <w:rsid w:val="005E08CA"/>
    <w:rsid w:val="005E495B"/>
    <w:rsid w:val="005E49E3"/>
    <w:rsid w:val="005E7B6C"/>
    <w:rsid w:val="005F0320"/>
    <w:rsid w:val="005F04BE"/>
    <w:rsid w:val="005F09D5"/>
    <w:rsid w:val="005F1F47"/>
    <w:rsid w:val="005F22A9"/>
    <w:rsid w:val="005F339A"/>
    <w:rsid w:val="005F40A1"/>
    <w:rsid w:val="005F4240"/>
    <w:rsid w:val="005F714D"/>
    <w:rsid w:val="005F7DC0"/>
    <w:rsid w:val="006014DF"/>
    <w:rsid w:val="00602F63"/>
    <w:rsid w:val="00605EE2"/>
    <w:rsid w:val="00606D90"/>
    <w:rsid w:val="00610218"/>
    <w:rsid w:val="0061076D"/>
    <w:rsid w:val="006122A7"/>
    <w:rsid w:val="006125F8"/>
    <w:rsid w:val="00613C27"/>
    <w:rsid w:val="006141EC"/>
    <w:rsid w:val="006239F1"/>
    <w:rsid w:val="006241DA"/>
    <w:rsid w:val="0062483A"/>
    <w:rsid w:val="006249BA"/>
    <w:rsid w:val="00624D09"/>
    <w:rsid w:val="006277C0"/>
    <w:rsid w:val="00627851"/>
    <w:rsid w:val="006300C9"/>
    <w:rsid w:val="0063219F"/>
    <w:rsid w:val="00636A08"/>
    <w:rsid w:val="00640226"/>
    <w:rsid w:val="00651BF4"/>
    <w:rsid w:val="0065307C"/>
    <w:rsid w:val="00654587"/>
    <w:rsid w:val="006561F9"/>
    <w:rsid w:val="00656AF6"/>
    <w:rsid w:val="00662615"/>
    <w:rsid w:val="00667A0C"/>
    <w:rsid w:val="00671A86"/>
    <w:rsid w:val="00674024"/>
    <w:rsid w:val="00674140"/>
    <w:rsid w:val="0067416E"/>
    <w:rsid w:val="00675472"/>
    <w:rsid w:val="006770C8"/>
    <w:rsid w:val="0067795B"/>
    <w:rsid w:val="0068166D"/>
    <w:rsid w:val="00683C1D"/>
    <w:rsid w:val="00684272"/>
    <w:rsid w:val="006845A7"/>
    <w:rsid w:val="006875DD"/>
    <w:rsid w:val="006903F6"/>
    <w:rsid w:val="00695C47"/>
    <w:rsid w:val="0069743D"/>
    <w:rsid w:val="006A2BB2"/>
    <w:rsid w:val="006A542F"/>
    <w:rsid w:val="006B012F"/>
    <w:rsid w:val="006B0945"/>
    <w:rsid w:val="006B0D64"/>
    <w:rsid w:val="006B31F6"/>
    <w:rsid w:val="006B4700"/>
    <w:rsid w:val="006B6193"/>
    <w:rsid w:val="006B7B70"/>
    <w:rsid w:val="006B7E1A"/>
    <w:rsid w:val="006C0362"/>
    <w:rsid w:val="006C1A04"/>
    <w:rsid w:val="006C3DD0"/>
    <w:rsid w:val="006D1456"/>
    <w:rsid w:val="006D1AF6"/>
    <w:rsid w:val="006D4444"/>
    <w:rsid w:val="006D4D8A"/>
    <w:rsid w:val="006E1E9E"/>
    <w:rsid w:val="006E27AC"/>
    <w:rsid w:val="006E2854"/>
    <w:rsid w:val="006E2F0A"/>
    <w:rsid w:val="006E2F82"/>
    <w:rsid w:val="006E3535"/>
    <w:rsid w:val="006E7A10"/>
    <w:rsid w:val="006F3E27"/>
    <w:rsid w:val="006F420B"/>
    <w:rsid w:val="006F487E"/>
    <w:rsid w:val="006F6842"/>
    <w:rsid w:val="006F68F2"/>
    <w:rsid w:val="006F6D66"/>
    <w:rsid w:val="00700C78"/>
    <w:rsid w:val="00701707"/>
    <w:rsid w:val="007027C0"/>
    <w:rsid w:val="00704FF0"/>
    <w:rsid w:val="007067EE"/>
    <w:rsid w:val="00706FED"/>
    <w:rsid w:val="007117E0"/>
    <w:rsid w:val="007130F2"/>
    <w:rsid w:val="00713972"/>
    <w:rsid w:val="00714097"/>
    <w:rsid w:val="00714AE0"/>
    <w:rsid w:val="00715F38"/>
    <w:rsid w:val="00717642"/>
    <w:rsid w:val="0072166B"/>
    <w:rsid w:val="00724910"/>
    <w:rsid w:val="00724BA4"/>
    <w:rsid w:val="00732B01"/>
    <w:rsid w:val="0073461F"/>
    <w:rsid w:val="007371A2"/>
    <w:rsid w:val="0074220C"/>
    <w:rsid w:val="00743741"/>
    <w:rsid w:val="00745CA5"/>
    <w:rsid w:val="007472E9"/>
    <w:rsid w:val="00750E0E"/>
    <w:rsid w:val="00751170"/>
    <w:rsid w:val="00751F06"/>
    <w:rsid w:val="0075210A"/>
    <w:rsid w:val="00753DA4"/>
    <w:rsid w:val="0075426D"/>
    <w:rsid w:val="007553A4"/>
    <w:rsid w:val="00757F41"/>
    <w:rsid w:val="007602ED"/>
    <w:rsid w:val="0076369F"/>
    <w:rsid w:val="0076392B"/>
    <w:rsid w:val="007667EF"/>
    <w:rsid w:val="0077789E"/>
    <w:rsid w:val="0078364E"/>
    <w:rsid w:val="00784149"/>
    <w:rsid w:val="00784A1B"/>
    <w:rsid w:val="0079046F"/>
    <w:rsid w:val="0079135D"/>
    <w:rsid w:val="007916B0"/>
    <w:rsid w:val="007930AA"/>
    <w:rsid w:val="007938AA"/>
    <w:rsid w:val="00796268"/>
    <w:rsid w:val="007A1341"/>
    <w:rsid w:val="007A2851"/>
    <w:rsid w:val="007A55F6"/>
    <w:rsid w:val="007A6F20"/>
    <w:rsid w:val="007A7995"/>
    <w:rsid w:val="007B106A"/>
    <w:rsid w:val="007B18B8"/>
    <w:rsid w:val="007B1FAD"/>
    <w:rsid w:val="007B27FB"/>
    <w:rsid w:val="007B29F1"/>
    <w:rsid w:val="007B5177"/>
    <w:rsid w:val="007B5BDC"/>
    <w:rsid w:val="007B785D"/>
    <w:rsid w:val="007B7E12"/>
    <w:rsid w:val="007C2763"/>
    <w:rsid w:val="007C2878"/>
    <w:rsid w:val="007C4338"/>
    <w:rsid w:val="007C48B6"/>
    <w:rsid w:val="007C5D79"/>
    <w:rsid w:val="007D0665"/>
    <w:rsid w:val="007D28F0"/>
    <w:rsid w:val="007D2E15"/>
    <w:rsid w:val="007D314A"/>
    <w:rsid w:val="007D583F"/>
    <w:rsid w:val="007D6B22"/>
    <w:rsid w:val="007D73D0"/>
    <w:rsid w:val="007D7841"/>
    <w:rsid w:val="007E0821"/>
    <w:rsid w:val="007E1486"/>
    <w:rsid w:val="007E14A3"/>
    <w:rsid w:val="007E16BE"/>
    <w:rsid w:val="007E77D1"/>
    <w:rsid w:val="007F1E41"/>
    <w:rsid w:val="007F2369"/>
    <w:rsid w:val="007F57E9"/>
    <w:rsid w:val="007F62CB"/>
    <w:rsid w:val="0080099B"/>
    <w:rsid w:val="00801658"/>
    <w:rsid w:val="00803354"/>
    <w:rsid w:val="00803B48"/>
    <w:rsid w:val="008117FE"/>
    <w:rsid w:val="008178EC"/>
    <w:rsid w:val="00820C80"/>
    <w:rsid w:val="00821523"/>
    <w:rsid w:val="00821DD9"/>
    <w:rsid w:val="00822B53"/>
    <w:rsid w:val="00823724"/>
    <w:rsid w:val="00823AA1"/>
    <w:rsid w:val="008248B6"/>
    <w:rsid w:val="00824D85"/>
    <w:rsid w:val="00827790"/>
    <w:rsid w:val="00831358"/>
    <w:rsid w:val="00831594"/>
    <w:rsid w:val="0083487F"/>
    <w:rsid w:val="00842C7C"/>
    <w:rsid w:val="00847711"/>
    <w:rsid w:val="00847E67"/>
    <w:rsid w:val="00850367"/>
    <w:rsid w:val="00850B56"/>
    <w:rsid w:val="0086302D"/>
    <w:rsid w:val="00865D2E"/>
    <w:rsid w:val="0087340B"/>
    <w:rsid w:val="00876ABA"/>
    <w:rsid w:val="008839E4"/>
    <w:rsid w:val="0088484B"/>
    <w:rsid w:val="00885505"/>
    <w:rsid w:val="00887831"/>
    <w:rsid w:val="00890CA9"/>
    <w:rsid w:val="0089245E"/>
    <w:rsid w:val="00896FF6"/>
    <w:rsid w:val="008A0A02"/>
    <w:rsid w:val="008A2594"/>
    <w:rsid w:val="008A2ABD"/>
    <w:rsid w:val="008A402B"/>
    <w:rsid w:val="008A6F18"/>
    <w:rsid w:val="008B3C4E"/>
    <w:rsid w:val="008B6C87"/>
    <w:rsid w:val="008B7E26"/>
    <w:rsid w:val="008C1178"/>
    <w:rsid w:val="008C24DE"/>
    <w:rsid w:val="008C33D1"/>
    <w:rsid w:val="008C7120"/>
    <w:rsid w:val="008C7B11"/>
    <w:rsid w:val="008D0A6D"/>
    <w:rsid w:val="008D3B33"/>
    <w:rsid w:val="008D4DC4"/>
    <w:rsid w:val="008D4FE1"/>
    <w:rsid w:val="008D6DA1"/>
    <w:rsid w:val="008D6E57"/>
    <w:rsid w:val="008E05F3"/>
    <w:rsid w:val="008E23DC"/>
    <w:rsid w:val="008E3FEE"/>
    <w:rsid w:val="008E41B8"/>
    <w:rsid w:val="008E4404"/>
    <w:rsid w:val="008E4C29"/>
    <w:rsid w:val="008E6C61"/>
    <w:rsid w:val="008F7E71"/>
    <w:rsid w:val="0090062D"/>
    <w:rsid w:val="00900A92"/>
    <w:rsid w:val="009037A7"/>
    <w:rsid w:val="009050B1"/>
    <w:rsid w:val="009066F0"/>
    <w:rsid w:val="009069F7"/>
    <w:rsid w:val="0091231B"/>
    <w:rsid w:val="00913660"/>
    <w:rsid w:val="009156E7"/>
    <w:rsid w:val="00916677"/>
    <w:rsid w:val="00920DB0"/>
    <w:rsid w:val="00921A8F"/>
    <w:rsid w:val="00925D2F"/>
    <w:rsid w:val="0092690A"/>
    <w:rsid w:val="00930F74"/>
    <w:rsid w:val="00932BBA"/>
    <w:rsid w:val="00933F5B"/>
    <w:rsid w:val="00936206"/>
    <w:rsid w:val="009419EF"/>
    <w:rsid w:val="00941F1B"/>
    <w:rsid w:val="009432B4"/>
    <w:rsid w:val="00944B5E"/>
    <w:rsid w:val="00945E90"/>
    <w:rsid w:val="00951D75"/>
    <w:rsid w:val="00952B91"/>
    <w:rsid w:val="00955098"/>
    <w:rsid w:val="00955BC0"/>
    <w:rsid w:val="009579A4"/>
    <w:rsid w:val="00957A39"/>
    <w:rsid w:val="0096132D"/>
    <w:rsid w:val="009623B6"/>
    <w:rsid w:val="00962764"/>
    <w:rsid w:val="00962F36"/>
    <w:rsid w:val="00966023"/>
    <w:rsid w:val="00967633"/>
    <w:rsid w:val="00967747"/>
    <w:rsid w:val="009704D2"/>
    <w:rsid w:val="00970E7A"/>
    <w:rsid w:val="0097133C"/>
    <w:rsid w:val="00972F4A"/>
    <w:rsid w:val="00972F5C"/>
    <w:rsid w:val="0097353D"/>
    <w:rsid w:val="009746EB"/>
    <w:rsid w:val="009747A8"/>
    <w:rsid w:val="0097571D"/>
    <w:rsid w:val="00982AF0"/>
    <w:rsid w:val="00983189"/>
    <w:rsid w:val="00992DE4"/>
    <w:rsid w:val="00993D17"/>
    <w:rsid w:val="0099532B"/>
    <w:rsid w:val="009A0DDC"/>
    <w:rsid w:val="009A2AFE"/>
    <w:rsid w:val="009A41D6"/>
    <w:rsid w:val="009A4B0D"/>
    <w:rsid w:val="009A5CCD"/>
    <w:rsid w:val="009A5F8A"/>
    <w:rsid w:val="009A7D6E"/>
    <w:rsid w:val="009B1E6D"/>
    <w:rsid w:val="009B4B1B"/>
    <w:rsid w:val="009B56CE"/>
    <w:rsid w:val="009C0876"/>
    <w:rsid w:val="009C2BD9"/>
    <w:rsid w:val="009C3286"/>
    <w:rsid w:val="009C3300"/>
    <w:rsid w:val="009C36F9"/>
    <w:rsid w:val="009C3ADF"/>
    <w:rsid w:val="009C7EFF"/>
    <w:rsid w:val="009D15F3"/>
    <w:rsid w:val="009D2F29"/>
    <w:rsid w:val="009D30CC"/>
    <w:rsid w:val="009D5D49"/>
    <w:rsid w:val="009E302A"/>
    <w:rsid w:val="009E41BB"/>
    <w:rsid w:val="009F1BFE"/>
    <w:rsid w:val="009F2F97"/>
    <w:rsid w:val="009F3A43"/>
    <w:rsid w:val="009F68A2"/>
    <w:rsid w:val="009F6AB4"/>
    <w:rsid w:val="009F7BF9"/>
    <w:rsid w:val="00A02CFD"/>
    <w:rsid w:val="00A06D4A"/>
    <w:rsid w:val="00A105A9"/>
    <w:rsid w:val="00A10C8C"/>
    <w:rsid w:val="00A13934"/>
    <w:rsid w:val="00A1609F"/>
    <w:rsid w:val="00A22158"/>
    <w:rsid w:val="00A25748"/>
    <w:rsid w:val="00A268CB"/>
    <w:rsid w:val="00A269A0"/>
    <w:rsid w:val="00A318ED"/>
    <w:rsid w:val="00A338C9"/>
    <w:rsid w:val="00A34B61"/>
    <w:rsid w:val="00A35796"/>
    <w:rsid w:val="00A41061"/>
    <w:rsid w:val="00A41837"/>
    <w:rsid w:val="00A418B9"/>
    <w:rsid w:val="00A4753B"/>
    <w:rsid w:val="00A47924"/>
    <w:rsid w:val="00A47C40"/>
    <w:rsid w:val="00A47D72"/>
    <w:rsid w:val="00A5513D"/>
    <w:rsid w:val="00A55B17"/>
    <w:rsid w:val="00A62143"/>
    <w:rsid w:val="00A62F49"/>
    <w:rsid w:val="00A636F5"/>
    <w:rsid w:val="00A64BE1"/>
    <w:rsid w:val="00A678EF"/>
    <w:rsid w:val="00A7214F"/>
    <w:rsid w:val="00A73529"/>
    <w:rsid w:val="00A75E7B"/>
    <w:rsid w:val="00A76D03"/>
    <w:rsid w:val="00A76F86"/>
    <w:rsid w:val="00A80FC7"/>
    <w:rsid w:val="00A81A48"/>
    <w:rsid w:val="00A8398C"/>
    <w:rsid w:val="00A83AEE"/>
    <w:rsid w:val="00A83F06"/>
    <w:rsid w:val="00A952B6"/>
    <w:rsid w:val="00A97896"/>
    <w:rsid w:val="00AA2F48"/>
    <w:rsid w:val="00AB0DD8"/>
    <w:rsid w:val="00AB28B3"/>
    <w:rsid w:val="00AB3B02"/>
    <w:rsid w:val="00AB5521"/>
    <w:rsid w:val="00AB5D9F"/>
    <w:rsid w:val="00AB7B43"/>
    <w:rsid w:val="00AC0424"/>
    <w:rsid w:val="00AC09CE"/>
    <w:rsid w:val="00AC2563"/>
    <w:rsid w:val="00AC29E5"/>
    <w:rsid w:val="00AC2FD4"/>
    <w:rsid w:val="00AC4C5A"/>
    <w:rsid w:val="00AC5921"/>
    <w:rsid w:val="00AC66C9"/>
    <w:rsid w:val="00AC7B10"/>
    <w:rsid w:val="00AD16F6"/>
    <w:rsid w:val="00AD3B1B"/>
    <w:rsid w:val="00AD5938"/>
    <w:rsid w:val="00AD5E54"/>
    <w:rsid w:val="00AE2995"/>
    <w:rsid w:val="00AE3960"/>
    <w:rsid w:val="00AE5173"/>
    <w:rsid w:val="00AE735E"/>
    <w:rsid w:val="00AF0FA5"/>
    <w:rsid w:val="00AF16BC"/>
    <w:rsid w:val="00AF5E9C"/>
    <w:rsid w:val="00AF6520"/>
    <w:rsid w:val="00AF6D3A"/>
    <w:rsid w:val="00AF786B"/>
    <w:rsid w:val="00B00F20"/>
    <w:rsid w:val="00B0407A"/>
    <w:rsid w:val="00B048D4"/>
    <w:rsid w:val="00B04F62"/>
    <w:rsid w:val="00B05B46"/>
    <w:rsid w:val="00B06788"/>
    <w:rsid w:val="00B1061F"/>
    <w:rsid w:val="00B12C78"/>
    <w:rsid w:val="00B13226"/>
    <w:rsid w:val="00B16DD9"/>
    <w:rsid w:val="00B20F68"/>
    <w:rsid w:val="00B21D03"/>
    <w:rsid w:val="00B221F6"/>
    <w:rsid w:val="00B2302C"/>
    <w:rsid w:val="00B2314E"/>
    <w:rsid w:val="00B246A9"/>
    <w:rsid w:val="00B25996"/>
    <w:rsid w:val="00B26B09"/>
    <w:rsid w:val="00B27E9E"/>
    <w:rsid w:val="00B3097B"/>
    <w:rsid w:val="00B35B2C"/>
    <w:rsid w:val="00B4443D"/>
    <w:rsid w:val="00B4457A"/>
    <w:rsid w:val="00B4718B"/>
    <w:rsid w:val="00B50310"/>
    <w:rsid w:val="00B511CB"/>
    <w:rsid w:val="00B52738"/>
    <w:rsid w:val="00B52EC3"/>
    <w:rsid w:val="00B536FA"/>
    <w:rsid w:val="00B54AAC"/>
    <w:rsid w:val="00B54BC8"/>
    <w:rsid w:val="00B54E47"/>
    <w:rsid w:val="00B6073A"/>
    <w:rsid w:val="00B65789"/>
    <w:rsid w:val="00B7046E"/>
    <w:rsid w:val="00B720AC"/>
    <w:rsid w:val="00B81F87"/>
    <w:rsid w:val="00B874F0"/>
    <w:rsid w:val="00B93012"/>
    <w:rsid w:val="00B93931"/>
    <w:rsid w:val="00B96548"/>
    <w:rsid w:val="00B967A3"/>
    <w:rsid w:val="00BA1361"/>
    <w:rsid w:val="00BA1B7F"/>
    <w:rsid w:val="00BA1C4B"/>
    <w:rsid w:val="00BA429F"/>
    <w:rsid w:val="00BA5EB7"/>
    <w:rsid w:val="00BA687A"/>
    <w:rsid w:val="00BA7A91"/>
    <w:rsid w:val="00BB0EFD"/>
    <w:rsid w:val="00BB12D7"/>
    <w:rsid w:val="00BB339D"/>
    <w:rsid w:val="00BB4B28"/>
    <w:rsid w:val="00BB606C"/>
    <w:rsid w:val="00BC12D8"/>
    <w:rsid w:val="00BC2AE6"/>
    <w:rsid w:val="00BC2C98"/>
    <w:rsid w:val="00BC530F"/>
    <w:rsid w:val="00BC5E1D"/>
    <w:rsid w:val="00BD1739"/>
    <w:rsid w:val="00BD17F1"/>
    <w:rsid w:val="00BD1DBA"/>
    <w:rsid w:val="00BD2AF6"/>
    <w:rsid w:val="00BE46DA"/>
    <w:rsid w:val="00BE65B7"/>
    <w:rsid w:val="00BE6CD2"/>
    <w:rsid w:val="00BE7E7F"/>
    <w:rsid w:val="00BF26A4"/>
    <w:rsid w:val="00BF2AF6"/>
    <w:rsid w:val="00BF34C0"/>
    <w:rsid w:val="00BF6CD4"/>
    <w:rsid w:val="00C00B7F"/>
    <w:rsid w:val="00C00FA0"/>
    <w:rsid w:val="00C01B0D"/>
    <w:rsid w:val="00C0300F"/>
    <w:rsid w:val="00C063AB"/>
    <w:rsid w:val="00C0663C"/>
    <w:rsid w:val="00C06B35"/>
    <w:rsid w:val="00C1057F"/>
    <w:rsid w:val="00C11489"/>
    <w:rsid w:val="00C1177B"/>
    <w:rsid w:val="00C13700"/>
    <w:rsid w:val="00C14767"/>
    <w:rsid w:val="00C16990"/>
    <w:rsid w:val="00C16F3A"/>
    <w:rsid w:val="00C20842"/>
    <w:rsid w:val="00C2503B"/>
    <w:rsid w:val="00C25EAC"/>
    <w:rsid w:val="00C26DB0"/>
    <w:rsid w:val="00C37CAA"/>
    <w:rsid w:val="00C40AFF"/>
    <w:rsid w:val="00C4146C"/>
    <w:rsid w:val="00C47C1D"/>
    <w:rsid w:val="00C505C9"/>
    <w:rsid w:val="00C523D1"/>
    <w:rsid w:val="00C53627"/>
    <w:rsid w:val="00C61D78"/>
    <w:rsid w:val="00C65B21"/>
    <w:rsid w:val="00C66589"/>
    <w:rsid w:val="00C6669E"/>
    <w:rsid w:val="00C6732C"/>
    <w:rsid w:val="00C704BF"/>
    <w:rsid w:val="00C70853"/>
    <w:rsid w:val="00C713E5"/>
    <w:rsid w:val="00C72BF6"/>
    <w:rsid w:val="00C72D08"/>
    <w:rsid w:val="00C735B2"/>
    <w:rsid w:val="00C76FE8"/>
    <w:rsid w:val="00C7738F"/>
    <w:rsid w:val="00C77D48"/>
    <w:rsid w:val="00C80797"/>
    <w:rsid w:val="00C80B42"/>
    <w:rsid w:val="00C823BE"/>
    <w:rsid w:val="00C82FCA"/>
    <w:rsid w:val="00C8650D"/>
    <w:rsid w:val="00C93FC7"/>
    <w:rsid w:val="00C95C27"/>
    <w:rsid w:val="00CA14D5"/>
    <w:rsid w:val="00CA1CF2"/>
    <w:rsid w:val="00CA77BA"/>
    <w:rsid w:val="00CB0A4F"/>
    <w:rsid w:val="00CB3FD5"/>
    <w:rsid w:val="00CB4C95"/>
    <w:rsid w:val="00CB691F"/>
    <w:rsid w:val="00CB7110"/>
    <w:rsid w:val="00CC1E1F"/>
    <w:rsid w:val="00CC4AD9"/>
    <w:rsid w:val="00CC5EDA"/>
    <w:rsid w:val="00CC7B42"/>
    <w:rsid w:val="00CD300B"/>
    <w:rsid w:val="00CD31C5"/>
    <w:rsid w:val="00CD41F8"/>
    <w:rsid w:val="00CD4E53"/>
    <w:rsid w:val="00CE1035"/>
    <w:rsid w:val="00CE1712"/>
    <w:rsid w:val="00CE2F2E"/>
    <w:rsid w:val="00CF01DB"/>
    <w:rsid w:val="00CF02F9"/>
    <w:rsid w:val="00CF251B"/>
    <w:rsid w:val="00CF2971"/>
    <w:rsid w:val="00CF35B5"/>
    <w:rsid w:val="00CF6AA9"/>
    <w:rsid w:val="00D0216E"/>
    <w:rsid w:val="00D02E4F"/>
    <w:rsid w:val="00D03B69"/>
    <w:rsid w:val="00D06F7F"/>
    <w:rsid w:val="00D07446"/>
    <w:rsid w:val="00D0791F"/>
    <w:rsid w:val="00D10401"/>
    <w:rsid w:val="00D1077D"/>
    <w:rsid w:val="00D12FE9"/>
    <w:rsid w:val="00D13CE0"/>
    <w:rsid w:val="00D201D3"/>
    <w:rsid w:val="00D2223F"/>
    <w:rsid w:val="00D22349"/>
    <w:rsid w:val="00D2271E"/>
    <w:rsid w:val="00D2549F"/>
    <w:rsid w:val="00D25FC4"/>
    <w:rsid w:val="00D3005C"/>
    <w:rsid w:val="00D3211E"/>
    <w:rsid w:val="00D33CA7"/>
    <w:rsid w:val="00D34CC8"/>
    <w:rsid w:val="00D350AC"/>
    <w:rsid w:val="00D36A01"/>
    <w:rsid w:val="00D42DBC"/>
    <w:rsid w:val="00D42ECC"/>
    <w:rsid w:val="00D51FA0"/>
    <w:rsid w:val="00D52B0A"/>
    <w:rsid w:val="00D56B6C"/>
    <w:rsid w:val="00D57010"/>
    <w:rsid w:val="00D57733"/>
    <w:rsid w:val="00D57DB4"/>
    <w:rsid w:val="00D608B3"/>
    <w:rsid w:val="00D60B56"/>
    <w:rsid w:val="00D6734E"/>
    <w:rsid w:val="00D72D7D"/>
    <w:rsid w:val="00D735C2"/>
    <w:rsid w:val="00D75C3C"/>
    <w:rsid w:val="00D8138C"/>
    <w:rsid w:val="00D92EAF"/>
    <w:rsid w:val="00D9402C"/>
    <w:rsid w:val="00D95EBF"/>
    <w:rsid w:val="00D96B11"/>
    <w:rsid w:val="00D96C6A"/>
    <w:rsid w:val="00DA2840"/>
    <w:rsid w:val="00DA2C9D"/>
    <w:rsid w:val="00DA371E"/>
    <w:rsid w:val="00DA3D3B"/>
    <w:rsid w:val="00DA3DD8"/>
    <w:rsid w:val="00DB0148"/>
    <w:rsid w:val="00DB183A"/>
    <w:rsid w:val="00DB257C"/>
    <w:rsid w:val="00DB53DC"/>
    <w:rsid w:val="00DB6B01"/>
    <w:rsid w:val="00DB6D03"/>
    <w:rsid w:val="00DB79E6"/>
    <w:rsid w:val="00DC0051"/>
    <w:rsid w:val="00DC04A0"/>
    <w:rsid w:val="00DC11BF"/>
    <w:rsid w:val="00DC2555"/>
    <w:rsid w:val="00DC2BCD"/>
    <w:rsid w:val="00DC6AE4"/>
    <w:rsid w:val="00DD057A"/>
    <w:rsid w:val="00DD05E3"/>
    <w:rsid w:val="00DD4B98"/>
    <w:rsid w:val="00DD4E53"/>
    <w:rsid w:val="00DD6707"/>
    <w:rsid w:val="00DD7FB4"/>
    <w:rsid w:val="00DE1FFA"/>
    <w:rsid w:val="00DE263D"/>
    <w:rsid w:val="00DE4735"/>
    <w:rsid w:val="00DE4973"/>
    <w:rsid w:val="00DE605C"/>
    <w:rsid w:val="00DF1273"/>
    <w:rsid w:val="00DF26D9"/>
    <w:rsid w:val="00DF40B3"/>
    <w:rsid w:val="00DF6C13"/>
    <w:rsid w:val="00DF7D99"/>
    <w:rsid w:val="00E02B61"/>
    <w:rsid w:val="00E035CF"/>
    <w:rsid w:val="00E0413D"/>
    <w:rsid w:val="00E041B6"/>
    <w:rsid w:val="00E05276"/>
    <w:rsid w:val="00E05DF0"/>
    <w:rsid w:val="00E102E3"/>
    <w:rsid w:val="00E116A9"/>
    <w:rsid w:val="00E14FC8"/>
    <w:rsid w:val="00E15435"/>
    <w:rsid w:val="00E203AE"/>
    <w:rsid w:val="00E20690"/>
    <w:rsid w:val="00E251A9"/>
    <w:rsid w:val="00E25864"/>
    <w:rsid w:val="00E26FF2"/>
    <w:rsid w:val="00E30485"/>
    <w:rsid w:val="00E33E80"/>
    <w:rsid w:val="00E3430A"/>
    <w:rsid w:val="00E35FEB"/>
    <w:rsid w:val="00E3634A"/>
    <w:rsid w:val="00E411E0"/>
    <w:rsid w:val="00E4133F"/>
    <w:rsid w:val="00E41438"/>
    <w:rsid w:val="00E41C30"/>
    <w:rsid w:val="00E41E8C"/>
    <w:rsid w:val="00E44022"/>
    <w:rsid w:val="00E44ED7"/>
    <w:rsid w:val="00E459B1"/>
    <w:rsid w:val="00E51605"/>
    <w:rsid w:val="00E516FB"/>
    <w:rsid w:val="00E51A8B"/>
    <w:rsid w:val="00E53F39"/>
    <w:rsid w:val="00E55567"/>
    <w:rsid w:val="00E561BF"/>
    <w:rsid w:val="00E56798"/>
    <w:rsid w:val="00E56D95"/>
    <w:rsid w:val="00E57C5C"/>
    <w:rsid w:val="00E57F20"/>
    <w:rsid w:val="00E61FDF"/>
    <w:rsid w:val="00E67BD9"/>
    <w:rsid w:val="00E721F9"/>
    <w:rsid w:val="00E729FC"/>
    <w:rsid w:val="00E74BAA"/>
    <w:rsid w:val="00E7739A"/>
    <w:rsid w:val="00E80657"/>
    <w:rsid w:val="00E81DFB"/>
    <w:rsid w:val="00E82935"/>
    <w:rsid w:val="00E83731"/>
    <w:rsid w:val="00E83AEF"/>
    <w:rsid w:val="00E86698"/>
    <w:rsid w:val="00E86848"/>
    <w:rsid w:val="00E90A77"/>
    <w:rsid w:val="00E94B67"/>
    <w:rsid w:val="00E950DE"/>
    <w:rsid w:val="00E9512F"/>
    <w:rsid w:val="00E95CE2"/>
    <w:rsid w:val="00E96E47"/>
    <w:rsid w:val="00E979C1"/>
    <w:rsid w:val="00E97F96"/>
    <w:rsid w:val="00EA05BE"/>
    <w:rsid w:val="00EA082E"/>
    <w:rsid w:val="00EA1C05"/>
    <w:rsid w:val="00EA57B2"/>
    <w:rsid w:val="00EB1BB2"/>
    <w:rsid w:val="00EB4F94"/>
    <w:rsid w:val="00EC3800"/>
    <w:rsid w:val="00EC45E9"/>
    <w:rsid w:val="00EC74CF"/>
    <w:rsid w:val="00EC758F"/>
    <w:rsid w:val="00ED1D6E"/>
    <w:rsid w:val="00ED4320"/>
    <w:rsid w:val="00ED4612"/>
    <w:rsid w:val="00ED5666"/>
    <w:rsid w:val="00ED6300"/>
    <w:rsid w:val="00ED6431"/>
    <w:rsid w:val="00ED7E3B"/>
    <w:rsid w:val="00EE0214"/>
    <w:rsid w:val="00EE2C2F"/>
    <w:rsid w:val="00EE7848"/>
    <w:rsid w:val="00EE7904"/>
    <w:rsid w:val="00EE7D24"/>
    <w:rsid w:val="00EE7EDE"/>
    <w:rsid w:val="00EF1E70"/>
    <w:rsid w:val="00EF2BFD"/>
    <w:rsid w:val="00EF34CE"/>
    <w:rsid w:val="00EF3A0E"/>
    <w:rsid w:val="00EF7CFC"/>
    <w:rsid w:val="00F011A2"/>
    <w:rsid w:val="00F029C3"/>
    <w:rsid w:val="00F04AB3"/>
    <w:rsid w:val="00F07CF0"/>
    <w:rsid w:val="00F10232"/>
    <w:rsid w:val="00F10684"/>
    <w:rsid w:val="00F11D84"/>
    <w:rsid w:val="00F14F38"/>
    <w:rsid w:val="00F21C1A"/>
    <w:rsid w:val="00F22698"/>
    <w:rsid w:val="00F232A4"/>
    <w:rsid w:val="00F30854"/>
    <w:rsid w:val="00F315D3"/>
    <w:rsid w:val="00F3277F"/>
    <w:rsid w:val="00F3540A"/>
    <w:rsid w:val="00F3646D"/>
    <w:rsid w:val="00F36C82"/>
    <w:rsid w:val="00F4731A"/>
    <w:rsid w:val="00F50764"/>
    <w:rsid w:val="00F51054"/>
    <w:rsid w:val="00F5194E"/>
    <w:rsid w:val="00F53C10"/>
    <w:rsid w:val="00F557D0"/>
    <w:rsid w:val="00F631F1"/>
    <w:rsid w:val="00F6408E"/>
    <w:rsid w:val="00F644BD"/>
    <w:rsid w:val="00F70507"/>
    <w:rsid w:val="00F70D82"/>
    <w:rsid w:val="00F72E04"/>
    <w:rsid w:val="00F72E2B"/>
    <w:rsid w:val="00F73B8E"/>
    <w:rsid w:val="00F7481A"/>
    <w:rsid w:val="00F75697"/>
    <w:rsid w:val="00F75918"/>
    <w:rsid w:val="00F75B4B"/>
    <w:rsid w:val="00F80785"/>
    <w:rsid w:val="00F80DB7"/>
    <w:rsid w:val="00F82BA0"/>
    <w:rsid w:val="00F84A15"/>
    <w:rsid w:val="00F92E60"/>
    <w:rsid w:val="00F93DAC"/>
    <w:rsid w:val="00F960F8"/>
    <w:rsid w:val="00FA0DDE"/>
    <w:rsid w:val="00FA11E8"/>
    <w:rsid w:val="00FA41E0"/>
    <w:rsid w:val="00FA7F3A"/>
    <w:rsid w:val="00FB25C6"/>
    <w:rsid w:val="00FB44AF"/>
    <w:rsid w:val="00FB5593"/>
    <w:rsid w:val="00FB5F5B"/>
    <w:rsid w:val="00FB6398"/>
    <w:rsid w:val="00FC25D4"/>
    <w:rsid w:val="00FC357F"/>
    <w:rsid w:val="00FC636B"/>
    <w:rsid w:val="00FC6482"/>
    <w:rsid w:val="00FC7ACD"/>
    <w:rsid w:val="00FD172A"/>
    <w:rsid w:val="00FD252F"/>
    <w:rsid w:val="00FD2B02"/>
    <w:rsid w:val="00FD34F3"/>
    <w:rsid w:val="00FD5649"/>
    <w:rsid w:val="00FD727B"/>
    <w:rsid w:val="00FE2FDF"/>
    <w:rsid w:val="00FE4FA5"/>
    <w:rsid w:val="00FE6070"/>
    <w:rsid w:val="00FF1635"/>
    <w:rsid w:val="00FF33CC"/>
    <w:rsid w:val="00FF38E0"/>
    <w:rsid w:val="00FF5112"/>
    <w:rsid w:val="00FF524F"/>
    <w:rsid w:val="00FF62B4"/>
    <w:rsid w:val="00FF7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EE8124"/>
  <w14:defaultImageDpi w14:val="0"/>
  <w15:docId w15:val="{CBA056C6-5A23-4C67-A7D6-C158D6BC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077D"/>
    <w:pPr>
      <w:widowControl w:val="0"/>
      <w:autoSpaceDE w:val="0"/>
      <w:autoSpaceDN w:val="0"/>
      <w:ind w:firstLine="709"/>
      <w:jc w:val="both"/>
    </w:pPr>
    <w:rPr>
      <w:sz w:val="28"/>
      <w:szCs w:val="28"/>
    </w:rPr>
  </w:style>
  <w:style w:type="paragraph" w:styleId="1">
    <w:name w:val="heading 1"/>
    <w:basedOn w:val="a"/>
    <w:next w:val="a"/>
    <w:link w:val="10"/>
    <w:uiPriority w:val="99"/>
    <w:qFormat/>
    <w:rsid w:val="0075426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suppressAutoHyphens/>
      <w:spacing w:before="120" w:after="120"/>
      <w:outlineLvl w:val="1"/>
    </w:pPr>
  </w:style>
  <w:style w:type="paragraph" w:styleId="3">
    <w:name w:val="heading 3"/>
    <w:basedOn w:val="a"/>
    <w:next w:val="a"/>
    <w:link w:val="30"/>
    <w:uiPriority w:val="99"/>
    <w:qFormat/>
    <w:rsid w:val="0075426D"/>
    <w:pPr>
      <w:keepNext/>
      <w:widowControl/>
      <w:autoSpaceDE/>
      <w:autoSpaceDN/>
      <w:spacing w:before="240" w:after="60"/>
      <w:ind w:firstLine="0"/>
      <w:jc w:val="left"/>
      <w:outlineLvl w:val="2"/>
    </w:pPr>
    <w:rPr>
      <w:rFonts w:ascii="Arial" w:hAnsi="Arial" w:cs="Arial"/>
      <w:b/>
      <w:bCs/>
      <w:sz w:val="26"/>
      <w:szCs w:val="26"/>
    </w:rPr>
  </w:style>
  <w:style w:type="paragraph" w:styleId="4">
    <w:name w:val="heading 4"/>
    <w:basedOn w:val="a"/>
    <w:next w:val="a"/>
    <w:link w:val="40"/>
    <w:uiPriority w:val="9"/>
    <w:unhideWhenUsed/>
    <w:qFormat/>
    <w:rsid w:val="00E51A8B"/>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E51A8B"/>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2D4E75"/>
    <w:pPr>
      <w:keepNext/>
      <w:keepLines/>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unhideWhenUsed/>
    <w:qFormat/>
    <w:rsid w:val="006845A7"/>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unhideWhenUsed/>
    <w:qFormat/>
    <w:rsid w:val="00D13CE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a3">
    <w:name w:val="Основной шрифт"/>
    <w:uiPriority w:val="99"/>
  </w:style>
  <w:style w:type="paragraph" w:customStyle="1" w:styleId="Eiio">
    <w:name w:val="Eiio"/>
    <w:basedOn w:val="a"/>
    <w:uiPriority w:val="99"/>
    <w:pPr>
      <w:ind w:firstLine="0"/>
      <w:jc w:val="left"/>
    </w:pPr>
    <w:rPr>
      <w:rFonts w:ascii="Baltica" w:hAnsi="Baltica" w:cs="Baltica"/>
      <w:sz w:val="24"/>
      <w:szCs w:val="24"/>
    </w:rPr>
  </w:style>
  <w:style w:type="paragraph" w:styleId="a4">
    <w:name w:val="Title"/>
    <w:aliases w:val="Заголовок"/>
    <w:basedOn w:val="a"/>
    <w:link w:val="a5"/>
    <w:uiPriority w:val="10"/>
    <w:qFormat/>
    <w:pPr>
      <w:spacing w:before="240" w:after="60"/>
      <w:jc w:val="center"/>
    </w:pPr>
    <w:rPr>
      <w:rFonts w:ascii="Arial" w:hAnsi="Arial" w:cs="Arial"/>
      <w:b/>
      <w:bCs/>
      <w:kern w:val="28"/>
      <w:sz w:val="32"/>
      <w:szCs w:val="32"/>
    </w:rPr>
  </w:style>
  <w:style w:type="character" w:customStyle="1" w:styleId="a5">
    <w:name w:val="Название Знак"/>
    <w:aliases w:val="Заголовок Знак"/>
    <w:link w:val="a4"/>
    <w:uiPriority w:val="10"/>
    <w:locked/>
    <w:rPr>
      <w:rFonts w:ascii="Cambria" w:eastAsia="Times New Roman" w:hAnsi="Cambria" w:cs="Times New Roman"/>
      <w:b/>
      <w:bCs/>
      <w:kern w:val="28"/>
      <w:sz w:val="32"/>
      <w:szCs w:val="32"/>
    </w:rPr>
  </w:style>
  <w:style w:type="paragraph" w:styleId="a6">
    <w:name w:val="header"/>
    <w:basedOn w:val="a"/>
    <w:link w:val="a7"/>
    <w:uiPriority w:val="99"/>
    <w:pPr>
      <w:tabs>
        <w:tab w:val="center" w:pos="4536"/>
        <w:tab w:val="right" w:pos="9072"/>
      </w:tabs>
    </w:pPr>
  </w:style>
  <w:style w:type="character" w:customStyle="1" w:styleId="a7">
    <w:name w:val="Верхний колонтитул Знак"/>
    <w:link w:val="a6"/>
    <w:uiPriority w:val="99"/>
    <w:locked/>
    <w:rPr>
      <w:rFonts w:cs="Times New Roman"/>
      <w:sz w:val="28"/>
      <w:szCs w:val="28"/>
    </w:rPr>
  </w:style>
  <w:style w:type="paragraph" w:styleId="a8">
    <w:name w:val="footer"/>
    <w:basedOn w:val="a"/>
    <w:link w:val="a9"/>
    <w:uiPriority w:val="99"/>
    <w:pPr>
      <w:tabs>
        <w:tab w:val="center" w:pos="4536"/>
        <w:tab w:val="right" w:pos="9072"/>
      </w:tabs>
    </w:pPr>
  </w:style>
  <w:style w:type="character" w:customStyle="1" w:styleId="a9">
    <w:name w:val="Нижний колонтитул Знак"/>
    <w:link w:val="a8"/>
    <w:uiPriority w:val="99"/>
    <w:locked/>
    <w:rPr>
      <w:rFonts w:cs="Times New Roman"/>
      <w:sz w:val="28"/>
      <w:szCs w:val="28"/>
    </w:rPr>
  </w:style>
  <w:style w:type="paragraph" w:styleId="aa">
    <w:name w:val="Body Text Indent"/>
    <w:basedOn w:val="a"/>
    <w:link w:val="ab"/>
    <w:uiPriority w:val="99"/>
    <w:rsid w:val="0075426D"/>
    <w:pPr>
      <w:widowControl/>
      <w:autoSpaceDE/>
      <w:autoSpaceDN/>
      <w:ind w:firstLine="706"/>
    </w:pPr>
    <w:rPr>
      <w:sz w:val="24"/>
      <w:szCs w:val="24"/>
    </w:rPr>
  </w:style>
  <w:style w:type="character" w:customStyle="1" w:styleId="ab">
    <w:name w:val="Основной текст с отступом Знак"/>
    <w:link w:val="aa"/>
    <w:uiPriority w:val="99"/>
    <w:semiHidden/>
    <w:locked/>
    <w:rPr>
      <w:rFonts w:cs="Times New Roman"/>
      <w:sz w:val="28"/>
      <w:szCs w:val="28"/>
    </w:rPr>
  </w:style>
  <w:style w:type="paragraph" w:styleId="21">
    <w:name w:val="Body Text Indent 2"/>
    <w:basedOn w:val="a"/>
    <w:link w:val="22"/>
    <w:uiPriority w:val="99"/>
    <w:rsid w:val="0075426D"/>
    <w:pPr>
      <w:widowControl/>
      <w:autoSpaceDE/>
      <w:autoSpaceDN/>
      <w:ind w:firstLine="706"/>
    </w:pPr>
  </w:style>
  <w:style w:type="character" w:customStyle="1" w:styleId="22">
    <w:name w:val="Основной текст с отступом 2 Знак"/>
    <w:link w:val="21"/>
    <w:uiPriority w:val="99"/>
    <w:semiHidden/>
    <w:locked/>
    <w:rPr>
      <w:rFonts w:cs="Times New Roman"/>
      <w:sz w:val="28"/>
      <w:szCs w:val="28"/>
    </w:rPr>
  </w:style>
  <w:style w:type="paragraph" w:customStyle="1" w:styleId="ConsPlusNormal">
    <w:name w:val="ConsPlusNormal"/>
    <w:rsid w:val="007B7E12"/>
    <w:pPr>
      <w:widowControl w:val="0"/>
      <w:autoSpaceDE w:val="0"/>
      <w:autoSpaceDN w:val="0"/>
      <w:adjustRightInd w:val="0"/>
      <w:ind w:firstLine="720"/>
    </w:pPr>
    <w:rPr>
      <w:rFonts w:ascii="Arial" w:hAnsi="Arial" w:cs="Arial"/>
    </w:rPr>
  </w:style>
  <w:style w:type="paragraph" w:styleId="ac">
    <w:name w:val="Balloon Text"/>
    <w:basedOn w:val="a"/>
    <w:link w:val="ad"/>
    <w:uiPriority w:val="99"/>
    <w:semiHidden/>
    <w:rsid w:val="00022D8E"/>
    <w:rPr>
      <w:rFonts w:ascii="Tahoma" w:hAnsi="Tahoma" w:cs="Tahoma"/>
      <w:sz w:val="16"/>
      <w:szCs w:val="16"/>
    </w:rPr>
  </w:style>
  <w:style w:type="character" w:customStyle="1" w:styleId="ad">
    <w:name w:val="Текст выноски Знак"/>
    <w:link w:val="ac"/>
    <w:uiPriority w:val="99"/>
    <w:semiHidden/>
    <w:locked/>
    <w:rPr>
      <w:rFonts w:ascii="Tahoma" w:hAnsi="Tahoma" w:cs="Tahoma"/>
      <w:sz w:val="16"/>
      <w:szCs w:val="16"/>
    </w:rPr>
  </w:style>
  <w:style w:type="table" w:styleId="ae">
    <w:name w:val="Table Grid"/>
    <w:basedOn w:val="a1"/>
    <w:uiPriority w:val="59"/>
    <w:rsid w:val="00D67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unhideWhenUsed/>
    <w:rsid w:val="003F74DE"/>
    <w:rPr>
      <w:rFonts w:cs="Times New Roman"/>
      <w:color w:val="0000FF"/>
      <w:u w:val="single"/>
    </w:rPr>
  </w:style>
  <w:style w:type="paragraph" w:styleId="af0">
    <w:name w:val="List Paragraph"/>
    <w:basedOn w:val="a"/>
    <w:uiPriority w:val="34"/>
    <w:qFormat/>
    <w:rsid w:val="00EB4F94"/>
    <w:pPr>
      <w:widowControl/>
      <w:autoSpaceDE/>
      <w:autoSpaceDN/>
      <w:ind w:left="720" w:firstLine="0"/>
      <w:jc w:val="left"/>
    </w:pPr>
    <w:rPr>
      <w:rFonts w:ascii="Calibri" w:hAnsi="Calibri"/>
      <w:sz w:val="22"/>
      <w:szCs w:val="22"/>
      <w:lang w:eastAsia="en-US"/>
    </w:rPr>
  </w:style>
  <w:style w:type="character" w:styleId="af1">
    <w:name w:val="annotation reference"/>
    <w:uiPriority w:val="99"/>
    <w:rsid w:val="00AE5173"/>
    <w:rPr>
      <w:rFonts w:cs="Times New Roman"/>
      <w:sz w:val="16"/>
      <w:szCs w:val="16"/>
    </w:rPr>
  </w:style>
  <w:style w:type="paragraph" w:styleId="af2">
    <w:name w:val="annotation text"/>
    <w:basedOn w:val="a"/>
    <w:link w:val="af3"/>
    <w:uiPriority w:val="99"/>
    <w:rsid w:val="00AE5173"/>
    <w:rPr>
      <w:sz w:val="20"/>
      <w:szCs w:val="20"/>
    </w:rPr>
  </w:style>
  <w:style w:type="character" w:customStyle="1" w:styleId="af3">
    <w:name w:val="Текст примечания Знак"/>
    <w:link w:val="af2"/>
    <w:uiPriority w:val="99"/>
    <w:locked/>
    <w:rsid w:val="00AE5173"/>
    <w:rPr>
      <w:rFonts w:cs="Times New Roman"/>
      <w:sz w:val="20"/>
      <w:szCs w:val="20"/>
    </w:rPr>
  </w:style>
  <w:style w:type="paragraph" w:styleId="af4">
    <w:name w:val="annotation subject"/>
    <w:basedOn w:val="af2"/>
    <w:next w:val="af2"/>
    <w:link w:val="af5"/>
    <w:uiPriority w:val="99"/>
    <w:rsid w:val="00AE5173"/>
    <w:rPr>
      <w:b/>
      <w:bCs/>
    </w:rPr>
  </w:style>
  <w:style w:type="character" w:customStyle="1" w:styleId="af5">
    <w:name w:val="Тема примечания Знак"/>
    <w:link w:val="af4"/>
    <w:uiPriority w:val="99"/>
    <w:locked/>
    <w:rsid w:val="00AE5173"/>
    <w:rPr>
      <w:rFonts w:cs="Times New Roman"/>
      <w:b/>
      <w:bCs/>
      <w:sz w:val="20"/>
      <w:szCs w:val="20"/>
    </w:rPr>
  </w:style>
  <w:style w:type="paragraph" w:customStyle="1" w:styleId="Style8">
    <w:name w:val="Style8"/>
    <w:basedOn w:val="a"/>
    <w:uiPriority w:val="99"/>
    <w:rsid w:val="002E2774"/>
    <w:pPr>
      <w:adjustRightInd w:val="0"/>
      <w:spacing w:line="230" w:lineRule="exact"/>
      <w:ind w:firstLine="0"/>
      <w:jc w:val="right"/>
    </w:pPr>
    <w:rPr>
      <w:sz w:val="24"/>
      <w:szCs w:val="24"/>
    </w:rPr>
  </w:style>
  <w:style w:type="paragraph" w:customStyle="1" w:styleId="Style30">
    <w:name w:val="Style30"/>
    <w:basedOn w:val="a"/>
    <w:uiPriority w:val="99"/>
    <w:rsid w:val="002E2774"/>
    <w:pPr>
      <w:adjustRightInd w:val="0"/>
      <w:spacing w:line="274" w:lineRule="exact"/>
      <w:ind w:firstLine="0"/>
      <w:jc w:val="center"/>
    </w:pPr>
    <w:rPr>
      <w:sz w:val="24"/>
      <w:szCs w:val="24"/>
    </w:rPr>
  </w:style>
  <w:style w:type="paragraph" w:customStyle="1" w:styleId="Style64">
    <w:name w:val="Style64"/>
    <w:basedOn w:val="a"/>
    <w:uiPriority w:val="99"/>
    <w:rsid w:val="002E2774"/>
    <w:pPr>
      <w:adjustRightInd w:val="0"/>
      <w:spacing w:line="278" w:lineRule="exact"/>
      <w:ind w:firstLine="0"/>
      <w:jc w:val="center"/>
    </w:pPr>
    <w:rPr>
      <w:sz w:val="24"/>
      <w:szCs w:val="24"/>
    </w:rPr>
  </w:style>
  <w:style w:type="paragraph" w:customStyle="1" w:styleId="Style86">
    <w:name w:val="Style86"/>
    <w:basedOn w:val="a"/>
    <w:uiPriority w:val="99"/>
    <w:rsid w:val="002E2774"/>
    <w:pPr>
      <w:adjustRightInd w:val="0"/>
      <w:spacing w:line="278" w:lineRule="exact"/>
      <w:ind w:firstLine="0"/>
      <w:jc w:val="center"/>
    </w:pPr>
    <w:rPr>
      <w:sz w:val="24"/>
      <w:szCs w:val="24"/>
    </w:rPr>
  </w:style>
  <w:style w:type="character" w:customStyle="1" w:styleId="FontStyle138">
    <w:name w:val="Font Style138"/>
    <w:uiPriority w:val="99"/>
    <w:rsid w:val="002E2774"/>
    <w:rPr>
      <w:rFonts w:ascii="Times New Roman" w:hAnsi="Times New Roman"/>
      <w:sz w:val="24"/>
    </w:rPr>
  </w:style>
  <w:style w:type="character" w:customStyle="1" w:styleId="FontStyle142">
    <w:name w:val="Font Style142"/>
    <w:uiPriority w:val="99"/>
    <w:rsid w:val="002E2774"/>
    <w:rPr>
      <w:rFonts w:ascii="Times New Roman" w:hAnsi="Times New Roman"/>
      <w:b/>
      <w:sz w:val="24"/>
    </w:rPr>
  </w:style>
  <w:style w:type="character" w:customStyle="1" w:styleId="FontStyle146">
    <w:name w:val="Font Style146"/>
    <w:uiPriority w:val="99"/>
    <w:rsid w:val="002E2774"/>
    <w:rPr>
      <w:rFonts w:ascii="Times New Roman" w:hAnsi="Times New Roman"/>
      <w:b/>
      <w:sz w:val="20"/>
    </w:rPr>
  </w:style>
  <w:style w:type="paragraph" w:customStyle="1" w:styleId="af6">
    <w:name w:val="Прижатый влево"/>
    <w:basedOn w:val="a"/>
    <w:next w:val="a"/>
    <w:uiPriority w:val="99"/>
    <w:rsid w:val="002E2774"/>
    <w:pPr>
      <w:adjustRightInd w:val="0"/>
      <w:ind w:firstLine="0"/>
      <w:jc w:val="left"/>
    </w:pPr>
    <w:rPr>
      <w:rFonts w:ascii="Arial" w:hAnsi="Arial" w:cs="Arial"/>
      <w:sz w:val="24"/>
      <w:szCs w:val="24"/>
    </w:rPr>
  </w:style>
  <w:style w:type="character" w:styleId="af7">
    <w:name w:val="footnote reference"/>
    <w:uiPriority w:val="99"/>
    <w:unhideWhenUsed/>
    <w:rsid w:val="002E2774"/>
    <w:rPr>
      <w:rFonts w:cs="Times New Roman"/>
      <w:vertAlign w:val="superscript"/>
    </w:rPr>
  </w:style>
  <w:style w:type="character" w:styleId="af8">
    <w:name w:val="Placeholder Text"/>
    <w:uiPriority w:val="99"/>
    <w:semiHidden/>
    <w:rsid w:val="003447D6"/>
    <w:rPr>
      <w:color w:val="808080"/>
    </w:rPr>
  </w:style>
  <w:style w:type="character" w:customStyle="1" w:styleId="11">
    <w:name w:val="Текст выноски Знак1"/>
    <w:uiPriority w:val="99"/>
    <w:semiHidden/>
    <w:rsid w:val="003447D6"/>
    <w:rPr>
      <w:rFonts w:ascii="Tahoma" w:hAnsi="Tahoma"/>
      <w:sz w:val="16"/>
    </w:rPr>
  </w:style>
  <w:style w:type="character" w:customStyle="1" w:styleId="12">
    <w:name w:val="Текст примечания Знак1"/>
    <w:uiPriority w:val="99"/>
    <w:semiHidden/>
    <w:rsid w:val="003447D6"/>
    <w:rPr>
      <w:sz w:val="20"/>
    </w:rPr>
  </w:style>
  <w:style w:type="character" w:customStyle="1" w:styleId="13">
    <w:name w:val="Тема примечания Знак1"/>
    <w:uiPriority w:val="99"/>
    <w:semiHidden/>
    <w:rsid w:val="003447D6"/>
    <w:rPr>
      <w:b/>
      <w:sz w:val="20"/>
    </w:rPr>
  </w:style>
  <w:style w:type="paragraph" w:styleId="af9">
    <w:name w:val="footnote text"/>
    <w:basedOn w:val="a"/>
    <w:link w:val="afa"/>
    <w:uiPriority w:val="99"/>
    <w:unhideWhenUsed/>
    <w:rsid w:val="003447D6"/>
    <w:pPr>
      <w:widowControl/>
      <w:autoSpaceDE/>
      <w:autoSpaceDN/>
      <w:ind w:firstLine="0"/>
    </w:pPr>
    <w:rPr>
      <w:sz w:val="20"/>
      <w:szCs w:val="20"/>
    </w:rPr>
  </w:style>
  <w:style w:type="character" w:customStyle="1" w:styleId="afa">
    <w:name w:val="Текст сноски Знак"/>
    <w:link w:val="af9"/>
    <w:uiPriority w:val="99"/>
    <w:locked/>
    <w:rsid w:val="003447D6"/>
    <w:rPr>
      <w:rFonts w:cs="Times New Roman"/>
      <w:sz w:val="20"/>
      <w:szCs w:val="20"/>
    </w:rPr>
  </w:style>
  <w:style w:type="character" w:customStyle="1" w:styleId="afb">
    <w:name w:val="Текст концевой сноски Знак"/>
    <w:link w:val="afc"/>
    <w:uiPriority w:val="99"/>
    <w:locked/>
    <w:rsid w:val="003447D6"/>
    <w:rPr>
      <w:sz w:val="20"/>
    </w:rPr>
  </w:style>
  <w:style w:type="paragraph" w:styleId="afc">
    <w:name w:val="endnote text"/>
    <w:basedOn w:val="a"/>
    <w:link w:val="afb"/>
    <w:uiPriority w:val="99"/>
    <w:unhideWhenUsed/>
    <w:rsid w:val="003447D6"/>
    <w:pPr>
      <w:widowControl/>
      <w:autoSpaceDE/>
      <w:autoSpaceDN/>
      <w:ind w:firstLine="0"/>
    </w:pPr>
    <w:rPr>
      <w:sz w:val="20"/>
      <w:szCs w:val="20"/>
    </w:rPr>
  </w:style>
  <w:style w:type="character" w:customStyle="1" w:styleId="14">
    <w:name w:val="Текст концевой сноски Знак1"/>
    <w:uiPriority w:val="99"/>
    <w:semiHidden/>
    <w:rPr>
      <w:sz w:val="20"/>
      <w:szCs w:val="20"/>
    </w:rPr>
  </w:style>
  <w:style w:type="character" w:customStyle="1" w:styleId="110">
    <w:name w:val="Текст концевой сноски Знак11"/>
    <w:uiPriority w:val="99"/>
    <w:rsid w:val="003447D6"/>
    <w:rPr>
      <w:rFonts w:cs="Times New Roman"/>
      <w:sz w:val="20"/>
      <w:szCs w:val="20"/>
    </w:rPr>
  </w:style>
  <w:style w:type="paragraph" w:styleId="afd">
    <w:name w:val="No Spacing"/>
    <w:uiPriority w:val="1"/>
    <w:qFormat/>
    <w:rsid w:val="003447D6"/>
    <w:rPr>
      <w:rFonts w:ascii="Calibri" w:hAnsi="Calibri"/>
      <w:sz w:val="22"/>
      <w:szCs w:val="22"/>
      <w:lang w:eastAsia="en-US"/>
    </w:rPr>
  </w:style>
  <w:style w:type="paragraph" w:customStyle="1" w:styleId="xconsplusnormal">
    <w:name w:val="x_consplusnormal"/>
    <w:basedOn w:val="a"/>
    <w:rsid w:val="003447D6"/>
    <w:pPr>
      <w:widowControl/>
      <w:autoSpaceDE/>
      <w:autoSpaceDN/>
      <w:spacing w:before="100" w:beforeAutospacing="1" w:after="100" w:afterAutospacing="1"/>
      <w:ind w:firstLine="0"/>
      <w:jc w:val="left"/>
    </w:pPr>
    <w:rPr>
      <w:sz w:val="24"/>
      <w:szCs w:val="24"/>
    </w:rPr>
  </w:style>
  <w:style w:type="paragraph" w:customStyle="1" w:styleId="xmsonormal">
    <w:name w:val="x_msonormal"/>
    <w:basedOn w:val="a"/>
    <w:rsid w:val="003447D6"/>
    <w:pPr>
      <w:widowControl/>
      <w:autoSpaceDE/>
      <w:autoSpaceDN/>
      <w:spacing w:before="100" w:beforeAutospacing="1" w:after="100" w:afterAutospacing="1"/>
      <w:ind w:firstLine="0"/>
      <w:jc w:val="left"/>
    </w:pPr>
    <w:rPr>
      <w:sz w:val="24"/>
      <w:szCs w:val="24"/>
    </w:rPr>
  </w:style>
  <w:style w:type="paragraph" w:styleId="afe">
    <w:name w:val="Normal (Web)"/>
    <w:basedOn w:val="a"/>
    <w:uiPriority w:val="99"/>
    <w:unhideWhenUsed/>
    <w:rsid w:val="003447D6"/>
    <w:pPr>
      <w:widowControl/>
      <w:autoSpaceDE/>
      <w:autoSpaceDN/>
      <w:spacing w:before="100" w:beforeAutospacing="1" w:after="100" w:afterAutospacing="1"/>
      <w:ind w:firstLine="0"/>
      <w:jc w:val="left"/>
    </w:pPr>
    <w:rPr>
      <w:sz w:val="24"/>
      <w:szCs w:val="24"/>
    </w:rPr>
  </w:style>
  <w:style w:type="paragraph" w:styleId="aff">
    <w:name w:val="Revision"/>
    <w:hidden/>
    <w:uiPriority w:val="99"/>
    <w:semiHidden/>
    <w:rsid w:val="003447D6"/>
    <w:rPr>
      <w:rFonts w:ascii="Calibri" w:hAnsi="Calibri"/>
      <w:sz w:val="22"/>
      <w:szCs w:val="22"/>
      <w:lang w:eastAsia="en-US"/>
    </w:rPr>
  </w:style>
  <w:style w:type="character" w:styleId="aff0">
    <w:name w:val="endnote reference"/>
    <w:uiPriority w:val="99"/>
    <w:unhideWhenUsed/>
    <w:rsid w:val="003447D6"/>
    <w:rPr>
      <w:vertAlign w:val="superscript"/>
    </w:rPr>
  </w:style>
  <w:style w:type="paragraph" w:styleId="aff1">
    <w:name w:val="Body Text"/>
    <w:basedOn w:val="a"/>
    <w:link w:val="aff2"/>
    <w:uiPriority w:val="99"/>
    <w:rsid w:val="003447D6"/>
    <w:pPr>
      <w:widowControl/>
      <w:autoSpaceDE/>
      <w:autoSpaceDN/>
      <w:ind w:firstLine="0"/>
    </w:pPr>
    <w:rPr>
      <w:szCs w:val="20"/>
    </w:rPr>
  </w:style>
  <w:style w:type="character" w:customStyle="1" w:styleId="aff2">
    <w:name w:val="Основной текст Знак"/>
    <w:link w:val="aff1"/>
    <w:uiPriority w:val="99"/>
    <w:locked/>
    <w:rsid w:val="003447D6"/>
    <w:rPr>
      <w:rFonts w:cs="Times New Roman"/>
      <w:sz w:val="20"/>
      <w:szCs w:val="20"/>
    </w:rPr>
  </w:style>
  <w:style w:type="character" w:styleId="aff3">
    <w:name w:val="line number"/>
    <w:basedOn w:val="a0"/>
    <w:uiPriority w:val="99"/>
    <w:unhideWhenUsed/>
    <w:rsid w:val="003447D6"/>
  </w:style>
  <w:style w:type="paragraph" w:customStyle="1" w:styleId="15">
    <w:name w:val="Заголовок 1 уровень"/>
    <w:basedOn w:val="16"/>
    <w:link w:val="17"/>
    <w:qFormat/>
    <w:rsid w:val="00E51A8B"/>
    <w:pPr>
      <w:ind w:firstLine="0"/>
      <w:jc w:val="center"/>
    </w:pPr>
    <w:rPr>
      <w:b/>
      <w:bCs/>
    </w:rPr>
  </w:style>
  <w:style w:type="character" w:customStyle="1" w:styleId="40">
    <w:name w:val="Заголовок 4 Знак"/>
    <w:basedOn w:val="a0"/>
    <w:link w:val="4"/>
    <w:uiPriority w:val="9"/>
    <w:rsid w:val="00E51A8B"/>
    <w:rPr>
      <w:rFonts w:asciiTheme="majorHAnsi" w:eastAsiaTheme="majorEastAsia" w:hAnsiTheme="majorHAnsi" w:cstheme="majorBidi"/>
      <w:i/>
      <w:iCs/>
      <w:color w:val="2E74B5" w:themeColor="accent1" w:themeShade="BF"/>
      <w:sz w:val="28"/>
      <w:szCs w:val="28"/>
    </w:rPr>
  </w:style>
  <w:style w:type="character" w:customStyle="1" w:styleId="17">
    <w:name w:val="Заголовок 1 уровень Знак"/>
    <w:basedOn w:val="a0"/>
    <w:link w:val="15"/>
    <w:rsid w:val="00E51A8B"/>
    <w:rPr>
      <w:b/>
      <w:bCs/>
      <w:sz w:val="28"/>
      <w:szCs w:val="28"/>
    </w:rPr>
  </w:style>
  <w:style w:type="paragraph" w:styleId="16">
    <w:name w:val="toc 1"/>
    <w:basedOn w:val="a"/>
    <w:next w:val="a"/>
    <w:autoRedefine/>
    <w:uiPriority w:val="39"/>
    <w:semiHidden/>
    <w:unhideWhenUsed/>
    <w:rsid w:val="00E51A8B"/>
    <w:pPr>
      <w:spacing w:after="100"/>
    </w:pPr>
  </w:style>
  <w:style w:type="character" w:customStyle="1" w:styleId="50">
    <w:name w:val="Заголовок 5 Знак"/>
    <w:basedOn w:val="a0"/>
    <w:link w:val="5"/>
    <w:uiPriority w:val="9"/>
    <w:rsid w:val="00E51A8B"/>
    <w:rPr>
      <w:rFonts w:asciiTheme="majorHAnsi" w:eastAsiaTheme="majorEastAsia" w:hAnsiTheme="majorHAnsi" w:cstheme="majorBidi"/>
      <w:color w:val="2E74B5" w:themeColor="accent1" w:themeShade="BF"/>
      <w:sz w:val="28"/>
      <w:szCs w:val="28"/>
    </w:rPr>
  </w:style>
  <w:style w:type="character" w:customStyle="1" w:styleId="60">
    <w:name w:val="Заголовок 6 Знак"/>
    <w:basedOn w:val="a0"/>
    <w:link w:val="6"/>
    <w:uiPriority w:val="9"/>
    <w:rsid w:val="002D4E75"/>
    <w:rPr>
      <w:rFonts w:asciiTheme="majorHAnsi" w:eastAsiaTheme="majorEastAsia" w:hAnsiTheme="majorHAnsi" w:cstheme="majorBidi"/>
      <w:color w:val="1F4D78" w:themeColor="accent1" w:themeShade="7F"/>
      <w:sz w:val="28"/>
      <w:szCs w:val="28"/>
    </w:rPr>
  </w:style>
  <w:style w:type="character" w:customStyle="1" w:styleId="70">
    <w:name w:val="Заголовок 7 Знак"/>
    <w:basedOn w:val="a0"/>
    <w:link w:val="7"/>
    <w:uiPriority w:val="9"/>
    <w:rsid w:val="006845A7"/>
    <w:rPr>
      <w:rFonts w:asciiTheme="majorHAnsi" w:eastAsiaTheme="majorEastAsia" w:hAnsiTheme="majorHAnsi" w:cstheme="majorBidi"/>
      <w:i/>
      <w:iCs/>
      <w:color w:val="1F4D78" w:themeColor="accent1" w:themeShade="7F"/>
      <w:sz w:val="28"/>
      <w:szCs w:val="28"/>
    </w:rPr>
  </w:style>
  <w:style w:type="paragraph" w:styleId="aff4">
    <w:name w:val="Subtitle"/>
    <w:basedOn w:val="a"/>
    <w:next w:val="a"/>
    <w:link w:val="aff5"/>
    <w:uiPriority w:val="11"/>
    <w:qFormat/>
    <w:rsid w:val="00D13CE0"/>
    <w:pPr>
      <w:numPr>
        <w:ilvl w:val="1"/>
      </w:numPr>
      <w:spacing w:after="160"/>
      <w:ind w:firstLine="709"/>
    </w:pPr>
    <w:rPr>
      <w:rFonts w:asciiTheme="minorHAnsi" w:eastAsiaTheme="minorEastAsia" w:hAnsiTheme="minorHAnsi" w:cstheme="minorBidi"/>
      <w:color w:val="5A5A5A" w:themeColor="text1" w:themeTint="A5"/>
      <w:spacing w:val="15"/>
      <w:sz w:val="22"/>
      <w:szCs w:val="22"/>
    </w:rPr>
  </w:style>
  <w:style w:type="character" w:customStyle="1" w:styleId="aff5">
    <w:name w:val="Подзаголовок Знак"/>
    <w:basedOn w:val="a0"/>
    <w:link w:val="aff4"/>
    <w:uiPriority w:val="11"/>
    <w:rsid w:val="00D13CE0"/>
    <w:rPr>
      <w:rFonts w:asciiTheme="minorHAnsi" w:eastAsiaTheme="minorEastAsia" w:hAnsiTheme="minorHAnsi" w:cstheme="minorBidi"/>
      <w:color w:val="5A5A5A" w:themeColor="text1" w:themeTint="A5"/>
      <w:spacing w:val="15"/>
      <w:sz w:val="22"/>
      <w:szCs w:val="22"/>
    </w:rPr>
  </w:style>
  <w:style w:type="character" w:customStyle="1" w:styleId="80">
    <w:name w:val="Заголовок 8 Знак"/>
    <w:basedOn w:val="a0"/>
    <w:link w:val="8"/>
    <w:uiPriority w:val="9"/>
    <w:rsid w:val="00D13CE0"/>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080673">
      <w:marLeft w:val="0"/>
      <w:marRight w:val="0"/>
      <w:marTop w:val="0"/>
      <w:marBottom w:val="0"/>
      <w:divBdr>
        <w:top w:val="none" w:sz="0" w:space="0" w:color="auto"/>
        <w:left w:val="none" w:sz="0" w:space="0" w:color="auto"/>
        <w:bottom w:val="none" w:sz="0" w:space="0" w:color="auto"/>
        <w:right w:val="none" w:sz="0" w:space="0" w:color="auto"/>
      </w:divBdr>
    </w:div>
    <w:div w:id="1051080674">
      <w:marLeft w:val="0"/>
      <w:marRight w:val="0"/>
      <w:marTop w:val="0"/>
      <w:marBottom w:val="0"/>
      <w:divBdr>
        <w:top w:val="none" w:sz="0" w:space="0" w:color="auto"/>
        <w:left w:val="none" w:sz="0" w:space="0" w:color="auto"/>
        <w:bottom w:val="none" w:sz="0" w:space="0" w:color="auto"/>
        <w:right w:val="none" w:sz="0" w:space="0" w:color="auto"/>
      </w:divBdr>
    </w:div>
    <w:div w:id="154432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hyperlink" Target="consultantplus://offline/ref=F8B81645564674E2ACD679E58086B1B8AE8A61FAE4F2714EB9E9544FA3B92ECC93E25063787E1CF6bCeC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2.png"/><Relationship Id="rId17" Type="http://schemas.openxmlformats.org/officeDocument/2006/relationships/hyperlink" Target="consultantplus://offline/ref=F8B81645564674E2ACD679E58086B1B8AE8A61FAE4F2714EB9E9544FA3B92ECC93E25063787E1CF6bCeCF" TargetMode="External"/><Relationship Id="rId2" Type="http://schemas.openxmlformats.org/officeDocument/2006/relationships/numbering" Target="numbering.xml"/><Relationship Id="rId16" Type="http://schemas.openxmlformats.org/officeDocument/2006/relationships/hyperlink" Target="consultantplus://offline/ref=F8B81645564674E2ACD679E58086B1B8AE8A61FAE4F2714EB9E9544FA3B92ECC93E25063787E1CF6bCeC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hyperlink" Target="consultantplus://offline/ref=F8B81645564674E2ACD679E58086B1B8AD8B63FDE9FB714EB9E9544FA3B92ECC93E25063787E1EF7bCeCF" TargetMode="External"/><Relationship Id="rId10" Type="http://schemas.openxmlformats.org/officeDocument/2006/relationships/image" Target="media/image10.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9.png"/><Relationship Id="rId14" Type="http://schemas.openxmlformats.org/officeDocument/2006/relationships/image" Target="media/image13.png"/></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7" Type="http://schemas.openxmlformats.org/officeDocument/2006/relationships/image" Target="media/image7.wmf"/><Relationship Id="rId2" Type="http://schemas.openxmlformats.org/officeDocument/2006/relationships/image" Target="media/image2.wmf"/><Relationship Id="rId1" Type="http://schemas.openxmlformats.org/officeDocument/2006/relationships/image" Target="media/image1.wmf"/><Relationship Id="rId6" Type="http://schemas.openxmlformats.org/officeDocument/2006/relationships/image" Target="media/image6.wmf"/><Relationship Id="rId5" Type="http://schemas.openxmlformats.org/officeDocument/2006/relationships/image" Target="media/image5.wmf"/><Relationship Id="rId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7D195-CE19-458E-8741-7A04E51AD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35</Pages>
  <Words>8221</Words>
  <Characters>60731</Characters>
  <Application>Microsoft Office Word</Application>
  <DocSecurity>0</DocSecurity>
  <Lines>506</Lines>
  <Paragraphs>137</Paragraphs>
  <ScaleCrop>false</ScaleCrop>
  <HeadingPairs>
    <vt:vector size="2" baseType="variant">
      <vt:variant>
        <vt:lpstr>Название</vt:lpstr>
      </vt:variant>
      <vt:variant>
        <vt:i4>1</vt:i4>
      </vt:variant>
    </vt:vector>
  </HeadingPairs>
  <TitlesOfParts>
    <vt:vector size="1" baseType="lpstr">
      <vt:lpstr>Приложение к Приказу УК НСО</vt:lpstr>
    </vt:vector>
  </TitlesOfParts>
  <Company>GlavPEU</Company>
  <LinksUpToDate>false</LinksUpToDate>
  <CharactersWithSpaces>68815</CharactersWithSpaces>
  <SharedDoc>false</SharedDoc>
  <HLinks>
    <vt:vector size="24" baseType="variant">
      <vt:variant>
        <vt:i4>2752566</vt:i4>
      </vt:variant>
      <vt:variant>
        <vt:i4>644</vt:i4>
      </vt:variant>
      <vt:variant>
        <vt:i4>0</vt:i4>
      </vt:variant>
      <vt:variant>
        <vt:i4>5</vt:i4>
      </vt:variant>
      <vt:variant>
        <vt:lpwstr>consultantplus://offline/ref=1F85F7036EB492A1BF2D2A3142B1101EE290F8B9CC24605AF7C89DFB328E44C0FE05A1E07F889DF5BA8B9F93661DD2E57BB599486381AFFE6FGEH</vt:lpwstr>
      </vt:variant>
      <vt:variant>
        <vt:lpwstr/>
      </vt:variant>
      <vt:variant>
        <vt:i4>1048583</vt:i4>
      </vt:variant>
      <vt:variant>
        <vt:i4>604</vt:i4>
      </vt:variant>
      <vt:variant>
        <vt:i4>0</vt:i4>
      </vt:variant>
      <vt:variant>
        <vt:i4>5</vt:i4>
      </vt:variant>
      <vt:variant>
        <vt:lpwstr>consultantplus://offline/ref=1F85F7036EB492A1BF2D343C54DD4E17E89BAFBCCC246E0FAE989BAC6DDE4295BE45A7B52ECCC8F8B385D5C22656DDE47C6AGBH</vt:lpwstr>
      </vt:variant>
      <vt:variant>
        <vt:lpwstr/>
      </vt:variant>
      <vt:variant>
        <vt:i4>1048667</vt:i4>
      </vt:variant>
      <vt:variant>
        <vt:i4>561</vt:i4>
      </vt:variant>
      <vt:variant>
        <vt:i4>0</vt:i4>
      </vt:variant>
      <vt:variant>
        <vt:i4>5</vt:i4>
      </vt:variant>
      <vt:variant>
        <vt:lpwstr>consultantplus://offline/ref=1F85F7036EB492A1BF2D343C54DD4E17E89BAFBCCC276A0AAD9E9BAC6DDE4295BE45A7B52ECCC8F8B385D5C22656DDE47C6AGBH</vt:lpwstr>
      </vt:variant>
      <vt:variant>
        <vt:lpwstr/>
      </vt:variant>
      <vt:variant>
        <vt:i4>8126563</vt:i4>
      </vt:variant>
      <vt:variant>
        <vt:i4>558</vt:i4>
      </vt:variant>
      <vt:variant>
        <vt:i4>0</vt:i4>
      </vt:variant>
      <vt:variant>
        <vt:i4>5</vt:i4>
      </vt:variant>
      <vt:variant>
        <vt:lpwstr>consultantplus://offline/ref=1F85F7036EB492A1BF2D343C54DD4E17E89BAFBCCA2F6C09AA97C6A665874E97B94AF8B03BDD90F4B79ECBC63C4ADFE667GEH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Приказу УК НСО</dc:title>
  <dc:subject/>
  <dc:creator>Копылова Г.В.</dc:creator>
  <cp:keywords/>
  <dc:description/>
  <cp:lastModifiedBy>Журин Дмитрий Валентинович</cp:lastModifiedBy>
  <cp:revision>11</cp:revision>
  <cp:lastPrinted>2021-07-02T07:12:00Z</cp:lastPrinted>
  <dcterms:created xsi:type="dcterms:W3CDTF">2021-07-24T13:23:00Z</dcterms:created>
  <dcterms:modified xsi:type="dcterms:W3CDTF">2021-07-30T02:04:00Z</dcterms:modified>
</cp:coreProperties>
</file>