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D" w:rsidRPr="00580A9E" w:rsidRDefault="009B697A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  <w:r w:rsidRPr="00580A9E">
        <w:rPr>
          <w:sz w:val="28"/>
          <w:szCs w:val="28"/>
        </w:rPr>
        <w:t xml:space="preserve">постановления </w:t>
      </w:r>
      <w:r w:rsidR="0045493E" w:rsidRPr="00580A9E">
        <w:rPr>
          <w:sz w:val="28"/>
          <w:szCs w:val="28"/>
        </w:rPr>
        <w:t>Правительства</w:t>
      </w:r>
    </w:p>
    <w:p w:rsidR="0075428B" w:rsidRPr="00580A9E" w:rsidRDefault="00AC53DD" w:rsidP="00AC53DD">
      <w:pPr>
        <w:spacing w:before="0" w:after="0"/>
        <w:jc w:val="right"/>
        <w:rPr>
          <w:sz w:val="28"/>
          <w:szCs w:val="28"/>
        </w:rPr>
      </w:pPr>
      <w:r w:rsidRPr="00580A9E">
        <w:rPr>
          <w:sz w:val="28"/>
          <w:szCs w:val="28"/>
        </w:rPr>
        <w:t>Новосибирской области</w:t>
      </w: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580A9E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580A9E" w:rsidRDefault="003D5DAD" w:rsidP="00AC53DD">
      <w:pPr>
        <w:spacing w:before="0" w:after="0"/>
        <w:jc w:val="right"/>
        <w:rPr>
          <w:sz w:val="28"/>
          <w:szCs w:val="28"/>
        </w:rPr>
      </w:pPr>
    </w:p>
    <w:p w:rsidR="00F93111" w:rsidRPr="00580A9E" w:rsidRDefault="009B2CF0" w:rsidP="00F93111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580A9E">
        <w:rPr>
          <w:bCs/>
          <w:sz w:val="28"/>
          <w:szCs w:val="28"/>
        </w:rPr>
        <w:t xml:space="preserve">О внесении изменений в </w:t>
      </w:r>
      <w:r w:rsidR="006E58DA" w:rsidRPr="00580A9E">
        <w:rPr>
          <w:bCs/>
          <w:sz w:val="28"/>
          <w:szCs w:val="28"/>
        </w:rPr>
        <w:t xml:space="preserve">постановление </w:t>
      </w:r>
      <w:r w:rsidR="00F93111" w:rsidRPr="00580A9E">
        <w:rPr>
          <w:bCs/>
          <w:sz w:val="28"/>
          <w:szCs w:val="28"/>
        </w:rPr>
        <w:t xml:space="preserve">Правительства Новосибирской области от </w:t>
      </w:r>
      <w:r w:rsidR="00671513" w:rsidRPr="00580A9E">
        <w:rPr>
          <w:bCs/>
          <w:sz w:val="28"/>
          <w:szCs w:val="28"/>
        </w:rPr>
        <w:t>19</w:t>
      </w:r>
      <w:r w:rsidR="00F93111" w:rsidRPr="00580A9E">
        <w:rPr>
          <w:bCs/>
          <w:sz w:val="28"/>
          <w:szCs w:val="28"/>
        </w:rPr>
        <w:t>.</w:t>
      </w:r>
      <w:r w:rsidR="00671513" w:rsidRPr="00580A9E">
        <w:rPr>
          <w:bCs/>
          <w:sz w:val="28"/>
          <w:szCs w:val="28"/>
        </w:rPr>
        <w:t>01</w:t>
      </w:r>
      <w:r w:rsidR="00F93111" w:rsidRPr="00580A9E">
        <w:rPr>
          <w:bCs/>
          <w:sz w:val="28"/>
          <w:szCs w:val="28"/>
        </w:rPr>
        <w:t>.</w:t>
      </w:r>
      <w:r w:rsidR="00671513" w:rsidRPr="00580A9E">
        <w:rPr>
          <w:bCs/>
          <w:sz w:val="28"/>
          <w:szCs w:val="28"/>
        </w:rPr>
        <w:t>2015</w:t>
      </w:r>
      <w:r w:rsidR="00F93111" w:rsidRPr="00580A9E">
        <w:rPr>
          <w:bCs/>
          <w:sz w:val="28"/>
          <w:szCs w:val="28"/>
        </w:rPr>
        <w:t xml:space="preserve"> №</w:t>
      </w:r>
      <w:r w:rsidR="004F0E92">
        <w:rPr>
          <w:bCs/>
          <w:sz w:val="28"/>
          <w:szCs w:val="28"/>
        </w:rPr>
        <w:t> </w:t>
      </w:r>
      <w:r w:rsidR="009429F6">
        <w:rPr>
          <w:bCs/>
          <w:sz w:val="28"/>
          <w:szCs w:val="28"/>
        </w:rPr>
        <w:t>12</w:t>
      </w:r>
      <w:r w:rsidR="00F93111" w:rsidRPr="00580A9E">
        <w:rPr>
          <w:bCs/>
          <w:sz w:val="28"/>
          <w:szCs w:val="28"/>
        </w:rPr>
        <w:t>-п</w:t>
      </w:r>
    </w:p>
    <w:p w:rsidR="0075428B" w:rsidRPr="00580A9E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580A9E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580A9E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</w:rPr>
        <w:t xml:space="preserve">Правительство Новосибирской области </w:t>
      </w:r>
      <w:r w:rsidR="007A5368" w:rsidRPr="00580A9E">
        <w:rPr>
          <w:b/>
          <w:sz w:val="28"/>
          <w:szCs w:val="28"/>
          <w:lang w:eastAsia="en-US"/>
        </w:rPr>
        <w:t>п о с т а н о в л я </w:t>
      </w:r>
      <w:r w:rsidRPr="00580A9E">
        <w:rPr>
          <w:b/>
          <w:sz w:val="28"/>
          <w:szCs w:val="28"/>
          <w:lang w:eastAsia="en-US"/>
        </w:rPr>
        <w:t>е т</w:t>
      </w:r>
      <w:r w:rsidR="007A5368" w:rsidRPr="00580A9E">
        <w:rPr>
          <w:sz w:val="28"/>
          <w:szCs w:val="28"/>
          <w:lang w:eastAsia="en-US"/>
        </w:rPr>
        <w:t>:</w:t>
      </w:r>
    </w:p>
    <w:p w:rsidR="00C2761B" w:rsidRPr="00580A9E" w:rsidRDefault="00671513" w:rsidP="0067151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80A9E">
        <w:rPr>
          <w:rFonts w:ascii="Times New Roman" w:hAnsi="Times New Roman" w:cs="Times New Roman"/>
          <w:sz w:val="28"/>
          <w:szCs w:val="28"/>
          <w:lang w:eastAsia="en-US"/>
        </w:rPr>
        <w:t>Внести в постановление Правительства Новосибирской области от 19.01.2015 №</w:t>
      </w:r>
      <w:r w:rsidR="00E60243" w:rsidRPr="00580A9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9429F6">
        <w:rPr>
          <w:rFonts w:ascii="Times New Roman" w:hAnsi="Times New Roman" w:cs="Times New Roman"/>
          <w:sz w:val="28"/>
          <w:szCs w:val="28"/>
          <w:lang w:eastAsia="en-US"/>
        </w:rPr>
        <w:t>12</w:t>
      </w:r>
      <w:r w:rsidRPr="00580A9E">
        <w:rPr>
          <w:rFonts w:ascii="Times New Roman" w:hAnsi="Times New Roman" w:cs="Times New Roman"/>
          <w:sz w:val="28"/>
          <w:szCs w:val="28"/>
          <w:lang w:eastAsia="en-US"/>
        </w:rPr>
        <w:t>-п «</w:t>
      </w:r>
      <w:r w:rsidR="009429F6" w:rsidRPr="009429F6">
        <w:rPr>
          <w:rFonts w:ascii="Times New Roman" w:hAnsi="Times New Roman" w:cs="Times New Roman"/>
          <w:sz w:val="28"/>
          <w:szCs w:val="28"/>
          <w:lang w:eastAsia="en-US"/>
        </w:rPr>
        <w:t>О наделении полномочиями министерства строительства Новосибирской области</w:t>
      </w:r>
      <w:r w:rsidRPr="00580A9E">
        <w:rPr>
          <w:rFonts w:ascii="Times New Roman" w:hAnsi="Times New Roman" w:cs="Times New Roman"/>
          <w:sz w:val="28"/>
          <w:szCs w:val="28"/>
          <w:lang w:eastAsia="en-US"/>
        </w:rPr>
        <w:t>» следующие изменения</w:t>
      </w:r>
      <w:r w:rsidR="00C2761B" w:rsidRPr="00580A9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753D1" w:rsidRDefault="00F753D1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 xml:space="preserve">В </w:t>
      </w:r>
      <w:r w:rsidR="00206716" w:rsidRPr="00580A9E">
        <w:rPr>
          <w:sz w:val="28"/>
          <w:szCs w:val="28"/>
          <w:lang w:eastAsia="en-US"/>
        </w:rPr>
        <w:t xml:space="preserve">Порядке </w:t>
      </w:r>
      <w:r w:rsidR="00206716" w:rsidRPr="00895EAD">
        <w:rPr>
          <w:sz w:val="28"/>
          <w:szCs w:val="28"/>
          <w:lang w:eastAsia="en-US"/>
        </w:rPr>
        <w:t>взаимодействия</w:t>
      </w:r>
      <w:r w:rsidR="00895EAD" w:rsidRPr="00895EAD">
        <w:rPr>
          <w:sz w:val="28"/>
          <w:szCs w:val="28"/>
          <w:lang w:eastAsia="en-US"/>
        </w:rPr>
        <w:t xml:space="preserve"> заказчиков с уполномоченным органом при осуществлении закупок товаров, работ, услуг, финансовое обеспечение которых частично или полностью осуществляется за счет межбюджетных трансфертов, главным распорядителем бюджетных средств по которым является министерство строительства Новосибирской области</w:t>
      </w:r>
      <w:r w:rsidRPr="00580A9E">
        <w:rPr>
          <w:sz w:val="28"/>
          <w:szCs w:val="28"/>
          <w:lang w:eastAsia="en-US"/>
        </w:rPr>
        <w:t>:</w:t>
      </w:r>
    </w:p>
    <w:p w:rsidR="00A85F4A" w:rsidRPr="007770E0" w:rsidRDefault="00A85F4A" w:rsidP="00A85F4A">
      <w:pPr>
        <w:pStyle w:val="afff3"/>
        <w:numPr>
          <w:ilvl w:val="0"/>
          <w:numId w:val="4"/>
        </w:num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  <w:lang w:eastAsia="en-US"/>
        </w:rPr>
      </w:pPr>
      <w:r w:rsidRPr="00A85F4A">
        <w:rPr>
          <w:sz w:val="28"/>
          <w:szCs w:val="28"/>
          <w:lang w:eastAsia="en-US"/>
        </w:rPr>
        <w:t xml:space="preserve">В </w:t>
      </w:r>
      <w:r w:rsidRPr="007770E0">
        <w:rPr>
          <w:sz w:val="28"/>
          <w:szCs w:val="28"/>
          <w:lang w:eastAsia="en-US"/>
        </w:rPr>
        <w:t>пункте 2:</w:t>
      </w:r>
    </w:p>
    <w:p w:rsidR="00A63034" w:rsidRPr="007770E0" w:rsidRDefault="00A63034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7770E0">
        <w:rPr>
          <w:sz w:val="28"/>
          <w:szCs w:val="28"/>
          <w:lang w:eastAsia="en-US"/>
        </w:rPr>
        <w:t xml:space="preserve">1) </w:t>
      </w:r>
      <w:r w:rsidR="0049640D" w:rsidRPr="007770E0">
        <w:rPr>
          <w:sz w:val="28"/>
          <w:szCs w:val="28"/>
          <w:lang w:eastAsia="en-US"/>
        </w:rPr>
        <w:t xml:space="preserve">в </w:t>
      </w:r>
      <w:r w:rsidRPr="007770E0">
        <w:rPr>
          <w:sz w:val="28"/>
          <w:szCs w:val="28"/>
          <w:lang w:eastAsia="en-US"/>
        </w:rPr>
        <w:t>подпункт</w:t>
      </w:r>
      <w:r w:rsidR="0049640D" w:rsidRPr="007770E0">
        <w:rPr>
          <w:sz w:val="28"/>
          <w:szCs w:val="28"/>
          <w:lang w:eastAsia="en-US"/>
        </w:rPr>
        <w:t>е 1</w:t>
      </w:r>
      <w:r w:rsidRPr="007770E0">
        <w:rPr>
          <w:sz w:val="28"/>
          <w:szCs w:val="28"/>
          <w:lang w:eastAsia="en-US"/>
        </w:rPr>
        <w:t xml:space="preserve"> </w:t>
      </w:r>
      <w:r w:rsidR="0049640D" w:rsidRPr="007770E0">
        <w:rPr>
          <w:sz w:val="28"/>
          <w:szCs w:val="28"/>
          <w:lang w:eastAsia="en-US"/>
        </w:rPr>
        <w:t>после слова «котировок» дополнить словами «в электронной форме»</w:t>
      </w:r>
      <w:r w:rsidRPr="007770E0">
        <w:rPr>
          <w:sz w:val="28"/>
          <w:szCs w:val="28"/>
          <w:lang w:eastAsia="en-US"/>
        </w:rPr>
        <w:t>;</w:t>
      </w:r>
    </w:p>
    <w:p w:rsidR="0049640D" w:rsidRPr="007770E0" w:rsidRDefault="0049640D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7770E0">
        <w:rPr>
          <w:sz w:val="28"/>
          <w:szCs w:val="28"/>
          <w:lang w:eastAsia="en-US"/>
        </w:rPr>
        <w:t>2) подпункт 2</w:t>
      </w:r>
      <w:r w:rsidR="00315738">
        <w:rPr>
          <w:sz w:val="28"/>
          <w:szCs w:val="28"/>
          <w:lang w:eastAsia="en-US"/>
        </w:rPr>
        <w:t xml:space="preserve"> признать утратившим силу</w:t>
      </w:r>
      <w:r w:rsidRPr="007770E0">
        <w:rPr>
          <w:sz w:val="28"/>
          <w:szCs w:val="28"/>
          <w:lang w:eastAsia="en-US"/>
        </w:rPr>
        <w:t>;</w:t>
      </w:r>
    </w:p>
    <w:p w:rsidR="00F753D1" w:rsidRPr="007770E0" w:rsidRDefault="00890AF7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7770E0">
        <w:rPr>
          <w:sz w:val="28"/>
          <w:szCs w:val="28"/>
          <w:lang w:eastAsia="en-US"/>
        </w:rPr>
        <w:t>3</w:t>
      </w:r>
      <w:r w:rsidR="00F753D1" w:rsidRPr="007770E0">
        <w:rPr>
          <w:sz w:val="28"/>
          <w:szCs w:val="28"/>
          <w:lang w:eastAsia="en-US"/>
        </w:rPr>
        <w:t>)</w:t>
      </w:r>
      <w:r w:rsidR="00886F04" w:rsidRPr="007770E0">
        <w:rPr>
          <w:sz w:val="28"/>
          <w:szCs w:val="28"/>
          <w:lang w:eastAsia="en-US"/>
        </w:rPr>
        <w:t> </w:t>
      </w:r>
      <w:r w:rsidR="00F753D1" w:rsidRPr="007770E0">
        <w:rPr>
          <w:sz w:val="28"/>
          <w:szCs w:val="28"/>
          <w:lang w:eastAsia="en-US"/>
        </w:rPr>
        <w:t xml:space="preserve">в </w:t>
      </w:r>
      <w:r w:rsidRPr="007770E0">
        <w:rPr>
          <w:sz w:val="28"/>
          <w:szCs w:val="28"/>
          <w:lang w:eastAsia="en-US"/>
        </w:rPr>
        <w:t>подпункте 4</w:t>
      </w:r>
      <w:r w:rsidR="00FD692F" w:rsidRPr="007770E0">
        <w:rPr>
          <w:sz w:val="28"/>
          <w:szCs w:val="28"/>
          <w:lang w:eastAsia="en-US"/>
        </w:rPr>
        <w:t xml:space="preserve"> </w:t>
      </w:r>
      <w:r w:rsidR="00D773D2" w:rsidRPr="007770E0">
        <w:rPr>
          <w:sz w:val="28"/>
          <w:szCs w:val="28"/>
          <w:lang w:eastAsia="en-US"/>
        </w:rPr>
        <w:t>цифры</w:t>
      </w:r>
      <w:r w:rsidR="00F753D1" w:rsidRPr="007770E0">
        <w:rPr>
          <w:sz w:val="28"/>
          <w:szCs w:val="28"/>
          <w:lang w:eastAsia="en-US"/>
        </w:rPr>
        <w:t xml:space="preserve"> «</w:t>
      </w:r>
      <w:r w:rsidR="00677C1D" w:rsidRPr="007770E0">
        <w:rPr>
          <w:sz w:val="28"/>
          <w:szCs w:val="28"/>
          <w:lang w:eastAsia="en-US"/>
        </w:rPr>
        <w:t>84-92» заменить</w:t>
      </w:r>
      <w:r w:rsidR="00D773D2" w:rsidRPr="007770E0">
        <w:rPr>
          <w:sz w:val="28"/>
          <w:szCs w:val="28"/>
          <w:lang w:eastAsia="en-US"/>
        </w:rPr>
        <w:t xml:space="preserve"> цифрами</w:t>
      </w:r>
      <w:r w:rsidR="00F753D1" w:rsidRPr="007770E0">
        <w:rPr>
          <w:sz w:val="28"/>
          <w:szCs w:val="28"/>
          <w:lang w:eastAsia="en-US"/>
        </w:rPr>
        <w:t xml:space="preserve"> «</w:t>
      </w:r>
      <w:r w:rsidR="00677C1D" w:rsidRPr="007770E0">
        <w:rPr>
          <w:sz w:val="28"/>
          <w:szCs w:val="28"/>
          <w:lang w:eastAsia="en-US"/>
        </w:rPr>
        <w:t>72-77»</w:t>
      </w:r>
      <w:r w:rsidR="00F753D1" w:rsidRPr="007770E0">
        <w:rPr>
          <w:sz w:val="28"/>
          <w:szCs w:val="28"/>
          <w:lang w:eastAsia="en-US"/>
        </w:rPr>
        <w:t>;</w:t>
      </w:r>
    </w:p>
    <w:p w:rsidR="001023B4" w:rsidRDefault="00712902" w:rsidP="007129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7770E0">
        <w:rPr>
          <w:sz w:val="28"/>
          <w:szCs w:val="28"/>
          <w:lang w:eastAsia="en-US"/>
        </w:rPr>
        <w:t>2. В пункте 3</w:t>
      </w:r>
      <w:r w:rsidR="001023B4">
        <w:rPr>
          <w:sz w:val="28"/>
          <w:szCs w:val="28"/>
          <w:lang w:eastAsia="en-US"/>
        </w:rPr>
        <w:t>:</w:t>
      </w:r>
    </w:p>
    <w:p w:rsidR="00A8589E" w:rsidRDefault="001023B4" w:rsidP="007129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712902" w:rsidRPr="007770E0">
        <w:rPr>
          <w:sz w:val="28"/>
          <w:szCs w:val="28"/>
          <w:lang w:eastAsia="en-US"/>
        </w:rPr>
        <w:t xml:space="preserve"> </w:t>
      </w:r>
      <w:r w:rsidR="00890AF7" w:rsidRPr="007770E0">
        <w:rPr>
          <w:sz w:val="28"/>
          <w:szCs w:val="28"/>
          <w:lang w:eastAsia="en-US"/>
        </w:rPr>
        <w:t>подпункт 6</w:t>
      </w:r>
      <w:r>
        <w:rPr>
          <w:sz w:val="28"/>
          <w:szCs w:val="28"/>
          <w:lang w:eastAsia="en-US"/>
        </w:rPr>
        <w:t xml:space="preserve"> </w:t>
      </w:r>
      <w:r w:rsidRPr="001023B4">
        <w:rPr>
          <w:sz w:val="28"/>
          <w:szCs w:val="28"/>
          <w:lang w:eastAsia="en-US"/>
        </w:rPr>
        <w:t>признать утратившим силу</w:t>
      </w:r>
      <w:r w:rsidR="00677C1D" w:rsidRPr="007770E0">
        <w:rPr>
          <w:sz w:val="28"/>
          <w:szCs w:val="28"/>
          <w:lang w:eastAsia="en-US"/>
        </w:rPr>
        <w:t>;</w:t>
      </w:r>
    </w:p>
    <w:p w:rsidR="001023B4" w:rsidRPr="007770E0" w:rsidRDefault="001023B4" w:rsidP="007129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подпункт </w:t>
      </w:r>
      <w:r w:rsidRPr="001023B4">
        <w:rPr>
          <w:sz w:val="28"/>
          <w:szCs w:val="28"/>
          <w:lang w:eastAsia="en-US"/>
        </w:rPr>
        <w:t>8 признать утратившим силу;</w:t>
      </w:r>
    </w:p>
    <w:p w:rsidR="00712902" w:rsidRPr="007770E0" w:rsidRDefault="00712902" w:rsidP="007129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7770E0">
        <w:rPr>
          <w:sz w:val="28"/>
          <w:szCs w:val="28"/>
          <w:lang w:eastAsia="en-US"/>
        </w:rPr>
        <w:t>3. В подпункте 2 пункта 7 слова «разработанный и утвержденный в соответствии с типовыми условиями контрактов, типовыми контрактами, библиотекой типовых контрактов» исключить;</w:t>
      </w:r>
    </w:p>
    <w:p w:rsidR="00117254" w:rsidRPr="007770E0" w:rsidRDefault="005031D6" w:rsidP="004E71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В абзацах третьем и четвертом</w:t>
      </w:r>
      <w:r w:rsidR="00712902" w:rsidRPr="007770E0">
        <w:rPr>
          <w:sz w:val="28"/>
          <w:szCs w:val="28"/>
          <w:lang w:eastAsia="en-US"/>
        </w:rPr>
        <w:t xml:space="preserve"> </w:t>
      </w:r>
      <w:r w:rsidR="004E7178">
        <w:rPr>
          <w:sz w:val="28"/>
          <w:szCs w:val="28"/>
          <w:lang w:eastAsia="en-US"/>
        </w:rPr>
        <w:t xml:space="preserve">пункта 8 </w:t>
      </w:r>
      <w:r w:rsidR="00117254" w:rsidRPr="007770E0">
        <w:rPr>
          <w:sz w:val="28"/>
          <w:szCs w:val="28"/>
          <w:lang w:eastAsia="en-US"/>
        </w:rPr>
        <w:t>слово «документации» заменить словами «из</w:t>
      </w:r>
      <w:r w:rsidR="00C862C2" w:rsidRPr="007770E0">
        <w:rPr>
          <w:sz w:val="28"/>
          <w:szCs w:val="28"/>
          <w:lang w:eastAsia="en-US"/>
        </w:rPr>
        <w:t>вещения об осуществлении закупки</w:t>
      </w:r>
      <w:r w:rsidR="00117254" w:rsidRPr="007770E0">
        <w:rPr>
          <w:sz w:val="28"/>
          <w:szCs w:val="28"/>
          <w:lang w:eastAsia="en-US"/>
        </w:rPr>
        <w:t>»</w:t>
      </w:r>
      <w:r w:rsidR="00655FBD">
        <w:rPr>
          <w:sz w:val="28"/>
          <w:szCs w:val="28"/>
          <w:lang w:eastAsia="en-US"/>
        </w:rPr>
        <w:t>, слова «подпунктом 2» заменить словами «подпунктом 1</w:t>
      </w:r>
      <w:r w:rsidR="00655FBD" w:rsidRPr="00655FBD">
        <w:rPr>
          <w:sz w:val="28"/>
          <w:szCs w:val="28"/>
          <w:lang w:eastAsia="en-US"/>
        </w:rPr>
        <w:t>»</w:t>
      </w:r>
      <w:r w:rsidR="00655FBD">
        <w:rPr>
          <w:sz w:val="28"/>
          <w:szCs w:val="28"/>
          <w:lang w:eastAsia="en-US"/>
        </w:rPr>
        <w:t>;</w:t>
      </w:r>
    </w:p>
    <w:p w:rsidR="002F77DD" w:rsidRPr="007770E0" w:rsidRDefault="0083623A" w:rsidP="00E736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Пункт 9 изложить в следующей редакции</w:t>
      </w:r>
      <w:r w:rsidR="002F77DD" w:rsidRPr="007770E0">
        <w:rPr>
          <w:sz w:val="28"/>
          <w:szCs w:val="28"/>
          <w:lang w:eastAsia="en-US"/>
        </w:rPr>
        <w:t>:</w:t>
      </w:r>
    </w:p>
    <w:p w:rsidR="008926C5" w:rsidRPr="008926C5" w:rsidRDefault="00EE62D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  <w:r w:rsidR="00EE42CC">
        <w:rPr>
          <w:sz w:val="28"/>
          <w:szCs w:val="28"/>
          <w:lang w:eastAsia="en-US"/>
        </w:rPr>
        <w:t xml:space="preserve">9. </w:t>
      </w:r>
      <w:r w:rsidR="008926C5" w:rsidRPr="008926C5">
        <w:rPr>
          <w:sz w:val="28"/>
          <w:szCs w:val="28"/>
          <w:lang w:eastAsia="en-US"/>
        </w:rPr>
        <w:t>На основании направленной заказчиком заявки уполномоченный орган осуществляет определение поставщика (подрядчика, исполнителя), в том числе осуществляет следующие действия:</w:t>
      </w:r>
    </w:p>
    <w:p w:rsidR="008926C5" w:rsidRPr="008926C5" w:rsidRDefault="008926C5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926C5">
        <w:rPr>
          <w:sz w:val="28"/>
          <w:szCs w:val="28"/>
          <w:lang w:eastAsia="en-US"/>
        </w:rPr>
        <w:t>1) разрабатывает извещение о</w:t>
      </w:r>
      <w:r w:rsidR="00EE62DD">
        <w:rPr>
          <w:sz w:val="28"/>
          <w:szCs w:val="28"/>
          <w:lang w:eastAsia="en-US"/>
        </w:rPr>
        <w:t>б осуществлении закупки;</w:t>
      </w:r>
    </w:p>
    <w:p w:rsidR="004568DA" w:rsidRDefault="00A039E8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процессе разработки извещения</w:t>
      </w:r>
      <w:r w:rsidR="004568DA" w:rsidRPr="004568DA">
        <w:rPr>
          <w:sz w:val="28"/>
          <w:szCs w:val="28"/>
          <w:lang w:eastAsia="en-US"/>
        </w:rPr>
        <w:t xml:space="preserve"> об осуществлении закупки уполномоченный орган вправе запрашивать у заказчика дополнительную информацию и (или) документы, а заказчик обязан такую информацию и (или) документы представить.</w:t>
      </w:r>
    </w:p>
    <w:p w:rsidR="00EE62DD" w:rsidRDefault="00EE62D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EE62DD">
        <w:rPr>
          <w:sz w:val="28"/>
          <w:szCs w:val="28"/>
          <w:lang w:eastAsia="en-US"/>
        </w:rPr>
        <w:t>Срок с момента получения уполномоченным органом заявки от заказчика и до размещения информации о закупке в единой информационной системе в сфере закупок (далее - единая информационная система) не должен превышать 7 рабочих дней, при этом течение срока приостанавливается на время, необходимое для уточнения заказчиком заявки</w:t>
      </w:r>
      <w:r>
        <w:rPr>
          <w:sz w:val="28"/>
          <w:szCs w:val="28"/>
          <w:lang w:eastAsia="en-US"/>
        </w:rPr>
        <w:t>.</w:t>
      </w:r>
    </w:p>
    <w:p w:rsidR="008926C5" w:rsidRPr="008926C5" w:rsidRDefault="008926C5" w:rsidP="00EE62D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926C5">
        <w:rPr>
          <w:sz w:val="28"/>
          <w:szCs w:val="28"/>
          <w:lang w:eastAsia="en-US"/>
        </w:rPr>
        <w:t>В случае необходимости внесения изменений в заявку по уточненной информации заказчиком направляется заявка с измененной информацией. Изменения не могут вноситься в документы, указанные в пункте 7 настоящего Порядка, и в заявку в части информации, заполняемой в соответствии с соответствующей позицией пла</w:t>
      </w:r>
      <w:r w:rsidR="00EE62DD">
        <w:rPr>
          <w:sz w:val="28"/>
          <w:szCs w:val="28"/>
          <w:lang w:eastAsia="en-US"/>
        </w:rPr>
        <w:t>на-графика</w:t>
      </w:r>
      <w:r w:rsidRPr="008926C5">
        <w:rPr>
          <w:sz w:val="28"/>
          <w:szCs w:val="28"/>
          <w:lang w:eastAsia="en-US"/>
        </w:rPr>
        <w:t>;</w:t>
      </w:r>
    </w:p>
    <w:p w:rsidR="008926C5" w:rsidRPr="008926C5" w:rsidRDefault="004714B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8926C5" w:rsidRPr="008926C5">
        <w:rPr>
          <w:sz w:val="28"/>
          <w:szCs w:val="28"/>
          <w:lang w:eastAsia="en-US"/>
        </w:rPr>
        <w:t>) размещает информацию о закупке в единой информационной системе;</w:t>
      </w:r>
    </w:p>
    <w:p w:rsidR="008926C5" w:rsidRPr="008926C5" w:rsidRDefault="004714B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8926C5" w:rsidRPr="008926C5">
        <w:rPr>
          <w:sz w:val="28"/>
          <w:szCs w:val="28"/>
          <w:lang w:eastAsia="en-US"/>
        </w:rPr>
        <w:t xml:space="preserve">) по собственной инициативе или по предложению заказчика вносит изменения в </w:t>
      </w:r>
      <w:r w:rsidR="00321FB9" w:rsidRPr="00321FB9">
        <w:rPr>
          <w:sz w:val="28"/>
          <w:szCs w:val="28"/>
          <w:lang w:eastAsia="en-US"/>
        </w:rPr>
        <w:t>извещение об осуществлении закупки</w:t>
      </w:r>
      <w:r w:rsidR="008926C5" w:rsidRPr="008926C5">
        <w:rPr>
          <w:sz w:val="28"/>
          <w:szCs w:val="28"/>
          <w:lang w:eastAsia="en-US"/>
        </w:rPr>
        <w:t>. Предложение заказчика должно быть получено в сроки, исключающие нарушение норм Закона о контрактной системе.</w:t>
      </w:r>
    </w:p>
    <w:p w:rsidR="008926C5" w:rsidRPr="008926C5" w:rsidRDefault="008926C5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926C5">
        <w:rPr>
          <w:sz w:val="28"/>
          <w:szCs w:val="28"/>
          <w:lang w:eastAsia="en-US"/>
        </w:rPr>
        <w:t xml:space="preserve">Уполномоченный орган не позднее следующего рабочего дня после получения от заказчика предложения о внесении изменений принимает решение о внесении изменений в </w:t>
      </w:r>
      <w:r w:rsidR="00321FB9" w:rsidRPr="00321FB9">
        <w:rPr>
          <w:sz w:val="28"/>
          <w:szCs w:val="28"/>
          <w:lang w:eastAsia="en-US"/>
        </w:rPr>
        <w:t xml:space="preserve">извещение об осуществлении закупки </w:t>
      </w:r>
      <w:r w:rsidRPr="008926C5">
        <w:rPr>
          <w:sz w:val="28"/>
          <w:szCs w:val="28"/>
          <w:lang w:eastAsia="en-US"/>
        </w:rPr>
        <w:t>либо направляет заказчику мотивированный отказ.</w:t>
      </w:r>
    </w:p>
    <w:p w:rsidR="008926C5" w:rsidRPr="008926C5" w:rsidRDefault="008926C5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926C5">
        <w:rPr>
          <w:sz w:val="28"/>
          <w:szCs w:val="28"/>
          <w:lang w:eastAsia="en-US"/>
        </w:rPr>
        <w:t>Уполномоченный орган размещает изменения в единой информационной системе не позднее следующего рабочего дня после принятия решения о внесении изменений.</w:t>
      </w:r>
    </w:p>
    <w:p w:rsidR="008926C5" w:rsidRPr="008926C5" w:rsidRDefault="008926C5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926C5">
        <w:rPr>
          <w:sz w:val="28"/>
          <w:szCs w:val="28"/>
          <w:lang w:eastAsia="en-US"/>
        </w:rPr>
        <w:t xml:space="preserve">При внесении изменений в </w:t>
      </w:r>
      <w:r w:rsidR="00940837" w:rsidRPr="00940837">
        <w:rPr>
          <w:sz w:val="28"/>
          <w:szCs w:val="28"/>
          <w:lang w:eastAsia="en-US"/>
        </w:rPr>
        <w:t xml:space="preserve">извещение об осуществлении закупки </w:t>
      </w:r>
      <w:r w:rsidRPr="008926C5">
        <w:rPr>
          <w:sz w:val="28"/>
          <w:szCs w:val="28"/>
          <w:lang w:eastAsia="en-US"/>
        </w:rPr>
        <w:t>по инициативе уполномоченного органа заказчику направляется уведомление;</w:t>
      </w:r>
    </w:p>
    <w:p w:rsidR="008926C5" w:rsidRPr="008926C5" w:rsidRDefault="004714B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8926C5" w:rsidRPr="008926C5">
        <w:rPr>
          <w:sz w:val="28"/>
          <w:szCs w:val="28"/>
          <w:lang w:eastAsia="en-US"/>
        </w:rPr>
        <w:t xml:space="preserve">) на основании запроса о разъяснениях положений </w:t>
      </w:r>
      <w:r w:rsidR="004568DA">
        <w:rPr>
          <w:sz w:val="28"/>
          <w:szCs w:val="28"/>
          <w:lang w:eastAsia="en-US"/>
        </w:rPr>
        <w:t>извещения</w:t>
      </w:r>
      <w:r w:rsidR="004568DA" w:rsidRPr="004568DA">
        <w:rPr>
          <w:sz w:val="28"/>
          <w:szCs w:val="28"/>
          <w:lang w:eastAsia="en-US"/>
        </w:rPr>
        <w:t xml:space="preserve"> об осуществлении закупки </w:t>
      </w:r>
      <w:r w:rsidR="008926C5" w:rsidRPr="008926C5">
        <w:rPr>
          <w:sz w:val="28"/>
          <w:szCs w:val="28"/>
          <w:lang w:eastAsia="en-US"/>
        </w:rPr>
        <w:t xml:space="preserve">подготавливает разъяснения положений </w:t>
      </w:r>
      <w:r w:rsidR="00B8553F">
        <w:rPr>
          <w:sz w:val="28"/>
          <w:szCs w:val="28"/>
          <w:lang w:eastAsia="en-US"/>
        </w:rPr>
        <w:t>извещения</w:t>
      </w:r>
      <w:r w:rsidR="00B8553F" w:rsidRPr="00B8553F">
        <w:rPr>
          <w:sz w:val="28"/>
          <w:szCs w:val="28"/>
          <w:lang w:eastAsia="en-US"/>
        </w:rPr>
        <w:t xml:space="preserve"> об осуществлении закупки</w:t>
      </w:r>
      <w:r w:rsidR="008926C5" w:rsidRPr="008926C5">
        <w:rPr>
          <w:sz w:val="28"/>
          <w:szCs w:val="28"/>
          <w:lang w:eastAsia="en-US"/>
        </w:rPr>
        <w:t>.</w:t>
      </w:r>
    </w:p>
    <w:p w:rsidR="008926C5" w:rsidRPr="008926C5" w:rsidRDefault="008926C5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926C5">
        <w:rPr>
          <w:sz w:val="28"/>
          <w:szCs w:val="28"/>
          <w:lang w:eastAsia="en-US"/>
        </w:rPr>
        <w:t>Разъяснения относительно положений, установленных в документах, указанных в пункте 7 настоящего Порядка, представляются заказчиком по запросу уполномоченного учреждения в сроки, исключающие нарушение норм Закона о контрактной системе.</w:t>
      </w:r>
    </w:p>
    <w:p w:rsidR="008926C5" w:rsidRPr="008926C5" w:rsidRDefault="008926C5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926C5">
        <w:rPr>
          <w:sz w:val="28"/>
          <w:szCs w:val="28"/>
          <w:lang w:eastAsia="en-US"/>
        </w:rPr>
        <w:t xml:space="preserve">Уполномоченный орган формирует, направляет и размещает в единой информационной системе ответы на запросы о разъяснениях положений </w:t>
      </w:r>
      <w:r w:rsidR="00475C37">
        <w:rPr>
          <w:sz w:val="28"/>
          <w:szCs w:val="28"/>
          <w:lang w:eastAsia="en-US"/>
        </w:rPr>
        <w:t>извещения</w:t>
      </w:r>
      <w:r w:rsidR="00475C37" w:rsidRPr="00475C37">
        <w:rPr>
          <w:sz w:val="28"/>
          <w:szCs w:val="28"/>
          <w:lang w:eastAsia="en-US"/>
        </w:rPr>
        <w:t xml:space="preserve"> об осуществлении закупки</w:t>
      </w:r>
      <w:r w:rsidRPr="008926C5">
        <w:rPr>
          <w:sz w:val="28"/>
          <w:szCs w:val="28"/>
          <w:lang w:eastAsia="en-US"/>
        </w:rPr>
        <w:t>;</w:t>
      </w:r>
    </w:p>
    <w:p w:rsidR="008926C5" w:rsidRPr="008926C5" w:rsidRDefault="004714B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8926C5" w:rsidRPr="008926C5">
        <w:rPr>
          <w:sz w:val="28"/>
          <w:szCs w:val="28"/>
          <w:lang w:eastAsia="en-US"/>
        </w:rPr>
        <w:t>) по собственной инициативе или по предложению заказчика отменяет осуществление определения поставщиков (подрядчиков, исполнителей) в сроки, исключающие нарушение норм Закона о контрактной системе. Уполномоченный орган не позднее следующего рабочего дня после получения от заказчика предложения об отмене принимает решение об отмене осуществления закупки либо направляет заказчику мотивированный отказ;</w:t>
      </w:r>
    </w:p>
    <w:p w:rsidR="008926C5" w:rsidRPr="008926C5" w:rsidRDefault="004714B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8926C5" w:rsidRPr="008926C5">
        <w:rPr>
          <w:sz w:val="28"/>
          <w:szCs w:val="28"/>
          <w:lang w:eastAsia="en-US"/>
        </w:rPr>
        <w:t>) обеспечивает работу комиссии по осуществлению закупок;</w:t>
      </w:r>
    </w:p>
    <w:p w:rsidR="008926C5" w:rsidRPr="008926C5" w:rsidRDefault="004714B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B8553F">
        <w:rPr>
          <w:sz w:val="28"/>
          <w:szCs w:val="28"/>
          <w:lang w:eastAsia="en-US"/>
        </w:rPr>
        <w:t xml:space="preserve">) </w:t>
      </w:r>
      <w:r w:rsidR="008926C5" w:rsidRPr="008926C5">
        <w:rPr>
          <w:sz w:val="28"/>
          <w:szCs w:val="28"/>
          <w:lang w:eastAsia="en-US"/>
        </w:rPr>
        <w:t>размещает в единой информационной системе протоколы, составленные комиссией по осуществлению закупок;</w:t>
      </w:r>
    </w:p>
    <w:p w:rsidR="00B25D35" w:rsidRPr="00580A9E" w:rsidRDefault="004714BD" w:rsidP="008926C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8926C5" w:rsidRPr="008926C5">
        <w:rPr>
          <w:sz w:val="28"/>
          <w:szCs w:val="28"/>
          <w:lang w:eastAsia="en-US"/>
        </w:rPr>
        <w:t>) осуществляет иные действия, предусмотренные Законом о контрактной системе и необходимые для определения поставщиков (подрядчиков, исполнителей) для заказчиков, за исключением случаев, если совершение таких действий отнесено к компетенции заказчика, и (или) указанных в пункте 2 настоящего Порядка</w:t>
      </w:r>
      <w:r w:rsidR="00EE42CC">
        <w:rPr>
          <w:sz w:val="28"/>
          <w:szCs w:val="28"/>
          <w:lang w:eastAsia="en-US"/>
        </w:rPr>
        <w:t>.</w:t>
      </w:r>
      <w:r w:rsidR="008926C5">
        <w:rPr>
          <w:sz w:val="28"/>
          <w:szCs w:val="28"/>
          <w:lang w:eastAsia="en-US"/>
        </w:rPr>
        <w:t>».</w:t>
      </w:r>
    </w:p>
    <w:p w:rsidR="00E61FCE" w:rsidRDefault="00E61FCE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3403" w:rsidRDefault="00763403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3403" w:rsidRDefault="00763403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3403" w:rsidRPr="00580A9E" w:rsidRDefault="00763403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580A9E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580A9E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A6283F" w:rsidRPr="00580A9E">
        <w:rPr>
          <w:rFonts w:eastAsia="Calibri"/>
          <w:sz w:val="28"/>
          <w:szCs w:val="28"/>
          <w:lang w:eastAsia="en-US"/>
        </w:rPr>
        <w:t>А</w:t>
      </w:r>
      <w:r w:rsidR="0075428B" w:rsidRPr="00580A9E">
        <w:rPr>
          <w:rFonts w:eastAsia="Calibri"/>
          <w:sz w:val="28"/>
          <w:szCs w:val="28"/>
          <w:lang w:eastAsia="en-US"/>
        </w:rPr>
        <w:t>.</w:t>
      </w:r>
      <w:r w:rsidR="00A6283F" w:rsidRPr="00580A9E">
        <w:rPr>
          <w:rFonts w:eastAsia="Calibri"/>
          <w:sz w:val="28"/>
          <w:szCs w:val="28"/>
          <w:lang w:eastAsia="en-US"/>
        </w:rPr>
        <w:t>А</w:t>
      </w:r>
      <w:r w:rsidR="0075428B" w:rsidRPr="00580A9E">
        <w:rPr>
          <w:rFonts w:eastAsia="Calibri"/>
          <w:sz w:val="28"/>
          <w:szCs w:val="28"/>
          <w:lang w:eastAsia="en-US"/>
        </w:rPr>
        <w:t>. </w:t>
      </w:r>
      <w:r w:rsidR="00A6283F" w:rsidRPr="00580A9E">
        <w:rPr>
          <w:rFonts w:eastAsia="Calibri"/>
          <w:sz w:val="28"/>
          <w:szCs w:val="28"/>
          <w:lang w:eastAsia="en-US"/>
        </w:rPr>
        <w:t>Травников</w:t>
      </w:r>
    </w:p>
    <w:p w:rsidR="00517F64" w:rsidRPr="00580A9E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580A9E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580A9E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580A9E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580A9E" w:rsidRDefault="00814664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Default="00D758FD" w:rsidP="0075428B">
      <w:pPr>
        <w:snapToGrid/>
        <w:spacing w:before="0" w:after="0"/>
        <w:jc w:val="both"/>
        <w:rPr>
          <w:szCs w:val="24"/>
        </w:rPr>
      </w:pPr>
    </w:p>
    <w:p w:rsidR="00D758FD" w:rsidRPr="00580A9E" w:rsidRDefault="00D758FD" w:rsidP="0075428B">
      <w:pPr>
        <w:snapToGrid/>
        <w:spacing w:before="0" w:after="0"/>
        <w:jc w:val="both"/>
        <w:rPr>
          <w:szCs w:val="24"/>
        </w:rPr>
      </w:pPr>
    </w:p>
    <w:p w:rsidR="00433A34" w:rsidRPr="00580A9E" w:rsidRDefault="00433A34" w:rsidP="0075428B">
      <w:pPr>
        <w:snapToGrid/>
        <w:spacing w:before="0" w:after="0"/>
        <w:jc w:val="both"/>
        <w:rPr>
          <w:szCs w:val="24"/>
        </w:rPr>
      </w:pPr>
    </w:p>
    <w:p w:rsidR="00D758FD" w:rsidRPr="00D758FD" w:rsidRDefault="00D758FD" w:rsidP="00D758FD">
      <w:pPr>
        <w:spacing w:before="0" w:after="0"/>
        <w:rPr>
          <w:sz w:val="20"/>
        </w:rPr>
      </w:pPr>
      <w:r w:rsidRPr="00D758FD">
        <w:rPr>
          <w:sz w:val="20"/>
        </w:rPr>
        <w:t>А.В. Колмаков</w:t>
      </w:r>
    </w:p>
    <w:p w:rsidR="00F64A0C" w:rsidRDefault="00D758FD" w:rsidP="00D758FD">
      <w:pPr>
        <w:spacing w:before="0" w:after="0"/>
        <w:rPr>
          <w:sz w:val="20"/>
        </w:rPr>
      </w:pPr>
      <w:r w:rsidRPr="00D758FD">
        <w:rPr>
          <w:sz w:val="20"/>
        </w:rPr>
        <w:t>319 64 47</w:t>
      </w:r>
    </w:p>
    <w:p w:rsidR="00D758FD" w:rsidRDefault="00D758FD" w:rsidP="00D758FD">
      <w:pPr>
        <w:spacing w:before="0" w:after="0"/>
        <w:rPr>
          <w:sz w:val="20"/>
        </w:rPr>
        <w:sectPr w:rsidR="00D758FD" w:rsidSect="00EE42CC">
          <w:headerReference w:type="default" r:id="rId8"/>
          <w:headerReference w:type="first" r:id="rId9"/>
          <w:pgSz w:w="11909" w:h="16834"/>
          <w:pgMar w:top="1560" w:right="852" w:bottom="1418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D758FD" w:rsidRPr="008F1298" w:rsidRDefault="00D758FD" w:rsidP="00D758FD">
      <w:pPr>
        <w:snapToGrid/>
        <w:spacing w:before="0" w:after="200" w:line="276" w:lineRule="auto"/>
        <w:jc w:val="center"/>
        <w:rPr>
          <w:sz w:val="28"/>
          <w:szCs w:val="28"/>
        </w:rPr>
      </w:pPr>
      <w:r w:rsidRPr="008F1298">
        <w:rPr>
          <w:sz w:val="28"/>
          <w:szCs w:val="28"/>
        </w:rPr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D758FD" w:rsidRPr="008F1298" w:rsidTr="00C107A5">
        <w:trPr>
          <w:trHeight w:val="1040"/>
        </w:trPr>
        <w:tc>
          <w:tcPr>
            <w:tcW w:w="5533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758FD" w:rsidRPr="008F1298" w:rsidRDefault="00D758FD" w:rsidP="00C107A5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8F1298">
              <w:rPr>
                <w:rFonts w:eastAsiaTheme="minorEastAsia"/>
                <w:sz w:val="28"/>
                <w:szCs w:val="28"/>
              </w:rPr>
              <w:t>В.М. Знатков</w:t>
            </w:r>
          </w:p>
        </w:tc>
      </w:tr>
      <w:tr w:rsidR="00D758FD" w:rsidRPr="008F1298" w:rsidTr="00C107A5">
        <w:trPr>
          <w:trHeight w:val="1040"/>
        </w:trPr>
        <w:tc>
          <w:tcPr>
            <w:tcW w:w="5533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758FD" w:rsidRPr="008F1298" w:rsidRDefault="00D758FD" w:rsidP="00C107A5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8F1298">
              <w:rPr>
                <w:rFonts w:eastAsiaTheme="minorEastAsia"/>
                <w:sz w:val="28"/>
                <w:szCs w:val="28"/>
              </w:rPr>
              <w:t>Н.В. Омелёхина</w:t>
            </w:r>
          </w:p>
        </w:tc>
      </w:tr>
      <w:tr w:rsidR="00D758FD" w:rsidRPr="008F1298" w:rsidTr="00C107A5">
        <w:trPr>
          <w:trHeight w:val="1040"/>
        </w:trPr>
        <w:tc>
          <w:tcPr>
            <w:tcW w:w="5533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560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758FD" w:rsidRPr="008F1298" w:rsidRDefault="00D758FD" w:rsidP="00C107A5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8F1298">
              <w:rPr>
                <w:rFonts w:eastAsiaTheme="minorEastAsia"/>
                <w:sz w:val="28"/>
                <w:szCs w:val="28"/>
              </w:rPr>
              <w:t>Р.А. Теленчинов</w:t>
            </w:r>
          </w:p>
        </w:tc>
      </w:tr>
      <w:tr w:rsidR="00D758FD" w:rsidRPr="008F1298" w:rsidTr="00C107A5">
        <w:trPr>
          <w:trHeight w:val="1040"/>
        </w:trPr>
        <w:tc>
          <w:tcPr>
            <w:tcW w:w="5533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>И.о.  министра строительства Новосибирской области</w:t>
            </w:r>
          </w:p>
        </w:tc>
        <w:tc>
          <w:tcPr>
            <w:tcW w:w="1560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758FD" w:rsidRPr="008F1298" w:rsidRDefault="00D758FD" w:rsidP="00C107A5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D758FD" w:rsidRPr="008F1298" w:rsidRDefault="00D758FD" w:rsidP="00C107A5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8F1298">
              <w:rPr>
                <w:rFonts w:eastAsiaTheme="minorEastAsia"/>
                <w:sz w:val="28"/>
                <w:szCs w:val="28"/>
              </w:rPr>
              <w:t>А.В. Колмаков</w:t>
            </w:r>
          </w:p>
        </w:tc>
      </w:tr>
      <w:tr w:rsidR="00D758FD" w:rsidRPr="008F1298" w:rsidTr="00C107A5">
        <w:tc>
          <w:tcPr>
            <w:tcW w:w="5533" w:type="dxa"/>
            <w:hideMark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D758FD" w:rsidRPr="008F1298" w:rsidRDefault="00D758FD" w:rsidP="00C107A5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D758FD" w:rsidRPr="008F1298" w:rsidRDefault="00D758FD" w:rsidP="00C107A5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rPr>
                <w:sz w:val="28"/>
                <w:szCs w:val="28"/>
              </w:rPr>
            </w:pPr>
          </w:p>
          <w:p w:rsidR="00D758FD" w:rsidRPr="008F1298" w:rsidRDefault="00D758FD" w:rsidP="00C107A5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sz w:val="28"/>
                <w:szCs w:val="28"/>
              </w:rPr>
            </w:pPr>
          </w:p>
          <w:p w:rsidR="00D758FD" w:rsidRPr="008F1298" w:rsidRDefault="00D758FD" w:rsidP="00C107A5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 xml:space="preserve">Р.Г. Вольтер </w:t>
            </w:r>
          </w:p>
        </w:tc>
      </w:tr>
    </w:tbl>
    <w:p w:rsidR="00D758FD" w:rsidRPr="008F1298" w:rsidRDefault="00D758FD" w:rsidP="00D758FD">
      <w:pPr>
        <w:snapToGrid/>
        <w:spacing w:before="0" w:after="200" w:line="276" w:lineRule="auto"/>
        <w:jc w:val="center"/>
        <w:rPr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D758FD" w:rsidRDefault="00D758FD" w:rsidP="00D758FD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D758FD" w:rsidRDefault="00D758FD" w:rsidP="00D758FD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D758FD" w:rsidRDefault="00D758FD" w:rsidP="00D758FD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D758FD" w:rsidRDefault="00D758FD" w:rsidP="00D758FD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D758FD" w:rsidRDefault="00D758FD" w:rsidP="00D758FD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D758FD" w:rsidRPr="008F1298" w:rsidRDefault="00D758FD" w:rsidP="00D758FD">
      <w:pPr>
        <w:autoSpaceDE w:val="0"/>
        <w:autoSpaceDN w:val="0"/>
        <w:snapToGrid/>
        <w:spacing w:before="0" w:after="0"/>
        <w:rPr>
          <w:sz w:val="22"/>
          <w:szCs w:val="22"/>
        </w:rPr>
      </w:pPr>
      <w:r>
        <w:rPr>
          <w:sz w:val="22"/>
          <w:szCs w:val="22"/>
        </w:rPr>
        <w:t>Колмакова О.А.</w:t>
      </w:r>
    </w:p>
    <w:p w:rsidR="00D758FD" w:rsidRPr="00580A9E" w:rsidRDefault="00D758FD" w:rsidP="00D758FD">
      <w:pPr>
        <w:autoSpaceDE w:val="0"/>
        <w:autoSpaceDN w:val="0"/>
        <w:snapToGrid/>
        <w:spacing w:before="0" w:after="0"/>
        <w:rPr>
          <w:sz w:val="20"/>
        </w:rPr>
      </w:pPr>
      <w:r w:rsidRPr="008F1298">
        <w:rPr>
          <w:sz w:val="22"/>
          <w:szCs w:val="22"/>
        </w:rPr>
        <w:t xml:space="preserve">319 64 </w:t>
      </w:r>
      <w:r>
        <w:rPr>
          <w:sz w:val="22"/>
          <w:szCs w:val="22"/>
        </w:rPr>
        <w:t>4</w:t>
      </w:r>
      <w:r w:rsidRPr="008F1298">
        <w:rPr>
          <w:sz w:val="22"/>
          <w:szCs w:val="22"/>
        </w:rPr>
        <w:t>4</w:t>
      </w:r>
    </w:p>
    <w:p w:rsidR="00D758FD" w:rsidRPr="00580A9E" w:rsidRDefault="00D758FD" w:rsidP="00D758FD">
      <w:pPr>
        <w:spacing w:before="0" w:after="0"/>
        <w:rPr>
          <w:sz w:val="20"/>
        </w:rPr>
      </w:pPr>
    </w:p>
    <w:sectPr w:rsidR="00D758FD" w:rsidRPr="00580A9E" w:rsidSect="00EE42CC">
      <w:pgSz w:w="11909" w:h="16834"/>
      <w:pgMar w:top="1560" w:right="852" w:bottom="1418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110750"/>
      <w:docPartObj>
        <w:docPartGallery w:val="Page Numbers (Top of Page)"/>
        <w:docPartUnique/>
      </w:docPartObj>
    </w:sdtPr>
    <w:sdtEndPr/>
    <w:sdtContent>
      <w:p w:rsidR="00EE42CC" w:rsidRDefault="00EE42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B0C">
          <w:rPr>
            <w:noProof/>
          </w:rPr>
          <w:t>3</w:t>
        </w:r>
        <w:r>
          <w:fldChar w:fldCharType="end"/>
        </w:r>
      </w:p>
    </w:sdtContent>
  </w:sdt>
  <w:p w:rsidR="00EE42CC" w:rsidRDefault="00EE42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D5" w:rsidRDefault="009948D5">
    <w:pPr>
      <w:pStyle w:val="a7"/>
      <w:jc w:val="center"/>
    </w:pPr>
  </w:p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9FF2C30"/>
    <w:multiLevelType w:val="hybridMultilevel"/>
    <w:tmpl w:val="B60A1E02"/>
    <w:lvl w:ilvl="0" w:tplc="89DE873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BE24A7"/>
    <w:multiLevelType w:val="hybridMultilevel"/>
    <w:tmpl w:val="9968B48C"/>
    <w:lvl w:ilvl="0" w:tplc="B0A65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8F4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C3"/>
    <w:rsid w:val="000325F5"/>
    <w:rsid w:val="0003322E"/>
    <w:rsid w:val="000336B5"/>
    <w:rsid w:val="0003389F"/>
    <w:rsid w:val="000338BB"/>
    <w:rsid w:val="00033C08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19B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8A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6F6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4F4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3B4"/>
    <w:rsid w:val="001029F0"/>
    <w:rsid w:val="00102D38"/>
    <w:rsid w:val="001032FE"/>
    <w:rsid w:val="001034A3"/>
    <w:rsid w:val="00104052"/>
    <w:rsid w:val="00104471"/>
    <w:rsid w:val="0010487B"/>
    <w:rsid w:val="00105146"/>
    <w:rsid w:val="0010551E"/>
    <w:rsid w:val="001059ED"/>
    <w:rsid w:val="0010657A"/>
    <w:rsid w:val="00107301"/>
    <w:rsid w:val="00107758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254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668D"/>
    <w:rsid w:val="001675CA"/>
    <w:rsid w:val="00167974"/>
    <w:rsid w:val="00167B87"/>
    <w:rsid w:val="00171A56"/>
    <w:rsid w:val="00171B1E"/>
    <w:rsid w:val="00171FFC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17DD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5E71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22E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3F0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BE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4F37"/>
    <w:rsid w:val="002058F6"/>
    <w:rsid w:val="00205CE6"/>
    <w:rsid w:val="0020671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4E6E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D20"/>
    <w:rsid w:val="00262AA0"/>
    <w:rsid w:val="00263420"/>
    <w:rsid w:val="002639B9"/>
    <w:rsid w:val="00263A93"/>
    <w:rsid w:val="00263D57"/>
    <w:rsid w:val="0026423C"/>
    <w:rsid w:val="00264CA3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BF8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5E10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49CC"/>
    <w:rsid w:val="002C58D7"/>
    <w:rsid w:val="002C5DC0"/>
    <w:rsid w:val="002C7101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A29"/>
    <w:rsid w:val="002E13D0"/>
    <w:rsid w:val="002E232F"/>
    <w:rsid w:val="002E505D"/>
    <w:rsid w:val="002E68A0"/>
    <w:rsid w:val="002E6CA9"/>
    <w:rsid w:val="002E6F3F"/>
    <w:rsid w:val="002E7114"/>
    <w:rsid w:val="002E7410"/>
    <w:rsid w:val="002E7B84"/>
    <w:rsid w:val="002F023D"/>
    <w:rsid w:val="002F193D"/>
    <w:rsid w:val="002F20FB"/>
    <w:rsid w:val="002F3175"/>
    <w:rsid w:val="002F34FA"/>
    <w:rsid w:val="002F3CBF"/>
    <w:rsid w:val="002F4221"/>
    <w:rsid w:val="002F4F73"/>
    <w:rsid w:val="002F5949"/>
    <w:rsid w:val="002F5A52"/>
    <w:rsid w:val="002F5D34"/>
    <w:rsid w:val="002F5E24"/>
    <w:rsid w:val="002F77DD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5738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9"/>
    <w:rsid w:val="00321FBB"/>
    <w:rsid w:val="0032317D"/>
    <w:rsid w:val="00323CD1"/>
    <w:rsid w:val="00324F42"/>
    <w:rsid w:val="00325C16"/>
    <w:rsid w:val="003271A8"/>
    <w:rsid w:val="0032722B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35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2DF2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3CEF"/>
    <w:rsid w:val="00384C61"/>
    <w:rsid w:val="00384D77"/>
    <w:rsid w:val="003851AD"/>
    <w:rsid w:val="00386ACB"/>
    <w:rsid w:val="00386C0C"/>
    <w:rsid w:val="00387176"/>
    <w:rsid w:val="003879BD"/>
    <w:rsid w:val="00390412"/>
    <w:rsid w:val="003907EE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9CD"/>
    <w:rsid w:val="003A60AF"/>
    <w:rsid w:val="003A66C7"/>
    <w:rsid w:val="003A74E5"/>
    <w:rsid w:val="003B03C4"/>
    <w:rsid w:val="003B1692"/>
    <w:rsid w:val="003B3015"/>
    <w:rsid w:val="003B35E5"/>
    <w:rsid w:val="003B3C26"/>
    <w:rsid w:val="003B3FE9"/>
    <w:rsid w:val="003B58BC"/>
    <w:rsid w:val="003B6895"/>
    <w:rsid w:val="003B7A7B"/>
    <w:rsid w:val="003C106F"/>
    <w:rsid w:val="003C1758"/>
    <w:rsid w:val="003C192A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5F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B0B"/>
    <w:rsid w:val="00431F2A"/>
    <w:rsid w:val="0043223B"/>
    <w:rsid w:val="00432C45"/>
    <w:rsid w:val="00433A34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8DA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14BD"/>
    <w:rsid w:val="0047344C"/>
    <w:rsid w:val="0047449C"/>
    <w:rsid w:val="0047530A"/>
    <w:rsid w:val="00475699"/>
    <w:rsid w:val="00475C2D"/>
    <w:rsid w:val="00475C37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40D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A7857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86F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178"/>
    <w:rsid w:val="004E7D7A"/>
    <w:rsid w:val="004F051F"/>
    <w:rsid w:val="004F082D"/>
    <w:rsid w:val="004F0E9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1D6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B20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B0C"/>
    <w:rsid w:val="00555C39"/>
    <w:rsid w:val="00555D48"/>
    <w:rsid w:val="00555FFB"/>
    <w:rsid w:val="005578BC"/>
    <w:rsid w:val="00557B46"/>
    <w:rsid w:val="00557FA1"/>
    <w:rsid w:val="00561111"/>
    <w:rsid w:val="0056128D"/>
    <w:rsid w:val="005614CE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0A9E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AC0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DDB"/>
    <w:rsid w:val="005C64C4"/>
    <w:rsid w:val="005C7215"/>
    <w:rsid w:val="005C73ED"/>
    <w:rsid w:val="005C7A21"/>
    <w:rsid w:val="005C7FDF"/>
    <w:rsid w:val="005D0293"/>
    <w:rsid w:val="005D029A"/>
    <w:rsid w:val="005D1149"/>
    <w:rsid w:val="005D17A9"/>
    <w:rsid w:val="005D20D2"/>
    <w:rsid w:val="005D2D0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5FBD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1513"/>
    <w:rsid w:val="0067230E"/>
    <w:rsid w:val="0067320E"/>
    <w:rsid w:val="0067403E"/>
    <w:rsid w:val="0067465C"/>
    <w:rsid w:val="0067641F"/>
    <w:rsid w:val="006766D1"/>
    <w:rsid w:val="00677C1D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34C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991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685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02"/>
    <w:rsid w:val="007129F5"/>
    <w:rsid w:val="00712DDE"/>
    <w:rsid w:val="00713183"/>
    <w:rsid w:val="00713C0D"/>
    <w:rsid w:val="00714C3F"/>
    <w:rsid w:val="00714F40"/>
    <w:rsid w:val="00714F82"/>
    <w:rsid w:val="00715E94"/>
    <w:rsid w:val="00716171"/>
    <w:rsid w:val="007162D8"/>
    <w:rsid w:val="00716EC6"/>
    <w:rsid w:val="00717756"/>
    <w:rsid w:val="00717BCC"/>
    <w:rsid w:val="00717E1B"/>
    <w:rsid w:val="00720EF0"/>
    <w:rsid w:val="00721036"/>
    <w:rsid w:val="007212BC"/>
    <w:rsid w:val="0072162A"/>
    <w:rsid w:val="00721640"/>
    <w:rsid w:val="007217D0"/>
    <w:rsid w:val="007218F8"/>
    <w:rsid w:val="0072226A"/>
    <w:rsid w:val="0072292C"/>
    <w:rsid w:val="00722AE3"/>
    <w:rsid w:val="00723488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53"/>
    <w:rsid w:val="007336A5"/>
    <w:rsid w:val="00733954"/>
    <w:rsid w:val="00733C55"/>
    <w:rsid w:val="00733D85"/>
    <w:rsid w:val="00734527"/>
    <w:rsid w:val="00734896"/>
    <w:rsid w:val="0073560D"/>
    <w:rsid w:val="007369CD"/>
    <w:rsid w:val="00736F64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4C94"/>
    <w:rsid w:val="007458DD"/>
    <w:rsid w:val="007472F4"/>
    <w:rsid w:val="007505D6"/>
    <w:rsid w:val="00751BFA"/>
    <w:rsid w:val="00753F6F"/>
    <w:rsid w:val="0075428B"/>
    <w:rsid w:val="00754499"/>
    <w:rsid w:val="00754EE5"/>
    <w:rsid w:val="0075557D"/>
    <w:rsid w:val="00756FCF"/>
    <w:rsid w:val="00757261"/>
    <w:rsid w:val="007604DE"/>
    <w:rsid w:val="00760618"/>
    <w:rsid w:val="00760F04"/>
    <w:rsid w:val="007612F5"/>
    <w:rsid w:val="00761577"/>
    <w:rsid w:val="00761867"/>
    <w:rsid w:val="00761BF2"/>
    <w:rsid w:val="00763403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0E0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4A2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6CF7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685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3762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3A76"/>
    <w:rsid w:val="008348C7"/>
    <w:rsid w:val="00834C54"/>
    <w:rsid w:val="00835006"/>
    <w:rsid w:val="00835620"/>
    <w:rsid w:val="0083623A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6F04"/>
    <w:rsid w:val="008873AB"/>
    <w:rsid w:val="0089049B"/>
    <w:rsid w:val="00890AF7"/>
    <w:rsid w:val="008911DE"/>
    <w:rsid w:val="008916D9"/>
    <w:rsid w:val="00891851"/>
    <w:rsid w:val="008926C5"/>
    <w:rsid w:val="00892784"/>
    <w:rsid w:val="00892A2D"/>
    <w:rsid w:val="0089329A"/>
    <w:rsid w:val="00893835"/>
    <w:rsid w:val="00893883"/>
    <w:rsid w:val="0089489D"/>
    <w:rsid w:val="00895147"/>
    <w:rsid w:val="00895EAD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330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4EF2"/>
    <w:rsid w:val="008D6922"/>
    <w:rsid w:val="008D7A6F"/>
    <w:rsid w:val="008E018B"/>
    <w:rsid w:val="008E0E93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07D4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2876"/>
    <w:rsid w:val="00902F9E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0837"/>
    <w:rsid w:val="0094122F"/>
    <w:rsid w:val="0094154D"/>
    <w:rsid w:val="00941E1F"/>
    <w:rsid w:val="009429F6"/>
    <w:rsid w:val="009431D6"/>
    <w:rsid w:val="00943629"/>
    <w:rsid w:val="009455E1"/>
    <w:rsid w:val="009456D4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475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2A1"/>
    <w:rsid w:val="009B0432"/>
    <w:rsid w:val="009B1A0B"/>
    <w:rsid w:val="009B1F26"/>
    <w:rsid w:val="009B2CF0"/>
    <w:rsid w:val="009B2E59"/>
    <w:rsid w:val="009B381D"/>
    <w:rsid w:val="009B3D19"/>
    <w:rsid w:val="009B58DB"/>
    <w:rsid w:val="009B697A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DF0"/>
    <w:rsid w:val="009E4E07"/>
    <w:rsid w:val="009E5230"/>
    <w:rsid w:val="009F0B2C"/>
    <w:rsid w:val="009F0BAD"/>
    <w:rsid w:val="009F1854"/>
    <w:rsid w:val="009F1A9E"/>
    <w:rsid w:val="009F1F50"/>
    <w:rsid w:val="009F1FC5"/>
    <w:rsid w:val="009F21B4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39E8"/>
    <w:rsid w:val="00A046D0"/>
    <w:rsid w:val="00A05584"/>
    <w:rsid w:val="00A058F3"/>
    <w:rsid w:val="00A06AED"/>
    <w:rsid w:val="00A07031"/>
    <w:rsid w:val="00A07361"/>
    <w:rsid w:val="00A075BF"/>
    <w:rsid w:val="00A0798E"/>
    <w:rsid w:val="00A11756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83F"/>
    <w:rsid w:val="00A62CFF"/>
    <w:rsid w:val="00A63034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589E"/>
    <w:rsid w:val="00A85F4A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077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433A"/>
    <w:rsid w:val="00AD5305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BA2"/>
    <w:rsid w:val="00AF0CE4"/>
    <w:rsid w:val="00AF0D1D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D66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3DCC"/>
    <w:rsid w:val="00B24B54"/>
    <w:rsid w:val="00B25C6A"/>
    <w:rsid w:val="00B25D35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53F"/>
    <w:rsid w:val="00B85990"/>
    <w:rsid w:val="00B874F6"/>
    <w:rsid w:val="00B904C4"/>
    <w:rsid w:val="00B9135B"/>
    <w:rsid w:val="00B9181C"/>
    <w:rsid w:val="00B92CBF"/>
    <w:rsid w:val="00B931F7"/>
    <w:rsid w:val="00B938D9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5B85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CFF"/>
    <w:rsid w:val="00BE629B"/>
    <w:rsid w:val="00BF09C7"/>
    <w:rsid w:val="00BF11EB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605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DD8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5D73"/>
    <w:rsid w:val="00C66204"/>
    <w:rsid w:val="00C6658E"/>
    <w:rsid w:val="00C67634"/>
    <w:rsid w:val="00C67FD7"/>
    <w:rsid w:val="00C70548"/>
    <w:rsid w:val="00C70F6A"/>
    <w:rsid w:val="00C71064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62C2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0EAC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CC"/>
    <w:rsid w:val="00D46ADD"/>
    <w:rsid w:val="00D46DD2"/>
    <w:rsid w:val="00D46F56"/>
    <w:rsid w:val="00D5034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1F77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8FD"/>
    <w:rsid w:val="00D75927"/>
    <w:rsid w:val="00D764AC"/>
    <w:rsid w:val="00D76BE5"/>
    <w:rsid w:val="00D76DC7"/>
    <w:rsid w:val="00D770F9"/>
    <w:rsid w:val="00D7720C"/>
    <w:rsid w:val="00D773D2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29D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C6EFA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00B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0EDA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80B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0243"/>
    <w:rsid w:val="00E61072"/>
    <w:rsid w:val="00E6181A"/>
    <w:rsid w:val="00E61E45"/>
    <w:rsid w:val="00E61FCE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25A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61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41F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D"/>
    <w:rsid w:val="00EC33E4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197A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2CC"/>
    <w:rsid w:val="00EE460D"/>
    <w:rsid w:val="00EE4F88"/>
    <w:rsid w:val="00EE5405"/>
    <w:rsid w:val="00EE5C94"/>
    <w:rsid w:val="00EE6122"/>
    <w:rsid w:val="00EE62DD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4C62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DFC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5C6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7E4"/>
    <w:rsid w:val="00F320A5"/>
    <w:rsid w:val="00F321C3"/>
    <w:rsid w:val="00F322A2"/>
    <w:rsid w:val="00F32610"/>
    <w:rsid w:val="00F339AC"/>
    <w:rsid w:val="00F33B28"/>
    <w:rsid w:val="00F33BEC"/>
    <w:rsid w:val="00F340F9"/>
    <w:rsid w:val="00F34F86"/>
    <w:rsid w:val="00F35AA0"/>
    <w:rsid w:val="00F371B5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3E1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1F40"/>
    <w:rsid w:val="00F733B1"/>
    <w:rsid w:val="00F737F0"/>
    <w:rsid w:val="00F740DA"/>
    <w:rsid w:val="00F7475C"/>
    <w:rsid w:val="00F74BA6"/>
    <w:rsid w:val="00F753AD"/>
    <w:rsid w:val="00F753D1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111"/>
    <w:rsid w:val="00F93213"/>
    <w:rsid w:val="00F9326C"/>
    <w:rsid w:val="00F94632"/>
    <w:rsid w:val="00F953FA"/>
    <w:rsid w:val="00F956B2"/>
    <w:rsid w:val="00F95C4C"/>
    <w:rsid w:val="00F960E3"/>
    <w:rsid w:val="00F96BD9"/>
    <w:rsid w:val="00FA0AB4"/>
    <w:rsid w:val="00FA0DD2"/>
    <w:rsid w:val="00FA1E41"/>
    <w:rsid w:val="00FA1F60"/>
    <w:rsid w:val="00FA274E"/>
    <w:rsid w:val="00FA2C5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2854"/>
    <w:rsid w:val="00FD31B9"/>
    <w:rsid w:val="00FD36AF"/>
    <w:rsid w:val="00FD5DEA"/>
    <w:rsid w:val="00FD68CE"/>
    <w:rsid w:val="00FD692F"/>
    <w:rsid w:val="00FE1944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40135"/>
  <w14:defaultImageDpi w14:val="0"/>
  <w15:docId w15:val="{B2DD63A4-52D1-411E-ABA1-98FD7B02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DAF71A-ADBE-4FED-8F2D-B2678A9D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Колмакова Ольга Александровна</cp:lastModifiedBy>
  <cp:revision>294</cp:revision>
  <cp:lastPrinted>2022-01-24T02:15:00Z</cp:lastPrinted>
  <dcterms:created xsi:type="dcterms:W3CDTF">2017-06-30T07:23:00Z</dcterms:created>
  <dcterms:modified xsi:type="dcterms:W3CDTF">2022-01-24T02:17:00Z</dcterms:modified>
</cp:coreProperties>
</file>