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05C50" w14:textId="0396FD58" w:rsidR="002E1A1C" w:rsidRPr="000B2099" w:rsidRDefault="002E1A1C" w:rsidP="002E1A1C">
      <w:pPr>
        <w:pStyle w:val="ConsPlusNormal"/>
        <w:widowControl/>
        <w:ind w:left="963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B2099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C54730" w:rsidRPr="000B209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861396" w:rsidRPr="000B2099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14:paraId="56A22887" w14:textId="77777777" w:rsidR="002E1A1C" w:rsidRPr="000B2099" w:rsidRDefault="002E1A1C" w:rsidP="002E1A1C">
      <w:pPr>
        <w:pStyle w:val="ConsPlusNormal"/>
        <w:widowControl/>
        <w:ind w:left="963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B2099">
        <w:rPr>
          <w:rFonts w:ascii="Times New Roman" w:hAnsi="Times New Roman" w:cs="Times New Roman"/>
          <w:color w:val="000000"/>
          <w:sz w:val="28"/>
          <w:szCs w:val="28"/>
        </w:rPr>
        <w:t>к проекту постановления Правительства Новосибирской области</w:t>
      </w:r>
    </w:p>
    <w:p w14:paraId="25F9971D" w14:textId="77777777" w:rsidR="002E1A1C" w:rsidRPr="000B2099" w:rsidRDefault="002E1A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32705BB" w14:textId="77777777" w:rsidR="002E1A1C" w:rsidRPr="000B2099" w:rsidRDefault="002E1A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B13BABD" w14:textId="77777777" w:rsidR="00E54323" w:rsidRPr="000B2099" w:rsidRDefault="002E1A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B2099">
        <w:rPr>
          <w:rFonts w:ascii="Times New Roman" w:hAnsi="Times New Roman" w:cs="Times New Roman"/>
          <w:sz w:val="28"/>
          <w:szCs w:val="28"/>
        </w:rPr>
        <w:t>«</w:t>
      </w:r>
      <w:r w:rsidR="00E54323" w:rsidRPr="000B209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0B2099">
        <w:rPr>
          <w:rFonts w:ascii="Times New Roman" w:hAnsi="Times New Roman" w:cs="Times New Roman"/>
          <w:sz w:val="28"/>
          <w:szCs w:val="28"/>
        </w:rPr>
        <w:t>№</w:t>
      </w:r>
      <w:r w:rsidR="00E54323" w:rsidRPr="000B2099">
        <w:rPr>
          <w:rFonts w:ascii="Times New Roman" w:hAnsi="Times New Roman" w:cs="Times New Roman"/>
          <w:sz w:val="28"/>
          <w:szCs w:val="28"/>
        </w:rPr>
        <w:t xml:space="preserve"> 2</w:t>
      </w:r>
      <w:r w:rsidR="0013482C" w:rsidRPr="000B2099">
        <w:rPr>
          <w:rFonts w:ascii="Times New Roman" w:hAnsi="Times New Roman" w:cs="Times New Roman"/>
          <w:sz w:val="28"/>
          <w:szCs w:val="28"/>
        </w:rPr>
        <w:t>.1</w:t>
      </w:r>
    </w:p>
    <w:p w14:paraId="7EEFBC66" w14:textId="77777777" w:rsidR="00E54323" w:rsidRPr="000B2099" w:rsidRDefault="00E543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B2099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4E1B89CB" w14:textId="77777777" w:rsidR="00E54323" w:rsidRPr="000B2099" w:rsidRDefault="002E1A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B2099"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E54323" w:rsidRPr="000B2099">
        <w:rPr>
          <w:rFonts w:ascii="Times New Roman" w:hAnsi="Times New Roman" w:cs="Times New Roman"/>
          <w:sz w:val="28"/>
          <w:szCs w:val="28"/>
        </w:rPr>
        <w:t>Развитие</w:t>
      </w:r>
    </w:p>
    <w:p w14:paraId="11820A97" w14:textId="77777777" w:rsidR="00E54323" w:rsidRPr="000B2099" w:rsidRDefault="00E543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B2099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</w:p>
    <w:p w14:paraId="44DCEE2A" w14:textId="77777777" w:rsidR="00E54323" w:rsidRPr="000B2099" w:rsidRDefault="00E54323" w:rsidP="001348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B2099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2E1A1C" w:rsidRPr="000B2099">
        <w:rPr>
          <w:rFonts w:ascii="Times New Roman" w:hAnsi="Times New Roman" w:cs="Times New Roman"/>
          <w:sz w:val="28"/>
          <w:szCs w:val="28"/>
        </w:rPr>
        <w:t>»</w:t>
      </w:r>
    </w:p>
    <w:p w14:paraId="6AA99AA5" w14:textId="77777777" w:rsidR="00E54323" w:rsidRPr="000B2099" w:rsidRDefault="00E543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9EA089" w14:textId="77777777" w:rsidR="00E54323" w:rsidRPr="000B2099" w:rsidRDefault="00E543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B2099">
        <w:rPr>
          <w:rFonts w:ascii="Times New Roman" w:hAnsi="Times New Roman" w:cs="Times New Roman"/>
          <w:sz w:val="28"/>
          <w:szCs w:val="28"/>
        </w:rPr>
        <w:t>ОСНОВНЫЕ МЕРОПРИЯТИЯ</w:t>
      </w:r>
    </w:p>
    <w:p w14:paraId="6B814D28" w14:textId="77777777" w:rsidR="00366E0C" w:rsidRPr="000B2099" w:rsidRDefault="00E543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B2099">
        <w:rPr>
          <w:rFonts w:ascii="Times New Roman" w:hAnsi="Times New Roman" w:cs="Times New Roman"/>
          <w:sz w:val="28"/>
          <w:szCs w:val="28"/>
        </w:rPr>
        <w:t>государственной п</w:t>
      </w:r>
      <w:r w:rsidR="002E1A1C" w:rsidRPr="000B2099">
        <w:rPr>
          <w:rFonts w:ascii="Times New Roman" w:hAnsi="Times New Roman" w:cs="Times New Roman"/>
          <w:sz w:val="28"/>
          <w:szCs w:val="28"/>
        </w:rPr>
        <w:t xml:space="preserve">рограммы Новосибирской области </w:t>
      </w:r>
    </w:p>
    <w:p w14:paraId="5A79E9DF" w14:textId="77777777" w:rsidR="00E54323" w:rsidRPr="000B2099" w:rsidRDefault="002E1A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B2099">
        <w:rPr>
          <w:rFonts w:ascii="Times New Roman" w:hAnsi="Times New Roman" w:cs="Times New Roman"/>
          <w:sz w:val="28"/>
          <w:szCs w:val="28"/>
        </w:rPr>
        <w:t>«</w:t>
      </w:r>
      <w:r w:rsidR="00E54323" w:rsidRPr="000B2099">
        <w:rPr>
          <w:rFonts w:ascii="Times New Roman" w:hAnsi="Times New Roman" w:cs="Times New Roman"/>
          <w:sz w:val="28"/>
          <w:szCs w:val="28"/>
        </w:rPr>
        <w:t>Развитие</w:t>
      </w:r>
      <w:r w:rsidR="00366E0C" w:rsidRPr="000B2099">
        <w:rPr>
          <w:rFonts w:ascii="Times New Roman" w:hAnsi="Times New Roman" w:cs="Times New Roman"/>
          <w:sz w:val="28"/>
          <w:szCs w:val="28"/>
        </w:rPr>
        <w:t xml:space="preserve"> </w:t>
      </w:r>
      <w:r w:rsidR="00E54323" w:rsidRPr="000B2099">
        <w:rPr>
          <w:rFonts w:ascii="Times New Roman" w:hAnsi="Times New Roman" w:cs="Times New Roman"/>
          <w:sz w:val="28"/>
          <w:szCs w:val="28"/>
        </w:rPr>
        <w:t>физической культуры и спорта в Новосибирской</w:t>
      </w:r>
      <w:r w:rsidR="00366E0C" w:rsidRPr="000B2099">
        <w:rPr>
          <w:rFonts w:ascii="Times New Roman" w:hAnsi="Times New Roman" w:cs="Times New Roman"/>
          <w:sz w:val="28"/>
          <w:szCs w:val="28"/>
        </w:rPr>
        <w:t xml:space="preserve"> </w:t>
      </w:r>
      <w:r w:rsidRPr="000B2099">
        <w:rPr>
          <w:rFonts w:ascii="Times New Roman" w:hAnsi="Times New Roman" w:cs="Times New Roman"/>
          <w:sz w:val="28"/>
          <w:szCs w:val="28"/>
        </w:rPr>
        <w:t>области»</w:t>
      </w:r>
    </w:p>
    <w:p w14:paraId="120DF10C" w14:textId="77777777" w:rsidR="00E54323" w:rsidRPr="000B2099" w:rsidRDefault="00E543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B1132DF" w14:textId="77777777" w:rsidR="00353F89" w:rsidRPr="000B2099" w:rsidRDefault="00353F89" w:rsidP="002716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78"/>
        <w:gridCol w:w="1421"/>
        <w:gridCol w:w="638"/>
        <w:gridCol w:w="447"/>
        <w:gridCol w:w="542"/>
        <w:gridCol w:w="502"/>
        <w:gridCol w:w="969"/>
        <w:gridCol w:w="969"/>
        <w:gridCol w:w="969"/>
        <w:gridCol w:w="969"/>
        <w:gridCol w:w="969"/>
        <w:gridCol w:w="969"/>
        <w:gridCol w:w="1403"/>
        <w:gridCol w:w="2141"/>
      </w:tblGrid>
      <w:tr w:rsidR="00A72B70" w:rsidRPr="00A72B70" w14:paraId="60ED285B" w14:textId="77777777" w:rsidTr="00A72B70">
        <w:trPr>
          <w:trHeight w:val="960"/>
        </w:trPr>
        <w:tc>
          <w:tcPr>
            <w:tcW w:w="9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4D4BD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6388E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8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864F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 классификации</w:t>
            </w:r>
          </w:p>
        </w:tc>
        <w:tc>
          <w:tcPr>
            <w:tcW w:w="142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6C14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Финансовые затраты, тыс. руб. по годам реализации</w:t>
            </w:r>
          </w:p>
        </w:tc>
        <w:tc>
          <w:tcPr>
            <w:tcW w:w="4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81C7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 (ответственный исполнитель)</w:t>
            </w:r>
          </w:p>
        </w:tc>
        <w:tc>
          <w:tcPr>
            <w:tcW w:w="9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D59CC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Ожидаемый результат (краткое описание)</w:t>
            </w:r>
          </w:p>
        </w:tc>
      </w:tr>
      <w:tr w:rsidR="00A72B70" w:rsidRPr="00A72B70" w14:paraId="3981B05D" w14:textId="77777777" w:rsidTr="00A72B70">
        <w:trPr>
          <w:trHeight w:val="315"/>
        </w:trPr>
        <w:tc>
          <w:tcPr>
            <w:tcW w:w="9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21AA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457B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1627C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FFDEF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9B15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пГП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B59AB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FC5FB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0495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3A7D5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E7AB0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81FE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BBE6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4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429C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14294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A4AB152" w14:textId="77777777" w:rsidTr="00A72B70">
        <w:trPr>
          <w:trHeight w:val="315"/>
        </w:trPr>
        <w:tc>
          <w:tcPr>
            <w:tcW w:w="9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57B29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6ACCF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4589C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368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9325A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17BCE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79A5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A948C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59210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5E33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F97EC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0958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F5D0C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56857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A72B70" w:rsidRPr="00A72B70" w14:paraId="461E29EB" w14:textId="77777777" w:rsidTr="00A72B70">
        <w:trPr>
          <w:trHeight w:val="30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16C2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Цель - Создание условий для развития физической культуры и спорта в Новосибирской области</w:t>
            </w:r>
          </w:p>
        </w:tc>
      </w:tr>
      <w:tr w:rsidR="00A72B70" w:rsidRPr="00A72B70" w14:paraId="6D74DBCF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B06D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Общепрограммное мероприятие Региональный проект "Спорт - норма жизни"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26A9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областной бюджет 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F8EF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C7A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CEB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23923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DA43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36815,8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0E5F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30090,9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1DE8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28840,9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2158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27979,1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03F3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25178,0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3DB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25178,0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CE27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МС, ГУ, ГУ МВД, ОМС (по согласованию)</w:t>
            </w:r>
          </w:p>
        </w:tc>
        <w:tc>
          <w:tcPr>
            <w:tcW w:w="9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619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Общепрограммное мероприятие направлено на реализацию Регионального проекта «Спорт – норма жизни» с учетом положений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Федерального проекта «Спорт – норма жизни». Основным результатом реализации общепрограммного мероприятия будет увеличение доли жителей Новосибирской области, систематически занимающихся физической культурой и спортом до 56,5%</w:t>
            </w:r>
          </w:p>
        </w:tc>
      </w:tr>
      <w:tr w:rsidR="00A72B70" w:rsidRPr="00A72B70" w14:paraId="0E932858" w14:textId="77777777" w:rsidTr="00A72B70">
        <w:trPr>
          <w:trHeight w:val="300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896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FEE1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D7D0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2A13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270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9EB6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975E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2388698,4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E3AA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2430110,5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CD09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2034035,0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A117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1659368,9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8E8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647694,2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27C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647694,2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E89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DAF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D1F560E" w14:textId="77777777" w:rsidTr="00A72B70">
        <w:trPr>
          <w:trHeight w:val="300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805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A521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B45F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8153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365F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9C171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E9D1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135923,4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CEC4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96542,7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1E5E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66542,1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D443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46010,2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E59B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54264,7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42DE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54264,7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A75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01C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F07B295" w14:textId="77777777" w:rsidTr="00A72B70">
        <w:trPr>
          <w:trHeight w:val="300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241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73BE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34A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DC58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BF1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F9B6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A04F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1135630,0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DD1F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2067341,2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020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1894658,8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15B1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0DEF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1894658,8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9B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1894658,8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A6C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F283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1DC2DB5" w14:textId="77777777" w:rsidTr="00A72B70">
        <w:trPr>
          <w:trHeight w:val="300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D2B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2DFD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местные бюджеты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423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7454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8845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9BA2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14A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7224,7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0243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9E16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989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84CC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6D99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1390,5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770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276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3EE57CB" w14:textId="77777777" w:rsidTr="00A72B70">
        <w:trPr>
          <w:trHeight w:val="300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399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74E1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внебюджетные источники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B76B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6F4D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E78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C10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0C55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0A97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175D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1D95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BFFE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603B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241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C74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BCF70DA" w14:textId="77777777" w:rsidTr="00A72B70">
        <w:trPr>
          <w:trHeight w:val="510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C34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2BEB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BE56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C4F4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911E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FD77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5A8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1C6C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97C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C00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D8F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217F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BE0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846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973F9F8" w14:textId="77777777" w:rsidTr="00A72B70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3F7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1.1. Задача 1. Повышение мотивации жителей Новосибирской области к регулярным занятиям физической культурой и спортом и ведению здорового образа жизни, в том числе для лиц с ограниченными возможностями здоровья и инвалидов</w:t>
            </w:r>
          </w:p>
        </w:tc>
      </w:tr>
      <w:tr w:rsidR="00A72B70" w:rsidRPr="00A72B70" w14:paraId="3425B7D6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954B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 Мероприятия, направленные на  развитие физической культуры, массового спорта, пропаганду здорового образа жизни населения Новосибирской области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4D8F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областной бюджет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2A5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8FE5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1DB9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2327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67D0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6656,4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8780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7399,8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544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7399,8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CFF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7399,8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8B6C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7399,8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9DDA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7399,8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8D07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Минобр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ГУ, ГАУ ДО НСО «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ОЦРТДиЮ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4B8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доли жителей Новосибирской области, систематически занимающихся физической культурой и спортом, в общей численности населения Новосибирской области в возрасте от 3-79 лет. Развитие </w:t>
            </w:r>
            <w:proofErr w:type="gram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детско-юношеского</w:t>
            </w:r>
            <w:proofErr w:type="gram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спорта в Новосибирской области. Увеличение количества детей, занимающихся физической культурой и спортом.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Участие не менее 500 детей в спортивных мероприятиях ежегодно</w:t>
            </w:r>
          </w:p>
        </w:tc>
      </w:tr>
      <w:tr w:rsidR="00A72B70" w:rsidRPr="00A72B70" w14:paraId="250F50D3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6A5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DED5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6C76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C4EB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F1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7D4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2F4B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30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B250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7733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C461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FDD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66F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0C70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4692FA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71D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9028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1D2D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1B8D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5E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EBE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E0DE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42F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D4B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692A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3E0A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E99C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12D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D0B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D22005E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3F4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A6AE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местные бюджеты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ECE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1157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21F6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4E5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A3C7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EBD0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5C17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C57A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BCF4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BAB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F1B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77D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22764CD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F5C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4E4A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внебюджетные источники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39D1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EB3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CE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0E0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D3D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DF33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948F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3BD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0A6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30F3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A42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004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9B5F49B" w14:textId="77777777" w:rsidTr="00A72B70">
        <w:trPr>
          <w:trHeight w:val="975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2E63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77CD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E07C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DEAF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BAEA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7AA2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7C5E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150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436F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7D4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E58A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B7B9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655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7C6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8B779F2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5947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1.1.2. </w:t>
            </w:r>
            <w:proofErr w:type="gram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Мероприятия, направленные на  развитие адаптивной физической культуры и спорта в Новосибирской области для лиц с ограниченными возможностями здоровья и инвалидов</w:t>
            </w:r>
            <w:proofErr w:type="gramEnd"/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DEB0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E5C2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26B0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0FF7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4CE0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1721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2065,2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273A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2065,2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BE0C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2065,2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A151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2065,2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8106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A6C0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01BB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ГАУ НСО «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НСО», ОМС (по согласованию)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52CE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занятий физической культурой и спортом лицам с ограниченными возможностями и инвалидам; внедрение современных методов адаптивной физической культуры; увеличение доли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Новосибирской области; увеличение доли нового оборудования в имуществе ГАУ НСО «Центр адаптивной физической культуры и спорта НСО»</w:t>
            </w:r>
            <w:proofErr w:type="gramEnd"/>
          </w:p>
        </w:tc>
      </w:tr>
      <w:tr w:rsidR="00A72B70" w:rsidRPr="00A72B70" w14:paraId="6C5CCB0B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1A5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A63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8569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E4F1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E2C8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02A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279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2545,4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7571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2587,6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6A9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8180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81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8533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C9B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203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B82A4F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5DA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2D44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5E1F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A691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F7A1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B3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8AA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FE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C7E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5A9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8182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B7A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544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AE8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E62AC99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B65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562E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FD5B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98B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B65C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31F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5FD8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B858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F288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350C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F054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9B7C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12D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3E2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3F4E8FD" w14:textId="77777777" w:rsidTr="00A72B70">
        <w:trPr>
          <w:trHeight w:val="177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2D2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59E5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75F3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CC0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C5B2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60F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F474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EAE0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6718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D43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FF8F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F751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179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3F5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25965FF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AF97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1.1.3. Мероприятия по подготовке и проведению молодежного Чемпионата мира по хоккею 2023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года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135F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0994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04E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E06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F109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C08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14743,8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792E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14743,8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C218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14743,8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E2D6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14743,8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1871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44C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2CAA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АНО "ДМЧМ"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5430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комплекса мероприятий по организации и проведению молодежного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Чемпионата мира по хоккею 2023 года в городе Новосибирске</w:t>
            </w:r>
          </w:p>
        </w:tc>
      </w:tr>
      <w:tr w:rsidR="00A72B70" w:rsidRPr="00A72B70" w14:paraId="6E3399FB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A44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C296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E364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623E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C3F6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8BD7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850E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5426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14CF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3BBD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9DB7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5D64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238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B66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78DBC081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291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061C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C90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7204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44F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8BDA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F93A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0DA3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5AA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391D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F9E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33A5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5B2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525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7FB4E19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055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A5A1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EA70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B8C3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FFD4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4E6C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896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40D1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7877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5DFF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CDB1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D161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131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4AC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FDA1D53" w14:textId="77777777" w:rsidTr="00A72B70">
        <w:trPr>
          <w:trHeight w:val="315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F4C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DDB5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3A3A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9B60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8F02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1D83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FA95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04AC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2B1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E6AF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B6C1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F663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0D8A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4003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97EC10B" w14:textId="77777777" w:rsidTr="00A72B70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3A1B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1.2. Задача 2. Развитие инфраструктуры физической культуры и спорта в Новосибирской области, в том числе для лиц с ограниченными возможностями здоровья и инвалидов</w:t>
            </w:r>
          </w:p>
        </w:tc>
      </w:tr>
      <w:tr w:rsidR="00A72B70" w:rsidRPr="00A72B70" w14:paraId="6FEF208F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0904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1.2.1. Строительство и реконструкция  спортивных объектов на территории Новосибирской области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AA52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E314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4D9B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1D6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27DD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23B8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430993,1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394F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274623,5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CF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163478,0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BA6D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567800,2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D31F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503293,4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CE1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503293,4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8F76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МС, 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МЖКХиЭ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МТ, АНО «Сибирский региональный центр фехтования Станислава Позднякова», ОМС (по согласованию)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53A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период с 2019-2022 годов будет осуществляться строительство спортивных объектов на территории Новосибирской области, в том числе: спортивных залов, крытых катков с искусственным льдом, плавательных бассейнов, многофункциональных и/или специализированных спортивных объектов, плоскостных спортивных сооружений, реконструкция спортивных сооружений</w:t>
            </w:r>
          </w:p>
        </w:tc>
      </w:tr>
      <w:tr w:rsidR="00A72B70" w:rsidRPr="00A72B70" w14:paraId="7DFDAF5C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12C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AF7E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4F99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7D0D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3069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BEA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CE68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431639,7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500F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772912,0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3E75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1534910,0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ED0F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1534910,0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478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6DEA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FAB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525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70D7FB9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56A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1423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62F1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A646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A500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C23F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D4A6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CDCD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645000,0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0E22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456526,8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08E9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A247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5061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E15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CFC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6C7151A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15C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FA2B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18F5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495B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14D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BB4D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5CCA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877F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EDDA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B105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F837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2871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DBD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7FB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E94C313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51D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CDB2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0364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FADE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EEB1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D43A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E19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10515,3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23C3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15429,2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DAB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19914,4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3889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15349,1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AF99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60AA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422C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124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B065A20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79D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BAB1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0483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FF15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9DA9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399B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DBB0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E85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847A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17B8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BE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875E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A37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158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5D0E0F9" w14:textId="77777777" w:rsidTr="00A72B70">
        <w:trPr>
          <w:trHeight w:val="855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554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0E5A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7157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D30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0322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0BDE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17E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A7C6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3263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D67D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68B5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D2ED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204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681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A5290AB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3926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1.2.2. Развитие материально-технической базы,  ремонт объектов спортивного и физкультурно-оздоровительного назначения на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территории Новосибирской области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3C95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EEAB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024F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7A69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F074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65A5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26203,0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4ED5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83189,5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1DE0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41077,9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679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41077,9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5FCC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40661,0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F078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40661,0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FB5F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ГУ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4468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движимого имущества, капитальный и текущий ремонты недвижимого имущества государственных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автономных учреждений, подведомственных Министерству, а также иные расходы, направленные на развитие материально-технической базы государственных автономных учреждений, подведомственных Министерству, в целях совершенствования их уставной деятельности</w:t>
            </w:r>
          </w:p>
        </w:tc>
      </w:tr>
      <w:tr w:rsidR="00A72B70" w:rsidRPr="00A72B70" w14:paraId="5545202E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D1F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8463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9FF5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4E31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92F0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D8CB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CF1C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4EF5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F648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F78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4D66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1A2D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6DF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B43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A173055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772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6EE7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78EB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AFED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02BD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EC2D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606A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B00C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8A0C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D337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BF3A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054C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CFE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C66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579D1C1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167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375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88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E7C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47E6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2FB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CD0A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D5C5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CBF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298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BB79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F289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478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BB6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0519CCA" w14:textId="77777777" w:rsidTr="00A72B70">
        <w:trPr>
          <w:trHeight w:val="1335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0BE9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984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D4F8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FE9C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8FA1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F536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F1A0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5DA8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C529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436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79AC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8D8F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844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893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B3A4479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8AAA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1.2.3. Строительство региональных спортивно-тренировочных центров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6B3A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434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F53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E9B9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94A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884F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DD7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5F15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9A1A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A685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1BD0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87B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МС, ОМС (по согласованию)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887B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мероприятия будет осуществляться, начиная с 2022 года при условии получения средств федерального бюджета по результатам участия Новосибирской области в конкурсном отборе, проводимом 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Минспортом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России, в рамках федеральной целевой программы «Развитие физической культуры и спорта в Российской Федерации на 2016 - 2020 годы», утвержденной постановлением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Правительства Российской Федерации от 21.01.2015 № 30</w:t>
            </w:r>
          </w:p>
        </w:tc>
      </w:tr>
      <w:tr w:rsidR="00A72B70" w:rsidRPr="00A72B70" w14:paraId="6C991DCB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D87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AD09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CAA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F28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8B9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84EE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8F0E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FA69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6B7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3445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193F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7880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986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D78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0D2AFB8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DBD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6EB4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CB54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3E86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8397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1A05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FF03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FF91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4230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183F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F5C5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63A6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DE6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DC2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F38DF31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0BF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4190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1565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A534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96E1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10AA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349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DEF3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F503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47CF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BA74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D904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0DA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1CD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5645224" w14:textId="77777777" w:rsidTr="00A72B70">
        <w:trPr>
          <w:trHeight w:val="2145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284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0FE9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3B5A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DB15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974B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184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30B1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CA2F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5512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7E49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6C5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F21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8D5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E56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890035E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06B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1.2.4. Обустройство объектов городской инфраструктуры, парковых и рекреационных зон для занятий физической культурой и спортом, в том числе видами спорта, популярными в молодежной среде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F94C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C0D8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EA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9BDD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364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12B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AD6E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3A01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10DA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EF0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3681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E08A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ОМС (по согласованию)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0DD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планируется к реализации с 2021 года при условии согласования с ОМС МО НСО перечня соответствующих объектов инфраструктуры, парковых и рекреационных зон для занятий физической культурой и спортом. Лимиты областного бюджета периода 2021-2023 годов будут определены в рамках подготовки проекта бюджета 2021-2023 годов</w:t>
            </w:r>
          </w:p>
        </w:tc>
      </w:tr>
      <w:tr w:rsidR="00A72B70" w:rsidRPr="00A72B70" w14:paraId="405C3C1D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F63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068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72B0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9D9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5B9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5AE2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8245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784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E8ED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A0BB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06E3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1A5D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5C8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B4E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2100275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0CD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419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8FB2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AA9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8F94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064D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8BD6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8097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FDD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D912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7444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395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158E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531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96E8F64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1F9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6C81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68F4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3020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077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5EF5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AFD6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7048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5487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9156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60D8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74A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A2C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699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E82F708" w14:textId="77777777" w:rsidTr="00A72B70">
        <w:trPr>
          <w:trHeight w:val="138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C3A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091D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8A2B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79DF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2D2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95CE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D5E1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F41F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18D1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FBE8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C3F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4DDE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158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46BA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6DCDEB6" w14:textId="77777777" w:rsidTr="00A72B70">
        <w:trPr>
          <w:trHeight w:val="525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BB01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1.2.5. Мероприятия по повышению 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спортивных сооружений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E64E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2AF6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5A4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6620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B8E6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2891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обеспечение основного мероприятия осуществляется в рамках текущей деятельности организаций, подведомственных 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20D6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ГУ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7E36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Снижение 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энергопотерь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счет: установки приборов учета, модернизации систем освещения с использованием энергосберегающих ламп, а также мероприятия по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снижению 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теплопотерь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спортивных сооружениях за счет автоматизации источников теплоснабжения.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Лимиты областного бюджета периода 2022-2024 годов будут определены в рамках подготовки проекта бюджета 2022-2024 годов</w:t>
            </w:r>
          </w:p>
        </w:tc>
      </w:tr>
      <w:tr w:rsidR="00A72B70" w:rsidRPr="00A72B70" w14:paraId="45831149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A73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48EB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3441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70E5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716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470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847C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7A47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E5CD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D4D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2ED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4C56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CB1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987F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E040741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FA9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BF08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7796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9691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288A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23A7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33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15E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ED4D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9515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764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26F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5EC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78F6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6E6FA3A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16F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C19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4F4A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B98D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363F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E0DB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0CDF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973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7F8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DD29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4567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6509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F17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548C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1AAD48D" w14:textId="77777777" w:rsidTr="00A72B70">
        <w:trPr>
          <w:trHeight w:val="135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526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8BA6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49C1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37C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6204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07DD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7556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224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71F4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436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120B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71C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18C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B3C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21D74A6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8F75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1.2.6. Государственная поддержка муниципальных образований Новосибирской области в части малобюджетного строительства, реконструкции, ремонта спортивных сооружений, обеспечения оборудованием и инвентарем спортивных объектов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5C7C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F05B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7D7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D1FF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034B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38FE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188700,0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2E1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34F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BF23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81D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29F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EBF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ОМС (по согласованию)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D9F1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доступности занятий физической культурой и спортом за счет осуществления строительства, реконструкции и ремонта спортивных сооружений, не входящих в перечень объектов, строительство, реконструкцию и ремонт которых осуществляет Минстрой НСО, а также приобретение оборудования для спортивных объектов муниципальной собственности</w:t>
            </w:r>
          </w:p>
        </w:tc>
      </w:tr>
      <w:tr w:rsidR="00A72B70" w:rsidRPr="00A72B70" w14:paraId="086511AB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D3B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7751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3CA1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DEE2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9DB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F552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1DE4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93D5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2C32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6019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6F35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1238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C9A5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644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41C94AA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90D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9033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C3C4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1429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69A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7155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C8C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8515,8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5653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4210,5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8D08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504A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DE7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77C9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672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02C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62CA4E5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07B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4B5A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582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5CEA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6A74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2B5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BD5A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FF7A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A96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F1DC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52B3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7960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609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F5A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85C5990" w14:textId="77777777" w:rsidTr="00A72B70">
        <w:trPr>
          <w:trHeight w:val="102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928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7F46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7BF1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B1E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6C30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5711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342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07EA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6C4C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6C09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5FA6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3193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C20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1E4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7C677E92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4BAC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1.2.7. Строительство и реконструкция малобюджетных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физкультурно-спортивных объектов шаговой доступности по проектам, рекомендованным Министерством спорта Российской Федерации или включенным в реестр типовой проектной документации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D8F5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03DB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D6CB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0F91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687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505F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689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3218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911A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6172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2AF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5197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МС, ОМС (по согласованию)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DF47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строительства, реконструкции и ремонта спортивных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сооружений при условии получения средств федерального бюджета по результатам участия Новосибирской области в конкурсном отборе, проводимом 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Минспортом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России, в рамках федеральной целевой программы «Развитие физической культуры и спорта в Российской Федерации на 2016 - 2020 годы», утвержденной постановлением Правительства Российской Федерации от 21.01.2015 № 30.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Реализация мероприятия планируется  в 2022 году. Лимиты областного бюджета периода 2022-2024 годов будут определены в рамках подготовки проекта бюджета 2022-2024 годов</w:t>
            </w:r>
          </w:p>
        </w:tc>
      </w:tr>
      <w:tr w:rsidR="00A72B70" w:rsidRPr="00A72B70" w14:paraId="58571FC7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99F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2FE1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6BE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A7BE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0E20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B0EF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9E1F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E781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603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6DC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E332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4B9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D96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C2B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0FE479F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F6B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70FF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C2F8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1BB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2FB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B50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9D22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0826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8826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EF44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EC36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B1E5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990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D98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4783BCA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52F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7E8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D4AA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A0E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7470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DEA6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771F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580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C31A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A715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C13D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002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212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626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54B1210" w14:textId="77777777" w:rsidTr="00A72B70">
        <w:trPr>
          <w:trHeight w:val="264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ADB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6478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2D2F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490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F0A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4482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50B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63D5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B6AC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B1A2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7DC5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C744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D77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327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5EA8ABF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0B0C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1.2.8. Создание объектов спорта в рамках государственно-частного (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-частного)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партнерства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A884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AD84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8A08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3D28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083A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8364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6FEB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6597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22F4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C679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E2F6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D09F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ЧП ОМС (по согласованию)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4EFA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доступности занятий физической культурой и спортом за счет создания объектов спорта, реализуемых на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условиях государственно-частного (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-частного) партнерства</w:t>
            </w:r>
          </w:p>
        </w:tc>
      </w:tr>
      <w:tr w:rsidR="00A72B70" w:rsidRPr="00A72B70" w14:paraId="7501F68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9A4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736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BDED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811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56F4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9DBE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8EE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072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B62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A0E3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A92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60E1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68C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DE7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BEF8B4F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C87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7FF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ADED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306D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942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1CE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6441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DECD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38B1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C81F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1F36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3DC8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420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9F6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7CFF3F6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103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B08D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DBE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5048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FC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410D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80C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74FD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FE2B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99C6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253B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3739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6FD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A59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8386AA5" w14:textId="77777777" w:rsidTr="00A72B70">
        <w:trPr>
          <w:trHeight w:val="63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EBF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885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BC20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0795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CBC4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0B5C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B85E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C3E7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43AE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3D50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0612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C1FC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3D3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F64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C7BF696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FEA8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1.2.9. Региональный проект "Успех каждого ребенка"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5D5F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A41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C03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A8CF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E825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670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2960,9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C311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2998,3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060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2998,3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785F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3039,0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5B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695A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8A00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Минобр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ОМС (по согласованию)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1183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занятий физической культурой и спортом в общеобразовательных организациях, расположенных в сельской местности</w:t>
            </w:r>
          </w:p>
        </w:tc>
      </w:tr>
      <w:tr w:rsidR="00A72B70" w:rsidRPr="00A72B70" w14:paraId="3F857F2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C03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D00A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D86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314C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0BC5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6D36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85F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10497,6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617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10629,9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2CC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10629,9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A09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10774,1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9F1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0E2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4FA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B21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ED3677D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1B5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47FD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48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9E2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4EF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DFDB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A76B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6D1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F1A0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673C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589F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AFC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2FB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CDC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7706CBBA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025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4E54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D941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6028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BD14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881A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212D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8DC8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00F0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CD13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3E14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5817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4A1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183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9F3FBCC" w14:textId="77777777" w:rsidTr="00A72B70">
        <w:trPr>
          <w:trHeight w:val="45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8A2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B672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1A46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CDDB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3DE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7B0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8FF1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F8BC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2D48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0C49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3BF5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0FDB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58C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C6F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C8829B3" w14:textId="77777777" w:rsidTr="00A72B70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F785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1.3. Задача 3. Развитие спорта высших достижений и совершенствование системы подготовки спортивного резерва в Новосибирской области</w:t>
            </w:r>
          </w:p>
        </w:tc>
      </w:tr>
      <w:tr w:rsidR="00A72B70" w:rsidRPr="00A72B70" w14:paraId="1AA05776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4832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1.3.1. Предоставление дополнительного материального обеспечения спортсменам Новосибирской области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95CA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E79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1D4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DB27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537C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8D8D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45166,9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4191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67871,5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2239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67871,5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B910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67871,5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609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60742,5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F260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60742,5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915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C7E5" w14:textId="77777777" w:rsidR="00A72B70" w:rsidRPr="00A72B70" w:rsidRDefault="00A72B70" w:rsidP="00A72B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Стимулирование ведущих спортсменов Новосибирской области для достижения высоких спортивных результатов и выступления на соревнованиях различного уровня от имени Новосибирской области, а также обеспечение улучшения жилищных условий лиц, достигших значительных успехов в сфере физической культуры и спорта Новосибирской области</w:t>
            </w:r>
          </w:p>
        </w:tc>
      </w:tr>
      <w:tr w:rsidR="00A72B70" w:rsidRPr="00A72B70" w14:paraId="2C97B05E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175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45DC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F70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AA4A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C789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AD00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ABB7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581F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6D49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7719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610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E722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768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AE2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2F7C84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CC9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6401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511D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A1F0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512A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A6D7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60FF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AD1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29CF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CEBF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4ADE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74F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55A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F86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6A3C93E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3AC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EDED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774A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344B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321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D8D3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5FE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C461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8942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5D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D8D2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D92F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1B7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EA5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6BFD9C6" w14:textId="77777777" w:rsidTr="00A72B70">
        <w:trPr>
          <w:trHeight w:val="1665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229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8F21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C75B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D802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AC76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068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4146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079F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3761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6DC4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E3E6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DCE3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D08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9BB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BD6F439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602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1.3.2. Оказание поддержки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спортивным командам Новосибирской области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FFFE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0AA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878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51EF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1E48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950C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904864,2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DE46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904864,2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F6A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904864,2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6E14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904864,2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C3A0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904864,2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A057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904864,2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07C8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НО, ЮЛ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EA49" w14:textId="77777777" w:rsidR="00A72B70" w:rsidRPr="00A72B70" w:rsidRDefault="00A72B70" w:rsidP="00A72B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</w:t>
            </w:r>
            <w:proofErr w:type="gram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поддержания/повыше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 уровня участия спортивных команд</w:t>
            </w:r>
            <w:proofErr w:type="gram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всероссийских и международных соревнованиях по игровым видам спорта от имени Новосибирской области</w:t>
            </w:r>
          </w:p>
        </w:tc>
      </w:tr>
      <w:tr w:rsidR="00A72B70" w:rsidRPr="00A72B70" w14:paraId="44835344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F25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DAD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2F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60A5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697C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9524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703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823A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C905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9345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8C67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1ADA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95E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D58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B00E74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E2C8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EDBD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45B6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3AD9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7BA5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4B4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05BD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023D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CD08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9369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1283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161A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5E6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25E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CEE48E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4AEB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0416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135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78FB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0AE7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2601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DA0F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C25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39BC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C447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C3A6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9C78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69C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A1B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2DDF0F58" w14:textId="77777777" w:rsidTr="00A72B70">
        <w:trPr>
          <w:trHeight w:val="114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05D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070D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67AA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BD3C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1A5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5592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9C7D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4766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FD5B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5B3A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9EB0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A51D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BCC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190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496B339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C73F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1.3.3. Кадровое обеспечение специалистами сферы физической культуры и спорта в Новосибирской области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9B22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38F4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D6BB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A372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2ADA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DD63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72181,1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0968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72679,8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DE5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73364,9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578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74692,5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4424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70424,3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061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70424,3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5BDA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ГУ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A6737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сферы физической культуры и спорта специалистами, стимулирование специалистов физической культуры и спорта, работающих  с детьми и молодежью в Новосибирской области</w:t>
            </w:r>
          </w:p>
        </w:tc>
      </w:tr>
      <w:tr w:rsidR="00A72B70" w:rsidRPr="00A72B70" w14:paraId="2C735A47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707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662F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0A69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362B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EF65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D957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D31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1C8D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1C62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AF6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83D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2798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F08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607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E8CE510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187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6F37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7BCD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4EB1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6AE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F43E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C5F6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53A5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B73A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481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702C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177B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538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3A77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3201B07B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665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DDA3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8361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FAAE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B5F1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CD28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5233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5BCB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5A55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5449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6097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6BAB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715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052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436DCF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2AE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615E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93F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4015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340F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F201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ED13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D3A7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8E15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A897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8B4F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F83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2E5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DF8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D35ACB9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F6A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1.3.4. Оказание (выполнение) государственных услуг (работ) учреждениями, подведомственными министерству физической культуры и спорта Новосибирской области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103C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A384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E50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9652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B138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964B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1233011,5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949D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1446095,9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D8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1450291,7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02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1560307,7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D56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1426147,8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ABF5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1426147,8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B596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ГУ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1945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государственных услуг ежегодно не менее 4700 человек, а также выполнение государственных работ в сфере физической культуры и спорта</w:t>
            </w:r>
          </w:p>
        </w:tc>
      </w:tr>
      <w:tr w:rsidR="00A72B70" w:rsidRPr="00A72B70" w14:paraId="2AABC21C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EF2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5881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403D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5707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084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35CF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27E9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05C2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F51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8B0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FBE2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52E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44D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81F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00AA3E39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718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B361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101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3AA4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9576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B2A9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EB03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AE60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76F4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52E2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807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2D9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DBD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DBD7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4FEC637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C8D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48B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CF97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C713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093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AD3C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B598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5660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8155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7EC6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3C7B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16AB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821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2A2D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15131EC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DBD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D636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A85F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2F7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06E8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C34C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2EEB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CFCE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F37F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3810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907F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43BB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CE4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116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5A55315A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5099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1.3.5. Мероприятия, направленные на формирование молодежного спортивного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резерва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DE46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061F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3F0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F05B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A44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9633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F899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E85E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C82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28D2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F181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35C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МФКиС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ГУ, ОМС (по согласованию)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A882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мероприятия будет осуществляться, начиная с 2022 года при условии получения средств </w:t>
            </w: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федерального бюджета по результатам участия Новосибирской области в конкурсном отборе, проводимом </w:t>
            </w:r>
            <w:proofErr w:type="spellStart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Минспортом</w:t>
            </w:r>
            <w:proofErr w:type="spellEnd"/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России, в рамках государственной программы Российской Федерации «Развитие физической культуры и спорта», утвержденной постановлением Правительства Российской Федерации от 15.04.2014 № 302</w:t>
            </w:r>
          </w:p>
        </w:tc>
      </w:tr>
      <w:tr w:rsidR="00A72B70" w:rsidRPr="00A72B70" w14:paraId="384EE847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41F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61BE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A880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279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6005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892D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68F5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59D6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278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94F9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F118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007F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50B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C63D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43D1A2D1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B5F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EE48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2DFE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52D6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B01D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448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C14C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634C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3239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8156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A760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DB1F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DEE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274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5E36E39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10B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DAEF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F2BC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0361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8937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DCDB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BF3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C788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7FF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332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7FB6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4FDC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A73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CBD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6C6733FD" w14:textId="77777777" w:rsidTr="00A72B70">
        <w:trPr>
          <w:trHeight w:val="1245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362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17D6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3F9F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81DC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BB1A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941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CD4D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864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194B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37BF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8594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5AD6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9C2C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2F46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2B70" w:rsidRPr="00A72B70" w14:paraId="19C7F60F" w14:textId="77777777" w:rsidTr="00A72B70">
        <w:trPr>
          <w:trHeight w:val="300"/>
        </w:trPr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2549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 затрат по государственной программе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3087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областной бюджет, в том числе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92D4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BBBE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CAC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4658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6A93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6111710,3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70C1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6835644,9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75EC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6790468,0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B569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6474119,8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5294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3694705,2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D8DD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3694705,2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847E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B59F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A72B70" w:rsidRPr="00A72B70" w14:paraId="2F250D90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6B4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C384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6A97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03F9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4DD1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EB7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3B5C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2819701,8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0B8C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2704734,0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D9A5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2197513,0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5B7B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2227169,1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6D53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1150987,6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E1C5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1150987,6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C18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06A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21CFFE34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2AC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2CEA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DF03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6811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584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D639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3927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2530407,9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6D8E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2709000,6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C623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2597519,9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1F18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2708001,7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C0F2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2542717,6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D303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2542717,6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95E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BCA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21444F86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D8D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5D88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00CD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908C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31D4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6016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C9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3960,9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66D3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3998,3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8C9E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3998,3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72EA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4039,0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4FD2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FBF1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C8F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B65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77FD519C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7D5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3DB7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6C61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AF94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9580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3ED5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453A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431639,7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367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772912,0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B00B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1534910,0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760F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1534910,0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0DB6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E8E5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336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350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4159D47D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BD3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8B8D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79DE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11DD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0ED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DDF8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4C3B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5FC0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645000,0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1A41A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456526,8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16F4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7F8D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894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0FF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302B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0182B001" w14:textId="77777777" w:rsidTr="00A72B70">
        <w:trPr>
          <w:trHeight w:val="51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8458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7020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федеральный бюджет, в том числе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4B8A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BD14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8740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6EA5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9946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1284596,4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F0A1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2177101,4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3B42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1971830,8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3303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56784,3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E2F2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1948923,5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142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1948923,5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E0A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675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49EEBC3E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D4B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ADC0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7C75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6CE6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882F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C66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CF9C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1135630,0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6E0E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2067341,2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F75D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1894658,8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92E4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0F37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1894658,8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0E3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1894658,8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9EA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ABB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7D710207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805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1FB5E9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2899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5D09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0A73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F22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6723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138468,8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8F8A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99130,3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819E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66542,1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76B3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46010,2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9202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54264,7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460A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54264,7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954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778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23068150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7C92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9C5AFE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BB84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9A5A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4EF6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1264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7106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10497,6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CC3E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10629,9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BDF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10629,9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FA4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10774,1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A52C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7AC2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70DF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0722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78C0982E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AB5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9C556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430B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D800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4373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75A8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8B83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51980,0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F372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26522,8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27BC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22397,5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2464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17832,2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B6E2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1406,3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AD29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1406,3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F60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D705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62F58255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13DA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53E54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4F5D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7B3A4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3441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7F1F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A2869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37600,0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D06E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C60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BD6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F3325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EFBB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91E1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4060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72B70" w:rsidRPr="00A72B70" w14:paraId="03B878C2" w14:textId="77777777" w:rsidTr="00A72B70">
        <w:trPr>
          <w:trHeight w:val="300"/>
        </w:trPr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E073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0995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2261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D9C7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E6868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831B3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78AA6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EEE6C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DA98E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EA43F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FE1CD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631F0" w14:textId="77777777" w:rsidR="00A72B70" w:rsidRPr="00A72B70" w:rsidRDefault="00A72B70" w:rsidP="00A7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2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B46D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BD8C" w14:textId="77777777" w:rsidR="00A72B70" w:rsidRPr="00A72B70" w:rsidRDefault="00A72B70" w:rsidP="00A72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3CDD2BF4" w14:textId="77777777" w:rsidR="00487AA5" w:rsidRDefault="00487AA5" w:rsidP="002716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3170592" w14:textId="77777777" w:rsidR="00487AA5" w:rsidRDefault="00487AA5" w:rsidP="002716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4024"/>
        <w:gridCol w:w="7393"/>
        <w:gridCol w:w="64"/>
      </w:tblGrid>
      <w:tr w:rsidR="00487AA5" w14:paraId="2322B442" w14:textId="77777777" w:rsidTr="006A5C0F">
        <w:trPr>
          <w:gridAfter w:val="1"/>
          <w:wAfter w:w="64" w:type="dxa"/>
        </w:trPr>
        <w:tc>
          <w:tcPr>
            <w:tcW w:w="7393" w:type="dxa"/>
            <w:gridSpan w:val="2"/>
          </w:tcPr>
          <w:p w14:paraId="545E6B00" w14:textId="16DFF2BA" w:rsidR="00487AA5" w:rsidRDefault="00487AA5" w:rsidP="002716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Применяемые сокращения:</w:t>
            </w:r>
          </w:p>
        </w:tc>
        <w:tc>
          <w:tcPr>
            <w:tcW w:w="7393" w:type="dxa"/>
          </w:tcPr>
          <w:p w14:paraId="453BD337" w14:textId="77777777" w:rsidR="00487AA5" w:rsidRDefault="00487AA5" w:rsidP="002716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AA5" w14:paraId="78FCD91C" w14:textId="77777777" w:rsidTr="006A5C0F">
        <w:tc>
          <w:tcPr>
            <w:tcW w:w="3369" w:type="dxa"/>
          </w:tcPr>
          <w:p w14:paraId="056A0233" w14:textId="620789CD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АНО "ДМЧМ"</w:t>
            </w:r>
          </w:p>
        </w:tc>
        <w:tc>
          <w:tcPr>
            <w:tcW w:w="11481" w:type="dxa"/>
            <w:gridSpan w:val="3"/>
          </w:tcPr>
          <w:p w14:paraId="4EE3172C" w14:textId="4FB6E3B6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автономная некоммерческая организация «Исполнительная дирекция молодежного Чемпионата мира по хоккею 2023 года в городе Новосибирске»;</w:t>
            </w:r>
          </w:p>
        </w:tc>
      </w:tr>
      <w:tr w:rsidR="00487AA5" w14:paraId="05EE74FB" w14:textId="77777777" w:rsidTr="006A5C0F">
        <w:tc>
          <w:tcPr>
            <w:tcW w:w="3369" w:type="dxa"/>
          </w:tcPr>
          <w:p w14:paraId="4C9C9CD9" w14:textId="77777777" w:rsidR="00487AA5" w:rsidRP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ГАУ ДО НСО "</w:t>
            </w:r>
            <w:proofErr w:type="spellStart"/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ОЦРТДиЮ</w:t>
            </w:r>
            <w:proofErr w:type="spellEnd"/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1721F71E" w14:textId="77777777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1" w:type="dxa"/>
            <w:gridSpan w:val="3"/>
          </w:tcPr>
          <w:p w14:paraId="0D11FB9D" w14:textId="364AA32C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государственное автономное учреждение дополнительного образования Новосибирской области «Областной центр развития творчества детей и юношества»;</w:t>
            </w:r>
          </w:p>
        </w:tc>
      </w:tr>
      <w:tr w:rsidR="00487AA5" w14:paraId="49D8922F" w14:textId="77777777" w:rsidTr="006A5C0F">
        <w:tc>
          <w:tcPr>
            <w:tcW w:w="3369" w:type="dxa"/>
          </w:tcPr>
          <w:p w14:paraId="554A3133" w14:textId="77777777" w:rsidR="00487AA5" w:rsidRP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ГАУ НСО "</w:t>
            </w:r>
            <w:proofErr w:type="spellStart"/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ЦАФКиС</w:t>
            </w:r>
            <w:proofErr w:type="spellEnd"/>
            <w:r w:rsidRPr="00487AA5">
              <w:rPr>
                <w:rFonts w:ascii="Times New Roman" w:hAnsi="Times New Roman" w:cs="Times New Roman"/>
                <w:sz w:val="28"/>
                <w:szCs w:val="28"/>
              </w:rPr>
              <w:t xml:space="preserve"> НСО"</w:t>
            </w:r>
          </w:p>
          <w:p w14:paraId="280A647A" w14:textId="77777777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1" w:type="dxa"/>
            <w:gridSpan w:val="3"/>
          </w:tcPr>
          <w:p w14:paraId="31BD6501" w14:textId="68629198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государственное автономное учреждение Новосибирской области "Центр адаптивной физической культуры и спорта Новосибирской области";</w:t>
            </w:r>
          </w:p>
        </w:tc>
      </w:tr>
      <w:tr w:rsidR="00487AA5" w14:paraId="3A4B9DAC" w14:textId="77777777" w:rsidTr="006A5C0F">
        <w:tc>
          <w:tcPr>
            <w:tcW w:w="3369" w:type="dxa"/>
          </w:tcPr>
          <w:p w14:paraId="41D980CB" w14:textId="77777777" w:rsidR="00487AA5" w:rsidRP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</w:p>
          <w:p w14:paraId="146CDF1B" w14:textId="77777777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1" w:type="dxa"/>
            <w:gridSpan w:val="3"/>
          </w:tcPr>
          <w:p w14:paraId="2FB7D3F8" w14:textId="2878606B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государственные учреждения, подведомственные министерству физической культуры и спорта Новосибирской области;</w:t>
            </w:r>
          </w:p>
        </w:tc>
      </w:tr>
      <w:tr w:rsidR="00487AA5" w14:paraId="666BD661" w14:textId="77777777" w:rsidTr="006A5C0F">
        <w:tc>
          <w:tcPr>
            <w:tcW w:w="3369" w:type="dxa"/>
          </w:tcPr>
          <w:p w14:paraId="2A470178" w14:textId="77777777" w:rsidR="00487AA5" w:rsidRP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ГУ МВД</w:t>
            </w:r>
          </w:p>
          <w:p w14:paraId="01EC9B64" w14:textId="77777777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1" w:type="dxa"/>
            <w:gridSpan w:val="3"/>
          </w:tcPr>
          <w:p w14:paraId="6D11FEE0" w14:textId="2D17A770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главное управление министерства внутренних дел Российской Федерации по Новосибирской области;</w:t>
            </w:r>
          </w:p>
        </w:tc>
      </w:tr>
      <w:tr w:rsidR="00487AA5" w14:paraId="3F5C0AAE" w14:textId="77777777" w:rsidTr="006A5C0F">
        <w:tc>
          <w:tcPr>
            <w:tcW w:w="3369" w:type="dxa"/>
          </w:tcPr>
          <w:p w14:paraId="520C3382" w14:textId="4FE83B92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МЖКХиЭ</w:t>
            </w:r>
            <w:proofErr w:type="spellEnd"/>
          </w:p>
        </w:tc>
        <w:tc>
          <w:tcPr>
            <w:tcW w:w="11481" w:type="dxa"/>
            <w:gridSpan w:val="3"/>
          </w:tcPr>
          <w:p w14:paraId="3920EE20" w14:textId="7F7F40DC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министерство жилищно-коммунального хозяйства и энергетики Новосибирской области;</w:t>
            </w:r>
          </w:p>
        </w:tc>
      </w:tr>
      <w:tr w:rsidR="00487AA5" w14:paraId="5CBD8F81" w14:textId="77777777" w:rsidTr="006A5C0F">
        <w:tc>
          <w:tcPr>
            <w:tcW w:w="3369" w:type="dxa"/>
          </w:tcPr>
          <w:p w14:paraId="491292DF" w14:textId="1B422F6D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Минобр</w:t>
            </w:r>
            <w:proofErr w:type="spellEnd"/>
          </w:p>
        </w:tc>
        <w:tc>
          <w:tcPr>
            <w:tcW w:w="11481" w:type="dxa"/>
            <w:gridSpan w:val="3"/>
          </w:tcPr>
          <w:p w14:paraId="689950CC" w14:textId="552224D7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министерство образования Новосибирской области;</w:t>
            </w:r>
          </w:p>
        </w:tc>
      </w:tr>
      <w:tr w:rsidR="00487AA5" w14:paraId="18CD4445" w14:textId="77777777" w:rsidTr="006A5C0F">
        <w:tc>
          <w:tcPr>
            <w:tcW w:w="3369" w:type="dxa"/>
          </w:tcPr>
          <w:p w14:paraId="6F372931" w14:textId="19EC2772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МС</w:t>
            </w:r>
          </w:p>
        </w:tc>
        <w:tc>
          <w:tcPr>
            <w:tcW w:w="11481" w:type="dxa"/>
            <w:gridSpan w:val="3"/>
          </w:tcPr>
          <w:p w14:paraId="32343B22" w14:textId="13B20401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министерство строительства Новосибирской области;</w:t>
            </w:r>
          </w:p>
        </w:tc>
      </w:tr>
      <w:tr w:rsidR="00487AA5" w14:paraId="34707B4A" w14:textId="77777777" w:rsidTr="006A5C0F">
        <w:tc>
          <w:tcPr>
            <w:tcW w:w="3369" w:type="dxa"/>
          </w:tcPr>
          <w:p w14:paraId="15C0D865" w14:textId="2F5047B2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МТ</w:t>
            </w:r>
          </w:p>
        </w:tc>
        <w:tc>
          <w:tcPr>
            <w:tcW w:w="11481" w:type="dxa"/>
            <w:gridSpan w:val="3"/>
          </w:tcPr>
          <w:p w14:paraId="223A5F8D" w14:textId="35DB4D62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министерство транспорта и дорожного хозяйства Новосибирской области;</w:t>
            </w:r>
          </w:p>
        </w:tc>
      </w:tr>
      <w:tr w:rsidR="00487AA5" w14:paraId="6C049A68" w14:textId="77777777" w:rsidTr="006A5C0F">
        <w:tc>
          <w:tcPr>
            <w:tcW w:w="3369" w:type="dxa"/>
          </w:tcPr>
          <w:p w14:paraId="5A36A245" w14:textId="39347AA6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МФКиС</w:t>
            </w:r>
            <w:proofErr w:type="spellEnd"/>
          </w:p>
        </w:tc>
        <w:tc>
          <w:tcPr>
            <w:tcW w:w="11481" w:type="dxa"/>
            <w:gridSpan w:val="3"/>
          </w:tcPr>
          <w:p w14:paraId="7CFC097A" w14:textId="2D52082D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министерство физической культуры и спорта Новосибирской области;</w:t>
            </w:r>
          </w:p>
        </w:tc>
      </w:tr>
      <w:tr w:rsidR="00487AA5" w14:paraId="13D5DBDC" w14:textId="77777777" w:rsidTr="006A5C0F">
        <w:tc>
          <w:tcPr>
            <w:tcW w:w="3369" w:type="dxa"/>
          </w:tcPr>
          <w:p w14:paraId="07A48930" w14:textId="3F105FF8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</w:p>
        </w:tc>
        <w:tc>
          <w:tcPr>
            <w:tcW w:w="11481" w:type="dxa"/>
            <w:gridSpan w:val="3"/>
          </w:tcPr>
          <w:p w14:paraId="4E2F9E39" w14:textId="723E7AB7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некоммерческая организация в сфере физической культуры и спорта;</w:t>
            </w:r>
          </w:p>
        </w:tc>
      </w:tr>
      <w:tr w:rsidR="00487AA5" w14:paraId="3AD7EF2D" w14:textId="77777777" w:rsidTr="006A5C0F">
        <w:tc>
          <w:tcPr>
            <w:tcW w:w="3369" w:type="dxa"/>
          </w:tcPr>
          <w:p w14:paraId="0E6030A9" w14:textId="61F6C593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НСО</w:t>
            </w:r>
          </w:p>
        </w:tc>
        <w:tc>
          <w:tcPr>
            <w:tcW w:w="11481" w:type="dxa"/>
            <w:gridSpan w:val="3"/>
          </w:tcPr>
          <w:p w14:paraId="1B377D8B" w14:textId="5306856C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Новосибирская область;</w:t>
            </w:r>
          </w:p>
        </w:tc>
      </w:tr>
      <w:tr w:rsidR="0000758B" w14:paraId="3D4A5453" w14:textId="77777777" w:rsidTr="006A5C0F">
        <w:tc>
          <w:tcPr>
            <w:tcW w:w="3369" w:type="dxa"/>
          </w:tcPr>
          <w:p w14:paraId="1DD2B7DA" w14:textId="6791DBED" w:rsidR="0000758B" w:rsidRPr="00487AA5" w:rsidRDefault="0000758B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О1</w:t>
            </w:r>
          </w:p>
        </w:tc>
        <w:tc>
          <w:tcPr>
            <w:tcW w:w="11481" w:type="dxa"/>
            <w:gridSpan w:val="3"/>
          </w:tcPr>
          <w:p w14:paraId="37E3E80F" w14:textId="120EBEF8" w:rsidR="0000758B" w:rsidRPr="006A5C0F" w:rsidRDefault="0000758B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-общепрограммное мероприятие № 1;</w:t>
            </w:r>
          </w:p>
        </w:tc>
      </w:tr>
      <w:tr w:rsidR="00487AA5" w14:paraId="2ABAF399" w14:textId="77777777" w:rsidTr="006A5C0F">
        <w:tc>
          <w:tcPr>
            <w:tcW w:w="3369" w:type="dxa"/>
          </w:tcPr>
          <w:p w14:paraId="08FF553D" w14:textId="3C396517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>ОМС</w:t>
            </w:r>
          </w:p>
        </w:tc>
        <w:tc>
          <w:tcPr>
            <w:tcW w:w="11481" w:type="dxa"/>
            <w:gridSpan w:val="3"/>
          </w:tcPr>
          <w:p w14:paraId="4675A800" w14:textId="00E7E991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органы местного самоуправления муниципальных образований Новосибирской области;</w:t>
            </w:r>
          </w:p>
        </w:tc>
      </w:tr>
      <w:tr w:rsidR="00487AA5" w14:paraId="721EDCDA" w14:textId="77777777" w:rsidTr="006A5C0F">
        <w:tc>
          <w:tcPr>
            <w:tcW w:w="3369" w:type="dxa"/>
          </w:tcPr>
          <w:p w14:paraId="6A9B2DFC" w14:textId="77777777" w:rsidR="00487AA5" w:rsidRP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t xml:space="preserve">ЧП </w:t>
            </w:r>
          </w:p>
          <w:p w14:paraId="61200820" w14:textId="77777777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1" w:type="dxa"/>
            <w:gridSpan w:val="3"/>
          </w:tcPr>
          <w:p w14:paraId="06CE5ECE" w14:textId="77777777" w:rsidR="006A5C0F" w:rsidRPr="006A5C0F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частный партнер, определяемый соглашением о государственно-частном (</w:t>
            </w:r>
            <w:proofErr w:type="spellStart"/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proofErr w:type="spellEnd"/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A5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частном) партнерстве;</w:t>
            </w:r>
          </w:p>
          <w:p w14:paraId="24E4A1C6" w14:textId="77777777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AA5" w14:paraId="4A7AAAD9" w14:textId="77777777" w:rsidTr="006A5C0F">
        <w:tc>
          <w:tcPr>
            <w:tcW w:w="3369" w:type="dxa"/>
          </w:tcPr>
          <w:p w14:paraId="250B92AE" w14:textId="5825E3C7" w:rsidR="00487AA5" w:rsidRDefault="00487AA5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487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ЮЛ</w:t>
            </w:r>
          </w:p>
        </w:tc>
        <w:tc>
          <w:tcPr>
            <w:tcW w:w="11481" w:type="dxa"/>
            <w:gridSpan w:val="3"/>
          </w:tcPr>
          <w:p w14:paraId="4806DDE0" w14:textId="5BF81AB8" w:rsidR="00487AA5" w:rsidRDefault="006A5C0F" w:rsidP="006A5C0F">
            <w:pPr>
              <w:pStyle w:val="ConsPlusNormal"/>
              <w:ind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6A5C0F">
              <w:rPr>
                <w:rFonts w:ascii="Times New Roman" w:hAnsi="Times New Roman" w:cs="Times New Roman"/>
                <w:sz w:val="28"/>
                <w:szCs w:val="28"/>
              </w:rPr>
              <w:t>- юридическое лицо в сфере физической культуры и спорта.</w:t>
            </w:r>
          </w:p>
        </w:tc>
      </w:tr>
    </w:tbl>
    <w:p w14:paraId="453D7B8B" w14:textId="77777777" w:rsidR="00487AA5" w:rsidRDefault="00487AA5" w:rsidP="002716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616C10B" w14:textId="77777777" w:rsidR="009C7B2F" w:rsidRPr="002E1A1C" w:rsidRDefault="00271685" w:rsidP="002716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B2099">
        <w:rPr>
          <w:rFonts w:ascii="Times New Roman" w:hAnsi="Times New Roman" w:cs="Times New Roman"/>
          <w:sz w:val="28"/>
          <w:szCs w:val="28"/>
        </w:rPr>
        <w:t>___________</w:t>
      </w:r>
      <w:r w:rsidR="002E1A1C" w:rsidRPr="000B2099">
        <w:rPr>
          <w:rFonts w:ascii="Times New Roman" w:hAnsi="Times New Roman" w:cs="Times New Roman"/>
          <w:sz w:val="28"/>
          <w:szCs w:val="28"/>
        </w:rPr>
        <w:t>»</w:t>
      </w:r>
    </w:p>
    <w:sectPr w:rsidR="009C7B2F" w:rsidRPr="002E1A1C" w:rsidSect="00ED27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B3C3E80" w15:done="0"/>
  <w15:commentEx w15:paraId="6101E0A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Балухина Наталья Владимировна">
    <w15:presenceInfo w15:providerId="AD" w15:userId="S-1-5-21-2356655543-2162514679-1277178298-410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323"/>
    <w:rsid w:val="000073E6"/>
    <w:rsid w:val="0000758B"/>
    <w:rsid w:val="00016810"/>
    <w:rsid w:val="00033E1D"/>
    <w:rsid w:val="0003766A"/>
    <w:rsid w:val="00064C92"/>
    <w:rsid w:val="000809DD"/>
    <w:rsid w:val="000B2099"/>
    <w:rsid w:val="000C0762"/>
    <w:rsid w:val="000C1DDD"/>
    <w:rsid w:val="000F4126"/>
    <w:rsid w:val="0013482C"/>
    <w:rsid w:val="00142029"/>
    <w:rsid w:val="00153889"/>
    <w:rsid w:val="001648A7"/>
    <w:rsid w:val="00176E5C"/>
    <w:rsid w:val="001C4CFC"/>
    <w:rsid w:val="001D647D"/>
    <w:rsid w:val="00271685"/>
    <w:rsid w:val="002B7198"/>
    <w:rsid w:val="002C54B9"/>
    <w:rsid w:val="002E1A1C"/>
    <w:rsid w:val="002E6581"/>
    <w:rsid w:val="003176A1"/>
    <w:rsid w:val="00332184"/>
    <w:rsid w:val="0033596D"/>
    <w:rsid w:val="00353F89"/>
    <w:rsid w:val="003601E1"/>
    <w:rsid w:val="00366E0C"/>
    <w:rsid w:val="00384906"/>
    <w:rsid w:val="00384FE1"/>
    <w:rsid w:val="003A0E41"/>
    <w:rsid w:val="003A7DEF"/>
    <w:rsid w:val="00444D51"/>
    <w:rsid w:val="004834E0"/>
    <w:rsid w:val="00487AA5"/>
    <w:rsid w:val="004C6DBD"/>
    <w:rsid w:val="00552AFF"/>
    <w:rsid w:val="005639A9"/>
    <w:rsid w:val="005759CB"/>
    <w:rsid w:val="00577FBD"/>
    <w:rsid w:val="006475A6"/>
    <w:rsid w:val="006969E6"/>
    <w:rsid w:val="00697945"/>
    <w:rsid w:val="006A5C0F"/>
    <w:rsid w:val="006D6231"/>
    <w:rsid w:val="007375E0"/>
    <w:rsid w:val="007528AF"/>
    <w:rsid w:val="00770839"/>
    <w:rsid w:val="00775F0E"/>
    <w:rsid w:val="007904CE"/>
    <w:rsid w:val="0079228C"/>
    <w:rsid w:val="007B6807"/>
    <w:rsid w:val="007F6648"/>
    <w:rsid w:val="00802154"/>
    <w:rsid w:val="00821B98"/>
    <w:rsid w:val="00832C74"/>
    <w:rsid w:val="00845479"/>
    <w:rsid w:val="00855173"/>
    <w:rsid w:val="00861396"/>
    <w:rsid w:val="00861B1C"/>
    <w:rsid w:val="008B3B51"/>
    <w:rsid w:val="008D7602"/>
    <w:rsid w:val="008F4D6A"/>
    <w:rsid w:val="00966BDA"/>
    <w:rsid w:val="009C7B2F"/>
    <w:rsid w:val="009D235F"/>
    <w:rsid w:val="009D2518"/>
    <w:rsid w:val="009F3476"/>
    <w:rsid w:val="009F6B61"/>
    <w:rsid w:val="00A06518"/>
    <w:rsid w:val="00A13E77"/>
    <w:rsid w:val="00A36EC9"/>
    <w:rsid w:val="00A42F52"/>
    <w:rsid w:val="00A72B70"/>
    <w:rsid w:val="00AA2EB8"/>
    <w:rsid w:val="00AB050A"/>
    <w:rsid w:val="00AC204A"/>
    <w:rsid w:val="00AD52B8"/>
    <w:rsid w:val="00AE1CCD"/>
    <w:rsid w:val="00B01D18"/>
    <w:rsid w:val="00B36B85"/>
    <w:rsid w:val="00B55DD7"/>
    <w:rsid w:val="00B60A87"/>
    <w:rsid w:val="00B959EE"/>
    <w:rsid w:val="00BB37FF"/>
    <w:rsid w:val="00BB76B5"/>
    <w:rsid w:val="00BC7027"/>
    <w:rsid w:val="00BE1707"/>
    <w:rsid w:val="00C064A9"/>
    <w:rsid w:val="00C42741"/>
    <w:rsid w:val="00C54730"/>
    <w:rsid w:val="00CB1499"/>
    <w:rsid w:val="00CB65CD"/>
    <w:rsid w:val="00D10CBE"/>
    <w:rsid w:val="00D20063"/>
    <w:rsid w:val="00D21CC4"/>
    <w:rsid w:val="00D705EB"/>
    <w:rsid w:val="00D91C13"/>
    <w:rsid w:val="00D94192"/>
    <w:rsid w:val="00DA5A43"/>
    <w:rsid w:val="00DF632A"/>
    <w:rsid w:val="00E0475F"/>
    <w:rsid w:val="00E30F1B"/>
    <w:rsid w:val="00E54323"/>
    <w:rsid w:val="00E776B6"/>
    <w:rsid w:val="00ED272F"/>
    <w:rsid w:val="00EE073A"/>
    <w:rsid w:val="00F1440A"/>
    <w:rsid w:val="00F3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7EB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43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43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F4D6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F4D6A"/>
    <w:rPr>
      <w:color w:val="800080"/>
      <w:u w:val="single"/>
    </w:rPr>
  </w:style>
  <w:style w:type="paragraph" w:customStyle="1" w:styleId="font5">
    <w:name w:val="font5"/>
    <w:basedOn w:val="a"/>
    <w:rsid w:val="008F4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8F4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8F4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8F4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F4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C4274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C4274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C4274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C4274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C4274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C427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0C1DD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0C1DD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0C1DD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3A0E4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3A0E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3A0E4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3A0E4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3A0E4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3A0E4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3A0E4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3A0E4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33218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3218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3218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3218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32184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32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2184"/>
    <w:rPr>
      <w:rFonts w:ascii="Segoe UI" w:hAnsi="Segoe UI" w:cs="Segoe UI"/>
      <w:sz w:val="18"/>
      <w:szCs w:val="18"/>
    </w:rPr>
  </w:style>
  <w:style w:type="paragraph" w:customStyle="1" w:styleId="xl93">
    <w:name w:val="xl93"/>
    <w:basedOn w:val="a"/>
    <w:rsid w:val="00BE1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BE1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E1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c">
    <w:name w:val="Table Grid"/>
    <w:basedOn w:val="a1"/>
    <w:uiPriority w:val="59"/>
    <w:rsid w:val="00BE1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43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43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F4D6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F4D6A"/>
    <w:rPr>
      <w:color w:val="800080"/>
      <w:u w:val="single"/>
    </w:rPr>
  </w:style>
  <w:style w:type="paragraph" w:customStyle="1" w:styleId="font5">
    <w:name w:val="font5"/>
    <w:basedOn w:val="a"/>
    <w:rsid w:val="008F4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8F4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8F4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8F4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F4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F4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C4274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C4274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C4274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C4274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C4274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C427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0C1DD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0C1DD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0C1DD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3A0E4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3A0E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3A0E4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3A0E4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3A0E4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3A0E4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3A0E4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3A0E4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33218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3218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3218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3218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32184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32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2184"/>
    <w:rPr>
      <w:rFonts w:ascii="Segoe UI" w:hAnsi="Segoe UI" w:cs="Segoe UI"/>
      <w:sz w:val="18"/>
      <w:szCs w:val="18"/>
    </w:rPr>
  </w:style>
  <w:style w:type="paragraph" w:customStyle="1" w:styleId="xl93">
    <w:name w:val="xl93"/>
    <w:basedOn w:val="a"/>
    <w:rsid w:val="00BE1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BE1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E17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c">
    <w:name w:val="Table Grid"/>
    <w:basedOn w:val="a1"/>
    <w:uiPriority w:val="59"/>
    <w:rsid w:val="00BE1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180FC-69CA-48A3-B51C-E7C27F59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2662</Words>
  <Characters>15179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Credo</dc:creator>
  <cp:lastModifiedBy>Credo</cp:lastModifiedBy>
  <cp:revision>4</cp:revision>
  <cp:lastPrinted>2020-01-30T11:33:00Z</cp:lastPrinted>
  <dcterms:created xsi:type="dcterms:W3CDTF">2020-02-07T09:17:00Z</dcterms:created>
  <dcterms:modified xsi:type="dcterms:W3CDTF">2020-02-17T07:44:00Z</dcterms:modified>
</cp:coreProperties>
</file>