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2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/>
    </w:p>
    <w:p>
      <w:pPr>
        <w:jc w:val="right"/>
        <w:tabs>
          <w:tab w:val="left" w:pos="2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  <w:r/>
    </w:p>
    <w:p>
      <w:pPr>
        <w:jc w:val="right"/>
        <w:tabs>
          <w:tab w:val="left" w:pos="2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/>
    </w:p>
    <w:p>
      <w:pPr>
        <w:pStyle w:val="6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4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/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отдельные постановления 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 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/>
          <w:color w:val="000000"/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а н о в л я е т:</w:t>
      </w:r>
      <w:r/>
    </w:p>
    <w:p>
      <w:pPr>
        <w:ind w:firstLine="709"/>
        <w:jc w:val="both"/>
        <w:rPr>
          <w:rFonts w:eastAsia="Arial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/>
          <w:color w:val="000000"/>
          <w:sz w:val="28"/>
          <w:szCs w:val="28"/>
        </w:rPr>
        <w:t xml:space="preserve">1. Внести в постановление Правительства Новосибирской области от 30.12.2015 № 488-п «О Правилах определения требований к закупаемым органами государственной власти Новосибирской области, государственными органами</w:t>
      </w:r>
      <w:r>
        <w:rPr>
          <w:rFonts w:eastAsia="Arial"/>
          <w:color w:val="000000"/>
          <w:sz w:val="28"/>
          <w:szCs w:val="28"/>
        </w:rPr>
        <w:t xml:space="preserve"> Новосибирской области, соответственно их территориальными органами и подведомственными указанным органам государственными казенными учреждениями Новосибирской области, государственными бюджетными учреждениями Новосибирской области и государственными унита</w:t>
      </w:r>
      <w:r>
        <w:rPr>
          <w:rFonts w:eastAsia="Arial"/>
          <w:color w:val="000000"/>
          <w:sz w:val="28"/>
          <w:szCs w:val="28"/>
        </w:rPr>
        <w:t xml:space="preserve">рными предприятиями Новосибирской области, органом управления Территориального фонда обязательного медицинского страхования Новосибирской области отдельным видам товаров, работ, услуг (в том числе предельных цен товаров, работ, услуг)» следующее изменение:</w:t>
      </w:r>
      <w:r/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/>
          <w:color w:val="000000"/>
          <w:sz w:val="28"/>
          <w:szCs w:val="28"/>
        </w:rPr>
        <w:t xml:space="preserve">В Правилах определения требований к закупаемым органами государственной власти Новосибирской области, государственными органами Новосибирской области, соответственно их территориальными органа</w:t>
      </w:r>
      <w:r>
        <w:rPr>
          <w:rFonts w:eastAsia="Arial"/>
          <w:color w:val="000000"/>
          <w:sz w:val="28"/>
          <w:szCs w:val="28"/>
        </w:rPr>
        <w:t xml:space="preserve">ми и подведомственными указанным органам государственными казенными учреждениями Новосибирской области, государственными бюджетными учреждениями Новосибирской области и государственными унитарными предприятиями Новосибирской области, органом управления Тер</w:t>
      </w:r>
      <w:r>
        <w:rPr>
          <w:rFonts w:eastAsia="Arial"/>
          <w:color w:val="000000"/>
          <w:sz w:val="28"/>
          <w:szCs w:val="28"/>
        </w:rPr>
        <w:t xml:space="preserve">риториального фонда обязательного медицинского страхования Новосибирской области отдельным видам товаров, работ, услуг (в том числе предельных цен товаров, работ, услуг) приложение № 2 изложить в редакции согласно приложению № 1 к настоящему постановлению.</w:t>
      </w:r>
      <w:r/>
    </w:p>
    <w:p>
      <w:pPr>
        <w:ind w:firstLine="709"/>
        <w:jc w:val="both"/>
        <w:rPr>
          <w:rFonts w:eastAsia="Arial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/>
          <w:color w:val="000000"/>
          <w:sz w:val="28"/>
          <w:szCs w:val="28"/>
        </w:rPr>
        <w:t xml:space="preserve">2. Внести </w:t>
      </w:r>
      <w:bookmarkStart w:id="1" w:name="undefined"/>
      <w:r/>
      <w:bookmarkEnd w:id="1"/>
      <w:r>
        <w:rPr>
          <w:rFonts w:eastAsia="Arial"/>
          <w:color w:val="000000"/>
          <w:sz w:val="28"/>
          <w:szCs w:val="28"/>
        </w:rPr>
        <w:t xml:space="preserve">в постановление Правительства Новосибирской области от 09.08.2016 № 235-п «О Правилах определения нормативных затрат на обеспечение функций органов государственной власти Новосибирской области, государственных органов Но</w:t>
      </w:r>
      <w:r>
        <w:rPr>
          <w:rFonts w:eastAsia="Arial"/>
          <w:color w:val="000000"/>
          <w:sz w:val="28"/>
          <w:szCs w:val="28"/>
        </w:rPr>
        <w:t xml:space="preserve">восибирской области (включая соответственно территориальные органы и подведомственные государственные казенные учреждения Новосибирской области), органа управления Территориального фонда медицинского страхования Новосибирской области» следующие изменения: </w:t>
      </w:r>
      <w:r/>
    </w:p>
    <w:p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hyperlink r:id="rId8" w:tooltip="consultantplus://offline/ref=7A6E15D1D984824FF4B6128D65B79FCCC882B9A2A613D6B962E9DBAEBAAAD6E73DC8BCDA0DDE3445988B01F52A5141049E46CD879E7AC86E1E538C3ChCM2F" w:history="1">
        <w:r>
          <w:rPr>
            <w:rFonts w:eastAsiaTheme="minorHAnsi"/>
            <w:sz w:val="28"/>
            <w:szCs w:val="28"/>
            <w:lang w:eastAsia="en-US"/>
          </w:rPr>
          <w:t xml:space="preserve">Правилах</w:t>
        </w:r>
      </w:hyperlink>
      <w:r>
        <w:rPr>
          <w:rFonts w:eastAsiaTheme="minorHAnsi"/>
          <w:sz w:val="28"/>
          <w:szCs w:val="28"/>
          <w:lang w:eastAsia="en-US"/>
        </w:rPr>
        <w:t xml:space="preserve"> определения нормативных затрат на обеспечение функций органов государственной власти Новосибирской области, государственных органов Новосибирской области (включая соответственно территориальные </w:t>
      </w:r>
      <w:r>
        <w:rPr>
          <w:rFonts w:eastAsiaTheme="minorHAnsi"/>
          <w:sz w:val="28"/>
          <w:szCs w:val="28"/>
          <w:lang w:eastAsia="en-US"/>
        </w:rPr>
        <w:t xml:space="preserve">органы и подведомственные государственные казенные учреждения Новосибирской области), органа управления Территориального фонда медицинского страхования Новосибирской области:</w:t>
      </w:r>
      <w:r/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/>
          <w:color w:val="000000" w:themeColor="text1"/>
          <w:sz w:val="28"/>
          <w:szCs w:val="28"/>
        </w:rPr>
        <w:t xml:space="preserve">Приложения № 1, № 2 к</w:t>
      </w:r>
      <w:r>
        <w:rPr>
          <w:rFonts w:eastAsia="Arial"/>
          <w:color w:val="000000"/>
          <w:sz w:val="28"/>
          <w:szCs w:val="28"/>
        </w:rPr>
        <w:t xml:space="preserve"> Требованиям к определению нормативных затрат на обеспечение функций органов государственной власти Новосибирск</w:t>
      </w:r>
      <w:r>
        <w:rPr>
          <w:rFonts w:eastAsia="Arial"/>
          <w:color w:val="000000"/>
          <w:sz w:val="28"/>
          <w:szCs w:val="28"/>
        </w:rPr>
        <w:t xml:space="preserve">ой области, государственных органов Новосибирской области (включая соответственно территориальные органы и подведомственные государственные казенные учреждения Новосибирской области), органа управления Территориального фонда обязательного медицинского стра</w:t>
      </w:r>
      <w:r>
        <w:rPr>
          <w:rFonts w:eastAsia="Arial"/>
          <w:color w:val="000000"/>
          <w:sz w:val="28"/>
          <w:szCs w:val="28"/>
        </w:rPr>
        <w:t xml:space="preserve">хования Новосибирской области, приложении к Правилам определения нормативных затрат на обеспечение функций органов государственной власти Новосибирской области, государственных органов Новосибирской области (включая соответственно территориальные органы и </w:t>
      </w:r>
      <w:r>
        <w:rPr>
          <w:rFonts w:eastAsia="Arial"/>
          <w:color w:val="000000"/>
          <w:sz w:val="28"/>
          <w:szCs w:val="28"/>
        </w:rPr>
        <w:t xml:space="preserve">подведомственные государственные казенные учреждения Новосибирской области), органа управления Территориального фонда медицинского страхования Новосибирской области изложить в редакции согласно приложениям № 2, № 3 к настоящему постановлению соответственно</w:t>
      </w:r>
      <w:r>
        <w:rPr>
          <w:rFonts w:eastAsia="Arial"/>
          <w:color w:val="000000" w:themeColor="text1"/>
          <w:sz w:val="28"/>
          <w:szCs w:val="28"/>
        </w:rPr>
        <w:t xml:space="preserve">.  </w:t>
      </w:r>
      <w:r/>
    </w:p>
    <w:p>
      <w:pPr>
        <w:ind w:firstLine="709"/>
        <w:jc w:val="both"/>
        <w:rPr>
          <w:rFonts w:eastAsia="Arial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/>
          <w:color w:val="000000"/>
          <w:sz w:val="28"/>
          <w:szCs w:val="28"/>
        </w:rPr>
        <w:t xml:space="preserve">3. Контрольному управлению Новосибирской области (Шарпф С.Л.) разместить настоящее постановление в единой информационной системе в сфере закупок.</w:t>
      </w:r>
      <w:r/>
    </w:p>
    <w:p>
      <w:pPr>
        <w:ind w:right="-2"/>
      </w:pPr>
      <w:r/>
      <w:r/>
    </w:p>
    <w:p>
      <w:pPr>
        <w:ind w:right="-2"/>
      </w:pPr>
      <w:r/>
      <w:r/>
    </w:p>
    <w:p>
      <w:pPr>
        <w:ind w:right="-2"/>
      </w:pPr>
      <w:r/>
      <w:r/>
    </w:p>
    <w:p>
      <w:r>
        <w:rPr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rPr>
          <w:sz w:val="20"/>
          <w:szCs w:val="20"/>
        </w:rPr>
        <w:t xml:space="preserve">С.Л. Шарпф</w:t>
      </w:r>
      <w:r/>
    </w:p>
    <w:p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238 63 84</w:t>
      </w:r>
      <w:r/>
    </w:p>
    <w:p>
      <w:r/>
      <w:r/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0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0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0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0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0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0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  <w:style w:type="paragraph" w:styleId="603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604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605">
    <w:name w:val="Balloon Text"/>
    <w:basedOn w:val="599"/>
    <w:link w:val="606"/>
    <w:uiPriority w:val="99"/>
    <w:semiHidden/>
    <w:unhideWhenUsed/>
    <w:rPr>
      <w:rFonts w:ascii="Segoe UI" w:hAnsi="Segoe UI" w:cs="Segoe UI" w:eastAsiaTheme="minorHAnsi"/>
      <w:sz w:val="18"/>
      <w:szCs w:val="18"/>
      <w:lang w:eastAsia="en-US"/>
    </w:rPr>
  </w:style>
  <w:style w:type="character" w:styleId="606" w:customStyle="1">
    <w:name w:val="Текст выноски Знак"/>
    <w:basedOn w:val="600"/>
    <w:link w:val="60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7A6E15D1D984824FF4B6128D65B79FCCC882B9A2A613D6B962E9DBAEBAAAD6E73DC8BCDA0DDE3445988B01F52A5141049E46CD879E7AC86E1E538C3ChCM2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Евгения Андреевна</dc:creator>
  <cp:keywords/>
  <dc:description/>
  <cp:revision>4</cp:revision>
  <dcterms:created xsi:type="dcterms:W3CDTF">2023-10-18T08:43:00Z</dcterms:created>
  <dcterms:modified xsi:type="dcterms:W3CDTF">2023-10-18T10:12:31Z</dcterms:modified>
</cp:coreProperties>
</file>