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7B" w:rsidRPr="00B46FD1" w:rsidRDefault="00B46FD1" w:rsidP="007E6465">
      <w:pPr>
        <w:spacing w:after="0" w:line="240" w:lineRule="auto"/>
        <w:ind w:left="8789" w:firstLine="0"/>
        <w:jc w:val="center"/>
        <w:rPr>
          <w:szCs w:val="28"/>
          <w:lang w:val="ru-RU"/>
        </w:rPr>
      </w:pPr>
      <w:r w:rsidRPr="00B46FD1">
        <w:rPr>
          <w:szCs w:val="28"/>
          <w:lang w:val="ru-RU"/>
        </w:rPr>
        <w:t>ПРИЛОЖЕНИЕ № 1</w:t>
      </w:r>
    </w:p>
    <w:p w:rsidR="0024147B" w:rsidRPr="00B46FD1" w:rsidRDefault="00B46FD1" w:rsidP="007E6465">
      <w:pPr>
        <w:spacing w:after="0" w:line="240" w:lineRule="auto"/>
        <w:ind w:left="8789" w:firstLine="0"/>
        <w:jc w:val="center"/>
        <w:rPr>
          <w:szCs w:val="28"/>
          <w:lang w:val="ru-RU"/>
        </w:rPr>
      </w:pPr>
      <w:r w:rsidRPr="00B46FD1">
        <w:rPr>
          <w:szCs w:val="28"/>
          <w:lang w:val="ru-RU"/>
        </w:rPr>
        <w:t>к постановлению</w:t>
      </w:r>
    </w:p>
    <w:p w:rsidR="0024147B" w:rsidRPr="00B46FD1" w:rsidRDefault="00B46FD1" w:rsidP="007E6465">
      <w:pPr>
        <w:spacing w:after="0" w:line="240" w:lineRule="auto"/>
        <w:ind w:left="8789" w:firstLine="0"/>
        <w:jc w:val="center"/>
        <w:rPr>
          <w:szCs w:val="28"/>
          <w:lang w:val="ru-RU"/>
        </w:rPr>
      </w:pPr>
      <w:r w:rsidRPr="00B46FD1">
        <w:rPr>
          <w:szCs w:val="28"/>
          <w:lang w:val="ru-RU"/>
        </w:rPr>
        <w:t>Правительства Новосибирской области</w:t>
      </w:r>
    </w:p>
    <w:p w:rsidR="0024147B" w:rsidRPr="00B46FD1" w:rsidRDefault="0024147B">
      <w:pPr>
        <w:ind w:left="9213" w:firstLine="0"/>
        <w:jc w:val="center"/>
        <w:rPr>
          <w:lang w:val="ru-RU"/>
        </w:rPr>
      </w:pPr>
    </w:p>
    <w:p w:rsidR="0024147B" w:rsidRPr="00B46FD1" w:rsidRDefault="0024147B">
      <w:pPr>
        <w:ind w:left="9213" w:firstLine="0"/>
        <w:jc w:val="center"/>
        <w:rPr>
          <w:lang w:val="ru-RU"/>
        </w:rPr>
      </w:pPr>
    </w:p>
    <w:p w:rsidR="0024147B" w:rsidRPr="00B46FD1" w:rsidRDefault="00B46FD1" w:rsidP="00B46FD1">
      <w:pPr>
        <w:ind w:left="8647" w:firstLine="0"/>
        <w:jc w:val="center"/>
        <w:rPr>
          <w:szCs w:val="28"/>
          <w:lang w:val="ru-RU"/>
        </w:rPr>
      </w:pPr>
      <w:r w:rsidRPr="00B46FD1">
        <w:rPr>
          <w:szCs w:val="28"/>
          <w:lang w:val="ru-RU"/>
        </w:rPr>
        <w:t>«ПРИЛОЖЕНИЕ № 2</w:t>
      </w:r>
    </w:p>
    <w:p w:rsidR="0024147B" w:rsidRPr="00B46FD1" w:rsidRDefault="00B46FD1" w:rsidP="00B46FD1">
      <w:pPr>
        <w:ind w:left="8647" w:firstLine="0"/>
        <w:jc w:val="center"/>
        <w:rPr>
          <w:szCs w:val="28"/>
          <w:lang w:val="ru-RU"/>
        </w:rPr>
      </w:pPr>
      <w:r w:rsidRPr="00B46FD1">
        <w:rPr>
          <w:szCs w:val="28"/>
          <w:lang w:val="ru-RU"/>
        </w:rPr>
        <w:t>к Правилам определения требований к закупаемым</w:t>
      </w:r>
    </w:p>
    <w:p w:rsidR="0024147B" w:rsidRPr="00B46FD1" w:rsidRDefault="00B46FD1" w:rsidP="00B46FD1">
      <w:pPr>
        <w:ind w:left="8647" w:firstLine="0"/>
        <w:jc w:val="center"/>
        <w:rPr>
          <w:szCs w:val="28"/>
          <w:lang w:val="ru-RU"/>
        </w:rPr>
      </w:pPr>
      <w:r w:rsidRPr="00B46FD1">
        <w:rPr>
          <w:szCs w:val="28"/>
          <w:lang w:val="ru-RU"/>
        </w:rPr>
        <w:t>органами государственной власти Новосибирской</w:t>
      </w:r>
    </w:p>
    <w:p w:rsidR="0024147B" w:rsidRPr="00B46FD1" w:rsidRDefault="00B46FD1" w:rsidP="00B46FD1">
      <w:pPr>
        <w:ind w:left="8647" w:firstLine="0"/>
        <w:jc w:val="center"/>
        <w:rPr>
          <w:szCs w:val="28"/>
          <w:lang w:val="ru-RU"/>
        </w:rPr>
      </w:pPr>
      <w:r w:rsidRPr="00B46FD1">
        <w:rPr>
          <w:szCs w:val="28"/>
          <w:lang w:val="ru-RU"/>
        </w:rPr>
        <w:t>области, государственными органами Новосибирской</w:t>
      </w:r>
    </w:p>
    <w:p w:rsidR="0024147B" w:rsidRPr="00B46FD1" w:rsidRDefault="00B46FD1" w:rsidP="00B46FD1">
      <w:pPr>
        <w:ind w:left="8647" w:firstLine="0"/>
        <w:jc w:val="center"/>
        <w:rPr>
          <w:szCs w:val="28"/>
          <w:lang w:val="ru-RU"/>
        </w:rPr>
      </w:pPr>
      <w:r w:rsidRPr="00B46FD1">
        <w:rPr>
          <w:szCs w:val="28"/>
          <w:lang w:val="ru-RU"/>
        </w:rPr>
        <w:t>области, соответственно их территориальными</w:t>
      </w:r>
    </w:p>
    <w:p w:rsidR="0024147B" w:rsidRPr="00B46FD1" w:rsidRDefault="00B46FD1" w:rsidP="00B46FD1">
      <w:pPr>
        <w:ind w:left="8647" w:firstLine="0"/>
        <w:jc w:val="center"/>
        <w:rPr>
          <w:szCs w:val="28"/>
          <w:lang w:val="ru-RU"/>
        </w:rPr>
      </w:pPr>
      <w:r w:rsidRPr="00B46FD1">
        <w:rPr>
          <w:szCs w:val="28"/>
          <w:lang w:val="ru-RU"/>
        </w:rPr>
        <w:t>органами и подведомственными указанным органам</w:t>
      </w:r>
    </w:p>
    <w:p w:rsidR="0024147B" w:rsidRPr="00B46FD1" w:rsidRDefault="00B46FD1" w:rsidP="00B46FD1">
      <w:pPr>
        <w:ind w:left="8647" w:firstLine="0"/>
        <w:jc w:val="center"/>
        <w:rPr>
          <w:szCs w:val="28"/>
          <w:lang w:val="ru-RU"/>
        </w:rPr>
      </w:pPr>
      <w:r w:rsidRPr="00B46FD1">
        <w:rPr>
          <w:szCs w:val="28"/>
          <w:lang w:val="ru-RU"/>
        </w:rPr>
        <w:t>государственными казенными учреждениями Новосибирской области, государственными бюджетными учреждениями Новосибирской области и государственными унитарными предприятиями Новосибирской области, органом управления Территориального фонда обязательного медицинского страхования Новосибирской области отдельным видам товаров, работ, услуг (в том числе предельных цен товаров, работ, услуг)</w:t>
      </w:r>
    </w:p>
    <w:p w:rsidR="0024147B" w:rsidRPr="00B46FD1" w:rsidRDefault="0024147B">
      <w:pPr>
        <w:ind w:left="0" w:firstLine="0"/>
        <w:jc w:val="center"/>
        <w:rPr>
          <w:lang w:val="ru-RU"/>
        </w:rPr>
      </w:pPr>
    </w:p>
    <w:p w:rsidR="0024147B" w:rsidRPr="00B46FD1" w:rsidRDefault="0024147B">
      <w:pPr>
        <w:ind w:left="0" w:firstLine="0"/>
        <w:jc w:val="center"/>
        <w:rPr>
          <w:lang w:val="ru-RU"/>
        </w:rPr>
      </w:pPr>
    </w:p>
    <w:p w:rsidR="0024147B" w:rsidRPr="00B46FD1" w:rsidRDefault="00B46FD1" w:rsidP="00B46FD1">
      <w:pPr>
        <w:spacing w:after="0" w:line="240" w:lineRule="auto"/>
        <w:ind w:left="0" w:firstLine="0"/>
        <w:jc w:val="center"/>
        <w:rPr>
          <w:szCs w:val="28"/>
          <w:lang w:val="ru-RU"/>
        </w:rPr>
      </w:pPr>
      <w:r w:rsidRPr="00B46FD1">
        <w:rPr>
          <w:b/>
          <w:szCs w:val="28"/>
          <w:lang w:val="ru-RU"/>
        </w:rPr>
        <w:t>ОБЯЗАТЕЛЬНЫЙ ПЕРЕЧЕНЬ</w:t>
      </w:r>
    </w:p>
    <w:p w:rsidR="0024147B" w:rsidRPr="00B46FD1" w:rsidRDefault="00B46FD1" w:rsidP="00B46FD1">
      <w:pPr>
        <w:spacing w:after="0" w:line="240" w:lineRule="auto"/>
        <w:ind w:left="0" w:firstLine="0"/>
        <w:jc w:val="center"/>
        <w:rPr>
          <w:szCs w:val="28"/>
          <w:lang w:val="ru-RU"/>
        </w:rPr>
      </w:pPr>
      <w:r w:rsidRPr="00B46FD1">
        <w:rPr>
          <w:b/>
          <w:szCs w:val="28"/>
          <w:lang w:val="ru-RU"/>
        </w:rPr>
        <w:t>отдельных видов товаров, работ, услуг, их потребительские</w:t>
      </w:r>
    </w:p>
    <w:p w:rsidR="0024147B" w:rsidRPr="00B46FD1" w:rsidRDefault="00B46FD1" w:rsidP="00B46FD1">
      <w:pPr>
        <w:spacing w:after="0" w:line="240" w:lineRule="auto"/>
        <w:ind w:left="0" w:firstLine="0"/>
        <w:jc w:val="center"/>
        <w:rPr>
          <w:szCs w:val="28"/>
          <w:lang w:val="ru-RU"/>
        </w:rPr>
      </w:pPr>
      <w:r w:rsidRPr="00B46FD1">
        <w:rPr>
          <w:b/>
          <w:szCs w:val="28"/>
          <w:lang w:val="ru-RU"/>
        </w:rPr>
        <w:t>свойства и иные характеристики, а также значения таких</w:t>
      </w:r>
    </w:p>
    <w:p w:rsidR="0024147B" w:rsidRPr="00B46FD1" w:rsidRDefault="00B46FD1" w:rsidP="00B46FD1">
      <w:pPr>
        <w:spacing w:after="0" w:line="240" w:lineRule="auto"/>
        <w:ind w:left="0" w:firstLine="0"/>
        <w:jc w:val="center"/>
        <w:rPr>
          <w:szCs w:val="28"/>
          <w:lang w:val="ru-RU"/>
        </w:rPr>
      </w:pPr>
      <w:r w:rsidRPr="00B46FD1">
        <w:rPr>
          <w:b/>
          <w:szCs w:val="28"/>
          <w:lang w:val="ru-RU"/>
        </w:rPr>
        <w:t>свойств и характеристик (в том числе предельные</w:t>
      </w:r>
    </w:p>
    <w:p w:rsidR="0024147B" w:rsidRPr="00B46FD1" w:rsidRDefault="00B46FD1" w:rsidP="00B46FD1">
      <w:pPr>
        <w:spacing w:after="0" w:line="240" w:lineRule="auto"/>
        <w:ind w:left="0" w:firstLine="0"/>
        <w:jc w:val="center"/>
        <w:rPr>
          <w:szCs w:val="28"/>
        </w:rPr>
      </w:pPr>
      <w:r w:rsidRPr="00B46FD1">
        <w:rPr>
          <w:b/>
          <w:szCs w:val="28"/>
        </w:rPr>
        <w:t>цены товаров, работ, услуг)</w:t>
      </w:r>
    </w:p>
    <w:p w:rsidR="0024147B" w:rsidRDefault="0024147B" w:rsidP="00B46FD1">
      <w:pPr>
        <w:spacing w:after="0" w:line="240" w:lineRule="auto"/>
        <w:ind w:left="0" w:firstLine="0"/>
        <w:jc w:val="left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"/>
        <w:gridCol w:w="709"/>
        <w:gridCol w:w="992"/>
        <w:gridCol w:w="1134"/>
        <w:gridCol w:w="567"/>
        <w:gridCol w:w="709"/>
        <w:gridCol w:w="1495"/>
        <w:gridCol w:w="1468"/>
        <w:gridCol w:w="1468"/>
        <w:gridCol w:w="1002"/>
        <w:gridCol w:w="999"/>
        <w:gridCol w:w="1019"/>
        <w:gridCol w:w="1468"/>
        <w:gridCol w:w="999"/>
        <w:gridCol w:w="1019"/>
      </w:tblGrid>
      <w:tr w:rsidR="0024147B" w:rsidRPr="00330CED">
        <w:trPr>
          <w:trHeight w:val="589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 xml:space="preserve">Код по </w:t>
            </w:r>
            <w:hyperlink r:id="rId6" w:history="1">
              <w:r w:rsidRPr="00694FEC">
                <w:rPr>
                  <w:color w:val="auto"/>
                  <w:sz w:val="16"/>
                  <w:szCs w:val="16"/>
                </w:rPr>
                <w:t>ОКПД2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Наименование отдельного вида товара, работы, услуги</w:t>
            </w:r>
          </w:p>
        </w:tc>
        <w:tc>
          <w:tcPr>
            <w:tcW w:w="133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24147B" w:rsidRPr="00694FEC">
        <w:trPr>
          <w:trHeight w:val="230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1093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значение характеристики</w:t>
            </w:r>
          </w:p>
        </w:tc>
      </w:tr>
      <w:tr w:rsidR="0024147B" w:rsidRPr="00694FEC">
        <w:trPr>
          <w:trHeight w:val="264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 xml:space="preserve">код по </w:t>
            </w:r>
            <w:hyperlink r:id="rId7" w:history="1">
              <w:r w:rsidRPr="00694FEC">
                <w:rPr>
                  <w:color w:val="auto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наименование</w:t>
            </w:r>
          </w:p>
        </w:tc>
        <w:tc>
          <w:tcPr>
            <w:tcW w:w="1093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должности государственной гражданской службы категории "руководители"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должности государственной гражданской службы категории "помощники (советники)" органа государственной власти, государственного органа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должности государственной гражданской службы категории "специалисты"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должности государственной гражданской службы категории "обеспечивающие специалисты"</w:t>
            </w: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территориальный орган</w:t>
            </w:r>
          </w:p>
        </w:tc>
      </w:tr>
      <w:tr w:rsidR="0024147B" w:rsidRPr="00330CED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руководитель или заместитель руководителя органа государственной власти, государственного органа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иные должности государственной гражданской службы органа государственной власти, государственного органа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должности государственной гражданской службы категории "руководители"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должности государственной гражданской службы категории "специалисты"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должности государственной гражданской службы категории "обеспечивающие специалисты"</w:t>
            </w:r>
          </w:p>
        </w:tc>
      </w:tr>
      <w:tr w:rsidR="0024147B" w:rsidRPr="00694FEC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hyperlink r:id="rId8" w:history="1">
              <w:r w:rsidR="00B46FD1" w:rsidRPr="00694FEC">
                <w:rPr>
                  <w:color w:val="auto"/>
                  <w:sz w:val="16"/>
                  <w:szCs w:val="16"/>
                </w:rPr>
                <w:t>26.30.11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Аппаратура коммуникационная передающая с приемными устройствами. </w:t>
            </w:r>
            <w:r w:rsidRPr="00694FEC">
              <w:rPr>
                <w:color w:val="auto"/>
                <w:sz w:val="16"/>
                <w:szCs w:val="16"/>
              </w:rPr>
              <w:t>Пояснения по требуемой продукции: телефоны мобильные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тип устройства (телефон/смартфон)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операционная система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время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 xml:space="preserve">метод </w:t>
            </w:r>
            <w:r w:rsidRPr="00694FEC">
              <w:rPr>
                <w:color w:val="auto"/>
                <w:sz w:val="16"/>
                <w:szCs w:val="16"/>
              </w:rPr>
              <w:lastRenderedPageBreak/>
              <w:t>управления (сенсорный/кнопочный)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количество SIM-карт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наличие модулей и интерфейсов (Wi-Fi, Bluetooth, USB, GPS)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330CED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hyperlink r:id="rId9" w:history="1">
              <w:r w:rsidR="00B46FD1" w:rsidRPr="00694FEC">
                <w:rPr>
                  <w:color w:val="auto"/>
                  <w:sz w:val="16"/>
                  <w:szCs w:val="16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рубль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12 тыс.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5 тыс.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10 тыс.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hyperlink r:id="rId10" w:history="1">
              <w:r w:rsidR="00B46FD1" w:rsidRPr="00694FEC">
                <w:rPr>
                  <w:color w:val="auto"/>
                  <w:sz w:val="16"/>
                  <w:szCs w:val="16"/>
                </w:rPr>
                <w:t>29.10.21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694FEC">
              <w:rPr>
                <w:color w:val="auto"/>
                <w:sz w:val="16"/>
                <w:szCs w:val="16"/>
                <w:vertAlign w:val="superscript"/>
                <w:lang w:val="ru-RU"/>
              </w:rPr>
              <w:t>3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, новые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hyperlink r:id="rId11" w:history="1">
              <w:r w:rsidR="00B46FD1" w:rsidRPr="00694FEC">
                <w:rPr>
                  <w:color w:val="auto"/>
                  <w:sz w:val="16"/>
                  <w:szCs w:val="16"/>
                </w:rPr>
                <w:t>251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лошадиная сила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120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120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105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120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330CED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комплектация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автоматическая или вариаторная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электроусилитель </w:t>
            </w: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или гидроусилитель рулевого управления; электростеклоподъемники всех дверей;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коммуникационная система с </w:t>
            </w:r>
            <w:r w:rsidRPr="00694FEC">
              <w:rPr>
                <w:color w:val="auto"/>
                <w:sz w:val="16"/>
                <w:szCs w:val="16"/>
              </w:rPr>
              <w:t>AUX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/</w:t>
            </w:r>
            <w:r w:rsidRPr="00694FEC">
              <w:rPr>
                <w:color w:val="auto"/>
                <w:sz w:val="16"/>
                <w:szCs w:val="16"/>
              </w:rPr>
              <w:t>USB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-разъемами;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и боковые подушки безопасности для первого ряда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климат-контроль,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круиз-контроль,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автоматическая или вариаторная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сидений,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электроусилитель </w:t>
            </w: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электростеклоподъемники всех дверей;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и боковые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климат-контроль,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противотуманные фары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механическая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кондиционер;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электростеклоподъемники всех дверей;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и боковые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противотуманные фары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автоматическая или вариаторная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климат-контроль;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передние и задние электростеклоподъемники;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электроусилитель </w:t>
            </w: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hyperlink r:id="rId12" w:history="1">
              <w:r w:rsidR="00B46FD1" w:rsidRPr="00694FEC">
                <w:rPr>
                  <w:color w:val="auto"/>
                  <w:sz w:val="16"/>
                  <w:szCs w:val="16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рубль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1,0 млн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800 тыс.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800 тыс.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800 тыс.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hyperlink r:id="rId13" w:history="1">
              <w:r w:rsidR="00B46FD1" w:rsidRPr="00694FEC">
                <w:rPr>
                  <w:color w:val="auto"/>
                  <w:sz w:val="16"/>
                  <w:szCs w:val="16"/>
                </w:rPr>
                <w:t>29.10.22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694FEC">
              <w:rPr>
                <w:color w:val="auto"/>
                <w:sz w:val="16"/>
                <w:szCs w:val="16"/>
                <w:vertAlign w:val="superscript"/>
                <w:lang w:val="ru-RU"/>
              </w:rPr>
              <w:t>3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, новые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hyperlink r:id="rId14" w:history="1">
              <w:r w:rsidR="00B46FD1" w:rsidRPr="00694FEC">
                <w:rPr>
                  <w:color w:val="auto"/>
                  <w:sz w:val="16"/>
                  <w:szCs w:val="16"/>
                </w:rPr>
                <w:t>251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лошадиная сила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200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150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110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140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330CED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комплектация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автоматическая или вариаторная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и задних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 электростеклоподъемники всех дверей;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навигационная система на русском языке;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коммуникационная </w:t>
            </w: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 xml:space="preserve">система с </w:t>
            </w:r>
            <w:r w:rsidRPr="00694FEC">
              <w:rPr>
                <w:color w:val="auto"/>
                <w:sz w:val="16"/>
                <w:szCs w:val="16"/>
              </w:rPr>
              <w:t>AUX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/</w:t>
            </w:r>
            <w:r w:rsidRPr="00694FEC">
              <w:rPr>
                <w:color w:val="auto"/>
                <w:sz w:val="16"/>
                <w:szCs w:val="16"/>
              </w:rPr>
              <w:t>USB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-разъемами;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и боковые подушки безопасности для первого ряда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боковые подушки безопасности для второго ряда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шторки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конструкция передних сидений, снижающая вероятность травмы шеи;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климат-контроль,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круиз-контроль,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автоматическая или вариаторная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сидений,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электростеклоподъемники всех дверей;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и боковые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климат-контроль,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круиз-контроль;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противотуманные фары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механическая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кондиционер;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электростеклоподъемники всех дверей;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и боковые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противотуманные фары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автоматическая или вариаторная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климат-контроль;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передние и задние электростеклоподъемники;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hyperlink r:id="rId15" w:history="1">
              <w:r w:rsidR="00B46FD1" w:rsidRPr="00694FEC">
                <w:rPr>
                  <w:color w:val="auto"/>
                  <w:sz w:val="16"/>
                  <w:szCs w:val="16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рубль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1,5 млн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1,2 млн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 млн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850 тыс.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hyperlink r:id="rId16" w:history="1">
              <w:r w:rsidR="00B46FD1" w:rsidRPr="00694FEC">
                <w:rPr>
                  <w:color w:val="auto"/>
                  <w:sz w:val="16"/>
                  <w:szCs w:val="16"/>
                </w:rPr>
                <w:t>29.10.23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hyperlink r:id="rId17" w:history="1">
              <w:r w:rsidR="00B46FD1" w:rsidRPr="00694FEC">
                <w:rPr>
                  <w:color w:val="auto"/>
                  <w:sz w:val="16"/>
                  <w:szCs w:val="16"/>
                </w:rPr>
                <w:t>251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лошадиная сила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150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150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120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комплектация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автоматическая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предпусковой подогреватель;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газобаллонное оборудование;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бортовой компьютер;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электрорегулировка боковых зеркал с функцией подогрева;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электроусилитель </w:t>
            </w: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электростеклоподъемники;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аудиосистема с </w:t>
            </w:r>
            <w:r w:rsidRPr="00694FEC">
              <w:rPr>
                <w:color w:val="auto"/>
                <w:sz w:val="16"/>
                <w:szCs w:val="16"/>
              </w:rPr>
              <w:t>AUX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/</w:t>
            </w:r>
            <w:r w:rsidRPr="00694FEC">
              <w:rPr>
                <w:color w:val="auto"/>
                <w:sz w:val="16"/>
                <w:szCs w:val="16"/>
              </w:rPr>
              <w:t>USB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-разъемами и кнопками управления на рулевом колесе;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кондиционер;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механическая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предпусковой подогреватель;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бортовой компьютер;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электрорегулировка боковых зеркал с функцией подогрева;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электроусилитель или гидроусилитель </w:t>
            </w: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рулевого управления; электростеклоподъемники;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аудиосистема с </w:t>
            </w:r>
            <w:r w:rsidRPr="00694FEC">
              <w:rPr>
                <w:color w:val="auto"/>
                <w:sz w:val="16"/>
                <w:szCs w:val="16"/>
              </w:rPr>
              <w:t>AUX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/</w:t>
            </w:r>
            <w:r w:rsidRPr="00694FEC">
              <w:rPr>
                <w:color w:val="auto"/>
                <w:sz w:val="16"/>
                <w:szCs w:val="16"/>
              </w:rPr>
              <w:t>USB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-разъемами;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кондиционер;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механическая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бортовой компьютер;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электрорегулировка боковых зеркал с функцией подогрева;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электростеклоподъемники;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аудиосистема с </w:t>
            </w:r>
            <w:r w:rsidRPr="00694FEC">
              <w:rPr>
                <w:color w:val="auto"/>
                <w:sz w:val="16"/>
                <w:szCs w:val="16"/>
              </w:rPr>
              <w:t>AUX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/</w:t>
            </w:r>
            <w:r w:rsidRPr="00694FEC">
              <w:rPr>
                <w:color w:val="auto"/>
                <w:sz w:val="16"/>
                <w:szCs w:val="16"/>
              </w:rPr>
              <w:t>USB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-разъемами;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 механическая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бортовой компьютер;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электрорегулировка боковых зеркал;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аудиосистема;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lastRenderedPageBreak/>
              <w:t>противотуманные фары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hyperlink r:id="rId18" w:history="1">
              <w:r w:rsidR="00B46FD1" w:rsidRPr="00694FEC">
                <w:rPr>
                  <w:color w:val="auto"/>
                  <w:sz w:val="16"/>
                  <w:szCs w:val="16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рубль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1,5 млн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1,2 млн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 млн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850 тыс.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hyperlink r:id="rId19" w:history="1">
              <w:r w:rsidR="00B46FD1" w:rsidRPr="00694FEC">
                <w:rPr>
                  <w:color w:val="auto"/>
                  <w:sz w:val="16"/>
                  <w:szCs w:val="16"/>
                </w:rPr>
                <w:t>29.10.24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Средства автотранспортные для перевозки людей прочие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hyperlink r:id="rId20" w:history="1">
              <w:r w:rsidR="00B46FD1" w:rsidRPr="00694FEC">
                <w:rPr>
                  <w:color w:val="auto"/>
                  <w:sz w:val="16"/>
                  <w:szCs w:val="16"/>
                </w:rPr>
                <w:t>251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лошадиная сила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150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150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150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комплектация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автоматическая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предпусковой подогреватель;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бортовой компьютер;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электрорегулировка боковых зеркал с функцией подогрева;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 электростеклоподъемники;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навигационная </w:t>
            </w: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система на русском языке;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аудиосистема с </w:t>
            </w:r>
            <w:r w:rsidRPr="00694FEC">
              <w:rPr>
                <w:color w:val="auto"/>
                <w:sz w:val="16"/>
                <w:szCs w:val="16"/>
              </w:rPr>
              <w:t>AUX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/</w:t>
            </w:r>
            <w:r w:rsidRPr="00694FEC">
              <w:rPr>
                <w:color w:val="auto"/>
                <w:sz w:val="16"/>
                <w:szCs w:val="16"/>
              </w:rPr>
              <w:t>USB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-разъемами и кнопками управления на рулевом колесе;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кондиционер;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механическая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предпусковой подогреватель;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бортовой компьютер;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электрорегулировка боковых зеркал с функцией подогрева;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электростеклоподъемники;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аудиосистема с </w:t>
            </w:r>
            <w:r w:rsidRPr="00694FEC">
              <w:rPr>
                <w:color w:val="auto"/>
                <w:sz w:val="16"/>
                <w:szCs w:val="16"/>
              </w:rPr>
              <w:lastRenderedPageBreak/>
              <w:t>AUX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/</w:t>
            </w:r>
            <w:r w:rsidRPr="00694FEC">
              <w:rPr>
                <w:color w:val="auto"/>
                <w:sz w:val="16"/>
                <w:szCs w:val="16"/>
              </w:rPr>
              <w:t>USB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-разъемами;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кондиционер;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механическая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бортовой компьютер;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электрорегулировка боковых зеркал с функцией подогрева;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 электростеклоподъемники;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аудиосистема с </w:t>
            </w:r>
            <w:r w:rsidRPr="00694FEC">
              <w:rPr>
                <w:color w:val="auto"/>
                <w:sz w:val="16"/>
                <w:szCs w:val="16"/>
              </w:rPr>
              <w:t>AUX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/</w:t>
            </w:r>
            <w:r w:rsidRPr="00694FEC">
              <w:rPr>
                <w:color w:val="auto"/>
                <w:sz w:val="16"/>
                <w:szCs w:val="16"/>
              </w:rPr>
              <w:t>USB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-разъемами;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фронтальные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 механическая коробка передач;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бортовой компьютер;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электрорегулировка боковых зеркал;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аудиосистема;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противотуманные фары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hyperlink r:id="rId21" w:history="1">
              <w:r w:rsidR="00B46FD1" w:rsidRPr="00694FEC">
                <w:rPr>
                  <w:color w:val="auto"/>
                  <w:sz w:val="16"/>
                  <w:szCs w:val="16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рубль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1,5 млн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1,2 млн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 млн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850 тыс.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330CE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hyperlink r:id="rId22" w:history="1">
              <w:r w:rsidR="00B46FD1" w:rsidRPr="00694FEC">
                <w:rPr>
                  <w:color w:val="auto"/>
                  <w:sz w:val="16"/>
                  <w:szCs w:val="16"/>
                </w:rPr>
                <w:t>31.01.11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кожа натуральная;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искусственная кожа;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искусственная кожа;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искусственная кожа;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ткань;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 нетканые материалы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ткань;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 нетканые материалы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искусственная кожа;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ткань;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 нетканые материалы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ткань;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 нетканые материалы</w:t>
            </w:r>
          </w:p>
        </w:tc>
      </w:tr>
      <w:tr w:rsidR="0024147B" w:rsidRPr="00694FEC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hyperlink r:id="rId23" w:history="1">
              <w:r w:rsidR="00B46FD1" w:rsidRPr="00694FEC">
                <w:rPr>
                  <w:color w:val="auto"/>
                  <w:sz w:val="16"/>
                  <w:szCs w:val="16"/>
                </w:rPr>
                <w:t>31.01.12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материал (вид древесины)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массив древесины ценных пород (твердолиственных и тропических);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 древесина хвойных и мягколиственных пород: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древесина хвойных и мягколиственных пород: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древесина хвойных и мягколиственных пород: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древесина хвойных и мягколиственных пород: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древесина хвойных и мягколиственных пород: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древесина хвойных и мягколиственных пород: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древесина хвойных и мягколиственных пород: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древесина хвойных и мягколиственных пород: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древесина хвойных и мягколиственных пород: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береза, лиственница, сосна, ель</w:t>
            </w:r>
          </w:p>
        </w:tc>
      </w:tr>
      <w:tr w:rsidR="0024147B" w:rsidRPr="00330CED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обивочные материалы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кожа натуральная;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искусственная кожа;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искусственная кожа;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искусственная кожа;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ткань;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возможное значение - нетканые материалы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ткань;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возможное значение - нетканые материалы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искусственная кожа;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возможные значения: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ткань;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возможное значение - нетканые материалы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 - ткань;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возможное значение - нетканые материалы</w:t>
            </w:r>
          </w:p>
        </w:tc>
      </w:tr>
      <w:tr w:rsidR="0024147B" w:rsidRPr="00694FEC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hyperlink r:id="rId24" w:history="1">
              <w:r w:rsidR="00B46FD1" w:rsidRPr="00694FEC">
                <w:rPr>
                  <w:color w:val="auto"/>
                  <w:sz w:val="16"/>
                  <w:szCs w:val="16"/>
                </w:rPr>
                <w:t>49.32.11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Услуги такси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hyperlink r:id="rId25" w:history="1">
              <w:r w:rsidR="00B46FD1" w:rsidRPr="00694FEC">
                <w:rPr>
                  <w:color w:val="auto"/>
                  <w:sz w:val="16"/>
                  <w:szCs w:val="16"/>
                </w:rPr>
                <w:t>251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лошадиная сила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200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150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120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330CED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 автоматическая или вариаторная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 автоматическая или вариаторная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 автоматическая или вариаторная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 автоматическая или вариаторная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и задних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климат-контроль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климат-контроль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кондиционер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климат-контроль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330CED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не более 63 часов в месяц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не более 63 часов в месяц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</w:tr>
      <w:tr w:rsidR="0024147B" w:rsidRPr="00694FEC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hyperlink r:id="rId26" w:history="1">
              <w:r w:rsidR="00B46FD1" w:rsidRPr="00694FEC">
                <w:rPr>
                  <w:color w:val="auto"/>
                  <w:sz w:val="16"/>
                  <w:szCs w:val="16"/>
                </w:rPr>
                <w:t>49.32.12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Услуги по аренде легковых автомобилей с водителем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hyperlink r:id="rId27" w:history="1">
              <w:r w:rsidR="00B46FD1" w:rsidRPr="00694FEC">
                <w:rPr>
                  <w:color w:val="auto"/>
                  <w:sz w:val="16"/>
                  <w:szCs w:val="16"/>
                </w:rPr>
                <w:t>251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лошадиная сила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200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150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120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330CED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 автоматическая или вариаторная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 автоматическая или вариаторная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предельное значение: механическая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 автоматическая или вариаторная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</w:tr>
      <w:tr w:rsidR="0024147B" w:rsidRPr="00330CED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электроподогрев </w:t>
            </w: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передних и задних сидений; 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электростеклоподъемники всех дверей;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навигационная система на русском языке;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коммуникационная система с </w:t>
            </w:r>
            <w:r w:rsidRPr="00694FEC">
              <w:rPr>
                <w:color w:val="auto"/>
                <w:sz w:val="16"/>
                <w:szCs w:val="16"/>
              </w:rPr>
              <w:t>AUX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/</w:t>
            </w:r>
            <w:r w:rsidRPr="00694FEC">
              <w:rPr>
                <w:color w:val="auto"/>
                <w:sz w:val="16"/>
                <w:szCs w:val="16"/>
              </w:rPr>
              <w:t>USB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-разъемами;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и боковые подушки безопасности для первого ряда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боковые подушки безопасности для второго ряда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шторки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конструкция передних сидений, снижающая вероятность травмы шеи;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климат-контроль,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круиз-контроль,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электроподогрев </w:t>
            </w: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передних сидений, 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электростеклоподъемники всех дверей;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и боковые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климат-контроль,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круиз-контроль;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кондиционер;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электроусилитель 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электростеклоподъемники всех дверей;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и боковые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противотуманные фары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климат-контроль;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передние и задние электростеклоподъемники;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</w:tr>
      <w:tr w:rsidR="0024147B" w:rsidRPr="00330CED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не более 105 часов в месяц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не более 63 часов в месяц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</w:tr>
      <w:tr w:rsidR="0024147B" w:rsidRPr="00330CED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hyperlink r:id="rId28" w:history="1">
              <w:r w:rsidR="00B46FD1" w:rsidRPr="00694FEC">
                <w:rPr>
                  <w:color w:val="auto"/>
                  <w:sz w:val="16"/>
                  <w:szCs w:val="16"/>
                </w:rPr>
                <w:t>61.20.11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Услуги подвижной связи общего </w:t>
            </w: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пользования - обеспечение доступа и поддержка пользователя.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 xml:space="preserve">тарификация услуги голосовой связи, доступа </w:t>
            </w: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в информационно-телекоммуникационную сеть "Интернет" (лимитная/безлимитная)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</w:tr>
      <w:tr w:rsidR="0024147B" w:rsidRPr="00330CED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</w:tr>
      <w:tr w:rsidR="0024147B" w:rsidRPr="00330CED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</w:tr>
      <w:tr w:rsidR="0024147B" w:rsidRPr="00694FEC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hyperlink r:id="rId29" w:history="1">
              <w:r w:rsidR="00B46FD1" w:rsidRPr="00694FEC">
                <w:rPr>
                  <w:color w:val="auto"/>
                  <w:sz w:val="16"/>
                  <w:szCs w:val="16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рубль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3,5 тыс.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1,4 тыс.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1,4 тыс.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0,8 тыс.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694FEC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hyperlink r:id="rId30" w:history="1">
              <w:r w:rsidR="00B46FD1" w:rsidRPr="00694FEC">
                <w:rPr>
                  <w:color w:val="auto"/>
                  <w:sz w:val="16"/>
                  <w:szCs w:val="16"/>
                </w:rPr>
                <w:t>77.11.10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Услуги по аренде и </w:t>
            </w:r>
            <w:r w:rsidRPr="00694FEC">
              <w:rPr>
                <w:color w:val="auto"/>
                <w:sz w:val="16"/>
                <w:szCs w:val="16"/>
                <w:lang w:val="ru-RU"/>
              </w:rPr>
              <w:lastRenderedPageBreak/>
              <w:t>лизингу легковых автомобилей и легких автотранспортных средств.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lastRenderedPageBreak/>
              <w:t xml:space="preserve">мощность двигателя </w:t>
            </w:r>
            <w:r w:rsidRPr="00694FEC">
              <w:rPr>
                <w:color w:val="auto"/>
                <w:sz w:val="16"/>
                <w:szCs w:val="16"/>
              </w:rPr>
              <w:lastRenderedPageBreak/>
              <w:t>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5465E0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hyperlink r:id="rId31" w:history="1">
              <w:r w:rsidR="00B46FD1" w:rsidRPr="00694FEC">
                <w:rPr>
                  <w:color w:val="auto"/>
                  <w:sz w:val="16"/>
                  <w:szCs w:val="16"/>
                </w:rPr>
                <w:t>251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лошадиная сила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200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150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120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не более 150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</w:tr>
      <w:tr w:rsidR="0024147B" w:rsidRPr="00330CED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 автоматическая или вариаторная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 автоматическая или вариаторная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предельное значение: механическая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 автоматическая или вариаторная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</w:tr>
      <w:tr w:rsidR="0024147B" w:rsidRPr="00330CED">
        <w:trPr>
          <w:trHeight w:val="5658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rFonts w:ascii="Arial" w:hAnsi="Arial"/>
                <w:color w:val="auto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и задних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электростеклоподъемники всех дверей;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навигационная система на русском языке;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коммуникационная система с </w:t>
            </w:r>
            <w:r w:rsidRPr="00694FEC">
              <w:rPr>
                <w:color w:val="auto"/>
                <w:sz w:val="16"/>
                <w:szCs w:val="16"/>
              </w:rPr>
              <w:t>AUX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/</w:t>
            </w:r>
            <w:r w:rsidRPr="00694FEC">
              <w:rPr>
                <w:color w:val="auto"/>
                <w:sz w:val="16"/>
                <w:szCs w:val="16"/>
              </w:rPr>
              <w:t>USB</w:t>
            </w:r>
            <w:r w:rsidRPr="00694FEC">
              <w:rPr>
                <w:color w:val="auto"/>
                <w:sz w:val="16"/>
                <w:szCs w:val="16"/>
                <w:lang w:val="ru-RU"/>
              </w:rPr>
              <w:t>-разъемами;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и боковые подушки безопасности для первого ряда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боковые подушки безопасности для второго ряда сидений;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шторки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конструкция передних сидений, снижающая вероятность травмы шеи;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климат-контроль,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круиз-контроль,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 xml:space="preserve">предельное </w:t>
            </w:r>
            <w:bookmarkStart w:id="0" w:name="_GoBack"/>
            <w:bookmarkEnd w:id="0"/>
            <w:r w:rsidRPr="00694FEC">
              <w:rPr>
                <w:color w:val="auto"/>
                <w:sz w:val="16"/>
                <w:szCs w:val="16"/>
                <w:lang w:val="ru-RU"/>
              </w:rPr>
              <w:t>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электроподогрев передних сидений,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полноразмерное запасное колесо;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электростеклоподъемники всех дверей;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и боковые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климат-контроль,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круиз-контроль;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кондиционер;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электростеклоподъемники всех дверей;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и боковые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694FEC">
              <w:rPr>
                <w:color w:val="auto"/>
                <w:sz w:val="16"/>
                <w:szCs w:val="16"/>
              </w:rPr>
              <w:t>противотуманные фары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предельное значение: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климат-контроль;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передние и задние электростеклоподъемники;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электроусилитель или гидроусилитель рулевого управления;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фронтальные подушки безопасности;</w:t>
            </w:r>
          </w:p>
          <w:p w:rsidR="0024147B" w:rsidRPr="00694FEC" w:rsidRDefault="00B46FD1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  <w:r w:rsidRPr="00694FEC">
              <w:rPr>
                <w:color w:val="auto"/>
                <w:sz w:val="16"/>
                <w:szCs w:val="16"/>
                <w:lang w:val="ru-RU"/>
              </w:rPr>
              <w:t>противотуманные фары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B" w:rsidRPr="00694FEC" w:rsidRDefault="0024147B">
            <w:pPr>
              <w:ind w:left="0" w:firstLine="0"/>
              <w:jc w:val="left"/>
              <w:rPr>
                <w:color w:val="auto"/>
                <w:sz w:val="16"/>
                <w:szCs w:val="16"/>
                <w:lang w:val="ru-RU"/>
              </w:rPr>
            </w:pPr>
          </w:p>
        </w:tc>
      </w:tr>
    </w:tbl>
    <w:p w:rsidR="0024147B" w:rsidRPr="00694FEC" w:rsidRDefault="0024147B" w:rsidP="00330CED">
      <w:pPr>
        <w:rPr>
          <w:color w:val="auto"/>
          <w:sz w:val="20"/>
          <w:szCs w:val="20"/>
        </w:rPr>
      </w:pPr>
    </w:p>
    <w:sectPr w:rsidR="0024147B" w:rsidRPr="00694FEC">
      <w:pgSz w:w="16838" w:h="11906" w:orient="landscape"/>
      <w:pgMar w:top="720" w:right="720" w:bottom="720" w:left="72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5E0" w:rsidRDefault="005465E0">
      <w:pPr>
        <w:spacing w:after="0" w:line="240" w:lineRule="auto"/>
      </w:pPr>
      <w:r>
        <w:separator/>
      </w:r>
    </w:p>
  </w:endnote>
  <w:endnote w:type="continuationSeparator" w:id="0">
    <w:p w:rsidR="005465E0" w:rsidRDefault="0054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5E0" w:rsidRDefault="005465E0">
      <w:pPr>
        <w:spacing w:after="0" w:line="240" w:lineRule="auto"/>
      </w:pPr>
      <w:r>
        <w:separator/>
      </w:r>
    </w:p>
  </w:footnote>
  <w:footnote w:type="continuationSeparator" w:id="0">
    <w:p w:rsidR="005465E0" w:rsidRDefault="00546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47B"/>
    <w:rsid w:val="00014D98"/>
    <w:rsid w:val="00134CE9"/>
    <w:rsid w:val="0024147B"/>
    <w:rsid w:val="00330CED"/>
    <w:rsid w:val="004A476A"/>
    <w:rsid w:val="005465E0"/>
    <w:rsid w:val="00694FEC"/>
    <w:rsid w:val="007E6465"/>
    <w:rsid w:val="00B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E0F84-B7DD-4C17-B7C4-F461C4A2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1" w:line="264" w:lineRule="auto"/>
      <w:ind w:left="6556" w:firstLine="698"/>
      <w:jc w:val="both"/>
    </w:pPr>
    <w:rPr>
      <w:color w:val="000000"/>
      <w:sz w:val="28"/>
      <w:szCs w:val="22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Liberation Sans" w:eastAsia="Tahoma" w:hAnsi="Liberation Sans" w:cs="Droid Sans Devanagari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-">
    <w:name w:val="Интернет-ссылка"/>
    <w:rPr>
      <w:color w:val="000080"/>
      <w:u w:val="single"/>
      <w:lang w:val="en-US" w:eastAsia="en-US" w:bidi="en-US"/>
    </w:rPr>
  </w:style>
  <w:style w:type="paragraph" w:styleId="a6">
    <w:name w:val="Body Text"/>
    <w:basedOn w:val="a"/>
    <w:pPr>
      <w:spacing w:after="140" w:line="276" w:lineRule="auto"/>
    </w:pPr>
  </w:style>
  <w:style w:type="paragraph" w:styleId="afb">
    <w:name w:val="List"/>
    <w:basedOn w:val="a6"/>
    <w:rPr>
      <w:rFonts w:cs="Droid Sans Devanagari"/>
    </w:rPr>
  </w:style>
  <w:style w:type="paragraph" w:customStyle="1" w:styleId="afc">
    <w:name w:val="Название"/>
    <w:basedOn w:val="a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d">
    <w:name w:val="index heading"/>
    <w:basedOn w:val="a"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0CDE14DA27EE095216473DAFF617F1995448B9693F7AFE84F3C92AE549E029792AF1463326D4DA6F01C15A9322820789530ADCCA659F5BEv3o7H" TargetMode="External"/><Relationship Id="rId18" Type="http://schemas.openxmlformats.org/officeDocument/2006/relationships/hyperlink" Target="consultantplus://offline/ref=A0CDE14DA27EE095216473DAFF617F1995458C9694F1AFE84F3C92AE549E029792AF1463306F41A6F11C15A9322820789530ADCCA659F5BEv3o7H" TargetMode="External"/><Relationship Id="rId26" Type="http://schemas.openxmlformats.org/officeDocument/2006/relationships/hyperlink" Target="consultantplus://offline/ref=A0CDE14DA27EE095216473DAFF617F1995448B9693F7AFE84F3C92AE549E029792AF1460336E43F3A65314F5777D33789530AECCBAv5o8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0CDE14DA27EE095216473DAFF617F1995458C9694F1AFE84F3C92AE549E029792AF1463306F41A6F11C15A9322820789530ADCCA659F5BEv3o7H" TargetMode="External"/><Relationship Id="rId7" Type="http://schemas.openxmlformats.org/officeDocument/2006/relationships/hyperlink" Target="consultantplus://offline/ref=A0CDE14DA27EE095216473DAFF617F1995458C9694F1AFE84F3C92AE549E029780AF4C6F316E56A6F70943F874v7oEH" TargetMode="External"/><Relationship Id="rId12" Type="http://schemas.openxmlformats.org/officeDocument/2006/relationships/hyperlink" Target="consultantplus://offline/ref=A0CDE14DA27EE095216473DAFF617F1995458C9694F1AFE84F3C92AE549E029792AF1463306F41A6F11C15A9322820789530ADCCA659F5BEv3o7H" TargetMode="External"/><Relationship Id="rId17" Type="http://schemas.openxmlformats.org/officeDocument/2006/relationships/hyperlink" Target="consultantplus://offline/ref=A0CDE14DA27EE095216473DAFF617F1995458C9694F1AFE84F3C92AE549E029792AF1463306F40A2F71C15A9322820789530ADCCA659F5BEv3o7H" TargetMode="External"/><Relationship Id="rId25" Type="http://schemas.openxmlformats.org/officeDocument/2006/relationships/hyperlink" Target="consultantplus://offline/ref=A0CDE14DA27EE095216473DAFF617F1995458C9694F1AFE84F3C92AE549E029792AF1463306F40A2F71C15A9322820789530ADCCA659F5BEv3o7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0CDE14DA27EE095216473DAFF617F1995448B9693F7AFE84F3C92AE549E029792AF1463326D4DA5F61C15A9322820789530ADCCA659F5BEv3o7H" TargetMode="External"/><Relationship Id="rId20" Type="http://schemas.openxmlformats.org/officeDocument/2006/relationships/hyperlink" Target="consultantplus://offline/ref=A0CDE14DA27EE095216473DAFF617F1995458C9694F1AFE84F3C92AE549E029792AF1463306F40A2F71C15A9322820789530ADCCA659F5BEv3o7H" TargetMode="External"/><Relationship Id="rId29" Type="http://schemas.openxmlformats.org/officeDocument/2006/relationships/hyperlink" Target="consultantplus://offline/ref=A0CDE14DA27EE095216473DAFF617F1995458C9694F1AFE84F3C92AE549E029792AF1463306F41A6F11C15A9322820789530ADCCA659F5BEv3o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CDE14DA27EE095216473DAFF617F1995448B9693F7AFE84F3C92AE549E029780AF4C6F316E56A6F70943F874v7oEH" TargetMode="External"/><Relationship Id="rId11" Type="http://schemas.openxmlformats.org/officeDocument/2006/relationships/hyperlink" Target="consultantplus://offline/ref=A0CDE14DA27EE095216473DAFF617F1995458C9694F1AFE84F3C92AE549E029792AF1463306F40A2F71C15A9322820789530ADCCA659F5BEv3o7H" TargetMode="External"/><Relationship Id="rId24" Type="http://schemas.openxmlformats.org/officeDocument/2006/relationships/hyperlink" Target="consultantplus://offline/ref=A0CDE14DA27EE095216473DAFF617F1995448B9693F7AFE84F3C92AE549E029792AF1460326843F3A65314F5777D33789530AECCBAv5o8H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0CDE14DA27EE095216473DAFF617F1995458C9694F1AFE84F3C92AE549E029792AF1463306F41A6F11C15A9322820789530ADCCA659F5BEv3o7H" TargetMode="External"/><Relationship Id="rId23" Type="http://schemas.openxmlformats.org/officeDocument/2006/relationships/hyperlink" Target="consultantplus://offline/ref=A0CDE14DA27EE095216473DAFF617F1995448B9693F7AFE84F3C92AE549E029792AF1463326A4FA6F61C15A9322820789530ADCCA659F5BEv3o7H" TargetMode="External"/><Relationship Id="rId28" Type="http://schemas.openxmlformats.org/officeDocument/2006/relationships/hyperlink" Target="consultantplus://offline/ref=A0CDE14DA27EE095216473DAFF617F1995448B9693F7AFE84F3C92AE549E029792AF1463336F4CA1F21C15A9322820789530ADCCA659F5BEv3o7H" TargetMode="External"/><Relationship Id="rId10" Type="http://schemas.openxmlformats.org/officeDocument/2006/relationships/hyperlink" Target="consultantplus://offline/ref=A0CDE14DA27EE095216473DAFF617F1995448B9693F7AFE84F3C92AE549E029792AF1463326D4DA6F41C15A9322820789530ADCCA659F5BEv3o7H" TargetMode="External"/><Relationship Id="rId19" Type="http://schemas.openxmlformats.org/officeDocument/2006/relationships/hyperlink" Target="consultantplus://offline/ref=A0CDE14DA27EE095216473DAFF617F1995448B9693F7AFE84F3C92AE549E029792AF1463326D4DA5F21C15A9322820789530ADCCA659F5BEv3o7H" TargetMode="External"/><Relationship Id="rId31" Type="http://schemas.openxmlformats.org/officeDocument/2006/relationships/hyperlink" Target="consultantplus://offline/ref=A0CDE14DA27EE095216473DAFF617F1995458C9694F1AFE84F3C92AE549E029792AF1463306F40A2F71C15A9322820789530ADCCA659F5BEv3o7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0CDE14DA27EE095216473DAFF617F1995458C9694F1AFE84F3C92AE549E029792AF1463306F41A6F11C15A9322820789530ADCCA659F5BEv3o7H" TargetMode="External"/><Relationship Id="rId14" Type="http://schemas.openxmlformats.org/officeDocument/2006/relationships/hyperlink" Target="consultantplus://offline/ref=A0CDE14DA27EE095216473DAFF617F1995458C9694F1AFE84F3C92AE549E029792AF1463306F40A2F71C15A9322820789530ADCCA659F5BEv3o7H" TargetMode="External"/><Relationship Id="rId22" Type="http://schemas.openxmlformats.org/officeDocument/2006/relationships/hyperlink" Target="consultantplus://offline/ref=A0CDE14DA27EE095216473DAFF617F1995448B9693F7AFE84F3C92AE549E029792AF1463326A4EAFFE1C15A9322820789530ADCCA659F5BEv3o7H" TargetMode="External"/><Relationship Id="rId27" Type="http://schemas.openxmlformats.org/officeDocument/2006/relationships/hyperlink" Target="consultantplus://offline/ref=A0CDE14DA27EE095216473DAFF617F1995458C9694F1AFE84F3C92AE549E029792AF1463306F40A2F71C15A9322820789530ADCCA659F5BEv3o7H" TargetMode="External"/><Relationship Id="rId30" Type="http://schemas.openxmlformats.org/officeDocument/2006/relationships/hyperlink" Target="consultantplus://offline/ref=A0CDE14DA27EE095216473DAFF617F1995448B9693F7AFE84F3C92AE549E029792AF1463336D48AFF51C15A9322820789530ADCCA659F5BEv3o7H" TargetMode="External"/><Relationship Id="rId8" Type="http://schemas.openxmlformats.org/officeDocument/2006/relationships/hyperlink" Target="consultantplus://offline/ref=A0CDE14DA27EE095216473DAFF617F1995448B9693F7AFE84F3C92AE549E029792AF146331674BA6F01C15A9322820789530ADCCA659F5BEv3o7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3348</Words>
  <Characters>19087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30.12.2015 N 488-п(ред. от 30.05.2023)"О Правилах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</vt:lpstr>
    </vt:vector>
  </TitlesOfParts>
  <Company>PNO</Company>
  <LinksUpToDate>false</LinksUpToDate>
  <CharactersWithSpaces>22391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30.12.2015 N 488-п(ред. от 30.05.2023)"О Правилах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соответственно их территориальными органами и подведомственными указанным органам государственными казенными учреждениями Новосибирской области, государственными бюджетными учреждениями Новосибирской области и государственными унитарными предприятиями Новосибирской о</dc:title>
  <dc:creator>Власова Ирина Владимировна</dc:creator>
  <cp:lastModifiedBy>Майер Евгения Андреевна</cp:lastModifiedBy>
  <cp:revision>10</cp:revision>
  <dcterms:created xsi:type="dcterms:W3CDTF">2023-10-10T07:40:00Z</dcterms:created>
  <dcterms:modified xsi:type="dcterms:W3CDTF">2023-10-18T09:57:00Z</dcterms:modified>
</cp:coreProperties>
</file>