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Проект </w:t>
      </w:r>
    </w:p>
    <w:p w:rsidR="007C0E6F" w:rsidRDefault="00FE0211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постановления </w:t>
      </w:r>
    </w:p>
    <w:p w:rsidR="000B1B6A" w:rsidRPr="007C0E6F" w:rsidRDefault="0093767F" w:rsidP="007A21F6">
      <w:pPr>
        <w:pStyle w:val="Style4"/>
        <w:widowControl/>
        <w:spacing w:line="240" w:lineRule="auto"/>
        <w:ind w:right="141"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Правительства</w:t>
      </w:r>
      <w:r w:rsidR="00FE0211" w:rsidRPr="007C0E6F">
        <w:rPr>
          <w:rStyle w:val="FontStyle13"/>
          <w:sz w:val="28"/>
          <w:szCs w:val="28"/>
        </w:rPr>
        <w:t xml:space="preserve"> Новосибирской области</w:t>
      </w: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0B1B6A" w:rsidP="007A21F6">
      <w:pPr>
        <w:pStyle w:val="Style3"/>
        <w:widowControl/>
        <w:spacing w:line="240" w:lineRule="auto"/>
        <w:ind w:right="141" w:firstLine="709"/>
        <w:contextualSpacing/>
        <w:rPr>
          <w:sz w:val="28"/>
          <w:szCs w:val="28"/>
        </w:rPr>
      </w:pPr>
    </w:p>
    <w:p w:rsidR="000B1B6A" w:rsidRPr="007C0E6F" w:rsidRDefault="00FE0211" w:rsidP="007A21F6">
      <w:pPr>
        <w:pStyle w:val="Style3"/>
        <w:widowControl/>
        <w:spacing w:line="240" w:lineRule="auto"/>
        <w:ind w:right="141" w:firstLine="709"/>
        <w:contextualSpacing/>
        <w:jc w:val="center"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О внесении изменений в постановление </w:t>
      </w:r>
      <w:r w:rsidR="00A96AC5">
        <w:rPr>
          <w:rStyle w:val="FontStyle13"/>
          <w:sz w:val="28"/>
          <w:szCs w:val="28"/>
        </w:rPr>
        <w:t>администрации</w:t>
      </w:r>
      <w:r w:rsidRPr="007C0E6F">
        <w:rPr>
          <w:rStyle w:val="FontStyle13"/>
          <w:sz w:val="28"/>
          <w:szCs w:val="28"/>
        </w:rPr>
        <w:t xml:space="preserve"> Новосибирской области</w:t>
      </w:r>
      <w:r w:rsidR="00A96AC5">
        <w:rPr>
          <w:rStyle w:val="FontStyle13"/>
          <w:sz w:val="28"/>
          <w:szCs w:val="28"/>
        </w:rPr>
        <w:t xml:space="preserve"> от 28</w:t>
      </w:r>
      <w:r w:rsidRPr="007C0E6F">
        <w:rPr>
          <w:rStyle w:val="FontStyle13"/>
          <w:sz w:val="28"/>
          <w:szCs w:val="28"/>
        </w:rPr>
        <w:t>.12.</w:t>
      </w:r>
      <w:r w:rsidR="00A96AC5">
        <w:rPr>
          <w:rStyle w:val="FontStyle13"/>
          <w:sz w:val="28"/>
          <w:szCs w:val="28"/>
        </w:rPr>
        <w:t>2009</w:t>
      </w:r>
      <w:r w:rsidRPr="007C0E6F">
        <w:rPr>
          <w:rStyle w:val="FontStyle13"/>
          <w:sz w:val="28"/>
          <w:szCs w:val="28"/>
        </w:rPr>
        <w:t xml:space="preserve"> №</w:t>
      </w:r>
      <w:r w:rsidR="007C0E6F">
        <w:rPr>
          <w:rStyle w:val="FontStyle13"/>
          <w:sz w:val="28"/>
          <w:szCs w:val="28"/>
        </w:rPr>
        <w:t xml:space="preserve"> </w:t>
      </w:r>
      <w:r w:rsidR="00A96AC5">
        <w:rPr>
          <w:rStyle w:val="FontStyle13"/>
          <w:sz w:val="28"/>
          <w:szCs w:val="28"/>
        </w:rPr>
        <w:t>490-па</w:t>
      </w:r>
    </w:p>
    <w:p w:rsidR="000B1B6A" w:rsidRPr="007C0E6F" w:rsidRDefault="000B1B6A" w:rsidP="007A21F6">
      <w:pPr>
        <w:pStyle w:val="Style1"/>
        <w:widowControl/>
        <w:spacing w:line="240" w:lineRule="auto"/>
        <w:ind w:right="141" w:firstLine="709"/>
        <w:contextualSpacing/>
        <w:jc w:val="both"/>
        <w:rPr>
          <w:sz w:val="28"/>
          <w:szCs w:val="28"/>
        </w:rPr>
      </w:pPr>
    </w:p>
    <w:p w:rsidR="000B1B6A" w:rsidRPr="007C0E6F" w:rsidRDefault="000B1B6A" w:rsidP="007A21F6">
      <w:pPr>
        <w:pStyle w:val="Style1"/>
        <w:widowControl/>
        <w:spacing w:line="240" w:lineRule="auto"/>
        <w:ind w:right="141" w:firstLine="709"/>
        <w:contextualSpacing/>
        <w:jc w:val="both"/>
        <w:rPr>
          <w:sz w:val="28"/>
          <w:szCs w:val="28"/>
        </w:rPr>
      </w:pPr>
    </w:p>
    <w:p w:rsidR="000B1B6A" w:rsidRPr="007C0E6F" w:rsidRDefault="00FE0211" w:rsidP="007A21F6">
      <w:pPr>
        <w:pStyle w:val="Style1"/>
        <w:widowControl/>
        <w:spacing w:line="240" w:lineRule="auto"/>
        <w:ind w:right="141" w:firstLine="709"/>
        <w:contextualSpacing/>
        <w:jc w:val="both"/>
        <w:rPr>
          <w:rStyle w:val="FontStyle11"/>
          <w:spacing w:val="70"/>
          <w:sz w:val="28"/>
          <w:szCs w:val="28"/>
        </w:rPr>
      </w:pPr>
      <w:r w:rsidRPr="007C0E6F">
        <w:rPr>
          <w:rStyle w:val="FontStyle11"/>
          <w:spacing w:val="70"/>
          <w:sz w:val="28"/>
          <w:szCs w:val="28"/>
        </w:rPr>
        <w:t>Постановляю:</w:t>
      </w:r>
    </w:p>
    <w:p w:rsidR="000B1B6A" w:rsidRDefault="00FE0211" w:rsidP="007A21F6">
      <w:pPr>
        <w:widowControl/>
        <w:ind w:right="141" w:firstLine="709"/>
        <w:jc w:val="both"/>
        <w:rPr>
          <w:rStyle w:val="FontStyle13"/>
          <w:sz w:val="28"/>
          <w:szCs w:val="28"/>
        </w:rPr>
      </w:pPr>
      <w:r w:rsidRPr="007C0E6F">
        <w:rPr>
          <w:rStyle w:val="FontStyle13"/>
          <w:sz w:val="28"/>
          <w:szCs w:val="28"/>
        </w:rPr>
        <w:t xml:space="preserve">Внести в </w:t>
      </w:r>
      <w:r w:rsidR="00A96AC5">
        <w:rPr>
          <w:rStyle w:val="FontStyle13"/>
          <w:sz w:val="28"/>
          <w:szCs w:val="28"/>
        </w:rPr>
        <w:t>Порядок рассмотрения запроса о предоставлении информации о деятельности Правительства Новосибирской области</w:t>
      </w:r>
      <w:r w:rsidRPr="007C0E6F">
        <w:rPr>
          <w:rStyle w:val="FontStyle13"/>
          <w:sz w:val="28"/>
          <w:szCs w:val="28"/>
        </w:rPr>
        <w:t>, утвержденн</w:t>
      </w:r>
      <w:r w:rsidR="000C05C9">
        <w:rPr>
          <w:rStyle w:val="FontStyle13"/>
          <w:sz w:val="28"/>
          <w:szCs w:val="28"/>
        </w:rPr>
        <w:t xml:space="preserve">ый </w:t>
      </w:r>
      <w:r w:rsidRPr="007C0E6F">
        <w:rPr>
          <w:rStyle w:val="FontStyle13"/>
          <w:sz w:val="28"/>
          <w:szCs w:val="28"/>
        </w:rPr>
        <w:t>постановлением</w:t>
      </w:r>
      <w:r w:rsidR="00A96AC5">
        <w:rPr>
          <w:rStyle w:val="FontStyle13"/>
          <w:sz w:val="28"/>
          <w:szCs w:val="28"/>
        </w:rPr>
        <w:t xml:space="preserve"> администрации </w:t>
      </w:r>
      <w:r w:rsidR="007C0E6F">
        <w:rPr>
          <w:rStyle w:val="FontStyle13"/>
          <w:sz w:val="28"/>
          <w:szCs w:val="28"/>
        </w:rPr>
        <w:t xml:space="preserve">Новосибирской области от </w:t>
      </w:r>
      <w:r w:rsidR="00A96AC5">
        <w:rPr>
          <w:rStyle w:val="FontStyle13"/>
          <w:sz w:val="28"/>
          <w:szCs w:val="28"/>
        </w:rPr>
        <w:t>28</w:t>
      </w:r>
      <w:r w:rsidR="007C0E6F">
        <w:rPr>
          <w:rStyle w:val="FontStyle13"/>
          <w:sz w:val="28"/>
          <w:szCs w:val="28"/>
        </w:rPr>
        <w:t>.12.20</w:t>
      </w:r>
      <w:r w:rsidR="00A96AC5">
        <w:rPr>
          <w:rStyle w:val="FontStyle13"/>
          <w:sz w:val="28"/>
          <w:szCs w:val="28"/>
        </w:rPr>
        <w:t xml:space="preserve">09 </w:t>
      </w:r>
      <w:r w:rsidR="00A15C48">
        <w:rPr>
          <w:rStyle w:val="FontStyle13"/>
          <w:sz w:val="28"/>
          <w:szCs w:val="28"/>
        </w:rPr>
        <w:br/>
      </w:r>
      <w:r w:rsidRPr="007C0E6F">
        <w:rPr>
          <w:rStyle w:val="FontStyle13"/>
          <w:sz w:val="28"/>
          <w:szCs w:val="28"/>
        </w:rPr>
        <w:t xml:space="preserve">№ </w:t>
      </w:r>
      <w:r w:rsidR="00A96AC5">
        <w:rPr>
          <w:rStyle w:val="FontStyle13"/>
          <w:sz w:val="28"/>
          <w:szCs w:val="28"/>
        </w:rPr>
        <w:t>490-па</w:t>
      </w:r>
      <w:r w:rsidRPr="007C0E6F">
        <w:rPr>
          <w:rStyle w:val="FontStyle13"/>
          <w:sz w:val="28"/>
          <w:szCs w:val="28"/>
        </w:rPr>
        <w:t xml:space="preserve"> </w:t>
      </w:r>
      <w:r w:rsidR="00A15C48">
        <w:rPr>
          <w:rStyle w:val="FontStyle13"/>
          <w:sz w:val="28"/>
          <w:szCs w:val="28"/>
        </w:rPr>
        <w:t>«</w:t>
      </w:r>
      <w:r w:rsidR="00A15C48">
        <w:rPr>
          <w:sz w:val="28"/>
          <w:szCs w:val="28"/>
        </w:rPr>
        <w:t xml:space="preserve">Об утверждении Порядка рассмотрения запроса о предоставлении информации о деятельности Правительства Новосибирской области» </w:t>
      </w:r>
      <w:r w:rsidRPr="007C0E6F">
        <w:rPr>
          <w:rStyle w:val="FontStyle13"/>
          <w:sz w:val="28"/>
          <w:szCs w:val="28"/>
        </w:rPr>
        <w:t>следующие изменения:</w:t>
      </w:r>
    </w:p>
    <w:p w:rsidR="004A73B3" w:rsidRDefault="004A73B3" w:rsidP="004A73B3">
      <w:pPr>
        <w:widowControl/>
        <w:ind w:right="141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 </w:t>
      </w:r>
      <w:r w:rsidR="00CE0850">
        <w:rPr>
          <w:rStyle w:val="FontStyle13"/>
          <w:sz w:val="28"/>
          <w:szCs w:val="28"/>
        </w:rPr>
        <w:t>П</w:t>
      </w:r>
      <w:r>
        <w:rPr>
          <w:rStyle w:val="FontStyle13"/>
          <w:sz w:val="28"/>
          <w:szCs w:val="28"/>
        </w:rPr>
        <w:t>ункт 1</w:t>
      </w:r>
      <w:r w:rsidR="0093767F">
        <w:rPr>
          <w:rStyle w:val="FontStyle13"/>
          <w:sz w:val="28"/>
          <w:szCs w:val="28"/>
        </w:rPr>
        <w:t>4</w:t>
      </w:r>
      <w:r>
        <w:rPr>
          <w:rStyle w:val="FontStyle13"/>
          <w:sz w:val="28"/>
          <w:szCs w:val="28"/>
        </w:rPr>
        <w:t xml:space="preserve"> </w:t>
      </w:r>
      <w:r w:rsidR="00CE0850" w:rsidRPr="00F4026B">
        <w:rPr>
          <w:rFonts w:eastAsia="Calibri"/>
          <w:sz w:val="28"/>
          <w:szCs w:val="28"/>
          <w:lang w:eastAsia="en-US"/>
        </w:rPr>
        <w:t>изложить в следующей редакции</w:t>
      </w:r>
      <w:r>
        <w:rPr>
          <w:rStyle w:val="FontStyle13"/>
          <w:sz w:val="28"/>
          <w:szCs w:val="28"/>
        </w:rPr>
        <w:t>:</w:t>
      </w:r>
    </w:p>
    <w:p w:rsidR="00B6025E" w:rsidRDefault="007A21F6" w:rsidP="004A73B3">
      <w:pPr>
        <w:widowControl/>
        <w:ind w:firstLine="709"/>
        <w:jc w:val="both"/>
        <w:rPr>
          <w:rStyle w:val="FontStyle13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>«</w:t>
      </w:r>
      <w:r w:rsidR="00B6025E">
        <w:rPr>
          <w:sz w:val="28"/>
          <w:szCs w:val="28"/>
        </w:rPr>
        <w:t xml:space="preserve">В случае поступления в Правительство Новосибирской области </w:t>
      </w:r>
      <w:r w:rsidR="00B6025E">
        <w:rPr>
          <w:rStyle w:val="FontStyle13"/>
          <w:sz w:val="28"/>
          <w:szCs w:val="28"/>
        </w:rPr>
        <w:t xml:space="preserve">запроса, </w:t>
      </w:r>
      <w:r w:rsidR="00F50AEC">
        <w:rPr>
          <w:sz w:val="28"/>
          <w:szCs w:val="28"/>
        </w:rPr>
        <w:t>информация</w:t>
      </w:r>
      <w:r w:rsidR="009422FF">
        <w:rPr>
          <w:sz w:val="28"/>
          <w:szCs w:val="28"/>
        </w:rPr>
        <w:t xml:space="preserve"> на </w:t>
      </w:r>
      <w:r w:rsidR="004A73B3">
        <w:rPr>
          <w:sz w:val="28"/>
          <w:szCs w:val="28"/>
        </w:rPr>
        <w:t xml:space="preserve">который </w:t>
      </w:r>
      <w:r w:rsidR="009422FF">
        <w:rPr>
          <w:sz w:val="28"/>
          <w:szCs w:val="28"/>
        </w:rPr>
        <w:t>размещен</w:t>
      </w:r>
      <w:r w:rsidR="00F50AEC">
        <w:rPr>
          <w:sz w:val="28"/>
          <w:szCs w:val="28"/>
        </w:rPr>
        <w:t xml:space="preserve">а </w:t>
      </w:r>
      <w:r w:rsidR="009422FF">
        <w:rPr>
          <w:sz w:val="28"/>
          <w:szCs w:val="28"/>
        </w:rPr>
        <w:t xml:space="preserve">на официальном сайте Правительства Новосибирской области в </w:t>
      </w:r>
      <w:r w:rsidR="002560C2">
        <w:rPr>
          <w:sz w:val="28"/>
          <w:szCs w:val="28"/>
        </w:rPr>
        <w:t>сети Интернет</w:t>
      </w:r>
      <w:r w:rsidR="004A73B3">
        <w:rPr>
          <w:sz w:val="28"/>
          <w:szCs w:val="28"/>
        </w:rPr>
        <w:t xml:space="preserve"> или опубликована в средствах</w:t>
      </w:r>
      <w:r w:rsidR="009422FF">
        <w:rPr>
          <w:sz w:val="28"/>
          <w:szCs w:val="28"/>
        </w:rPr>
        <w:t xml:space="preserve"> </w:t>
      </w:r>
      <w:r w:rsidR="004A73B3">
        <w:rPr>
          <w:sz w:val="28"/>
          <w:szCs w:val="28"/>
        </w:rPr>
        <w:t>массовой информации</w:t>
      </w:r>
      <w:r w:rsidR="0093767F">
        <w:rPr>
          <w:sz w:val="28"/>
          <w:szCs w:val="28"/>
        </w:rPr>
        <w:t xml:space="preserve"> и </w:t>
      </w:r>
      <w:r w:rsidR="0093767F" w:rsidRPr="0093767F">
        <w:rPr>
          <w:sz w:val="28"/>
          <w:szCs w:val="28"/>
        </w:rPr>
        <w:t xml:space="preserve">не требует </w:t>
      </w:r>
      <w:r w:rsidR="003A5B97">
        <w:rPr>
          <w:sz w:val="28"/>
          <w:szCs w:val="28"/>
        </w:rPr>
        <w:t>осуществлени</w:t>
      </w:r>
      <w:r w:rsidR="00E13BAA">
        <w:rPr>
          <w:sz w:val="28"/>
          <w:szCs w:val="28"/>
        </w:rPr>
        <w:t>я</w:t>
      </w:r>
      <w:r w:rsidR="003A5B97">
        <w:rPr>
          <w:sz w:val="28"/>
          <w:szCs w:val="28"/>
        </w:rPr>
        <w:t xml:space="preserve"> мероприятий по ее сбору, обобщению и анализу</w:t>
      </w:r>
      <w:r w:rsidR="004A73B3">
        <w:rPr>
          <w:sz w:val="28"/>
          <w:szCs w:val="28"/>
        </w:rPr>
        <w:t>,</w:t>
      </w:r>
      <w:r w:rsidR="00CE0850">
        <w:rPr>
          <w:sz w:val="28"/>
          <w:szCs w:val="28"/>
        </w:rPr>
        <w:t xml:space="preserve"> </w:t>
      </w:r>
      <w:r w:rsidR="00E13BAA">
        <w:rPr>
          <w:sz w:val="28"/>
          <w:szCs w:val="28"/>
        </w:rPr>
        <w:t>ответ на</w:t>
      </w:r>
      <w:r w:rsidR="009422FF">
        <w:rPr>
          <w:sz w:val="28"/>
          <w:szCs w:val="28"/>
        </w:rPr>
        <w:t xml:space="preserve"> запрос</w:t>
      </w:r>
      <w:r w:rsidR="00E13BAA">
        <w:rPr>
          <w:sz w:val="28"/>
          <w:szCs w:val="28"/>
        </w:rPr>
        <w:t xml:space="preserve"> </w:t>
      </w:r>
      <w:r w:rsidR="00EB1CED">
        <w:rPr>
          <w:sz w:val="28"/>
          <w:szCs w:val="28"/>
        </w:rPr>
        <w:t>дается</w:t>
      </w:r>
      <w:r w:rsidR="009422FF">
        <w:rPr>
          <w:sz w:val="28"/>
          <w:szCs w:val="28"/>
        </w:rPr>
        <w:t xml:space="preserve"> в течение семи дней со дня регистрации запроса, </w:t>
      </w:r>
      <w:r w:rsidR="00E13BAA">
        <w:rPr>
          <w:sz w:val="28"/>
          <w:szCs w:val="28"/>
        </w:rPr>
        <w:t xml:space="preserve">в котором </w:t>
      </w:r>
      <w:r w:rsidR="009422FF">
        <w:rPr>
          <w:sz w:val="28"/>
          <w:szCs w:val="28"/>
        </w:rPr>
        <w:t xml:space="preserve">сообщается электронный адрес официального сайта </w:t>
      </w:r>
      <w:r w:rsidR="000C05C9">
        <w:rPr>
          <w:sz w:val="28"/>
          <w:szCs w:val="28"/>
        </w:rPr>
        <w:t>Правительства Новосибирской области</w:t>
      </w:r>
      <w:proofErr w:type="gramEnd"/>
      <w:r w:rsidR="000C05C9">
        <w:rPr>
          <w:sz w:val="28"/>
          <w:szCs w:val="28"/>
        </w:rPr>
        <w:t xml:space="preserve"> в сети Интернет</w:t>
      </w:r>
      <w:r w:rsidR="004A73B3">
        <w:rPr>
          <w:sz w:val="28"/>
          <w:szCs w:val="28"/>
        </w:rPr>
        <w:t xml:space="preserve"> и (или) название, дата выхода и номер средства массовой информации</w:t>
      </w:r>
      <w:r w:rsidR="009422FF">
        <w:rPr>
          <w:sz w:val="28"/>
          <w:szCs w:val="28"/>
        </w:rPr>
        <w:t xml:space="preserve">, </w:t>
      </w:r>
      <w:r w:rsidR="004A73B3">
        <w:rPr>
          <w:sz w:val="28"/>
          <w:szCs w:val="28"/>
        </w:rPr>
        <w:t>в</w:t>
      </w:r>
      <w:r w:rsidR="009422FF">
        <w:rPr>
          <w:sz w:val="28"/>
          <w:szCs w:val="28"/>
        </w:rPr>
        <w:t xml:space="preserve"> котором </w:t>
      </w:r>
      <w:r w:rsidR="007A7946">
        <w:rPr>
          <w:sz w:val="28"/>
          <w:szCs w:val="28"/>
        </w:rPr>
        <w:t xml:space="preserve">опубликована </w:t>
      </w:r>
      <w:r w:rsidR="00F50AEC">
        <w:rPr>
          <w:sz w:val="28"/>
          <w:szCs w:val="28"/>
        </w:rPr>
        <w:t>запрашиваемая информация».</w:t>
      </w:r>
      <w:r w:rsidR="009422FF">
        <w:rPr>
          <w:sz w:val="28"/>
          <w:szCs w:val="28"/>
        </w:rPr>
        <w:t xml:space="preserve"> </w:t>
      </w:r>
    </w:p>
    <w:p w:rsidR="00A15C48" w:rsidRDefault="00A15C48" w:rsidP="00CE0850">
      <w:pPr>
        <w:jc w:val="both"/>
        <w:rPr>
          <w:sz w:val="28"/>
          <w:szCs w:val="28"/>
        </w:rPr>
      </w:pPr>
    </w:p>
    <w:p w:rsidR="00CE0850" w:rsidRDefault="00CE0850" w:rsidP="00CE0850">
      <w:pPr>
        <w:jc w:val="both"/>
        <w:rPr>
          <w:sz w:val="28"/>
          <w:szCs w:val="28"/>
        </w:rPr>
      </w:pPr>
    </w:p>
    <w:p w:rsidR="0093767F" w:rsidRDefault="0093767F" w:rsidP="00CE0850">
      <w:pPr>
        <w:jc w:val="both"/>
        <w:rPr>
          <w:sz w:val="28"/>
          <w:szCs w:val="28"/>
        </w:rPr>
      </w:pPr>
      <w:bookmarkStart w:id="0" w:name="_GoBack"/>
    </w:p>
    <w:bookmarkEnd w:id="0"/>
    <w:p w:rsidR="00A15C48" w:rsidRDefault="00A15C48" w:rsidP="00A15C4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0B1B6A" w:rsidRDefault="00A15C48" w:rsidP="007A7946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Г</w:t>
      </w:r>
      <w:r w:rsidRPr="00BB1E15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Pr="00BB1E1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                 А.А. Травников</w:t>
      </w:r>
    </w:p>
    <w:p w:rsidR="00CE0850" w:rsidRDefault="00CE0850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CE0850" w:rsidRDefault="00CE0850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93767F" w:rsidRDefault="0093767F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93767F" w:rsidRDefault="0093767F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3A5B97" w:rsidRDefault="003A5B97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</w:p>
    <w:p w:rsidR="007C0E6F" w:rsidRPr="007C0E6F" w:rsidRDefault="00FE0211" w:rsidP="007C0E6F">
      <w:pPr>
        <w:pStyle w:val="Style5"/>
        <w:widowControl/>
        <w:spacing w:line="240" w:lineRule="auto"/>
        <w:contextualSpacing/>
        <w:jc w:val="both"/>
        <w:rPr>
          <w:rStyle w:val="FontStyle12"/>
          <w:sz w:val="22"/>
          <w:szCs w:val="22"/>
        </w:rPr>
      </w:pPr>
      <w:r w:rsidRPr="007C0E6F">
        <w:rPr>
          <w:rStyle w:val="FontStyle12"/>
          <w:sz w:val="22"/>
          <w:szCs w:val="22"/>
        </w:rPr>
        <w:t xml:space="preserve">И.А. Покровская </w:t>
      </w:r>
    </w:p>
    <w:p w:rsidR="00B43639" w:rsidRPr="005A52BB" w:rsidRDefault="00FE0211" w:rsidP="005A52BB">
      <w:pPr>
        <w:pStyle w:val="Style5"/>
        <w:widowControl/>
        <w:spacing w:line="240" w:lineRule="auto"/>
        <w:contextualSpacing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 w:rsidRPr="007C0E6F">
        <w:rPr>
          <w:rStyle w:val="FontStyle12"/>
          <w:sz w:val="22"/>
          <w:szCs w:val="22"/>
        </w:rPr>
        <w:t>222 15 78</w:t>
      </w:r>
    </w:p>
    <w:sectPr w:rsidR="00B43639" w:rsidRPr="005A52BB" w:rsidSect="003A5B97">
      <w:footerReference w:type="default" r:id="rId8"/>
      <w:type w:val="continuous"/>
      <w:pgSz w:w="11905" w:h="16837"/>
      <w:pgMar w:top="1172" w:right="423" w:bottom="568" w:left="1418" w:header="720" w:footer="56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51" w:rsidRDefault="00A43251">
      <w:r>
        <w:separator/>
      </w:r>
    </w:p>
  </w:endnote>
  <w:endnote w:type="continuationSeparator" w:id="0">
    <w:p w:rsidR="00A43251" w:rsidRDefault="00A4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B" w:rsidRPr="007A7946" w:rsidRDefault="005A52BB" w:rsidP="007A7946">
    <w:pPr>
      <w:pStyle w:val="Style7"/>
      <w:widowControl/>
      <w:contextualSpacing/>
      <w:jc w:val="both"/>
      <w:rPr>
        <w:bCs/>
        <w:sz w:val="22"/>
        <w:szCs w:val="22"/>
      </w:rPr>
    </w:pPr>
    <w:r w:rsidRPr="007C0E6F">
      <w:rPr>
        <w:rStyle w:val="FontStyle14"/>
        <w:rFonts w:ascii="Times New Roman" w:hAnsi="Times New Roman" w:cs="Times New Roman"/>
        <w:b w:val="0"/>
        <w:sz w:val="22"/>
        <w:szCs w:val="22"/>
        <w:lang w:val="en-US"/>
      </w:rPr>
      <w:t>Fail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: ///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  <w:lang w:val="en-US"/>
      </w:rPr>
      <w:t>d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:\</w:t>
    </w:r>
    <w:proofErr w:type="spellStart"/>
    <w:r w:rsidRPr="007C0E6F">
      <w:rPr>
        <w:rStyle w:val="FontStyle14"/>
        <w:rFonts w:ascii="Times New Roman" w:hAnsi="Times New Roman" w:cs="Times New Roman"/>
        <w:b w:val="0"/>
        <w:sz w:val="22"/>
        <w:szCs w:val="22"/>
        <w:lang w:val="en-US"/>
      </w:rPr>
      <w:t>userdata</w:t>
    </w:r>
    <w:proofErr w:type="spellEnd"/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\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  <w:lang w:val="en-US"/>
      </w:rPr>
      <w:t>sols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\рабочий стол\изменения_№</w:t>
    </w:r>
    <w:r w:rsidR="007A7946">
      <w:rPr>
        <w:rStyle w:val="FontStyle14"/>
        <w:rFonts w:ascii="Times New Roman" w:hAnsi="Times New Roman" w:cs="Times New Roman"/>
        <w:b w:val="0"/>
        <w:sz w:val="22"/>
        <w:szCs w:val="22"/>
      </w:rPr>
      <w:t>490-па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.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  <w:lang w:val="en-US"/>
      </w:rPr>
      <w:t>doc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 xml:space="preserve"> от 2</w:t>
    </w:r>
    <w:r w:rsidR="007A7946">
      <w:rPr>
        <w:rStyle w:val="FontStyle14"/>
        <w:rFonts w:ascii="Times New Roman" w:hAnsi="Times New Roman" w:cs="Times New Roman"/>
        <w:b w:val="0"/>
        <w:sz w:val="22"/>
        <w:szCs w:val="22"/>
      </w:rPr>
      <w:t>4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.0</w:t>
    </w:r>
    <w:r w:rsidR="007A7946">
      <w:rPr>
        <w:rStyle w:val="FontStyle14"/>
        <w:rFonts w:ascii="Times New Roman" w:hAnsi="Times New Roman" w:cs="Times New Roman"/>
        <w:b w:val="0"/>
        <w:sz w:val="22"/>
        <w:szCs w:val="22"/>
      </w:rPr>
      <w:t>1</w:t>
    </w:r>
    <w:r w:rsidRPr="007C0E6F">
      <w:rPr>
        <w:rStyle w:val="FontStyle14"/>
        <w:rFonts w:ascii="Times New Roman" w:hAnsi="Times New Roman" w:cs="Times New Roman"/>
        <w:b w:val="0"/>
        <w:sz w:val="22"/>
        <w:szCs w:val="22"/>
      </w:rPr>
      <w:t>.201</w:t>
    </w:r>
    <w:r w:rsidR="007A7946">
      <w:rPr>
        <w:rStyle w:val="FontStyle14"/>
        <w:rFonts w:ascii="Times New Roman" w:hAnsi="Times New Roman" w:cs="Times New Roman"/>
        <w:b w:val="0"/>
        <w:sz w:val="22"/>
        <w:szCs w:val="2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51" w:rsidRDefault="00A43251">
      <w:r>
        <w:separator/>
      </w:r>
    </w:p>
  </w:footnote>
  <w:footnote w:type="continuationSeparator" w:id="0">
    <w:p w:rsidR="00A43251" w:rsidRDefault="00A4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4EB2"/>
    <w:multiLevelType w:val="hybridMultilevel"/>
    <w:tmpl w:val="F2762250"/>
    <w:lvl w:ilvl="0" w:tplc="E2E61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732F3"/>
    <w:multiLevelType w:val="singleLevel"/>
    <w:tmpl w:val="06121B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9"/>
    <w:rsid w:val="000B1B6A"/>
    <w:rsid w:val="000C05C9"/>
    <w:rsid w:val="002560C2"/>
    <w:rsid w:val="002E15E6"/>
    <w:rsid w:val="00390672"/>
    <w:rsid w:val="003A5B97"/>
    <w:rsid w:val="004A73B3"/>
    <w:rsid w:val="005A52BB"/>
    <w:rsid w:val="00612473"/>
    <w:rsid w:val="007A21F6"/>
    <w:rsid w:val="007A7946"/>
    <w:rsid w:val="007C0DA0"/>
    <w:rsid w:val="007C0E6F"/>
    <w:rsid w:val="0093767F"/>
    <w:rsid w:val="009422FF"/>
    <w:rsid w:val="00A15C48"/>
    <w:rsid w:val="00A43251"/>
    <w:rsid w:val="00A96AC5"/>
    <w:rsid w:val="00B43639"/>
    <w:rsid w:val="00B6025E"/>
    <w:rsid w:val="00C456F6"/>
    <w:rsid w:val="00CE0850"/>
    <w:rsid w:val="00E13BAA"/>
    <w:rsid w:val="00EB1CED"/>
    <w:rsid w:val="00F45105"/>
    <w:rsid w:val="00F50AEC"/>
    <w:rsid w:val="00F829BE"/>
    <w:rsid w:val="00FE0211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jc w:val="center"/>
    </w:pPr>
  </w:style>
  <w:style w:type="paragraph" w:customStyle="1" w:styleId="Style2">
    <w:name w:val="Style2"/>
    <w:basedOn w:val="a"/>
    <w:uiPriority w:val="99"/>
    <w:pPr>
      <w:spacing w:line="310" w:lineRule="exact"/>
      <w:ind w:firstLine="667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pPr>
      <w:spacing w:line="324" w:lineRule="exact"/>
      <w:jc w:val="right"/>
    </w:pPr>
  </w:style>
  <w:style w:type="paragraph" w:customStyle="1" w:styleId="Style5">
    <w:name w:val="Style5"/>
    <w:basedOn w:val="a"/>
    <w:uiPriority w:val="99"/>
    <w:pPr>
      <w:spacing w:line="230" w:lineRule="exact"/>
    </w:pPr>
  </w:style>
  <w:style w:type="paragraph" w:customStyle="1" w:styleId="Style6">
    <w:name w:val="Style6"/>
    <w:basedOn w:val="a"/>
    <w:uiPriority w:val="99"/>
    <w:pPr>
      <w:spacing w:line="326" w:lineRule="exact"/>
      <w:ind w:firstLine="706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52B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5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52BB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15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61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Владиславовна</dc:creator>
  <cp:lastModifiedBy>Шароглазова Ольга Сергеевна</cp:lastModifiedBy>
  <cp:revision>7</cp:revision>
  <cp:lastPrinted>2018-01-25T07:02:00Z</cp:lastPrinted>
  <dcterms:created xsi:type="dcterms:W3CDTF">2017-03-28T10:51:00Z</dcterms:created>
  <dcterms:modified xsi:type="dcterms:W3CDTF">2018-01-25T10:56:00Z</dcterms:modified>
</cp:coreProperties>
</file>