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5C1E3A" w:rsidRPr="00307596" w:rsidTr="000F0176">
        <w:tc>
          <w:tcPr>
            <w:tcW w:w="5068" w:type="dxa"/>
          </w:tcPr>
          <w:p w:rsidR="005C1E3A" w:rsidRPr="00307596" w:rsidRDefault="005C1E3A" w:rsidP="000F0176">
            <w:pPr>
              <w:jc w:val="both"/>
              <w:rPr>
                <w:rFonts w:ascii="Times New Roman" w:hAnsi="Times New Roman" w:cs="Times New Roman"/>
                <w:sz w:val="28"/>
                <w:szCs w:val="28"/>
              </w:rPr>
            </w:pPr>
          </w:p>
        </w:tc>
        <w:tc>
          <w:tcPr>
            <w:tcW w:w="5069" w:type="dxa"/>
          </w:tcPr>
          <w:p w:rsidR="005C1E3A" w:rsidRPr="00307596" w:rsidRDefault="005C1E3A" w:rsidP="000F0176">
            <w:pPr>
              <w:jc w:val="center"/>
              <w:rPr>
                <w:rFonts w:ascii="Times New Roman" w:hAnsi="Times New Roman" w:cs="Times New Roman"/>
                <w:sz w:val="28"/>
                <w:szCs w:val="28"/>
              </w:rPr>
            </w:pPr>
            <w:r w:rsidRPr="00307596">
              <w:rPr>
                <w:rFonts w:ascii="Times New Roman" w:hAnsi="Times New Roman" w:cs="Times New Roman"/>
                <w:sz w:val="28"/>
                <w:szCs w:val="28"/>
              </w:rPr>
              <w:t>Приложение № </w:t>
            </w:r>
            <w:r w:rsidR="009B337F" w:rsidRPr="00307596">
              <w:rPr>
                <w:rFonts w:ascii="Times New Roman" w:hAnsi="Times New Roman" w:cs="Times New Roman"/>
                <w:sz w:val="28"/>
                <w:szCs w:val="28"/>
              </w:rPr>
              <w:t>4</w:t>
            </w:r>
            <w:r w:rsidRPr="00307596">
              <w:rPr>
                <w:rFonts w:ascii="Times New Roman" w:hAnsi="Times New Roman" w:cs="Times New Roman"/>
                <w:sz w:val="28"/>
                <w:szCs w:val="28"/>
              </w:rPr>
              <w:t xml:space="preserve"> </w:t>
            </w:r>
          </w:p>
          <w:p w:rsidR="005C1E3A" w:rsidRPr="00307596" w:rsidRDefault="005C1E3A" w:rsidP="000F0176">
            <w:pPr>
              <w:jc w:val="center"/>
              <w:rPr>
                <w:rFonts w:ascii="Times New Roman" w:hAnsi="Times New Roman" w:cs="Times New Roman"/>
                <w:sz w:val="28"/>
                <w:szCs w:val="28"/>
              </w:rPr>
            </w:pPr>
            <w:r w:rsidRPr="00307596">
              <w:rPr>
                <w:rFonts w:ascii="Times New Roman" w:hAnsi="Times New Roman" w:cs="Times New Roman"/>
                <w:sz w:val="28"/>
                <w:szCs w:val="28"/>
              </w:rPr>
              <w:t>к приказу государственной жилищной инспекции Новосибирской области</w:t>
            </w:r>
          </w:p>
          <w:p w:rsidR="005C1E3A" w:rsidRPr="00307596" w:rsidRDefault="005C1E3A" w:rsidP="005C1E3A">
            <w:pPr>
              <w:jc w:val="center"/>
              <w:rPr>
                <w:rFonts w:ascii="Times New Roman" w:hAnsi="Times New Roman" w:cs="Times New Roman"/>
                <w:sz w:val="28"/>
                <w:szCs w:val="28"/>
              </w:rPr>
            </w:pPr>
            <w:r w:rsidRPr="00307596">
              <w:rPr>
                <w:rFonts w:ascii="Times New Roman" w:hAnsi="Times New Roman" w:cs="Times New Roman"/>
                <w:sz w:val="28"/>
                <w:szCs w:val="28"/>
              </w:rPr>
              <w:t>от ___________ № ______</w:t>
            </w:r>
          </w:p>
        </w:tc>
      </w:tr>
    </w:tbl>
    <w:p w:rsidR="00C32AD5" w:rsidRPr="00307596" w:rsidRDefault="00C32AD5" w:rsidP="00D577E3">
      <w:pPr>
        <w:spacing w:after="0" w:line="240" w:lineRule="auto"/>
        <w:jc w:val="both"/>
        <w:rPr>
          <w:rFonts w:ascii="Times New Roman" w:hAnsi="Times New Roman" w:cs="Times New Roman"/>
          <w:sz w:val="28"/>
          <w:szCs w:val="28"/>
        </w:rPr>
      </w:pPr>
    </w:p>
    <w:p w:rsidR="002B711C" w:rsidRPr="00307596" w:rsidRDefault="002B711C" w:rsidP="002B711C">
      <w:pPr>
        <w:spacing w:after="0" w:line="240" w:lineRule="auto"/>
        <w:jc w:val="center"/>
        <w:rPr>
          <w:rFonts w:ascii="Times New Roman" w:hAnsi="Times New Roman" w:cs="Times New Roman"/>
          <w:sz w:val="28"/>
          <w:szCs w:val="28"/>
        </w:rPr>
      </w:pPr>
      <w:r w:rsidRPr="00307596">
        <w:rPr>
          <w:rFonts w:ascii="Times New Roman" w:hAnsi="Times New Roman" w:cs="Times New Roman"/>
          <w:sz w:val="28"/>
          <w:szCs w:val="28"/>
        </w:rPr>
        <w:t>Форма</w:t>
      </w:r>
    </w:p>
    <w:p w:rsidR="006668E7" w:rsidRPr="00307596" w:rsidRDefault="002B711C" w:rsidP="006668E7">
      <w:pPr>
        <w:autoSpaceDE w:val="0"/>
        <w:autoSpaceDN w:val="0"/>
        <w:adjustRightInd w:val="0"/>
        <w:spacing w:after="0" w:line="240" w:lineRule="auto"/>
        <w:jc w:val="center"/>
        <w:rPr>
          <w:rFonts w:ascii="Times New Roman" w:hAnsi="Times New Roman" w:cs="Times New Roman"/>
          <w:sz w:val="28"/>
          <w:szCs w:val="28"/>
        </w:rPr>
      </w:pPr>
      <w:r w:rsidRPr="00307596">
        <w:rPr>
          <w:rFonts w:ascii="Times New Roman" w:hAnsi="Times New Roman" w:cs="Times New Roman"/>
          <w:sz w:val="28"/>
          <w:szCs w:val="28"/>
        </w:rPr>
        <w:t>проверочного листа (списка контрольных вопросов), содержащего</w:t>
      </w:r>
      <w:r w:rsidR="006668E7" w:rsidRPr="00307596">
        <w:rPr>
          <w:rFonts w:ascii="Times New Roman" w:hAnsi="Times New Roman" w:cs="Times New Roman"/>
          <w:sz w:val="28"/>
          <w:szCs w:val="28"/>
        </w:rPr>
        <w:t xml:space="preserve"> </w:t>
      </w:r>
      <w:r w:rsidRPr="00307596">
        <w:rPr>
          <w:rFonts w:ascii="Times New Roman" w:hAnsi="Times New Roman" w:cs="Times New Roman"/>
          <w:sz w:val="28"/>
          <w:szCs w:val="28"/>
        </w:rPr>
        <w:t xml:space="preserve">обязательные требования к </w:t>
      </w:r>
      <w:r w:rsidR="004A0DC0" w:rsidRPr="00307596">
        <w:rPr>
          <w:rFonts w:ascii="Times New Roman" w:hAnsi="Times New Roman" w:cs="Times New Roman"/>
          <w:sz w:val="28"/>
          <w:szCs w:val="28"/>
        </w:rPr>
        <w:t>определению размера и внесению платы</w:t>
      </w:r>
      <w:r w:rsidR="006668E7" w:rsidRPr="00307596">
        <w:rPr>
          <w:rFonts w:ascii="Times New Roman" w:hAnsi="Times New Roman" w:cs="Times New Roman"/>
          <w:sz w:val="28"/>
          <w:szCs w:val="28"/>
        </w:rPr>
        <w:t xml:space="preserve"> </w:t>
      </w:r>
      <w:r w:rsidR="004A0DC0" w:rsidRPr="00307596">
        <w:rPr>
          <w:rFonts w:ascii="Times New Roman" w:hAnsi="Times New Roman" w:cs="Times New Roman"/>
          <w:sz w:val="28"/>
          <w:szCs w:val="28"/>
        </w:rPr>
        <w:t>за коммунальные услуги</w:t>
      </w:r>
      <w:r w:rsidRPr="00307596">
        <w:rPr>
          <w:rFonts w:ascii="Times New Roman" w:hAnsi="Times New Roman" w:cs="Times New Roman"/>
          <w:sz w:val="28"/>
          <w:szCs w:val="28"/>
        </w:rPr>
        <w:t xml:space="preserve">, которые </w:t>
      </w:r>
      <w:r w:rsidR="00631835" w:rsidRPr="00307596">
        <w:rPr>
          <w:rFonts w:ascii="Times New Roman" w:hAnsi="Times New Roman" w:cs="Times New Roman"/>
          <w:sz w:val="28"/>
          <w:szCs w:val="28"/>
        </w:rPr>
        <w:t>подлежат применению при</w:t>
      </w:r>
      <w:r w:rsidR="00715823" w:rsidRPr="00307596">
        <w:rPr>
          <w:rFonts w:ascii="Times New Roman" w:hAnsi="Times New Roman" w:cs="Times New Roman"/>
          <w:sz w:val="28"/>
          <w:szCs w:val="28"/>
        </w:rPr>
        <w:t> </w:t>
      </w:r>
      <w:r w:rsidRPr="00307596">
        <w:rPr>
          <w:rFonts w:ascii="Times New Roman" w:hAnsi="Times New Roman" w:cs="Times New Roman"/>
          <w:sz w:val="28"/>
          <w:szCs w:val="28"/>
        </w:rPr>
        <w:t>проведении плановых проверок</w:t>
      </w:r>
      <w:r w:rsidR="00EC6E0E" w:rsidRPr="00307596">
        <w:rPr>
          <w:rFonts w:ascii="Times New Roman" w:hAnsi="Times New Roman" w:cs="Times New Roman"/>
          <w:sz w:val="28"/>
          <w:szCs w:val="28"/>
        </w:rPr>
        <w:t xml:space="preserve"> </w:t>
      </w:r>
      <w:r w:rsidRPr="00307596">
        <w:rPr>
          <w:rFonts w:ascii="Times New Roman" w:hAnsi="Times New Roman" w:cs="Times New Roman"/>
          <w:sz w:val="28"/>
          <w:szCs w:val="28"/>
        </w:rPr>
        <w:t>при</w:t>
      </w:r>
      <w:r w:rsidR="006668E7" w:rsidRPr="00307596">
        <w:rPr>
          <w:rFonts w:ascii="Times New Roman" w:hAnsi="Times New Roman" w:cs="Times New Roman"/>
          <w:sz w:val="28"/>
          <w:szCs w:val="28"/>
        </w:rPr>
        <w:t xml:space="preserve"> </w:t>
      </w:r>
      <w:r w:rsidRPr="00307596">
        <w:rPr>
          <w:rFonts w:ascii="Times New Roman" w:hAnsi="Times New Roman" w:cs="Times New Roman"/>
          <w:sz w:val="28"/>
          <w:szCs w:val="28"/>
        </w:rPr>
        <w:t>осуществлении регионального государственного</w:t>
      </w:r>
      <w:r w:rsidR="00BE2DBA" w:rsidRPr="00307596">
        <w:rPr>
          <w:rFonts w:ascii="Times New Roman" w:hAnsi="Times New Roman" w:cs="Times New Roman"/>
          <w:sz w:val="28"/>
          <w:szCs w:val="28"/>
        </w:rPr>
        <w:t xml:space="preserve"> </w:t>
      </w:r>
      <w:r w:rsidRPr="00307596">
        <w:rPr>
          <w:rFonts w:ascii="Times New Roman" w:hAnsi="Times New Roman" w:cs="Times New Roman"/>
          <w:sz w:val="28"/>
          <w:szCs w:val="28"/>
        </w:rPr>
        <w:t xml:space="preserve">жилищного надзора </w:t>
      </w:r>
    </w:p>
    <w:p w:rsidR="002B711C" w:rsidRPr="00307596" w:rsidRDefault="002B711C" w:rsidP="006668E7">
      <w:pPr>
        <w:autoSpaceDE w:val="0"/>
        <w:autoSpaceDN w:val="0"/>
        <w:adjustRightInd w:val="0"/>
        <w:spacing w:after="0" w:line="240" w:lineRule="auto"/>
        <w:jc w:val="center"/>
        <w:rPr>
          <w:rFonts w:ascii="Times New Roman" w:hAnsi="Times New Roman" w:cs="Times New Roman"/>
          <w:sz w:val="28"/>
          <w:szCs w:val="28"/>
        </w:rPr>
      </w:pPr>
      <w:r w:rsidRPr="00307596">
        <w:rPr>
          <w:rFonts w:ascii="Times New Roman" w:hAnsi="Times New Roman" w:cs="Times New Roman"/>
          <w:sz w:val="28"/>
          <w:szCs w:val="28"/>
        </w:rPr>
        <w:t>на территории Новосибирской области</w:t>
      </w:r>
    </w:p>
    <w:p w:rsidR="007A47FE" w:rsidRPr="00307596" w:rsidRDefault="007A47FE" w:rsidP="009466F7">
      <w:pPr>
        <w:autoSpaceDE w:val="0"/>
        <w:autoSpaceDN w:val="0"/>
        <w:adjustRightInd w:val="0"/>
        <w:spacing w:after="0" w:line="240" w:lineRule="auto"/>
        <w:ind w:firstLine="708"/>
        <w:jc w:val="both"/>
        <w:rPr>
          <w:rFonts w:ascii="Times New Roman" w:hAnsi="Times New Roman" w:cs="Times New Roman"/>
          <w:sz w:val="28"/>
          <w:szCs w:val="28"/>
        </w:rPr>
      </w:pPr>
    </w:p>
    <w:p w:rsidR="009466F7" w:rsidRPr="00307596" w:rsidRDefault="009466F7" w:rsidP="009466F7">
      <w:pPr>
        <w:autoSpaceDE w:val="0"/>
        <w:autoSpaceDN w:val="0"/>
        <w:adjustRightInd w:val="0"/>
        <w:spacing w:after="0" w:line="240" w:lineRule="auto"/>
        <w:ind w:firstLine="708"/>
        <w:jc w:val="both"/>
        <w:rPr>
          <w:rFonts w:ascii="Times New Roman" w:hAnsi="Times New Roman" w:cs="Times New Roman"/>
          <w:bCs/>
          <w:sz w:val="28"/>
          <w:szCs w:val="28"/>
        </w:rPr>
      </w:pPr>
      <w:r w:rsidRPr="00307596">
        <w:rPr>
          <w:rFonts w:ascii="Times New Roman" w:hAnsi="Times New Roman" w:cs="Times New Roman"/>
          <w:sz w:val="28"/>
          <w:szCs w:val="28"/>
        </w:rPr>
        <w:t>Реквизиты правового акта об утверждении настоящей формы проверочного листа</w:t>
      </w:r>
      <w:r w:rsidRPr="00307596">
        <w:rPr>
          <w:rFonts w:ascii="Times New Roman" w:hAnsi="Times New Roman" w:cs="Times New Roman"/>
          <w:bCs/>
          <w:sz w:val="28"/>
          <w:szCs w:val="28"/>
        </w:rPr>
        <w:t xml:space="preserve"> (списка контрольных вопросов) (далее</w:t>
      </w:r>
      <w:r w:rsidRPr="00307596">
        <w:rPr>
          <w:b/>
          <w:bCs/>
          <w:szCs w:val="28"/>
        </w:rPr>
        <w:t xml:space="preserve"> </w:t>
      </w:r>
      <w:r w:rsidRPr="00307596">
        <w:rPr>
          <w:rFonts w:ascii="Times New Roman" w:hAnsi="Times New Roman" w:cs="Times New Roman"/>
          <w:bCs/>
          <w:sz w:val="28"/>
          <w:szCs w:val="28"/>
        </w:rPr>
        <w:t>-  проверочный  лист):</w:t>
      </w:r>
    </w:p>
    <w:p w:rsidR="009466F7" w:rsidRPr="00307596" w:rsidRDefault="009466F7" w:rsidP="009466F7">
      <w:pPr>
        <w:autoSpaceDE w:val="0"/>
        <w:autoSpaceDN w:val="0"/>
        <w:adjustRightInd w:val="0"/>
        <w:spacing w:after="0" w:line="240" w:lineRule="auto"/>
        <w:jc w:val="both"/>
        <w:rPr>
          <w:rFonts w:ascii="Times New Roman" w:hAnsi="Times New Roman" w:cs="Times New Roman"/>
          <w:sz w:val="28"/>
          <w:szCs w:val="28"/>
        </w:rPr>
      </w:pPr>
      <w:r w:rsidRPr="00307596">
        <w:rPr>
          <w:rFonts w:ascii="Times New Roman" w:hAnsi="Times New Roman" w:cs="Times New Roman"/>
          <w:bCs/>
          <w:sz w:val="28"/>
          <w:szCs w:val="28"/>
        </w:rPr>
        <w:t xml:space="preserve">_____________________________________________________________________. </w:t>
      </w:r>
    </w:p>
    <w:p w:rsidR="002B53D3" w:rsidRPr="00307596" w:rsidRDefault="009466F7" w:rsidP="009208C6">
      <w:pPr>
        <w:pStyle w:val="1"/>
        <w:keepNext w:val="0"/>
        <w:autoSpaceDE w:val="0"/>
        <w:autoSpaceDN w:val="0"/>
        <w:adjustRightInd w:val="0"/>
        <w:ind w:firstLine="708"/>
        <w:jc w:val="both"/>
        <w:rPr>
          <w:rFonts w:eastAsiaTheme="minorHAnsi"/>
          <w:b w:val="0"/>
          <w:bCs/>
          <w:szCs w:val="28"/>
        </w:rPr>
      </w:pPr>
      <w:r w:rsidRPr="00307596">
        <w:rPr>
          <w:rFonts w:eastAsiaTheme="minorHAnsi"/>
          <w:b w:val="0"/>
          <w:bCs/>
          <w:szCs w:val="28"/>
        </w:rPr>
        <w:t>П</w:t>
      </w:r>
      <w:r w:rsidR="003B2935" w:rsidRPr="00307596">
        <w:rPr>
          <w:rFonts w:eastAsiaTheme="minorHAnsi"/>
          <w:b w:val="0"/>
          <w:bCs/>
          <w:szCs w:val="28"/>
        </w:rPr>
        <w:t>роверочный  лист применяется  в  ходе плановых проверок, проводимых в</w:t>
      </w:r>
      <w:r w:rsidR="00A47CCF" w:rsidRPr="00307596">
        <w:rPr>
          <w:rFonts w:eastAsiaTheme="minorHAnsi"/>
          <w:b w:val="0"/>
          <w:bCs/>
          <w:szCs w:val="28"/>
        </w:rPr>
        <w:t> </w:t>
      </w:r>
      <w:r w:rsidR="009208C6" w:rsidRPr="00307596">
        <w:rPr>
          <w:rFonts w:eastAsiaTheme="minorHAnsi"/>
          <w:b w:val="0"/>
          <w:bCs/>
          <w:szCs w:val="28"/>
        </w:rPr>
        <w:t>о</w:t>
      </w:r>
      <w:r w:rsidR="003B2935" w:rsidRPr="00307596">
        <w:rPr>
          <w:rFonts w:eastAsiaTheme="minorHAnsi"/>
          <w:b w:val="0"/>
          <w:bCs/>
          <w:szCs w:val="28"/>
        </w:rPr>
        <w:t>тношении</w:t>
      </w:r>
      <w:r w:rsidR="002B53D3" w:rsidRPr="00307596">
        <w:rPr>
          <w:rFonts w:eastAsiaTheme="minorHAnsi"/>
          <w:b w:val="0"/>
          <w:bCs/>
          <w:szCs w:val="28"/>
        </w:rPr>
        <w:t>:</w:t>
      </w:r>
      <w:r w:rsidR="009208C6" w:rsidRPr="00307596">
        <w:rPr>
          <w:rFonts w:eastAsiaTheme="minorHAnsi"/>
          <w:b w:val="0"/>
          <w:bCs/>
          <w:szCs w:val="28"/>
        </w:rPr>
        <w:t xml:space="preserve"> </w:t>
      </w:r>
    </w:p>
    <w:p w:rsidR="002B53D3" w:rsidRPr="00307596" w:rsidRDefault="0034186B" w:rsidP="002B53D3">
      <w:pPr>
        <w:pStyle w:val="1"/>
        <w:keepNext w:val="0"/>
        <w:autoSpaceDE w:val="0"/>
        <w:autoSpaceDN w:val="0"/>
        <w:adjustRightInd w:val="0"/>
        <w:ind w:firstLine="708"/>
        <w:jc w:val="both"/>
        <w:rPr>
          <w:b w:val="0"/>
          <w:szCs w:val="28"/>
        </w:rPr>
      </w:pPr>
      <w:r w:rsidRPr="00307596">
        <w:rPr>
          <w:b w:val="0"/>
          <w:szCs w:val="28"/>
        </w:rPr>
        <w:t xml:space="preserve">1) </w:t>
      </w:r>
      <w:r w:rsidR="009208C6" w:rsidRPr="00307596">
        <w:rPr>
          <w:b w:val="0"/>
          <w:szCs w:val="28"/>
        </w:rPr>
        <w:t>товариществ собственников жилья, жилищных, жилищно-строительных кооперативов или иных специализированных потребительских кооперативов</w:t>
      </w:r>
      <w:r w:rsidR="009208C6" w:rsidRPr="00307596">
        <w:rPr>
          <w:szCs w:val="28"/>
        </w:rPr>
        <w:t>,</w:t>
      </w:r>
      <w:r w:rsidR="004A0DC0" w:rsidRPr="00307596">
        <w:rPr>
          <w:szCs w:val="28"/>
        </w:rPr>
        <w:t xml:space="preserve"> </w:t>
      </w:r>
      <w:r w:rsidR="004A0DC0" w:rsidRPr="00307596">
        <w:rPr>
          <w:b w:val="0"/>
          <w:szCs w:val="28"/>
        </w:rPr>
        <w:t>предоставляющих потребителям коммунальные услуги</w:t>
      </w:r>
      <w:r w:rsidR="00D86E5D" w:rsidRPr="00307596">
        <w:rPr>
          <w:b w:val="0"/>
          <w:szCs w:val="28"/>
        </w:rPr>
        <w:t xml:space="preserve"> (далее</w:t>
      </w:r>
      <w:r w:rsidR="004A0DC0" w:rsidRPr="00307596">
        <w:rPr>
          <w:b w:val="0"/>
          <w:szCs w:val="28"/>
        </w:rPr>
        <w:t xml:space="preserve"> </w:t>
      </w:r>
      <w:r w:rsidR="00D86E5D" w:rsidRPr="00307596">
        <w:rPr>
          <w:b w:val="0"/>
          <w:szCs w:val="28"/>
        </w:rPr>
        <w:t>– товарищество</w:t>
      </w:r>
      <w:r w:rsidR="00334CCE" w:rsidRPr="00307596">
        <w:rPr>
          <w:b w:val="0"/>
          <w:szCs w:val="28"/>
        </w:rPr>
        <w:t xml:space="preserve"> или</w:t>
      </w:r>
      <w:r w:rsidR="00A47CCF" w:rsidRPr="00307596">
        <w:rPr>
          <w:b w:val="0"/>
          <w:szCs w:val="28"/>
        </w:rPr>
        <w:t> </w:t>
      </w:r>
      <w:r w:rsidR="00D86E5D" w:rsidRPr="00307596">
        <w:rPr>
          <w:b w:val="0"/>
          <w:szCs w:val="28"/>
        </w:rPr>
        <w:t>кооператив)</w:t>
      </w:r>
      <w:r w:rsidR="002B53D3" w:rsidRPr="00307596">
        <w:rPr>
          <w:b w:val="0"/>
          <w:szCs w:val="28"/>
        </w:rPr>
        <w:t>;</w:t>
      </w:r>
    </w:p>
    <w:p w:rsidR="00390FAF" w:rsidRPr="00307596" w:rsidRDefault="0034186B" w:rsidP="00390FAF">
      <w:pPr>
        <w:pStyle w:val="1"/>
        <w:keepNext w:val="0"/>
        <w:autoSpaceDE w:val="0"/>
        <w:autoSpaceDN w:val="0"/>
        <w:adjustRightInd w:val="0"/>
        <w:ind w:firstLine="708"/>
        <w:jc w:val="both"/>
        <w:rPr>
          <w:b w:val="0"/>
          <w:szCs w:val="28"/>
        </w:rPr>
      </w:pPr>
      <w:r w:rsidRPr="00307596">
        <w:rPr>
          <w:b w:val="0"/>
          <w:szCs w:val="28"/>
        </w:rPr>
        <w:t xml:space="preserve">2) </w:t>
      </w:r>
      <w:r w:rsidR="006F2CBD" w:rsidRPr="00307596">
        <w:rPr>
          <w:b w:val="0"/>
          <w:szCs w:val="28"/>
        </w:rPr>
        <w:t>юридических лиц, индивидуальных предпринимателей, осуществляющих деятельность по управлению многоквартирным домом в соответствии с частью 3 статьи 200 Жилищного кодекса Российской Федерации в случае прекращения или</w:t>
      </w:r>
      <w:r w:rsidR="00A47CCF" w:rsidRPr="00307596">
        <w:rPr>
          <w:b w:val="0"/>
          <w:szCs w:val="28"/>
        </w:rPr>
        <w:t> </w:t>
      </w:r>
      <w:r w:rsidR="006F2CBD" w:rsidRPr="00307596">
        <w:rPr>
          <w:b w:val="0"/>
          <w:szCs w:val="28"/>
        </w:rPr>
        <w:t>аннулирования лицензии</w:t>
      </w:r>
      <w:r w:rsidR="002B53D3" w:rsidRPr="00307596">
        <w:rPr>
          <w:szCs w:val="28"/>
        </w:rPr>
        <w:t xml:space="preserve"> </w:t>
      </w:r>
      <w:r w:rsidR="002B53D3" w:rsidRPr="00307596">
        <w:rPr>
          <w:b w:val="0"/>
          <w:szCs w:val="28"/>
        </w:rPr>
        <w:t>на ее осуществление</w:t>
      </w:r>
      <w:r w:rsidR="006F2CBD" w:rsidRPr="00307596">
        <w:rPr>
          <w:b w:val="0"/>
          <w:szCs w:val="28"/>
        </w:rPr>
        <w:t xml:space="preserve"> в соответствии со статьей 199 Жилищного кодекса Российской Федерации</w:t>
      </w:r>
      <w:r w:rsidR="00390FAF" w:rsidRPr="00307596">
        <w:rPr>
          <w:b w:val="0"/>
          <w:szCs w:val="28"/>
        </w:rPr>
        <w:t>, предоставляющих потребителям коммунальные услуги</w:t>
      </w:r>
      <w:r w:rsidR="000C2F82" w:rsidRPr="00307596">
        <w:rPr>
          <w:b w:val="0"/>
          <w:szCs w:val="28"/>
        </w:rPr>
        <w:t xml:space="preserve"> (далее – управляющая организация)</w:t>
      </w:r>
      <w:r w:rsidR="00390FAF" w:rsidRPr="00307596">
        <w:rPr>
          <w:b w:val="0"/>
          <w:szCs w:val="28"/>
        </w:rPr>
        <w:t>;</w:t>
      </w:r>
    </w:p>
    <w:p w:rsidR="00390FAF" w:rsidRPr="00307596" w:rsidRDefault="00390FAF" w:rsidP="00390FAF">
      <w:pPr>
        <w:autoSpaceDE w:val="0"/>
        <w:autoSpaceDN w:val="0"/>
        <w:adjustRightInd w:val="0"/>
        <w:spacing w:after="0" w:line="240" w:lineRule="auto"/>
        <w:jc w:val="both"/>
        <w:rPr>
          <w:rFonts w:ascii="Times New Roman" w:hAnsi="Times New Roman" w:cs="Times New Roman"/>
          <w:sz w:val="28"/>
          <w:szCs w:val="28"/>
          <w:lang w:eastAsia="ru-RU"/>
        </w:rPr>
      </w:pPr>
      <w:r w:rsidRPr="00307596">
        <w:rPr>
          <w:rFonts w:ascii="Times New Roman" w:hAnsi="Times New Roman" w:cs="Times New Roman"/>
          <w:sz w:val="28"/>
          <w:szCs w:val="28"/>
          <w:lang w:eastAsia="ru-RU"/>
        </w:rPr>
        <w:tab/>
        <w:t xml:space="preserve">3) </w:t>
      </w:r>
      <w:r w:rsidRPr="00307596">
        <w:rPr>
          <w:rFonts w:ascii="Times New Roman" w:hAnsi="Times New Roman" w:cs="Times New Roman"/>
          <w:sz w:val="28"/>
          <w:szCs w:val="28"/>
        </w:rPr>
        <w:t xml:space="preserve">юридических лиц, индивидуальных предпринимателей, осуществляющих продажу коммунальных ресурсов (отведение сточных вод), предоставляющих потребителям коммунальные услуги (далее – </w:t>
      </w:r>
      <w:proofErr w:type="spellStart"/>
      <w:r w:rsidRPr="00307596">
        <w:rPr>
          <w:rFonts w:ascii="Times New Roman" w:hAnsi="Times New Roman" w:cs="Times New Roman"/>
          <w:sz w:val="28"/>
          <w:szCs w:val="28"/>
        </w:rPr>
        <w:t>ресурсоснабжающая</w:t>
      </w:r>
      <w:proofErr w:type="spellEnd"/>
      <w:r w:rsidRPr="00307596">
        <w:rPr>
          <w:rFonts w:ascii="Times New Roman" w:hAnsi="Times New Roman" w:cs="Times New Roman"/>
          <w:sz w:val="28"/>
          <w:szCs w:val="28"/>
        </w:rPr>
        <w:t xml:space="preserve"> организация).</w:t>
      </w:r>
    </w:p>
    <w:p w:rsidR="009208C6" w:rsidRPr="00307596" w:rsidRDefault="003B2935" w:rsidP="009208C6">
      <w:pPr>
        <w:pStyle w:val="1"/>
        <w:keepNext w:val="0"/>
        <w:autoSpaceDE w:val="0"/>
        <w:autoSpaceDN w:val="0"/>
        <w:adjustRightInd w:val="0"/>
        <w:ind w:firstLine="708"/>
        <w:jc w:val="both"/>
        <w:rPr>
          <w:rFonts w:eastAsiaTheme="minorHAnsi"/>
          <w:b w:val="0"/>
          <w:bCs/>
          <w:szCs w:val="28"/>
        </w:rPr>
      </w:pPr>
      <w:r w:rsidRPr="00307596">
        <w:rPr>
          <w:rFonts w:eastAsiaTheme="minorHAnsi"/>
          <w:b w:val="0"/>
          <w:bCs/>
          <w:szCs w:val="28"/>
        </w:rPr>
        <w:t>Предмет  плановой  проверки  ограничивается обязательными требованиями,</w:t>
      </w:r>
      <w:r w:rsidR="009208C6" w:rsidRPr="00307596">
        <w:rPr>
          <w:rFonts w:eastAsiaTheme="minorHAnsi"/>
          <w:b w:val="0"/>
          <w:bCs/>
          <w:szCs w:val="28"/>
        </w:rPr>
        <w:t xml:space="preserve"> </w:t>
      </w:r>
      <w:r w:rsidRPr="00307596">
        <w:rPr>
          <w:rFonts w:eastAsiaTheme="minorHAnsi"/>
          <w:b w:val="0"/>
          <w:bCs/>
          <w:szCs w:val="28"/>
        </w:rPr>
        <w:t>изложенными в форме проверочного листа.</w:t>
      </w:r>
    </w:p>
    <w:p w:rsidR="003B2935" w:rsidRPr="00307596" w:rsidRDefault="009208C6" w:rsidP="009208C6">
      <w:pPr>
        <w:pStyle w:val="1"/>
        <w:keepNext w:val="0"/>
        <w:autoSpaceDE w:val="0"/>
        <w:autoSpaceDN w:val="0"/>
        <w:adjustRightInd w:val="0"/>
        <w:ind w:firstLine="708"/>
        <w:jc w:val="both"/>
        <w:rPr>
          <w:rFonts w:eastAsiaTheme="minorHAnsi"/>
          <w:b w:val="0"/>
          <w:bCs/>
          <w:szCs w:val="28"/>
        </w:rPr>
      </w:pPr>
      <w:r w:rsidRPr="00307596">
        <w:rPr>
          <w:rFonts w:eastAsiaTheme="minorHAnsi"/>
          <w:b w:val="0"/>
          <w:bCs/>
          <w:szCs w:val="28"/>
        </w:rPr>
        <w:t>1. </w:t>
      </w:r>
      <w:r w:rsidR="003B2935" w:rsidRPr="00307596">
        <w:rPr>
          <w:rFonts w:eastAsiaTheme="minorHAnsi"/>
          <w:b w:val="0"/>
          <w:bCs/>
          <w:szCs w:val="28"/>
        </w:rPr>
        <w:t>Наименование органа государственного контроля (надзора)</w:t>
      </w:r>
      <w:r w:rsidR="009466F7" w:rsidRPr="00307596">
        <w:rPr>
          <w:rFonts w:eastAsiaTheme="minorHAnsi"/>
          <w:b w:val="0"/>
          <w:bCs/>
          <w:szCs w:val="28"/>
        </w:rPr>
        <w:t>:</w:t>
      </w:r>
    </w:p>
    <w:p w:rsidR="003B2935" w:rsidRPr="00307596" w:rsidRDefault="003B2935" w:rsidP="009208C6">
      <w:pPr>
        <w:pStyle w:val="1"/>
        <w:keepNext w:val="0"/>
        <w:autoSpaceDE w:val="0"/>
        <w:autoSpaceDN w:val="0"/>
        <w:adjustRightInd w:val="0"/>
        <w:jc w:val="both"/>
        <w:rPr>
          <w:rFonts w:eastAsiaTheme="minorHAnsi"/>
          <w:b w:val="0"/>
          <w:bCs/>
          <w:szCs w:val="28"/>
        </w:rPr>
      </w:pPr>
      <w:r w:rsidRPr="00307596">
        <w:rPr>
          <w:rFonts w:eastAsiaTheme="minorHAnsi"/>
          <w:b w:val="0"/>
          <w:bCs/>
          <w:szCs w:val="28"/>
        </w:rPr>
        <w:t>__________________________________________</w:t>
      </w:r>
      <w:r w:rsidR="009208C6" w:rsidRPr="00307596">
        <w:rPr>
          <w:rFonts w:eastAsiaTheme="minorHAnsi"/>
          <w:b w:val="0"/>
          <w:bCs/>
          <w:szCs w:val="28"/>
        </w:rPr>
        <w:t>____________________________</w:t>
      </w:r>
      <w:r w:rsidRPr="00307596">
        <w:rPr>
          <w:rFonts w:eastAsiaTheme="minorHAnsi"/>
          <w:b w:val="0"/>
          <w:bCs/>
          <w:szCs w:val="28"/>
        </w:rPr>
        <w:t>.</w:t>
      </w:r>
    </w:p>
    <w:p w:rsidR="003B2935" w:rsidRPr="00307596" w:rsidRDefault="009208C6" w:rsidP="009208C6">
      <w:pPr>
        <w:pStyle w:val="1"/>
        <w:keepNext w:val="0"/>
        <w:autoSpaceDE w:val="0"/>
        <w:autoSpaceDN w:val="0"/>
        <w:adjustRightInd w:val="0"/>
        <w:ind w:firstLine="708"/>
        <w:jc w:val="both"/>
        <w:rPr>
          <w:rFonts w:eastAsiaTheme="minorHAnsi"/>
          <w:b w:val="0"/>
          <w:bCs/>
          <w:szCs w:val="28"/>
        </w:rPr>
      </w:pPr>
      <w:r w:rsidRPr="00307596">
        <w:rPr>
          <w:rFonts w:eastAsiaTheme="minorHAnsi"/>
          <w:b w:val="0"/>
          <w:bCs/>
          <w:szCs w:val="28"/>
        </w:rPr>
        <w:t>2. </w:t>
      </w:r>
      <w:proofErr w:type="gramStart"/>
      <w:r w:rsidR="003B2935" w:rsidRPr="00307596">
        <w:rPr>
          <w:rFonts w:eastAsiaTheme="minorHAnsi"/>
          <w:b w:val="0"/>
          <w:bCs/>
          <w:szCs w:val="28"/>
        </w:rPr>
        <w:t>Наименование юридического лица</w:t>
      </w:r>
      <w:r w:rsidRPr="00307596">
        <w:rPr>
          <w:rFonts w:eastAsiaTheme="minorHAnsi"/>
          <w:b w:val="0"/>
          <w:bCs/>
          <w:szCs w:val="28"/>
        </w:rPr>
        <w:t xml:space="preserve">, </w:t>
      </w:r>
      <w:r w:rsidR="0034186B" w:rsidRPr="00307596">
        <w:rPr>
          <w:rFonts w:eastAsiaTheme="minorHAnsi"/>
          <w:b w:val="0"/>
          <w:bCs/>
          <w:szCs w:val="28"/>
        </w:rPr>
        <w:t xml:space="preserve">фамилия, имя, отчество (при наличии) индивидуального  предпринимателя, </w:t>
      </w:r>
      <w:r w:rsidR="003B2935" w:rsidRPr="00307596">
        <w:rPr>
          <w:rFonts w:eastAsiaTheme="minorHAnsi"/>
          <w:b w:val="0"/>
          <w:bCs/>
          <w:szCs w:val="28"/>
        </w:rPr>
        <w:t>в отношении  которого  проводится</w:t>
      </w:r>
      <w:r w:rsidRPr="00307596">
        <w:rPr>
          <w:rFonts w:eastAsiaTheme="minorHAnsi"/>
          <w:b w:val="0"/>
          <w:bCs/>
          <w:szCs w:val="28"/>
        </w:rPr>
        <w:t xml:space="preserve"> п</w:t>
      </w:r>
      <w:r w:rsidR="003B2935" w:rsidRPr="00307596">
        <w:rPr>
          <w:rFonts w:eastAsiaTheme="minorHAnsi"/>
          <w:b w:val="0"/>
          <w:bCs/>
          <w:szCs w:val="28"/>
        </w:rPr>
        <w:t>роверка</w:t>
      </w:r>
      <w:r w:rsidR="00D504F8" w:rsidRPr="00307596">
        <w:rPr>
          <w:rFonts w:eastAsiaTheme="minorHAnsi"/>
          <w:b w:val="0"/>
          <w:bCs/>
          <w:szCs w:val="28"/>
        </w:rPr>
        <w:t xml:space="preserve"> (далее –</w:t>
      </w:r>
      <w:r w:rsidR="00D66D74" w:rsidRPr="00307596">
        <w:rPr>
          <w:rFonts w:eastAsiaTheme="minorHAnsi"/>
          <w:b w:val="0"/>
          <w:bCs/>
          <w:szCs w:val="28"/>
        </w:rPr>
        <w:t xml:space="preserve"> </w:t>
      </w:r>
      <w:r w:rsidR="00D66D74" w:rsidRPr="00307596">
        <w:rPr>
          <w:b w:val="0"/>
          <w:szCs w:val="28"/>
        </w:rPr>
        <w:t>проверяемое лицо</w:t>
      </w:r>
      <w:r w:rsidR="00C0399B" w:rsidRPr="00307596">
        <w:rPr>
          <w:b w:val="0"/>
          <w:szCs w:val="28"/>
        </w:rPr>
        <w:t>, исполнитель</w:t>
      </w:r>
      <w:r w:rsidR="00D504F8" w:rsidRPr="00307596">
        <w:rPr>
          <w:rFonts w:eastAsiaTheme="minorHAnsi"/>
          <w:b w:val="0"/>
          <w:bCs/>
          <w:szCs w:val="28"/>
        </w:rPr>
        <w:t>)</w:t>
      </w:r>
      <w:r w:rsidR="009466F7" w:rsidRPr="00307596">
        <w:rPr>
          <w:rFonts w:eastAsiaTheme="minorHAnsi"/>
          <w:b w:val="0"/>
          <w:bCs/>
          <w:szCs w:val="28"/>
        </w:rPr>
        <w:t>:</w:t>
      </w:r>
      <w:proofErr w:type="gramEnd"/>
    </w:p>
    <w:p w:rsidR="003B2935" w:rsidRPr="00307596" w:rsidRDefault="003B2935" w:rsidP="009208C6">
      <w:pPr>
        <w:pStyle w:val="1"/>
        <w:keepNext w:val="0"/>
        <w:autoSpaceDE w:val="0"/>
        <w:autoSpaceDN w:val="0"/>
        <w:adjustRightInd w:val="0"/>
        <w:jc w:val="both"/>
        <w:rPr>
          <w:rFonts w:eastAsiaTheme="minorHAnsi"/>
          <w:b w:val="0"/>
          <w:bCs/>
          <w:szCs w:val="28"/>
        </w:rPr>
      </w:pPr>
      <w:r w:rsidRPr="00307596">
        <w:rPr>
          <w:rFonts w:eastAsiaTheme="minorHAnsi"/>
          <w:b w:val="0"/>
          <w:bCs/>
          <w:szCs w:val="28"/>
        </w:rPr>
        <w:t>__________________________________________</w:t>
      </w:r>
      <w:r w:rsidR="009208C6" w:rsidRPr="00307596">
        <w:rPr>
          <w:rFonts w:eastAsiaTheme="minorHAnsi"/>
          <w:b w:val="0"/>
          <w:bCs/>
          <w:szCs w:val="28"/>
        </w:rPr>
        <w:t>____________________________</w:t>
      </w:r>
      <w:r w:rsidRPr="00307596">
        <w:rPr>
          <w:rFonts w:eastAsiaTheme="minorHAnsi"/>
          <w:b w:val="0"/>
          <w:bCs/>
          <w:szCs w:val="28"/>
        </w:rPr>
        <w:t>.</w:t>
      </w:r>
    </w:p>
    <w:p w:rsidR="003B2935" w:rsidRPr="00307596" w:rsidRDefault="003B2935" w:rsidP="0034186B">
      <w:pPr>
        <w:pStyle w:val="1"/>
        <w:keepNext w:val="0"/>
        <w:autoSpaceDE w:val="0"/>
        <w:autoSpaceDN w:val="0"/>
        <w:adjustRightInd w:val="0"/>
        <w:ind w:firstLine="708"/>
        <w:jc w:val="both"/>
        <w:rPr>
          <w:rFonts w:eastAsiaTheme="minorHAnsi"/>
          <w:b w:val="0"/>
          <w:bCs/>
          <w:szCs w:val="28"/>
        </w:rPr>
      </w:pPr>
      <w:r w:rsidRPr="00307596">
        <w:rPr>
          <w:rFonts w:eastAsiaTheme="minorHAnsi"/>
          <w:b w:val="0"/>
          <w:bCs/>
          <w:szCs w:val="28"/>
        </w:rPr>
        <w:t>3. Место проведения  плановой проверки с заполнением проверочного листа</w:t>
      </w:r>
      <w:r w:rsidR="009466F7" w:rsidRPr="00307596">
        <w:rPr>
          <w:rFonts w:eastAsiaTheme="minorHAnsi"/>
          <w:b w:val="0"/>
          <w:bCs/>
          <w:szCs w:val="28"/>
        </w:rPr>
        <w:t>:</w:t>
      </w:r>
    </w:p>
    <w:p w:rsidR="003B2935" w:rsidRPr="00307596" w:rsidRDefault="003B2935" w:rsidP="009208C6">
      <w:pPr>
        <w:pStyle w:val="1"/>
        <w:keepNext w:val="0"/>
        <w:autoSpaceDE w:val="0"/>
        <w:autoSpaceDN w:val="0"/>
        <w:adjustRightInd w:val="0"/>
        <w:jc w:val="both"/>
        <w:rPr>
          <w:rFonts w:eastAsiaTheme="minorHAnsi"/>
          <w:b w:val="0"/>
          <w:bCs/>
          <w:szCs w:val="28"/>
        </w:rPr>
      </w:pPr>
      <w:r w:rsidRPr="00307596">
        <w:rPr>
          <w:rFonts w:eastAsiaTheme="minorHAnsi"/>
          <w:b w:val="0"/>
          <w:bCs/>
          <w:szCs w:val="28"/>
        </w:rPr>
        <w:t>__________________________________________</w:t>
      </w:r>
      <w:r w:rsidR="0034186B" w:rsidRPr="00307596">
        <w:rPr>
          <w:rFonts w:eastAsiaTheme="minorHAnsi"/>
          <w:b w:val="0"/>
          <w:bCs/>
          <w:szCs w:val="28"/>
        </w:rPr>
        <w:t>____________________________</w:t>
      </w:r>
      <w:r w:rsidRPr="00307596">
        <w:rPr>
          <w:rFonts w:eastAsiaTheme="minorHAnsi"/>
          <w:b w:val="0"/>
          <w:bCs/>
          <w:szCs w:val="28"/>
        </w:rPr>
        <w:t>.</w:t>
      </w:r>
    </w:p>
    <w:p w:rsidR="003B2935" w:rsidRPr="00307596" w:rsidRDefault="003B2935" w:rsidP="0034186B">
      <w:pPr>
        <w:pStyle w:val="1"/>
        <w:keepNext w:val="0"/>
        <w:autoSpaceDE w:val="0"/>
        <w:autoSpaceDN w:val="0"/>
        <w:adjustRightInd w:val="0"/>
        <w:ind w:firstLine="708"/>
        <w:jc w:val="both"/>
        <w:rPr>
          <w:rFonts w:eastAsiaTheme="minorHAnsi"/>
          <w:b w:val="0"/>
          <w:bCs/>
          <w:szCs w:val="28"/>
        </w:rPr>
      </w:pPr>
      <w:r w:rsidRPr="00307596">
        <w:rPr>
          <w:rFonts w:eastAsiaTheme="minorHAnsi"/>
          <w:b w:val="0"/>
          <w:bCs/>
          <w:szCs w:val="28"/>
        </w:rPr>
        <w:t>4. Реквизиты   распоряжения   или  приказа   руководителя,  заместителя</w:t>
      </w:r>
      <w:r w:rsidR="0034186B" w:rsidRPr="00307596">
        <w:rPr>
          <w:rFonts w:eastAsiaTheme="minorHAnsi"/>
          <w:b w:val="0"/>
          <w:bCs/>
          <w:szCs w:val="28"/>
        </w:rPr>
        <w:t xml:space="preserve"> р</w:t>
      </w:r>
      <w:r w:rsidRPr="00307596">
        <w:rPr>
          <w:rFonts w:eastAsiaTheme="minorHAnsi"/>
          <w:b w:val="0"/>
          <w:bCs/>
          <w:szCs w:val="28"/>
        </w:rPr>
        <w:t>уководителя органа государственного контроля (надзора) о проведении</w:t>
      </w:r>
      <w:r w:rsidR="0034186B" w:rsidRPr="00307596">
        <w:rPr>
          <w:rFonts w:eastAsiaTheme="minorHAnsi"/>
          <w:b w:val="0"/>
          <w:bCs/>
          <w:szCs w:val="28"/>
        </w:rPr>
        <w:t xml:space="preserve"> п</w:t>
      </w:r>
      <w:r w:rsidRPr="00307596">
        <w:rPr>
          <w:rFonts w:eastAsiaTheme="minorHAnsi"/>
          <w:b w:val="0"/>
          <w:bCs/>
          <w:szCs w:val="28"/>
        </w:rPr>
        <w:t>роверки</w:t>
      </w:r>
      <w:r w:rsidR="009466F7" w:rsidRPr="00307596">
        <w:rPr>
          <w:rFonts w:eastAsiaTheme="minorHAnsi"/>
          <w:b w:val="0"/>
          <w:bCs/>
          <w:szCs w:val="28"/>
        </w:rPr>
        <w:t>:</w:t>
      </w:r>
    </w:p>
    <w:p w:rsidR="009466F7" w:rsidRPr="00307596" w:rsidRDefault="003B2935" w:rsidP="009466F7">
      <w:pPr>
        <w:pStyle w:val="1"/>
        <w:keepNext w:val="0"/>
        <w:autoSpaceDE w:val="0"/>
        <w:autoSpaceDN w:val="0"/>
        <w:adjustRightInd w:val="0"/>
        <w:jc w:val="both"/>
        <w:rPr>
          <w:rFonts w:eastAsiaTheme="minorHAnsi"/>
          <w:b w:val="0"/>
          <w:bCs/>
          <w:szCs w:val="28"/>
        </w:rPr>
      </w:pPr>
      <w:r w:rsidRPr="00307596">
        <w:rPr>
          <w:rFonts w:eastAsiaTheme="minorHAnsi"/>
          <w:b w:val="0"/>
          <w:bCs/>
          <w:szCs w:val="28"/>
        </w:rPr>
        <w:lastRenderedPageBreak/>
        <w:t>__________________________________________</w:t>
      </w:r>
      <w:r w:rsidR="0034186B" w:rsidRPr="00307596">
        <w:rPr>
          <w:rFonts w:eastAsiaTheme="minorHAnsi"/>
          <w:b w:val="0"/>
          <w:bCs/>
          <w:szCs w:val="28"/>
        </w:rPr>
        <w:t xml:space="preserve">____________________________. </w:t>
      </w:r>
    </w:p>
    <w:p w:rsidR="003B2935" w:rsidRPr="00307596" w:rsidRDefault="003B2935" w:rsidP="0034186B">
      <w:pPr>
        <w:pStyle w:val="1"/>
        <w:keepNext w:val="0"/>
        <w:autoSpaceDE w:val="0"/>
        <w:autoSpaceDN w:val="0"/>
        <w:adjustRightInd w:val="0"/>
        <w:ind w:firstLine="708"/>
        <w:jc w:val="both"/>
        <w:rPr>
          <w:rFonts w:eastAsiaTheme="minorHAnsi"/>
          <w:b w:val="0"/>
          <w:bCs/>
          <w:szCs w:val="28"/>
        </w:rPr>
      </w:pPr>
      <w:r w:rsidRPr="00307596">
        <w:rPr>
          <w:rFonts w:eastAsiaTheme="minorHAnsi"/>
          <w:b w:val="0"/>
          <w:bCs/>
          <w:szCs w:val="28"/>
        </w:rPr>
        <w:t>5. Учетный номер  проверки и дата присвоения учетного номера проверки в</w:t>
      </w:r>
      <w:r w:rsidR="00A47CCF" w:rsidRPr="00307596">
        <w:rPr>
          <w:rFonts w:eastAsiaTheme="minorHAnsi"/>
          <w:b w:val="0"/>
          <w:bCs/>
          <w:szCs w:val="28"/>
        </w:rPr>
        <w:t> </w:t>
      </w:r>
      <w:r w:rsidR="0034186B" w:rsidRPr="00307596">
        <w:rPr>
          <w:rFonts w:eastAsiaTheme="minorHAnsi"/>
          <w:b w:val="0"/>
          <w:bCs/>
          <w:szCs w:val="28"/>
        </w:rPr>
        <w:t>е</w:t>
      </w:r>
      <w:r w:rsidRPr="00307596">
        <w:rPr>
          <w:rFonts w:eastAsiaTheme="minorHAnsi"/>
          <w:b w:val="0"/>
          <w:bCs/>
          <w:szCs w:val="28"/>
        </w:rPr>
        <w:t>дином реестре проверок</w:t>
      </w:r>
      <w:r w:rsidR="009466F7" w:rsidRPr="00307596">
        <w:rPr>
          <w:rFonts w:eastAsiaTheme="minorHAnsi"/>
          <w:b w:val="0"/>
          <w:bCs/>
          <w:szCs w:val="28"/>
        </w:rPr>
        <w:t>:</w:t>
      </w:r>
    </w:p>
    <w:p w:rsidR="0034186B" w:rsidRPr="00307596" w:rsidRDefault="003B2935" w:rsidP="009208C6">
      <w:pPr>
        <w:pStyle w:val="1"/>
        <w:keepNext w:val="0"/>
        <w:autoSpaceDE w:val="0"/>
        <w:autoSpaceDN w:val="0"/>
        <w:adjustRightInd w:val="0"/>
        <w:jc w:val="both"/>
        <w:rPr>
          <w:rFonts w:eastAsiaTheme="minorHAnsi"/>
          <w:b w:val="0"/>
          <w:bCs/>
          <w:szCs w:val="28"/>
        </w:rPr>
      </w:pPr>
      <w:r w:rsidRPr="00307596">
        <w:rPr>
          <w:rFonts w:eastAsiaTheme="minorHAnsi"/>
          <w:b w:val="0"/>
          <w:bCs/>
          <w:szCs w:val="28"/>
        </w:rPr>
        <w:t>__________________________________________</w:t>
      </w:r>
      <w:r w:rsidR="0034186B" w:rsidRPr="00307596">
        <w:rPr>
          <w:rFonts w:eastAsiaTheme="minorHAnsi"/>
          <w:b w:val="0"/>
          <w:bCs/>
          <w:szCs w:val="28"/>
        </w:rPr>
        <w:t>___________________________.</w:t>
      </w:r>
    </w:p>
    <w:p w:rsidR="00995C5F" w:rsidRPr="00307596" w:rsidRDefault="003B2935" w:rsidP="00E70A39">
      <w:pPr>
        <w:pStyle w:val="1"/>
        <w:keepNext w:val="0"/>
        <w:autoSpaceDE w:val="0"/>
        <w:autoSpaceDN w:val="0"/>
        <w:adjustRightInd w:val="0"/>
        <w:ind w:firstLine="708"/>
        <w:jc w:val="both"/>
        <w:rPr>
          <w:b w:val="0"/>
          <w:szCs w:val="28"/>
        </w:rPr>
      </w:pPr>
      <w:r w:rsidRPr="00307596">
        <w:rPr>
          <w:rFonts w:eastAsiaTheme="minorHAnsi"/>
          <w:b w:val="0"/>
          <w:bCs/>
          <w:szCs w:val="28"/>
        </w:rPr>
        <w:t xml:space="preserve">6. </w:t>
      </w:r>
      <w:r w:rsidR="00D504F8" w:rsidRPr="00307596">
        <w:rPr>
          <w:rFonts w:eastAsiaTheme="minorHAnsi"/>
          <w:b w:val="0"/>
          <w:bCs/>
          <w:szCs w:val="28"/>
        </w:rPr>
        <w:t>Предмет проверки:</w:t>
      </w:r>
      <w:r w:rsidR="00995C5F" w:rsidRPr="00307596">
        <w:rPr>
          <w:rFonts w:eastAsiaTheme="minorHAnsi"/>
          <w:b w:val="0"/>
          <w:bCs/>
          <w:szCs w:val="28"/>
        </w:rPr>
        <w:t xml:space="preserve"> </w:t>
      </w:r>
      <w:r w:rsidR="00291FE1" w:rsidRPr="00307596">
        <w:rPr>
          <w:b w:val="0"/>
          <w:szCs w:val="28"/>
        </w:rPr>
        <w:t xml:space="preserve">соблюдение </w:t>
      </w:r>
      <w:r w:rsidR="00C85A46" w:rsidRPr="00307596">
        <w:rPr>
          <w:b w:val="0"/>
          <w:szCs w:val="28"/>
        </w:rPr>
        <w:t xml:space="preserve">проверяемым лицом </w:t>
      </w:r>
      <w:r w:rsidR="00BA783F" w:rsidRPr="00307596">
        <w:rPr>
          <w:b w:val="0"/>
          <w:szCs w:val="28"/>
        </w:rPr>
        <w:t>установленных в</w:t>
      </w:r>
      <w:r w:rsidR="00A47CCF" w:rsidRPr="00307596">
        <w:rPr>
          <w:b w:val="0"/>
          <w:szCs w:val="28"/>
        </w:rPr>
        <w:t> </w:t>
      </w:r>
      <w:r w:rsidR="00BA783F" w:rsidRPr="00307596">
        <w:rPr>
          <w:b w:val="0"/>
          <w:szCs w:val="28"/>
        </w:rPr>
        <w:t xml:space="preserve">соответствии с жилищным законодательством Российской Федерации </w:t>
      </w:r>
      <w:r w:rsidR="00E70A39" w:rsidRPr="00307596">
        <w:rPr>
          <w:b w:val="0"/>
          <w:szCs w:val="28"/>
        </w:rPr>
        <w:t xml:space="preserve">требований </w:t>
      </w:r>
      <w:r w:rsidR="000176D7" w:rsidRPr="00307596">
        <w:rPr>
          <w:b w:val="0"/>
          <w:szCs w:val="28"/>
        </w:rPr>
        <w:t xml:space="preserve">к </w:t>
      </w:r>
      <w:r w:rsidR="000B3095" w:rsidRPr="00307596">
        <w:rPr>
          <w:b w:val="0"/>
          <w:szCs w:val="28"/>
        </w:rPr>
        <w:t>определению размера и внесению платы за коммунальные услуги</w:t>
      </w:r>
      <w:r w:rsidR="000176D7" w:rsidRPr="00307596">
        <w:rPr>
          <w:b w:val="0"/>
          <w:szCs w:val="28"/>
        </w:rPr>
        <w:t xml:space="preserve"> </w:t>
      </w:r>
      <w:r w:rsidR="00141ABA" w:rsidRPr="00307596">
        <w:rPr>
          <w:b w:val="0"/>
          <w:szCs w:val="28"/>
        </w:rPr>
        <w:t>(далее</w:t>
      </w:r>
      <w:r w:rsidR="000B3095" w:rsidRPr="00307596">
        <w:rPr>
          <w:b w:val="0"/>
          <w:szCs w:val="28"/>
        </w:rPr>
        <w:t xml:space="preserve"> </w:t>
      </w:r>
      <w:r w:rsidR="00141ABA" w:rsidRPr="00307596">
        <w:rPr>
          <w:b w:val="0"/>
          <w:szCs w:val="28"/>
        </w:rPr>
        <w:t xml:space="preserve">– обязательные требования) </w:t>
      </w:r>
      <w:r w:rsidR="00BE6A2E" w:rsidRPr="00307596">
        <w:rPr>
          <w:b w:val="0"/>
          <w:szCs w:val="28"/>
        </w:rPr>
        <w:t>при</w:t>
      </w:r>
      <w:r w:rsidR="00291FE1" w:rsidRPr="00307596">
        <w:rPr>
          <w:b w:val="0"/>
          <w:szCs w:val="28"/>
        </w:rPr>
        <w:t xml:space="preserve"> </w:t>
      </w:r>
      <w:r w:rsidR="000B3095" w:rsidRPr="00307596">
        <w:rPr>
          <w:b w:val="0"/>
          <w:szCs w:val="28"/>
        </w:rPr>
        <w:t>предоставлении коммунальных услуг собственникам и пользователям помещений в многоквартирном доме (жилом доме)</w:t>
      </w:r>
      <w:r w:rsidR="00995C5F" w:rsidRPr="00307596">
        <w:rPr>
          <w:b w:val="0"/>
          <w:szCs w:val="28"/>
        </w:rPr>
        <w:t xml:space="preserve">: </w:t>
      </w:r>
    </w:p>
    <w:p w:rsidR="00291FE1" w:rsidRPr="00307596" w:rsidRDefault="00995C5F" w:rsidP="00995C5F">
      <w:pPr>
        <w:pStyle w:val="1"/>
        <w:keepNext w:val="0"/>
        <w:autoSpaceDE w:val="0"/>
        <w:autoSpaceDN w:val="0"/>
        <w:adjustRightInd w:val="0"/>
        <w:jc w:val="both"/>
        <w:rPr>
          <w:b w:val="0"/>
          <w:szCs w:val="28"/>
        </w:rPr>
      </w:pPr>
      <w:r w:rsidRPr="00307596">
        <w:rPr>
          <w:b w:val="0"/>
          <w:szCs w:val="28"/>
        </w:rPr>
        <w:t>_____________________________________________________________________</w:t>
      </w:r>
      <w:r w:rsidR="00291FE1" w:rsidRPr="00307596">
        <w:rPr>
          <w:b w:val="0"/>
          <w:szCs w:val="28"/>
        </w:rPr>
        <w:t xml:space="preserve"> </w:t>
      </w:r>
    </w:p>
    <w:p w:rsidR="0034186B" w:rsidRPr="00307596" w:rsidRDefault="00995C5F" w:rsidP="0034186B">
      <w:pPr>
        <w:pStyle w:val="1"/>
        <w:keepNext w:val="0"/>
        <w:autoSpaceDE w:val="0"/>
        <w:autoSpaceDN w:val="0"/>
        <w:adjustRightInd w:val="0"/>
        <w:ind w:firstLine="708"/>
        <w:jc w:val="both"/>
        <w:rPr>
          <w:rFonts w:eastAsiaTheme="minorHAnsi"/>
          <w:b w:val="0"/>
          <w:bCs/>
          <w:szCs w:val="28"/>
        </w:rPr>
      </w:pPr>
      <w:r w:rsidRPr="00307596">
        <w:rPr>
          <w:rFonts w:eastAsiaTheme="minorHAnsi"/>
          <w:b w:val="0"/>
          <w:bCs/>
          <w:szCs w:val="28"/>
        </w:rPr>
        <w:t>7. </w:t>
      </w:r>
      <w:r w:rsidR="003B2935" w:rsidRPr="00307596">
        <w:rPr>
          <w:rFonts w:eastAsiaTheme="minorHAnsi"/>
          <w:b w:val="0"/>
          <w:bCs/>
          <w:szCs w:val="28"/>
        </w:rPr>
        <w:t xml:space="preserve">Должность,  фамилия  и  инициалы  должностного  лица </w:t>
      </w:r>
      <w:r w:rsidR="0034186B" w:rsidRPr="00307596">
        <w:rPr>
          <w:rFonts w:eastAsiaTheme="minorHAnsi"/>
          <w:b w:val="0"/>
          <w:bCs/>
          <w:szCs w:val="28"/>
        </w:rPr>
        <w:t xml:space="preserve">органа государственного контроля (надзора), </w:t>
      </w:r>
      <w:r w:rsidR="003B2935" w:rsidRPr="00307596">
        <w:rPr>
          <w:rFonts w:eastAsiaTheme="minorHAnsi"/>
          <w:b w:val="0"/>
          <w:bCs/>
          <w:szCs w:val="28"/>
        </w:rPr>
        <w:t>проводящего плановую проверку и</w:t>
      </w:r>
      <w:r w:rsidR="00A47CCF" w:rsidRPr="00307596">
        <w:rPr>
          <w:rFonts w:eastAsiaTheme="minorHAnsi"/>
          <w:b w:val="0"/>
          <w:bCs/>
          <w:szCs w:val="28"/>
        </w:rPr>
        <w:t> </w:t>
      </w:r>
      <w:r w:rsidR="003B2935" w:rsidRPr="00307596">
        <w:rPr>
          <w:rFonts w:eastAsiaTheme="minorHAnsi"/>
          <w:b w:val="0"/>
          <w:bCs/>
          <w:szCs w:val="28"/>
        </w:rPr>
        <w:t>заполняющего проверочный лист</w:t>
      </w:r>
      <w:r w:rsidR="006D3EDA" w:rsidRPr="00307596">
        <w:rPr>
          <w:rFonts w:eastAsiaTheme="minorHAnsi"/>
          <w:b w:val="0"/>
          <w:bCs/>
          <w:szCs w:val="28"/>
        </w:rPr>
        <w:t>:</w:t>
      </w:r>
    </w:p>
    <w:p w:rsidR="0034186B" w:rsidRPr="00307596" w:rsidRDefault="003B2935" w:rsidP="009208C6">
      <w:pPr>
        <w:pStyle w:val="1"/>
        <w:keepNext w:val="0"/>
        <w:autoSpaceDE w:val="0"/>
        <w:autoSpaceDN w:val="0"/>
        <w:adjustRightInd w:val="0"/>
        <w:jc w:val="both"/>
        <w:rPr>
          <w:rFonts w:eastAsiaTheme="minorHAnsi"/>
          <w:b w:val="0"/>
          <w:bCs/>
          <w:szCs w:val="28"/>
        </w:rPr>
      </w:pPr>
      <w:r w:rsidRPr="00307596">
        <w:rPr>
          <w:rFonts w:eastAsiaTheme="minorHAnsi"/>
          <w:b w:val="0"/>
          <w:bCs/>
          <w:szCs w:val="28"/>
        </w:rPr>
        <w:t>__________________________________________</w:t>
      </w:r>
      <w:r w:rsidR="0034186B" w:rsidRPr="00307596">
        <w:rPr>
          <w:rFonts w:eastAsiaTheme="minorHAnsi"/>
          <w:b w:val="0"/>
          <w:bCs/>
          <w:szCs w:val="28"/>
        </w:rPr>
        <w:t>____________________________</w:t>
      </w:r>
      <w:r w:rsidRPr="00307596">
        <w:rPr>
          <w:rFonts w:eastAsiaTheme="minorHAnsi"/>
          <w:b w:val="0"/>
          <w:bCs/>
          <w:szCs w:val="28"/>
        </w:rPr>
        <w:t>.</w:t>
      </w:r>
      <w:r w:rsidR="0034186B" w:rsidRPr="00307596">
        <w:rPr>
          <w:rFonts w:eastAsiaTheme="minorHAnsi"/>
          <w:b w:val="0"/>
          <w:bCs/>
          <w:szCs w:val="28"/>
        </w:rPr>
        <w:t xml:space="preserve"> </w:t>
      </w:r>
    </w:p>
    <w:p w:rsidR="003B2935" w:rsidRPr="00307596" w:rsidRDefault="00566C1C" w:rsidP="00EB4626">
      <w:pPr>
        <w:pStyle w:val="1"/>
        <w:keepNext w:val="0"/>
        <w:autoSpaceDE w:val="0"/>
        <w:autoSpaceDN w:val="0"/>
        <w:adjustRightInd w:val="0"/>
        <w:ind w:firstLine="708"/>
        <w:jc w:val="both"/>
        <w:rPr>
          <w:rFonts w:eastAsiaTheme="minorHAnsi"/>
          <w:b w:val="0"/>
          <w:bCs/>
          <w:szCs w:val="28"/>
        </w:rPr>
      </w:pPr>
      <w:r w:rsidRPr="00307596">
        <w:rPr>
          <w:rFonts w:eastAsiaTheme="minorHAnsi"/>
          <w:b w:val="0"/>
          <w:bCs/>
          <w:szCs w:val="28"/>
        </w:rPr>
        <w:t>8</w:t>
      </w:r>
      <w:r w:rsidR="003B2935" w:rsidRPr="00307596">
        <w:rPr>
          <w:rFonts w:eastAsiaTheme="minorHAnsi"/>
          <w:b w:val="0"/>
          <w:bCs/>
          <w:szCs w:val="28"/>
        </w:rPr>
        <w:t>. Перечень  вопросов,  отражающих содержание  обязательных требований,</w:t>
      </w:r>
      <w:r w:rsidR="00EB4626" w:rsidRPr="00307596">
        <w:rPr>
          <w:rFonts w:eastAsiaTheme="minorHAnsi"/>
          <w:b w:val="0"/>
          <w:bCs/>
          <w:szCs w:val="28"/>
        </w:rPr>
        <w:t xml:space="preserve"> </w:t>
      </w:r>
      <w:r w:rsidR="003B2935" w:rsidRPr="00307596">
        <w:rPr>
          <w:rFonts w:eastAsiaTheme="minorHAnsi"/>
          <w:b w:val="0"/>
          <w:bCs/>
          <w:szCs w:val="28"/>
        </w:rPr>
        <w:t>ответы на которые  однозначно свидетельствуют о соблюдении или</w:t>
      </w:r>
      <w:r w:rsidR="00A47CCF" w:rsidRPr="00307596">
        <w:rPr>
          <w:rFonts w:eastAsiaTheme="minorHAnsi"/>
          <w:b w:val="0"/>
          <w:bCs/>
          <w:szCs w:val="28"/>
        </w:rPr>
        <w:t> </w:t>
      </w:r>
      <w:r w:rsidR="003B2935" w:rsidRPr="00307596">
        <w:rPr>
          <w:rFonts w:eastAsiaTheme="minorHAnsi"/>
          <w:b w:val="0"/>
          <w:bCs/>
          <w:szCs w:val="28"/>
        </w:rPr>
        <w:t>несоблюдении</w:t>
      </w:r>
      <w:r w:rsidR="0034186B" w:rsidRPr="00307596">
        <w:rPr>
          <w:rFonts w:eastAsiaTheme="minorHAnsi"/>
          <w:b w:val="0"/>
          <w:bCs/>
          <w:szCs w:val="28"/>
        </w:rPr>
        <w:t xml:space="preserve"> </w:t>
      </w:r>
      <w:r w:rsidR="000225DE" w:rsidRPr="00307596">
        <w:rPr>
          <w:b w:val="0"/>
          <w:szCs w:val="28"/>
        </w:rPr>
        <w:t>проверяемым лицом</w:t>
      </w:r>
      <w:r w:rsidR="000225DE" w:rsidRPr="00307596">
        <w:rPr>
          <w:rFonts w:eastAsiaTheme="minorHAnsi"/>
          <w:b w:val="0"/>
          <w:bCs/>
          <w:szCs w:val="28"/>
        </w:rPr>
        <w:t xml:space="preserve"> </w:t>
      </w:r>
      <w:r w:rsidR="003B2935" w:rsidRPr="00307596">
        <w:rPr>
          <w:rFonts w:eastAsiaTheme="minorHAnsi"/>
          <w:b w:val="0"/>
          <w:bCs/>
          <w:szCs w:val="28"/>
        </w:rPr>
        <w:t>обязательных требований,</w:t>
      </w:r>
      <w:r w:rsidR="00D27C98" w:rsidRPr="00307596">
        <w:rPr>
          <w:rFonts w:eastAsiaTheme="minorHAnsi"/>
          <w:b w:val="0"/>
          <w:bCs/>
          <w:szCs w:val="28"/>
        </w:rPr>
        <w:t xml:space="preserve"> </w:t>
      </w:r>
      <w:r w:rsidR="003B2935" w:rsidRPr="00307596">
        <w:rPr>
          <w:rFonts w:eastAsiaTheme="minorHAnsi"/>
          <w:b w:val="0"/>
          <w:bCs/>
          <w:szCs w:val="28"/>
        </w:rPr>
        <w:t>составляющих предмет проверки:</w:t>
      </w:r>
    </w:p>
    <w:tbl>
      <w:tblPr>
        <w:tblStyle w:val="a7"/>
        <w:tblW w:w="0" w:type="auto"/>
        <w:tblLayout w:type="fixed"/>
        <w:tblLook w:val="04A0" w:firstRow="1" w:lastRow="0" w:firstColumn="1" w:lastColumn="0" w:noHBand="0" w:noVBand="1"/>
      </w:tblPr>
      <w:tblGrid>
        <w:gridCol w:w="817"/>
        <w:gridCol w:w="6095"/>
        <w:gridCol w:w="1985"/>
        <w:gridCol w:w="1134"/>
      </w:tblGrid>
      <w:tr w:rsidR="00307596" w:rsidRPr="00307596" w:rsidTr="004A36DA">
        <w:tc>
          <w:tcPr>
            <w:tcW w:w="817" w:type="dxa"/>
          </w:tcPr>
          <w:p w:rsidR="00D12874" w:rsidRPr="00307596" w:rsidRDefault="00F777AE"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 xml:space="preserve">№ </w:t>
            </w:r>
            <w:proofErr w:type="gramStart"/>
            <w:r w:rsidRPr="00307596">
              <w:rPr>
                <w:rFonts w:ascii="Times New Roman" w:hAnsi="Times New Roman" w:cs="Times New Roman"/>
                <w:sz w:val="24"/>
                <w:szCs w:val="24"/>
              </w:rPr>
              <w:t>п</w:t>
            </w:r>
            <w:proofErr w:type="gramEnd"/>
            <w:r w:rsidRPr="00307596">
              <w:rPr>
                <w:rFonts w:ascii="Times New Roman" w:hAnsi="Times New Roman" w:cs="Times New Roman"/>
                <w:sz w:val="24"/>
                <w:szCs w:val="24"/>
              </w:rPr>
              <w:t>/п</w:t>
            </w:r>
          </w:p>
        </w:tc>
        <w:tc>
          <w:tcPr>
            <w:tcW w:w="6095" w:type="dxa"/>
          </w:tcPr>
          <w:p w:rsidR="00D12874" w:rsidRPr="00307596" w:rsidRDefault="00D12874" w:rsidP="005A6449">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Перечень вопросов, отражающих содержание обязательных требований,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составляющих предмет проверки</w:t>
            </w:r>
          </w:p>
        </w:tc>
        <w:tc>
          <w:tcPr>
            <w:tcW w:w="1985" w:type="dxa"/>
            <w:tcBorders>
              <w:right w:val="single" w:sz="4" w:space="0" w:color="auto"/>
            </w:tcBorders>
          </w:tcPr>
          <w:p w:rsidR="00D12874" w:rsidRPr="00307596" w:rsidRDefault="00D12874" w:rsidP="005A6449">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Реквизиты нормативных правовых актов, с указанием их структурных единиц, которыми установлены обязательные требования</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D12874">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 xml:space="preserve">Ответы </w:t>
            </w:r>
          </w:p>
          <w:p w:rsidR="00D12874" w:rsidRPr="00307596" w:rsidRDefault="00D12874" w:rsidP="00D12874">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на вопросы</w:t>
            </w:r>
          </w:p>
          <w:p w:rsidR="00D12874" w:rsidRPr="00307596" w:rsidRDefault="00D12874" w:rsidP="00D12874">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w:t>
            </w:r>
            <w:r w:rsidRPr="00307596">
              <w:rPr>
                <w:rFonts w:ascii="Times New Roman" w:hAnsi="Times New Roman" w:cs="Times New Roman"/>
                <w:sz w:val="24"/>
                <w:szCs w:val="24"/>
              </w:rPr>
              <w:sym w:font="Symbol" w:char="F02A"/>
            </w:r>
            <w:r w:rsidRPr="00307596">
              <w:rPr>
                <w:rFonts w:ascii="Times New Roman" w:hAnsi="Times New Roman" w:cs="Times New Roman"/>
                <w:sz w:val="24"/>
                <w:szCs w:val="24"/>
              </w:rPr>
              <w:t>»</w:t>
            </w: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1.</w:t>
            </w:r>
          </w:p>
        </w:tc>
        <w:tc>
          <w:tcPr>
            <w:tcW w:w="6095" w:type="dxa"/>
          </w:tcPr>
          <w:p w:rsidR="00D12874" w:rsidRPr="00307596" w:rsidRDefault="00D12874" w:rsidP="00B315D1">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 xml:space="preserve">Рассчитывается ли размер </w:t>
            </w:r>
            <w:proofErr w:type="gramStart"/>
            <w:r w:rsidRPr="00307596">
              <w:rPr>
                <w:rFonts w:ascii="Times New Roman" w:hAnsi="Times New Roman" w:cs="Times New Roman"/>
                <w:sz w:val="24"/>
                <w:szCs w:val="24"/>
              </w:rPr>
              <w:t>платы</w:t>
            </w:r>
            <w:proofErr w:type="gramEnd"/>
            <w:r w:rsidRPr="00307596">
              <w:rPr>
                <w:rFonts w:ascii="Times New Roman" w:hAnsi="Times New Roman" w:cs="Times New Roman"/>
                <w:sz w:val="24"/>
                <w:szCs w:val="24"/>
              </w:rPr>
              <w:t xml:space="preserve"> за коммунальные услуги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w:t>
            </w:r>
          </w:p>
        </w:tc>
        <w:tc>
          <w:tcPr>
            <w:tcW w:w="1985" w:type="dxa"/>
            <w:vMerge w:val="restart"/>
            <w:tcBorders>
              <w:right w:val="single" w:sz="4" w:space="0" w:color="auto"/>
            </w:tcBorders>
          </w:tcPr>
          <w:p w:rsidR="00D12874" w:rsidRPr="00307596" w:rsidRDefault="00D12874" w:rsidP="000176D7">
            <w:pPr>
              <w:autoSpaceDE w:val="0"/>
              <w:autoSpaceDN w:val="0"/>
              <w:adjustRightInd w:val="0"/>
              <w:rPr>
                <w:rFonts w:ascii="Times New Roman" w:hAnsi="Times New Roman" w:cs="Times New Roman"/>
                <w:sz w:val="24"/>
                <w:szCs w:val="24"/>
              </w:rPr>
            </w:pPr>
            <w:r w:rsidRPr="00307596">
              <w:rPr>
                <w:rFonts w:ascii="Times New Roman" w:hAnsi="Times New Roman" w:cs="Times New Roman"/>
                <w:sz w:val="24"/>
                <w:szCs w:val="24"/>
              </w:rPr>
              <w:t>Часть 1 статьи 157 Жилищного кодекса Российской Федерации (далее – ЖК РФ)</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0176D7">
            <w:pPr>
              <w:autoSpaceDE w:val="0"/>
              <w:autoSpaceDN w:val="0"/>
              <w:adjustRightInd w:val="0"/>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2.</w:t>
            </w:r>
          </w:p>
        </w:tc>
        <w:tc>
          <w:tcPr>
            <w:tcW w:w="6095" w:type="dxa"/>
          </w:tcPr>
          <w:p w:rsidR="00D12874" w:rsidRPr="00307596" w:rsidRDefault="00D12874" w:rsidP="00464688">
            <w:pPr>
              <w:autoSpaceDE w:val="0"/>
              <w:autoSpaceDN w:val="0"/>
              <w:adjustRightInd w:val="0"/>
              <w:jc w:val="both"/>
              <w:rPr>
                <w:rFonts w:ascii="Times New Roman" w:hAnsi="Times New Roman" w:cs="Times New Roman"/>
                <w:sz w:val="24"/>
                <w:szCs w:val="24"/>
              </w:rPr>
            </w:pPr>
            <w:proofErr w:type="gramStart"/>
            <w:r w:rsidRPr="00307596">
              <w:rPr>
                <w:rFonts w:ascii="Times New Roman" w:hAnsi="Times New Roman" w:cs="Times New Roman"/>
                <w:sz w:val="24"/>
                <w:szCs w:val="24"/>
              </w:rPr>
              <w:t xml:space="preserve">Применяются ли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законодательством Российской Федерации обязанность по оснащению принадлежащих им помещений приборами учета используемых воды, электрической энергии и </w:t>
            </w:r>
            <w:r w:rsidRPr="00307596">
              <w:rPr>
                <w:rFonts w:ascii="Times New Roman" w:hAnsi="Times New Roman" w:cs="Times New Roman"/>
                <w:sz w:val="24"/>
                <w:szCs w:val="24"/>
              </w:rPr>
              <w:lastRenderedPageBreak/>
              <w:t>помещения которых не оснащены такими приборами учета?</w:t>
            </w:r>
            <w:proofErr w:type="gramEnd"/>
          </w:p>
        </w:tc>
        <w:tc>
          <w:tcPr>
            <w:tcW w:w="1985" w:type="dxa"/>
            <w:vMerge/>
            <w:tcBorders>
              <w:right w:val="single" w:sz="4" w:space="0" w:color="auto"/>
            </w:tcBorders>
          </w:tcPr>
          <w:p w:rsidR="00D12874" w:rsidRPr="00307596" w:rsidRDefault="00D12874" w:rsidP="00B501DD">
            <w:pPr>
              <w:autoSpaceDE w:val="0"/>
              <w:autoSpaceDN w:val="0"/>
              <w:adjustRightInd w:val="0"/>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B501DD">
            <w:pPr>
              <w:autoSpaceDE w:val="0"/>
              <w:autoSpaceDN w:val="0"/>
              <w:adjustRightInd w:val="0"/>
              <w:rPr>
                <w:rFonts w:ascii="Times New Roman" w:hAnsi="Times New Roman" w:cs="Times New Roman"/>
                <w:sz w:val="24"/>
                <w:szCs w:val="24"/>
                <w:lang w:eastAsia="ru-RU"/>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lastRenderedPageBreak/>
              <w:t>3.</w:t>
            </w:r>
          </w:p>
        </w:tc>
        <w:tc>
          <w:tcPr>
            <w:tcW w:w="6095" w:type="dxa"/>
          </w:tcPr>
          <w:p w:rsidR="00D12874" w:rsidRPr="00307596" w:rsidRDefault="00D12874" w:rsidP="00BB3C5F">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Рассчитывается ли размер платы за коммунальную услугу по отоплению по ценам, определяемым в рамках предельного уровня цены на тепловую энергию (мощность) в случаях, установленных законодательством Российской Федерации в сфере теплоснабжения?</w:t>
            </w:r>
          </w:p>
        </w:tc>
        <w:tc>
          <w:tcPr>
            <w:tcW w:w="1985" w:type="dxa"/>
            <w:tcBorders>
              <w:right w:val="single" w:sz="4" w:space="0" w:color="auto"/>
            </w:tcBorders>
          </w:tcPr>
          <w:p w:rsidR="00D12874" w:rsidRPr="00307596" w:rsidRDefault="00D12874" w:rsidP="004210BB">
            <w:pPr>
              <w:autoSpaceDE w:val="0"/>
              <w:autoSpaceDN w:val="0"/>
              <w:adjustRightInd w:val="0"/>
              <w:rPr>
                <w:rFonts w:ascii="Times New Roman" w:hAnsi="Times New Roman" w:cs="Times New Roman"/>
                <w:sz w:val="24"/>
                <w:szCs w:val="24"/>
              </w:rPr>
            </w:pPr>
            <w:r w:rsidRPr="00307596">
              <w:rPr>
                <w:rFonts w:ascii="Times New Roman" w:hAnsi="Times New Roman" w:cs="Times New Roman"/>
                <w:sz w:val="24"/>
                <w:szCs w:val="24"/>
              </w:rPr>
              <w:t>Часть 2 статьи 157 ЖК РФ</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4210BB">
            <w:pPr>
              <w:autoSpaceDE w:val="0"/>
              <w:autoSpaceDN w:val="0"/>
              <w:adjustRightInd w:val="0"/>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4.</w:t>
            </w:r>
          </w:p>
        </w:tc>
        <w:tc>
          <w:tcPr>
            <w:tcW w:w="6095" w:type="dxa"/>
          </w:tcPr>
          <w:p w:rsidR="00D12874" w:rsidRPr="00307596" w:rsidRDefault="00D12874" w:rsidP="00CB2D2F">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Не допускается ли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tc>
        <w:tc>
          <w:tcPr>
            <w:tcW w:w="1985" w:type="dxa"/>
            <w:tcBorders>
              <w:right w:val="single" w:sz="4" w:space="0" w:color="auto"/>
            </w:tcBorders>
          </w:tcPr>
          <w:p w:rsidR="00D12874" w:rsidRPr="00307596" w:rsidRDefault="00D12874" w:rsidP="00DC5BF7">
            <w:pPr>
              <w:autoSpaceDE w:val="0"/>
              <w:autoSpaceDN w:val="0"/>
              <w:adjustRightInd w:val="0"/>
              <w:rPr>
                <w:rFonts w:ascii="Times New Roman" w:hAnsi="Times New Roman" w:cs="Times New Roman"/>
                <w:sz w:val="24"/>
                <w:szCs w:val="24"/>
              </w:rPr>
            </w:pPr>
            <w:r w:rsidRPr="00307596">
              <w:rPr>
                <w:rFonts w:ascii="Times New Roman" w:hAnsi="Times New Roman" w:cs="Times New Roman"/>
                <w:sz w:val="24"/>
                <w:szCs w:val="24"/>
              </w:rPr>
              <w:t>Часть 1 статьи 157.1 ЖК РФ</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DC5BF7">
            <w:pPr>
              <w:autoSpaceDE w:val="0"/>
              <w:autoSpaceDN w:val="0"/>
              <w:adjustRightInd w:val="0"/>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5.</w:t>
            </w:r>
          </w:p>
        </w:tc>
        <w:tc>
          <w:tcPr>
            <w:tcW w:w="6095" w:type="dxa"/>
          </w:tcPr>
          <w:p w:rsidR="00D12874" w:rsidRPr="00307596" w:rsidRDefault="00D12874" w:rsidP="00B53B44">
            <w:pPr>
              <w:autoSpaceDE w:val="0"/>
              <w:autoSpaceDN w:val="0"/>
              <w:adjustRightInd w:val="0"/>
              <w:jc w:val="both"/>
              <w:rPr>
                <w:rFonts w:ascii="Times New Roman" w:hAnsi="Times New Roman" w:cs="Times New Roman"/>
                <w:sz w:val="24"/>
                <w:szCs w:val="24"/>
              </w:rPr>
            </w:pPr>
            <w:proofErr w:type="gramStart"/>
            <w:r w:rsidRPr="00307596">
              <w:rPr>
                <w:rFonts w:ascii="Times New Roman" w:hAnsi="Times New Roman" w:cs="Times New Roman"/>
                <w:sz w:val="24"/>
                <w:szCs w:val="24"/>
              </w:rPr>
              <w:t>Производится ли непосредственно при обращении потребителя либо в срок, определенный по договоренности потребителя и исполнителя, но не превышающий 1 месяц со дня обращения потребителя, проверка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(далее - проверка правильности исчисления размера платы за коммунальные услуги)?</w:t>
            </w:r>
            <w:proofErr w:type="gramEnd"/>
          </w:p>
        </w:tc>
        <w:tc>
          <w:tcPr>
            <w:tcW w:w="1985" w:type="dxa"/>
            <w:vMerge w:val="restart"/>
            <w:tcBorders>
              <w:right w:val="single" w:sz="4" w:space="0" w:color="auto"/>
            </w:tcBorders>
          </w:tcPr>
          <w:p w:rsidR="00D12874" w:rsidRPr="00307596" w:rsidRDefault="00D12874" w:rsidP="00670592">
            <w:pPr>
              <w:autoSpaceDE w:val="0"/>
              <w:autoSpaceDN w:val="0"/>
              <w:adjustRightInd w:val="0"/>
              <w:rPr>
                <w:rFonts w:ascii="Times New Roman" w:hAnsi="Times New Roman" w:cs="Times New Roman"/>
                <w:sz w:val="24"/>
                <w:szCs w:val="24"/>
              </w:rPr>
            </w:pPr>
            <w:r w:rsidRPr="00307596">
              <w:rPr>
                <w:rFonts w:ascii="Times New Roman" w:hAnsi="Times New Roman" w:cs="Times New Roman"/>
                <w:sz w:val="24"/>
                <w:szCs w:val="24"/>
              </w:rPr>
              <w:t>Подпункт «д» пункта 31, подпункт «д» пункта 148.22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06.05.2011 № 354 (далее – Правила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670592">
            <w:pPr>
              <w:autoSpaceDE w:val="0"/>
              <w:autoSpaceDN w:val="0"/>
              <w:adjustRightInd w:val="0"/>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6.</w:t>
            </w:r>
          </w:p>
        </w:tc>
        <w:tc>
          <w:tcPr>
            <w:tcW w:w="6095" w:type="dxa"/>
          </w:tcPr>
          <w:p w:rsidR="00D12874" w:rsidRPr="00307596" w:rsidRDefault="00D12874" w:rsidP="00B53B44">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 xml:space="preserve">Выдаются ли по результатам проверки правильности исчисления размера платы за коммунальные услуги потребителю документы, содержащие правильно начисленные платежи, не позднее 5 рабочих дней после завершения такой проверки способом, согласованным с потребителем? </w:t>
            </w:r>
          </w:p>
        </w:tc>
        <w:tc>
          <w:tcPr>
            <w:tcW w:w="1985" w:type="dxa"/>
            <w:vMerge/>
            <w:tcBorders>
              <w:right w:val="single" w:sz="4" w:space="0" w:color="auto"/>
            </w:tcBorders>
          </w:tcPr>
          <w:p w:rsidR="00D12874" w:rsidRPr="00307596" w:rsidRDefault="00D12874" w:rsidP="004210BB">
            <w:pPr>
              <w:autoSpaceDE w:val="0"/>
              <w:autoSpaceDN w:val="0"/>
              <w:adjustRightInd w:val="0"/>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4210BB">
            <w:pPr>
              <w:autoSpaceDE w:val="0"/>
              <w:autoSpaceDN w:val="0"/>
              <w:adjustRightInd w:val="0"/>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7.</w:t>
            </w:r>
          </w:p>
        </w:tc>
        <w:tc>
          <w:tcPr>
            <w:tcW w:w="6095" w:type="dxa"/>
          </w:tcPr>
          <w:p w:rsidR="00D12874" w:rsidRPr="00307596" w:rsidRDefault="00D12874" w:rsidP="005B456F">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Заверяются ли по просьбе потребителя документы, содержащие правильно начисленные платежи, подписью руководителя и печатью исполнителя (при наличии)?</w:t>
            </w:r>
          </w:p>
        </w:tc>
        <w:tc>
          <w:tcPr>
            <w:tcW w:w="1985" w:type="dxa"/>
            <w:vMerge/>
            <w:tcBorders>
              <w:right w:val="single" w:sz="4" w:space="0" w:color="auto"/>
            </w:tcBorders>
          </w:tcPr>
          <w:p w:rsidR="00D12874" w:rsidRPr="00307596" w:rsidRDefault="00D12874" w:rsidP="004210BB">
            <w:pPr>
              <w:autoSpaceDE w:val="0"/>
              <w:autoSpaceDN w:val="0"/>
              <w:adjustRightInd w:val="0"/>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4210BB">
            <w:pPr>
              <w:autoSpaceDE w:val="0"/>
              <w:autoSpaceDN w:val="0"/>
              <w:adjustRightInd w:val="0"/>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8.</w:t>
            </w:r>
          </w:p>
        </w:tc>
        <w:tc>
          <w:tcPr>
            <w:tcW w:w="6095" w:type="dxa"/>
          </w:tcPr>
          <w:p w:rsidR="009F2432" w:rsidRPr="00307596" w:rsidRDefault="00D12874" w:rsidP="006E1F65">
            <w:pPr>
              <w:autoSpaceDE w:val="0"/>
              <w:autoSpaceDN w:val="0"/>
              <w:adjustRightInd w:val="0"/>
              <w:jc w:val="both"/>
              <w:rPr>
                <w:rFonts w:ascii="Times New Roman" w:hAnsi="Times New Roman" w:cs="Times New Roman"/>
                <w:sz w:val="24"/>
                <w:szCs w:val="24"/>
              </w:rPr>
            </w:pPr>
            <w:proofErr w:type="gramStart"/>
            <w:r w:rsidRPr="00307596">
              <w:rPr>
                <w:rFonts w:ascii="Times New Roman" w:hAnsi="Times New Roman" w:cs="Times New Roman"/>
                <w:sz w:val="24"/>
                <w:szCs w:val="24"/>
              </w:rPr>
              <w:t xml:space="preserve">Рассчитывается ли размер платы за коммунальные услуги по холодному водоснабжению, горячему водоснабжению, водоотведению, электроснабжению, газоснабжению, а также по продаже бытового газа в баллонах, отоплению, а также по продаже твердого топлива при наличии печного отопления, обращению с твердыми коммунальными отходами по тарифам (ценам) для потребителей, установленным </w:t>
            </w:r>
            <w:proofErr w:type="spellStart"/>
            <w:r w:rsidRPr="00307596">
              <w:rPr>
                <w:rFonts w:ascii="Times New Roman" w:hAnsi="Times New Roman" w:cs="Times New Roman"/>
                <w:sz w:val="24"/>
                <w:szCs w:val="24"/>
              </w:rPr>
              <w:t>ресурсоснабжающей</w:t>
            </w:r>
            <w:proofErr w:type="spellEnd"/>
            <w:r w:rsidRPr="00307596">
              <w:rPr>
                <w:rFonts w:ascii="Times New Roman" w:hAnsi="Times New Roman" w:cs="Times New Roman"/>
                <w:sz w:val="24"/>
                <w:szCs w:val="24"/>
              </w:rPr>
              <w:t xml:space="preserve"> организации в порядке, определенном законодательством Российской Федерации о государственном регулировании цен (тарифов)?</w:t>
            </w:r>
            <w:proofErr w:type="gramEnd"/>
          </w:p>
        </w:tc>
        <w:tc>
          <w:tcPr>
            <w:tcW w:w="1985" w:type="dxa"/>
            <w:tcBorders>
              <w:right w:val="single" w:sz="4" w:space="0" w:color="auto"/>
            </w:tcBorders>
          </w:tcPr>
          <w:p w:rsidR="00D12874" w:rsidRPr="00307596" w:rsidRDefault="00D12874" w:rsidP="00736037">
            <w:pPr>
              <w:autoSpaceDE w:val="0"/>
              <w:autoSpaceDN w:val="0"/>
              <w:adjustRightInd w:val="0"/>
              <w:rPr>
                <w:rFonts w:ascii="Times New Roman" w:hAnsi="Times New Roman" w:cs="Times New Roman"/>
                <w:sz w:val="24"/>
                <w:szCs w:val="24"/>
              </w:rPr>
            </w:pPr>
            <w:r w:rsidRPr="00307596">
              <w:rPr>
                <w:rFonts w:ascii="Times New Roman" w:hAnsi="Times New Roman" w:cs="Times New Roman"/>
                <w:sz w:val="24"/>
                <w:szCs w:val="24"/>
              </w:rPr>
              <w:t>Пункт 36 Правил № 354, часть 2 статьи 157 ЖК РФ</w:t>
            </w:r>
          </w:p>
          <w:p w:rsidR="00D12874" w:rsidRPr="00307596" w:rsidRDefault="00D12874" w:rsidP="00736037">
            <w:pPr>
              <w:autoSpaceDE w:val="0"/>
              <w:autoSpaceDN w:val="0"/>
              <w:adjustRightInd w:val="0"/>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736037">
            <w:pPr>
              <w:autoSpaceDE w:val="0"/>
              <w:autoSpaceDN w:val="0"/>
              <w:adjustRightInd w:val="0"/>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lastRenderedPageBreak/>
              <w:t>9.</w:t>
            </w:r>
          </w:p>
        </w:tc>
        <w:tc>
          <w:tcPr>
            <w:tcW w:w="6095" w:type="dxa"/>
          </w:tcPr>
          <w:p w:rsidR="00D12874" w:rsidRPr="00307596" w:rsidRDefault="00D12874" w:rsidP="00FA2801">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Осуществляется ли при наличии оснований перерасчет размера платы за коммунальные услуги в порядке, установленном Правительством Российской Федерации, при предоставлении коммунальных услуг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tc>
        <w:tc>
          <w:tcPr>
            <w:tcW w:w="1985" w:type="dxa"/>
            <w:tcBorders>
              <w:right w:val="single" w:sz="4" w:space="0" w:color="auto"/>
            </w:tcBorders>
          </w:tcPr>
          <w:p w:rsidR="00D12874" w:rsidRPr="00307596" w:rsidRDefault="00D12874" w:rsidP="00670592">
            <w:pPr>
              <w:autoSpaceDE w:val="0"/>
              <w:autoSpaceDN w:val="0"/>
              <w:adjustRightInd w:val="0"/>
              <w:rPr>
                <w:rFonts w:ascii="Times New Roman" w:hAnsi="Times New Roman" w:cs="Times New Roman"/>
                <w:sz w:val="24"/>
                <w:szCs w:val="24"/>
              </w:rPr>
            </w:pPr>
            <w:r w:rsidRPr="00307596">
              <w:rPr>
                <w:rFonts w:ascii="Times New Roman" w:hAnsi="Times New Roman" w:cs="Times New Roman"/>
                <w:sz w:val="24"/>
                <w:szCs w:val="24"/>
              </w:rPr>
              <w:t>Часть 4 статьи 157 ЖК РФ, подпункт «г» пункта 31, подпункт «г» пункта 148.22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670592">
            <w:pPr>
              <w:autoSpaceDE w:val="0"/>
              <w:autoSpaceDN w:val="0"/>
              <w:adjustRightInd w:val="0"/>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10.</w:t>
            </w:r>
          </w:p>
        </w:tc>
        <w:tc>
          <w:tcPr>
            <w:tcW w:w="6095" w:type="dxa"/>
          </w:tcPr>
          <w:p w:rsidR="00D12874" w:rsidRPr="00307596" w:rsidRDefault="00D12874" w:rsidP="00FA2801">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 xml:space="preserve">Производится ли в установленном Правилами № 354 порядке с учетом особенностей, установленных нормативными актами, регулирующими порядок установления и применения социальной нормы потребления электрической энергии (мощности), расчет размера платы за предоставленные коммунальные услуги, в случае если в субъекте Российской Федерации принято решение об установлении такой социальной нормы? </w:t>
            </w:r>
          </w:p>
        </w:tc>
        <w:tc>
          <w:tcPr>
            <w:tcW w:w="1985" w:type="dxa"/>
            <w:tcBorders>
              <w:right w:val="single" w:sz="4" w:space="0" w:color="auto"/>
            </w:tcBorders>
          </w:tcPr>
          <w:p w:rsidR="00D12874" w:rsidRPr="00307596" w:rsidRDefault="00D12874" w:rsidP="00736037">
            <w:pPr>
              <w:autoSpaceDE w:val="0"/>
              <w:autoSpaceDN w:val="0"/>
              <w:adjustRightInd w:val="0"/>
              <w:rPr>
                <w:rFonts w:ascii="Times New Roman" w:hAnsi="Times New Roman" w:cs="Times New Roman"/>
                <w:sz w:val="24"/>
                <w:szCs w:val="24"/>
              </w:rPr>
            </w:pPr>
            <w:r w:rsidRPr="00307596">
              <w:rPr>
                <w:rFonts w:ascii="Times New Roman" w:hAnsi="Times New Roman" w:cs="Times New Roman"/>
                <w:sz w:val="24"/>
                <w:szCs w:val="24"/>
              </w:rPr>
              <w:t>Подпункт «г» пункта 31, пункт 36, абзац второй пункта 38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736037">
            <w:pPr>
              <w:autoSpaceDE w:val="0"/>
              <w:autoSpaceDN w:val="0"/>
              <w:adjustRightInd w:val="0"/>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11.</w:t>
            </w:r>
          </w:p>
        </w:tc>
        <w:tc>
          <w:tcPr>
            <w:tcW w:w="6095" w:type="dxa"/>
          </w:tcPr>
          <w:p w:rsidR="00D12874" w:rsidRPr="00307596" w:rsidRDefault="00D12874" w:rsidP="00CD5EA0">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Осуществляется ли определение размера платы за коммунальную услугу по отоплению исходя из показаний коллективных (общедомовых) приборов учета тепловой энергии?</w:t>
            </w:r>
          </w:p>
        </w:tc>
        <w:tc>
          <w:tcPr>
            <w:tcW w:w="1985" w:type="dxa"/>
            <w:tcBorders>
              <w:right w:val="single" w:sz="4" w:space="0" w:color="auto"/>
            </w:tcBorders>
          </w:tcPr>
          <w:p w:rsidR="00D12874" w:rsidRPr="00307596" w:rsidRDefault="00D12874" w:rsidP="00736037">
            <w:pPr>
              <w:autoSpaceDE w:val="0"/>
              <w:autoSpaceDN w:val="0"/>
              <w:adjustRightInd w:val="0"/>
              <w:rPr>
                <w:rFonts w:ascii="Times New Roman" w:hAnsi="Times New Roman" w:cs="Times New Roman"/>
                <w:sz w:val="24"/>
                <w:szCs w:val="24"/>
              </w:rPr>
            </w:pPr>
            <w:proofErr w:type="gramStart"/>
            <w:r w:rsidRPr="00307596">
              <w:rPr>
                <w:rFonts w:ascii="Times New Roman" w:hAnsi="Times New Roman" w:cs="Times New Roman"/>
                <w:sz w:val="24"/>
                <w:szCs w:val="24"/>
              </w:rPr>
              <w:t>Подпункт «ж</w:t>
            </w:r>
            <w:proofErr w:type="gramEnd"/>
            <w:r w:rsidRPr="00307596">
              <w:rPr>
                <w:rFonts w:ascii="Times New Roman" w:hAnsi="Times New Roman" w:cs="Times New Roman"/>
                <w:sz w:val="24"/>
                <w:szCs w:val="24"/>
              </w:rPr>
              <w:t>.1» пункта 31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736037">
            <w:pPr>
              <w:autoSpaceDE w:val="0"/>
              <w:autoSpaceDN w:val="0"/>
              <w:adjustRightInd w:val="0"/>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12.</w:t>
            </w:r>
          </w:p>
        </w:tc>
        <w:tc>
          <w:tcPr>
            <w:tcW w:w="6095" w:type="dxa"/>
          </w:tcPr>
          <w:p w:rsidR="00D12874" w:rsidRPr="00307596" w:rsidRDefault="00D12874" w:rsidP="00CD5EA0">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Используются ли при определении размера платы за коммунальную услугу, потребленную на общедомовые нужды в случаях, установленных Правилами № 354, показания коллективных (общедомовых) приборов учета:</w:t>
            </w:r>
          </w:p>
        </w:tc>
        <w:tc>
          <w:tcPr>
            <w:tcW w:w="1985" w:type="dxa"/>
            <w:vMerge w:val="restart"/>
            <w:tcBorders>
              <w:right w:val="single" w:sz="4" w:space="0" w:color="auto"/>
            </w:tcBorders>
          </w:tcPr>
          <w:p w:rsidR="00D12874" w:rsidRPr="00307596" w:rsidRDefault="00D12874" w:rsidP="00736037">
            <w:pPr>
              <w:autoSpaceDE w:val="0"/>
              <w:autoSpaceDN w:val="0"/>
              <w:adjustRightInd w:val="0"/>
              <w:rPr>
                <w:rFonts w:ascii="Times New Roman" w:hAnsi="Times New Roman" w:cs="Times New Roman"/>
                <w:sz w:val="24"/>
                <w:szCs w:val="24"/>
              </w:rPr>
            </w:pPr>
            <w:proofErr w:type="gramStart"/>
            <w:r w:rsidRPr="00307596">
              <w:rPr>
                <w:rFonts w:ascii="Times New Roman" w:hAnsi="Times New Roman" w:cs="Times New Roman"/>
                <w:sz w:val="24"/>
                <w:szCs w:val="24"/>
              </w:rPr>
              <w:t>Подпункт «ж</w:t>
            </w:r>
            <w:proofErr w:type="gramEnd"/>
            <w:r w:rsidRPr="00307596">
              <w:rPr>
                <w:rFonts w:ascii="Times New Roman" w:hAnsi="Times New Roman" w:cs="Times New Roman"/>
                <w:sz w:val="24"/>
                <w:szCs w:val="24"/>
              </w:rPr>
              <w:t>.1» пункта 31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736037">
            <w:pPr>
              <w:autoSpaceDE w:val="0"/>
              <w:autoSpaceDN w:val="0"/>
              <w:adjustRightInd w:val="0"/>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12.1</w:t>
            </w:r>
          </w:p>
        </w:tc>
        <w:tc>
          <w:tcPr>
            <w:tcW w:w="6095" w:type="dxa"/>
          </w:tcPr>
          <w:p w:rsidR="00D12874" w:rsidRPr="00307596" w:rsidRDefault="00D12874" w:rsidP="005B456F">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а) холодной воды?</w:t>
            </w:r>
          </w:p>
        </w:tc>
        <w:tc>
          <w:tcPr>
            <w:tcW w:w="1985" w:type="dxa"/>
            <w:vMerge/>
            <w:tcBorders>
              <w:right w:val="single" w:sz="4" w:space="0" w:color="auto"/>
            </w:tcBorders>
          </w:tcPr>
          <w:p w:rsidR="00D12874" w:rsidRPr="00307596" w:rsidRDefault="00D12874" w:rsidP="004210BB">
            <w:pPr>
              <w:autoSpaceDE w:val="0"/>
              <w:autoSpaceDN w:val="0"/>
              <w:adjustRightInd w:val="0"/>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4210BB">
            <w:pPr>
              <w:autoSpaceDE w:val="0"/>
              <w:autoSpaceDN w:val="0"/>
              <w:adjustRightInd w:val="0"/>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12.2</w:t>
            </w:r>
          </w:p>
        </w:tc>
        <w:tc>
          <w:tcPr>
            <w:tcW w:w="6095" w:type="dxa"/>
          </w:tcPr>
          <w:p w:rsidR="00D12874" w:rsidRPr="00307596" w:rsidRDefault="00D12874" w:rsidP="00BB3C5F">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б) горячей воды,</w:t>
            </w:r>
          </w:p>
        </w:tc>
        <w:tc>
          <w:tcPr>
            <w:tcW w:w="1985" w:type="dxa"/>
            <w:vMerge/>
            <w:tcBorders>
              <w:right w:val="single" w:sz="4" w:space="0" w:color="auto"/>
            </w:tcBorders>
          </w:tcPr>
          <w:p w:rsidR="00D12874" w:rsidRPr="00307596" w:rsidRDefault="00D12874" w:rsidP="004210BB">
            <w:pPr>
              <w:autoSpaceDE w:val="0"/>
              <w:autoSpaceDN w:val="0"/>
              <w:adjustRightInd w:val="0"/>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4210BB">
            <w:pPr>
              <w:autoSpaceDE w:val="0"/>
              <w:autoSpaceDN w:val="0"/>
              <w:adjustRightInd w:val="0"/>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12.3</w:t>
            </w:r>
          </w:p>
        </w:tc>
        <w:tc>
          <w:tcPr>
            <w:tcW w:w="6095" w:type="dxa"/>
          </w:tcPr>
          <w:p w:rsidR="00D12874" w:rsidRPr="00307596" w:rsidRDefault="00D12874" w:rsidP="00BB3C5F">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в) электрической энергии?</w:t>
            </w:r>
          </w:p>
        </w:tc>
        <w:tc>
          <w:tcPr>
            <w:tcW w:w="1985" w:type="dxa"/>
            <w:vMerge/>
            <w:tcBorders>
              <w:right w:val="single" w:sz="4" w:space="0" w:color="auto"/>
            </w:tcBorders>
          </w:tcPr>
          <w:p w:rsidR="00D12874" w:rsidRPr="00307596" w:rsidRDefault="00D12874" w:rsidP="004210BB">
            <w:pPr>
              <w:autoSpaceDE w:val="0"/>
              <w:autoSpaceDN w:val="0"/>
              <w:adjustRightInd w:val="0"/>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4210BB">
            <w:pPr>
              <w:autoSpaceDE w:val="0"/>
              <w:autoSpaceDN w:val="0"/>
              <w:adjustRightInd w:val="0"/>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13.</w:t>
            </w:r>
          </w:p>
        </w:tc>
        <w:tc>
          <w:tcPr>
            <w:tcW w:w="6095" w:type="dxa"/>
          </w:tcPr>
          <w:p w:rsidR="00D12874" w:rsidRPr="00307596" w:rsidRDefault="00D12874" w:rsidP="00736037">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Рассчитывается ли размер платы за коммунальные услуги с применением тарифов (цен), установленных для соответствующей группы потребителей, в случае установления тарифов (цен), дифференцированных по группам потребителей?</w:t>
            </w:r>
          </w:p>
        </w:tc>
        <w:tc>
          <w:tcPr>
            <w:tcW w:w="1985" w:type="dxa"/>
            <w:tcBorders>
              <w:right w:val="single" w:sz="4" w:space="0" w:color="auto"/>
            </w:tcBorders>
          </w:tcPr>
          <w:p w:rsidR="00D12874" w:rsidRPr="00307596" w:rsidRDefault="00D12874" w:rsidP="00022CB1">
            <w:pPr>
              <w:autoSpaceDE w:val="0"/>
              <w:autoSpaceDN w:val="0"/>
              <w:adjustRightInd w:val="0"/>
              <w:rPr>
                <w:rFonts w:ascii="Times New Roman" w:hAnsi="Times New Roman" w:cs="Times New Roman"/>
                <w:sz w:val="24"/>
                <w:szCs w:val="24"/>
              </w:rPr>
            </w:pPr>
            <w:r w:rsidRPr="00307596">
              <w:rPr>
                <w:rFonts w:ascii="Times New Roman" w:hAnsi="Times New Roman" w:cs="Times New Roman"/>
                <w:sz w:val="24"/>
                <w:szCs w:val="24"/>
              </w:rPr>
              <w:t>Абзац третий пункта 38, абзац второй пункта 148.28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022CB1">
            <w:pPr>
              <w:autoSpaceDE w:val="0"/>
              <w:autoSpaceDN w:val="0"/>
              <w:adjustRightInd w:val="0"/>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14.</w:t>
            </w:r>
          </w:p>
        </w:tc>
        <w:tc>
          <w:tcPr>
            <w:tcW w:w="6095" w:type="dxa"/>
          </w:tcPr>
          <w:p w:rsidR="00D12874" w:rsidRPr="00307596" w:rsidRDefault="00D12874" w:rsidP="00C5787E">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Рассчитывается ли размер платы за коммунальные услуги с учетом надбавок в случае установления надбавок к тарифам (ценам)?</w:t>
            </w:r>
          </w:p>
        </w:tc>
        <w:tc>
          <w:tcPr>
            <w:tcW w:w="1985" w:type="dxa"/>
            <w:tcBorders>
              <w:right w:val="single" w:sz="4" w:space="0" w:color="auto"/>
            </w:tcBorders>
          </w:tcPr>
          <w:p w:rsidR="00D12874" w:rsidRPr="00307596" w:rsidRDefault="00D12874" w:rsidP="00736037">
            <w:pPr>
              <w:autoSpaceDE w:val="0"/>
              <w:autoSpaceDN w:val="0"/>
              <w:adjustRightInd w:val="0"/>
              <w:rPr>
                <w:rFonts w:ascii="Times New Roman" w:hAnsi="Times New Roman" w:cs="Times New Roman"/>
                <w:sz w:val="24"/>
                <w:szCs w:val="24"/>
              </w:rPr>
            </w:pPr>
            <w:r w:rsidRPr="00307596">
              <w:rPr>
                <w:rFonts w:ascii="Times New Roman" w:hAnsi="Times New Roman" w:cs="Times New Roman"/>
                <w:sz w:val="24"/>
                <w:szCs w:val="24"/>
              </w:rPr>
              <w:t>Абзац четвертый пункта 38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736037">
            <w:pPr>
              <w:autoSpaceDE w:val="0"/>
              <w:autoSpaceDN w:val="0"/>
              <w:adjustRightInd w:val="0"/>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15.</w:t>
            </w:r>
          </w:p>
        </w:tc>
        <w:tc>
          <w:tcPr>
            <w:tcW w:w="6095" w:type="dxa"/>
          </w:tcPr>
          <w:p w:rsidR="00D12874" w:rsidRPr="00307596" w:rsidRDefault="00D12874" w:rsidP="00E81DBB">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 xml:space="preserve">Осуществляется ли расчет размера платы за коммунальные услуги в случае установления </w:t>
            </w:r>
            <w:proofErr w:type="spellStart"/>
            <w:r w:rsidRPr="00307596">
              <w:rPr>
                <w:rFonts w:ascii="Times New Roman" w:hAnsi="Times New Roman" w:cs="Times New Roman"/>
                <w:sz w:val="24"/>
                <w:szCs w:val="24"/>
              </w:rPr>
              <w:t>двухставочных</w:t>
            </w:r>
            <w:proofErr w:type="spellEnd"/>
            <w:r w:rsidRPr="00307596">
              <w:rPr>
                <w:rFonts w:ascii="Times New Roman" w:hAnsi="Times New Roman" w:cs="Times New Roman"/>
                <w:sz w:val="24"/>
                <w:szCs w:val="24"/>
              </w:rPr>
              <w:t xml:space="preserve"> тарифов (цен) для потребителей по таким тарифам (ценам) как сумма постоянной и переменной составляющих платы, рассчитанных по каждой из 2 установленных ставок (постоянной и переменной) </w:t>
            </w:r>
            <w:proofErr w:type="spellStart"/>
            <w:r w:rsidRPr="00307596">
              <w:rPr>
                <w:rFonts w:ascii="Times New Roman" w:hAnsi="Times New Roman" w:cs="Times New Roman"/>
                <w:sz w:val="24"/>
                <w:szCs w:val="24"/>
              </w:rPr>
              <w:t>двухставочного</w:t>
            </w:r>
            <w:proofErr w:type="spellEnd"/>
            <w:r w:rsidRPr="00307596">
              <w:rPr>
                <w:rFonts w:ascii="Times New Roman" w:hAnsi="Times New Roman" w:cs="Times New Roman"/>
                <w:sz w:val="24"/>
                <w:szCs w:val="24"/>
              </w:rPr>
              <w:t xml:space="preserve"> тарифа (цены) в отдельности?</w:t>
            </w:r>
          </w:p>
        </w:tc>
        <w:tc>
          <w:tcPr>
            <w:tcW w:w="1985" w:type="dxa"/>
            <w:tcBorders>
              <w:right w:val="single" w:sz="4" w:space="0" w:color="auto"/>
            </w:tcBorders>
          </w:tcPr>
          <w:p w:rsidR="00D12874" w:rsidRPr="00307596" w:rsidRDefault="00D12874" w:rsidP="00736037">
            <w:pPr>
              <w:autoSpaceDE w:val="0"/>
              <w:autoSpaceDN w:val="0"/>
              <w:adjustRightInd w:val="0"/>
              <w:rPr>
                <w:rFonts w:ascii="Times New Roman" w:hAnsi="Times New Roman" w:cs="Times New Roman"/>
                <w:sz w:val="24"/>
                <w:szCs w:val="24"/>
              </w:rPr>
            </w:pPr>
            <w:r w:rsidRPr="00307596">
              <w:rPr>
                <w:rFonts w:ascii="Times New Roman" w:hAnsi="Times New Roman" w:cs="Times New Roman"/>
                <w:sz w:val="24"/>
                <w:szCs w:val="24"/>
              </w:rPr>
              <w:t>Абзац пятый пункта 38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736037">
            <w:pPr>
              <w:autoSpaceDE w:val="0"/>
              <w:autoSpaceDN w:val="0"/>
              <w:adjustRightInd w:val="0"/>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16.</w:t>
            </w:r>
          </w:p>
        </w:tc>
        <w:tc>
          <w:tcPr>
            <w:tcW w:w="6095" w:type="dxa"/>
          </w:tcPr>
          <w:p w:rsidR="00D12874" w:rsidRPr="00307596" w:rsidRDefault="00D12874" w:rsidP="008C442D">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 xml:space="preserve">Рассчитывается ли размер платы за коммунальную услугу по горячему водоснабжению в случае установления двухкомпонентных </w:t>
            </w:r>
            <w:proofErr w:type="gramStart"/>
            <w:r w:rsidRPr="00307596">
              <w:rPr>
                <w:rFonts w:ascii="Times New Roman" w:hAnsi="Times New Roman" w:cs="Times New Roman"/>
                <w:sz w:val="24"/>
                <w:szCs w:val="24"/>
              </w:rPr>
              <w:t>тарифов</w:t>
            </w:r>
            <w:proofErr w:type="gramEnd"/>
            <w:r w:rsidRPr="00307596">
              <w:rPr>
                <w:rFonts w:ascii="Times New Roman" w:hAnsi="Times New Roman" w:cs="Times New Roman"/>
                <w:sz w:val="24"/>
                <w:szCs w:val="24"/>
              </w:rPr>
              <w:t xml:space="preserve"> на горячую воду исходя из суммы стоимости компонента на холодную воду, предназначенную для подогрева в целях предоставления коммунальной услуги по горячему </w:t>
            </w:r>
            <w:r w:rsidRPr="00307596">
              <w:rPr>
                <w:rFonts w:ascii="Times New Roman" w:hAnsi="Times New Roman" w:cs="Times New Roman"/>
                <w:sz w:val="24"/>
                <w:szCs w:val="24"/>
              </w:rPr>
              <w:lastRenderedPageBreak/>
              <w:t xml:space="preserve">водоснабжению (или компонента на теплоноситель, являющегося составной частью тарифа на горячую воду в открытых системах теплоснабжения (горячего водоснабжения), и стоимости компонента на тепловую энергию, </w:t>
            </w:r>
            <w:proofErr w:type="gramStart"/>
            <w:r w:rsidRPr="00307596">
              <w:rPr>
                <w:rFonts w:ascii="Times New Roman" w:hAnsi="Times New Roman" w:cs="Times New Roman"/>
                <w:sz w:val="24"/>
                <w:szCs w:val="24"/>
              </w:rPr>
              <w:t>используемую</w:t>
            </w:r>
            <w:proofErr w:type="gramEnd"/>
            <w:r w:rsidRPr="00307596">
              <w:rPr>
                <w:rFonts w:ascii="Times New Roman" w:hAnsi="Times New Roman" w:cs="Times New Roman"/>
                <w:sz w:val="24"/>
                <w:szCs w:val="24"/>
              </w:rPr>
              <w:t xml:space="preserve"> на подогрев холодной воды в целях предоставления коммунальной услуги по горячему водоснабжению?</w:t>
            </w:r>
          </w:p>
        </w:tc>
        <w:tc>
          <w:tcPr>
            <w:tcW w:w="1985" w:type="dxa"/>
            <w:tcBorders>
              <w:right w:val="single" w:sz="4" w:space="0" w:color="auto"/>
            </w:tcBorders>
          </w:tcPr>
          <w:p w:rsidR="00D12874" w:rsidRPr="00307596" w:rsidRDefault="00D12874" w:rsidP="00AF60E8">
            <w:pPr>
              <w:autoSpaceDE w:val="0"/>
              <w:autoSpaceDN w:val="0"/>
              <w:adjustRightInd w:val="0"/>
              <w:rPr>
                <w:rFonts w:ascii="Times New Roman" w:hAnsi="Times New Roman" w:cs="Times New Roman"/>
                <w:sz w:val="24"/>
                <w:szCs w:val="24"/>
              </w:rPr>
            </w:pPr>
            <w:r w:rsidRPr="00307596">
              <w:rPr>
                <w:rFonts w:ascii="Times New Roman" w:hAnsi="Times New Roman" w:cs="Times New Roman"/>
                <w:sz w:val="24"/>
                <w:szCs w:val="24"/>
              </w:rPr>
              <w:lastRenderedPageBreak/>
              <w:t>Абзац шестой пункта 38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AF60E8">
            <w:pPr>
              <w:autoSpaceDE w:val="0"/>
              <w:autoSpaceDN w:val="0"/>
              <w:adjustRightInd w:val="0"/>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lastRenderedPageBreak/>
              <w:t>17.</w:t>
            </w:r>
          </w:p>
        </w:tc>
        <w:tc>
          <w:tcPr>
            <w:tcW w:w="6095" w:type="dxa"/>
          </w:tcPr>
          <w:p w:rsidR="00D12874" w:rsidRPr="00307596" w:rsidRDefault="00D12874" w:rsidP="00BA51D2">
            <w:pPr>
              <w:autoSpaceDE w:val="0"/>
              <w:autoSpaceDN w:val="0"/>
              <w:adjustRightInd w:val="0"/>
              <w:jc w:val="both"/>
              <w:rPr>
                <w:rFonts w:ascii="Times New Roman" w:hAnsi="Times New Roman" w:cs="Times New Roman"/>
                <w:sz w:val="24"/>
                <w:szCs w:val="24"/>
              </w:rPr>
            </w:pPr>
            <w:proofErr w:type="gramStart"/>
            <w:r w:rsidRPr="00307596">
              <w:rPr>
                <w:rFonts w:ascii="Times New Roman" w:hAnsi="Times New Roman" w:cs="Times New Roman"/>
                <w:sz w:val="24"/>
                <w:szCs w:val="24"/>
              </w:rPr>
              <w:t>Определяется ли размер платы за коммунальные услуги, предоставленные в жилом помещении, при установлении для потребителей тарифов (цен), дифференцированных по времени суток или по иным критериям, отражающим степень использования коммунальных ресурсов, с применением таких тарифов (цен) в случае, если у потребителя установлен индивидуальный, общий (квартирный) или комнатный прибор учета, позволяющий определить объемы потребленных в соответствующем помещении коммунальных ресурсов дифференцированно по времени</w:t>
            </w:r>
            <w:proofErr w:type="gramEnd"/>
            <w:r w:rsidRPr="00307596">
              <w:rPr>
                <w:rFonts w:ascii="Times New Roman" w:hAnsi="Times New Roman" w:cs="Times New Roman"/>
                <w:sz w:val="24"/>
                <w:szCs w:val="24"/>
              </w:rPr>
              <w:t xml:space="preserve"> суток или по иным критериям, отражающим степень использования коммунальных ресурсов?</w:t>
            </w:r>
          </w:p>
        </w:tc>
        <w:tc>
          <w:tcPr>
            <w:tcW w:w="1985" w:type="dxa"/>
            <w:tcBorders>
              <w:right w:val="single" w:sz="4" w:space="0" w:color="auto"/>
            </w:tcBorders>
          </w:tcPr>
          <w:p w:rsidR="00D12874" w:rsidRPr="00307596" w:rsidRDefault="00D12874" w:rsidP="00B41B02">
            <w:pPr>
              <w:autoSpaceDE w:val="0"/>
              <w:autoSpaceDN w:val="0"/>
              <w:adjustRightInd w:val="0"/>
              <w:rPr>
                <w:rFonts w:ascii="Times New Roman" w:hAnsi="Times New Roman" w:cs="Times New Roman"/>
                <w:sz w:val="24"/>
                <w:szCs w:val="24"/>
              </w:rPr>
            </w:pPr>
            <w:r w:rsidRPr="00307596">
              <w:rPr>
                <w:rFonts w:ascii="Times New Roman" w:hAnsi="Times New Roman" w:cs="Times New Roman"/>
                <w:sz w:val="24"/>
                <w:szCs w:val="24"/>
              </w:rPr>
              <w:t>Абзац седьмой пункта 38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B41B02">
            <w:pPr>
              <w:autoSpaceDE w:val="0"/>
              <w:autoSpaceDN w:val="0"/>
              <w:adjustRightInd w:val="0"/>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18.</w:t>
            </w:r>
          </w:p>
        </w:tc>
        <w:tc>
          <w:tcPr>
            <w:tcW w:w="6095" w:type="dxa"/>
          </w:tcPr>
          <w:p w:rsidR="00D12874" w:rsidRPr="00307596" w:rsidRDefault="00D12874" w:rsidP="00CE2F86">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 xml:space="preserve">Применяются ли при расчете размера платы за коммунальные ресурсы, приобретаемые исполнителем у </w:t>
            </w:r>
            <w:proofErr w:type="spellStart"/>
            <w:r w:rsidRPr="00307596">
              <w:rPr>
                <w:rFonts w:ascii="Times New Roman" w:hAnsi="Times New Roman" w:cs="Times New Roman"/>
                <w:sz w:val="24"/>
                <w:szCs w:val="24"/>
              </w:rPr>
              <w:t>ресурсоснабжающей</w:t>
            </w:r>
            <w:proofErr w:type="spellEnd"/>
            <w:r w:rsidRPr="00307596">
              <w:rPr>
                <w:rFonts w:ascii="Times New Roman" w:hAnsi="Times New Roman" w:cs="Times New Roman"/>
                <w:sz w:val="24"/>
                <w:szCs w:val="24"/>
              </w:rPr>
              <w:t xml:space="preserve"> организации в целях оказания коммунальных услуг потребителям, тарифы (цены) </w:t>
            </w:r>
            <w:proofErr w:type="spellStart"/>
            <w:r w:rsidRPr="00307596">
              <w:rPr>
                <w:rFonts w:ascii="Times New Roman" w:hAnsi="Times New Roman" w:cs="Times New Roman"/>
                <w:sz w:val="24"/>
                <w:szCs w:val="24"/>
              </w:rPr>
              <w:t>ресурсоснабжающей</w:t>
            </w:r>
            <w:proofErr w:type="spellEnd"/>
            <w:r w:rsidRPr="00307596">
              <w:rPr>
                <w:rFonts w:ascii="Times New Roman" w:hAnsi="Times New Roman" w:cs="Times New Roman"/>
                <w:sz w:val="24"/>
                <w:szCs w:val="24"/>
              </w:rPr>
              <w:t xml:space="preserve"> организации, используемые при расчете размера платы за коммунальные услуги для потребителей?</w:t>
            </w:r>
          </w:p>
        </w:tc>
        <w:tc>
          <w:tcPr>
            <w:tcW w:w="1985" w:type="dxa"/>
            <w:tcBorders>
              <w:right w:val="single" w:sz="4" w:space="0" w:color="auto"/>
            </w:tcBorders>
          </w:tcPr>
          <w:p w:rsidR="00D12874" w:rsidRPr="00307596" w:rsidRDefault="00D12874" w:rsidP="00CE2F86">
            <w:pPr>
              <w:autoSpaceDE w:val="0"/>
              <w:autoSpaceDN w:val="0"/>
              <w:adjustRightInd w:val="0"/>
              <w:rPr>
                <w:rFonts w:ascii="Times New Roman" w:hAnsi="Times New Roman" w:cs="Times New Roman"/>
                <w:sz w:val="24"/>
                <w:szCs w:val="24"/>
              </w:rPr>
            </w:pPr>
            <w:r w:rsidRPr="00307596">
              <w:rPr>
                <w:rFonts w:ascii="Times New Roman" w:hAnsi="Times New Roman" w:cs="Times New Roman"/>
                <w:sz w:val="24"/>
                <w:szCs w:val="24"/>
              </w:rPr>
              <w:t>Абзац восьмой пункта 38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CE2F86">
            <w:pPr>
              <w:autoSpaceDE w:val="0"/>
              <w:autoSpaceDN w:val="0"/>
              <w:adjustRightInd w:val="0"/>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19.</w:t>
            </w:r>
          </w:p>
        </w:tc>
        <w:tc>
          <w:tcPr>
            <w:tcW w:w="6095" w:type="dxa"/>
          </w:tcPr>
          <w:p w:rsidR="00D12874" w:rsidRPr="00307596" w:rsidRDefault="00D12874" w:rsidP="002F0FC6">
            <w:pPr>
              <w:autoSpaceDE w:val="0"/>
              <w:autoSpaceDN w:val="0"/>
              <w:adjustRightInd w:val="0"/>
              <w:jc w:val="both"/>
              <w:rPr>
                <w:rFonts w:ascii="Times New Roman" w:hAnsi="Times New Roman" w:cs="Times New Roman"/>
                <w:sz w:val="24"/>
                <w:szCs w:val="24"/>
              </w:rPr>
            </w:pPr>
            <w:proofErr w:type="gramStart"/>
            <w:r w:rsidRPr="00307596">
              <w:rPr>
                <w:rFonts w:ascii="Times New Roman" w:hAnsi="Times New Roman" w:cs="Times New Roman"/>
                <w:sz w:val="24"/>
                <w:szCs w:val="24"/>
              </w:rPr>
              <w:t xml:space="preserve">Рассчитывается ли в порядке согласно приложению № 2 к Правилам № 354 в целях расчета постоянной составляющей платы в случае, если при расчете размера платы за коммунальную услугу применению подлежит </w:t>
            </w:r>
            <w:proofErr w:type="spellStart"/>
            <w:r w:rsidRPr="00307596">
              <w:rPr>
                <w:rFonts w:ascii="Times New Roman" w:hAnsi="Times New Roman" w:cs="Times New Roman"/>
                <w:sz w:val="24"/>
                <w:szCs w:val="24"/>
              </w:rPr>
              <w:t>двухставочный</w:t>
            </w:r>
            <w:proofErr w:type="spellEnd"/>
            <w:r w:rsidRPr="00307596">
              <w:rPr>
                <w:rFonts w:ascii="Times New Roman" w:hAnsi="Times New Roman" w:cs="Times New Roman"/>
                <w:sz w:val="24"/>
                <w:szCs w:val="24"/>
              </w:rPr>
              <w:t xml:space="preserve"> тариф (цена), приходящееся на каждое жилое или нежилое помещение в многоквартирном доме количество единиц той постоянной величины (мощность, нагрузка и т.д.), которая установлена законодательством Российской Федерации о государственном регулировании тарифов</w:t>
            </w:r>
            <w:proofErr w:type="gramEnd"/>
            <w:r w:rsidRPr="00307596">
              <w:rPr>
                <w:rFonts w:ascii="Times New Roman" w:hAnsi="Times New Roman" w:cs="Times New Roman"/>
                <w:sz w:val="24"/>
                <w:szCs w:val="24"/>
              </w:rPr>
              <w:t xml:space="preserve"> для расчета постоянной составляющей платы?</w:t>
            </w:r>
          </w:p>
        </w:tc>
        <w:tc>
          <w:tcPr>
            <w:tcW w:w="1985" w:type="dxa"/>
            <w:tcBorders>
              <w:right w:val="single" w:sz="4" w:space="0" w:color="auto"/>
            </w:tcBorders>
          </w:tcPr>
          <w:p w:rsidR="00D12874" w:rsidRPr="00307596" w:rsidRDefault="00D12874" w:rsidP="00A900D2">
            <w:pPr>
              <w:autoSpaceDE w:val="0"/>
              <w:autoSpaceDN w:val="0"/>
              <w:adjustRightInd w:val="0"/>
              <w:rPr>
                <w:rFonts w:ascii="Times New Roman" w:hAnsi="Times New Roman" w:cs="Times New Roman"/>
                <w:sz w:val="24"/>
                <w:szCs w:val="24"/>
              </w:rPr>
            </w:pPr>
            <w:r w:rsidRPr="00307596">
              <w:rPr>
                <w:rFonts w:ascii="Times New Roman" w:hAnsi="Times New Roman" w:cs="Times New Roman"/>
                <w:sz w:val="24"/>
                <w:szCs w:val="24"/>
              </w:rPr>
              <w:t>Пункт 39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A900D2">
            <w:pPr>
              <w:autoSpaceDE w:val="0"/>
              <w:autoSpaceDN w:val="0"/>
              <w:adjustRightInd w:val="0"/>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20.</w:t>
            </w:r>
          </w:p>
        </w:tc>
        <w:tc>
          <w:tcPr>
            <w:tcW w:w="6095" w:type="dxa"/>
          </w:tcPr>
          <w:p w:rsidR="00D12874" w:rsidRPr="00307596" w:rsidRDefault="00D12874" w:rsidP="009D7615">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Определяется ли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в соответствии с формулой 1 приложения № 2 к Правилам № 354 исходя из показаний такого прибора учета за расчетный период?</w:t>
            </w:r>
          </w:p>
        </w:tc>
        <w:tc>
          <w:tcPr>
            <w:tcW w:w="1985" w:type="dxa"/>
            <w:vMerge w:val="restart"/>
            <w:tcBorders>
              <w:right w:val="single" w:sz="4" w:space="0" w:color="auto"/>
            </w:tcBorders>
          </w:tcPr>
          <w:p w:rsidR="00D12874" w:rsidRPr="00307596" w:rsidRDefault="00D12874" w:rsidP="008376C9">
            <w:pPr>
              <w:autoSpaceDE w:val="0"/>
              <w:autoSpaceDN w:val="0"/>
              <w:adjustRightInd w:val="0"/>
              <w:rPr>
                <w:rFonts w:ascii="Times New Roman" w:hAnsi="Times New Roman" w:cs="Times New Roman"/>
                <w:sz w:val="24"/>
                <w:szCs w:val="24"/>
              </w:rPr>
            </w:pPr>
            <w:r w:rsidRPr="00307596">
              <w:rPr>
                <w:rFonts w:ascii="Times New Roman" w:hAnsi="Times New Roman" w:cs="Times New Roman"/>
                <w:sz w:val="24"/>
                <w:szCs w:val="24"/>
              </w:rPr>
              <w:t>Абзац первый пункта 42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8376C9">
            <w:pPr>
              <w:autoSpaceDE w:val="0"/>
              <w:autoSpaceDN w:val="0"/>
              <w:adjustRightInd w:val="0"/>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21.</w:t>
            </w:r>
          </w:p>
        </w:tc>
        <w:tc>
          <w:tcPr>
            <w:tcW w:w="6095" w:type="dxa"/>
          </w:tcPr>
          <w:p w:rsidR="00D12874" w:rsidRPr="00307596" w:rsidRDefault="00D12874" w:rsidP="00BB3C5F">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 xml:space="preserve">Определяется ли размер платы за коммунальную услугу по горячему водоснабжению, предоставленную потребителю за расчетный период в жилом помещении, в случае установления двухкомпонентных тарифов на горячую воду в соответствии с формулой 23 приложения </w:t>
            </w:r>
            <w:r w:rsidRPr="00307596">
              <w:rPr>
                <w:rFonts w:ascii="Times New Roman" w:hAnsi="Times New Roman" w:cs="Times New Roman"/>
                <w:sz w:val="24"/>
                <w:szCs w:val="24"/>
              </w:rPr>
              <w:lastRenderedPageBreak/>
              <w:t>№ 2 к Правилам № 354 исходя из показаний приборов учета горячей воды?</w:t>
            </w:r>
          </w:p>
        </w:tc>
        <w:tc>
          <w:tcPr>
            <w:tcW w:w="1985" w:type="dxa"/>
            <w:vMerge/>
            <w:tcBorders>
              <w:right w:val="single" w:sz="4" w:space="0" w:color="auto"/>
            </w:tcBorders>
          </w:tcPr>
          <w:p w:rsidR="00D12874" w:rsidRPr="00307596" w:rsidRDefault="00D12874" w:rsidP="004210BB">
            <w:pPr>
              <w:autoSpaceDE w:val="0"/>
              <w:autoSpaceDN w:val="0"/>
              <w:adjustRightInd w:val="0"/>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4210BB">
            <w:pPr>
              <w:autoSpaceDE w:val="0"/>
              <w:autoSpaceDN w:val="0"/>
              <w:adjustRightInd w:val="0"/>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lastRenderedPageBreak/>
              <w:t>22.</w:t>
            </w:r>
          </w:p>
        </w:tc>
        <w:tc>
          <w:tcPr>
            <w:tcW w:w="6095" w:type="dxa"/>
          </w:tcPr>
          <w:p w:rsidR="00D12874" w:rsidRPr="00307596" w:rsidRDefault="00D12874" w:rsidP="00E33B09">
            <w:pPr>
              <w:autoSpaceDE w:val="0"/>
              <w:autoSpaceDN w:val="0"/>
              <w:adjustRightInd w:val="0"/>
              <w:jc w:val="both"/>
              <w:rPr>
                <w:rFonts w:ascii="Times New Roman" w:hAnsi="Times New Roman" w:cs="Times New Roman"/>
                <w:sz w:val="24"/>
                <w:szCs w:val="24"/>
              </w:rPr>
            </w:pPr>
            <w:proofErr w:type="gramStart"/>
            <w:r w:rsidRPr="00307596">
              <w:rPr>
                <w:rFonts w:ascii="Times New Roman" w:hAnsi="Times New Roman" w:cs="Times New Roman"/>
                <w:sz w:val="24"/>
                <w:szCs w:val="24"/>
              </w:rPr>
              <w:t>Определяется ли размер платы за коммунальную услугу по холодному водоснабжению, горячему водоснабжению, электроснабжению, газоснабжению, предоставленную потребителю в жилом помещении, в случае отсутствия индивидуального или общего (квартирного) прибора учета холодной воды, горячей воды, электрической энергии и газа и отсутствия технической возможности установки такого прибора учета в соответствии с формулами 4 и 5 приложения № 2 к Правилам № 354 исходя из нормативов потребления</w:t>
            </w:r>
            <w:proofErr w:type="gramEnd"/>
            <w:r w:rsidRPr="00307596">
              <w:rPr>
                <w:rFonts w:ascii="Times New Roman" w:hAnsi="Times New Roman" w:cs="Times New Roman"/>
                <w:sz w:val="24"/>
                <w:szCs w:val="24"/>
              </w:rPr>
              <w:t xml:space="preserve"> коммунальной услуги?</w:t>
            </w:r>
          </w:p>
        </w:tc>
        <w:tc>
          <w:tcPr>
            <w:tcW w:w="1985" w:type="dxa"/>
            <w:vMerge w:val="restart"/>
            <w:tcBorders>
              <w:right w:val="single" w:sz="4" w:space="0" w:color="auto"/>
            </w:tcBorders>
          </w:tcPr>
          <w:p w:rsidR="00D12874" w:rsidRPr="00307596" w:rsidRDefault="00D12874" w:rsidP="00D81A13">
            <w:pPr>
              <w:autoSpaceDE w:val="0"/>
              <w:autoSpaceDN w:val="0"/>
              <w:adjustRightInd w:val="0"/>
              <w:rPr>
                <w:rFonts w:ascii="Times New Roman" w:hAnsi="Times New Roman" w:cs="Times New Roman"/>
                <w:sz w:val="24"/>
                <w:szCs w:val="24"/>
              </w:rPr>
            </w:pPr>
            <w:r w:rsidRPr="00307596">
              <w:rPr>
                <w:rFonts w:ascii="Times New Roman" w:hAnsi="Times New Roman" w:cs="Times New Roman"/>
                <w:sz w:val="24"/>
                <w:szCs w:val="24"/>
              </w:rPr>
              <w:t>Абзац второй пункта 42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D81A13">
            <w:pPr>
              <w:autoSpaceDE w:val="0"/>
              <w:autoSpaceDN w:val="0"/>
              <w:adjustRightInd w:val="0"/>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23.</w:t>
            </w:r>
          </w:p>
        </w:tc>
        <w:tc>
          <w:tcPr>
            <w:tcW w:w="6095" w:type="dxa"/>
          </w:tcPr>
          <w:p w:rsidR="00D12874" w:rsidRPr="00307596" w:rsidRDefault="00D12874" w:rsidP="00862658">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Определяется ли размер платы за коммунальную услугу по горячему водоснабжению, предоставленную потребителю за расчетный период в жилом помещении, в случае установления двухкомпонентных тарифов на горячую воду в соответствии с формулой 23 приложения № 2 к Правилам № 354 исходя из норматива потребления горячей воды?</w:t>
            </w:r>
          </w:p>
        </w:tc>
        <w:tc>
          <w:tcPr>
            <w:tcW w:w="1985" w:type="dxa"/>
            <w:vMerge/>
            <w:tcBorders>
              <w:right w:val="single" w:sz="4" w:space="0" w:color="auto"/>
            </w:tcBorders>
          </w:tcPr>
          <w:p w:rsidR="00D12874" w:rsidRPr="00307596" w:rsidRDefault="00D12874" w:rsidP="004210BB">
            <w:pPr>
              <w:autoSpaceDE w:val="0"/>
              <w:autoSpaceDN w:val="0"/>
              <w:adjustRightInd w:val="0"/>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4210BB">
            <w:pPr>
              <w:autoSpaceDE w:val="0"/>
              <w:autoSpaceDN w:val="0"/>
              <w:adjustRightInd w:val="0"/>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24.</w:t>
            </w:r>
          </w:p>
        </w:tc>
        <w:tc>
          <w:tcPr>
            <w:tcW w:w="6095" w:type="dxa"/>
          </w:tcPr>
          <w:p w:rsidR="00D12874" w:rsidRPr="00307596" w:rsidRDefault="00D12874" w:rsidP="003E633D">
            <w:pPr>
              <w:autoSpaceDE w:val="0"/>
              <w:autoSpaceDN w:val="0"/>
              <w:adjustRightInd w:val="0"/>
              <w:jc w:val="both"/>
              <w:rPr>
                <w:rFonts w:ascii="Times New Roman" w:hAnsi="Times New Roman" w:cs="Times New Roman"/>
                <w:sz w:val="24"/>
                <w:szCs w:val="24"/>
              </w:rPr>
            </w:pPr>
            <w:proofErr w:type="gramStart"/>
            <w:r w:rsidRPr="00307596">
              <w:rPr>
                <w:rFonts w:ascii="Times New Roman" w:hAnsi="Times New Roman" w:cs="Times New Roman"/>
                <w:sz w:val="24"/>
                <w:szCs w:val="24"/>
              </w:rPr>
              <w:t>Определяется ли размер платы за коммунальную услугу по холодному водоснабжению, горячему водоснабжению и (или) электроснабжению, предоставленную потребителю в жилом помещении, при отсутствии индивидуального или общего (квартирного) прибора учета холодной воды, горячей воды, электрической энергии и в случае наличия обязанности установки такого прибора учета по формуле 4.1 приложения № 2 к Правилам № 354 исходя из норматива потребления коммунальной услуги по холодному водоснабжению</w:t>
            </w:r>
            <w:proofErr w:type="gramEnd"/>
            <w:r w:rsidRPr="00307596">
              <w:rPr>
                <w:rFonts w:ascii="Times New Roman" w:hAnsi="Times New Roman" w:cs="Times New Roman"/>
                <w:sz w:val="24"/>
                <w:szCs w:val="24"/>
              </w:rPr>
              <w:t>, горячему водоснабжению и (или) электроснабжению с применением повышающего коэффициента?</w:t>
            </w:r>
          </w:p>
        </w:tc>
        <w:tc>
          <w:tcPr>
            <w:tcW w:w="1985" w:type="dxa"/>
            <w:vMerge w:val="restart"/>
            <w:tcBorders>
              <w:right w:val="single" w:sz="4" w:space="0" w:color="auto"/>
            </w:tcBorders>
          </w:tcPr>
          <w:p w:rsidR="00D12874" w:rsidRPr="00307596" w:rsidRDefault="00D12874" w:rsidP="00B82E4E">
            <w:pPr>
              <w:autoSpaceDE w:val="0"/>
              <w:autoSpaceDN w:val="0"/>
              <w:adjustRightInd w:val="0"/>
              <w:rPr>
                <w:rFonts w:ascii="Times New Roman" w:hAnsi="Times New Roman" w:cs="Times New Roman"/>
                <w:sz w:val="24"/>
                <w:szCs w:val="24"/>
              </w:rPr>
            </w:pPr>
            <w:r w:rsidRPr="00307596">
              <w:rPr>
                <w:rFonts w:ascii="Times New Roman" w:hAnsi="Times New Roman" w:cs="Times New Roman"/>
                <w:sz w:val="24"/>
                <w:szCs w:val="24"/>
              </w:rPr>
              <w:t>Абзац третий пункта 42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B82E4E">
            <w:pPr>
              <w:autoSpaceDE w:val="0"/>
              <w:autoSpaceDN w:val="0"/>
              <w:adjustRightInd w:val="0"/>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25.</w:t>
            </w:r>
          </w:p>
        </w:tc>
        <w:tc>
          <w:tcPr>
            <w:tcW w:w="6095" w:type="dxa"/>
          </w:tcPr>
          <w:p w:rsidR="00D12874" w:rsidRPr="00307596" w:rsidRDefault="00D12874" w:rsidP="003E633D">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Определяется ли размер платы за коммунальную услугу по горячему водоснабжению, предоставленную потребителю за расчетный период в жилом помещении, которое не оснащено такими приборами учета, в случае установления двухкомпонентных тарифов на горячую воду по формуле 23.1 приложения № 2 к Правилам № 354 исходя из норматива потребления горячей воды с применением повышающего коэффициента?</w:t>
            </w:r>
          </w:p>
        </w:tc>
        <w:tc>
          <w:tcPr>
            <w:tcW w:w="1985" w:type="dxa"/>
            <w:vMerge/>
            <w:tcBorders>
              <w:right w:val="single" w:sz="4" w:space="0" w:color="auto"/>
            </w:tcBorders>
          </w:tcPr>
          <w:p w:rsidR="00D12874" w:rsidRPr="00307596" w:rsidRDefault="00D12874" w:rsidP="004210BB">
            <w:pPr>
              <w:autoSpaceDE w:val="0"/>
              <w:autoSpaceDN w:val="0"/>
              <w:adjustRightInd w:val="0"/>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4210BB">
            <w:pPr>
              <w:autoSpaceDE w:val="0"/>
              <w:autoSpaceDN w:val="0"/>
              <w:adjustRightInd w:val="0"/>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26.</w:t>
            </w:r>
          </w:p>
        </w:tc>
        <w:tc>
          <w:tcPr>
            <w:tcW w:w="6095" w:type="dxa"/>
          </w:tcPr>
          <w:p w:rsidR="00D12874" w:rsidRPr="00307596" w:rsidRDefault="00D12874" w:rsidP="00780C8B">
            <w:pPr>
              <w:autoSpaceDE w:val="0"/>
              <w:autoSpaceDN w:val="0"/>
              <w:adjustRightInd w:val="0"/>
              <w:jc w:val="both"/>
              <w:rPr>
                <w:rFonts w:ascii="Times New Roman" w:hAnsi="Times New Roman" w:cs="Times New Roman"/>
                <w:sz w:val="24"/>
                <w:szCs w:val="24"/>
              </w:rPr>
            </w:pPr>
            <w:proofErr w:type="gramStart"/>
            <w:r w:rsidRPr="00307596">
              <w:rPr>
                <w:rFonts w:ascii="Times New Roman" w:hAnsi="Times New Roman" w:cs="Times New Roman"/>
                <w:sz w:val="24"/>
                <w:szCs w:val="24"/>
              </w:rPr>
              <w:t>Рассчитывается ли размер платы за коммунальную услугу по водоотведению, предоставленную за расчетный период в жилом помещении, не оборудованном индивидуальным или общим (квартирным) прибором учета сточных вод, исходя из суммы объемов холодной и горячей воды, предоставленных в таком жилом помещении и определенных по показаниям индивидуальных или общих (квартирных) приборов учета холодной и (или) горячей воды за расчетный период, а при отсутствии</w:t>
            </w:r>
            <w:proofErr w:type="gramEnd"/>
            <w:r w:rsidRPr="00307596">
              <w:rPr>
                <w:rFonts w:ascii="Times New Roman" w:hAnsi="Times New Roman" w:cs="Times New Roman"/>
                <w:sz w:val="24"/>
                <w:szCs w:val="24"/>
              </w:rPr>
              <w:t xml:space="preserve"> </w:t>
            </w:r>
            <w:r w:rsidRPr="00307596">
              <w:rPr>
                <w:rFonts w:ascii="Times New Roman" w:hAnsi="Times New Roman" w:cs="Times New Roman"/>
                <w:sz w:val="24"/>
                <w:szCs w:val="24"/>
              </w:rPr>
              <w:lastRenderedPageBreak/>
              <w:t>приборов учета холодной и (или) горячей воды - в соответствии с формулой 4 приложения № 2 к Правилам № 354 исходя из норматива водоотведения?</w:t>
            </w:r>
          </w:p>
        </w:tc>
        <w:tc>
          <w:tcPr>
            <w:tcW w:w="1985" w:type="dxa"/>
            <w:tcBorders>
              <w:right w:val="single" w:sz="4" w:space="0" w:color="auto"/>
            </w:tcBorders>
          </w:tcPr>
          <w:p w:rsidR="00D12874" w:rsidRPr="00307596" w:rsidRDefault="00D12874" w:rsidP="00694362">
            <w:pPr>
              <w:autoSpaceDE w:val="0"/>
              <w:autoSpaceDN w:val="0"/>
              <w:adjustRightInd w:val="0"/>
              <w:rPr>
                <w:rFonts w:ascii="Times New Roman" w:hAnsi="Times New Roman" w:cs="Times New Roman"/>
                <w:sz w:val="24"/>
                <w:szCs w:val="24"/>
              </w:rPr>
            </w:pPr>
            <w:r w:rsidRPr="00307596">
              <w:rPr>
                <w:rFonts w:ascii="Times New Roman" w:hAnsi="Times New Roman" w:cs="Times New Roman"/>
                <w:sz w:val="24"/>
                <w:szCs w:val="24"/>
              </w:rPr>
              <w:lastRenderedPageBreak/>
              <w:t>Абзац шестой пункта 42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694362">
            <w:pPr>
              <w:autoSpaceDE w:val="0"/>
              <w:autoSpaceDN w:val="0"/>
              <w:adjustRightInd w:val="0"/>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lastRenderedPageBreak/>
              <w:t>27.</w:t>
            </w:r>
          </w:p>
        </w:tc>
        <w:tc>
          <w:tcPr>
            <w:tcW w:w="6095" w:type="dxa"/>
          </w:tcPr>
          <w:p w:rsidR="00D12874" w:rsidRPr="00307596" w:rsidRDefault="00D12874" w:rsidP="004549D4">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Осуществляется ли оплата коммунальной услуги по отоплению одним из двух способов:</w:t>
            </w:r>
          </w:p>
        </w:tc>
        <w:tc>
          <w:tcPr>
            <w:tcW w:w="1985" w:type="dxa"/>
            <w:vMerge w:val="restart"/>
            <w:tcBorders>
              <w:right w:val="single" w:sz="4" w:space="0" w:color="auto"/>
            </w:tcBorders>
          </w:tcPr>
          <w:p w:rsidR="00D12874" w:rsidRPr="00307596" w:rsidRDefault="00D12874" w:rsidP="004549D4">
            <w:pPr>
              <w:autoSpaceDE w:val="0"/>
              <w:autoSpaceDN w:val="0"/>
              <w:adjustRightInd w:val="0"/>
              <w:rPr>
                <w:rFonts w:ascii="Times New Roman" w:hAnsi="Times New Roman" w:cs="Times New Roman"/>
                <w:sz w:val="24"/>
                <w:szCs w:val="24"/>
              </w:rPr>
            </w:pPr>
            <w:r w:rsidRPr="00307596">
              <w:rPr>
                <w:rFonts w:ascii="Times New Roman" w:hAnsi="Times New Roman" w:cs="Times New Roman"/>
                <w:sz w:val="24"/>
                <w:szCs w:val="24"/>
              </w:rPr>
              <w:t>Абзац первый пункта 42.1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4549D4">
            <w:pPr>
              <w:autoSpaceDE w:val="0"/>
              <w:autoSpaceDN w:val="0"/>
              <w:adjustRightInd w:val="0"/>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27.1</w:t>
            </w:r>
          </w:p>
        </w:tc>
        <w:tc>
          <w:tcPr>
            <w:tcW w:w="6095" w:type="dxa"/>
          </w:tcPr>
          <w:p w:rsidR="00D12874" w:rsidRPr="00307596" w:rsidRDefault="00D12874" w:rsidP="00780C8B">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а) в течение отопительного периода?</w:t>
            </w:r>
          </w:p>
        </w:tc>
        <w:tc>
          <w:tcPr>
            <w:tcW w:w="1985" w:type="dxa"/>
            <w:vMerge/>
            <w:tcBorders>
              <w:right w:val="single" w:sz="4" w:space="0" w:color="auto"/>
            </w:tcBorders>
          </w:tcPr>
          <w:p w:rsidR="00D12874" w:rsidRPr="00307596" w:rsidRDefault="00D12874" w:rsidP="00780C8B">
            <w:pPr>
              <w:autoSpaceDE w:val="0"/>
              <w:autoSpaceDN w:val="0"/>
              <w:adjustRightInd w:val="0"/>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780C8B">
            <w:pPr>
              <w:autoSpaceDE w:val="0"/>
              <w:autoSpaceDN w:val="0"/>
              <w:adjustRightInd w:val="0"/>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27.2</w:t>
            </w:r>
          </w:p>
        </w:tc>
        <w:tc>
          <w:tcPr>
            <w:tcW w:w="6095" w:type="dxa"/>
          </w:tcPr>
          <w:p w:rsidR="00D12874" w:rsidRPr="00307596" w:rsidRDefault="00D12874" w:rsidP="004549D4">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б) равномерно в течение календарного года?</w:t>
            </w:r>
          </w:p>
        </w:tc>
        <w:tc>
          <w:tcPr>
            <w:tcW w:w="1985" w:type="dxa"/>
            <w:vMerge/>
            <w:tcBorders>
              <w:right w:val="single" w:sz="4" w:space="0" w:color="auto"/>
            </w:tcBorders>
          </w:tcPr>
          <w:p w:rsidR="00D12874" w:rsidRPr="00307596" w:rsidRDefault="00D12874" w:rsidP="00780C8B">
            <w:pPr>
              <w:autoSpaceDE w:val="0"/>
              <w:autoSpaceDN w:val="0"/>
              <w:adjustRightInd w:val="0"/>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780C8B">
            <w:pPr>
              <w:autoSpaceDE w:val="0"/>
              <w:autoSpaceDN w:val="0"/>
              <w:adjustRightInd w:val="0"/>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28.</w:t>
            </w:r>
          </w:p>
        </w:tc>
        <w:tc>
          <w:tcPr>
            <w:tcW w:w="6095" w:type="dxa"/>
          </w:tcPr>
          <w:p w:rsidR="00D12874" w:rsidRPr="00307596" w:rsidRDefault="00D12874" w:rsidP="00780C8B">
            <w:pPr>
              <w:autoSpaceDE w:val="0"/>
              <w:autoSpaceDN w:val="0"/>
              <w:adjustRightInd w:val="0"/>
              <w:jc w:val="both"/>
              <w:rPr>
                <w:rFonts w:ascii="Times New Roman" w:hAnsi="Times New Roman" w:cs="Times New Roman"/>
                <w:sz w:val="24"/>
                <w:szCs w:val="24"/>
              </w:rPr>
            </w:pPr>
            <w:proofErr w:type="gramStart"/>
            <w:r w:rsidRPr="00307596">
              <w:rPr>
                <w:rFonts w:ascii="Times New Roman" w:hAnsi="Times New Roman" w:cs="Times New Roman"/>
                <w:sz w:val="24"/>
                <w:szCs w:val="24"/>
              </w:rPr>
              <w:t>Определяется ли размер платы за коммунальную услугу по отоплению в многоквартирном доме, который не оборудован коллективным (общедомовым) прибором учета тепловой энергии, и жилом доме, который не оборудован индивидуальным прибором учета тепловой энергии, по формулам 2, 2.1, 2.3 и 2.4 приложения № 2 к Правилам № 354 исходя из норматива потребления коммунальной услуги по отоплению?</w:t>
            </w:r>
            <w:proofErr w:type="gramEnd"/>
          </w:p>
        </w:tc>
        <w:tc>
          <w:tcPr>
            <w:tcW w:w="1985" w:type="dxa"/>
            <w:tcBorders>
              <w:right w:val="single" w:sz="4" w:space="0" w:color="auto"/>
            </w:tcBorders>
          </w:tcPr>
          <w:p w:rsidR="00D12874" w:rsidRPr="00307596" w:rsidRDefault="00D12874" w:rsidP="00780C8B">
            <w:pPr>
              <w:autoSpaceDE w:val="0"/>
              <w:autoSpaceDN w:val="0"/>
              <w:adjustRightInd w:val="0"/>
              <w:rPr>
                <w:rFonts w:ascii="Times New Roman" w:hAnsi="Times New Roman" w:cs="Times New Roman"/>
                <w:sz w:val="24"/>
                <w:szCs w:val="24"/>
              </w:rPr>
            </w:pPr>
            <w:r w:rsidRPr="00307596">
              <w:rPr>
                <w:rFonts w:ascii="Times New Roman" w:hAnsi="Times New Roman" w:cs="Times New Roman"/>
                <w:sz w:val="24"/>
                <w:szCs w:val="24"/>
              </w:rPr>
              <w:t>Абзац второй пункта 42.1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780C8B">
            <w:pPr>
              <w:autoSpaceDE w:val="0"/>
              <w:autoSpaceDN w:val="0"/>
              <w:adjustRightInd w:val="0"/>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29.</w:t>
            </w:r>
          </w:p>
        </w:tc>
        <w:tc>
          <w:tcPr>
            <w:tcW w:w="6095" w:type="dxa"/>
          </w:tcPr>
          <w:p w:rsidR="00D12874" w:rsidRPr="00307596" w:rsidRDefault="00D12874" w:rsidP="00E815DB">
            <w:pPr>
              <w:autoSpaceDE w:val="0"/>
              <w:autoSpaceDN w:val="0"/>
              <w:adjustRightInd w:val="0"/>
              <w:jc w:val="both"/>
              <w:rPr>
                <w:rFonts w:ascii="Times New Roman" w:hAnsi="Times New Roman" w:cs="Times New Roman"/>
                <w:sz w:val="24"/>
                <w:szCs w:val="24"/>
              </w:rPr>
            </w:pPr>
            <w:proofErr w:type="gramStart"/>
            <w:r w:rsidRPr="00307596">
              <w:rPr>
                <w:rFonts w:ascii="Times New Roman" w:hAnsi="Times New Roman" w:cs="Times New Roman"/>
                <w:sz w:val="24"/>
                <w:szCs w:val="24"/>
              </w:rPr>
              <w:t>Определяется ли размер платы за коммунальную услугу по отоплению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по формулам 3 и 3.4 приложения № 2 к Правилам № 354 на основании показаний коллективного (общедомового) прибора учета тепловой энергии?</w:t>
            </w:r>
            <w:proofErr w:type="gramEnd"/>
          </w:p>
        </w:tc>
        <w:tc>
          <w:tcPr>
            <w:tcW w:w="1985" w:type="dxa"/>
            <w:tcBorders>
              <w:right w:val="single" w:sz="4" w:space="0" w:color="auto"/>
            </w:tcBorders>
          </w:tcPr>
          <w:p w:rsidR="00D12874" w:rsidRPr="00307596" w:rsidRDefault="00D12874" w:rsidP="00E815DB">
            <w:pPr>
              <w:autoSpaceDE w:val="0"/>
              <w:autoSpaceDN w:val="0"/>
              <w:adjustRightInd w:val="0"/>
              <w:rPr>
                <w:rFonts w:ascii="Times New Roman" w:hAnsi="Times New Roman" w:cs="Times New Roman"/>
                <w:sz w:val="24"/>
                <w:szCs w:val="24"/>
              </w:rPr>
            </w:pPr>
            <w:r w:rsidRPr="00307596">
              <w:rPr>
                <w:rFonts w:ascii="Times New Roman" w:hAnsi="Times New Roman" w:cs="Times New Roman"/>
                <w:sz w:val="24"/>
                <w:szCs w:val="24"/>
              </w:rPr>
              <w:t>Абзац третий пункта 42.1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E815DB">
            <w:pPr>
              <w:autoSpaceDE w:val="0"/>
              <w:autoSpaceDN w:val="0"/>
              <w:adjustRightInd w:val="0"/>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30.</w:t>
            </w:r>
          </w:p>
        </w:tc>
        <w:tc>
          <w:tcPr>
            <w:tcW w:w="6095" w:type="dxa"/>
          </w:tcPr>
          <w:p w:rsidR="00D12874" w:rsidRPr="00307596" w:rsidRDefault="00D12874" w:rsidP="0019721D">
            <w:pPr>
              <w:autoSpaceDE w:val="0"/>
              <w:autoSpaceDN w:val="0"/>
              <w:adjustRightInd w:val="0"/>
              <w:jc w:val="both"/>
              <w:rPr>
                <w:rFonts w:ascii="Times New Roman" w:hAnsi="Times New Roman" w:cs="Times New Roman"/>
                <w:sz w:val="24"/>
                <w:szCs w:val="24"/>
              </w:rPr>
            </w:pPr>
            <w:proofErr w:type="gramStart"/>
            <w:r w:rsidRPr="00307596">
              <w:rPr>
                <w:rFonts w:ascii="Times New Roman" w:hAnsi="Times New Roman" w:cs="Times New Roman"/>
                <w:sz w:val="24"/>
                <w:szCs w:val="24"/>
              </w:rPr>
              <w:t>Определяется ли размер платы за коммунальную услугу по отоплению в многоквартирном доме, который оборудован коллективным (общедомовым) прибором учета тепловой энергии и в котором хотя бы одно, но не все жилые или нежилые помещения оборудованы индивидуальными и (или) общими (квартирными) приборами учета тепловой энергии, по формулам 3.1 и 3.4 приложения № 2 к Правилам № 354 на основании показаний индивидуального и (или) общего</w:t>
            </w:r>
            <w:proofErr w:type="gramEnd"/>
            <w:r w:rsidRPr="00307596">
              <w:rPr>
                <w:rFonts w:ascii="Times New Roman" w:hAnsi="Times New Roman" w:cs="Times New Roman"/>
                <w:sz w:val="24"/>
                <w:szCs w:val="24"/>
              </w:rPr>
              <w:t xml:space="preserve"> (квартирного) и коллективного (общедомового) приборов учета тепловой энергии?</w:t>
            </w:r>
          </w:p>
        </w:tc>
        <w:tc>
          <w:tcPr>
            <w:tcW w:w="1985" w:type="dxa"/>
            <w:tcBorders>
              <w:right w:val="single" w:sz="4" w:space="0" w:color="auto"/>
            </w:tcBorders>
          </w:tcPr>
          <w:p w:rsidR="00D12874" w:rsidRPr="00307596" w:rsidRDefault="00D12874" w:rsidP="00AC4D9D">
            <w:pPr>
              <w:autoSpaceDE w:val="0"/>
              <w:autoSpaceDN w:val="0"/>
              <w:adjustRightInd w:val="0"/>
              <w:rPr>
                <w:rFonts w:ascii="Times New Roman" w:hAnsi="Times New Roman" w:cs="Times New Roman"/>
                <w:sz w:val="24"/>
                <w:szCs w:val="24"/>
              </w:rPr>
            </w:pPr>
            <w:r w:rsidRPr="00307596">
              <w:rPr>
                <w:rFonts w:ascii="Times New Roman" w:hAnsi="Times New Roman" w:cs="Times New Roman"/>
                <w:sz w:val="24"/>
                <w:szCs w:val="24"/>
              </w:rPr>
              <w:t>Абзац четвертый пункта 42.1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AC4D9D">
            <w:pPr>
              <w:autoSpaceDE w:val="0"/>
              <w:autoSpaceDN w:val="0"/>
              <w:adjustRightInd w:val="0"/>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31.</w:t>
            </w:r>
          </w:p>
        </w:tc>
        <w:tc>
          <w:tcPr>
            <w:tcW w:w="6095" w:type="dxa"/>
          </w:tcPr>
          <w:p w:rsidR="00D12874" w:rsidRPr="00307596" w:rsidRDefault="00D12874" w:rsidP="00117303">
            <w:pPr>
              <w:autoSpaceDE w:val="0"/>
              <w:autoSpaceDN w:val="0"/>
              <w:adjustRightInd w:val="0"/>
              <w:jc w:val="both"/>
              <w:rPr>
                <w:rFonts w:ascii="Times New Roman" w:hAnsi="Times New Roman" w:cs="Times New Roman"/>
                <w:sz w:val="24"/>
                <w:szCs w:val="24"/>
              </w:rPr>
            </w:pPr>
            <w:proofErr w:type="gramStart"/>
            <w:r w:rsidRPr="00307596">
              <w:rPr>
                <w:rFonts w:ascii="Times New Roman" w:hAnsi="Times New Roman" w:cs="Times New Roman"/>
                <w:sz w:val="24"/>
                <w:szCs w:val="24"/>
              </w:rPr>
              <w:t>Определяется ли размер платы за коммунальную услугу по отоплению 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тепловой энергии, по формулам 3.3 и 3.4 приложения № 2 к Правилам № 354 на основании показаний индивидуальных и (или) общих (квартирных) приборов учета тепловой энергии</w:t>
            </w:r>
            <w:proofErr w:type="gramEnd"/>
            <w:r w:rsidRPr="00307596">
              <w:rPr>
                <w:rFonts w:ascii="Times New Roman" w:hAnsi="Times New Roman" w:cs="Times New Roman"/>
                <w:sz w:val="24"/>
                <w:szCs w:val="24"/>
              </w:rPr>
              <w:t xml:space="preserve"> и показаний коллективного (общедомового) прибора учета тепловой энергии?</w:t>
            </w:r>
          </w:p>
        </w:tc>
        <w:tc>
          <w:tcPr>
            <w:tcW w:w="1985" w:type="dxa"/>
            <w:tcBorders>
              <w:right w:val="single" w:sz="4" w:space="0" w:color="auto"/>
            </w:tcBorders>
          </w:tcPr>
          <w:p w:rsidR="00D12874" w:rsidRPr="00307596" w:rsidRDefault="00D12874" w:rsidP="00117303">
            <w:pPr>
              <w:autoSpaceDE w:val="0"/>
              <w:autoSpaceDN w:val="0"/>
              <w:adjustRightInd w:val="0"/>
              <w:rPr>
                <w:rFonts w:ascii="Times New Roman" w:hAnsi="Times New Roman" w:cs="Times New Roman"/>
                <w:sz w:val="24"/>
                <w:szCs w:val="24"/>
              </w:rPr>
            </w:pPr>
            <w:r w:rsidRPr="00307596">
              <w:rPr>
                <w:rFonts w:ascii="Times New Roman" w:hAnsi="Times New Roman" w:cs="Times New Roman"/>
                <w:sz w:val="24"/>
                <w:szCs w:val="24"/>
              </w:rPr>
              <w:t>Абзац пятый пункта 42.1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117303">
            <w:pPr>
              <w:autoSpaceDE w:val="0"/>
              <w:autoSpaceDN w:val="0"/>
              <w:adjustRightInd w:val="0"/>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32.</w:t>
            </w:r>
          </w:p>
        </w:tc>
        <w:tc>
          <w:tcPr>
            <w:tcW w:w="6095" w:type="dxa"/>
          </w:tcPr>
          <w:p w:rsidR="00D12874" w:rsidRPr="00307596" w:rsidRDefault="00D12874" w:rsidP="00D44D51">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 xml:space="preserve">Определяется ли размер платы за коммунальную услугу по отоплению в жилом доме, который оборудован индивидуальным прибором учета тепловой энергии, по формулам 3.4 и 3.5 приложения № 2 к Правилам № 354 на основании показаний индивидуального прибора учета </w:t>
            </w:r>
            <w:r w:rsidRPr="00307596">
              <w:rPr>
                <w:rFonts w:ascii="Times New Roman" w:hAnsi="Times New Roman" w:cs="Times New Roman"/>
                <w:sz w:val="24"/>
                <w:szCs w:val="24"/>
              </w:rPr>
              <w:lastRenderedPageBreak/>
              <w:t>тепловой энергии?</w:t>
            </w:r>
          </w:p>
        </w:tc>
        <w:tc>
          <w:tcPr>
            <w:tcW w:w="1985" w:type="dxa"/>
            <w:tcBorders>
              <w:right w:val="single" w:sz="4" w:space="0" w:color="auto"/>
            </w:tcBorders>
          </w:tcPr>
          <w:p w:rsidR="00D12874" w:rsidRPr="00307596" w:rsidRDefault="00D12874" w:rsidP="00E9303E">
            <w:pPr>
              <w:autoSpaceDE w:val="0"/>
              <w:autoSpaceDN w:val="0"/>
              <w:adjustRightInd w:val="0"/>
              <w:rPr>
                <w:rFonts w:ascii="Times New Roman" w:hAnsi="Times New Roman" w:cs="Times New Roman"/>
                <w:sz w:val="24"/>
                <w:szCs w:val="24"/>
              </w:rPr>
            </w:pPr>
            <w:r w:rsidRPr="00307596">
              <w:rPr>
                <w:rFonts w:ascii="Times New Roman" w:hAnsi="Times New Roman" w:cs="Times New Roman"/>
                <w:sz w:val="24"/>
                <w:szCs w:val="24"/>
              </w:rPr>
              <w:lastRenderedPageBreak/>
              <w:t>Абзац шестой пункта 42.1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E9303E">
            <w:pPr>
              <w:autoSpaceDE w:val="0"/>
              <w:autoSpaceDN w:val="0"/>
              <w:adjustRightInd w:val="0"/>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lastRenderedPageBreak/>
              <w:t>33.</w:t>
            </w:r>
          </w:p>
        </w:tc>
        <w:tc>
          <w:tcPr>
            <w:tcW w:w="6095" w:type="dxa"/>
          </w:tcPr>
          <w:p w:rsidR="00D12874" w:rsidRPr="00307596" w:rsidRDefault="00D12874" w:rsidP="000A5588">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Определяется ли размер платы за коммунальную услугу по отоплению в соответствии с положениями абзацев третьего и четвертого пункта 42.1 Правил № </w:t>
            </w:r>
            <w:proofErr w:type="gramStart"/>
            <w:r w:rsidRPr="00307596">
              <w:rPr>
                <w:rFonts w:ascii="Times New Roman" w:hAnsi="Times New Roman" w:cs="Times New Roman"/>
                <w:sz w:val="24"/>
                <w:szCs w:val="24"/>
              </w:rPr>
              <w:t>354</w:t>
            </w:r>
            <w:proofErr w:type="gramEnd"/>
            <w:r w:rsidRPr="00307596">
              <w:rPr>
                <w:rFonts w:ascii="Times New Roman" w:hAnsi="Times New Roman" w:cs="Times New Roman"/>
                <w:sz w:val="24"/>
                <w:szCs w:val="24"/>
              </w:rPr>
              <w:t xml:space="preserve"> если многоквартирный дом оборудован коллективным (общедомовым) прибором учета тепловой энергии и при этом жилые и нежилые помещения в многоквартирном доме, общая площадь которых составляет более 50 процентов общей площади всех жилых и нежилых помещений в многоквартирном доме, оборудованы распределителями?</w:t>
            </w:r>
          </w:p>
        </w:tc>
        <w:tc>
          <w:tcPr>
            <w:tcW w:w="1985" w:type="dxa"/>
            <w:vMerge w:val="restart"/>
            <w:tcBorders>
              <w:right w:val="single" w:sz="4" w:space="0" w:color="auto"/>
            </w:tcBorders>
          </w:tcPr>
          <w:p w:rsidR="00D12874" w:rsidRPr="00307596" w:rsidRDefault="00D12874" w:rsidP="00FA6632">
            <w:pPr>
              <w:autoSpaceDE w:val="0"/>
              <w:autoSpaceDN w:val="0"/>
              <w:adjustRightInd w:val="0"/>
              <w:rPr>
                <w:rFonts w:ascii="Times New Roman" w:hAnsi="Times New Roman" w:cs="Times New Roman"/>
                <w:sz w:val="24"/>
                <w:szCs w:val="24"/>
              </w:rPr>
            </w:pPr>
            <w:r w:rsidRPr="00307596">
              <w:rPr>
                <w:rFonts w:ascii="Times New Roman" w:hAnsi="Times New Roman" w:cs="Times New Roman"/>
                <w:sz w:val="24"/>
                <w:szCs w:val="24"/>
              </w:rPr>
              <w:t>Абзац седьмой пункта 42.1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FA6632">
            <w:pPr>
              <w:autoSpaceDE w:val="0"/>
              <w:autoSpaceDN w:val="0"/>
              <w:adjustRightInd w:val="0"/>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34.</w:t>
            </w:r>
          </w:p>
        </w:tc>
        <w:tc>
          <w:tcPr>
            <w:tcW w:w="6095" w:type="dxa"/>
          </w:tcPr>
          <w:p w:rsidR="00D12874" w:rsidRPr="00307596" w:rsidRDefault="00D12874" w:rsidP="00D44D51">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Производится ли не реже чем 1 раз в год корректировка размер платы за коммунальную услугу по отоплению в соответствии с формулой 6 приложения № 2 к Правилам № </w:t>
            </w:r>
            <w:proofErr w:type="gramStart"/>
            <w:r w:rsidRPr="00307596">
              <w:rPr>
                <w:rFonts w:ascii="Times New Roman" w:hAnsi="Times New Roman" w:cs="Times New Roman"/>
                <w:sz w:val="24"/>
                <w:szCs w:val="24"/>
              </w:rPr>
              <w:t>354</w:t>
            </w:r>
            <w:proofErr w:type="gramEnd"/>
            <w:r w:rsidRPr="00307596">
              <w:rPr>
                <w:rFonts w:ascii="Times New Roman" w:hAnsi="Times New Roman" w:cs="Times New Roman"/>
                <w:sz w:val="24"/>
                <w:szCs w:val="24"/>
              </w:rPr>
              <w:t xml:space="preserve"> если многоквартирный дом оборудован коллективным (общедомовым) прибором учета тепловой энергии и при этом жилые и нежилые помещения в многоквартирном доме, общая площадь которых составляет более 50 процентов общей площади всех жилых и нежилых помещений в многоквартирном доме, </w:t>
            </w:r>
            <w:proofErr w:type="gramStart"/>
            <w:r w:rsidRPr="00307596">
              <w:rPr>
                <w:rFonts w:ascii="Times New Roman" w:hAnsi="Times New Roman" w:cs="Times New Roman"/>
                <w:sz w:val="24"/>
                <w:szCs w:val="24"/>
              </w:rPr>
              <w:t>оборудованы</w:t>
            </w:r>
            <w:proofErr w:type="gramEnd"/>
            <w:r w:rsidRPr="00307596">
              <w:rPr>
                <w:rFonts w:ascii="Times New Roman" w:hAnsi="Times New Roman" w:cs="Times New Roman"/>
                <w:sz w:val="24"/>
                <w:szCs w:val="24"/>
              </w:rPr>
              <w:t xml:space="preserve"> распределителями?</w:t>
            </w:r>
          </w:p>
        </w:tc>
        <w:tc>
          <w:tcPr>
            <w:tcW w:w="1985" w:type="dxa"/>
            <w:vMerge/>
            <w:tcBorders>
              <w:right w:val="single" w:sz="4" w:space="0" w:color="auto"/>
            </w:tcBorders>
          </w:tcPr>
          <w:p w:rsidR="00D12874" w:rsidRPr="00307596" w:rsidRDefault="00D12874" w:rsidP="00E9303E">
            <w:pPr>
              <w:autoSpaceDE w:val="0"/>
              <w:autoSpaceDN w:val="0"/>
              <w:adjustRightInd w:val="0"/>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E9303E">
            <w:pPr>
              <w:autoSpaceDE w:val="0"/>
              <w:autoSpaceDN w:val="0"/>
              <w:adjustRightInd w:val="0"/>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35.</w:t>
            </w:r>
          </w:p>
        </w:tc>
        <w:tc>
          <w:tcPr>
            <w:tcW w:w="6095" w:type="dxa"/>
          </w:tcPr>
          <w:p w:rsidR="00D12874" w:rsidRPr="00307596" w:rsidRDefault="00D12874" w:rsidP="00862658">
            <w:pPr>
              <w:autoSpaceDE w:val="0"/>
              <w:autoSpaceDN w:val="0"/>
              <w:adjustRightInd w:val="0"/>
              <w:jc w:val="both"/>
              <w:rPr>
                <w:rFonts w:ascii="Times New Roman" w:hAnsi="Times New Roman" w:cs="Times New Roman"/>
                <w:sz w:val="24"/>
                <w:szCs w:val="24"/>
              </w:rPr>
            </w:pPr>
            <w:proofErr w:type="gramStart"/>
            <w:r w:rsidRPr="00307596">
              <w:rPr>
                <w:rFonts w:ascii="Times New Roman" w:hAnsi="Times New Roman" w:cs="Times New Roman"/>
                <w:sz w:val="24"/>
                <w:szCs w:val="24"/>
              </w:rPr>
              <w:t xml:space="preserve">Осуществляется ли корректировка размера платы за коммунальную услугу по отоплению в I квартале календарного года, следующего за годом, в котором происходит изменение способа оплаты коммунальной услуги по отоплению, в соответствии с формулой 6.1 приложения № 2 к Правилам № 354 в случае принятия органом государственной власти субъекта Российской Федерации решения об изменении способа оплаты коммунальной услуги по отоплению? </w:t>
            </w:r>
            <w:proofErr w:type="gramEnd"/>
          </w:p>
        </w:tc>
        <w:tc>
          <w:tcPr>
            <w:tcW w:w="1985" w:type="dxa"/>
            <w:tcBorders>
              <w:right w:val="single" w:sz="4" w:space="0" w:color="auto"/>
            </w:tcBorders>
          </w:tcPr>
          <w:p w:rsidR="00D12874" w:rsidRPr="00307596" w:rsidRDefault="00D12874" w:rsidP="009427D0">
            <w:pPr>
              <w:autoSpaceDE w:val="0"/>
              <w:autoSpaceDN w:val="0"/>
              <w:adjustRightInd w:val="0"/>
              <w:rPr>
                <w:rFonts w:ascii="Times New Roman" w:hAnsi="Times New Roman" w:cs="Times New Roman"/>
                <w:sz w:val="24"/>
                <w:szCs w:val="24"/>
              </w:rPr>
            </w:pPr>
            <w:r w:rsidRPr="00307596">
              <w:rPr>
                <w:rFonts w:ascii="Times New Roman" w:hAnsi="Times New Roman" w:cs="Times New Roman"/>
                <w:sz w:val="24"/>
                <w:szCs w:val="24"/>
              </w:rPr>
              <w:t>Абзац второй пункта 42.2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9427D0">
            <w:pPr>
              <w:autoSpaceDE w:val="0"/>
              <w:autoSpaceDN w:val="0"/>
              <w:adjustRightInd w:val="0"/>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36.</w:t>
            </w:r>
          </w:p>
        </w:tc>
        <w:tc>
          <w:tcPr>
            <w:tcW w:w="6095" w:type="dxa"/>
          </w:tcPr>
          <w:p w:rsidR="00D12874" w:rsidRPr="00307596" w:rsidRDefault="00D12874" w:rsidP="00862658">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Определяется ли объем потребленной в нежилом помещении многоквартирного дома тепловой энергии в соответствии с пунктом 42.1  Правил № 354?</w:t>
            </w:r>
          </w:p>
        </w:tc>
        <w:tc>
          <w:tcPr>
            <w:tcW w:w="1985" w:type="dxa"/>
            <w:tcBorders>
              <w:right w:val="single" w:sz="4" w:space="0" w:color="auto"/>
            </w:tcBorders>
          </w:tcPr>
          <w:p w:rsidR="00D12874" w:rsidRPr="00307596" w:rsidRDefault="00D12874" w:rsidP="004210BB">
            <w:pPr>
              <w:autoSpaceDE w:val="0"/>
              <w:autoSpaceDN w:val="0"/>
              <w:adjustRightInd w:val="0"/>
              <w:rPr>
                <w:rFonts w:ascii="Times New Roman" w:hAnsi="Times New Roman" w:cs="Times New Roman"/>
                <w:sz w:val="24"/>
                <w:szCs w:val="24"/>
              </w:rPr>
            </w:pPr>
            <w:r w:rsidRPr="00307596">
              <w:rPr>
                <w:rFonts w:ascii="Times New Roman" w:hAnsi="Times New Roman" w:cs="Times New Roman"/>
                <w:sz w:val="24"/>
                <w:szCs w:val="24"/>
              </w:rPr>
              <w:t>Абзац первый пункта 43</w:t>
            </w:r>
          </w:p>
          <w:p w:rsidR="00D12874" w:rsidRPr="00307596" w:rsidRDefault="00D12874" w:rsidP="004210BB">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4210BB">
            <w:pPr>
              <w:autoSpaceDE w:val="0"/>
              <w:autoSpaceDN w:val="0"/>
              <w:adjustRightInd w:val="0"/>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37.</w:t>
            </w:r>
          </w:p>
        </w:tc>
        <w:tc>
          <w:tcPr>
            <w:tcW w:w="6095" w:type="dxa"/>
          </w:tcPr>
          <w:p w:rsidR="00D12874" w:rsidRPr="00307596" w:rsidRDefault="00D12874" w:rsidP="00CA5EB9">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Определяется ли объем потребленной в нежилом помещении многоквартирного дома тепловой энергии при отсутствии коллективного (общедомового) прибора учета тепловой энергии в многоквартирном доме, а также индивидуального прибора учета тепловой энергии исходя из применяемого в таком многоквартирном доме норматива потребления коммунальной услуги по отоплению?</w:t>
            </w:r>
          </w:p>
        </w:tc>
        <w:tc>
          <w:tcPr>
            <w:tcW w:w="1985" w:type="dxa"/>
            <w:vMerge w:val="restart"/>
            <w:tcBorders>
              <w:right w:val="single" w:sz="4" w:space="0" w:color="auto"/>
            </w:tcBorders>
          </w:tcPr>
          <w:p w:rsidR="00D12874" w:rsidRPr="00307596" w:rsidRDefault="00D12874" w:rsidP="00CA5EB9">
            <w:pPr>
              <w:autoSpaceDE w:val="0"/>
              <w:autoSpaceDN w:val="0"/>
              <w:adjustRightInd w:val="0"/>
              <w:rPr>
                <w:rFonts w:ascii="Times New Roman" w:hAnsi="Times New Roman" w:cs="Times New Roman"/>
                <w:sz w:val="24"/>
                <w:szCs w:val="24"/>
              </w:rPr>
            </w:pPr>
            <w:r w:rsidRPr="00307596">
              <w:rPr>
                <w:rFonts w:ascii="Times New Roman" w:hAnsi="Times New Roman" w:cs="Times New Roman"/>
                <w:sz w:val="24"/>
                <w:szCs w:val="24"/>
              </w:rPr>
              <w:t>Абзац второй пункта 43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CA5EB9">
            <w:pPr>
              <w:autoSpaceDE w:val="0"/>
              <w:autoSpaceDN w:val="0"/>
              <w:adjustRightInd w:val="0"/>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38.</w:t>
            </w:r>
          </w:p>
        </w:tc>
        <w:tc>
          <w:tcPr>
            <w:tcW w:w="6095" w:type="dxa"/>
          </w:tcPr>
          <w:p w:rsidR="00D12874" w:rsidRPr="00307596" w:rsidRDefault="00D12874" w:rsidP="00B07426">
            <w:pPr>
              <w:autoSpaceDE w:val="0"/>
              <w:autoSpaceDN w:val="0"/>
              <w:adjustRightInd w:val="0"/>
              <w:jc w:val="both"/>
              <w:rPr>
                <w:rFonts w:ascii="Times New Roman" w:hAnsi="Times New Roman" w:cs="Times New Roman"/>
                <w:sz w:val="24"/>
                <w:szCs w:val="24"/>
              </w:rPr>
            </w:pPr>
            <w:proofErr w:type="gramStart"/>
            <w:r w:rsidRPr="00307596">
              <w:rPr>
                <w:rFonts w:ascii="Times New Roman" w:hAnsi="Times New Roman" w:cs="Times New Roman"/>
                <w:sz w:val="24"/>
                <w:szCs w:val="24"/>
              </w:rPr>
              <w:t xml:space="preserve">Определяется ли объем потребляемых в помещении, отведенном в многоквартирном доме под </w:t>
            </w:r>
            <w:proofErr w:type="spellStart"/>
            <w:r w:rsidRPr="00307596">
              <w:rPr>
                <w:rFonts w:ascii="Times New Roman" w:hAnsi="Times New Roman" w:cs="Times New Roman"/>
                <w:sz w:val="24"/>
                <w:szCs w:val="24"/>
              </w:rPr>
              <w:t>машино</w:t>
            </w:r>
            <w:proofErr w:type="spellEnd"/>
            <w:r w:rsidRPr="00307596">
              <w:rPr>
                <w:rFonts w:ascii="Times New Roman" w:hAnsi="Times New Roman" w:cs="Times New Roman"/>
                <w:sz w:val="24"/>
                <w:szCs w:val="24"/>
              </w:rPr>
              <w:t>-места, электрической энергии, холодной воды и горячей воды, объем отводимых сточных вод исходя из показаний приборов учета соответствующего коммунального ресурса, установленных в целях раздельного учета потребления коммунальных ресурсов в этом помещении, а при их отсутствии исходя из площади указанного помещения и норматива потребления холодной воды, горячей воды, отведения сточных</w:t>
            </w:r>
            <w:proofErr w:type="gramEnd"/>
            <w:r w:rsidRPr="00307596">
              <w:rPr>
                <w:rFonts w:ascii="Times New Roman" w:hAnsi="Times New Roman" w:cs="Times New Roman"/>
                <w:sz w:val="24"/>
                <w:szCs w:val="24"/>
              </w:rPr>
              <w:t xml:space="preserve"> вод, </w:t>
            </w:r>
            <w:r w:rsidRPr="00307596">
              <w:rPr>
                <w:rFonts w:ascii="Times New Roman" w:hAnsi="Times New Roman" w:cs="Times New Roman"/>
                <w:sz w:val="24"/>
                <w:szCs w:val="24"/>
              </w:rPr>
              <w:lastRenderedPageBreak/>
              <w:t>электрической энергии в целях содержания общего имущества в многоквартирном доме?</w:t>
            </w:r>
          </w:p>
        </w:tc>
        <w:tc>
          <w:tcPr>
            <w:tcW w:w="1985" w:type="dxa"/>
            <w:vMerge/>
            <w:tcBorders>
              <w:right w:val="single" w:sz="4" w:space="0" w:color="auto"/>
            </w:tcBorders>
          </w:tcPr>
          <w:p w:rsidR="00D12874" w:rsidRPr="00307596" w:rsidRDefault="00D12874" w:rsidP="00694362"/>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694362"/>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lastRenderedPageBreak/>
              <w:t>39.</w:t>
            </w:r>
          </w:p>
        </w:tc>
        <w:tc>
          <w:tcPr>
            <w:tcW w:w="6095" w:type="dxa"/>
          </w:tcPr>
          <w:p w:rsidR="00D12874" w:rsidRPr="00307596" w:rsidRDefault="00D12874" w:rsidP="00CA5EB9">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 xml:space="preserve">Распределяется ли объем потребляемых в помещении, отведенном в многоквартирном доме под </w:t>
            </w:r>
            <w:proofErr w:type="spellStart"/>
            <w:r w:rsidRPr="00307596">
              <w:rPr>
                <w:rFonts w:ascii="Times New Roman" w:hAnsi="Times New Roman" w:cs="Times New Roman"/>
                <w:sz w:val="24"/>
                <w:szCs w:val="24"/>
              </w:rPr>
              <w:t>машино</w:t>
            </w:r>
            <w:proofErr w:type="spellEnd"/>
            <w:r w:rsidRPr="00307596">
              <w:rPr>
                <w:rFonts w:ascii="Times New Roman" w:hAnsi="Times New Roman" w:cs="Times New Roman"/>
                <w:sz w:val="24"/>
                <w:szCs w:val="24"/>
              </w:rPr>
              <w:t xml:space="preserve">-места, электрической энергии, холодной воды и горячей воды, объем отводимых сточных вод между собственниками </w:t>
            </w:r>
            <w:proofErr w:type="spellStart"/>
            <w:r w:rsidRPr="00307596">
              <w:rPr>
                <w:rFonts w:ascii="Times New Roman" w:hAnsi="Times New Roman" w:cs="Times New Roman"/>
                <w:sz w:val="24"/>
                <w:szCs w:val="24"/>
              </w:rPr>
              <w:t>машино</w:t>
            </w:r>
            <w:proofErr w:type="spellEnd"/>
            <w:r w:rsidRPr="00307596">
              <w:rPr>
                <w:rFonts w:ascii="Times New Roman" w:hAnsi="Times New Roman" w:cs="Times New Roman"/>
                <w:sz w:val="24"/>
                <w:szCs w:val="24"/>
              </w:rPr>
              <w:t xml:space="preserve">-мест пропорционально количеству </w:t>
            </w:r>
            <w:proofErr w:type="spellStart"/>
            <w:r w:rsidRPr="00307596">
              <w:rPr>
                <w:rFonts w:ascii="Times New Roman" w:hAnsi="Times New Roman" w:cs="Times New Roman"/>
                <w:sz w:val="24"/>
                <w:szCs w:val="24"/>
              </w:rPr>
              <w:t>машино</w:t>
            </w:r>
            <w:proofErr w:type="spellEnd"/>
            <w:r w:rsidRPr="00307596">
              <w:rPr>
                <w:rFonts w:ascii="Times New Roman" w:hAnsi="Times New Roman" w:cs="Times New Roman"/>
                <w:sz w:val="24"/>
                <w:szCs w:val="24"/>
              </w:rPr>
              <w:t>-мест, принадлежащих каждому собственнику?</w:t>
            </w:r>
          </w:p>
        </w:tc>
        <w:tc>
          <w:tcPr>
            <w:tcW w:w="1985" w:type="dxa"/>
            <w:vMerge/>
            <w:tcBorders>
              <w:right w:val="single" w:sz="4" w:space="0" w:color="auto"/>
            </w:tcBorders>
          </w:tcPr>
          <w:p w:rsidR="00D12874" w:rsidRPr="00307596" w:rsidRDefault="00D12874" w:rsidP="00CA5EB9">
            <w:pPr>
              <w:autoSpaceDE w:val="0"/>
              <w:autoSpaceDN w:val="0"/>
              <w:adjustRightInd w:val="0"/>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CA5EB9">
            <w:pPr>
              <w:autoSpaceDE w:val="0"/>
              <w:autoSpaceDN w:val="0"/>
              <w:adjustRightInd w:val="0"/>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40.</w:t>
            </w:r>
          </w:p>
        </w:tc>
        <w:tc>
          <w:tcPr>
            <w:tcW w:w="6095" w:type="dxa"/>
          </w:tcPr>
          <w:p w:rsidR="00D12874" w:rsidRPr="00307596" w:rsidRDefault="00D12874" w:rsidP="00CA5EB9">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 xml:space="preserve">Определяется ли размер платы для собственников </w:t>
            </w:r>
            <w:proofErr w:type="spellStart"/>
            <w:r w:rsidRPr="00307596">
              <w:rPr>
                <w:rFonts w:ascii="Times New Roman" w:hAnsi="Times New Roman" w:cs="Times New Roman"/>
                <w:sz w:val="24"/>
                <w:szCs w:val="24"/>
              </w:rPr>
              <w:t>машино</w:t>
            </w:r>
            <w:proofErr w:type="spellEnd"/>
            <w:r w:rsidRPr="00307596">
              <w:rPr>
                <w:rFonts w:ascii="Times New Roman" w:hAnsi="Times New Roman" w:cs="Times New Roman"/>
                <w:sz w:val="24"/>
                <w:szCs w:val="24"/>
              </w:rPr>
              <w:t>-ме</w:t>
            </w:r>
            <w:proofErr w:type="gramStart"/>
            <w:r w:rsidRPr="00307596">
              <w:rPr>
                <w:rFonts w:ascii="Times New Roman" w:hAnsi="Times New Roman" w:cs="Times New Roman"/>
                <w:sz w:val="24"/>
                <w:szCs w:val="24"/>
              </w:rPr>
              <w:t>ст с пр</w:t>
            </w:r>
            <w:proofErr w:type="gramEnd"/>
            <w:r w:rsidRPr="00307596">
              <w:rPr>
                <w:rFonts w:ascii="Times New Roman" w:hAnsi="Times New Roman" w:cs="Times New Roman"/>
                <w:sz w:val="24"/>
                <w:szCs w:val="24"/>
              </w:rPr>
              <w:t xml:space="preserve">именением повышающего коэффициента к соответствующему нормативу потребления коммунального ресурса, величина которого принимается равной 1,5, при отсутствии приборов учета электрической энергии, холодной воды и горячей воды, установленных в целях раздельного учета потребления коммунальных ресурсов в помещении, отведенном в многоквартирном доме под </w:t>
            </w:r>
            <w:proofErr w:type="spellStart"/>
            <w:r w:rsidRPr="00307596">
              <w:rPr>
                <w:rFonts w:ascii="Times New Roman" w:hAnsi="Times New Roman" w:cs="Times New Roman"/>
                <w:sz w:val="24"/>
                <w:szCs w:val="24"/>
              </w:rPr>
              <w:t>машино</w:t>
            </w:r>
            <w:proofErr w:type="spellEnd"/>
            <w:r w:rsidRPr="00307596">
              <w:rPr>
                <w:rFonts w:ascii="Times New Roman" w:hAnsi="Times New Roman" w:cs="Times New Roman"/>
                <w:sz w:val="24"/>
                <w:szCs w:val="24"/>
              </w:rPr>
              <w:t>-места?</w:t>
            </w:r>
          </w:p>
        </w:tc>
        <w:tc>
          <w:tcPr>
            <w:tcW w:w="1985" w:type="dxa"/>
            <w:vMerge/>
            <w:tcBorders>
              <w:right w:val="single" w:sz="4" w:space="0" w:color="auto"/>
            </w:tcBorders>
          </w:tcPr>
          <w:p w:rsidR="00D12874" w:rsidRPr="00307596" w:rsidRDefault="00D12874" w:rsidP="00694362"/>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694362"/>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41.</w:t>
            </w:r>
          </w:p>
        </w:tc>
        <w:tc>
          <w:tcPr>
            <w:tcW w:w="6095" w:type="dxa"/>
          </w:tcPr>
          <w:p w:rsidR="00D12874" w:rsidRPr="00307596" w:rsidRDefault="00D12874" w:rsidP="00862658">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Определяется ли размер платы за коммунальную услугу, предоставленную на общедомовые нужды в многоквартирном доме, оборудованном коллективным (общедомовым) прибором учета, за исключением коммунальной услуги по отоплению, в соответствии с формулой 10 приложения № 2 к Правилам № 354?</w:t>
            </w:r>
          </w:p>
        </w:tc>
        <w:tc>
          <w:tcPr>
            <w:tcW w:w="1985" w:type="dxa"/>
            <w:tcBorders>
              <w:right w:val="single" w:sz="4" w:space="0" w:color="auto"/>
            </w:tcBorders>
          </w:tcPr>
          <w:p w:rsidR="00D12874" w:rsidRPr="00307596" w:rsidRDefault="00D12874" w:rsidP="00862658">
            <w:pPr>
              <w:autoSpaceDE w:val="0"/>
              <w:autoSpaceDN w:val="0"/>
              <w:adjustRightInd w:val="0"/>
              <w:rPr>
                <w:rFonts w:ascii="Times New Roman" w:hAnsi="Times New Roman" w:cs="Times New Roman"/>
                <w:sz w:val="24"/>
                <w:szCs w:val="24"/>
              </w:rPr>
            </w:pPr>
            <w:r w:rsidRPr="00307596">
              <w:rPr>
                <w:rFonts w:ascii="Times New Roman" w:hAnsi="Times New Roman" w:cs="Times New Roman"/>
                <w:sz w:val="24"/>
                <w:szCs w:val="24"/>
              </w:rPr>
              <w:t>Абзац первый пункта 44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862658">
            <w:pPr>
              <w:autoSpaceDE w:val="0"/>
              <w:autoSpaceDN w:val="0"/>
              <w:adjustRightInd w:val="0"/>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42.</w:t>
            </w:r>
          </w:p>
        </w:tc>
        <w:tc>
          <w:tcPr>
            <w:tcW w:w="6095" w:type="dxa"/>
          </w:tcPr>
          <w:p w:rsidR="00D12874" w:rsidRPr="00307596" w:rsidRDefault="00D12874" w:rsidP="00647C87">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Распределяется ли объем коммунальной услуги, предоставленной на общедомовые нужды за расчетный период, между потребителями:</w:t>
            </w:r>
          </w:p>
        </w:tc>
        <w:tc>
          <w:tcPr>
            <w:tcW w:w="1985" w:type="dxa"/>
            <w:vMerge w:val="restart"/>
            <w:tcBorders>
              <w:right w:val="single" w:sz="4" w:space="0" w:color="auto"/>
            </w:tcBorders>
          </w:tcPr>
          <w:p w:rsidR="00D12874" w:rsidRPr="00307596" w:rsidRDefault="00D12874" w:rsidP="00753A5A">
            <w:pPr>
              <w:autoSpaceDE w:val="0"/>
              <w:autoSpaceDN w:val="0"/>
              <w:adjustRightInd w:val="0"/>
              <w:rPr>
                <w:rFonts w:ascii="Times New Roman" w:hAnsi="Times New Roman" w:cs="Times New Roman"/>
                <w:sz w:val="24"/>
                <w:szCs w:val="24"/>
              </w:rPr>
            </w:pPr>
            <w:r w:rsidRPr="00307596">
              <w:rPr>
                <w:rFonts w:ascii="Times New Roman" w:hAnsi="Times New Roman" w:cs="Times New Roman"/>
                <w:sz w:val="24"/>
                <w:szCs w:val="24"/>
              </w:rPr>
              <w:t>Абзац второй пункта 44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753A5A">
            <w:pPr>
              <w:autoSpaceDE w:val="0"/>
              <w:autoSpaceDN w:val="0"/>
              <w:adjustRightInd w:val="0"/>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42.1</w:t>
            </w:r>
          </w:p>
        </w:tc>
        <w:tc>
          <w:tcPr>
            <w:tcW w:w="6095" w:type="dxa"/>
          </w:tcPr>
          <w:p w:rsidR="00D12874" w:rsidRPr="00307596" w:rsidRDefault="00D12874" w:rsidP="00753A5A">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 xml:space="preserve">а) в размере, не превышающем объема коммунальной услуги, рассчитанного исходя из нормативов потребления соответствующего коммунального ресурса в целях содержания общего имущества в многоквартирном доме? </w:t>
            </w:r>
          </w:p>
        </w:tc>
        <w:tc>
          <w:tcPr>
            <w:tcW w:w="1985" w:type="dxa"/>
            <w:vMerge/>
            <w:tcBorders>
              <w:right w:val="single" w:sz="4" w:space="0" w:color="auto"/>
            </w:tcBorders>
          </w:tcPr>
          <w:p w:rsidR="00D12874" w:rsidRPr="00307596" w:rsidRDefault="00D12874" w:rsidP="009427D0">
            <w:pPr>
              <w:autoSpaceDE w:val="0"/>
              <w:autoSpaceDN w:val="0"/>
              <w:adjustRightInd w:val="0"/>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9427D0">
            <w:pPr>
              <w:autoSpaceDE w:val="0"/>
              <w:autoSpaceDN w:val="0"/>
              <w:adjustRightInd w:val="0"/>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42.2</w:t>
            </w:r>
          </w:p>
        </w:tc>
        <w:tc>
          <w:tcPr>
            <w:tcW w:w="6095" w:type="dxa"/>
          </w:tcPr>
          <w:p w:rsidR="00D12874" w:rsidRPr="00307596" w:rsidRDefault="00D12874" w:rsidP="00523851">
            <w:pPr>
              <w:autoSpaceDE w:val="0"/>
              <w:autoSpaceDN w:val="0"/>
              <w:adjustRightInd w:val="0"/>
              <w:jc w:val="both"/>
              <w:rPr>
                <w:rFonts w:ascii="Times New Roman" w:hAnsi="Times New Roman" w:cs="Times New Roman"/>
                <w:sz w:val="24"/>
                <w:szCs w:val="24"/>
              </w:rPr>
            </w:pPr>
            <w:proofErr w:type="gramStart"/>
            <w:r w:rsidRPr="00307596">
              <w:rPr>
                <w:rFonts w:ascii="Times New Roman" w:hAnsi="Times New Roman" w:cs="Times New Roman"/>
                <w:sz w:val="24"/>
                <w:szCs w:val="24"/>
              </w:rPr>
              <w:t>б) в размере превышения объема коммунальной услуги,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коммунального ресурса в целях содержания общего имущества в многоквартирном доме, в случае, если общим собранием собственников помещений в многоквартирном доме, проведенным в установленном порядке, принято решение о распределении объема коммунальной услуги между всеми жилыми</w:t>
            </w:r>
            <w:proofErr w:type="gramEnd"/>
            <w:r w:rsidRPr="00307596">
              <w:rPr>
                <w:rFonts w:ascii="Times New Roman" w:hAnsi="Times New Roman" w:cs="Times New Roman"/>
                <w:sz w:val="24"/>
                <w:szCs w:val="24"/>
              </w:rPr>
              <w:t xml:space="preserve"> и нежилыми помещениями пропорционально размеру общей площади каждого жилого и нежилого помещения?</w:t>
            </w:r>
          </w:p>
        </w:tc>
        <w:tc>
          <w:tcPr>
            <w:tcW w:w="1985" w:type="dxa"/>
            <w:vMerge/>
            <w:tcBorders>
              <w:right w:val="single" w:sz="4" w:space="0" w:color="auto"/>
            </w:tcBorders>
          </w:tcPr>
          <w:p w:rsidR="00D12874" w:rsidRPr="00307596" w:rsidRDefault="00D12874" w:rsidP="0009301F">
            <w:pPr>
              <w:autoSpaceDE w:val="0"/>
              <w:autoSpaceDN w:val="0"/>
              <w:adjustRightInd w:val="0"/>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09301F">
            <w:pPr>
              <w:autoSpaceDE w:val="0"/>
              <w:autoSpaceDN w:val="0"/>
              <w:adjustRightInd w:val="0"/>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43.</w:t>
            </w:r>
          </w:p>
        </w:tc>
        <w:tc>
          <w:tcPr>
            <w:tcW w:w="6095" w:type="dxa"/>
          </w:tcPr>
          <w:p w:rsidR="00D12874" w:rsidRPr="00307596" w:rsidRDefault="00D12874" w:rsidP="001B6112">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Используются ли при расчете платы за коммунальную услугу, предоставленную на общедомовые нужды потребителю в нежилом помещении, цены (тарифы), установленные для категории потребителей, к которой относится такой потребитель?</w:t>
            </w:r>
          </w:p>
          <w:p w:rsidR="009F2432" w:rsidRPr="00307596" w:rsidRDefault="009F2432" w:rsidP="001B6112">
            <w:pPr>
              <w:autoSpaceDE w:val="0"/>
              <w:autoSpaceDN w:val="0"/>
              <w:adjustRightInd w:val="0"/>
              <w:jc w:val="both"/>
              <w:rPr>
                <w:rFonts w:ascii="Times New Roman" w:hAnsi="Times New Roman" w:cs="Times New Roman"/>
                <w:sz w:val="24"/>
                <w:szCs w:val="24"/>
              </w:rPr>
            </w:pPr>
          </w:p>
        </w:tc>
        <w:tc>
          <w:tcPr>
            <w:tcW w:w="1985" w:type="dxa"/>
            <w:tcBorders>
              <w:right w:val="single" w:sz="4" w:space="0" w:color="auto"/>
            </w:tcBorders>
          </w:tcPr>
          <w:p w:rsidR="00D12874" w:rsidRPr="00307596" w:rsidRDefault="00D12874" w:rsidP="001B6112">
            <w:pPr>
              <w:autoSpaceDE w:val="0"/>
              <w:autoSpaceDN w:val="0"/>
              <w:adjustRightInd w:val="0"/>
              <w:rPr>
                <w:rFonts w:ascii="Times New Roman" w:hAnsi="Times New Roman" w:cs="Times New Roman"/>
                <w:sz w:val="24"/>
                <w:szCs w:val="24"/>
              </w:rPr>
            </w:pPr>
            <w:r w:rsidRPr="00307596">
              <w:rPr>
                <w:rFonts w:ascii="Times New Roman" w:hAnsi="Times New Roman" w:cs="Times New Roman"/>
                <w:sz w:val="24"/>
                <w:szCs w:val="24"/>
              </w:rPr>
              <w:t>Абзац третий пункта 44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1B6112">
            <w:pPr>
              <w:autoSpaceDE w:val="0"/>
              <w:autoSpaceDN w:val="0"/>
              <w:adjustRightInd w:val="0"/>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lastRenderedPageBreak/>
              <w:t>44.</w:t>
            </w:r>
          </w:p>
        </w:tc>
        <w:tc>
          <w:tcPr>
            <w:tcW w:w="6095" w:type="dxa"/>
          </w:tcPr>
          <w:p w:rsidR="00D12874" w:rsidRPr="00307596" w:rsidRDefault="00D12874" w:rsidP="000C3950">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Начисляется ли потребителям плата за соответствующий вид коммунальной услуги, предоставленной за расчетный период на общедомовые нужды, определенная в соответствии с пунктом 44 Правил № </w:t>
            </w:r>
            <w:proofErr w:type="gramStart"/>
            <w:r w:rsidRPr="00307596">
              <w:rPr>
                <w:rFonts w:ascii="Times New Roman" w:hAnsi="Times New Roman" w:cs="Times New Roman"/>
                <w:sz w:val="24"/>
                <w:szCs w:val="24"/>
              </w:rPr>
              <w:t>354</w:t>
            </w:r>
            <w:proofErr w:type="gramEnd"/>
            <w:r w:rsidRPr="00307596">
              <w:rPr>
                <w:rFonts w:ascii="Times New Roman" w:hAnsi="Times New Roman" w:cs="Times New Roman"/>
                <w:sz w:val="24"/>
                <w:szCs w:val="24"/>
              </w:rPr>
              <w:t xml:space="preserve"> если объем коммунальной услуги, предоставленной за такой расчетный период на общедомовые нужды, составит ноль? </w:t>
            </w:r>
          </w:p>
        </w:tc>
        <w:tc>
          <w:tcPr>
            <w:tcW w:w="1985" w:type="dxa"/>
            <w:tcBorders>
              <w:right w:val="single" w:sz="4" w:space="0" w:color="auto"/>
            </w:tcBorders>
          </w:tcPr>
          <w:p w:rsidR="00D12874" w:rsidRPr="00307596" w:rsidRDefault="00D12874" w:rsidP="00623968">
            <w:pPr>
              <w:autoSpaceDE w:val="0"/>
              <w:autoSpaceDN w:val="0"/>
              <w:adjustRightInd w:val="0"/>
              <w:rPr>
                <w:rFonts w:ascii="Times New Roman" w:hAnsi="Times New Roman" w:cs="Times New Roman"/>
                <w:sz w:val="24"/>
                <w:szCs w:val="24"/>
              </w:rPr>
            </w:pPr>
            <w:r w:rsidRPr="00307596">
              <w:rPr>
                <w:rFonts w:ascii="Times New Roman" w:hAnsi="Times New Roman" w:cs="Times New Roman"/>
                <w:sz w:val="24"/>
                <w:szCs w:val="24"/>
              </w:rPr>
              <w:t>Пункт 45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623968">
            <w:pPr>
              <w:autoSpaceDE w:val="0"/>
              <w:autoSpaceDN w:val="0"/>
              <w:adjustRightInd w:val="0"/>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45.</w:t>
            </w:r>
          </w:p>
        </w:tc>
        <w:tc>
          <w:tcPr>
            <w:tcW w:w="6095" w:type="dxa"/>
          </w:tcPr>
          <w:p w:rsidR="00D12874" w:rsidRPr="00307596" w:rsidRDefault="00D12874" w:rsidP="009A79D1">
            <w:pPr>
              <w:autoSpaceDE w:val="0"/>
              <w:autoSpaceDN w:val="0"/>
              <w:adjustRightInd w:val="0"/>
              <w:jc w:val="both"/>
              <w:rPr>
                <w:rFonts w:ascii="Times New Roman" w:hAnsi="Times New Roman" w:cs="Times New Roman"/>
                <w:sz w:val="24"/>
                <w:szCs w:val="24"/>
              </w:rPr>
            </w:pPr>
            <w:proofErr w:type="gramStart"/>
            <w:r w:rsidRPr="00307596">
              <w:rPr>
                <w:rFonts w:ascii="Times New Roman" w:hAnsi="Times New Roman" w:cs="Times New Roman"/>
                <w:sz w:val="24"/>
                <w:szCs w:val="24"/>
              </w:rPr>
              <w:t>Начисляется ли потребителям плата за соответствующий вид коммунальной услуги, предоставленной за расчетный период на общедомовые нужды, определяемая в соответствии с пунктом 44 Правил № 354, если при расчете объема коммунальной услуги, предоставленной за расчетный период на общедомовые нужды, будет установлено, что объем коммунального ресурса, определенный исходя из показаний коллективного (общедомового) прибора учета за этот расчетный период, меньше чем сумма определенных в</w:t>
            </w:r>
            <w:proofErr w:type="gramEnd"/>
            <w:r w:rsidRPr="00307596">
              <w:rPr>
                <w:rFonts w:ascii="Times New Roman" w:hAnsi="Times New Roman" w:cs="Times New Roman"/>
                <w:sz w:val="24"/>
                <w:szCs w:val="24"/>
              </w:rPr>
              <w:t xml:space="preserve"> </w:t>
            </w:r>
            <w:proofErr w:type="gramStart"/>
            <w:r w:rsidRPr="00307596">
              <w:rPr>
                <w:rFonts w:ascii="Times New Roman" w:hAnsi="Times New Roman" w:cs="Times New Roman"/>
                <w:sz w:val="24"/>
                <w:szCs w:val="24"/>
              </w:rPr>
              <w:t>соответствии с пунктами 42 и 43 Правил № 354 объемов соответствующего вида коммунальной услуги, предоставленной за этот расчетный период потребителям во всех жилых и нежилых помещениях, и определенных в соответствии с пунктом 54 Правил № 354 объемов соответствующего вида коммунального ресурса, использованного исполнителем за этот расчетный период при самостоятельном производстве коммунальной услуги по отоплению и (или) горячему водоснабжению?</w:t>
            </w:r>
            <w:proofErr w:type="gramEnd"/>
          </w:p>
        </w:tc>
        <w:tc>
          <w:tcPr>
            <w:tcW w:w="1985" w:type="dxa"/>
            <w:tcBorders>
              <w:right w:val="single" w:sz="4" w:space="0" w:color="auto"/>
            </w:tcBorders>
          </w:tcPr>
          <w:p w:rsidR="00D12874" w:rsidRPr="00307596" w:rsidRDefault="00D12874" w:rsidP="009A79D1">
            <w:pPr>
              <w:autoSpaceDE w:val="0"/>
              <w:autoSpaceDN w:val="0"/>
              <w:adjustRightInd w:val="0"/>
              <w:rPr>
                <w:rFonts w:ascii="Times New Roman" w:hAnsi="Times New Roman" w:cs="Times New Roman"/>
                <w:sz w:val="24"/>
                <w:szCs w:val="24"/>
              </w:rPr>
            </w:pPr>
            <w:r w:rsidRPr="00307596">
              <w:rPr>
                <w:rFonts w:ascii="Times New Roman" w:hAnsi="Times New Roman" w:cs="Times New Roman"/>
                <w:sz w:val="24"/>
                <w:szCs w:val="24"/>
              </w:rPr>
              <w:t>Пункт 46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9A79D1">
            <w:pPr>
              <w:autoSpaceDE w:val="0"/>
              <w:autoSpaceDN w:val="0"/>
              <w:adjustRightInd w:val="0"/>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46.</w:t>
            </w:r>
          </w:p>
        </w:tc>
        <w:tc>
          <w:tcPr>
            <w:tcW w:w="6095" w:type="dxa"/>
          </w:tcPr>
          <w:p w:rsidR="00D12874" w:rsidRPr="00307596" w:rsidRDefault="00D12874" w:rsidP="00251FEC">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Определяется ли размер платы за коммунальную услугу (за исключением коммунальной услуги по отоплению), предоставленную на общедомовые нужды в многоквартирном доме, при отсутствии коллективного (общедомового) прибора учета в соответствии с формулой 10 приложения № 2 к Правилам № 354?</w:t>
            </w:r>
          </w:p>
        </w:tc>
        <w:tc>
          <w:tcPr>
            <w:tcW w:w="1985" w:type="dxa"/>
            <w:vMerge w:val="restart"/>
            <w:tcBorders>
              <w:right w:val="single" w:sz="4" w:space="0" w:color="auto"/>
            </w:tcBorders>
          </w:tcPr>
          <w:p w:rsidR="00D12874" w:rsidRPr="00307596" w:rsidRDefault="00D12874" w:rsidP="009A79D1">
            <w:pPr>
              <w:autoSpaceDE w:val="0"/>
              <w:autoSpaceDN w:val="0"/>
              <w:adjustRightInd w:val="0"/>
              <w:rPr>
                <w:rFonts w:ascii="Times New Roman" w:hAnsi="Times New Roman" w:cs="Times New Roman"/>
                <w:sz w:val="24"/>
                <w:szCs w:val="24"/>
              </w:rPr>
            </w:pPr>
            <w:r w:rsidRPr="00307596">
              <w:rPr>
                <w:rFonts w:ascii="Times New Roman" w:hAnsi="Times New Roman" w:cs="Times New Roman"/>
                <w:sz w:val="24"/>
                <w:szCs w:val="24"/>
              </w:rPr>
              <w:t>Пункт 48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9A79D1">
            <w:pPr>
              <w:autoSpaceDE w:val="0"/>
              <w:autoSpaceDN w:val="0"/>
              <w:adjustRightInd w:val="0"/>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47.</w:t>
            </w:r>
          </w:p>
        </w:tc>
        <w:tc>
          <w:tcPr>
            <w:tcW w:w="6095" w:type="dxa"/>
          </w:tcPr>
          <w:p w:rsidR="00D12874" w:rsidRPr="00307596" w:rsidRDefault="00D12874" w:rsidP="00694362">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Определяется ли приходящийся на жилое (нежилое) помещение объем коммунального ресурса, потребляемого при содержании общего имущества в многоквартирном доме, не оборудованном коллективным (общедомовым) прибором учета, в соответствии с формулой 15 приложения № 2 к Правилам № 354?</w:t>
            </w:r>
          </w:p>
        </w:tc>
        <w:tc>
          <w:tcPr>
            <w:tcW w:w="1985" w:type="dxa"/>
            <w:vMerge/>
            <w:tcBorders>
              <w:right w:val="single" w:sz="4" w:space="0" w:color="auto"/>
            </w:tcBorders>
          </w:tcPr>
          <w:p w:rsidR="00D12874" w:rsidRPr="00307596" w:rsidRDefault="00D12874" w:rsidP="00694362">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694362">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48.</w:t>
            </w:r>
          </w:p>
        </w:tc>
        <w:tc>
          <w:tcPr>
            <w:tcW w:w="6095" w:type="dxa"/>
          </w:tcPr>
          <w:p w:rsidR="00D12874" w:rsidRPr="00307596" w:rsidRDefault="00D12874" w:rsidP="00CC7D44">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Рассчитывается ли размер платы за коммунальную услугу, предоставленную потребителю при использовании земельного участка и расположенных на нем надворных построек, в соответствии с формулой 22 приложения № 2 к Правилам № 354 исходя из нормативов потребления коммунальной услуги при использовании земельного участка и расположенных на нем надворных построек?</w:t>
            </w:r>
          </w:p>
        </w:tc>
        <w:tc>
          <w:tcPr>
            <w:tcW w:w="1985" w:type="dxa"/>
            <w:tcBorders>
              <w:right w:val="single" w:sz="4" w:space="0" w:color="auto"/>
            </w:tcBorders>
          </w:tcPr>
          <w:p w:rsidR="00D12874" w:rsidRPr="00307596" w:rsidRDefault="00D12874" w:rsidP="00CC7D44">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Абзац второй пункта 49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CC7D44">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49.</w:t>
            </w:r>
          </w:p>
        </w:tc>
        <w:tc>
          <w:tcPr>
            <w:tcW w:w="6095" w:type="dxa"/>
          </w:tcPr>
          <w:p w:rsidR="00D12874" w:rsidRPr="00307596" w:rsidRDefault="00D12874" w:rsidP="00AB200D">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 xml:space="preserve">Осуществляется ли расчет размера платы за коммунальную услугу, предоставленную потребителю при использовании земельного участка и </w:t>
            </w:r>
            <w:r w:rsidRPr="00307596">
              <w:rPr>
                <w:rFonts w:ascii="Times New Roman" w:hAnsi="Times New Roman" w:cs="Times New Roman"/>
                <w:sz w:val="24"/>
                <w:szCs w:val="24"/>
              </w:rPr>
              <w:lastRenderedPageBreak/>
              <w:t>расположенных на нем надворных построек, начиная:</w:t>
            </w:r>
          </w:p>
        </w:tc>
        <w:tc>
          <w:tcPr>
            <w:tcW w:w="1985" w:type="dxa"/>
            <w:vMerge w:val="restart"/>
            <w:tcBorders>
              <w:right w:val="single" w:sz="4" w:space="0" w:color="auto"/>
            </w:tcBorders>
          </w:tcPr>
          <w:p w:rsidR="00D12874" w:rsidRPr="00307596" w:rsidRDefault="00D12874" w:rsidP="001B68FF">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lastRenderedPageBreak/>
              <w:t xml:space="preserve">Абзацы третий </w:t>
            </w:r>
            <w:proofErr w:type="gramStart"/>
            <w:r w:rsidRPr="00307596">
              <w:rPr>
                <w:rFonts w:ascii="Times New Roman" w:hAnsi="Times New Roman" w:cs="Times New Roman"/>
                <w:sz w:val="24"/>
                <w:szCs w:val="24"/>
              </w:rPr>
              <w:t>-п</w:t>
            </w:r>
            <w:proofErr w:type="gramEnd"/>
            <w:r w:rsidRPr="00307596">
              <w:rPr>
                <w:rFonts w:ascii="Times New Roman" w:hAnsi="Times New Roman" w:cs="Times New Roman"/>
                <w:sz w:val="24"/>
                <w:szCs w:val="24"/>
              </w:rPr>
              <w:t>ятый пункта 49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1B68FF">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lastRenderedPageBreak/>
              <w:t>49.1</w:t>
            </w:r>
          </w:p>
        </w:tc>
        <w:tc>
          <w:tcPr>
            <w:tcW w:w="6095" w:type="dxa"/>
          </w:tcPr>
          <w:p w:rsidR="00D12874" w:rsidRPr="00307596" w:rsidRDefault="00D12874" w:rsidP="00AB200D">
            <w:pPr>
              <w:autoSpaceDE w:val="0"/>
              <w:autoSpaceDN w:val="0"/>
              <w:adjustRightInd w:val="0"/>
              <w:jc w:val="both"/>
              <w:rPr>
                <w:rFonts w:ascii="Times New Roman" w:hAnsi="Times New Roman" w:cs="Times New Roman"/>
                <w:sz w:val="24"/>
                <w:szCs w:val="24"/>
              </w:rPr>
            </w:pPr>
            <w:proofErr w:type="gramStart"/>
            <w:r w:rsidRPr="00307596">
              <w:rPr>
                <w:rFonts w:ascii="Times New Roman" w:hAnsi="Times New Roman" w:cs="Times New Roman"/>
                <w:sz w:val="24"/>
                <w:szCs w:val="24"/>
              </w:rPr>
              <w:t>а) с даты, указанной в договоре, содержащем положения о предоставлении коммунальных услуг, или в заявлении потребителя, поданном исполнителю в соответствии с подпунктом «к» пункта 34 Правил № 354, о начале потребления предоставляемой исполнителем коммунальной услуги при использовании земельного участка и расположенных на нем надворных построек в случае отсутствия у потребителя индивидуального прибора учета?</w:t>
            </w:r>
            <w:proofErr w:type="gramEnd"/>
          </w:p>
        </w:tc>
        <w:tc>
          <w:tcPr>
            <w:tcW w:w="1985" w:type="dxa"/>
            <w:vMerge/>
            <w:tcBorders>
              <w:right w:val="single" w:sz="4" w:space="0" w:color="auto"/>
            </w:tcBorders>
          </w:tcPr>
          <w:p w:rsidR="00D12874" w:rsidRPr="00307596" w:rsidRDefault="00D12874" w:rsidP="00F3429C">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F3429C">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49.2</w:t>
            </w:r>
          </w:p>
        </w:tc>
        <w:tc>
          <w:tcPr>
            <w:tcW w:w="6095" w:type="dxa"/>
          </w:tcPr>
          <w:p w:rsidR="00D12874" w:rsidRPr="00307596" w:rsidRDefault="00D12874" w:rsidP="00AB200D">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б) с даты, указанной в акте о выявлении факта отсутствия у потребителя индивидуального прибора учета и о потреблении им предоставляемой исполнителем коммунальной услуги при использовании земельного участка и расположенных на нем надворных построек?</w:t>
            </w:r>
          </w:p>
        </w:tc>
        <w:tc>
          <w:tcPr>
            <w:tcW w:w="1985" w:type="dxa"/>
            <w:vMerge/>
            <w:tcBorders>
              <w:right w:val="single" w:sz="4" w:space="0" w:color="auto"/>
            </w:tcBorders>
          </w:tcPr>
          <w:p w:rsidR="00D12874" w:rsidRPr="00307596" w:rsidRDefault="00D12874" w:rsidP="00694362">
            <w:pPr>
              <w:autoSpaceDE w:val="0"/>
              <w:autoSpaceDN w:val="0"/>
              <w:adjustRightInd w:val="0"/>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694362">
            <w:pPr>
              <w:autoSpaceDE w:val="0"/>
              <w:autoSpaceDN w:val="0"/>
              <w:adjustRightInd w:val="0"/>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50.</w:t>
            </w:r>
          </w:p>
        </w:tc>
        <w:tc>
          <w:tcPr>
            <w:tcW w:w="6095" w:type="dxa"/>
          </w:tcPr>
          <w:p w:rsidR="00D12874" w:rsidRPr="00307596" w:rsidRDefault="00D12874" w:rsidP="00A47C01">
            <w:pPr>
              <w:autoSpaceDE w:val="0"/>
              <w:autoSpaceDN w:val="0"/>
              <w:adjustRightInd w:val="0"/>
              <w:jc w:val="both"/>
              <w:rPr>
                <w:rFonts w:ascii="Times New Roman" w:hAnsi="Times New Roman" w:cs="Times New Roman"/>
                <w:sz w:val="24"/>
                <w:szCs w:val="24"/>
              </w:rPr>
            </w:pPr>
            <w:proofErr w:type="gramStart"/>
            <w:r w:rsidRPr="00307596">
              <w:rPr>
                <w:rFonts w:ascii="Times New Roman" w:hAnsi="Times New Roman" w:cs="Times New Roman"/>
                <w:sz w:val="24"/>
                <w:szCs w:val="24"/>
              </w:rPr>
              <w:t>Осуществляется ли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в соответствии с формулами 7, 7.1, 8, 16, 19 и 21 приложения № 2 к Правилам № 354, а в случае установления двухкомпонентных тарифов на горячую воду – в соответствии с формулами 25 - 27 приложения № 2 к Правилам № 354?</w:t>
            </w:r>
            <w:proofErr w:type="gramEnd"/>
          </w:p>
        </w:tc>
        <w:tc>
          <w:tcPr>
            <w:tcW w:w="1985" w:type="dxa"/>
            <w:tcBorders>
              <w:right w:val="single" w:sz="4" w:space="0" w:color="auto"/>
            </w:tcBorders>
          </w:tcPr>
          <w:p w:rsidR="00D12874" w:rsidRPr="00307596" w:rsidRDefault="00D12874" w:rsidP="00A47C01">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Абзац первый пункта 50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A47C01">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51.</w:t>
            </w:r>
          </w:p>
        </w:tc>
        <w:tc>
          <w:tcPr>
            <w:tcW w:w="6095" w:type="dxa"/>
          </w:tcPr>
          <w:p w:rsidR="00D12874" w:rsidRPr="00307596" w:rsidRDefault="00D12874" w:rsidP="004B45DF">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Определяется ли размер платы за коммунальную услугу по электроснабжению, предоставленную потребителю в комнате в коммунальной квартире, оборудованной общим (квартирным) прибором учета электрической энергии и при этом все комнаты в коммунальной квартире оборудованы комнатными приборами учета электрической энергии в соответствии с формулой 9 приложения № 2 к Правилам № 354?</w:t>
            </w:r>
          </w:p>
        </w:tc>
        <w:tc>
          <w:tcPr>
            <w:tcW w:w="1985" w:type="dxa"/>
            <w:tcBorders>
              <w:right w:val="single" w:sz="4" w:space="0" w:color="auto"/>
            </w:tcBorders>
          </w:tcPr>
          <w:p w:rsidR="00D12874" w:rsidRPr="00307596" w:rsidRDefault="00D12874" w:rsidP="00CA605D">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Абзац второй пункта 50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CA605D">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52.</w:t>
            </w:r>
          </w:p>
        </w:tc>
        <w:tc>
          <w:tcPr>
            <w:tcW w:w="6095" w:type="dxa"/>
          </w:tcPr>
          <w:p w:rsidR="00D12874" w:rsidRPr="00307596" w:rsidRDefault="00D12874" w:rsidP="00C84457">
            <w:pPr>
              <w:autoSpaceDE w:val="0"/>
              <w:autoSpaceDN w:val="0"/>
              <w:adjustRightInd w:val="0"/>
              <w:jc w:val="both"/>
              <w:rPr>
                <w:rFonts w:ascii="Times New Roman" w:hAnsi="Times New Roman" w:cs="Times New Roman"/>
                <w:sz w:val="24"/>
                <w:szCs w:val="24"/>
              </w:rPr>
            </w:pPr>
            <w:proofErr w:type="gramStart"/>
            <w:r w:rsidRPr="00307596">
              <w:rPr>
                <w:rFonts w:ascii="Times New Roman" w:hAnsi="Times New Roman" w:cs="Times New Roman"/>
                <w:sz w:val="24"/>
                <w:szCs w:val="24"/>
              </w:rPr>
              <w:t>Осуществляется ли расчет платы за коммунальную услугу по электроснабжению, предоставленную потребителям в коммунальной квартире, в которой не все комнаты оборудованы комнатными приборами учета электрической энергии, в соответствии с полученным от потребителей или их уполномоченных представителей письменного соглашения о порядке определения объема (количества) электрической энергии, потребленной в помещениях, являющихся общим имуществом собственников комнат в коммунальной квартире, и о его распределении между</w:t>
            </w:r>
            <w:proofErr w:type="gramEnd"/>
            <w:r w:rsidRPr="00307596">
              <w:rPr>
                <w:rFonts w:ascii="Times New Roman" w:hAnsi="Times New Roman" w:cs="Times New Roman"/>
                <w:sz w:val="24"/>
                <w:szCs w:val="24"/>
              </w:rPr>
              <w:t xml:space="preserve"> всеми потребителями в коммунальной квартире (далее – соглашение о порядке определения объема (количества) электрической энергии), начиная с месяца, следующего за месяцем, в котором такое соглашение было передано исполнителю?</w:t>
            </w:r>
          </w:p>
        </w:tc>
        <w:tc>
          <w:tcPr>
            <w:tcW w:w="1985" w:type="dxa"/>
            <w:tcBorders>
              <w:right w:val="single" w:sz="4" w:space="0" w:color="auto"/>
            </w:tcBorders>
          </w:tcPr>
          <w:p w:rsidR="00D12874" w:rsidRPr="00307596" w:rsidRDefault="00D12874" w:rsidP="003823A7">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Абзацы третий, четвертый пункта 50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3823A7">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53.</w:t>
            </w:r>
          </w:p>
        </w:tc>
        <w:tc>
          <w:tcPr>
            <w:tcW w:w="6095" w:type="dxa"/>
          </w:tcPr>
          <w:p w:rsidR="00D12874" w:rsidRPr="00307596" w:rsidRDefault="00D12874" w:rsidP="00156113">
            <w:pPr>
              <w:autoSpaceDE w:val="0"/>
              <w:autoSpaceDN w:val="0"/>
              <w:adjustRightInd w:val="0"/>
              <w:jc w:val="both"/>
              <w:rPr>
                <w:rFonts w:ascii="Times New Roman" w:hAnsi="Times New Roman" w:cs="Times New Roman"/>
                <w:sz w:val="24"/>
                <w:szCs w:val="24"/>
              </w:rPr>
            </w:pPr>
            <w:proofErr w:type="gramStart"/>
            <w:r w:rsidRPr="00307596">
              <w:rPr>
                <w:rFonts w:ascii="Times New Roman" w:hAnsi="Times New Roman" w:cs="Times New Roman"/>
                <w:sz w:val="24"/>
                <w:szCs w:val="24"/>
              </w:rPr>
              <w:t xml:space="preserve">Осуществляется ли расчет платы за коммунальную услугу по электроснабжению, предоставленную </w:t>
            </w:r>
            <w:r w:rsidRPr="00307596">
              <w:rPr>
                <w:rFonts w:ascii="Times New Roman" w:hAnsi="Times New Roman" w:cs="Times New Roman"/>
                <w:sz w:val="24"/>
                <w:szCs w:val="24"/>
              </w:rPr>
              <w:lastRenderedPageBreak/>
              <w:t>потребителям в коммунальной квартире, в которой не все комнаты оборудованы комнатными приборами учета электрической энергии, при отсутствии достигнутого между всеми потребителями в коммунальной квартире соглашения о порядке определения объема (количества) электрической энергии в соответствии с формулой 7 приложения № 2 к Правилам № 354 без учета показаний комнатных приборов учета электрической энергии?</w:t>
            </w:r>
            <w:proofErr w:type="gramEnd"/>
          </w:p>
        </w:tc>
        <w:tc>
          <w:tcPr>
            <w:tcW w:w="1985" w:type="dxa"/>
            <w:tcBorders>
              <w:right w:val="single" w:sz="4" w:space="0" w:color="auto"/>
            </w:tcBorders>
          </w:tcPr>
          <w:p w:rsidR="00D12874" w:rsidRPr="00307596" w:rsidRDefault="00D12874" w:rsidP="00156113">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lastRenderedPageBreak/>
              <w:t xml:space="preserve">Абзац пятый пункта 50 </w:t>
            </w:r>
            <w:r w:rsidRPr="00307596">
              <w:rPr>
                <w:rFonts w:ascii="Times New Roman" w:hAnsi="Times New Roman" w:cs="Times New Roman"/>
                <w:sz w:val="24"/>
                <w:szCs w:val="24"/>
              </w:rPr>
              <w:lastRenderedPageBreak/>
              <w:t>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156113">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lastRenderedPageBreak/>
              <w:t>54.</w:t>
            </w:r>
          </w:p>
        </w:tc>
        <w:tc>
          <w:tcPr>
            <w:tcW w:w="6095" w:type="dxa"/>
          </w:tcPr>
          <w:p w:rsidR="00D12874" w:rsidRPr="00307596" w:rsidRDefault="00D12874" w:rsidP="00316542">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Производится ли расчет размера платы за коммунальные услуги, предоставленные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в порядке, установленном для расчета размера платы за коммунальные услуги для потребителей, проживающих в коммунальной квартире?</w:t>
            </w:r>
          </w:p>
        </w:tc>
        <w:tc>
          <w:tcPr>
            <w:tcW w:w="1985" w:type="dxa"/>
            <w:tcBorders>
              <w:right w:val="single" w:sz="4" w:space="0" w:color="auto"/>
            </w:tcBorders>
          </w:tcPr>
          <w:p w:rsidR="00D12874" w:rsidRPr="00307596" w:rsidRDefault="00D12874" w:rsidP="00647F71">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Пункты 51, 148.32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647F71">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55.</w:t>
            </w:r>
          </w:p>
        </w:tc>
        <w:tc>
          <w:tcPr>
            <w:tcW w:w="6095" w:type="dxa"/>
          </w:tcPr>
          <w:p w:rsidR="00D12874" w:rsidRPr="00307596" w:rsidRDefault="00D12874" w:rsidP="00CE26ED">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Производится ли расчет размера платы за коммунальные услуги, предоставленные потребителям в жилых помещениях в общежитиях квартирного типа, в порядке, установленном для расчета размера платы за коммунальные услуги для потребителей, проживающих в жилых помещениях?</w:t>
            </w:r>
          </w:p>
        </w:tc>
        <w:tc>
          <w:tcPr>
            <w:tcW w:w="1985" w:type="dxa"/>
            <w:tcBorders>
              <w:right w:val="single" w:sz="4" w:space="0" w:color="auto"/>
            </w:tcBorders>
          </w:tcPr>
          <w:p w:rsidR="00D12874" w:rsidRPr="00307596" w:rsidRDefault="00D12874" w:rsidP="00E24747">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Пункт 52, 148.33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E24747">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56.</w:t>
            </w:r>
          </w:p>
        </w:tc>
        <w:tc>
          <w:tcPr>
            <w:tcW w:w="6095" w:type="dxa"/>
          </w:tcPr>
          <w:p w:rsidR="00D12874" w:rsidRPr="00307596" w:rsidRDefault="00D12874" w:rsidP="003D65B3">
            <w:pPr>
              <w:autoSpaceDE w:val="0"/>
              <w:autoSpaceDN w:val="0"/>
              <w:adjustRightInd w:val="0"/>
              <w:jc w:val="both"/>
              <w:rPr>
                <w:rFonts w:ascii="Times New Roman" w:hAnsi="Times New Roman" w:cs="Times New Roman"/>
                <w:sz w:val="24"/>
                <w:szCs w:val="24"/>
              </w:rPr>
            </w:pPr>
            <w:proofErr w:type="gramStart"/>
            <w:r w:rsidRPr="00307596">
              <w:rPr>
                <w:rFonts w:ascii="Times New Roman" w:hAnsi="Times New Roman" w:cs="Times New Roman"/>
                <w:sz w:val="24"/>
                <w:szCs w:val="24"/>
              </w:rPr>
              <w:t>Осуществляется ли расчет размера платы для потребителей за коммунальную услугу по отоплению и (или) горячему водоснабжению в случае самостоятельного производства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исходя из объема коммунального ресурса (или ресурсов), использованного в течение</w:t>
            </w:r>
            <w:proofErr w:type="gramEnd"/>
            <w:r w:rsidRPr="00307596">
              <w:rPr>
                <w:rFonts w:ascii="Times New Roman" w:hAnsi="Times New Roman" w:cs="Times New Roman"/>
                <w:sz w:val="24"/>
                <w:szCs w:val="24"/>
              </w:rPr>
              <w:t xml:space="preserve"> расчетного периода при производстве коммунальной услуги по отоплению и (или) горячему водоснабжению (далее - использованный при производстве коммунальный ресурс), и тарифа (цены) на использованный при производстве коммунальный ресурс?</w:t>
            </w:r>
          </w:p>
        </w:tc>
        <w:tc>
          <w:tcPr>
            <w:tcW w:w="1985" w:type="dxa"/>
            <w:tcBorders>
              <w:right w:val="single" w:sz="4" w:space="0" w:color="auto"/>
            </w:tcBorders>
          </w:tcPr>
          <w:p w:rsidR="00D12874" w:rsidRPr="00307596" w:rsidRDefault="00D12874" w:rsidP="00651CF7">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Абзац первый пункта 54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651CF7">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57.</w:t>
            </w:r>
          </w:p>
        </w:tc>
        <w:tc>
          <w:tcPr>
            <w:tcW w:w="6095" w:type="dxa"/>
          </w:tcPr>
          <w:p w:rsidR="00D12874" w:rsidRPr="00307596" w:rsidRDefault="00D12874" w:rsidP="0023759A">
            <w:pPr>
              <w:autoSpaceDE w:val="0"/>
              <w:autoSpaceDN w:val="0"/>
              <w:adjustRightInd w:val="0"/>
              <w:jc w:val="both"/>
              <w:rPr>
                <w:rFonts w:ascii="Times New Roman" w:hAnsi="Times New Roman" w:cs="Times New Roman"/>
                <w:sz w:val="24"/>
                <w:szCs w:val="24"/>
              </w:rPr>
            </w:pPr>
            <w:proofErr w:type="gramStart"/>
            <w:r w:rsidRPr="00307596">
              <w:rPr>
                <w:rFonts w:ascii="Times New Roman" w:hAnsi="Times New Roman" w:cs="Times New Roman"/>
                <w:sz w:val="24"/>
                <w:szCs w:val="24"/>
              </w:rPr>
              <w:t>Определяется ли объем использованного при производстве коммунального ресурса в случае самостоятельного производства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по показаниям прибора учета, фиксирующего объем такого коммунального ресурса, а при его отсутствии - пропорционально расходам такого коммунального ресурса</w:t>
            </w:r>
            <w:proofErr w:type="gramEnd"/>
            <w:r w:rsidRPr="00307596">
              <w:rPr>
                <w:rFonts w:ascii="Times New Roman" w:hAnsi="Times New Roman" w:cs="Times New Roman"/>
                <w:sz w:val="24"/>
                <w:szCs w:val="24"/>
              </w:rPr>
              <w:t xml:space="preserve"> на производство тепловой </w:t>
            </w:r>
            <w:r w:rsidRPr="00307596">
              <w:rPr>
                <w:rFonts w:ascii="Times New Roman" w:hAnsi="Times New Roman" w:cs="Times New Roman"/>
                <w:sz w:val="24"/>
                <w:szCs w:val="24"/>
              </w:rPr>
              <w:lastRenderedPageBreak/>
              <w:t>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w:t>
            </w:r>
          </w:p>
        </w:tc>
        <w:tc>
          <w:tcPr>
            <w:tcW w:w="1985" w:type="dxa"/>
            <w:tcBorders>
              <w:right w:val="single" w:sz="4" w:space="0" w:color="auto"/>
            </w:tcBorders>
          </w:tcPr>
          <w:p w:rsidR="00D12874" w:rsidRPr="00307596" w:rsidRDefault="00D12874" w:rsidP="0023759A">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lastRenderedPageBreak/>
              <w:t>Абзац второй пункта 54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23759A">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lastRenderedPageBreak/>
              <w:t>58.</w:t>
            </w:r>
          </w:p>
        </w:tc>
        <w:tc>
          <w:tcPr>
            <w:tcW w:w="6095" w:type="dxa"/>
          </w:tcPr>
          <w:p w:rsidR="00D12874" w:rsidRPr="00307596" w:rsidRDefault="00D12874" w:rsidP="0023759A">
            <w:pPr>
              <w:autoSpaceDE w:val="0"/>
              <w:autoSpaceDN w:val="0"/>
              <w:adjustRightInd w:val="0"/>
              <w:jc w:val="both"/>
              <w:rPr>
                <w:rFonts w:ascii="Times New Roman" w:hAnsi="Times New Roman" w:cs="Times New Roman"/>
                <w:sz w:val="24"/>
                <w:szCs w:val="24"/>
              </w:rPr>
            </w:pPr>
            <w:proofErr w:type="gramStart"/>
            <w:r w:rsidRPr="00307596">
              <w:rPr>
                <w:rFonts w:ascii="Times New Roman" w:hAnsi="Times New Roman" w:cs="Times New Roman"/>
                <w:sz w:val="24"/>
                <w:szCs w:val="24"/>
              </w:rPr>
              <w:t>Определяется ли общий объем (количество) произведенной исполнителем за расчетный период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в случае самостоятельного производства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w:t>
            </w:r>
            <w:proofErr w:type="gramEnd"/>
            <w:r w:rsidRPr="00307596">
              <w:rPr>
                <w:rFonts w:ascii="Times New Roman" w:hAnsi="Times New Roman" w:cs="Times New Roman"/>
                <w:sz w:val="24"/>
                <w:szCs w:val="24"/>
              </w:rPr>
              <w:t xml:space="preserve"> </w:t>
            </w:r>
            <w:proofErr w:type="gramStart"/>
            <w:r w:rsidRPr="00307596">
              <w:rPr>
                <w:rFonts w:ascii="Times New Roman" w:hAnsi="Times New Roman" w:cs="Times New Roman"/>
                <w:sz w:val="24"/>
                <w:szCs w:val="24"/>
              </w:rPr>
              <w:t>помещений в многоквартирном доме, по показаниям приборов учета, установленных на оборудовании, с использованием которого исполнителем была произведена коммунальная услуга по отоплению и (или) горячему водоснабжению, а при отсутствии таких приборов учета - как сумма объемов (количества)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определенных по показаниям индивидуальных и</w:t>
            </w:r>
            <w:proofErr w:type="gramEnd"/>
            <w:r w:rsidRPr="00307596">
              <w:rPr>
                <w:rFonts w:ascii="Times New Roman" w:hAnsi="Times New Roman" w:cs="Times New Roman"/>
                <w:sz w:val="24"/>
                <w:szCs w:val="24"/>
              </w:rPr>
              <w:t xml:space="preserve"> </w:t>
            </w:r>
            <w:proofErr w:type="gramStart"/>
            <w:r w:rsidRPr="00307596">
              <w:rPr>
                <w:rFonts w:ascii="Times New Roman" w:hAnsi="Times New Roman" w:cs="Times New Roman"/>
                <w:sz w:val="24"/>
                <w:szCs w:val="24"/>
              </w:rPr>
              <w:t>общих (квартирных) приборов учета тепловой энергии, которыми оборудованы жилые и нежилые помещения потребителей, объемов (количества) потребления тепловой энергии, используемой в целях предоставления коммунальной услуги по отоплению и (или) предоставления коммунальной услуги по горячему водоснабжению, определенных в порядке, установленном Правилами № 354 для потребителей, жилые и нежилые помещения которых не оборудованы такими приборами учета, и объемов (количества) потребления тепловой энергии, используемой в</w:t>
            </w:r>
            <w:proofErr w:type="gramEnd"/>
            <w:r w:rsidRPr="00307596">
              <w:rPr>
                <w:rFonts w:ascii="Times New Roman" w:hAnsi="Times New Roman" w:cs="Times New Roman"/>
                <w:sz w:val="24"/>
                <w:szCs w:val="24"/>
              </w:rPr>
              <w:t xml:space="preserve"> </w:t>
            </w:r>
            <w:proofErr w:type="gramStart"/>
            <w:r w:rsidRPr="00307596">
              <w:rPr>
                <w:rFonts w:ascii="Times New Roman" w:hAnsi="Times New Roman" w:cs="Times New Roman"/>
                <w:sz w:val="24"/>
                <w:szCs w:val="24"/>
              </w:rPr>
              <w:t>целях предоставления коммунальной услуги по горячему водоснабжению на общедомовые нужды, определенных исходя из нормативов потребления горячей воды в целях содержания общего имущества в многоквартирном доме и нормативов расхода тепловой энергии, используемой на подогрев воды в целях горячего водоснабжения?</w:t>
            </w:r>
            <w:proofErr w:type="gramEnd"/>
          </w:p>
        </w:tc>
        <w:tc>
          <w:tcPr>
            <w:tcW w:w="1985" w:type="dxa"/>
            <w:vMerge w:val="restart"/>
            <w:tcBorders>
              <w:right w:val="single" w:sz="4" w:space="0" w:color="auto"/>
            </w:tcBorders>
          </w:tcPr>
          <w:p w:rsidR="00D12874" w:rsidRPr="00307596" w:rsidRDefault="00D12874" w:rsidP="0023759A">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Абзац третий пункта 54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23759A">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59.</w:t>
            </w:r>
          </w:p>
        </w:tc>
        <w:tc>
          <w:tcPr>
            <w:tcW w:w="6095" w:type="dxa"/>
          </w:tcPr>
          <w:p w:rsidR="00D12874" w:rsidRPr="00307596" w:rsidRDefault="00D12874" w:rsidP="003823A7">
            <w:pPr>
              <w:autoSpaceDE w:val="0"/>
              <w:autoSpaceDN w:val="0"/>
              <w:adjustRightInd w:val="0"/>
              <w:jc w:val="both"/>
              <w:rPr>
                <w:rFonts w:ascii="Times New Roman" w:hAnsi="Times New Roman" w:cs="Times New Roman"/>
                <w:sz w:val="24"/>
                <w:szCs w:val="24"/>
              </w:rPr>
            </w:pPr>
            <w:proofErr w:type="gramStart"/>
            <w:r w:rsidRPr="00307596">
              <w:rPr>
                <w:rFonts w:ascii="Times New Roman" w:hAnsi="Times New Roman" w:cs="Times New Roman"/>
                <w:sz w:val="24"/>
                <w:szCs w:val="24"/>
              </w:rPr>
              <w:t xml:space="preserve">Определяется ли объем (количество) тепловой энергии, потребленной за расчетный период на нужды отопления многоквартирного дома или жилого дома, в случае самостоятельного производства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w:t>
            </w:r>
            <w:r w:rsidRPr="00307596">
              <w:rPr>
                <w:rFonts w:ascii="Times New Roman" w:hAnsi="Times New Roman" w:cs="Times New Roman"/>
                <w:sz w:val="24"/>
                <w:szCs w:val="24"/>
              </w:rPr>
              <w:lastRenderedPageBreak/>
              <w:t>общего имущества собственников помещений в многоквартирном доме, с учетом положений пункта 42.1 Правил № 354?</w:t>
            </w:r>
            <w:proofErr w:type="gramEnd"/>
          </w:p>
        </w:tc>
        <w:tc>
          <w:tcPr>
            <w:tcW w:w="1985" w:type="dxa"/>
            <w:vMerge/>
            <w:tcBorders>
              <w:right w:val="single" w:sz="4" w:space="0" w:color="auto"/>
            </w:tcBorders>
          </w:tcPr>
          <w:p w:rsidR="00D12874" w:rsidRPr="00307596" w:rsidRDefault="00D12874" w:rsidP="0023759A">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23759A">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lastRenderedPageBreak/>
              <w:t>60.</w:t>
            </w:r>
          </w:p>
        </w:tc>
        <w:tc>
          <w:tcPr>
            <w:tcW w:w="6095" w:type="dxa"/>
          </w:tcPr>
          <w:p w:rsidR="00D12874" w:rsidRPr="00307596" w:rsidRDefault="00D12874" w:rsidP="00292EC9">
            <w:pPr>
              <w:autoSpaceDE w:val="0"/>
              <w:autoSpaceDN w:val="0"/>
              <w:adjustRightInd w:val="0"/>
              <w:jc w:val="both"/>
              <w:rPr>
                <w:rFonts w:ascii="Times New Roman" w:hAnsi="Times New Roman" w:cs="Times New Roman"/>
                <w:sz w:val="24"/>
                <w:szCs w:val="24"/>
              </w:rPr>
            </w:pPr>
            <w:proofErr w:type="gramStart"/>
            <w:r w:rsidRPr="00307596">
              <w:rPr>
                <w:rFonts w:ascii="Times New Roman" w:hAnsi="Times New Roman" w:cs="Times New Roman"/>
                <w:sz w:val="24"/>
                <w:szCs w:val="24"/>
              </w:rPr>
              <w:t>Распределяется ли объем использованного при производстве коммунального ресурса при определении размера платы потребителя за коммунальную услугу по отоплению в случае самостоятельного производства исполнителем коммунальной услуги по отоплению (при отсутствии централизованного теплоснабжения) с использованием оборудования, входящего в состав общего имущества собственников помещений в многоквартирном доме, между всеми жилыми и нежилыми помещениями в многоквартирном доме пропорционально размеру общей площади принадлежащего (находящегося в</w:t>
            </w:r>
            <w:proofErr w:type="gramEnd"/>
            <w:r w:rsidRPr="00307596">
              <w:rPr>
                <w:rFonts w:ascii="Times New Roman" w:hAnsi="Times New Roman" w:cs="Times New Roman"/>
                <w:sz w:val="24"/>
                <w:szCs w:val="24"/>
              </w:rPr>
              <w:t xml:space="preserve"> </w:t>
            </w:r>
            <w:proofErr w:type="gramStart"/>
            <w:r w:rsidRPr="00307596">
              <w:rPr>
                <w:rFonts w:ascii="Times New Roman" w:hAnsi="Times New Roman" w:cs="Times New Roman"/>
                <w:sz w:val="24"/>
                <w:szCs w:val="24"/>
              </w:rPr>
              <w:t>пользовании</w:t>
            </w:r>
            <w:proofErr w:type="gramEnd"/>
            <w:r w:rsidRPr="00307596">
              <w:rPr>
                <w:rFonts w:ascii="Times New Roman" w:hAnsi="Times New Roman" w:cs="Times New Roman"/>
                <w:sz w:val="24"/>
                <w:szCs w:val="24"/>
              </w:rPr>
              <w:t>) каждому потребителю жилого или нежилого помещения в многоквартирном доме в соответствии с формулой 18 приложения № 2 к Правилам № 354?</w:t>
            </w:r>
          </w:p>
        </w:tc>
        <w:tc>
          <w:tcPr>
            <w:tcW w:w="1985" w:type="dxa"/>
            <w:tcBorders>
              <w:right w:val="single" w:sz="4" w:space="0" w:color="auto"/>
            </w:tcBorders>
          </w:tcPr>
          <w:p w:rsidR="00D12874" w:rsidRPr="00307596" w:rsidRDefault="00D12874" w:rsidP="00292EC9">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Абзац четвертый пункта 54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292EC9">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61.</w:t>
            </w:r>
          </w:p>
        </w:tc>
        <w:tc>
          <w:tcPr>
            <w:tcW w:w="6095" w:type="dxa"/>
          </w:tcPr>
          <w:p w:rsidR="00D12874" w:rsidRPr="00307596" w:rsidRDefault="00D12874" w:rsidP="007E1989">
            <w:pPr>
              <w:autoSpaceDE w:val="0"/>
              <w:autoSpaceDN w:val="0"/>
              <w:adjustRightInd w:val="0"/>
              <w:jc w:val="both"/>
              <w:rPr>
                <w:rFonts w:ascii="Times New Roman" w:hAnsi="Times New Roman" w:cs="Times New Roman"/>
                <w:sz w:val="24"/>
                <w:szCs w:val="24"/>
              </w:rPr>
            </w:pPr>
            <w:proofErr w:type="gramStart"/>
            <w:r w:rsidRPr="00307596">
              <w:rPr>
                <w:rFonts w:ascii="Times New Roman" w:hAnsi="Times New Roman" w:cs="Times New Roman"/>
                <w:sz w:val="24"/>
                <w:szCs w:val="24"/>
              </w:rPr>
              <w:t>Определяется ли размер платы потребителя за коммунальную услугу по горячему водоснабжению в случае самостоятельного производства исполнителем коммунальной услуги по горячему водоснабжению (при отсутствии централизованного горячего водоснабжения) с использованием оборудования, входящего в состав общего имущества собственников помещений в многоквартирном доме, в соответствии с формулами 20 и 20.1 приложения № 2 к Правилам № 354 как сумма 2 составляющих:</w:t>
            </w:r>
            <w:proofErr w:type="gramEnd"/>
          </w:p>
          <w:p w:rsidR="00D12874" w:rsidRPr="00307596" w:rsidRDefault="00D12874" w:rsidP="007E1989">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а) произведение объема потребленной потребителем горячей воды, приготовленной исполнителем, и тарифа на холодную воду;</w:t>
            </w:r>
          </w:p>
          <w:p w:rsidR="00D12874" w:rsidRPr="00307596" w:rsidRDefault="00D12874" w:rsidP="004E4901">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б) произведение объема (количества) коммунального ресурса, использованного для подогрева холодной воды в целях предоставления коммунальной услуги по горячему водоснабжению, и тарифа (цены) на коммунальный ресурс?</w:t>
            </w:r>
          </w:p>
        </w:tc>
        <w:tc>
          <w:tcPr>
            <w:tcW w:w="1985" w:type="dxa"/>
            <w:tcBorders>
              <w:right w:val="single" w:sz="4" w:space="0" w:color="auto"/>
            </w:tcBorders>
          </w:tcPr>
          <w:p w:rsidR="00D12874" w:rsidRPr="00307596" w:rsidRDefault="00D12874" w:rsidP="001B68FF">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Абзацы пятый - седьмой пункта 54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1B68FF">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62.</w:t>
            </w:r>
          </w:p>
        </w:tc>
        <w:tc>
          <w:tcPr>
            <w:tcW w:w="6095" w:type="dxa"/>
          </w:tcPr>
          <w:p w:rsidR="00D12874" w:rsidRPr="00307596" w:rsidRDefault="00D12874" w:rsidP="003823A7">
            <w:pPr>
              <w:autoSpaceDE w:val="0"/>
              <w:autoSpaceDN w:val="0"/>
              <w:adjustRightInd w:val="0"/>
              <w:jc w:val="both"/>
              <w:rPr>
                <w:rFonts w:ascii="Times New Roman" w:hAnsi="Times New Roman" w:cs="Times New Roman"/>
                <w:sz w:val="24"/>
                <w:szCs w:val="24"/>
              </w:rPr>
            </w:pPr>
            <w:proofErr w:type="gramStart"/>
            <w:r w:rsidRPr="00307596">
              <w:rPr>
                <w:rFonts w:ascii="Times New Roman" w:hAnsi="Times New Roman" w:cs="Times New Roman"/>
                <w:sz w:val="24"/>
                <w:szCs w:val="24"/>
              </w:rPr>
              <w:t>Определяется ли объем (количество) коммунального ресурса при определении размера платы потребителя за коммунальную услугу по горячему водоснабжению в случае самостоятельного производства исполнителем коммунальной услуги по горячему водоснабжению (при отсутствии централизованного горячего водоснабжения) с использованием оборудования, входящего в состав общего имущества собственников помещений в многоквартирном доме, исходя из удельного расхода коммунального ресурса, использованного на подогрев холодной воды в целях предоставления коммунальной</w:t>
            </w:r>
            <w:proofErr w:type="gramEnd"/>
            <w:r w:rsidRPr="00307596">
              <w:rPr>
                <w:rFonts w:ascii="Times New Roman" w:hAnsi="Times New Roman" w:cs="Times New Roman"/>
                <w:sz w:val="24"/>
                <w:szCs w:val="24"/>
              </w:rPr>
              <w:t xml:space="preserve"> услуги по горячему водоснабжению, в объеме, равном объему горячей воды, потребленной за расчетный период в жилом или нежилом помещении и на общедомовые нужды?</w:t>
            </w:r>
          </w:p>
        </w:tc>
        <w:tc>
          <w:tcPr>
            <w:tcW w:w="1985" w:type="dxa"/>
            <w:tcBorders>
              <w:right w:val="single" w:sz="4" w:space="0" w:color="auto"/>
            </w:tcBorders>
          </w:tcPr>
          <w:p w:rsidR="00D12874" w:rsidRPr="00307596" w:rsidRDefault="00D12874" w:rsidP="004E4901">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Абзац седьмой пункта 54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4E4901">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lastRenderedPageBreak/>
              <w:t>63.</w:t>
            </w:r>
          </w:p>
        </w:tc>
        <w:tc>
          <w:tcPr>
            <w:tcW w:w="6095" w:type="dxa"/>
          </w:tcPr>
          <w:p w:rsidR="00D12874" w:rsidRPr="00307596" w:rsidRDefault="00D12874" w:rsidP="00AE7FC6">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 xml:space="preserve">Включаются ли в плату за коммунальную услугу по отоплению и (или) горячему водоснабжению, произведенную исполнителем с использованием оборудования, входящего в состав общего имущества собственников помещений в многоквартирном доме, расходы на содержание и ремонт такого оборудования? </w:t>
            </w:r>
          </w:p>
        </w:tc>
        <w:tc>
          <w:tcPr>
            <w:tcW w:w="1985" w:type="dxa"/>
            <w:tcBorders>
              <w:right w:val="single" w:sz="4" w:space="0" w:color="auto"/>
            </w:tcBorders>
          </w:tcPr>
          <w:p w:rsidR="00D12874" w:rsidRPr="00307596" w:rsidRDefault="00D12874" w:rsidP="00AE7FC6">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Абзац восьмой пункта 54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AE7FC6">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64.</w:t>
            </w:r>
          </w:p>
        </w:tc>
        <w:tc>
          <w:tcPr>
            <w:tcW w:w="6095" w:type="dxa"/>
          </w:tcPr>
          <w:p w:rsidR="00D12874" w:rsidRPr="00307596" w:rsidRDefault="00D12874" w:rsidP="008236D3">
            <w:pPr>
              <w:autoSpaceDE w:val="0"/>
              <w:autoSpaceDN w:val="0"/>
              <w:adjustRightInd w:val="0"/>
              <w:jc w:val="both"/>
              <w:rPr>
                <w:rFonts w:ascii="Times New Roman" w:hAnsi="Times New Roman" w:cs="Times New Roman"/>
                <w:sz w:val="24"/>
                <w:szCs w:val="24"/>
              </w:rPr>
            </w:pPr>
            <w:proofErr w:type="gramStart"/>
            <w:r w:rsidRPr="00307596">
              <w:rPr>
                <w:rFonts w:ascii="Times New Roman" w:hAnsi="Times New Roman" w:cs="Times New Roman"/>
                <w:sz w:val="24"/>
                <w:szCs w:val="24"/>
              </w:rPr>
              <w:t>Определяется ли размер платы потребителя за коммунальную услугу по отоплению (при отсутствии централизованного теплоснабжения) при наличии в многоквартирном доме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предоставлена коммунальная услуга по отоплению, а также индивидуальных (квартирных) приборов учета во всех жилых и нежилых помещениях многоквартирного дома за расчетный период</w:t>
            </w:r>
            <w:proofErr w:type="gramEnd"/>
            <w:r w:rsidRPr="00307596">
              <w:rPr>
                <w:rFonts w:ascii="Times New Roman" w:hAnsi="Times New Roman" w:cs="Times New Roman"/>
                <w:sz w:val="24"/>
                <w:szCs w:val="24"/>
              </w:rPr>
              <w:t xml:space="preserve"> пропорционально объему тепловой энергии, определяемому в соответствии с формулой 18.1 приложения № 2 к Правилам № 354?</w:t>
            </w:r>
          </w:p>
        </w:tc>
        <w:tc>
          <w:tcPr>
            <w:tcW w:w="1985" w:type="dxa"/>
            <w:vMerge w:val="restart"/>
            <w:tcBorders>
              <w:right w:val="single" w:sz="4" w:space="0" w:color="auto"/>
            </w:tcBorders>
          </w:tcPr>
          <w:p w:rsidR="00D12874" w:rsidRPr="00307596" w:rsidRDefault="00D12874" w:rsidP="008236D3">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Абзац девятый пункта 54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8236D3">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65.</w:t>
            </w:r>
          </w:p>
        </w:tc>
        <w:tc>
          <w:tcPr>
            <w:tcW w:w="6095" w:type="dxa"/>
          </w:tcPr>
          <w:p w:rsidR="00D12874" w:rsidRPr="00307596" w:rsidRDefault="00D12874" w:rsidP="008236D3">
            <w:pPr>
              <w:autoSpaceDE w:val="0"/>
              <w:autoSpaceDN w:val="0"/>
              <w:adjustRightInd w:val="0"/>
              <w:jc w:val="both"/>
              <w:rPr>
                <w:rFonts w:ascii="Times New Roman" w:hAnsi="Times New Roman" w:cs="Times New Roman"/>
                <w:sz w:val="24"/>
                <w:szCs w:val="24"/>
              </w:rPr>
            </w:pPr>
            <w:proofErr w:type="gramStart"/>
            <w:r w:rsidRPr="00307596">
              <w:rPr>
                <w:rFonts w:ascii="Times New Roman" w:hAnsi="Times New Roman" w:cs="Times New Roman"/>
                <w:sz w:val="24"/>
                <w:szCs w:val="24"/>
              </w:rPr>
              <w:t>Производится ли 1 раз в год корректировка размера платы потребителя за коммунальную услугу по отоплению (при отсутствии централизованного теплоснабжения) при наличии в многоквартирном доме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предоставлена коммунальная услуга по отоплению, а также индивидуальных (квартирных) приборов учета во всех жилых и нежилых помещениях</w:t>
            </w:r>
            <w:proofErr w:type="gramEnd"/>
            <w:r w:rsidRPr="00307596">
              <w:rPr>
                <w:rFonts w:ascii="Times New Roman" w:hAnsi="Times New Roman" w:cs="Times New Roman"/>
                <w:sz w:val="24"/>
                <w:szCs w:val="24"/>
              </w:rPr>
              <w:t xml:space="preserve"> многоквартирного дома в соответствии с формулой 18.3 приложения № 2 к Правилам № 354 в случае, если выбран способ оплаты коммунальной услуги по отоплению равномерно в течение календарного года? </w:t>
            </w:r>
          </w:p>
        </w:tc>
        <w:tc>
          <w:tcPr>
            <w:tcW w:w="1985" w:type="dxa"/>
            <w:vMerge/>
            <w:tcBorders>
              <w:right w:val="single" w:sz="4" w:space="0" w:color="auto"/>
            </w:tcBorders>
          </w:tcPr>
          <w:p w:rsidR="00D12874" w:rsidRPr="00307596" w:rsidRDefault="00D12874" w:rsidP="003823A7">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3823A7">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66.</w:t>
            </w:r>
          </w:p>
        </w:tc>
        <w:tc>
          <w:tcPr>
            <w:tcW w:w="6095" w:type="dxa"/>
          </w:tcPr>
          <w:p w:rsidR="00D12874" w:rsidRPr="00307596" w:rsidRDefault="00D12874" w:rsidP="00074D19">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Взимается ли  плата за коммунальную услугу по горячему водоснабжению при отсутствии централизованного горячего водоснабжения и использовании для обеспечения потребности в горячем водоснабжении нагревательного оборудования, установленного в жилом помещении?</w:t>
            </w:r>
          </w:p>
        </w:tc>
        <w:tc>
          <w:tcPr>
            <w:tcW w:w="1985" w:type="dxa"/>
            <w:tcBorders>
              <w:right w:val="single" w:sz="4" w:space="0" w:color="auto"/>
            </w:tcBorders>
          </w:tcPr>
          <w:p w:rsidR="00D12874" w:rsidRPr="00307596" w:rsidRDefault="00D12874" w:rsidP="00074D19">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Абзац первый пункта 55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074D19">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67.</w:t>
            </w:r>
          </w:p>
        </w:tc>
        <w:tc>
          <w:tcPr>
            <w:tcW w:w="6095" w:type="dxa"/>
          </w:tcPr>
          <w:p w:rsidR="00D12874" w:rsidRPr="00307596" w:rsidRDefault="00D12874" w:rsidP="0021710B">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Определяется ли объем потребления холодной воды, электрической энергии, газа и тепловой энергии, используемых для подогрева холодной воды, при отсутствии индивидуального или общего (квартирного) прибора учета исходя из нормативов потребления коммунальных услуг, установленных для потребителей, проживающих в жилых помещениях при отсутствии централизованного горячего водоснабжения?</w:t>
            </w:r>
          </w:p>
        </w:tc>
        <w:tc>
          <w:tcPr>
            <w:tcW w:w="1985" w:type="dxa"/>
            <w:tcBorders>
              <w:right w:val="single" w:sz="4" w:space="0" w:color="auto"/>
            </w:tcBorders>
          </w:tcPr>
          <w:p w:rsidR="00D12874" w:rsidRPr="00307596" w:rsidRDefault="00D12874" w:rsidP="0021710B">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Абзац третий пункта 55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21710B">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68.</w:t>
            </w:r>
          </w:p>
        </w:tc>
        <w:tc>
          <w:tcPr>
            <w:tcW w:w="6095" w:type="dxa"/>
          </w:tcPr>
          <w:p w:rsidR="00D12874" w:rsidRPr="00307596" w:rsidRDefault="00D12874" w:rsidP="00B9377F">
            <w:pPr>
              <w:autoSpaceDE w:val="0"/>
              <w:autoSpaceDN w:val="0"/>
              <w:adjustRightInd w:val="0"/>
              <w:jc w:val="both"/>
              <w:rPr>
                <w:rFonts w:ascii="Times New Roman" w:hAnsi="Times New Roman" w:cs="Times New Roman"/>
                <w:sz w:val="24"/>
                <w:szCs w:val="24"/>
              </w:rPr>
            </w:pPr>
            <w:proofErr w:type="gramStart"/>
            <w:r w:rsidRPr="00307596">
              <w:rPr>
                <w:rFonts w:ascii="Times New Roman" w:hAnsi="Times New Roman" w:cs="Times New Roman"/>
                <w:sz w:val="24"/>
                <w:szCs w:val="24"/>
              </w:rPr>
              <w:t xml:space="preserve">Рассчитывается ли размер платы за соответствующий вид коммунальной услуги, предоставленной в не оборудованном индивидуальным и (или) общим (квартирным) прибором учета горячей воды, и (или) </w:t>
            </w:r>
            <w:r w:rsidRPr="00307596">
              <w:rPr>
                <w:rFonts w:ascii="Times New Roman" w:hAnsi="Times New Roman" w:cs="Times New Roman"/>
                <w:sz w:val="24"/>
                <w:szCs w:val="24"/>
              </w:rPr>
              <w:lastRenderedPageBreak/>
              <w:t>холодной воды, и (или) электрической энергии жилом помещении, в котором фактически проживают более 5 дней подряд временно проживающие потребители, в соответствии с Правилами № 354 исходя из числа постоянно проживающих и временно проживающих в жилом помещении потребителей?</w:t>
            </w:r>
            <w:proofErr w:type="gramEnd"/>
          </w:p>
        </w:tc>
        <w:tc>
          <w:tcPr>
            <w:tcW w:w="1985" w:type="dxa"/>
            <w:tcBorders>
              <w:right w:val="single" w:sz="4" w:space="0" w:color="auto"/>
            </w:tcBorders>
          </w:tcPr>
          <w:p w:rsidR="00D12874" w:rsidRPr="00307596" w:rsidRDefault="00D12874" w:rsidP="00EB2076">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lastRenderedPageBreak/>
              <w:t>Пункт 56, 148.34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EB2076">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lastRenderedPageBreak/>
              <w:t>69.</w:t>
            </w:r>
          </w:p>
        </w:tc>
        <w:tc>
          <w:tcPr>
            <w:tcW w:w="6095" w:type="dxa"/>
          </w:tcPr>
          <w:p w:rsidR="00D12874" w:rsidRPr="00307596" w:rsidRDefault="00D12874" w:rsidP="00AD6867">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Рассчитывается ли объем коммунальных услуг с учетом количества собственников такого помещения при отсутствии постоянно и временно проживающих в жилом помещении граждан?</w:t>
            </w:r>
          </w:p>
        </w:tc>
        <w:tc>
          <w:tcPr>
            <w:tcW w:w="1985" w:type="dxa"/>
            <w:tcBorders>
              <w:right w:val="single" w:sz="4" w:space="0" w:color="auto"/>
            </w:tcBorders>
          </w:tcPr>
          <w:p w:rsidR="00D12874" w:rsidRPr="00307596" w:rsidRDefault="00D12874" w:rsidP="00AD6867">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Пункт 56.2, абзац девятый пункта 81.11, абзац второй пункта 85.3, пункт 148.36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AD6867">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70.</w:t>
            </w:r>
          </w:p>
        </w:tc>
        <w:tc>
          <w:tcPr>
            <w:tcW w:w="6095" w:type="dxa"/>
          </w:tcPr>
          <w:p w:rsidR="00D12874" w:rsidRPr="00307596" w:rsidRDefault="00D12874" w:rsidP="00A92EAB">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 xml:space="preserve">Рассчитывается ли размер платы за соответствующий вид коммунальной услуги, предоставленной временно проживающим потребителям, пропорционально количеству прожитых такими потребителями дней? </w:t>
            </w:r>
          </w:p>
        </w:tc>
        <w:tc>
          <w:tcPr>
            <w:tcW w:w="1985" w:type="dxa"/>
            <w:vMerge w:val="restart"/>
            <w:tcBorders>
              <w:right w:val="single" w:sz="4" w:space="0" w:color="auto"/>
            </w:tcBorders>
          </w:tcPr>
          <w:p w:rsidR="00D12874" w:rsidRPr="00307596" w:rsidRDefault="00D12874" w:rsidP="00A92EAB">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Пункт 57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A92EAB">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71.</w:t>
            </w:r>
          </w:p>
        </w:tc>
        <w:tc>
          <w:tcPr>
            <w:tcW w:w="6095" w:type="dxa"/>
          </w:tcPr>
          <w:p w:rsidR="00D12874" w:rsidRPr="00307596" w:rsidRDefault="00D12874" w:rsidP="00A92EAB">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Прекращается ли расчет размера платы за соответствующий вид коммунальной услуги, предоставленной временно проживающим потребителям, со дня, следующего за днем:</w:t>
            </w:r>
          </w:p>
        </w:tc>
        <w:tc>
          <w:tcPr>
            <w:tcW w:w="1985" w:type="dxa"/>
            <w:vMerge/>
            <w:tcBorders>
              <w:right w:val="single" w:sz="4" w:space="0" w:color="auto"/>
            </w:tcBorders>
          </w:tcPr>
          <w:p w:rsidR="00D12874" w:rsidRPr="00307596" w:rsidRDefault="00D12874" w:rsidP="003823A7">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3823A7">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71.1</w:t>
            </w:r>
          </w:p>
        </w:tc>
        <w:tc>
          <w:tcPr>
            <w:tcW w:w="6095" w:type="dxa"/>
          </w:tcPr>
          <w:p w:rsidR="00D12874" w:rsidRPr="00307596" w:rsidRDefault="00D12874" w:rsidP="00A92EAB">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а) ввода в эксплуатацию индивидуального и (или) общего (квартирного) прибора учета горячей воды, холодной воды и (или) электрической энергии, предназначенного для учета потребления такого (таких) коммунальных ресурсов в жилом помещении, которым пользуются временно проживающие потребители?</w:t>
            </w:r>
          </w:p>
        </w:tc>
        <w:tc>
          <w:tcPr>
            <w:tcW w:w="1985" w:type="dxa"/>
            <w:vMerge/>
            <w:tcBorders>
              <w:right w:val="single" w:sz="4" w:space="0" w:color="auto"/>
            </w:tcBorders>
          </w:tcPr>
          <w:p w:rsidR="00D12874" w:rsidRPr="00307596" w:rsidRDefault="00D12874" w:rsidP="003823A7">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3823A7">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71.2</w:t>
            </w:r>
          </w:p>
        </w:tc>
        <w:tc>
          <w:tcPr>
            <w:tcW w:w="6095" w:type="dxa"/>
          </w:tcPr>
          <w:p w:rsidR="00D12874" w:rsidRPr="00307596" w:rsidRDefault="00D12874" w:rsidP="00A92EAB">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 xml:space="preserve">б) окончания срока проживания таких потребителей в жилом помещении, </w:t>
            </w:r>
            <w:proofErr w:type="gramStart"/>
            <w:r w:rsidRPr="00307596">
              <w:rPr>
                <w:rFonts w:ascii="Times New Roman" w:hAnsi="Times New Roman" w:cs="Times New Roman"/>
                <w:sz w:val="24"/>
                <w:szCs w:val="24"/>
              </w:rPr>
              <w:t>который</w:t>
            </w:r>
            <w:proofErr w:type="gramEnd"/>
            <w:r w:rsidRPr="00307596">
              <w:rPr>
                <w:rFonts w:ascii="Times New Roman" w:hAnsi="Times New Roman" w:cs="Times New Roman"/>
                <w:sz w:val="24"/>
                <w:szCs w:val="24"/>
              </w:rPr>
              <w:t xml:space="preserve"> указан в заявлении собственника или постоянно проживающего потребителя о пользовании жилым помещением временно проживающими потребителями, но не ранее даты получения такого заявления исполнителем?</w:t>
            </w:r>
          </w:p>
        </w:tc>
        <w:tc>
          <w:tcPr>
            <w:tcW w:w="1985" w:type="dxa"/>
            <w:vMerge/>
            <w:tcBorders>
              <w:right w:val="single" w:sz="4" w:space="0" w:color="auto"/>
            </w:tcBorders>
          </w:tcPr>
          <w:p w:rsidR="00D12874" w:rsidRPr="00307596" w:rsidRDefault="00D12874" w:rsidP="003823A7">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3823A7">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72.</w:t>
            </w:r>
          </w:p>
        </w:tc>
        <w:tc>
          <w:tcPr>
            <w:tcW w:w="6095" w:type="dxa"/>
          </w:tcPr>
          <w:p w:rsidR="00D12874" w:rsidRPr="00307596" w:rsidRDefault="00D12874" w:rsidP="00CF13FA">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Определяется ли количество временно проживающих в жилом помещении потребителей на основании заявления собственника или постоянно проживающего потребителя о пользовании жилым помещением временно проживающими потребителями и (или) на основании составленного исполнителем в соответствии с пунктом 56.1 Правил № 354 акта об установлении количества граждан, временно проживающих в жилом помещении?</w:t>
            </w:r>
          </w:p>
        </w:tc>
        <w:tc>
          <w:tcPr>
            <w:tcW w:w="1985" w:type="dxa"/>
            <w:tcBorders>
              <w:right w:val="single" w:sz="4" w:space="0" w:color="auto"/>
            </w:tcBorders>
          </w:tcPr>
          <w:p w:rsidR="00D12874" w:rsidRPr="00307596" w:rsidRDefault="00D12874" w:rsidP="00CF13FA">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Пункт 58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CF13FA">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73.</w:t>
            </w:r>
          </w:p>
        </w:tc>
        <w:tc>
          <w:tcPr>
            <w:tcW w:w="6095" w:type="dxa"/>
          </w:tcPr>
          <w:p w:rsidR="00D12874" w:rsidRPr="00307596" w:rsidRDefault="00D12874" w:rsidP="00396C3A">
            <w:pPr>
              <w:autoSpaceDE w:val="0"/>
              <w:autoSpaceDN w:val="0"/>
              <w:adjustRightInd w:val="0"/>
              <w:jc w:val="both"/>
              <w:rPr>
                <w:rFonts w:ascii="Times New Roman" w:hAnsi="Times New Roman" w:cs="Times New Roman"/>
                <w:sz w:val="24"/>
                <w:szCs w:val="24"/>
              </w:rPr>
            </w:pPr>
            <w:proofErr w:type="gramStart"/>
            <w:r w:rsidRPr="00307596">
              <w:rPr>
                <w:rFonts w:ascii="Times New Roman" w:hAnsi="Times New Roman" w:cs="Times New Roman"/>
                <w:sz w:val="24"/>
                <w:szCs w:val="24"/>
              </w:rPr>
              <w:t xml:space="preserve">Определяется ли плата за коммунальную услугу, предоставленную потребителю в жилом или нежилом помещении за расчетный период,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w:t>
            </w:r>
            <w:r w:rsidRPr="00307596">
              <w:rPr>
                <w:rFonts w:ascii="Times New Roman" w:hAnsi="Times New Roman" w:cs="Times New Roman"/>
                <w:sz w:val="24"/>
                <w:szCs w:val="24"/>
              </w:rPr>
              <w:lastRenderedPageBreak/>
              <w:t>соответствии с пунктом 42.1 Правил № 354</w:t>
            </w:r>
            <w:proofErr w:type="gramEnd"/>
            <w:r w:rsidRPr="00307596">
              <w:rPr>
                <w:rFonts w:ascii="Times New Roman" w:hAnsi="Times New Roman" w:cs="Times New Roman"/>
                <w:sz w:val="24"/>
                <w:szCs w:val="24"/>
              </w:rPr>
              <w:t xml:space="preserve"> </w:t>
            </w:r>
            <w:proofErr w:type="gramStart"/>
            <w:r w:rsidRPr="00307596">
              <w:rPr>
                <w:rFonts w:ascii="Times New Roman" w:hAnsi="Times New Roman" w:cs="Times New Roman"/>
                <w:sz w:val="24"/>
                <w:szCs w:val="24"/>
              </w:rPr>
              <w:t>при определении размера платы за отопление используются показания индивидуального или общего (квартирного) прибора учета),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в случаях, когда в соответствии с пунктом 42.1 Правил № 354 при определении размера платы за отопление</w:t>
            </w:r>
            <w:proofErr w:type="gramEnd"/>
            <w:r w:rsidRPr="00307596">
              <w:rPr>
                <w:rFonts w:ascii="Times New Roman" w:hAnsi="Times New Roman" w:cs="Times New Roman"/>
                <w:sz w:val="24"/>
                <w:szCs w:val="24"/>
              </w:rPr>
              <w:t xml:space="preserve"> используются показания индивидуального или общего (квартирного) прибора учета):</w:t>
            </w:r>
          </w:p>
        </w:tc>
        <w:tc>
          <w:tcPr>
            <w:tcW w:w="1985" w:type="dxa"/>
            <w:vMerge w:val="restart"/>
            <w:tcBorders>
              <w:right w:val="single" w:sz="4" w:space="0" w:color="auto"/>
            </w:tcBorders>
          </w:tcPr>
          <w:p w:rsidR="00D12874" w:rsidRPr="00307596" w:rsidRDefault="00D12874" w:rsidP="00246A29">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lastRenderedPageBreak/>
              <w:t>Пункт 59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246A29">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lastRenderedPageBreak/>
              <w:t>73.1</w:t>
            </w:r>
          </w:p>
        </w:tc>
        <w:tc>
          <w:tcPr>
            <w:tcW w:w="6095" w:type="dxa"/>
          </w:tcPr>
          <w:p w:rsidR="00D12874" w:rsidRPr="00307596" w:rsidRDefault="00D12874" w:rsidP="009427D0">
            <w:pPr>
              <w:autoSpaceDE w:val="0"/>
              <w:autoSpaceDN w:val="0"/>
              <w:adjustRightInd w:val="0"/>
              <w:jc w:val="both"/>
              <w:rPr>
                <w:rFonts w:ascii="Times New Roman" w:hAnsi="Times New Roman" w:cs="Times New Roman"/>
                <w:sz w:val="24"/>
                <w:szCs w:val="24"/>
              </w:rPr>
            </w:pPr>
            <w:proofErr w:type="gramStart"/>
            <w:r w:rsidRPr="00307596">
              <w:rPr>
                <w:rFonts w:ascii="Times New Roman" w:hAnsi="Times New Roman" w:cs="Times New Roman"/>
                <w:sz w:val="24"/>
                <w:szCs w:val="24"/>
              </w:rPr>
              <w:t>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w:t>
            </w:r>
            <w:proofErr w:type="gramEnd"/>
            <w:r w:rsidRPr="00307596">
              <w:rPr>
                <w:rFonts w:ascii="Times New Roman" w:hAnsi="Times New Roman" w:cs="Times New Roman"/>
                <w:sz w:val="24"/>
                <w:szCs w:val="24"/>
              </w:rPr>
              <w:t xml:space="preserve"> </w:t>
            </w:r>
            <w:proofErr w:type="gramStart"/>
            <w:r w:rsidRPr="00307596">
              <w:rPr>
                <w:rFonts w:ascii="Times New Roman" w:hAnsi="Times New Roman" w:cs="Times New Roman"/>
                <w:sz w:val="24"/>
                <w:szCs w:val="24"/>
              </w:rPr>
              <w:t>введения в эксплуатацию соответствующего установленным требованиям индивидуального, общего (квартирного), комнатного прибора учета, но не более 3 расчетных периодов подряд для жилого помещения и не более 2 расчетных периодов подряд для нежилого помещения?</w:t>
            </w:r>
            <w:proofErr w:type="gramEnd"/>
          </w:p>
        </w:tc>
        <w:tc>
          <w:tcPr>
            <w:tcW w:w="1985" w:type="dxa"/>
            <w:vMerge/>
            <w:tcBorders>
              <w:right w:val="single" w:sz="4" w:space="0" w:color="auto"/>
            </w:tcBorders>
          </w:tcPr>
          <w:p w:rsidR="00D12874" w:rsidRPr="00307596" w:rsidRDefault="00D12874" w:rsidP="003823A7">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3823A7">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73.2</w:t>
            </w:r>
          </w:p>
        </w:tc>
        <w:tc>
          <w:tcPr>
            <w:tcW w:w="6095" w:type="dxa"/>
          </w:tcPr>
          <w:p w:rsidR="00D12874" w:rsidRPr="00307596" w:rsidRDefault="00D12874" w:rsidP="009427D0">
            <w:pPr>
              <w:autoSpaceDE w:val="0"/>
              <w:autoSpaceDN w:val="0"/>
              <w:adjustRightInd w:val="0"/>
              <w:jc w:val="both"/>
              <w:rPr>
                <w:rFonts w:ascii="Times New Roman" w:hAnsi="Times New Roman" w:cs="Times New Roman"/>
                <w:sz w:val="24"/>
                <w:szCs w:val="24"/>
              </w:rPr>
            </w:pPr>
            <w:proofErr w:type="gramStart"/>
            <w:r w:rsidRPr="00307596">
              <w:rPr>
                <w:rFonts w:ascii="Times New Roman" w:hAnsi="Times New Roman" w:cs="Times New Roman"/>
                <w:sz w:val="24"/>
                <w:szCs w:val="24"/>
              </w:rPr>
              <w:t>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 расчетного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показания прибора</w:t>
            </w:r>
            <w:proofErr w:type="gramEnd"/>
            <w:r w:rsidRPr="00307596">
              <w:rPr>
                <w:rFonts w:ascii="Times New Roman" w:hAnsi="Times New Roman" w:cs="Times New Roman"/>
                <w:sz w:val="24"/>
                <w:szCs w:val="24"/>
              </w:rPr>
              <w:t xml:space="preserve"> учета, но не более 3 расчетных периодов подряд?</w:t>
            </w:r>
          </w:p>
        </w:tc>
        <w:tc>
          <w:tcPr>
            <w:tcW w:w="1985" w:type="dxa"/>
            <w:vMerge/>
            <w:tcBorders>
              <w:right w:val="single" w:sz="4" w:space="0" w:color="auto"/>
            </w:tcBorders>
          </w:tcPr>
          <w:p w:rsidR="00D12874" w:rsidRPr="00307596" w:rsidRDefault="00D12874" w:rsidP="003823A7">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3823A7">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73.3</w:t>
            </w:r>
          </w:p>
        </w:tc>
        <w:tc>
          <w:tcPr>
            <w:tcW w:w="6095" w:type="dxa"/>
          </w:tcPr>
          <w:p w:rsidR="00D12874" w:rsidRPr="00307596" w:rsidRDefault="00D12874" w:rsidP="00396C3A">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в) в случае, указанном в подпункте «г» пункта 85 Правил № 354, - начиная с даты, когда исполнителем был составлен акт об отказе в допуске к прибору учета, распределителям, до даты проведения проверки в соответствии с подпунктом «е» пункта 85 Правил № 354, но не более 3 расчетных периодов подряд?</w:t>
            </w:r>
          </w:p>
        </w:tc>
        <w:tc>
          <w:tcPr>
            <w:tcW w:w="1985" w:type="dxa"/>
            <w:vMerge/>
            <w:tcBorders>
              <w:right w:val="single" w:sz="4" w:space="0" w:color="auto"/>
            </w:tcBorders>
          </w:tcPr>
          <w:p w:rsidR="00D12874" w:rsidRPr="00307596" w:rsidRDefault="00D12874" w:rsidP="003823A7">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3823A7">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74.</w:t>
            </w:r>
          </w:p>
        </w:tc>
        <w:tc>
          <w:tcPr>
            <w:tcW w:w="6095" w:type="dxa"/>
          </w:tcPr>
          <w:p w:rsidR="00D12874" w:rsidRPr="00307596" w:rsidRDefault="00D12874" w:rsidP="00882FFC">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 xml:space="preserve">Определяются ли плата за коммунальную услугу, предоставленную на общедомовые нужды за расчетный период, с учетом положений пункта 44 Правил № 354, </w:t>
            </w:r>
            <w:proofErr w:type="gramStart"/>
            <w:r w:rsidRPr="00307596">
              <w:rPr>
                <w:rFonts w:ascii="Times New Roman" w:hAnsi="Times New Roman" w:cs="Times New Roman"/>
                <w:sz w:val="24"/>
                <w:szCs w:val="24"/>
              </w:rPr>
              <w:t>плата</w:t>
            </w:r>
            <w:proofErr w:type="gramEnd"/>
            <w:r w:rsidRPr="00307596">
              <w:rPr>
                <w:rFonts w:ascii="Times New Roman" w:hAnsi="Times New Roman" w:cs="Times New Roman"/>
                <w:sz w:val="24"/>
                <w:szCs w:val="24"/>
              </w:rPr>
              <w:t xml:space="preserve"> за коммунальную услугу отопления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w:t>
            </w:r>
            <w:r w:rsidRPr="00307596">
              <w:rPr>
                <w:rFonts w:ascii="Times New Roman" w:hAnsi="Times New Roman" w:cs="Times New Roman"/>
                <w:sz w:val="24"/>
                <w:szCs w:val="24"/>
              </w:rPr>
              <w:lastRenderedPageBreak/>
              <w:t xml:space="preserve">не менее 6 месяцев (для отопления - исходя из среднемесячного за отопительный период объема потребления), а если период работы </w:t>
            </w:r>
            <w:proofErr w:type="gramStart"/>
            <w:r w:rsidRPr="00307596">
              <w:rPr>
                <w:rFonts w:ascii="Times New Roman" w:hAnsi="Times New Roman" w:cs="Times New Roman"/>
                <w:sz w:val="24"/>
                <w:szCs w:val="24"/>
              </w:rPr>
              <w:t>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 начиная с даты, когда вышел из строя или был утрачен ранее введенный в эксплуатацию коллективный (общедомовый) прибор учета либо истек срок его эксплуатации, а если дату установить невозможно, - то начиная с расчетного периода, в</w:t>
            </w:r>
            <w:proofErr w:type="gramEnd"/>
            <w:r w:rsidRPr="00307596">
              <w:rPr>
                <w:rFonts w:ascii="Times New Roman" w:hAnsi="Times New Roman" w:cs="Times New Roman"/>
                <w:sz w:val="24"/>
                <w:szCs w:val="24"/>
              </w:rPr>
              <w:t xml:space="preserve"> </w:t>
            </w:r>
            <w:proofErr w:type="gramStart"/>
            <w:r w:rsidRPr="00307596">
              <w:rPr>
                <w:rFonts w:ascii="Times New Roman" w:hAnsi="Times New Roman" w:cs="Times New Roman"/>
                <w:sz w:val="24"/>
                <w:szCs w:val="24"/>
              </w:rPr>
              <w:t>котором</w:t>
            </w:r>
            <w:proofErr w:type="gramEnd"/>
            <w:r w:rsidRPr="00307596">
              <w:rPr>
                <w:rFonts w:ascii="Times New Roman" w:hAnsi="Times New Roman" w:cs="Times New Roman"/>
                <w:sz w:val="24"/>
                <w:szCs w:val="24"/>
              </w:rPr>
              <w:t xml:space="preserve">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но не более 3 расчетных периодов подряд?</w:t>
            </w:r>
          </w:p>
        </w:tc>
        <w:tc>
          <w:tcPr>
            <w:tcW w:w="1985" w:type="dxa"/>
            <w:tcBorders>
              <w:right w:val="single" w:sz="4" w:space="0" w:color="auto"/>
            </w:tcBorders>
          </w:tcPr>
          <w:p w:rsidR="00D12874" w:rsidRPr="00307596" w:rsidRDefault="00D12874" w:rsidP="003823A7">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lastRenderedPageBreak/>
              <w:t>Пункт 59.1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3823A7">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lastRenderedPageBreak/>
              <w:t>75.</w:t>
            </w:r>
          </w:p>
        </w:tc>
        <w:tc>
          <w:tcPr>
            <w:tcW w:w="6095" w:type="dxa"/>
          </w:tcPr>
          <w:p w:rsidR="00D12874" w:rsidRPr="00307596" w:rsidRDefault="00D12874" w:rsidP="003C3B46">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 xml:space="preserve">Определяется ли плата за коммунальные услуги, предоставленные потребителям в жилых или нежилых помещениях за расчетный период, в случаях выхода из строя или утраты ранее введенного в эксплуатацию индивидуального или общего (квартирного), комнатного прибора учета (за исключением индивидуального или общего (квартирного) прибора учета тепловой энергии) либо истечения срока их эксплуатации исходя из нормативов потребления соответствующих коммунальных </w:t>
            </w:r>
            <w:proofErr w:type="gramStart"/>
            <w:r w:rsidRPr="00307596">
              <w:rPr>
                <w:rFonts w:ascii="Times New Roman" w:hAnsi="Times New Roman" w:cs="Times New Roman"/>
                <w:sz w:val="24"/>
                <w:szCs w:val="24"/>
              </w:rPr>
              <w:t>услуг</w:t>
            </w:r>
            <w:proofErr w:type="gramEnd"/>
            <w:r w:rsidRPr="00307596">
              <w:rPr>
                <w:rFonts w:ascii="Times New Roman" w:hAnsi="Times New Roman" w:cs="Times New Roman"/>
                <w:sz w:val="24"/>
                <w:szCs w:val="24"/>
              </w:rPr>
              <w:t xml:space="preserve"> если период работы таких приборов учета составил менее 3 месяцев? </w:t>
            </w:r>
          </w:p>
        </w:tc>
        <w:tc>
          <w:tcPr>
            <w:tcW w:w="1985" w:type="dxa"/>
            <w:tcBorders>
              <w:right w:val="single" w:sz="4" w:space="0" w:color="auto"/>
            </w:tcBorders>
          </w:tcPr>
          <w:p w:rsidR="00D12874" w:rsidRPr="00307596" w:rsidRDefault="00D12874" w:rsidP="00A173DF">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Абзац первый пункта 59.2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A173DF">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76.</w:t>
            </w:r>
          </w:p>
        </w:tc>
        <w:tc>
          <w:tcPr>
            <w:tcW w:w="6095" w:type="dxa"/>
          </w:tcPr>
          <w:p w:rsidR="00D12874" w:rsidRPr="00307596" w:rsidRDefault="00D12874" w:rsidP="00922D91">
            <w:pPr>
              <w:autoSpaceDE w:val="0"/>
              <w:autoSpaceDN w:val="0"/>
              <w:adjustRightInd w:val="0"/>
              <w:jc w:val="both"/>
              <w:rPr>
                <w:rFonts w:ascii="Times New Roman" w:hAnsi="Times New Roman" w:cs="Times New Roman"/>
                <w:sz w:val="24"/>
                <w:szCs w:val="24"/>
              </w:rPr>
            </w:pPr>
            <w:proofErr w:type="gramStart"/>
            <w:r w:rsidRPr="00307596">
              <w:rPr>
                <w:rFonts w:ascii="Times New Roman" w:hAnsi="Times New Roman" w:cs="Times New Roman"/>
                <w:sz w:val="24"/>
                <w:szCs w:val="24"/>
              </w:rPr>
              <w:t>Определяется ли плата за коммунальную услугу по отоплению, предоставленную потребителям в жилых или нежилых помещениях многоквартирного дома, оборудованного коллективным (общедомовым) прибором учета тепловой энергии, в случаях выхода из строя или утраты ранее введенного в эксплуатацию индивидуального или общего (квартирного) прибора учета тепловой энергии либо истечения срока их эксплуатации в соответствии с положениями абзацев третьего – пятого пункта 42.1 Правил № 354 если</w:t>
            </w:r>
            <w:proofErr w:type="gramEnd"/>
            <w:r w:rsidRPr="00307596">
              <w:rPr>
                <w:rFonts w:ascii="Times New Roman" w:hAnsi="Times New Roman" w:cs="Times New Roman"/>
                <w:sz w:val="24"/>
                <w:szCs w:val="24"/>
              </w:rPr>
              <w:t xml:space="preserve"> период работы индивидуального или общего (квартирного) прибора учета тепловой энергии составил менее 3 месяцев отопительного периода?</w:t>
            </w:r>
          </w:p>
        </w:tc>
        <w:tc>
          <w:tcPr>
            <w:tcW w:w="1985" w:type="dxa"/>
            <w:tcBorders>
              <w:right w:val="single" w:sz="4" w:space="0" w:color="auto"/>
            </w:tcBorders>
          </w:tcPr>
          <w:p w:rsidR="00D12874" w:rsidRPr="00307596" w:rsidRDefault="00D12874" w:rsidP="0037238C">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Абзац второй пункта 59.2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37238C">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77.</w:t>
            </w:r>
          </w:p>
        </w:tc>
        <w:tc>
          <w:tcPr>
            <w:tcW w:w="6095" w:type="dxa"/>
          </w:tcPr>
          <w:p w:rsidR="00D12874" w:rsidRPr="00307596" w:rsidRDefault="00D12874" w:rsidP="00261949">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Рассчитывается ли плата за коммунальную услугу, предоставленную в жилое помещение, по истечении предельного количества расчетных периодов, указанных в пункте 59 Правил № 354, за которые плата за коммунальную услугу определяется по данным, предусмотренным указанным пунктом, в соответствии с пунктом 42 Правил № 354:</w:t>
            </w:r>
          </w:p>
        </w:tc>
        <w:tc>
          <w:tcPr>
            <w:tcW w:w="1985" w:type="dxa"/>
            <w:vMerge w:val="restart"/>
            <w:tcBorders>
              <w:right w:val="single" w:sz="4" w:space="0" w:color="auto"/>
            </w:tcBorders>
          </w:tcPr>
          <w:p w:rsidR="00D12874" w:rsidRPr="00307596" w:rsidRDefault="00D12874" w:rsidP="00BE6B2E">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Абзац первый пункта 60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BE6B2E">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77.1</w:t>
            </w:r>
          </w:p>
        </w:tc>
        <w:tc>
          <w:tcPr>
            <w:tcW w:w="6095" w:type="dxa"/>
          </w:tcPr>
          <w:p w:rsidR="00D12874" w:rsidRPr="00307596" w:rsidRDefault="00D12874" w:rsidP="00261949">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 xml:space="preserve">а) исходя из нормативов потребления коммунальных услуг с применением повышающего коэффициента, величина которого принимается </w:t>
            </w:r>
            <w:proofErr w:type="gramStart"/>
            <w:r w:rsidRPr="00307596">
              <w:rPr>
                <w:rFonts w:ascii="Times New Roman" w:hAnsi="Times New Roman" w:cs="Times New Roman"/>
                <w:sz w:val="24"/>
                <w:szCs w:val="24"/>
              </w:rPr>
              <w:t>равной</w:t>
            </w:r>
            <w:proofErr w:type="gramEnd"/>
            <w:r w:rsidRPr="00307596">
              <w:rPr>
                <w:rFonts w:ascii="Times New Roman" w:hAnsi="Times New Roman" w:cs="Times New Roman"/>
                <w:sz w:val="24"/>
                <w:szCs w:val="24"/>
              </w:rPr>
              <w:t xml:space="preserve"> 1,5, в случаях, предусмотренных подпунктами «а» и «в» пункта 59  </w:t>
            </w:r>
            <w:r w:rsidRPr="00307596">
              <w:rPr>
                <w:rFonts w:ascii="Times New Roman" w:hAnsi="Times New Roman" w:cs="Times New Roman"/>
                <w:sz w:val="24"/>
                <w:szCs w:val="24"/>
              </w:rPr>
              <w:lastRenderedPageBreak/>
              <w:t xml:space="preserve">Правил № 354? </w:t>
            </w:r>
          </w:p>
        </w:tc>
        <w:tc>
          <w:tcPr>
            <w:tcW w:w="1985" w:type="dxa"/>
            <w:vMerge/>
            <w:tcBorders>
              <w:right w:val="single" w:sz="4" w:space="0" w:color="auto"/>
            </w:tcBorders>
          </w:tcPr>
          <w:p w:rsidR="00D12874" w:rsidRPr="00307596" w:rsidRDefault="00D12874" w:rsidP="003823A7">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3823A7">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lastRenderedPageBreak/>
              <w:t>77.2</w:t>
            </w:r>
          </w:p>
        </w:tc>
        <w:tc>
          <w:tcPr>
            <w:tcW w:w="6095" w:type="dxa"/>
          </w:tcPr>
          <w:p w:rsidR="00D12874" w:rsidRPr="00307596" w:rsidRDefault="00D12874" w:rsidP="00261949">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б) исходя из нормативов потребления коммунальных услуг в случаях, предусмотренных подпунктом «б» пункта 59  Правил № 354?</w:t>
            </w:r>
          </w:p>
        </w:tc>
        <w:tc>
          <w:tcPr>
            <w:tcW w:w="1985" w:type="dxa"/>
            <w:vMerge/>
            <w:tcBorders>
              <w:right w:val="single" w:sz="4" w:space="0" w:color="auto"/>
            </w:tcBorders>
          </w:tcPr>
          <w:p w:rsidR="00D12874" w:rsidRPr="00307596" w:rsidRDefault="00D12874" w:rsidP="003823A7">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3823A7">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78.</w:t>
            </w:r>
          </w:p>
        </w:tc>
        <w:tc>
          <w:tcPr>
            <w:tcW w:w="6095" w:type="dxa"/>
          </w:tcPr>
          <w:p w:rsidR="00D12874" w:rsidRPr="00307596" w:rsidRDefault="00D12874" w:rsidP="00317952">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Рассчитывается ли плата за коммунальную услугу, предоставленную в нежилое помещение, по истечении предельного количества расчетных периодов, указанных в пункте 59 Правил № 354, за которые плата за коммунальную услугу определяется по данным, предусмотренным указанным пунктом, в соответствии с пунктом 43 Правил № 354?</w:t>
            </w:r>
          </w:p>
        </w:tc>
        <w:tc>
          <w:tcPr>
            <w:tcW w:w="1985" w:type="dxa"/>
            <w:tcBorders>
              <w:right w:val="single" w:sz="4" w:space="0" w:color="auto"/>
            </w:tcBorders>
          </w:tcPr>
          <w:p w:rsidR="00D12874" w:rsidRPr="00307596" w:rsidRDefault="00D12874" w:rsidP="00317952">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Абзац второй пункта 60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317952">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79.</w:t>
            </w:r>
          </w:p>
        </w:tc>
        <w:tc>
          <w:tcPr>
            <w:tcW w:w="6095" w:type="dxa"/>
          </w:tcPr>
          <w:p w:rsidR="00D12874" w:rsidRPr="00307596" w:rsidRDefault="00D12874" w:rsidP="004F5964">
            <w:pPr>
              <w:autoSpaceDE w:val="0"/>
              <w:autoSpaceDN w:val="0"/>
              <w:adjustRightInd w:val="0"/>
              <w:jc w:val="both"/>
              <w:rPr>
                <w:rFonts w:ascii="Times New Roman" w:hAnsi="Times New Roman" w:cs="Times New Roman"/>
                <w:sz w:val="24"/>
                <w:szCs w:val="24"/>
              </w:rPr>
            </w:pPr>
            <w:proofErr w:type="gramStart"/>
            <w:r w:rsidRPr="00307596">
              <w:rPr>
                <w:rFonts w:ascii="Times New Roman" w:hAnsi="Times New Roman" w:cs="Times New Roman"/>
                <w:sz w:val="24"/>
                <w:szCs w:val="24"/>
              </w:rPr>
              <w:t>Рассчитывается ли плата за коммунальные услуги за расчетный период по истечении указанного в пункте 59 Правил № 354 предельного количества расчетных периодов, за которые плата за коммунальную услугу, предоставленную на общедомовые нужды, и плата за коммунальную услугу по отоплению определяются по данным, предусмотренным указанным пунктом, в случае если собственники помещений в многоквартирном доме не обеспечили в установленном порядке восстановление работоспособности вышедшего</w:t>
            </w:r>
            <w:proofErr w:type="gramEnd"/>
            <w:r w:rsidRPr="00307596">
              <w:rPr>
                <w:rFonts w:ascii="Times New Roman" w:hAnsi="Times New Roman" w:cs="Times New Roman"/>
                <w:sz w:val="24"/>
                <w:szCs w:val="24"/>
              </w:rPr>
              <w:t xml:space="preserve"> из строя или замену утраченного ранее и введенного в эксплуатацию коллективного (общедомового) прибора учета, а также замену такого прибора учета по истечении срока его эксплуатации:</w:t>
            </w:r>
          </w:p>
        </w:tc>
        <w:tc>
          <w:tcPr>
            <w:tcW w:w="1985" w:type="dxa"/>
            <w:vMerge w:val="restart"/>
            <w:tcBorders>
              <w:right w:val="single" w:sz="4" w:space="0" w:color="auto"/>
            </w:tcBorders>
          </w:tcPr>
          <w:p w:rsidR="00D12874" w:rsidRPr="00307596" w:rsidRDefault="00D12874" w:rsidP="003823A7">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Абзацы первый - третий пункта 60.1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3823A7">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79.1</w:t>
            </w:r>
          </w:p>
        </w:tc>
        <w:tc>
          <w:tcPr>
            <w:tcW w:w="6095" w:type="dxa"/>
          </w:tcPr>
          <w:p w:rsidR="00D12874" w:rsidRPr="00307596" w:rsidRDefault="00D12874" w:rsidP="004F5964">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а) за коммунальную услугу, предоставленную на общедомовые нужды, за исключением коммунальной услуги по отоплению, - в порядке, указанном в пункте 48 Правил № 354?</w:t>
            </w:r>
          </w:p>
        </w:tc>
        <w:tc>
          <w:tcPr>
            <w:tcW w:w="1985" w:type="dxa"/>
            <w:vMerge/>
            <w:tcBorders>
              <w:right w:val="single" w:sz="4" w:space="0" w:color="auto"/>
            </w:tcBorders>
          </w:tcPr>
          <w:p w:rsidR="00D12874" w:rsidRPr="00307596" w:rsidRDefault="00D12874" w:rsidP="003823A7">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3823A7">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79.2</w:t>
            </w:r>
          </w:p>
        </w:tc>
        <w:tc>
          <w:tcPr>
            <w:tcW w:w="6095" w:type="dxa"/>
          </w:tcPr>
          <w:p w:rsidR="00D12874" w:rsidRPr="00307596" w:rsidRDefault="00D12874" w:rsidP="00F55D73">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б) за коммунальную услугу по отоплению - в порядке, указанном в абзаце втором пункта 42.1 Правил№ 354?</w:t>
            </w:r>
          </w:p>
        </w:tc>
        <w:tc>
          <w:tcPr>
            <w:tcW w:w="1985" w:type="dxa"/>
            <w:vMerge/>
            <w:tcBorders>
              <w:right w:val="single" w:sz="4" w:space="0" w:color="auto"/>
            </w:tcBorders>
          </w:tcPr>
          <w:p w:rsidR="00D12874" w:rsidRPr="00307596" w:rsidRDefault="00D12874" w:rsidP="003823A7">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3823A7">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80.</w:t>
            </w:r>
          </w:p>
        </w:tc>
        <w:tc>
          <w:tcPr>
            <w:tcW w:w="6095" w:type="dxa"/>
          </w:tcPr>
          <w:p w:rsidR="00D12874" w:rsidRPr="00307596" w:rsidRDefault="00D12874" w:rsidP="00AC43B4">
            <w:pPr>
              <w:autoSpaceDE w:val="0"/>
              <w:autoSpaceDN w:val="0"/>
              <w:adjustRightInd w:val="0"/>
              <w:jc w:val="both"/>
              <w:rPr>
                <w:rFonts w:ascii="Times New Roman" w:hAnsi="Times New Roman" w:cs="Times New Roman"/>
                <w:sz w:val="24"/>
                <w:szCs w:val="24"/>
              </w:rPr>
            </w:pPr>
            <w:proofErr w:type="gramStart"/>
            <w:r w:rsidRPr="00307596">
              <w:rPr>
                <w:rFonts w:ascii="Times New Roman" w:hAnsi="Times New Roman" w:cs="Times New Roman"/>
                <w:sz w:val="24"/>
                <w:szCs w:val="24"/>
              </w:rPr>
              <w:t xml:space="preserve">Учитываются ли при расчете платы за коммунальные услуги при условии составления исполнителем акта об отказе в допуске к приборам учета показания таких приборов учета, предоставленные потребителем до даты подписания акта проведения проверки состояния установленных и введенных в эксплуатацию индивидуальных, общих (квартирных) приборов учета, проверки достоверности представленных сведений о показаниях таких приборов учета (далее – акт проверки) в случае </w:t>
            </w:r>
            <w:proofErr w:type="spellStart"/>
            <w:r w:rsidRPr="00307596">
              <w:rPr>
                <w:rFonts w:ascii="Times New Roman" w:hAnsi="Times New Roman" w:cs="Times New Roman"/>
                <w:sz w:val="24"/>
                <w:szCs w:val="24"/>
              </w:rPr>
              <w:t>недопуска</w:t>
            </w:r>
            <w:proofErr w:type="spellEnd"/>
            <w:r w:rsidRPr="00307596">
              <w:rPr>
                <w:rFonts w:ascii="Times New Roman" w:hAnsi="Times New Roman" w:cs="Times New Roman"/>
                <w:sz w:val="24"/>
                <w:szCs w:val="24"/>
              </w:rPr>
              <w:t xml:space="preserve"> 2 и</w:t>
            </w:r>
            <w:proofErr w:type="gramEnd"/>
            <w:r w:rsidRPr="00307596">
              <w:rPr>
                <w:rFonts w:ascii="Times New Roman" w:hAnsi="Times New Roman" w:cs="Times New Roman"/>
                <w:sz w:val="24"/>
                <w:szCs w:val="24"/>
              </w:rPr>
              <w:t xml:space="preserve"> более раз потребителем в занимаемое им жилое и (или) нежилое помещение исполнителя для проведения указанной проверки?</w:t>
            </w:r>
          </w:p>
        </w:tc>
        <w:tc>
          <w:tcPr>
            <w:tcW w:w="1985" w:type="dxa"/>
            <w:vMerge w:val="restart"/>
            <w:tcBorders>
              <w:right w:val="single" w:sz="4" w:space="0" w:color="auto"/>
            </w:tcBorders>
          </w:tcPr>
          <w:p w:rsidR="00D12874" w:rsidRPr="00307596" w:rsidRDefault="00D12874" w:rsidP="006771F2">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Абзац четвертый пункта 60.1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6771F2">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81.</w:t>
            </w:r>
          </w:p>
        </w:tc>
        <w:tc>
          <w:tcPr>
            <w:tcW w:w="6095" w:type="dxa"/>
          </w:tcPr>
          <w:p w:rsidR="00D12874" w:rsidRPr="00307596" w:rsidRDefault="00D12874" w:rsidP="003823A7">
            <w:pPr>
              <w:autoSpaceDE w:val="0"/>
              <w:autoSpaceDN w:val="0"/>
              <w:adjustRightInd w:val="0"/>
              <w:jc w:val="both"/>
              <w:rPr>
                <w:rFonts w:ascii="Times New Roman" w:hAnsi="Times New Roman" w:cs="Times New Roman"/>
                <w:sz w:val="24"/>
                <w:szCs w:val="24"/>
              </w:rPr>
            </w:pPr>
            <w:proofErr w:type="gramStart"/>
            <w:r w:rsidRPr="00307596">
              <w:rPr>
                <w:rFonts w:ascii="Times New Roman" w:hAnsi="Times New Roman" w:cs="Times New Roman"/>
                <w:sz w:val="24"/>
                <w:szCs w:val="24"/>
              </w:rPr>
              <w:t xml:space="preserve">Рассчитывается ли размер платы за коммунальные услуги с учетом повышающих коэффициентов в соответствии с приведенными в приложении № 2 к Правилам № 354 формулами расчета размера платы за коммунальные услуги холодного водоснабжения, горячего водоснабжения, электроснабжения, предусматривающими применение повышающих коэффициентов, начиная с расчетного периода, </w:t>
            </w:r>
            <w:r w:rsidRPr="00307596">
              <w:rPr>
                <w:rFonts w:ascii="Times New Roman" w:hAnsi="Times New Roman" w:cs="Times New Roman"/>
                <w:sz w:val="24"/>
                <w:szCs w:val="24"/>
              </w:rPr>
              <w:lastRenderedPageBreak/>
              <w:t>следующего за расчетным периодом, указанным в подпункте «в» пункта 59 Правил № 354, до даты составления акта проверки в случае</w:t>
            </w:r>
            <w:proofErr w:type="gramEnd"/>
            <w:r w:rsidRPr="00307596">
              <w:rPr>
                <w:rFonts w:ascii="Times New Roman" w:hAnsi="Times New Roman" w:cs="Times New Roman"/>
                <w:sz w:val="24"/>
                <w:szCs w:val="24"/>
              </w:rPr>
              <w:t xml:space="preserve"> </w:t>
            </w:r>
            <w:proofErr w:type="spellStart"/>
            <w:r w:rsidRPr="00307596">
              <w:rPr>
                <w:rFonts w:ascii="Times New Roman" w:hAnsi="Times New Roman" w:cs="Times New Roman"/>
                <w:sz w:val="24"/>
                <w:szCs w:val="24"/>
              </w:rPr>
              <w:t>непредоставления</w:t>
            </w:r>
            <w:proofErr w:type="spellEnd"/>
            <w:r w:rsidRPr="00307596">
              <w:rPr>
                <w:rFonts w:ascii="Times New Roman" w:hAnsi="Times New Roman" w:cs="Times New Roman"/>
                <w:sz w:val="24"/>
                <w:szCs w:val="24"/>
              </w:rPr>
              <w:t xml:space="preserve"> потребителем допуска в занимаемое им жилое помещение, домовладение исполнителю по истечении указанного в подпункте «в» пункта 59 Правил № 354 предельного количества расчетных периодов, за которые плата за коммунальную услугу определяется по данным, предусмотренным указанным пунктом?</w:t>
            </w:r>
          </w:p>
        </w:tc>
        <w:tc>
          <w:tcPr>
            <w:tcW w:w="1985" w:type="dxa"/>
            <w:vMerge/>
            <w:tcBorders>
              <w:right w:val="single" w:sz="4" w:space="0" w:color="auto"/>
            </w:tcBorders>
          </w:tcPr>
          <w:p w:rsidR="00D12874" w:rsidRPr="00307596" w:rsidRDefault="00D12874" w:rsidP="003823A7">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3823A7">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lastRenderedPageBreak/>
              <w:t>82.</w:t>
            </w:r>
          </w:p>
        </w:tc>
        <w:tc>
          <w:tcPr>
            <w:tcW w:w="6095" w:type="dxa"/>
          </w:tcPr>
          <w:p w:rsidR="00D12874" w:rsidRPr="00307596" w:rsidRDefault="00D12874" w:rsidP="00A33D88">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 xml:space="preserve">Производится ли потребителю перерасчет размера платы за коммунальную </w:t>
            </w:r>
            <w:proofErr w:type="gramStart"/>
            <w:r w:rsidRPr="00307596">
              <w:rPr>
                <w:rFonts w:ascii="Times New Roman" w:hAnsi="Times New Roman" w:cs="Times New Roman"/>
                <w:sz w:val="24"/>
                <w:szCs w:val="24"/>
              </w:rPr>
              <w:t>услугу</w:t>
            </w:r>
            <w:proofErr w:type="gramEnd"/>
            <w:r w:rsidRPr="00307596">
              <w:rPr>
                <w:rFonts w:ascii="Times New Roman" w:hAnsi="Times New Roman" w:cs="Times New Roman"/>
                <w:sz w:val="24"/>
                <w:szCs w:val="24"/>
              </w:rPr>
              <w:t xml:space="preserve"> если в ходе проводимой исполнителем проверки достоверности предоставленных потребителем сведений о показаниях индивидуальных, общих (квартирных), комнатных приборов учета и (или) проверки их состояния исполнителем установлено, что прибор учета находится в исправном состоянии, в том числе пломбы на нем не повреждены, но имеются расхождения между показаниями проверяемого прибора учета, распределителей и объемом коммунального ресурса, который был предъявлен потребителем исполнителю и использован исполнителем при расчете размера платы за коммунальную услугу за предшествующий проверке расчетный период? </w:t>
            </w:r>
          </w:p>
        </w:tc>
        <w:tc>
          <w:tcPr>
            <w:tcW w:w="1985" w:type="dxa"/>
            <w:vMerge w:val="restart"/>
            <w:tcBorders>
              <w:right w:val="single" w:sz="4" w:space="0" w:color="auto"/>
            </w:tcBorders>
          </w:tcPr>
          <w:p w:rsidR="00D12874" w:rsidRPr="00307596" w:rsidRDefault="00D12874" w:rsidP="00A33D88">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Абзац первый пункта 61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A33D88">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83.</w:t>
            </w:r>
          </w:p>
        </w:tc>
        <w:tc>
          <w:tcPr>
            <w:tcW w:w="6095" w:type="dxa"/>
          </w:tcPr>
          <w:p w:rsidR="00D12874" w:rsidRPr="00307596" w:rsidRDefault="00D12874" w:rsidP="00A33D88">
            <w:pPr>
              <w:autoSpaceDE w:val="0"/>
              <w:autoSpaceDN w:val="0"/>
              <w:adjustRightInd w:val="0"/>
              <w:jc w:val="both"/>
              <w:rPr>
                <w:rFonts w:ascii="Times New Roman" w:hAnsi="Times New Roman" w:cs="Times New Roman"/>
                <w:sz w:val="24"/>
                <w:szCs w:val="24"/>
              </w:rPr>
            </w:pPr>
            <w:proofErr w:type="gramStart"/>
            <w:r w:rsidRPr="00307596">
              <w:rPr>
                <w:rFonts w:ascii="Times New Roman" w:hAnsi="Times New Roman" w:cs="Times New Roman"/>
                <w:sz w:val="24"/>
                <w:szCs w:val="24"/>
              </w:rPr>
              <w:t xml:space="preserve">Направляется ли потребителю в сроки, установленные для оплаты коммунальных услуг за расчетный период, в котором исполнителем была проведена проверка достоверности предоставленных потребителем сведений о показаниях индивидуальных, общих (квартирных), комнатных приборов учета и (или) проверки их состояния, требование о внесении </w:t>
            </w:r>
            <w:proofErr w:type="spellStart"/>
            <w:r w:rsidRPr="00307596">
              <w:rPr>
                <w:rFonts w:ascii="Times New Roman" w:hAnsi="Times New Roman" w:cs="Times New Roman"/>
                <w:sz w:val="24"/>
                <w:szCs w:val="24"/>
              </w:rPr>
              <w:t>доначисленной</w:t>
            </w:r>
            <w:proofErr w:type="spellEnd"/>
            <w:r w:rsidRPr="00307596">
              <w:rPr>
                <w:rFonts w:ascii="Times New Roman" w:hAnsi="Times New Roman" w:cs="Times New Roman"/>
                <w:sz w:val="24"/>
                <w:szCs w:val="24"/>
              </w:rPr>
              <w:t xml:space="preserve"> платы за предоставленные потребителю коммунальные услуги либо уведомление о размере платы за коммунальные услуги, излишне начисленной потребителю? </w:t>
            </w:r>
            <w:proofErr w:type="gramEnd"/>
          </w:p>
        </w:tc>
        <w:tc>
          <w:tcPr>
            <w:tcW w:w="1985" w:type="dxa"/>
            <w:vMerge/>
            <w:tcBorders>
              <w:right w:val="single" w:sz="4" w:space="0" w:color="auto"/>
            </w:tcBorders>
          </w:tcPr>
          <w:p w:rsidR="00D12874" w:rsidRPr="00307596" w:rsidRDefault="00D12874" w:rsidP="003823A7">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3823A7">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84.</w:t>
            </w:r>
          </w:p>
        </w:tc>
        <w:tc>
          <w:tcPr>
            <w:tcW w:w="6095" w:type="dxa"/>
          </w:tcPr>
          <w:p w:rsidR="00D12874" w:rsidRPr="00307596" w:rsidRDefault="00D12874" w:rsidP="00A33D88">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Зачитываются ли излишне уплаченные потребителем суммы оплаты коммунальной услуги за расчетный период при оплате будущих расчетных периодов?</w:t>
            </w:r>
          </w:p>
        </w:tc>
        <w:tc>
          <w:tcPr>
            <w:tcW w:w="1985" w:type="dxa"/>
            <w:vMerge/>
            <w:tcBorders>
              <w:right w:val="single" w:sz="4" w:space="0" w:color="auto"/>
            </w:tcBorders>
          </w:tcPr>
          <w:p w:rsidR="00D12874" w:rsidRPr="00307596" w:rsidRDefault="00D12874" w:rsidP="003823A7">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3823A7">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85.</w:t>
            </w:r>
          </w:p>
        </w:tc>
        <w:tc>
          <w:tcPr>
            <w:tcW w:w="6095" w:type="dxa"/>
          </w:tcPr>
          <w:p w:rsidR="00D12874" w:rsidRPr="00307596" w:rsidRDefault="00D12874" w:rsidP="005F4ECF">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Составляется ли исполнителем при обнаружении осуществленного с нарушением установленного порядка подключения  внутриквартирного оборудования потребителя к внутридомовым инженерным системам (далее - несанкционированное подключение к внутридомовым инженерным системам) акт о выявлении несанкционированного подключения в порядке, установленном Правилами № 354?</w:t>
            </w:r>
          </w:p>
        </w:tc>
        <w:tc>
          <w:tcPr>
            <w:tcW w:w="1985" w:type="dxa"/>
            <w:tcBorders>
              <w:right w:val="single" w:sz="4" w:space="0" w:color="auto"/>
            </w:tcBorders>
          </w:tcPr>
          <w:p w:rsidR="00D12874" w:rsidRPr="00307596" w:rsidRDefault="00D12874" w:rsidP="005F4ECF">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Абзац первый пункта 62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5F4ECF">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86.</w:t>
            </w:r>
          </w:p>
        </w:tc>
        <w:tc>
          <w:tcPr>
            <w:tcW w:w="6095" w:type="dxa"/>
          </w:tcPr>
          <w:p w:rsidR="00D12874" w:rsidRPr="00307596" w:rsidRDefault="00D12874" w:rsidP="005F4ECF">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 xml:space="preserve">Направляется ли на основании акта о выявлении несанкционированного подключения к внутридомовым инженерным системам потребителю уведомление о необходимости устранить несанкционированное подключение? </w:t>
            </w:r>
          </w:p>
        </w:tc>
        <w:tc>
          <w:tcPr>
            <w:tcW w:w="1985" w:type="dxa"/>
            <w:vMerge w:val="restart"/>
            <w:tcBorders>
              <w:right w:val="single" w:sz="4" w:space="0" w:color="auto"/>
            </w:tcBorders>
          </w:tcPr>
          <w:p w:rsidR="00D12874" w:rsidRPr="00307596" w:rsidRDefault="00D12874" w:rsidP="005F4ECF">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Абзац второй пункта 62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5F4ECF">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87.</w:t>
            </w:r>
          </w:p>
        </w:tc>
        <w:tc>
          <w:tcPr>
            <w:tcW w:w="6095" w:type="dxa"/>
          </w:tcPr>
          <w:p w:rsidR="00D12874" w:rsidRPr="00307596" w:rsidRDefault="00D12874" w:rsidP="005F4ECF">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 xml:space="preserve">Производится ли доначисление платы за коммунальную услугу для потребителя, в интересах которого </w:t>
            </w:r>
            <w:r w:rsidRPr="00307596">
              <w:rPr>
                <w:rFonts w:ascii="Times New Roman" w:hAnsi="Times New Roman" w:cs="Times New Roman"/>
                <w:sz w:val="24"/>
                <w:szCs w:val="24"/>
              </w:rPr>
              <w:lastRenderedPageBreak/>
              <w:t>совершено несанкционированное подключение к внутридомовым инженерным системам, за потребленные без надлежащего учета коммунальные услуги?</w:t>
            </w:r>
          </w:p>
        </w:tc>
        <w:tc>
          <w:tcPr>
            <w:tcW w:w="1985" w:type="dxa"/>
            <w:vMerge/>
            <w:tcBorders>
              <w:right w:val="single" w:sz="4" w:space="0" w:color="auto"/>
            </w:tcBorders>
          </w:tcPr>
          <w:p w:rsidR="00D12874" w:rsidRPr="00307596" w:rsidRDefault="00D12874" w:rsidP="003823A7">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3823A7">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lastRenderedPageBreak/>
              <w:t>88.</w:t>
            </w:r>
          </w:p>
        </w:tc>
        <w:tc>
          <w:tcPr>
            <w:tcW w:w="6095" w:type="dxa"/>
          </w:tcPr>
          <w:p w:rsidR="00D12874" w:rsidRPr="00307596" w:rsidRDefault="00D12874" w:rsidP="004A0ED7">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 xml:space="preserve">Производится ли доначисление размера платы за коммунальную услугу в случае несанкционированного </w:t>
            </w:r>
            <w:proofErr w:type="gramStart"/>
            <w:r w:rsidRPr="00307596">
              <w:rPr>
                <w:rFonts w:ascii="Times New Roman" w:hAnsi="Times New Roman" w:cs="Times New Roman"/>
                <w:sz w:val="24"/>
                <w:szCs w:val="24"/>
              </w:rPr>
              <w:t>подключения</w:t>
            </w:r>
            <w:proofErr w:type="gramEnd"/>
            <w:r w:rsidRPr="00307596">
              <w:rPr>
                <w:rFonts w:ascii="Times New Roman" w:hAnsi="Times New Roman" w:cs="Times New Roman"/>
                <w:sz w:val="24"/>
                <w:szCs w:val="24"/>
              </w:rPr>
              <w:t xml:space="preserve"> к внутридомовым инженерным системам исходя из объемов коммунального ресурса, рассчитанных как произведение мощности </w:t>
            </w:r>
            <w:proofErr w:type="spellStart"/>
            <w:r w:rsidRPr="00307596">
              <w:rPr>
                <w:rFonts w:ascii="Times New Roman" w:hAnsi="Times New Roman" w:cs="Times New Roman"/>
                <w:sz w:val="24"/>
                <w:szCs w:val="24"/>
              </w:rPr>
              <w:t>несанкционированно</w:t>
            </w:r>
            <w:proofErr w:type="spellEnd"/>
            <w:r w:rsidRPr="00307596">
              <w:rPr>
                <w:rFonts w:ascii="Times New Roman" w:hAnsi="Times New Roman" w:cs="Times New Roman"/>
                <w:sz w:val="24"/>
                <w:szCs w:val="24"/>
              </w:rPr>
              <w:t xml:space="preserve"> подключенного к внутридомовым инженерным системам оборудования (для водоснабжения и водоотведения - по пропускной способности трубы) и его круглосуточной работы за период начиная с даты осуществления несанкционированного подключения к внутридомовым инженерным системам, указанной в акте о </w:t>
            </w:r>
            <w:proofErr w:type="gramStart"/>
            <w:r w:rsidRPr="00307596">
              <w:rPr>
                <w:rFonts w:ascii="Times New Roman" w:hAnsi="Times New Roman" w:cs="Times New Roman"/>
                <w:sz w:val="24"/>
                <w:szCs w:val="24"/>
              </w:rPr>
              <w:t xml:space="preserve">выявлении несанкционированного подключения, составленном исполнителем с привлечением соответствующей </w:t>
            </w:r>
            <w:proofErr w:type="spellStart"/>
            <w:r w:rsidRPr="00307596">
              <w:rPr>
                <w:rFonts w:ascii="Times New Roman" w:hAnsi="Times New Roman" w:cs="Times New Roman"/>
                <w:sz w:val="24"/>
                <w:szCs w:val="24"/>
              </w:rPr>
              <w:t>ресурсоснабжающей</w:t>
            </w:r>
            <w:proofErr w:type="spellEnd"/>
            <w:r w:rsidRPr="00307596">
              <w:rPr>
                <w:rFonts w:ascii="Times New Roman" w:hAnsi="Times New Roman" w:cs="Times New Roman"/>
                <w:sz w:val="24"/>
                <w:szCs w:val="24"/>
              </w:rPr>
              <w:t xml:space="preserve"> организации, а в случае невозможности установления даты осуществления несанкционированного подключения к внутридомовым инженерным системам - с даты проведения исполнителем предыдущей проверки, но не более чем за 3 месяца, предшествующие месяцу, в котором выявлено такое подключение, до даты устранения исполнителем такого несанкционированного подключения?</w:t>
            </w:r>
            <w:proofErr w:type="gramEnd"/>
          </w:p>
        </w:tc>
        <w:tc>
          <w:tcPr>
            <w:tcW w:w="1985" w:type="dxa"/>
            <w:vMerge w:val="restart"/>
            <w:tcBorders>
              <w:right w:val="single" w:sz="4" w:space="0" w:color="auto"/>
            </w:tcBorders>
          </w:tcPr>
          <w:p w:rsidR="00D12874" w:rsidRPr="00307596" w:rsidRDefault="00D12874" w:rsidP="005F4ECF">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Абзац третий пункта 62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5F4ECF">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89.</w:t>
            </w:r>
          </w:p>
        </w:tc>
        <w:tc>
          <w:tcPr>
            <w:tcW w:w="6095" w:type="dxa"/>
          </w:tcPr>
          <w:p w:rsidR="00D12874" w:rsidRPr="00307596" w:rsidRDefault="00D12874" w:rsidP="00E00782">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 xml:space="preserve">Осуществляется ли доначисление размера </w:t>
            </w:r>
            <w:proofErr w:type="gramStart"/>
            <w:r w:rsidRPr="00307596">
              <w:rPr>
                <w:rFonts w:ascii="Times New Roman" w:hAnsi="Times New Roman" w:cs="Times New Roman"/>
                <w:sz w:val="24"/>
                <w:szCs w:val="24"/>
              </w:rPr>
              <w:t>платы</w:t>
            </w:r>
            <w:proofErr w:type="gramEnd"/>
            <w:r w:rsidRPr="00307596">
              <w:rPr>
                <w:rFonts w:ascii="Times New Roman" w:hAnsi="Times New Roman" w:cs="Times New Roman"/>
                <w:sz w:val="24"/>
                <w:szCs w:val="24"/>
              </w:rPr>
              <w:t xml:space="preserve"> за коммунальную услугу исходя из объема, определенного на основании норматива потребления соответствующих коммунальных услуг с применением к такому объему повышающего коэффициента 10 в случае невозможности определить мощность </w:t>
            </w:r>
            <w:proofErr w:type="spellStart"/>
            <w:r w:rsidRPr="00307596">
              <w:rPr>
                <w:rFonts w:ascii="Times New Roman" w:hAnsi="Times New Roman" w:cs="Times New Roman"/>
                <w:sz w:val="24"/>
                <w:szCs w:val="24"/>
              </w:rPr>
              <w:t>несанкционированно</w:t>
            </w:r>
            <w:proofErr w:type="spellEnd"/>
            <w:r w:rsidRPr="00307596">
              <w:rPr>
                <w:rFonts w:ascii="Times New Roman" w:hAnsi="Times New Roman" w:cs="Times New Roman"/>
                <w:sz w:val="24"/>
                <w:szCs w:val="24"/>
              </w:rPr>
              <w:t xml:space="preserve"> подключенного к внутридомовым инженерным системам оборудования? </w:t>
            </w:r>
          </w:p>
        </w:tc>
        <w:tc>
          <w:tcPr>
            <w:tcW w:w="1985" w:type="dxa"/>
            <w:vMerge/>
            <w:tcBorders>
              <w:right w:val="single" w:sz="4" w:space="0" w:color="auto"/>
            </w:tcBorders>
          </w:tcPr>
          <w:p w:rsidR="00D12874" w:rsidRPr="00307596" w:rsidRDefault="00D12874" w:rsidP="003823A7">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3823A7">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90.</w:t>
            </w:r>
          </w:p>
        </w:tc>
        <w:tc>
          <w:tcPr>
            <w:tcW w:w="6095" w:type="dxa"/>
          </w:tcPr>
          <w:p w:rsidR="00D12874" w:rsidRPr="00307596" w:rsidRDefault="00D12874" w:rsidP="00E00782">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 xml:space="preserve">Рассчитывается ли объем коммунальных услуг в жилом помещении, внутриквартирное оборудование в котором  </w:t>
            </w:r>
            <w:proofErr w:type="spellStart"/>
            <w:r w:rsidRPr="00307596">
              <w:rPr>
                <w:rFonts w:ascii="Times New Roman" w:hAnsi="Times New Roman" w:cs="Times New Roman"/>
                <w:sz w:val="24"/>
                <w:szCs w:val="24"/>
              </w:rPr>
              <w:t>несанкционированно</w:t>
            </w:r>
            <w:proofErr w:type="spellEnd"/>
            <w:r w:rsidRPr="00307596">
              <w:rPr>
                <w:rFonts w:ascii="Times New Roman" w:hAnsi="Times New Roman" w:cs="Times New Roman"/>
                <w:sz w:val="24"/>
                <w:szCs w:val="24"/>
              </w:rPr>
              <w:t xml:space="preserve"> подключено к внутридомовым инженерным системам, с учетом количества собственников такого помещения в случае отсутствия постоянно и временно проживающих в таком помещении граждан?</w:t>
            </w:r>
          </w:p>
        </w:tc>
        <w:tc>
          <w:tcPr>
            <w:tcW w:w="1985" w:type="dxa"/>
            <w:vMerge/>
            <w:tcBorders>
              <w:right w:val="single" w:sz="4" w:space="0" w:color="auto"/>
            </w:tcBorders>
          </w:tcPr>
          <w:p w:rsidR="00D12874" w:rsidRPr="00307596" w:rsidRDefault="00D12874" w:rsidP="003823A7">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3823A7">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91.</w:t>
            </w:r>
          </w:p>
        </w:tc>
        <w:tc>
          <w:tcPr>
            <w:tcW w:w="6095" w:type="dxa"/>
          </w:tcPr>
          <w:p w:rsidR="009F2432" w:rsidRPr="00307596" w:rsidRDefault="00D12874" w:rsidP="009F2432">
            <w:pPr>
              <w:autoSpaceDE w:val="0"/>
              <w:autoSpaceDN w:val="0"/>
              <w:adjustRightInd w:val="0"/>
              <w:jc w:val="both"/>
              <w:rPr>
                <w:rFonts w:ascii="Times New Roman" w:hAnsi="Times New Roman" w:cs="Times New Roman"/>
                <w:sz w:val="24"/>
                <w:szCs w:val="24"/>
              </w:rPr>
            </w:pPr>
            <w:proofErr w:type="gramStart"/>
            <w:r w:rsidRPr="00307596">
              <w:rPr>
                <w:rFonts w:ascii="Times New Roman" w:hAnsi="Times New Roman" w:cs="Times New Roman"/>
                <w:sz w:val="24"/>
                <w:szCs w:val="24"/>
              </w:rPr>
              <w:t xml:space="preserve">Вносится ли плата </w:t>
            </w:r>
            <w:r w:rsidR="009F2432" w:rsidRPr="00307596">
              <w:rPr>
                <w:rFonts w:ascii="Times New Roman" w:hAnsi="Times New Roman" w:cs="Times New Roman"/>
                <w:sz w:val="24"/>
                <w:szCs w:val="24"/>
              </w:rPr>
              <w:t xml:space="preserve">за следующие коммунальные услуги </w:t>
            </w:r>
            <w:r w:rsidRPr="00307596">
              <w:rPr>
                <w:rFonts w:ascii="Times New Roman" w:hAnsi="Times New Roman" w:cs="Times New Roman"/>
                <w:sz w:val="24"/>
                <w:szCs w:val="24"/>
              </w:rPr>
              <w:t xml:space="preserve">непосредственно в </w:t>
            </w:r>
            <w:proofErr w:type="spellStart"/>
            <w:r w:rsidRPr="00307596">
              <w:rPr>
                <w:rFonts w:ascii="Times New Roman" w:hAnsi="Times New Roman" w:cs="Times New Roman"/>
                <w:sz w:val="24"/>
                <w:szCs w:val="24"/>
              </w:rPr>
              <w:t>ресурсоснабжающую</w:t>
            </w:r>
            <w:proofErr w:type="spellEnd"/>
            <w:r w:rsidRPr="00307596">
              <w:rPr>
                <w:rFonts w:ascii="Times New Roman" w:hAnsi="Times New Roman" w:cs="Times New Roman"/>
                <w:sz w:val="24"/>
                <w:szCs w:val="24"/>
              </w:rPr>
              <w:t xml:space="preserve"> организацию, которая продает коммунальный ресурс исполнителю, либо через указанных такой </w:t>
            </w:r>
            <w:proofErr w:type="spellStart"/>
            <w:r w:rsidRPr="00307596">
              <w:rPr>
                <w:rFonts w:ascii="Times New Roman" w:hAnsi="Times New Roman" w:cs="Times New Roman"/>
                <w:sz w:val="24"/>
                <w:szCs w:val="24"/>
              </w:rPr>
              <w:t>ресурсоснабжающей</w:t>
            </w:r>
            <w:proofErr w:type="spellEnd"/>
            <w:r w:rsidRPr="00307596">
              <w:rPr>
                <w:rFonts w:ascii="Times New Roman" w:hAnsi="Times New Roman" w:cs="Times New Roman"/>
                <w:sz w:val="24"/>
                <w:szCs w:val="24"/>
              </w:rPr>
              <w:t xml:space="preserve"> организацией платежных агентов или банковских платежных агентов в том случае, когда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w:t>
            </w:r>
            <w:proofErr w:type="gramEnd"/>
          </w:p>
        </w:tc>
        <w:tc>
          <w:tcPr>
            <w:tcW w:w="1985" w:type="dxa"/>
            <w:vMerge w:val="restart"/>
            <w:tcBorders>
              <w:right w:val="single" w:sz="4" w:space="0" w:color="auto"/>
            </w:tcBorders>
          </w:tcPr>
          <w:p w:rsidR="00D12874" w:rsidRPr="00307596" w:rsidRDefault="00D12874" w:rsidP="00440BF4">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Абзац первый пункта 64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440BF4">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lastRenderedPageBreak/>
              <w:t>91.1</w:t>
            </w:r>
          </w:p>
        </w:tc>
        <w:tc>
          <w:tcPr>
            <w:tcW w:w="6095" w:type="dxa"/>
          </w:tcPr>
          <w:p w:rsidR="00D12874" w:rsidRPr="00307596" w:rsidRDefault="007815B9" w:rsidP="00A9614F">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 xml:space="preserve">а) </w:t>
            </w:r>
            <w:r w:rsidR="00D12874" w:rsidRPr="00307596">
              <w:rPr>
                <w:rFonts w:ascii="Times New Roman" w:hAnsi="Times New Roman" w:cs="Times New Roman"/>
                <w:sz w:val="24"/>
                <w:szCs w:val="24"/>
              </w:rPr>
              <w:t>за коммунальную услугу по холодному водоснабжению?</w:t>
            </w:r>
          </w:p>
        </w:tc>
        <w:tc>
          <w:tcPr>
            <w:tcW w:w="1985" w:type="dxa"/>
            <w:vMerge/>
            <w:tcBorders>
              <w:right w:val="single" w:sz="4" w:space="0" w:color="auto"/>
            </w:tcBorders>
          </w:tcPr>
          <w:p w:rsidR="00D12874" w:rsidRPr="00307596" w:rsidRDefault="00D12874" w:rsidP="00CB44AA">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CB44AA">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91.2</w:t>
            </w:r>
          </w:p>
        </w:tc>
        <w:tc>
          <w:tcPr>
            <w:tcW w:w="6095" w:type="dxa"/>
          </w:tcPr>
          <w:p w:rsidR="00D12874" w:rsidRPr="00307596" w:rsidRDefault="007815B9" w:rsidP="00A9614F">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 xml:space="preserve">б) </w:t>
            </w:r>
            <w:r w:rsidR="00D12874" w:rsidRPr="00307596">
              <w:rPr>
                <w:rFonts w:ascii="Times New Roman" w:hAnsi="Times New Roman" w:cs="Times New Roman"/>
                <w:sz w:val="24"/>
                <w:szCs w:val="24"/>
              </w:rPr>
              <w:t>за коммунальную услугу по горячему водоснабжению?</w:t>
            </w:r>
          </w:p>
        </w:tc>
        <w:tc>
          <w:tcPr>
            <w:tcW w:w="1985" w:type="dxa"/>
            <w:vMerge/>
            <w:tcBorders>
              <w:right w:val="single" w:sz="4" w:space="0" w:color="auto"/>
            </w:tcBorders>
          </w:tcPr>
          <w:p w:rsidR="00D12874" w:rsidRPr="00307596" w:rsidRDefault="00D12874" w:rsidP="003823A7">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3823A7">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91.3</w:t>
            </w:r>
          </w:p>
        </w:tc>
        <w:tc>
          <w:tcPr>
            <w:tcW w:w="6095" w:type="dxa"/>
          </w:tcPr>
          <w:p w:rsidR="00D12874" w:rsidRPr="00307596" w:rsidRDefault="007815B9" w:rsidP="00A9614F">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 xml:space="preserve">в) </w:t>
            </w:r>
            <w:r w:rsidR="00D12874" w:rsidRPr="00307596">
              <w:rPr>
                <w:rFonts w:ascii="Times New Roman" w:hAnsi="Times New Roman" w:cs="Times New Roman"/>
                <w:sz w:val="24"/>
                <w:szCs w:val="24"/>
              </w:rPr>
              <w:t>за коммунальную услугу по водоотведению?</w:t>
            </w:r>
          </w:p>
        </w:tc>
        <w:tc>
          <w:tcPr>
            <w:tcW w:w="1985" w:type="dxa"/>
            <w:vMerge/>
            <w:tcBorders>
              <w:right w:val="single" w:sz="4" w:space="0" w:color="auto"/>
            </w:tcBorders>
          </w:tcPr>
          <w:p w:rsidR="00D12874" w:rsidRPr="00307596" w:rsidRDefault="00D12874" w:rsidP="003823A7">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3823A7">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91.4</w:t>
            </w:r>
          </w:p>
        </w:tc>
        <w:tc>
          <w:tcPr>
            <w:tcW w:w="6095" w:type="dxa"/>
          </w:tcPr>
          <w:p w:rsidR="00D12874" w:rsidRPr="00307596" w:rsidRDefault="007815B9" w:rsidP="00A9614F">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 xml:space="preserve">г) </w:t>
            </w:r>
            <w:r w:rsidR="00D12874" w:rsidRPr="00307596">
              <w:rPr>
                <w:rFonts w:ascii="Times New Roman" w:hAnsi="Times New Roman" w:cs="Times New Roman"/>
                <w:sz w:val="24"/>
                <w:szCs w:val="24"/>
              </w:rPr>
              <w:t>за коммунальную услугу по электроснабжению?</w:t>
            </w:r>
          </w:p>
        </w:tc>
        <w:tc>
          <w:tcPr>
            <w:tcW w:w="1985" w:type="dxa"/>
            <w:vMerge/>
            <w:tcBorders>
              <w:right w:val="single" w:sz="4" w:space="0" w:color="auto"/>
            </w:tcBorders>
          </w:tcPr>
          <w:p w:rsidR="00D12874" w:rsidRPr="00307596" w:rsidRDefault="00D12874" w:rsidP="003823A7">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3823A7">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91.5</w:t>
            </w:r>
          </w:p>
        </w:tc>
        <w:tc>
          <w:tcPr>
            <w:tcW w:w="6095" w:type="dxa"/>
          </w:tcPr>
          <w:p w:rsidR="00D12874" w:rsidRPr="00307596" w:rsidRDefault="007815B9" w:rsidP="003823A7">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 xml:space="preserve">д) </w:t>
            </w:r>
            <w:r w:rsidR="00D12874" w:rsidRPr="00307596">
              <w:rPr>
                <w:rFonts w:ascii="Times New Roman" w:hAnsi="Times New Roman" w:cs="Times New Roman"/>
                <w:sz w:val="24"/>
                <w:szCs w:val="24"/>
              </w:rPr>
              <w:t>за коммунальную услугу по газоснабжению?</w:t>
            </w:r>
          </w:p>
        </w:tc>
        <w:tc>
          <w:tcPr>
            <w:tcW w:w="1985" w:type="dxa"/>
            <w:vMerge/>
            <w:tcBorders>
              <w:right w:val="single" w:sz="4" w:space="0" w:color="auto"/>
            </w:tcBorders>
          </w:tcPr>
          <w:p w:rsidR="00D12874" w:rsidRPr="00307596" w:rsidRDefault="00D12874" w:rsidP="003823A7">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3823A7">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91.6</w:t>
            </w:r>
          </w:p>
        </w:tc>
        <w:tc>
          <w:tcPr>
            <w:tcW w:w="6095" w:type="dxa"/>
          </w:tcPr>
          <w:p w:rsidR="00D12874" w:rsidRPr="00307596" w:rsidRDefault="007815B9" w:rsidP="003823A7">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 xml:space="preserve">е) </w:t>
            </w:r>
            <w:r w:rsidR="00D12874" w:rsidRPr="00307596">
              <w:rPr>
                <w:rFonts w:ascii="Times New Roman" w:hAnsi="Times New Roman" w:cs="Times New Roman"/>
                <w:sz w:val="24"/>
                <w:szCs w:val="24"/>
              </w:rPr>
              <w:t>за коммунальную услугу по отоплению?</w:t>
            </w:r>
          </w:p>
        </w:tc>
        <w:tc>
          <w:tcPr>
            <w:tcW w:w="1985" w:type="dxa"/>
            <w:vMerge/>
            <w:tcBorders>
              <w:right w:val="single" w:sz="4" w:space="0" w:color="auto"/>
            </w:tcBorders>
          </w:tcPr>
          <w:p w:rsidR="00D12874" w:rsidRPr="00307596" w:rsidRDefault="00D12874" w:rsidP="003823A7">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3823A7">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91.7</w:t>
            </w:r>
          </w:p>
        </w:tc>
        <w:tc>
          <w:tcPr>
            <w:tcW w:w="6095" w:type="dxa"/>
          </w:tcPr>
          <w:p w:rsidR="00D12874" w:rsidRPr="00307596" w:rsidRDefault="007815B9" w:rsidP="003823A7">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 xml:space="preserve">ж) </w:t>
            </w:r>
            <w:r w:rsidR="00D12874" w:rsidRPr="00307596">
              <w:rPr>
                <w:rFonts w:ascii="Times New Roman" w:hAnsi="Times New Roman" w:cs="Times New Roman"/>
                <w:sz w:val="24"/>
                <w:szCs w:val="24"/>
              </w:rPr>
              <w:t>за коммунальную услугу по обращению с твердыми коммунальными отходами?</w:t>
            </w:r>
          </w:p>
        </w:tc>
        <w:tc>
          <w:tcPr>
            <w:tcW w:w="1985" w:type="dxa"/>
            <w:vMerge/>
            <w:tcBorders>
              <w:right w:val="single" w:sz="4" w:space="0" w:color="auto"/>
            </w:tcBorders>
          </w:tcPr>
          <w:p w:rsidR="00D12874" w:rsidRPr="00307596" w:rsidRDefault="00D12874" w:rsidP="003823A7">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3823A7">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92.</w:t>
            </w:r>
          </w:p>
        </w:tc>
        <w:tc>
          <w:tcPr>
            <w:tcW w:w="6095" w:type="dxa"/>
          </w:tcPr>
          <w:p w:rsidR="00D12874" w:rsidRPr="00307596" w:rsidRDefault="00D12874" w:rsidP="00434F7A">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 xml:space="preserve">Рассматривается ли внесение потребителем платы за коммунальные услуги непосредственно в </w:t>
            </w:r>
            <w:proofErr w:type="spellStart"/>
            <w:r w:rsidRPr="00307596">
              <w:rPr>
                <w:rFonts w:ascii="Times New Roman" w:hAnsi="Times New Roman" w:cs="Times New Roman"/>
                <w:sz w:val="24"/>
                <w:szCs w:val="24"/>
              </w:rPr>
              <w:t>ресурсоснабжающую</w:t>
            </w:r>
            <w:proofErr w:type="spellEnd"/>
            <w:r w:rsidRPr="00307596">
              <w:rPr>
                <w:rFonts w:ascii="Times New Roman" w:hAnsi="Times New Roman" w:cs="Times New Roman"/>
                <w:sz w:val="24"/>
                <w:szCs w:val="24"/>
              </w:rPr>
              <w:t xml:space="preserve"> организацию как выполнение обязательства по внесению платы за соответствующий вид коммунальной услуги перед исполнителем?</w:t>
            </w:r>
          </w:p>
        </w:tc>
        <w:tc>
          <w:tcPr>
            <w:tcW w:w="1985" w:type="dxa"/>
            <w:tcBorders>
              <w:right w:val="single" w:sz="4" w:space="0" w:color="auto"/>
            </w:tcBorders>
          </w:tcPr>
          <w:p w:rsidR="00D12874" w:rsidRPr="00307596" w:rsidRDefault="00D12874" w:rsidP="0026749C">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Абзац второй пункта 64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26749C">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93.</w:t>
            </w:r>
          </w:p>
        </w:tc>
        <w:tc>
          <w:tcPr>
            <w:tcW w:w="6095" w:type="dxa"/>
          </w:tcPr>
          <w:p w:rsidR="00D12874" w:rsidRPr="00307596" w:rsidRDefault="00D12874" w:rsidP="00DD3529">
            <w:pPr>
              <w:autoSpaceDE w:val="0"/>
              <w:autoSpaceDN w:val="0"/>
              <w:adjustRightInd w:val="0"/>
              <w:jc w:val="both"/>
              <w:rPr>
                <w:rFonts w:ascii="Times New Roman" w:hAnsi="Times New Roman" w:cs="Times New Roman"/>
                <w:sz w:val="24"/>
                <w:szCs w:val="24"/>
              </w:rPr>
            </w:pPr>
            <w:proofErr w:type="gramStart"/>
            <w:r w:rsidRPr="00307596">
              <w:rPr>
                <w:rFonts w:ascii="Times New Roman" w:hAnsi="Times New Roman" w:cs="Times New Roman"/>
                <w:sz w:val="24"/>
                <w:szCs w:val="24"/>
              </w:rPr>
              <w:t>Вносится ли плата за коммунальные услуги на основании платежных документов, 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или кооператива (при предоставлении коммунальных услуг товариществом или кооперативом) не установлен иной срок представления платежных документов?</w:t>
            </w:r>
            <w:proofErr w:type="gramEnd"/>
          </w:p>
        </w:tc>
        <w:tc>
          <w:tcPr>
            <w:tcW w:w="1985" w:type="dxa"/>
            <w:tcBorders>
              <w:right w:val="single" w:sz="4" w:space="0" w:color="auto"/>
            </w:tcBorders>
          </w:tcPr>
          <w:p w:rsidR="00D12874" w:rsidRPr="00307596" w:rsidRDefault="00D12874" w:rsidP="00A44C6E">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 xml:space="preserve">Часть 1, пункт 1 части 2 статьи 155 ЖК РФ, пункт 67 Правил № 354 </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A44C6E">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94.</w:t>
            </w:r>
          </w:p>
        </w:tc>
        <w:tc>
          <w:tcPr>
            <w:tcW w:w="6095" w:type="dxa"/>
          </w:tcPr>
          <w:p w:rsidR="00D12874" w:rsidRPr="00307596" w:rsidRDefault="00D12874" w:rsidP="002F6AF6">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 xml:space="preserve">Доводится ли до потребителя в письменной форме информация об изменении тарифов (цен) и нормативов потребления коммунальных услуг не </w:t>
            </w:r>
            <w:proofErr w:type="gramStart"/>
            <w:r w:rsidRPr="00307596">
              <w:rPr>
                <w:rFonts w:ascii="Times New Roman" w:hAnsi="Times New Roman" w:cs="Times New Roman"/>
                <w:sz w:val="24"/>
                <w:szCs w:val="24"/>
              </w:rPr>
              <w:t>позднее</w:t>
            </w:r>
            <w:proofErr w:type="gramEnd"/>
            <w:r w:rsidRPr="00307596">
              <w:rPr>
                <w:rFonts w:ascii="Times New Roman" w:hAnsi="Times New Roman" w:cs="Times New Roman"/>
                <w:sz w:val="24"/>
                <w:szCs w:val="24"/>
              </w:rPr>
              <w:t xml:space="preserve"> чем за 30 дней до даты выставления платежных документов, если иной срок не установлен договором, содержащим положения о предоставлении коммунальных услуг?</w:t>
            </w:r>
          </w:p>
        </w:tc>
        <w:tc>
          <w:tcPr>
            <w:tcW w:w="1985" w:type="dxa"/>
            <w:tcBorders>
              <w:right w:val="single" w:sz="4" w:space="0" w:color="auto"/>
            </w:tcBorders>
          </w:tcPr>
          <w:p w:rsidR="00D12874" w:rsidRPr="00307596" w:rsidRDefault="00D12874" w:rsidP="00A44C6E">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Пункты 68, 148.42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A44C6E">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95.</w:t>
            </w:r>
          </w:p>
        </w:tc>
        <w:tc>
          <w:tcPr>
            <w:tcW w:w="6095" w:type="dxa"/>
          </w:tcPr>
          <w:p w:rsidR="00D12874" w:rsidRPr="00307596" w:rsidRDefault="00D12874" w:rsidP="0001732D">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Указываются ли в платежном документе следующие сведения:</w:t>
            </w:r>
          </w:p>
        </w:tc>
        <w:tc>
          <w:tcPr>
            <w:tcW w:w="1985" w:type="dxa"/>
            <w:tcBorders>
              <w:right w:val="single" w:sz="4" w:space="0" w:color="auto"/>
            </w:tcBorders>
          </w:tcPr>
          <w:p w:rsidR="00D12874" w:rsidRPr="00307596" w:rsidRDefault="00D12874" w:rsidP="0001732D">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Пункт 69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01732D">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95.1</w:t>
            </w:r>
          </w:p>
        </w:tc>
        <w:tc>
          <w:tcPr>
            <w:tcW w:w="6095" w:type="dxa"/>
          </w:tcPr>
          <w:p w:rsidR="00D12874" w:rsidRPr="00307596" w:rsidRDefault="00D12874" w:rsidP="0001732D">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а) почтовый адрес жилого (нежилого) помещения,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tc>
        <w:tc>
          <w:tcPr>
            <w:tcW w:w="1985" w:type="dxa"/>
            <w:tcBorders>
              <w:right w:val="single" w:sz="4" w:space="0" w:color="auto"/>
            </w:tcBorders>
          </w:tcPr>
          <w:p w:rsidR="00D12874" w:rsidRPr="00307596" w:rsidRDefault="00D12874" w:rsidP="0001732D">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Подпункт «а» пункта 69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01732D">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95.2</w:t>
            </w:r>
          </w:p>
        </w:tc>
        <w:tc>
          <w:tcPr>
            <w:tcW w:w="6095" w:type="dxa"/>
          </w:tcPr>
          <w:p w:rsidR="00D12874" w:rsidRPr="00307596" w:rsidRDefault="00D12874" w:rsidP="0001732D">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б) наименование исполнителя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исполнителя в сети Интернет?</w:t>
            </w:r>
          </w:p>
        </w:tc>
        <w:tc>
          <w:tcPr>
            <w:tcW w:w="1985" w:type="dxa"/>
            <w:tcBorders>
              <w:right w:val="single" w:sz="4" w:space="0" w:color="auto"/>
            </w:tcBorders>
          </w:tcPr>
          <w:p w:rsidR="00D12874" w:rsidRPr="00307596" w:rsidRDefault="00D12874" w:rsidP="0001732D">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Подпункт «б» пункта 69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01732D">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95.3</w:t>
            </w:r>
          </w:p>
        </w:tc>
        <w:tc>
          <w:tcPr>
            <w:tcW w:w="6095" w:type="dxa"/>
          </w:tcPr>
          <w:p w:rsidR="00D12874" w:rsidRPr="00307596" w:rsidRDefault="00D12874" w:rsidP="0001732D">
            <w:pPr>
              <w:autoSpaceDE w:val="0"/>
              <w:autoSpaceDN w:val="0"/>
              <w:adjustRightInd w:val="0"/>
              <w:jc w:val="both"/>
              <w:rPr>
                <w:rFonts w:ascii="Times New Roman" w:hAnsi="Times New Roman" w:cs="Times New Roman"/>
                <w:sz w:val="24"/>
                <w:szCs w:val="24"/>
              </w:rPr>
            </w:pPr>
            <w:proofErr w:type="gramStart"/>
            <w:r w:rsidRPr="00307596">
              <w:rPr>
                <w:rFonts w:ascii="Times New Roman" w:hAnsi="Times New Roman" w:cs="Times New Roman"/>
                <w:sz w:val="24"/>
                <w:szCs w:val="24"/>
              </w:rPr>
              <w:t xml:space="preserve">в) указание на оплачиваемый месяц, наименование каждого вида оплачиваемой коммунальной услуги, размер тарифов (цен) на каждый вид соответствующего </w:t>
            </w:r>
            <w:r w:rsidRPr="00307596">
              <w:rPr>
                <w:rFonts w:ascii="Times New Roman" w:hAnsi="Times New Roman" w:cs="Times New Roman"/>
                <w:sz w:val="24"/>
                <w:szCs w:val="24"/>
              </w:rPr>
              <w:lastRenderedPageBreak/>
              <w:t>коммунального ресурса, единицы измерения объемов (количества) коммунальных ресурсов (при применении в расчетах за коммунальные услуги по горячему водоснабжению тарифов на горячую воду, состоящих из компонента на холодную воду, используемую в целях предоставления коммунальной услуги по горячему водоснабжению, и компонента на тепловую энергию</w:t>
            </w:r>
            <w:proofErr w:type="gramEnd"/>
            <w:r w:rsidRPr="00307596">
              <w:rPr>
                <w:rFonts w:ascii="Times New Roman" w:hAnsi="Times New Roman" w:cs="Times New Roman"/>
                <w:sz w:val="24"/>
                <w:szCs w:val="24"/>
              </w:rPr>
              <w:t xml:space="preserve">, </w:t>
            </w:r>
            <w:proofErr w:type="gramStart"/>
            <w:r w:rsidRPr="00307596">
              <w:rPr>
                <w:rFonts w:ascii="Times New Roman" w:hAnsi="Times New Roman" w:cs="Times New Roman"/>
                <w:sz w:val="24"/>
                <w:szCs w:val="24"/>
              </w:rPr>
              <w:t>используемую</w:t>
            </w:r>
            <w:proofErr w:type="gramEnd"/>
            <w:r w:rsidRPr="00307596">
              <w:rPr>
                <w:rFonts w:ascii="Times New Roman" w:hAnsi="Times New Roman" w:cs="Times New Roman"/>
                <w:sz w:val="24"/>
                <w:szCs w:val="24"/>
              </w:rPr>
              <w:t xml:space="preserve"> на подогрев воды в целях предоставления коммунальной услуги по горячему водоснабжению, - величина каждого из компонентов, единицы измерения объема (количества) горячей воды и тепловой энергии в натуральных величинах)?</w:t>
            </w:r>
          </w:p>
        </w:tc>
        <w:tc>
          <w:tcPr>
            <w:tcW w:w="1985" w:type="dxa"/>
            <w:tcBorders>
              <w:right w:val="single" w:sz="4" w:space="0" w:color="auto"/>
            </w:tcBorders>
          </w:tcPr>
          <w:p w:rsidR="00D12874" w:rsidRPr="00307596" w:rsidRDefault="00D12874" w:rsidP="0001732D">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lastRenderedPageBreak/>
              <w:t>Подпункт «в» пункта 69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01732D">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lastRenderedPageBreak/>
              <w:t>95.4</w:t>
            </w:r>
          </w:p>
        </w:tc>
        <w:tc>
          <w:tcPr>
            <w:tcW w:w="6095" w:type="dxa"/>
          </w:tcPr>
          <w:p w:rsidR="00D12874" w:rsidRPr="00307596" w:rsidRDefault="00D12874" w:rsidP="0001732D">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г)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определенные в соответствии с Правилами № 354?</w:t>
            </w:r>
          </w:p>
        </w:tc>
        <w:tc>
          <w:tcPr>
            <w:tcW w:w="1985" w:type="dxa"/>
            <w:tcBorders>
              <w:right w:val="single" w:sz="4" w:space="0" w:color="auto"/>
            </w:tcBorders>
          </w:tcPr>
          <w:p w:rsidR="00D12874" w:rsidRPr="00307596" w:rsidRDefault="00D12874" w:rsidP="0001732D">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Подпункт «г» пункта 69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01732D">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95.5</w:t>
            </w:r>
          </w:p>
        </w:tc>
        <w:tc>
          <w:tcPr>
            <w:tcW w:w="6095" w:type="dxa"/>
          </w:tcPr>
          <w:p w:rsidR="00D12874" w:rsidRPr="00307596" w:rsidRDefault="00D12874" w:rsidP="0001732D">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д) размер повышающего коэффициента, предусмотренного пунктом Правил № 354, в случае применения такого повышающего коэффициента при расчете платы за соответствующую коммунальную услугу, а также размер превышения платы за соответствующую коммунальную услугу, рассчитанной с применением повышающего коэффициента над размером платы за такую коммунальную услугу, рассчитанную без учета повышающего коэффициента?</w:t>
            </w:r>
          </w:p>
        </w:tc>
        <w:tc>
          <w:tcPr>
            <w:tcW w:w="1985" w:type="dxa"/>
            <w:tcBorders>
              <w:right w:val="single" w:sz="4" w:space="0" w:color="auto"/>
            </w:tcBorders>
          </w:tcPr>
          <w:p w:rsidR="00D12874" w:rsidRPr="00307596" w:rsidRDefault="00D12874" w:rsidP="0001732D">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Подпункт «г.1» пункта 69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01732D">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95.6</w:t>
            </w:r>
          </w:p>
        </w:tc>
        <w:tc>
          <w:tcPr>
            <w:tcW w:w="6095" w:type="dxa"/>
          </w:tcPr>
          <w:p w:rsidR="00D12874" w:rsidRPr="00307596" w:rsidRDefault="00D12874" w:rsidP="0001732D">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е) объем каждого вида коммунальных услуг, предоставленных за расчетный период на общедомовые нужды для случаев, предусмотренных настоящими Правилами, в расчете на каждого потребителя, и размер платы за каждый вид таких коммунальных услуг, определенные в соответствии с Правилами № 354?</w:t>
            </w:r>
          </w:p>
        </w:tc>
        <w:tc>
          <w:tcPr>
            <w:tcW w:w="1985" w:type="dxa"/>
            <w:tcBorders>
              <w:right w:val="single" w:sz="4" w:space="0" w:color="auto"/>
            </w:tcBorders>
          </w:tcPr>
          <w:p w:rsidR="00D12874" w:rsidRPr="00307596" w:rsidRDefault="00D12874" w:rsidP="0001732D">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Подпункт «д» пункта 69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01732D">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95.7</w:t>
            </w:r>
          </w:p>
        </w:tc>
        <w:tc>
          <w:tcPr>
            <w:tcW w:w="6095" w:type="dxa"/>
          </w:tcPr>
          <w:p w:rsidR="00D12874" w:rsidRPr="00307596" w:rsidRDefault="00D12874" w:rsidP="0001732D">
            <w:pPr>
              <w:autoSpaceDE w:val="0"/>
              <w:autoSpaceDN w:val="0"/>
              <w:adjustRightInd w:val="0"/>
              <w:jc w:val="both"/>
              <w:rPr>
                <w:rFonts w:ascii="Times New Roman" w:hAnsi="Times New Roman" w:cs="Times New Roman"/>
                <w:sz w:val="24"/>
                <w:szCs w:val="24"/>
              </w:rPr>
            </w:pPr>
            <w:proofErr w:type="gramStart"/>
            <w:r w:rsidRPr="00307596">
              <w:rPr>
                <w:rFonts w:ascii="Times New Roman" w:hAnsi="Times New Roman" w:cs="Times New Roman"/>
                <w:sz w:val="24"/>
                <w:szCs w:val="24"/>
              </w:rPr>
              <w:t>ж) общий объем каждого вида коммунальных услуг на общедомовые нужды, предоставленный в многоквартирном доме в случаях, предусмотренных настоящими Правилами, за расчетный период, показания коллективного (общедомового) прибора учета соответствующего вида коммунального ресурса, суммарный объем каждого вида коммунальных услуг, предоставленных во всех жилых и нежилых помещениях в многоквартирном доме, объем каждого вида коммунального ресурса, использованного исполнителем за расчетный период при производстве коммунальной</w:t>
            </w:r>
            <w:proofErr w:type="gramEnd"/>
            <w:r w:rsidRPr="00307596">
              <w:rPr>
                <w:rFonts w:ascii="Times New Roman" w:hAnsi="Times New Roman" w:cs="Times New Roman"/>
                <w:sz w:val="24"/>
                <w:szCs w:val="24"/>
              </w:rPr>
              <w:t xml:space="preserve"> услуги по отоплению и (или) горячему водоснабжению (при отсутствии </w:t>
            </w:r>
            <w:proofErr w:type="gramStart"/>
            <w:r w:rsidRPr="00307596">
              <w:rPr>
                <w:rFonts w:ascii="Times New Roman" w:hAnsi="Times New Roman" w:cs="Times New Roman"/>
                <w:sz w:val="24"/>
                <w:szCs w:val="24"/>
              </w:rPr>
              <w:t>централизованных</w:t>
            </w:r>
            <w:proofErr w:type="gramEnd"/>
            <w:r w:rsidRPr="00307596">
              <w:rPr>
                <w:rFonts w:ascii="Times New Roman" w:hAnsi="Times New Roman" w:cs="Times New Roman"/>
                <w:sz w:val="24"/>
                <w:szCs w:val="24"/>
              </w:rPr>
              <w:t xml:space="preserve"> теплоснабжения и (или) горячего водоснабжения)?</w:t>
            </w:r>
          </w:p>
        </w:tc>
        <w:tc>
          <w:tcPr>
            <w:tcW w:w="1985" w:type="dxa"/>
            <w:tcBorders>
              <w:right w:val="single" w:sz="4" w:space="0" w:color="auto"/>
            </w:tcBorders>
          </w:tcPr>
          <w:p w:rsidR="00D12874" w:rsidRPr="00307596" w:rsidRDefault="00D12874" w:rsidP="0001732D">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Подпункт «е» пункта 69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01732D">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95.8</w:t>
            </w:r>
          </w:p>
        </w:tc>
        <w:tc>
          <w:tcPr>
            <w:tcW w:w="6095" w:type="dxa"/>
          </w:tcPr>
          <w:p w:rsidR="00D12874" w:rsidRPr="00307596" w:rsidRDefault="00D12874" w:rsidP="0001732D">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 xml:space="preserve">з) сведения о размере перерасчета (доначисления или уменьшения) платы за коммунальные услуги с указанием оснований, в том числе в связи </w:t>
            </w:r>
            <w:proofErr w:type="gramStart"/>
            <w:r w:rsidRPr="00307596">
              <w:rPr>
                <w:rFonts w:ascii="Times New Roman" w:hAnsi="Times New Roman" w:cs="Times New Roman"/>
                <w:sz w:val="24"/>
                <w:szCs w:val="24"/>
              </w:rPr>
              <w:t>с</w:t>
            </w:r>
            <w:proofErr w:type="gramEnd"/>
            <w:r w:rsidRPr="00307596">
              <w:rPr>
                <w:rFonts w:ascii="Times New Roman" w:hAnsi="Times New Roman" w:cs="Times New Roman"/>
                <w:sz w:val="24"/>
                <w:szCs w:val="24"/>
              </w:rPr>
              <w:t>:</w:t>
            </w:r>
          </w:p>
          <w:p w:rsidR="00D12874" w:rsidRPr="00307596" w:rsidRDefault="00D12874" w:rsidP="0001732D">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 пользованием жилым помещением временно проживающими потребителями;</w:t>
            </w:r>
          </w:p>
          <w:p w:rsidR="00D12874" w:rsidRPr="00307596" w:rsidRDefault="00D12874" w:rsidP="0001732D">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lastRenderedPageBreak/>
              <w:t>- предоставлением коммунальных услуг ненадлежащего качества и (или) с перерывами, превышающими установленную продолжительность;</w:t>
            </w:r>
          </w:p>
          <w:p w:rsidR="00D12874" w:rsidRPr="00307596" w:rsidRDefault="00D12874" w:rsidP="0001732D">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 временным отсутствием потребителя в занимаемом жилом помещении, не оборудованном индивидуальными и (или) общими (квартирными) приборами учета;</w:t>
            </w:r>
          </w:p>
          <w:p w:rsidR="00D12874" w:rsidRPr="00307596" w:rsidRDefault="00D12874" w:rsidP="0001732D">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 уплатой исполнителем потребителю неустоек (штрафов, пеней), установленных федеральными законами, договором, содержащим положения о предоставлении коммунальных услуг, и Правилами №354;</w:t>
            </w:r>
          </w:p>
          <w:p w:rsidR="00D12874" w:rsidRPr="00307596" w:rsidRDefault="00D12874" w:rsidP="0001732D">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 иными основаниями, установленными в Правилах № 354?</w:t>
            </w:r>
          </w:p>
        </w:tc>
        <w:tc>
          <w:tcPr>
            <w:tcW w:w="1985" w:type="dxa"/>
            <w:tcBorders>
              <w:right w:val="single" w:sz="4" w:space="0" w:color="auto"/>
            </w:tcBorders>
          </w:tcPr>
          <w:p w:rsidR="00D12874" w:rsidRPr="00307596" w:rsidRDefault="00D12874" w:rsidP="0001732D">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lastRenderedPageBreak/>
              <w:t>Подпункт «ж» пункта 69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01732D">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lastRenderedPageBreak/>
              <w:t>95.9</w:t>
            </w:r>
          </w:p>
        </w:tc>
        <w:tc>
          <w:tcPr>
            <w:tcW w:w="6095" w:type="dxa"/>
          </w:tcPr>
          <w:p w:rsidR="00D12874" w:rsidRPr="00307596" w:rsidRDefault="00D12874" w:rsidP="0001732D">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и) сведения о размере задолженности потребителя перед исполнителем за предыдущие расчетные периоды?</w:t>
            </w:r>
          </w:p>
        </w:tc>
        <w:tc>
          <w:tcPr>
            <w:tcW w:w="1985" w:type="dxa"/>
            <w:tcBorders>
              <w:right w:val="single" w:sz="4" w:space="0" w:color="auto"/>
            </w:tcBorders>
          </w:tcPr>
          <w:p w:rsidR="00D12874" w:rsidRPr="00307596" w:rsidRDefault="00D12874" w:rsidP="0001732D">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Подпункт «з» пункта 69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01732D">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95.10</w:t>
            </w:r>
          </w:p>
        </w:tc>
        <w:tc>
          <w:tcPr>
            <w:tcW w:w="6095" w:type="dxa"/>
          </w:tcPr>
          <w:p w:rsidR="00D12874" w:rsidRPr="00307596" w:rsidRDefault="00D12874" w:rsidP="0001732D">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к) сведения о предоставлении субсидий и льгот на оплату коммунальных услуг в виде скидок (до перехода к предоставлению субсидий и компенсаций или иных мер социальной поддержки граждан в денежной форме)?</w:t>
            </w:r>
          </w:p>
        </w:tc>
        <w:tc>
          <w:tcPr>
            <w:tcW w:w="1985" w:type="dxa"/>
            <w:tcBorders>
              <w:right w:val="single" w:sz="4" w:space="0" w:color="auto"/>
            </w:tcBorders>
          </w:tcPr>
          <w:p w:rsidR="00D12874" w:rsidRPr="00307596" w:rsidRDefault="00D12874" w:rsidP="0001732D">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Подпункт «и» пункта 69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01732D">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95.11</w:t>
            </w:r>
          </w:p>
        </w:tc>
        <w:tc>
          <w:tcPr>
            <w:tcW w:w="6095" w:type="dxa"/>
          </w:tcPr>
          <w:p w:rsidR="00D12874" w:rsidRPr="00307596" w:rsidRDefault="00D12874" w:rsidP="0001732D">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л) сведения о рассрочке и (или) отсрочке внесения платы за коммунальные услуги, предоставленной потребителю в соответствии с пунктами 72 и 75 Правил № 354?</w:t>
            </w:r>
          </w:p>
        </w:tc>
        <w:tc>
          <w:tcPr>
            <w:tcW w:w="1985" w:type="dxa"/>
            <w:tcBorders>
              <w:right w:val="single" w:sz="4" w:space="0" w:color="auto"/>
            </w:tcBorders>
          </w:tcPr>
          <w:p w:rsidR="00D12874" w:rsidRPr="00307596" w:rsidRDefault="00D12874" w:rsidP="0001732D">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Подпункт «к» пункта 69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01732D">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95.12</w:t>
            </w:r>
          </w:p>
        </w:tc>
        <w:tc>
          <w:tcPr>
            <w:tcW w:w="6095" w:type="dxa"/>
          </w:tcPr>
          <w:p w:rsidR="00D12874" w:rsidRPr="00307596" w:rsidRDefault="00D12874" w:rsidP="0001732D">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 xml:space="preserve">м) штриховые коды, предусмотренные ГОСТ </w:t>
            </w:r>
            <w:proofErr w:type="gramStart"/>
            <w:r w:rsidRPr="00307596">
              <w:rPr>
                <w:rFonts w:ascii="Times New Roman" w:hAnsi="Times New Roman" w:cs="Times New Roman"/>
                <w:sz w:val="24"/>
                <w:szCs w:val="24"/>
              </w:rPr>
              <w:t>Р</w:t>
            </w:r>
            <w:proofErr w:type="gramEnd"/>
            <w:r w:rsidRPr="00307596">
              <w:rPr>
                <w:rFonts w:ascii="Times New Roman" w:hAnsi="Times New Roman" w:cs="Times New Roman"/>
                <w:sz w:val="24"/>
                <w:szCs w:val="24"/>
              </w:rPr>
              <w:t xml:space="preserve"> 56042-2014 (при принятии собственниками помещений в многоквартирном доме, управляемом товариществом собственников жилья либо жилищным кооперативом или иным специализированным потребительским кооперативом, а также при непосредственном управлении многоквартирным домом решения об отказе от указания в платежном документе штриховых кодов, предусмотренных ГОСТ Р 56042-2014, такие штриховые коды в платежном документе не указываются)?</w:t>
            </w:r>
          </w:p>
        </w:tc>
        <w:tc>
          <w:tcPr>
            <w:tcW w:w="1985" w:type="dxa"/>
            <w:tcBorders>
              <w:right w:val="single" w:sz="4" w:space="0" w:color="auto"/>
            </w:tcBorders>
          </w:tcPr>
          <w:p w:rsidR="00D12874" w:rsidRPr="00307596" w:rsidRDefault="00D12874" w:rsidP="0001732D">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Подпункт «к.1» пункта 69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01732D">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95.13</w:t>
            </w:r>
          </w:p>
        </w:tc>
        <w:tc>
          <w:tcPr>
            <w:tcW w:w="6095" w:type="dxa"/>
          </w:tcPr>
          <w:p w:rsidR="00D12874" w:rsidRPr="00307596" w:rsidRDefault="00D12874" w:rsidP="00203B90">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н) другие сведения, подлежащие в соответствии с настоящими Правилами, нормативными актами, регулирующими порядок установления и применения социальной нормы потребления электрической энергии (мощности), и договором, содержащим положения о предоставлении коммунальных услуг, включению в платежные документы?</w:t>
            </w:r>
          </w:p>
        </w:tc>
        <w:tc>
          <w:tcPr>
            <w:tcW w:w="1985" w:type="dxa"/>
            <w:tcBorders>
              <w:right w:val="single" w:sz="4" w:space="0" w:color="auto"/>
            </w:tcBorders>
          </w:tcPr>
          <w:p w:rsidR="00D12874" w:rsidRPr="00307596" w:rsidRDefault="00D12874" w:rsidP="0001732D">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Подпункт «л» пункта 69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01732D">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96.</w:t>
            </w:r>
          </w:p>
        </w:tc>
        <w:tc>
          <w:tcPr>
            <w:tcW w:w="6095" w:type="dxa"/>
          </w:tcPr>
          <w:p w:rsidR="00D12874" w:rsidRPr="00307596" w:rsidRDefault="00D12874" w:rsidP="006B3969">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 xml:space="preserve">Указывается ли на платежном документе информация о региональном операторе по обращению с твердыми коммунальными отходами, в зоне деятельности которого образуются твердые коммунальные отходы потребителя и находятся места (площадки) их накопления (номера контактных телефонов, адрес сайта в сети Интернет, на котором </w:t>
            </w:r>
            <w:proofErr w:type="gramStart"/>
            <w:r w:rsidRPr="00307596">
              <w:rPr>
                <w:rFonts w:ascii="Times New Roman" w:hAnsi="Times New Roman" w:cs="Times New Roman"/>
                <w:sz w:val="24"/>
                <w:szCs w:val="24"/>
              </w:rPr>
              <w:t>размещается</w:t>
            </w:r>
            <w:proofErr w:type="gramEnd"/>
            <w:r w:rsidRPr="00307596">
              <w:rPr>
                <w:rFonts w:ascii="Times New Roman" w:hAnsi="Times New Roman" w:cs="Times New Roman"/>
                <w:sz w:val="24"/>
                <w:szCs w:val="24"/>
              </w:rPr>
              <w:t xml:space="preserve"> в том числе информация о графике работы регионального оператора по обращению с твердыми коммунальными отходами)?</w:t>
            </w:r>
          </w:p>
          <w:p w:rsidR="00307596" w:rsidRPr="00307596" w:rsidRDefault="00307596" w:rsidP="006B3969">
            <w:pPr>
              <w:autoSpaceDE w:val="0"/>
              <w:autoSpaceDN w:val="0"/>
              <w:adjustRightInd w:val="0"/>
              <w:jc w:val="both"/>
              <w:rPr>
                <w:rFonts w:ascii="Times New Roman" w:hAnsi="Times New Roman" w:cs="Times New Roman"/>
                <w:sz w:val="24"/>
                <w:szCs w:val="24"/>
              </w:rPr>
            </w:pPr>
          </w:p>
        </w:tc>
        <w:tc>
          <w:tcPr>
            <w:tcW w:w="1985" w:type="dxa"/>
            <w:tcBorders>
              <w:right w:val="single" w:sz="4" w:space="0" w:color="auto"/>
            </w:tcBorders>
          </w:tcPr>
          <w:p w:rsidR="00D12874" w:rsidRPr="00307596" w:rsidRDefault="00D12874" w:rsidP="006B3969">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Абзац третий пункта 69.1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6B3969">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lastRenderedPageBreak/>
              <w:t>97.</w:t>
            </w:r>
          </w:p>
        </w:tc>
        <w:tc>
          <w:tcPr>
            <w:tcW w:w="6095" w:type="dxa"/>
          </w:tcPr>
          <w:p w:rsidR="00D12874" w:rsidRPr="00307596" w:rsidRDefault="00D12874" w:rsidP="0027636F">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Указываются ли в платежном документе, выставляемом потребителю коммунальных услуг в многоквартирном доме (холодное водоснабжение, горячее водоснабжение, водоотведение, электроснабжение), в случае, установленном абзацем первым пункта 40 Правил № 354, плата за коммунальные услуги на общедомовые нужды и плата за коммунальные услуги, предоставленные потребителю в жилом или нежилом помещении, отдельными строками?</w:t>
            </w:r>
          </w:p>
        </w:tc>
        <w:tc>
          <w:tcPr>
            <w:tcW w:w="1985" w:type="dxa"/>
            <w:tcBorders>
              <w:right w:val="single" w:sz="4" w:space="0" w:color="auto"/>
            </w:tcBorders>
          </w:tcPr>
          <w:p w:rsidR="00D12874" w:rsidRPr="00307596" w:rsidRDefault="00D12874" w:rsidP="0018728A">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Абзац первый пункта 70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18728A">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98.</w:t>
            </w:r>
          </w:p>
        </w:tc>
        <w:tc>
          <w:tcPr>
            <w:tcW w:w="6095" w:type="dxa"/>
          </w:tcPr>
          <w:p w:rsidR="00D12874" w:rsidRPr="00307596" w:rsidRDefault="00D12874" w:rsidP="0018728A">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Указывается ли в платежном документе для внесения платы за коммунальные услуги 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w:t>
            </w:r>
          </w:p>
        </w:tc>
        <w:tc>
          <w:tcPr>
            <w:tcW w:w="1985" w:type="dxa"/>
            <w:tcBorders>
              <w:right w:val="single" w:sz="4" w:space="0" w:color="auto"/>
            </w:tcBorders>
          </w:tcPr>
          <w:p w:rsidR="00D12874" w:rsidRPr="00307596" w:rsidRDefault="00D12874" w:rsidP="0018728A">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Абзац второй пункта 70, пункт 148.43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18728A">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99.</w:t>
            </w:r>
          </w:p>
        </w:tc>
        <w:tc>
          <w:tcPr>
            <w:tcW w:w="6095" w:type="dxa"/>
          </w:tcPr>
          <w:p w:rsidR="00D12874" w:rsidRPr="00307596" w:rsidRDefault="00D12874" w:rsidP="00C35555">
            <w:pPr>
              <w:autoSpaceDE w:val="0"/>
              <w:autoSpaceDN w:val="0"/>
              <w:adjustRightInd w:val="0"/>
              <w:jc w:val="both"/>
              <w:rPr>
                <w:rFonts w:ascii="Times New Roman" w:hAnsi="Times New Roman" w:cs="Times New Roman"/>
                <w:sz w:val="24"/>
                <w:szCs w:val="24"/>
              </w:rPr>
            </w:pPr>
            <w:proofErr w:type="gramStart"/>
            <w:r w:rsidRPr="00307596">
              <w:rPr>
                <w:rFonts w:ascii="Times New Roman" w:hAnsi="Times New Roman" w:cs="Times New Roman"/>
                <w:sz w:val="24"/>
                <w:szCs w:val="24"/>
              </w:rPr>
              <w:t xml:space="preserve">Предоставляется ли потребителю возможность внесения платы за коммунальную услугу, предоставленную потребителю в жилом помещении, в рассрочку на условиях, указанных в пункте 72 Правил № 354, если начисленный потребителю в соответствии с требованиями раздела </w:t>
            </w:r>
            <w:r w:rsidRPr="00307596">
              <w:rPr>
                <w:rFonts w:ascii="Times New Roman" w:hAnsi="Times New Roman" w:cs="Times New Roman"/>
                <w:sz w:val="24"/>
                <w:szCs w:val="24"/>
                <w:lang w:val="en-US"/>
              </w:rPr>
              <w:t>VI</w:t>
            </w:r>
            <w:r w:rsidRPr="00307596">
              <w:rPr>
                <w:rFonts w:ascii="Times New Roman" w:hAnsi="Times New Roman" w:cs="Times New Roman"/>
                <w:sz w:val="24"/>
                <w:szCs w:val="24"/>
              </w:rPr>
              <w:t xml:space="preserve"> Правил № 354 размер платы за такую коммунальную услугу, в каком-либо расчетном периоде превысит более чем на 25 процентов размер платы за коммунальную услугу, начисленный за аналогичный расчетный</w:t>
            </w:r>
            <w:proofErr w:type="gramEnd"/>
            <w:r w:rsidRPr="00307596">
              <w:rPr>
                <w:rFonts w:ascii="Times New Roman" w:hAnsi="Times New Roman" w:cs="Times New Roman"/>
                <w:sz w:val="24"/>
                <w:szCs w:val="24"/>
              </w:rPr>
              <w:t xml:space="preserve"> период прошлого года?</w:t>
            </w:r>
          </w:p>
        </w:tc>
        <w:tc>
          <w:tcPr>
            <w:tcW w:w="1985" w:type="dxa"/>
            <w:tcBorders>
              <w:right w:val="single" w:sz="4" w:space="0" w:color="auto"/>
            </w:tcBorders>
          </w:tcPr>
          <w:p w:rsidR="00D12874" w:rsidRPr="00307596" w:rsidRDefault="00D12874" w:rsidP="008F567A">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Абзац первый пункта 72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8F567A">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100.</w:t>
            </w:r>
          </w:p>
        </w:tc>
        <w:tc>
          <w:tcPr>
            <w:tcW w:w="6095" w:type="dxa"/>
          </w:tcPr>
          <w:p w:rsidR="00D12874" w:rsidRPr="00307596" w:rsidRDefault="00D12874" w:rsidP="00BD2F17">
            <w:pPr>
              <w:autoSpaceDE w:val="0"/>
              <w:autoSpaceDN w:val="0"/>
              <w:adjustRightInd w:val="0"/>
              <w:jc w:val="both"/>
              <w:rPr>
                <w:rFonts w:ascii="Times New Roman" w:hAnsi="Times New Roman" w:cs="Times New Roman"/>
                <w:sz w:val="24"/>
                <w:szCs w:val="24"/>
              </w:rPr>
            </w:pPr>
            <w:proofErr w:type="gramStart"/>
            <w:r w:rsidRPr="00307596">
              <w:rPr>
                <w:rFonts w:ascii="Times New Roman" w:hAnsi="Times New Roman" w:cs="Times New Roman"/>
                <w:sz w:val="24"/>
                <w:szCs w:val="24"/>
              </w:rPr>
              <w:t>Предоставляется ли потребителю возможность внесения платы за коммунальную услугу, предоставленную потребителю в жилом помещении, в рассрочку путем включения в платежный документ, предоставляемый исполнителем потребителю, наряду с позицией, предусматривающей внесение платы за коммунальную услугу за расчетный период единовременно, позиций, предусматривающих возможность внесения потребителем платы в рассрочку в размере одной двенадцатой размера платы за коммунальную услугу за истекший (истекшие) расчетный период, в</w:t>
            </w:r>
            <w:proofErr w:type="gramEnd"/>
            <w:r w:rsidRPr="00307596">
              <w:rPr>
                <w:rFonts w:ascii="Times New Roman" w:hAnsi="Times New Roman" w:cs="Times New Roman"/>
                <w:sz w:val="24"/>
                <w:szCs w:val="24"/>
              </w:rPr>
              <w:t xml:space="preserve"> </w:t>
            </w:r>
            <w:proofErr w:type="gramStart"/>
            <w:r w:rsidRPr="00307596">
              <w:rPr>
                <w:rFonts w:ascii="Times New Roman" w:hAnsi="Times New Roman" w:cs="Times New Roman"/>
                <w:sz w:val="24"/>
                <w:szCs w:val="24"/>
              </w:rPr>
              <w:t>котором (которых) возникло указанное превышение, и суммы процентов за пользование рассрочкой, которая подлежит внесению потребителем при оплате коммунальной услуги по этому платежному документу?</w:t>
            </w:r>
            <w:proofErr w:type="gramEnd"/>
          </w:p>
        </w:tc>
        <w:tc>
          <w:tcPr>
            <w:tcW w:w="1985" w:type="dxa"/>
            <w:tcBorders>
              <w:right w:val="single" w:sz="4" w:space="0" w:color="auto"/>
            </w:tcBorders>
          </w:tcPr>
          <w:p w:rsidR="00D12874" w:rsidRPr="00307596" w:rsidRDefault="00D12874" w:rsidP="00876E45">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Абзац второй пункта 72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876E45">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101.</w:t>
            </w:r>
          </w:p>
        </w:tc>
        <w:tc>
          <w:tcPr>
            <w:tcW w:w="6095" w:type="dxa"/>
          </w:tcPr>
          <w:p w:rsidR="00D12874" w:rsidRPr="00307596" w:rsidRDefault="00D12874" w:rsidP="00C35555">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Предоставляется ли потребителю возможность внесения платы за коммунальную услугу, предоставленную потребителю в жилом помещении, в рассрочку на условиях:</w:t>
            </w:r>
          </w:p>
        </w:tc>
        <w:tc>
          <w:tcPr>
            <w:tcW w:w="1985" w:type="dxa"/>
            <w:vMerge w:val="restart"/>
            <w:tcBorders>
              <w:right w:val="single" w:sz="4" w:space="0" w:color="auto"/>
            </w:tcBorders>
          </w:tcPr>
          <w:p w:rsidR="00D12874" w:rsidRPr="00307596" w:rsidRDefault="00D12874" w:rsidP="00C35555">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Абзац четвертый пункта 72 Правил № 354</w:t>
            </w:r>
          </w:p>
          <w:p w:rsidR="00D12874" w:rsidRPr="00307596" w:rsidRDefault="00D12874" w:rsidP="00C35555">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C35555">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101.1</w:t>
            </w:r>
          </w:p>
        </w:tc>
        <w:tc>
          <w:tcPr>
            <w:tcW w:w="6095" w:type="dxa"/>
          </w:tcPr>
          <w:p w:rsidR="00D12874" w:rsidRPr="00307596" w:rsidRDefault="00D12874" w:rsidP="00C35555">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 xml:space="preserve"> а) внесения платы за коммунальную услугу равными долями в течение 12 месяцев, включая месяц, начиная с которого предоставляется рассрочка?</w:t>
            </w:r>
          </w:p>
        </w:tc>
        <w:tc>
          <w:tcPr>
            <w:tcW w:w="1985" w:type="dxa"/>
            <w:vMerge/>
            <w:tcBorders>
              <w:right w:val="single" w:sz="4" w:space="0" w:color="auto"/>
            </w:tcBorders>
          </w:tcPr>
          <w:p w:rsidR="00D12874" w:rsidRPr="00307596" w:rsidRDefault="00D12874" w:rsidP="00D15EEE">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D15EEE">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9F2432"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101.2</w:t>
            </w:r>
          </w:p>
        </w:tc>
        <w:tc>
          <w:tcPr>
            <w:tcW w:w="6095" w:type="dxa"/>
          </w:tcPr>
          <w:p w:rsidR="00D12874" w:rsidRPr="00307596" w:rsidRDefault="00D12874" w:rsidP="00D15EEE">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 xml:space="preserve">б) взимания за предоставленную рассрочку процентов, размер которых не может быть выше, чем увеличенный на 3 процента размер ставки рефинансирования Центрального банка Российской Федерации, </w:t>
            </w:r>
            <w:r w:rsidRPr="00307596">
              <w:rPr>
                <w:rFonts w:ascii="Times New Roman" w:hAnsi="Times New Roman" w:cs="Times New Roman"/>
                <w:sz w:val="24"/>
                <w:szCs w:val="24"/>
              </w:rPr>
              <w:lastRenderedPageBreak/>
              <w:t>действующей на день предоставления рассрочки?</w:t>
            </w:r>
          </w:p>
        </w:tc>
        <w:tc>
          <w:tcPr>
            <w:tcW w:w="1985" w:type="dxa"/>
            <w:vMerge/>
            <w:tcBorders>
              <w:right w:val="single" w:sz="4" w:space="0" w:color="auto"/>
            </w:tcBorders>
          </w:tcPr>
          <w:p w:rsidR="00D12874" w:rsidRPr="00307596" w:rsidRDefault="00D12874" w:rsidP="00D15EEE">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D15EEE">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022AFD"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lastRenderedPageBreak/>
              <w:t>102.</w:t>
            </w:r>
          </w:p>
        </w:tc>
        <w:tc>
          <w:tcPr>
            <w:tcW w:w="6095" w:type="dxa"/>
          </w:tcPr>
          <w:p w:rsidR="00D12874" w:rsidRPr="00307596" w:rsidRDefault="00D12874" w:rsidP="008B036A">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 xml:space="preserve">Начисляются ли в меньшем размере проценты за предоставляемую потребителю рассрочку по внесению платы за коммунальную </w:t>
            </w:r>
            <w:proofErr w:type="gramStart"/>
            <w:r w:rsidRPr="00307596">
              <w:rPr>
                <w:rFonts w:ascii="Times New Roman" w:hAnsi="Times New Roman" w:cs="Times New Roman"/>
                <w:sz w:val="24"/>
                <w:szCs w:val="24"/>
              </w:rPr>
              <w:t>услугу</w:t>
            </w:r>
            <w:proofErr w:type="gramEnd"/>
            <w:r w:rsidRPr="00307596">
              <w:rPr>
                <w:rFonts w:ascii="Times New Roman" w:hAnsi="Times New Roman" w:cs="Times New Roman"/>
                <w:sz w:val="24"/>
                <w:szCs w:val="24"/>
              </w:rPr>
              <w:t xml:space="preserve"> если за счет средств бюджета (бюджетов) различных уровней бюджетной системы Российской Федерации исполнителю предоставляется компенсация (возмещение) средств, недополученных в виде процентов за предоставление потребителю такой рассрочки?</w:t>
            </w:r>
          </w:p>
        </w:tc>
        <w:tc>
          <w:tcPr>
            <w:tcW w:w="1985" w:type="dxa"/>
            <w:vMerge/>
            <w:tcBorders>
              <w:right w:val="single" w:sz="4" w:space="0" w:color="auto"/>
            </w:tcBorders>
          </w:tcPr>
          <w:p w:rsidR="00D12874" w:rsidRPr="00307596" w:rsidRDefault="00D12874" w:rsidP="008B036A">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8B036A">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E71E79"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103.</w:t>
            </w:r>
          </w:p>
        </w:tc>
        <w:tc>
          <w:tcPr>
            <w:tcW w:w="6095" w:type="dxa"/>
          </w:tcPr>
          <w:p w:rsidR="00D12874" w:rsidRPr="00307596" w:rsidRDefault="00D12874" w:rsidP="008728E3">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 xml:space="preserve">Уменьшается ли размер платы за коммунальные </w:t>
            </w:r>
            <w:proofErr w:type="gramStart"/>
            <w:r w:rsidRPr="00307596">
              <w:rPr>
                <w:rFonts w:ascii="Times New Roman" w:hAnsi="Times New Roman" w:cs="Times New Roman"/>
                <w:sz w:val="24"/>
                <w:szCs w:val="24"/>
              </w:rPr>
              <w:t>услуги</w:t>
            </w:r>
            <w:proofErr w:type="gramEnd"/>
            <w:r w:rsidRPr="00307596">
              <w:rPr>
                <w:rFonts w:ascii="Times New Roman" w:hAnsi="Times New Roman" w:cs="Times New Roman"/>
                <w:sz w:val="24"/>
                <w:szCs w:val="24"/>
              </w:rPr>
              <w:t xml:space="preserve"> в случае если потребителю, которому в соответствии с законодательством Российской Федерации предоставляется компенсация расходов по оплате коммунальных услуг или субсидия на оплату жилого помещения и коммунальных услуг либо в отношении которого применяются иные меры социальной поддержки в денежной форме? </w:t>
            </w:r>
          </w:p>
        </w:tc>
        <w:tc>
          <w:tcPr>
            <w:tcW w:w="1985" w:type="dxa"/>
            <w:tcBorders>
              <w:right w:val="single" w:sz="4" w:space="0" w:color="auto"/>
            </w:tcBorders>
          </w:tcPr>
          <w:p w:rsidR="00D12874" w:rsidRPr="00307596" w:rsidRDefault="00D12874" w:rsidP="001F155C">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Пункт 77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1F155C">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E71E79"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104.</w:t>
            </w:r>
          </w:p>
        </w:tc>
        <w:tc>
          <w:tcPr>
            <w:tcW w:w="6095" w:type="dxa"/>
          </w:tcPr>
          <w:p w:rsidR="00D12874" w:rsidRPr="00307596" w:rsidRDefault="00D12874" w:rsidP="006D7102">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 xml:space="preserve">Рассчитывается ли размер платы </w:t>
            </w:r>
            <w:proofErr w:type="gramStart"/>
            <w:r w:rsidRPr="00307596">
              <w:rPr>
                <w:rFonts w:ascii="Times New Roman" w:hAnsi="Times New Roman" w:cs="Times New Roman"/>
                <w:sz w:val="24"/>
                <w:szCs w:val="24"/>
              </w:rPr>
              <w:t>за бытовой газ в баллонах по установленным в соответствии с законодательством</w:t>
            </w:r>
            <w:proofErr w:type="gramEnd"/>
            <w:r w:rsidRPr="00307596">
              <w:rPr>
                <w:rFonts w:ascii="Times New Roman" w:hAnsi="Times New Roman" w:cs="Times New Roman"/>
                <w:sz w:val="24"/>
                <w:szCs w:val="24"/>
              </w:rPr>
              <w:t xml:space="preserve"> Российской Федерации тарифам исходя из массы бытового газа в баллонах, приобретаемых потребителем?</w:t>
            </w:r>
          </w:p>
        </w:tc>
        <w:tc>
          <w:tcPr>
            <w:tcW w:w="1985" w:type="dxa"/>
            <w:tcBorders>
              <w:right w:val="single" w:sz="4" w:space="0" w:color="auto"/>
            </w:tcBorders>
          </w:tcPr>
          <w:p w:rsidR="00D12874" w:rsidRPr="00307596" w:rsidRDefault="00D12874" w:rsidP="006D7102">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Абзац первый пункта 78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6D7102">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E71E79"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105.</w:t>
            </w:r>
          </w:p>
        </w:tc>
        <w:tc>
          <w:tcPr>
            <w:tcW w:w="6095" w:type="dxa"/>
          </w:tcPr>
          <w:p w:rsidR="00D12874" w:rsidRPr="00307596" w:rsidRDefault="00D12874" w:rsidP="006D7102">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Рассчитывается ли  размер платы за твердое топливо по установленным в соответствии с законодательством Российской Федерации тарифам исходя из количества (объема или веса) твердого топлива?</w:t>
            </w:r>
          </w:p>
        </w:tc>
        <w:tc>
          <w:tcPr>
            <w:tcW w:w="1985" w:type="dxa"/>
            <w:tcBorders>
              <w:right w:val="single" w:sz="4" w:space="0" w:color="auto"/>
            </w:tcBorders>
          </w:tcPr>
          <w:p w:rsidR="00D12874" w:rsidRPr="00307596" w:rsidRDefault="00D12874" w:rsidP="006D7102">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Абзац второй пункта 78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6D7102">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E71E79"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106.</w:t>
            </w:r>
          </w:p>
        </w:tc>
        <w:tc>
          <w:tcPr>
            <w:tcW w:w="6095" w:type="dxa"/>
          </w:tcPr>
          <w:p w:rsidR="00D12874" w:rsidRPr="00307596" w:rsidRDefault="00D12874" w:rsidP="00C11649">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Устанавливается ли размер платы за доставку бытового газа в баллонах и твердого топлива к месту, указанному потребителем, по соглашению потребителя и исполнителя - продавца бытового газа в баллонах?</w:t>
            </w:r>
          </w:p>
        </w:tc>
        <w:tc>
          <w:tcPr>
            <w:tcW w:w="1985" w:type="dxa"/>
            <w:vMerge w:val="restart"/>
            <w:tcBorders>
              <w:right w:val="single" w:sz="4" w:space="0" w:color="auto"/>
            </w:tcBorders>
          </w:tcPr>
          <w:p w:rsidR="00D12874" w:rsidRPr="00307596" w:rsidRDefault="00D12874" w:rsidP="00C11649">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Пункт 79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C11649">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E71E79"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107.</w:t>
            </w:r>
          </w:p>
        </w:tc>
        <w:tc>
          <w:tcPr>
            <w:tcW w:w="6095" w:type="dxa"/>
          </w:tcPr>
          <w:p w:rsidR="00D12874" w:rsidRPr="00307596" w:rsidRDefault="00D12874" w:rsidP="00C11649">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Устанавливается ли размер платы за доставку твердого топлива к месту, указанному потребителем, по соглашению потребителя и исполнителя - продавца твердого топлива?</w:t>
            </w:r>
          </w:p>
        </w:tc>
        <w:tc>
          <w:tcPr>
            <w:tcW w:w="1985" w:type="dxa"/>
            <w:vMerge/>
            <w:tcBorders>
              <w:right w:val="single" w:sz="4" w:space="0" w:color="auto"/>
            </w:tcBorders>
          </w:tcPr>
          <w:p w:rsidR="00D12874" w:rsidRPr="00307596" w:rsidRDefault="00D12874" w:rsidP="00D15EEE">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D15EEE">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E71E79"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108.</w:t>
            </w:r>
          </w:p>
        </w:tc>
        <w:tc>
          <w:tcPr>
            <w:tcW w:w="6095" w:type="dxa"/>
          </w:tcPr>
          <w:p w:rsidR="00D12874" w:rsidRPr="00307596" w:rsidRDefault="00D12874" w:rsidP="0042549C">
            <w:pPr>
              <w:autoSpaceDE w:val="0"/>
              <w:autoSpaceDN w:val="0"/>
              <w:adjustRightInd w:val="0"/>
              <w:jc w:val="both"/>
              <w:rPr>
                <w:rFonts w:ascii="Times New Roman" w:hAnsi="Times New Roman" w:cs="Times New Roman"/>
                <w:sz w:val="24"/>
                <w:szCs w:val="24"/>
              </w:rPr>
            </w:pPr>
            <w:proofErr w:type="gramStart"/>
            <w:r w:rsidRPr="00307596">
              <w:rPr>
                <w:rFonts w:ascii="Times New Roman" w:hAnsi="Times New Roman" w:cs="Times New Roman"/>
                <w:sz w:val="24"/>
                <w:szCs w:val="24"/>
              </w:rPr>
              <w:t>Осуществляется ли 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в связи с отсутствием технической возможности его установки, подтвержденной в установленном Правилами № 354 порядке, перерасчет размера платы за предоставленную потребителю в таком жилом помещении коммунальную услугу, за исключением коммунальных услуг по отоплению, электроснабжению и газоснабжению</w:t>
            </w:r>
            <w:proofErr w:type="gramEnd"/>
            <w:r w:rsidRPr="00307596">
              <w:rPr>
                <w:rFonts w:ascii="Times New Roman" w:hAnsi="Times New Roman" w:cs="Times New Roman"/>
                <w:sz w:val="24"/>
                <w:szCs w:val="24"/>
              </w:rPr>
              <w:t xml:space="preserve"> на цели отопления жилых (нежилых) помещений, предусмотренных соответственно подпунктами «д» и «е» пункта 4 Правил № 354?</w:t>
            </w:r>
          </w:p>
        </w:tc>
        <w:tc>
          <w:tcPr>
            <w:tcW w:w="1985" w:type="dxa"/>
            <w:tcBorders>
              <w:right w:val="single" w:sz="4" w:space="0" w:color="auto"/>
            </w:tcBorders>
          </w:tcPr>
          <w:p w:rsidR="00D12874" w:rsidRPr="00307596" w:rsidRDefault="00D12874" w:rsidP="0074643F">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Абзац первый пункта 86, пункт 148.44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74643F">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E71E79"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109.</w:t>
            </w:r>
          </w:p>
        </w:tc>
        <w:tc>
          <w:tcPr>
            <w:tcW w:w="6095" w:type="dxa"/>
          </w:tcPr>
          <w:p w:rsidR="00D12874" w:rsidRPr="00307596" w:rsidRDefault="00D12874" w:rsidP="006109B3">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Производится ли перерасчет размера платы за предоставленную потребителю в жилом помещении коммунальную услугу:</w:t>
            </w:r>
          </w:p>
          <w:p w:rsidR="00307596" w:rsidRPr="00307596" w:rsidRDefault="00307596" w:rsidP="006109B3">
            <w:pPr>
              <w:autoSpaceDE w:val="0"/>
              <w:autoSpaceDN w:val="0"/>
              <w:adjustRightInd w:val="0"/>
              <w:jc w:val="both"/>
              <w:rPr>
                <w:rFonts w:ascii="Times New Roman" w:hAnsi="Times New Roman" w:cs="Times New Roman"/>
                <w:sz w:val="24"/>
                <w:szCs w:val="24"/>
              </w:rPr>
            </w:pPr>
          </w:p>
        </w:tc>
        <w:tc>
          <w:tcPr>
            <w:tcW w:w="1985" w:type="dxa"/>
            <w:vMerge w:val="restart"/>
            <w:tcBorders>
              <w:right w:val="single" w:sz="4" w:space="0" w:color="auto"/>
            </w:tcBorders>
          </w:tcPr>
          <w:p w:rsidR="00D12874" w:rsidRPr="00307596" w:rsidRDefault="00D12874" w:rsidP="006109B3">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Абзац второй пункта 86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6109B3">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E71E79"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lastRenderedPageBreak/>
              <w:t>109.1</w:t>
            </w:r>
          </w:p>
        </w:tc>
        <w:tc>
          <w:tcPr>
            <w:tcW w:w="6095" w:type="dxa"/>
          </w:tcPr>
          <w:p w:rsidR="00D12874" w:rsidRPr="00307596" w:rsidRDefault="00D12874" w:rsidP="009F2432">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 xml:space="preserve">а) если жилое помещение не оборудовано индивидуальным или общим (квартирным) прибором учета и при этом отсутствие технической возможности его установки не подтверждено в установленном Правилами № 354 порядке? </w:t>
            </w:r>
          </w:p>
        </w:tc>
        <w:tc>
          <w:tcPr>
            <w:tcW w:w="1985" w:type="dxa"/>
            <w:vMerge/>
            <w:tcBorders>
              <w:right w:val="single" w:sz="4" w:space="0" w:color="auto"/>
            </w:tcBorders>
          </w:tcPr>
          <w:p w:rsidR="00D12874" w:rsidRPr="00307596" w:rsidRDefault="00D12874" w:rsidP="00D15EEE">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D15EEE">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E71E79"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109.2</w:t>
            </w:r>
          </w:p>
        </w:tc>
        <w:tc>
          <w:tcPr>
            <w:tcW w:w="6095" w:type="dxa"/>
          </w:tcPr>
          <w:p w:rsidR="00D12874" w:rsidRPr="00307596" w:rsidRDefault="00D12874" w:rsidP="006109B3">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б) в случае неисправности индивидуального или общего (квартирного) прибора учета в жилом помещении и неисполнения потребителем в соответствии с требованиями пункта 81.13 Правил № 354 обязанности по устранению его неисправности?</w:t>
            </w:r>
          </w:p>
        </w:tc>
        <w:tc>
          <w:tcPr>
            <w:tcW w:w="1985" w:type="dxa"/>
            <w:vMerge/>
            <w:tcBorders>
              <w:right w:val="single" w:sz="4" w:space="0" w:color="auto"/>
            </w:tcBorders>
          </w:tcPr>
          <w:p w:rsidR="00D12874" w:rsidRPr="00307596" w:rsidRDefault="00D12874" w:rsidP="00D15EEE">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D15EEE">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E71E79"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110.</w:t>
            </w:r>
          </w:p>
        </w:tc>
        <w:tc>
          <w:tcPr>
            <w:tcW w:w="6095" w:type="dxa"/>
          </w:tcPr>
          <w:p w:rsidR="00D12874" w:rsidRPr="00307596" w:rsidRDefault="00D12874" w:rsidP="00E63608">
            <w:pPr>
              <w:autoSpaceDE w:val="0"/>
              <w:autoSpaceDN w:val="0"/>
              <w:adjustRightInd w:val="0"/>
              <w:jc w:val="both"/>
              <w:rPr>
                <w:rFonts w:ascii="Times New Roman" w:hAnsi="Times New Roman" w:cs="Times New Roman"/>
                <w:sz w:val="24"/>
                <w:szCs w:val="24"/>
              </w:rPr>
            </w:pPr>
            <w:proofErr w:type="gramStart"/>
            <w:r w:rsidRPr="00307596">
              <w:rPr>
                <w:rFonts w:ascii="Times New Roman" w:hAnsi="Times New Roman" w:cs="Times New Roman"/>
                <w:sz w:val="24"/>
                <w:szCs w:val="24"/>
              </w:rPr>
              <w:t>Производится ли перерасчет размера платы за предоставленную потребителю в жилом помещении коммунальную услугу, если жилое помещение не оборудовано индивидуальным или общим (квартирным) прибором учета и при этом отсутствие технической возможности его установки не подтверждено в установленном Правилами № 354 порядке либо в случае неисправности индивидуального или общего (квартирного) прибора учета в жилом помещении и неисполнения потребителем в соответствии с требованиями пункта</w:t>
            </w:r>
            <w:proofErr w:type="gramEnd"/>
            <w:r w:rsidRPr="00307596">
              <w:rPr>
                <w:rFonts w:ascii="Times New Roman" w:hAnsi="Times New Roman" w:cs="Times New Roman"/>
                <w:sz w:val="24"/>
                <w:szCs w:val="24"/>
              </w:rPr>
              <w:t xml:space="preserve"> 81.13 Правил № 354 обязанности по устранению его неисправности в случае подтверждения соответствующими документами отсутствия всех проживающих в жилом помещении лиц в результате действия непреодолимой силы?</w:t>
            </w:r>
          </w:p>
        </w:tc>
        <w:tc>
          <w:tcPr>
            <w:tcW w:w="1985" w:type="dxa"/>
            <w:vMerge/>
            <w:tcBorders>
              <w:right w:val="single" w:sz="4" w:space="0" w:color="auto"/>
            </w:tcBorders>
          </w:tcPr>
          <w:p w:rsidR="00D12874" w:rsidRPr="00307596" w:rsidRDefault="00D12874" w:rsidP="00D15EEE">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D15EEE">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E71E79"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111.</w:t>
            </w:r>
          </w:p>
        </w:tc>
        <w:tc>
          <w:tcPr>
            <w:tcW w:w="6095" w:type="dxa"/>
          </w:tcPr>
          <w:p w:rsidR="00D12874" w:rsidRPr="00307596" w:rsidRDefault="00D12874" w:rsidP="00AE091A">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Осуществляется ли перерасчет размера платы за коммунальную услугу по водоотведению в случае, если осуществляется перерасчет размера платы за коммунальную услугу по холодному водоснабжению и (или) горячему водоснабжению?</w:t>
            </w:r>
          </w:p>
        </w:tc>
        <w:tc>
          <w:tcPr>
            <w:tcW w:w="1985" w:type="dxa"/>
            <w:tcBorders>
              <w:right w:val="single" w:sz="4" w:space="0" w:color="auto"/>
            </w:tcBorders>
          </w:tcPr>
          <w:p w:rsidR="00D12874" w:rsidRPr="00307596" w:rsidRDefault="00D12874" w:rsidP="0035033F">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Пункт 87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35033F">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E71E79"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112.</w:t>
            </w:r>
          </w:p>
        </w:tc>
        <w:tc>
          <w:tcPr>
            <w:tcW w:w="6095" w:type="dxa"/>
          </w:tcPr>
          <w:p w:rsidR="00D12874" w:rsidRPr="00307596" w:rsidRDefault="00D12874" w:rsidP="00557064">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Производится ли перерасчет размер платы за коммунальные услуги на общедомовые нужды в связи с временным отсутствием потребителя в жилом помещении?</w:t>
            </w:r>
          </w:p>
        </w:tc>
        <w:tc>
          <w:tcPr>
            <w:tcW w:w="1985" w:type="dxa"/>
            <w:tcBorders>
              <w:right w:val="single" w:sz="4" w:space="0" w:color="auto"/>
            </w:tcBorders>
          </w:tcPr>
          <w:p w:rsidR="00D12874" w:rsidRPr="00307596" w:rsidRDefault="00D12874" w:rsidP="0035033F">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Пункт 88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35033F">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E71E79"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113.</w:t>
            </w:r>
          </w:p>
        </w:tc>
        <w:tc>
          <w:tcPr>
            <w:tcW w:w="6095" w:type="dxa"/>
          </w:tcPr>
          <w:p w:rsidR="00D12874" w:rsidRPr="00307596" w:rsidRDefault="00D12874" w:rsidP="00F201F4">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 xml:space="preserve">Производится ли перерасчет размера платы за коммунальные услуги при применении </w:t>
            </w:r>
            <w:proofErr w:type="spellStart"/>
            <w:r w:rsidRPr="00307596">
              <w:rPr>
                <w:rFonts w:ascii="Times New Roman" w:hAnsi="Times New Roman" w:cs="Times New Roman"/>
                <w:sz w:val="24"/>
                <w:szCs w:val="24"/>
              </w:rPr>
              <w:t>двухставочных</w:t>
            </w:r>
            <w:proofErr w:type="spellEnd"/>
            <w:r w:rsidRPr="00307596">
              <w:rPr>
                <w:rFonts w:ascii="Times New Roman" w:hAnsi="Times New Roman" w:cs="Times New Roman"/>
                <w:sz w:val="24"/>
                <w:szCs w:val="24"/>
              </w:rPr>
              <w:t xml:space="preserve"> тарифов только в отношении переменной составляющей платы, которая определяется в соответствии с законодательством Российской </w:t>
            </w:r>
            <w:proofErr w:type="gramStart"/>
            <w:r w:rsidRPr="00307596">
              <w:rPr>
                <w:rFonts w:ascii="Times New Roman" w:hAnsi="Times New Roman" w:cs="Times New Roman"/>
                <w:sz w:val="24"/>
                <w:szCs w:val="24"/>
              </w:rPr>
              <w:t>Федерации</w:t>
            </w:r>
            <w:proofErr w:type="gramEnd"/>
            <w:r w:rsidRPr="00307596">
              <w:rPr>
                <w:rFonts w:ascii="Times New Roman" w:hAnsi="Times New Roman" w:cs="Times New Roman"/>
                <w:sz w:val="24"/>
                <w:szCs w:val="24"/>
              </w:rPr>
              <w:t xml:space="preserve"> о государственном регулировании тарифов исходя из объемов потребления коммунальных ресурсов?</w:t>
            </w:r>
          </w:p>
        </w:tc>
        <w:tc>
          <w:tcPr>
            <w:tcW w:w="1985" w:type="dxa"/>
            <w:tcBorders>
              <w:right w:val="single" w:sz="4" w:space="0" w:color="auto"/>
            </w:tcBorders>
          </w:tcPr>
          <w:p w:rsidR="00D12874" w:rsidRPr="00307596" w:rsidRDefault="00D12874" w:rsidP="0035033F">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Пункт 89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35033F">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E71E79"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114.</w:t>
            </w:r>
          </w:p>
        </w:tc>
        <w:tc>
          <w:tcPr>
            <w:tcW w:w="6095" w:type="dxa"/>
          </w:tcPr>
          <w:p w:rsidR="00D12874" w:rsidRPr="00307596" w:rsidRDefault="00D12874" w:rsidP="00CD4CFE">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Производится ли перерасчет размера платы за коммунальные услуги пропорционально количеству дней периода временного отсутствия потребителя, которое определяется исходя из количества полных календарных дней его отсутствия, не включая день выбытия из жилого помещения и день прибытия в жилое помещение?</w:t>
            </w:r>
          </w:p>
        </w:tc>
        <w:tc>
          <w:tcPr>
            <w:tcW w:w="1985" w:type="dxa"/>
            <w:tcBorders>
              <w:right w:val="single" w:sz="4" w:space="0" w:color="auto"/>
            </w:tcBorders>
          </w:tcPr>
          <w:p w:rsidR="00D12874" w:rsidRPr="00307596" w:rsidRDefault="00D12874" w:rsidP="00CB44AA">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Пункт 90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CB44AA">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E71E79"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115.</w:t>
            </w:r>
          </w:p>
        </w:tc>
        <w:tc>
          <w:tcPr>
            <w:tcW w:w="6095" w:type="dxa"/>
          </w:tcPr>
          <w:p w:rsidR="00D12874" w:rsidRPr="00307596" w:rsidRDefault="00D12874" w:rsidP="00044EF2">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 xml:space="preserve">Осуществляется ли перерасчет размера платы за коммунальные услуги в течение 5 рабочих дней после получения письменного заявления потребителя о </w:t>
            </w:r>
            <w:r w:rsidRPr="00307596">
              <w:rPr>
                <w:rFonts w:ascii="Times New Roman" w:hAnsi="Times New Roman" w:cs="Times New Roman"/>
                <w:sz w:val="24"/>
                <w:szCs w:val="24"/>
              </w:rPr>
              <w:lastRenderedPageBreak/>
              <w:t>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w:t>
            </w:r>
          </w:p>
        </w:tc>
        <w:tc>
          <w:tcPr>
            <w:tcW w:w="1985" w:type="dxa"/>
            <w:tcBorders>
              <w:right w:val="single" w:sz="4" w:space="0" w:color="auto"/>
            </w:tcBorders>
          </w:tcPr>
          <w:p w:rsidR="00D12874" w:rsidRPr="00307596" w:rsidRDefault="00D12874" w:rsidP="004F298F">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lastRenderedPageBreak/>
              <w:t>Абзац первый пункта 91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4F298F">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E71E79"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lastRenderedPageBreak/>
              <w:t>116.</w:t>
            </w:r>
          </w:p>
        </w:tc>
        <w:tc>
          <w:tcPr>
            <w:tcW w:w="6095" w:type="dxa"/>
          </w:tcPr>
          <w:p w:rsidR="00D12874" w:rsidRPr="00307596" w:rsidRDefault="00D12874" w:rsidP="004F298F">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Осуществляется ли перерасчет размера платы за коммунальные услуги за указанный в заявлении период временного отсутствия потребителя, но не более чем за 6 месяцев в случае подачи потребителем заявления о перерасчете до начала периода временного отсутствия потребителя?</w:t>
            </w:r>
          </w:p>
        </w:tc>
        <w:tc>
          <w:tcPr>
            <w:tcW w:w="1985" w:type="dxa"/>
            <w:vMerge w:val="restart"/>
            <w:tcBorders>
              <w:right w:val="single" w:sz="4" w:space="0" w:color="auto"/>
            </w:tcBorders>
          </w:tcPr>
          <w:p w:rsidR="00D12874" w:rsidRPr="00307596" w:rsidRDefault="00D12874" w:rsidP="004F298F">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Абзац второй пункта 91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4F298F">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E71E79"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117.</w:t>
            </w:r>
          </w:p>
        </w:tc>
        <w:tc>
          <w:tcPr>
            <w:tcW w:w="6095" w:type="dxa"/>
          </w:tcPr>
          <w:p w:rsidR="00D12874" w:rsidRPr="00307596" w:rsidRDefault="00D12874" w:rsidP="00D15EEE">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Осуществляется ли перерасчет размера платы за коммунальные услуги за период, указанный в заявлении о продлении периода временного отсутствия потребителя, но не более чем за 6 месяцев, следующих за периодом, за который исполнителем произведен перерасчет размера платы за коммунальные услуги?</w:t>
            </w:r>
          </w:p>
        </w:tc>
        <w:tc>
          <w:tcPr>
            <w:tcW w:w="1985" w:type="dxa"/>
            <w:vMerge/>
            <w:tcBorders>
              <w:right w:val="single" w:sz="4" w:space="0" w:color="auto"/>
            </w:tcBorders>
          </w:tcPr>
          <w:p w:rsidR="00D12874" w:rsidRPr="00307596" w:rsidRDefault="00D12874" w:rsidP="00D15EEE">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D15EEE">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E71E79"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118.</w:t>
            </w:r>
          </w:p>
        </w:tc>
        <w:tc>
          <w:tcPr>
            <w:tcW w:w="6095" w:type="dxa"/>
          </w:tcPr>
          <w:p w:rsidR="00D12874" w:rsidRPr="00307596" w:rsidRDefault="00D12874" w:rsidP="00805B67">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Осуществляется ли перерасчет размера платы за коммунальные услуги за период временного отсутствия, подтвержденный представленными документами, в случае подачи заявления о перерасчете в течение 30 дней после окончания периода временного отсутствия потребителя, с учетом платежей, ранее начисленных исполнителем потребителю за период перерасчета?</w:t>
            </w:r>
          </w:p>
        </w:tc>
        <w:tc>
          <w:tcPr>
            <w:tcW w:w="1985" w:type="dxa"/>
            <w:tcBorders>
              <w:right w:val="single" w:sz="4" w:space="0" w:color="auto"/>
            </w:tcBorders>
          </w:tcPr>
          <w:p w:rsidR="00D12874" w:rsidRPr="00307596" w:rsidRDefault="00D12874" w:rsidP="00C21D6F">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Абзац четвертый пункта 91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C21D6F">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E71E79"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119.</w:t>
            </w:r>
          </w:p>
        </w:tc>
        <w:tc>
          <w:tcPr>
            <w:tcW w:w="6095" w:type="dxa"/>
          </w:tcPr>
          <w:p w:rsidR="00D12874" w:rsidRPr="00307596" w:rsidRDefault="00D12874" w:rsidP="002B7130">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Проверяется ли  подлинность предъявляемых потребителем документов, подтверждающих продолжительность периода временного отсутствия потребителя по месту постоянного жительства, полнота и достоверность содержащихся в них сведений, в том числе путем направления официальных запросов в выдавшие их органы и организации?</w:t>
            </w:r>
          </w:p>
        </w:tc>
        <w:tc>
          <w:tcPr>
            <w:tcW w:w="1985" w:type="dxa"/>
            <w:tcBorders>
              <w:right w:val="single" w:sz="4" w:space="0" w:color="auto"/>
            </w:tcBorders>
          </w:tcPr>
          <w:p w:rsidR="00D12874" w:rsidRPr="00307596" w:rsidRDefault="00D12874" w:rsidP="00570153">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Пункт 95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570153">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E71E79"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120.</w:t>
            </w:r>
          </w:p>
        </w:tc>
        <w:tc>
          <w:tcPr>
            <w:tcW w:w="6095" w:type="dxa"/>
          </w:tcPr>
          <w:p w:rsidR="00D12874" w:rsidRPr="00307596" w:rsidRDefault="00D12874" w:rsidP="004C1899">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 xml:space="preserve">Производится ли без представления потребителем исполнителю документов, указанных в пункте 93 Правил № 354, перерасчет размера платы за коммунальные </w:t>
            </w:r>
            <w:proofErr w:type="gramStart"/>
            <w:r w:rsidRPr="00307596">
              <w:rPr>
                <w:rFonts w:ascii="Times New Roman" w:hAnsi="Times New Roman" w:cs="Times New Roman"/>
                <w:sz w:val="24"/>
                <w:szCs w:val="24"/>
              </w:rPr>
              <w:t>услуги</w:t>
            </w:r>
            <w:proofErr w:type="gramEnd"/>
            <w:r w:rsidRPr="00307596">
              <w:rPr>
                <w:rFonts w:ascii="Times New Roman" w:hAnsi="Times New Roman" w:cs="Times New Roman"/>
                <w:sz w:val="24"/>
                <w:szCs w:val="24"/>
              </w:rPr>
              <w:t xml:space="preserve"> в случае если на период временного отсутствия потребителя исполнителем по обращению потребителя было произведено отключение и опломбирование запорной арматуры, отделяющей внутриквартирное оборудование в жилом помещении потребителя от внутридомовых инженерных систем, и после возвращения потребителя исполнителем в ходе проведенной им проверки был установлен факт сохранности установленных пломб по окончании периода временного отсутствия?</w:t>
            </w:r>
          </w:p>
        </w:tc>
        <w:tc>
          <w:tcPr>
            <w:tcW w:w="1985" w:type="dxa"/>
            <w:tcBorders>
              <w:right w:val="single" w:sz="4" w:space="0" w:color="auto"/>
            </w:tcBorders>
          </w:tcPr>
          <w:p w:rsidR="00D12874" w:rsidRPr="00307596" w:rsidRDefault="00D12874" w:rsidP="004C1899">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Пункт 96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4C1899">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E71E79"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121.</w:t>
            </w:r>
          </w:p>
        </w:tc>
        <w:tc>
          <w:tcPr>
            <w:tcW w:w="6095" w:type="dxa"/>
          </w:tcPr>
          <w:p w:rsidR="00D12874" w:rsidRPr="00307596" w:rsidRDefault="00D12874" w:rsidP="0098159F">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Отражаются ли результаты перерасчета размера платы за коммунальные услуги за период временного отсутствия потребителей в занимаемом жилом помещении, не оборудованном индивидуальным и (или) общим (квартирным) прибором учета:</w:t>
            </w:r>
          </w:p>
        </w:tc>
        <w:tc>
          <w:tcPr>
            <w:tcW w:w="1985" w:type="dxa"/>
            <w:vMerge w:val="restart"/>
            <w:tcBorders>
              <w:right w:val="single" w:sz="4" w:space="0" w:color="auto"/>
            </w:tcBorders>
          </w:tcPr>
          <w:p w:rsidR="00D12874" w:rsidRPr="00307596" w:rsidRDefault="00D12874" w:rsidP="003823A7">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Пункт 96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3823A7">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E71E79"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121.1</w:t>
            </w:r>
          </w:p>
        </w:tc>
        <w:tc>
          <w:tcPr>
            <w:tcW w:w="6095" w:type="dxa"/>
          </w:tcPr>
          <w:p w:rsidR="00D12874" w:rsidRPr="00307596" w:rsidRDefault="00D12874" w:rsidP="0098159F">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 xml:space="preserve">а) в платежных документах, формируемых исполнителем в течение периода временного отсутствия </w:t>
            </w:r>
            <w:r w:rsidRPr="00307596">
              <w:rPr>
                <w:rFonts w:ascii="Times New Roman" w:hAnsi="Times New Roman" w:cs="Times New Roman"/>
                <w:sz w:val="24"/>
                <w:szCs w:val="24"/>
              </w:rPr>
              <w:lastRenderedPageBreak/>
              <w:t>потребителя в занимаемом жилом помещении – в случае подачи заявления о перерасчете до начала периода временного отсутствия?</w:t>
            </w:r>
          </w:p>
        </w:tc>
        <w:tc>
          <w:tcPr>
            <w:tcW w:w="1985" w:type="dxa"/>
            <w:vMerge/>
            <w:tcBorders>
              <w:right w:val="single" w:sz="4" w:space="0" w:color="auto"/>
            </w:tcBorders>
          </w:tcPr>
          <w:p w:rsidR="00D12874" w:rsidRPr="00307596" w:rsidRDefault="00D12874" w:rsidP="003823A7">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3823A7">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E71E79"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lastRenderedPageBreak/>
              <w:t>121.2</w:t>
            </w:r>
          </w:p>
        </w:tc>
        <w:tc>
          <w:tcPr>
            <w:tcW w:w="6095" w:type="dxa"/>
          </w:tcPr>
          <w:p w:rsidR="00D12874" w:rsidRPr="00307596" w:rsidRDefault="00D12874" w:rsidP="009F2432">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б) в очередном платежном документе – в случае подачи заявления о перерасчете после окончания периода временного отсутствия?</w:t>
            </w:r>
          </w:p>
        </w:tc>
        <w:tc>
          <w:tcPr>
            <w:tcW w:w="1985" w:type="dxa"/>
            <w:vMerge/>
            <w:tcBorders>
              <w:right w:val="single" w:sz="4" w:space="0" w:color="auto"/>
            </w:tcBorders>
          </w:tcPr>
          <w:p w:rsidR="00D12874" w:rsidRPr="00307596" w:rsidRDefault="00D12874" w:rsidP="003823A7">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3823A7">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E71E79"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122.</w:t>
            </w:r>
          </w:p>
        </w:tc>
        <w:tc>
          <w:tcPr>
            <w:tcW w:w="6095" w:type="dxa"/>
          </w:tcPr>
          <w:p w:rsidR="00D12874" w:rsidRPr="00307596" w:rsidRDefault="00D12874" w:rsidP="00021DEA">
            <w:pPr>
              <w:autoSpaceDE w:val="0"/>
              <w:autoSpaceDN w:val="0"/>
              <w:adjustRightInd w:val="0"/>
              <w:jc w:val="both"/>
              <w:rPr>
                <w:rFonts w:ascii="Times New Roman" w:hAnsi="Times New Roman" w:cs="Times New Roman"/>
                <w:sz w:val="24"/>
                <w:szCs w:val="24"/>
              </w:rPr>
            </w:pPr>
            <w:proofErr w:type="gramStart"/>
            <w:r w:rsidRPr="00307596">
              <w:rPr>
                <w:rFonts w:ascii="Times New Roman" w:hAnsi="Times New Roman" w:cs="Times New Roman"/>
                <w:sz w:val="24"/>
                <w:szCs w:val="24"/>
              </w:rPr>
              <w:t>Уменьшается ли размер платы за коммунальную услугу, предоставленную в расчетном периоде в жилом или нежилом помещении или на общедомовые нужды в многоквартирном доме ненадлежащего качества и (или) с перерывами, превышающими установленную продолжительность, а также при перерывах для проведения ремонтных и профилактических работ в пределах установленной продолжительности перерывов, вплоть до полного освобождения потребителя от оплаты такой</w:t>
            </w:r>
            <w:proofErr w:type="gramEnd"/>
          </w:p>
          <w:p w:rsidR="00D12874" w:rsidRPr="00307596" w:rsidRDefault="00D12874" w:rsidP="00021DEA">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 xml:space="preserve"> услуги? </w:t>
            </w:r>
          </w:p>
        </w:tc>
        <w:tc>
          <w:tcPr>
            <w:tcW w:w="1985" w:type="dxa"/>
            <w:tcBorders>
              <w:right w:val="single" w:sz="4" w:space="0" w:color="auto"/>
            </w:tcBorders>
          </w:tcPr>
          <w:p w:rsidR="00D12874" w:rsidRPr="00307596" w:rsidRDefault="00D12874" w:rsidP="007E2C6F">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Абзац первый пункта 98, абзац первый пункта 148.45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7E2C6F">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E71E79"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123.</w:t>
            </w:r>
          </w:p>
        </w:tc>
        <w:tc>
          <w:tcPr>
            <w:tcW w:w="6095" w:type="dxa"/>
          </w:tcPr>
          <w:p w:rsidR="00D12874" w:rsidRPr="00307596" w:rsidRDefault="00D12874" w:rsidP="000E7DBE">
            <w:pPr>
              <w:autoSpaceDE w:val="0"/>
              <w:autoSpaceDN w:val="0"/>
              <w:adjustRightInd w:val="0"/>
              <w:jc w:val="both"/>
              <w:rPr>
                <w:rFonts w:ascii="Times New Roman" w:hAnsi="Times New Roman" w:cs="Times New Roman"/>
                <w:sz w:val="24"/>
                <w:szCs w:val="24"/>
              </w:rPr>
            </w:pPr>
            <w:proofErr w:type="gramStart"/>
            <w:r w:rsidRPr="00307596">
              <w:rPr>
                <w:rFonts w:ascii="Times New Roman" w:hAnsi="Times New Roman" w:cs="Times New Roman"/>
                <w:sz w:val="24"/>
                <w:szCs w:val="24"/>
              </w:rPr>
              <w:t>Снижается ли размер платы за коммунальную услугу, предоставленную в расчетном периоде в жилом или нежилом помещении или на общедомовые нужды в многоквартирном доме с перерывами, превышающими установленную продолжительность, и (или) с перерывами для проведения ремонтных и профилактических работ в пределах установленной продолжительности перерывов, рассчитываемый при отсутствии коллективного (общедомового), индивидуального или общего (квартирного) прибора учета соответствующего вида коммунального ресурса,  на размер</w:t>
            </w:r>
            <w:proofErr w:type="gramEnd"/>
            <w:r w:rsidRPr="00307596">
              <w:rPr>
                <w:rFonts w:ascii="Times New Roman" w:hAnsi="Times New Roman" w:cs="Times New Roman"/>
                <w:sz w:val="24"/>
                <w:szCs w:val="24"/>
              </w:rPr>
              <w:t xml:space="preserve"> платы за объем </w:t>
            </w:r>
            <w:proofErr w:type="spellStart"/>
            <w:r w:rsidRPr="00307596">
              <w:rPr>
                <w:rFonts w:ascii="Times New Roman" w:hAnsi="Times New Roman" w:cs="Times New Roman"/>
                <w:sz w:val="24"/>
                <w:szCs w:val="24"/>
              </w:rPr>
              <w:t>непредоставленной</w:t>
            </w:r>
            <w:proofErr w:type="spellEnd"/>
            <w:r w:rsidRPr="00307596">
              <w:rPr>
                <w:rFonts w:ascii="Times New Roman" w:hAnsi="Times New Roman" w:cs="Times New Roman"/>
                <w:sz w:val="24"/>
                <w:szCs w:val="24"/>
              </w:rPr>
              <w:t xml:space="preserve"> коммунальной услуги?</w:t>
            </w:r>
          </w:p>
        </w:tc>
        <w:tc>
          <w:tcPr>
            <w:tcW w:w="1985" w:type="dxa"/>
            <w:tcBorders>
              <w:right w:val="single" w:sz="4" w:space="0" w:color="auto"/>
            </w:tcBorders>
          </w:tcPr>
          <w:p w:rsidR="00D12874" w:rsidRPr="00307596" w:rsidRDefault="00D12874" w:rsidP="000E7DBE">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Пункты 99, 148.46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0E7DBE">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E71E79"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124.</w:t>
            </w:r>
          </w:p>
        </w:tc>
        <w:tc>
          <w:tcPr>
            <w:tcW w:w="6095" w:type="dxa"/>
          </w:tcPr>
          <w:p w:rsidR="00D12874" w:rsidRPr="00307596" w:rsidRDefault="00D12874" w:rsidP="00B2727A">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 xml:space="preserve">Рассчитывается ли объем (количество) </w:t>
            </w:r>
            <w:proofErr w:type="spellStart"/>
            <w:r w:rsidRPr="00307596">
              <w:rPr>
                <w:rFonts w:ascii="Times New Roman" w:hAnsi="Times New Roman" w:cs="Times New Roman"/>
                <w:sz w:val="24"/>
                <w:szCs w:val="24"/>
              </w:rPr>
              <w:t>непредоставленной</w:t>
            </w:r>
            <w:proofErr w:type="spellEnd"/>
            <w:r w:rsidRPr="00307596">
              <w:rPr>
                <w:rFonts w:ascii="Times New Roman" w:hAnsi="Times New Roman" w:cs="Times New Roman"/>
                <w:sz w:val="24"/>
                <w:szCs w:val="24"/>
              </w:rPr>
              <w:t xml:space="preserve"> в течение расчетного периода коммунальной услуги на общедомовые нужды в многоквартирном доме при отсутствии коллективного (общедомового) прибора учета соответствующего вида коммунального ресурса исходя из продолжительности </w:t>
            </w:r>
            <w:proofErr w:type="spellStart"/>
            <w:r w:rsidRPr="00307596">
              <w:rPr>
                <w:rFonts w:ascii="Times New Roman" w:hAnsi="Times New Roman" w:cs="Times New Roman"/>
                <w:sz w:val="24"/>
                <w:szCs w:val="24"/>
              </w:rPr>
              <w:t>непредоставления</w:t>
            </w:r>
            <w:proofErr w:type="spellEnd"/>
            <w:r w:rsidRPr="00307596">
              <w:rPr>
                <w:rFonts w:ascii="Times New Roman" w:hAnsi="Times New Roman" w:cs="Times New Roman"/>
                <w:sz w:val="24"/>
                <w:szCs w:val="24"/>
              </w:rPr>
              <w:t xml:space="preserve"> коммунальной услуги и норматива потребления коммунальной услуги на общедомовые нужды?</w:t>
            </w:r>
          </w:p>
        </w:tc>
        <w:tc>
          <w:tcPr>
            <w:tcW w:w="1985" w:type="dxa"/>
            <w:tcBorders>
              <w:right w:val="single" w:sz="4" w:space="0" w:color="auto"/>
            </w:tcBorders>
          </w:tcPr>
          <w:p w:rsidR="00D12874" w:rsidRPr="00307596" w:rsidRDefault="00D12874" w:rsidP="00811899">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Абзац первый пункта 100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811899">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E71E79"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125.</w:t>
            </w:r>
          </w:p>
        </w:tc>
        <w:tc>
          <w:tcPr>
            <w:tcW w:w="6095" w:type="dxa"/>
          </w:tcPr>
          <w:p w:rsidR="00D12874" w:rsidRPr="00307596" w:rsidRDefault="00D12874" w:rsidP="00811899">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 xml:space="preserve">Рассчитывается ли объем (количество) </w:t>
            </w:r>
            <w:proofErr w:type="spellStart"/>
            <w:r w:rsidRPr="00307596">
              <w:rPr>
                <w:rFonts w:ascii="Times New Roman" w:hAnsi="Times New Roman" w:cs="Times New Roman"/>
                <w:sz w:val="24"/>
                <w:szCs w:val="24"/>
              </w:rPr>
              <w:t>непредоставленной</w:t>
            </w:r>
            <w:proofErr w:type="spellEnd"/>
            <w:r w:rsidRPr="00307596">
              <w:rPr>
                <w:rFonts w:ascii="Times New Roman" w:hAnsi="Times New Roman" w:cs="Times New Roman"/>
                <w:sz w:val="24"/>
                <w:szCs w:val="24"/>
              </w:rPr>
              <w:t xml:space="preserve"> в течение расчетного периода коммунальной услуги потребителю в жилом или нежилом помещении при отсутствии индивидуального или общего (квартирного) прибора учета соответствующего вида коммунального ресурса:</w:t>
            </w:r>
          </w:p>
        </w:tc>
        <w:tc>
          <w:tcPr>
            <w:tcW w:w="1985" w:type="dxa"/>
            <w:vMerge w:val="restart"/>
            <w:tcBorders>
              <w:right w:val="single" w:sz="4" w:space="0" w:color="auto"/>
            </w:tcBorders>
          </w:tcPr>
          <w:p w:rsidR="00D12874" w:rsidRPr="00307596" w:rsidRDefault="00D12874" w:rsidP="003322BA">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Абзацы второй - четвертый пункта 100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3322BA">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E71E79"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125.1</w:t>
            </w:r>
          </w:p>
        </w:tc>
        <w:tc>
          <w:tcPr>
            <w:tcW w:w="6095" w:type="dxa"/>
          </w:tcPr>
          <w:p w:rsidR="00D12874" w:rsidRPr="00307596" w:rsidRDefault="00E71E79" w:rsidP="00811899">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а)</w:t>
            </w:r>
            <w:r w:rsidR="00D12874" w:rsidRPr="00307596">
              <w:rPr>
                <w:rFonts w:ascii="Times New Roman" w:hAnsi="Times New Roman" w:cs="Times New Roman"/>
                <w:sz w:val="24"/>
                <w:szCs w:val="24"/>
              </w:rPr>
              <w:t xml:space="preserve"> для жилых помещений – исходя из продолжительности </w:t>
            </w:r>
            <w:proofErr w:type="spellStart"/>
            <w:r w:rsidR="00D12874" w:rsidRPr="00307596">
              <w:rPr>
                <w:rFonts w:ascii="Times New Roman" w:hAnsi="Times New Roman" w:cs="Times New Roman"/>
                <w:sz w:val="24"/>
                <w:szCs w:val="24"/>
              </w:rPr>
              <w:t>непредоставления</w:t>
            </w:r>
            <w:proofErr w:type="spellEnd"/>
            <w:r w:rsidR="00D12874" w:rsidRPr="00307596">
              <w:rPr>
                <w:rFonts w:ascii="Times New Roman" w:hAnsi="Times New Roman" w:cs="Times New Roman"/>
                <w:sz w:val="24"/>
                <w:szCs w:val="24"/>
              </w:rPr>
              <w:t xml:space="preserve"> коммунальной услуги и норматива потребления коммунальной услуги?</w:t>
            </w:r>
          </w:p>
        </w:tc>
        <w:tc>
          <w:tcPr>
            <w:tcW w:w="1985" w:type="dxa"/>
            <w:vMerge/>
            <w:tcBorders>
              <w:right w:val="single" w:sz="4" w:space="0" w:color="auto"/>
            </w:tcBorders>
          </w:tcPr>
          <w:p w:rsidR="00D12874" w:rsidRPr="00307596" w:rsidRDefault="00D12874" w:rsidP="003823A7">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3823A7">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E71E79"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125.2</w:t>
            </w:r>
          </w:p>
        </w:tc>
        <w:tc>
          <w:tcPr>
            <w:tcW w:w="6095" w:type="dxa"/>
          </w:tcPr>
          <w:p w:rsidR="00D12874" w:rsidRPr="00307596" w:rsidRDefault="00D12874" w:rsidP="00811899">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 xml:space="preserve">б) для нежилых помещений – исходя из продолжительности </w:t>
            </w:r>
            <w:proofErr w:type="spellStart"/>
            <w:r w:rsidRPr="00307596">
              <w:rPr>
                <w:rFonts w:ascii="Times New Roman" w:hAnsi="Times New Roman" w:cs="Times New Roman"/>
                <w:sz w:val="24"/>
                <w:szCs w:val="24"/>
              </w:rPr>
              <w:t>непредоставления</w:t>
            </w:r>
            <w:proofErr w:type="spellEnd"/>
            <w:r w:rsidRPr="00307596">
              <w:rPr>
                <w:rFonts w:ascii="Times New Roman" w:hAnsi="Times New Roman" w:cs="Times New Roman"/>
                <w:sz w:val="24"/>
                <w:szCs w:val="24"/>
              </w:rPr>
              <w:t xml:space="preserve"> коммунальной услуги и расчетной величины потребления </w:t>
            </w:r>
            <w:r w:rsidRPr="00307596">
              <w:rPr>
                <w:rFonts w:ascii="Times New Roman" w:hAnsi="Times New Roman" w:cs="Times New Roman"/>
                <w:sz w:val="24"/>
                <w:szCs w:val="24"/>
              </w:rPr>
              <w:lastRenderedPageBreak/>
              <w:t>коммунальной услуги, определенной в соответствии с пунктом 43 Правил № 354?</w:t>
            </w:r>
          </w:p>
        </w:tc>
        <w:tc>
          <w:tcPr>
            <w:tcW w:w="1985" w:type="dxa"/>
            <w:vMerge/>
            <w:tcBorders>
              <w:right w:val="single" w:sz="4" w:space="0" w:color="auto"/>
            </w:tcBorders>
          </w:tcPr>
          <w:p w:rsidR="00D12874" w:rsidRPr="00307596" w:rsidRDefault="00D12874" w:rsidP="003823A7">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3823A7">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E71E79"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lastRenderedPageBreak/>
              <w:t>126.</w:t>
            </w:r>
          </w:p>
        </w:tc>
        <w:tc>
          <w:tcPr>
            <w:tcW w:w="6095" w:type="dxa"/>
          </w:tcPr>
          <w:p w:rsidR="00D12874" w:rsidRPr="00307596" w:rsidRDefault="00D12874" w:rsidP="0015711C">
            <w:pPr>
              <w:autoSpaceDE w:val="0"/>
              <w:autoSpaceDN w:val="0"/>
              <w:adjustRightInd w:val="0"/>
              <w:jc w:val="both"/>
              <w:rPr>
                <w:rFonts w:ascii="Times New Roman" w:hAnsi="Times New Roman" w:cs="Times New Roman"/>
                <w:sz w:val="24"/>
                <w:szCs w:val="24"/>
              </w:rPr>
            </w:pPr>
            <w:proofErr w:type="gramStart"/>
            <w:r w:rsidRPr="00307596">
              <w:rPr>
                <w:rFonts w:ascii="Times New Roman" w:hAnsi="Times New Roman" w:cs="Times New Roman"/>
                <w:sz w:val="24"/>
                <w:szCs w:val="24"/>
              </w:rPr>
              <w:t xml:space="preserve">Только ли в случаях, когда многоквартирный дом не оборудован коллективным (общедомовым) прибором учета тепловой энергии или когда многоквартирный дом оборудован коллективным (общедомовым) прибором учета тепловой энергии и не все жилые или нежилые помещения многоквартирного дома оборудованы индивидуальными или общими (квартирными) приборами учета тепловой энергии рассчитывается объем (количество) </w:t>
            </w:r>
            <w:proofErr w:type="spellStart"/>
            <w:r w:rsidRPr="00307596">
              <w:rPr>
                <w:rFonts w:ascii="Times New Roman" w:hAnsi="Times New Roman" w:cs="Times New Roman"/>
                <w:sz w:val="24"/>
                <w:szCs w:val="24"/>
              </w:rPr>
              <w:t>непредоставленной</w:t>
            </w:r>
            <w:proofErr w:type="spellEnd"/>
            <w:r w:rsidRPr="00307596">
              <w:rPr>
                <w:rFonts w:ascii="Times New Roman" w:hAnsi="Times New Roman" w:cs="Times New Roman"/>
                <w:sz w:val="24"/>
                <w:szCs w:val="24"/>
              </w:rPr>
              <w:t xml:space="preserve"> коммунальной услуги отопления? </w:t>
            </w:r>
            <w:proofErr w:type="gramEnd"/>
          </w:p>
        </w:tc>
        <w:tc>
          <w:tcPr>
            <w:tcW w:w="1985" w:type="dxa"/>
            <w:tcBorders>
              <w:right w:val="single" w:sz="4" w:space="0" w:color="auto"/>
            </w:tcBorders>
          </w:tcPr>
          <w:p w:rsidR="00D12874" w:rsidRPr="00307596" w:rsidRDefault="00D12874" w:rsidP="0015711C">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Абзацы пятый пункта 100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15711C">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E71E79"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127.</w:t>
            </w:r>
          </w:p>
        </w:tc>
        <w:tc>
          <w:tcPr>
            <w:tcW w:w="6095" w:type="dxa"/>
          </w:tcPr>
          <w:p w:rsidR="00D12874" w:rsidRPr="00307596" w:rsidRDefault="00D12874" w:rsidP="009F5862">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Производится ли уменьшение определенного за расчетный период в соответствии с приложением № 2 к Правилам № 354 размера платы за коммунальную услугу, предоставленную в расчетном периоде ненадлежащего качества:</w:t>
            </w:r>
          </w:p>
        </w:tc>
        <w:tc>
          <w:tcPr>
            <w:tcW w:w="1985" w:type="dxa"/>
            <w:vMerge w:val="restart"/>
            <w:tcBorders>
              <w:right w:val="single" w:sz="4" w:space="0" w:color="auto"/>
            </w:tcBorders>
          </w:tcPr>
          <w:p w:rsidR="00D12874" w:rsidRPr="00307596" w:rsidRDefault="00D12874" w:rsidP="00DD017D">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Абзац первый пункта 101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DD017D">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E71E79"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127.1</w:t>
            </w:r>
          </w:p>
        </w:tc>
        <w:tc>
          <w:tcPr>
            <w:tcW w:w="6095" w:type="dxa"/>
          </w:tcPr>
          <w:p w:rsidR="00D12874" w:rsidRPr="00307596" w:rsidRDefault="00D12874" w:rsidP="009F5862">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 xml:space="preserve">а)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приложением № 1 к Правилам № 354? </w:t>
            </w:r>
          </w:p>
        </w:tc>
        <w:tc>
          <w:tcPr>
            <w:tcW w:w="1985" w:type="dxa"/>
            <w:vMerge/>
            <w:tcBorders>
              <w:right w:val="single" w:sz="4" w:space="0" w:color="auto"/>
            </w:tcBorders>
          </w:tcPr>
          <w:p w:rsidR="00D12874" w:rsidRPr="00307596" w:rsidRDefault="00D12874" w:rsidP="003823A7">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3823A7">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E71E79"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127.2</w:t>
            </w:r>
          </w:p>
        </w:tc>
        <w:tc>
          <w:tcPr>
            <w:tcW w:w="6095" w:type="dxa"/>
          </w:tcPr>
          <w:p w:rsidR="00D12874" w:rsidRPr="00307596" w:rsidRDefault="00D12874" w:rsidP="00C01D77">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б) в порядке, предусмотренном приложением № 3 к Правилам № 354, в случаях, предусмотренных пунктом 148.53 Правил № 354?</w:t>
            </w:r>
          </w:p>
        </w:tc>
        <w:tc>
          <w:tcPr>
            <w:tcW w:w="1985" w:type="dxa"/>
            <w:vMerge/>
            <w:tcBorders>
              <w:right w:val="single" w:sz="4" w:space="0" w:color="auto"/>
            </w:tcBorders>
          </w:tcPr>
          <w:p w:rsidR="00D12874" w:rsidRPr="00307596" w:rsidRDefault="00D12874" w:rsidP="003823A7">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3823A7">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E71E79"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128.</w:t>
            </w:r>
          </w:p>
        </w:tc>
        <w:tc>
          <w:tcPr>
            <w:tcW w:w="6095" w:type="dxa"/>
          </w:tcPr>
          <w:p w:rsidR="00D12874" w:rsidRPr="00307596" w:rsidRDefault="00D12874" w:rsidP="00D724AB">
            <w:pPr>
              <w:autoSpaceDE w:val="0"/>
              <w:autoSpaceDN w:val="0"/>
              <w:adjustRightInd w:val="0"/>
              <w:jc w:val="both"/>
              <w:rPr>
                <w:rFonts w:ascii="Times New Roman" w:hAnsi="Times New Roman" w:cs="Times New Roman"/>
                <w:sz w:val="24"/>
                <w:szCs w:val="24"/>
              </w:rPr>
            </w:pPr>
            <w:proofErr w:type="gramStart"/>
            <w:r w:rsidRPr="00307596">
              <w:rPr>
                <w:rFonts w:ascii="Times New Roman" w:hAnsi="Times New Roman" w:cs="Times New Roman"/>
                <w:sz w:val="24"/>
                <w:szCs w:val="24"/>
              </w:rPr>
              <w:t>Определяется ли размер платы, исчисленный суммарно за каждый период предоставления коммунальной услуги ненадлежащего качества, как произведение размера платы за коммунальную услугу, определенного за расчетный период в соответствии с приложением № 2 к Правилам № 354, и отношения продолжительности предоставления коммунальной услуги ненадлежащего качества в указанном расчетном периоде к общей продолжительности предоставления коммунальной услуги в таком расчетном периоде?</w:t>
            </w:r>
            <w:proofErr w:type="gramEnd"/>
          </w:p>
        </w:tc>
        <w:tc>
          <w:tcPr>
            <w:tcW w:w="1985" w:type="dxa"/>
            <w:tcBorders>
              <w:right w:val="single" w:sz="4" w:space="0" w:color="auto"/>
            </w:tcBorders>
          </w:tcPr>
          <w:p w:rsidR="00D12874" w:rsidRPr="00307596" w:rsidRDefault="00D12874" w:rsidP="00D724AB">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Абзац второй пункта 101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D724AB">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E71E79"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129.</w:t>
            </w:r>
          </w:p>
        </w:tc>
        <w:tc>
          <w:tcPr>
            <w:tcW w:w="6095" w:type="dxa"/>
          </w:tcPr>
          <w:p w:rsidR="00D12874" w:rsidRPr="00307596" w:rsidRDefault="00D12874" w:rsidP="00C76818">
            <w:pPr>
              <w:autoSpaceDE w:val="0"/>
              <w:autoSpaceDN w:val="0"/>
              <w:adjustRightInd w:val="0"/>
              <w:jc w:val="both"/>
              <w:rPr>
                <w:rFonts w:ascii="Times New Roman" w:hAnsi="Times New Roman" w:cs="Times New Roman"/>
                <w:sz w:val="24"/>
                <w:szCs w:val="24"/>
              </w:rPr>
            </w:pPr>
            <w:proofErr w:type="gramStart"/>
            <w:r w:rsidRPr="00307596">
              <w:rPr>
                <w:rFonts w:ascii="Times New Roman" w:hAnsi="Times New Roman" w:cs="Times New Roman"/>
                <w:sz w:val="24"/>
                <w:szCs w:val="24"/>
              </w:rPr>
              <w:t xml:space="preserve">Производится ли изменение размера платы за коммунальную услугу в том случае, если нарушение качества коммунальной услуги и (или) перерывы в предоставлении коммунальной услуги возникли до границы раздела элементов внутридомовых инженерных систем и централизованных сетей инженерно-технического обеспечения в случае, если исполнителем является </w:t>
            </w:r>
            <w:proofErr w:type="spellStart"/>
            <w:r w:rsidRPr="00307596">
              <w:rPr>
                <w:rFonts w:ascii="Times New Roman" w:hAnsi="Times New Roman" w:cs="Times New Roman"/>
                <w:sz w:val="24"/>
                <w:szCs w:val="24"/>
              </w:rPr>
              <w:t>ресурсоснабжающая</w:t>
            </w:r>
            <w:proofErr w:type="spellEnd"/>
            <w:r w:rsidRPr="00307596">
              <w:rPr>
                <w:rFonts w:ascii="Times New Roman" w:hAnsi="Times New Roman" w:cs="Times New Roman"/>
                <w:sz w:val="24"/>
                <w:szCs w:val="24"/>
              </w:rPr>
              <w:t xml:space="preserve"> организация, которая в соответствии с договором, содержащим положения о предоставлении коммунальных услуг, не осуществляет обслуживание внутридомовых инженерных систем?</w:t>
            </w:r>
            <w:proofErr w:type="gramEnd"/>
          </w:p>
        </w:tc>
        <w:tc>
          <w:tcPr>
            <w:tcW w:w="1985" w:type="dxa"/>
            <w:tcBorders>
              <w:right w:val="single" w:sz="4" w:space="0" w:color="auto"/>
            </w:tcBorders>
          </w:tcPr>
          <w:p w:rsidR="00D12874" w:rsidRPr="00307596" w:rsidRDefault="00D12874" w:rsidP="00C76818">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Абзац первый пункта 103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C76818">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E71E79"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130.</w:t>
            </w:r>
          </w:p>
        </w:tc>
        <w:tc>
          <w:tcPr>
            <w:tcW w:w="6095" w:type="dxa"/>
          </w:tcPr>
          <w:p w:rsidR="00D12874" w:rsidRPr="00307596" w:rsidRDefault="00D12874" w:rsidP="00E250A4">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Производятся ли расчеты за потребленную холодную воду из водоразборной колонки, находящейся в собственности потребителя, при наличии у потребителя индивидуального прибора учета холодной воды исходя из показаний такого прибора учета?</w:t>
            </w:r>
          </w:p>
          <w:p w:rsidR="00307596" w:rsidRPr="00307596" w:rsidRDefault="00307596" w:rsidP="00E250A4">
            <w:pPr>
              <w:autoSpaceDE w:val="0"/>
              <w:autoSpaceDN w:val="0"/>
              <w:adjustRightInd w:val="0"/>
              <w:jc w:val="both"/>
              <w:rPr>
                <w:rFonts w:ascii="Times New Roman" w:hAnsi="Times New Roman" w:cs="Times New Roman"/>
                <w:sz w:val="24"/>
                <w:szCs w:val="24"/>
              </w:rPr>
            </w:pPr>
          </w:p>
        </w:tc>
        <w:tc>
          <w:tcPr>
            <w:tcW w:w="1985" w:type="dxa"/>
            <w:tcBorders>
              <w:right w:val="single" w:sz="4" w:space="0" w:color="auto"/>
            </w:tcBorders>
          </w:tcPr>
          <w:p w:rsidR="00D12874" w:rsidRPr="00307596" w:rsidRDefault="00D12874" w:rsidP="00FB2043">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Пункт 125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FB2043">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E71E79"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lastRenderedPageBreak/>
              <w:t>131.</w:t>
            </w:r>
          </w:p>
        </w:tc>
        <w:tc>
          <w:tcPr>
            <w:tcW w:w="6095" w:type="dxa"/>
          </w:tcPr>
          <w:p w:rsidR="00D12874" w:rsidRPr="00307596" w:rsidRDefault="00D12874" w:rsidP="00B42E27">
            <w:pPr>
              <w:autoSpaceDE w:val="0"/>
              <w:autoSpaceDN w:val="0"/>
              <w:adjustRightInd w:val="0"/>
              <w:jc w:val="both"/>
              <w:rPr>
                <w:rFonts w:ascii="Times New Roman" w:hAnsi="Times New Roman" w:cs="Times New Roman"/>
                <w:sz w:val="24"/>
                <w:szCs w:val="24"/>
              </w:rPr>
            </w:pPr>
            <w:proofErr w:type="gramStart"/>
            <w:r w:rsidRPr="00307596">
              <w:rPr>
                <w:rFonts w:ascii="Times New Roman" w:hAnsi="Times New Roman" w:cs="Times New Roman"/>
                <w:sz w:val="24"/>
                <w:szCs w:val="24"/>
              </w:rPr>
              <w:t>Определяется ли размер платы за коммунальную услугу по холодному водоснабжению с использованием водоразборной колонки, находящейся в собственности потребителя, в порядке, установленном пунктом 42 Правил № 354, исходя из норматива потребления коммунальной услуги по холодному водоснабжению через водоразборную колонку либо данных, указанных в пункте 59 Правил № 354, при отсутствии у потребителя, в собственности которого находится водоразборная колонка, индивидуального прибора учета холодной воды?</w:t>
            </w:r>
            <w:proofErr w:type="gramEnd"/>
          </w:p>
        </w:tc>
        <w:tc>
          <w:tcPr>
            <w:tcW w:w="1985" w:type="dxa"/>
            <w:tcBorders>
              <w:right w:val="single" w:sz="4" w:space="0" w:color="auto"/>
            </w:tcBorders>
          </w:tcPr>
          <w:p w:rsidR="00D12874" w:rsidRPr="00307596" w:rsidRDefault="00D12874" w:rsidP="00FB2043">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Пункт 126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FB2043">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E71E79"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132.</w:t>
            </w:r>
          </w:p>
        </w:tc>
        <w:tc>
          <w:tcPr>
            <w:tcW w:w="6095" w:type="dxa"/>
          </w:tcPr>
          <w:p w:rsidR="00D12874" w:rsidRPr="00307596" w:rsidRDefault="00D12874" w:rsidP="004B6CE2">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Используются ли температурные коэффициенты, утверждаемые Федеральным агентством по техническому регулированию и метрологии, в случае применения при расчете размера платы за коммунальную услугу по газоснабжению показаний коллективного (общедомового), индивидуального, общего (квартирного) прибора учета газа без температурной компенсации?</w:t>
            </w:r>
          </w:p>
        </w:tc>
        <w:tc>
          <w:tcPr>
            <w:tcW w:w="1985" w:type="dxa"/>
            <w:tcBorders>
              <w:right w:val="single" w:sz="4" w:space="0" w:color="auto"/>
            </w:tcBorders>
          </w:tcPr>
          <w:p w:rsidR="00D12874" w:rsidRPr="00307596" w:rsidRDefault="00D12874" w:rsidP="004B6CE2">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Пункт 130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4B6CE2">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E71E79"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133.</w:t>
            </w:r>
          </w:p>
        </w:tc>
        <w:tc>
          <w:tcPr>
            <w:tcW w:w="6095" w:type="dxa"/>
          </w:tcPr>
          <w:p w:rsidR="00D12874" w:rsidRPr="00307596" w:rsidRDefault="00D12874" w:rsidP="00047990">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Рассчитывается ли размер платы за коммунальную услугу по обращению с твердыми коммунальными отходами исходя из цены, определенной в пределах утвержденного единого тарифа на услугу регионального оператора, установленного региональному оператору по обращению с твердыми коммунальными отходами в порядке, определенном Федеральным законом «Об отходах производства и потребления»?</w:t>
            </w:r>
          </w:p>
        </w:tc>
        <w:tc>
          <w:tcPr>
            <w:tcW w:w="1985" w:type="dxa"/>
            <w:tcBorders>
              <w:right w:val="single" w:sz="4" w:space="0" w:color="auto"/>
            </w:tcBorders>
          </w:tcPr>
          <w:p w:rsidR="00D12874" w:rsidRPr="00307596" w:rsidRDefault="00D12874" w:rsidP="00047990">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Абзац первый пункта 148.28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047990">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E71E79"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134.</w:t>
            </w:r>
          </w:p>
        </w:tc>
        <w:tc>
          <w:tcPr>
            <w:tcW w:w="6095" w:type="dxa"/>
          </w:tcPr>
          <w:p w:rsidR="00D12874" w:rsidRPr="00307596" w:rsidRDefault="00D12874" w:rsidP="00440958">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Определяется ли размер платы за коммунальную услугу по обращению с твердыми коммунальными отходами, предоставленную потребителю в жилом помещении:</w:t>
            </w:r>
          </w:p>
        </w:tc>
        <w:tc>
          <w:tcPr>
            <w:tcW w:w="1985" w:type="dxa"/>
            <w:vMerge w:val="restart"/>
            <w:tcBorders>
              <w:right w:val="single" w:sz="4" w:space="0" w:color="auto"/>
            </w:tcBorders>
          </w:tcPr>
          <w:p w:rsidR="00D12874" w:rsidRPr="00307596" w:rsidRDefault="00D12874" w:rsidP="00440958">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Пункт 148.30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440958">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E71E79"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134.1</w:t>
            </w:r>
          </w:p>
        </w:tc>
        <w:tc>
          <w:tcPr>
            <w:tcW w:w="6095" w:type="dxa"/>
          </w:tcPr>
          <w:p w:rsidR="00D12874" w:rsidRPr="00307596" w:rsidRDefault="00D12874" w:rsidP="00440958">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а) в соответствии с формулой 9.1 приложения № 2 к Правилам № 354?</w:t>
            </w:r>
          </w:p>
        </w:tc>
        <w:tc>
          <w:tcPr>
            <w:tcW w:w="1985" w:type="dxa"/>
            <w:vMerge/>
            <w:tcBorders>
              <w:right w:val="single" w:sz="4" w:space="0" w:color="auto"/>
            </w:tcBorders>
          </w:tcPr>
          <w:p w:rsidR="00D12874" w:rsidRPr="00307596" w:rsidRDefault="00D12874" w:rsidP="003823A7">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3823A7">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E71E79"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134.2</w:t>
            </w:r>
          </w:p>
        </w:tc>
        <w:tc>
          <w:tcPr>
            <w:tcW w:w="6095" w:type="dxa"/>
          </w:tcPr>
          <w:p w:rsidR="00D12874" w:rsidRPr="00307596" w:rsidRDefault="00D12874" w:rsidP="00440958">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б) в соответствии с формулой 9.2 приложения № 2 к Правилам № 354 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w:t>
            </w:r>
          </w:p>
        </w:tc>
        <w:tc>
          <w:tcPr>
            <w:tcW w:w="1985" w:type="dxa"/>
            <w:vMerge/>
            <w:tcBorders>
              <w:right w:val="single" w:sz="4" w:space="0" w:color="auto"/>
            </w:tcBorders>
          </w:tcPr>
          <w:p w:rsidR="00D12874" w:rsidRPr="00307596" w:rsidRDefault="00D12874" w:rsidP="003823A7">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3823A7">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E71E79"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134.3</w:t>
            </w:r>
          </w:p>
        </w:tc>
        <w:tc>
          <w:tcPr>
            <w:tcW w:w="6095" w:type="dxa"/>
          </w:tcPr>
          <w:p w:rsidR="00D12874" w:rsidRPr="00307596" w:rsidRDefault="00D12874" w:rsidP="00440958">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в) в соответствии с формулами 9.3 и 9.4 приложения № 2 к Правилам № 354 в случае раздельного накоплении сортированных отходов?</w:t>
            </w:r>
          </w:p>
        </w:tc>
        <w:tc>
          <w:tcPr>
            <w:tcW w:w="1985" w:type="dxa"/>
            <w:vMerge/>
            <w:tcBorders>
              <w:right w:val="single" w:sz="4" w:space="0" w:color="auto"/>
            </w:tcBorders>
          </w:tcPr>
          <w:p w:rsidR="00D12874" w:rsidRPr="00307596" w:rsidRDefault="00D12874" w:rsidP="003823A7">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3823A7">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E71E79"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135.</w:t>
            </w:r>
          </w:p>
        </w:tc>
        <w:tc>
          <w:tcPr>
            <w:tcW w:w="6095" w:type="dxa"/>
          </w:tcPr>
          <w:p w:rsidR="00D12874" w:rsidRPr="00307596" w:rsidRDefault="00D12874" w:rsidP="005C53E2">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Осуществляется ли расчет размера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w:t>
            </w:r>
          </w:p>
        </w:tc>
        <w:tc>
          <w:tcPr>
            <w:tcW w:w="1985" w:type="dxa"/>
            <w:vMerge w:val="restart"/>
            <w:tcBorders>
              <w:right w:val="single" w:sz="4" w:space="0" w:color="auto"/>
            </w:tcBorders>
          </w:tcPr>
          <w:p w:rsidR="00D12874" w:rsidRPr="00307596" w:rsidRDefault="00D12874" w:rsidP="005C53E2">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Пункт 148.31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5C53E2">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E71E79"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135.1</w:t>
            </w:r>
          </w:p>
        </w:tc>
        <w:tc>
          <w:tcPr>
            <w:tcW w:w="6095" w:type="dxa"/>
          </w:tcPr>
          <w:p w:rsidR="00D12874" w:rsidRPr="00307596" w:rsidRDefault="00D12874" w:rsidP="005C53E2">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а) в соответствии с формулой 9.7 приложения № 2 к Правилам № 354?</w:t>
            </w:r>
          </w:p>
          <w:p w:rsidR="00307596" w:rsidRPr="00307596" w:rsidRDefault="00307596" w:rsidP="005C53E2">
            <w:pPr>
              <w:autoSpaceDE w:val="0"/>
              <w:autoSpaceDN w:val="0"/>
              <w:adjustRightInd w:val="0"/>
              <w:jc w:val="both"/>
              <w:rPr>
                <w:rFonts w:ascii="Times New Roman" w:hAnsi="Times New Roman" w:cs="Times New Roman"/>
                <w:sz w:val="24"/>
                <w:szCs w:val="24"/>
              </w:rPr>
            </w:pPr>
          </w:p>
        </w:tc>
        <w:tc>
          <w:tcPr>
            <w:tcW w:w="1985" w:type="dxa"/>
            <w:vMerge/>
            <w:tcBorders>
              <w:right w:val="single" w:sz="4" w:space="0" w:color="auto"/>
            </w:tcBorders>
          </w:tcPr>
          <w:p w:rsidR="00D12874" w:rsidRPr="00307596" w:rsidRDefault="00D12874" w:rsidP="003823A7">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3823A7">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E71E79"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lastRenderedPageBreak/>
              <w:t>135.2</w:t>
            </w:r>
          </w:p>
        </w:tc>
        <w:tc>
          <w:tcPr>
            <w:tcW w:w="6095" w:type="dxa"/>
          </w:tcPr>
          <w:p w:rsidR="00D12874" w:rsidRPr="00307596" w:rsidRDefault="00D12874" w:rsidP="005C53E2">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б) в соответствии с формулой 9.8 приложения № 2 к Правилам № 354 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w:t>
            </w:r>
          </w:p>
        </w:tc>
        <w:tc>
          <w:tcPr>
            <w:tcW w:w="1985" w:type="dxa"/>
            <w:vMerge/>
            <w:tcBorders>
              <w:right w:val="single" w:sz="4" w:space="0" w:color="auto"/>
            </w:tcBorders>
          </w:tcPr>
          <w:p w:rsidR="00D12874" w:rsidRPr="00307596" w:rsidRDefault="00D12874" w:rsidP="003823A7">
            <w:pPr>
              <w:autoSpaceDE w:val="0"/>
              <w:autoSpaceDN w:val="0"/>
              <w:adjustRightInd w:val="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3823A7">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E71E79"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136.</w:t>
            </w:r>
          </w:p>
        </w:tc>
        <w:tc>
          <w:tcPr>
            <w:tcW w:w="6095" w:type="dxa"/>
          </w:tcPr>
          <w:p w:rsidR="00D12874" w:rsidRPr="00307596" w:rsidRDefault="00D12874" w:rsidP="008F0E41">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 xml:space="preserve">Рассчитывается ли размер платы за коммунальную услугу по обращению с твердыми коммунальными отходами, предоставленную временно проживающим потребителям, в соответствии с пунктами 57, 57.1 и 58 Правил № 354? </w:t>
            </w:r>
          </w:p>
        </w:tc>
        <w:tc>
          <w:tcPr>
            <w:tcW w:w="1985" w:type="dxa"/>
            <w:tcBorders>
              <w:right w:val="single" w:sz="4" w:space="0" w:color="auto"/>
            </w:tcBorders>
          </w:tcPr>
          <w:p w:rsidR="00D12874" w:rsidRPr="00307596" w:rsidRDefault="00D12874" w:rsidP="008F0E41">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Пункт 148.37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8F0E41">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E71E79"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137.</w:t>
            </w:r>
          </w:p>
        </w:tc>
        <w:tc>
          <w:tcPr>
            <w:tcW w:w="6095" w:type="dxa"/>
          </w:tcPr>
          <w:p w:rsidR="00D12874" w:rsidRPr="00307596" w:rsidRDefault="00D12874" w:rsidP="004B5948">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Определяется ли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в соответствии с формулой 9.5 приложения № 2 к Правилам № 354?</w:t>
            </w:r>
          </w:p>
        </w:tc>
        <w:tc>
          <w:tcPr>
            <w:tcW w:w="1985" w:type="dxa"/>
            <w:tcBorders>
              <w:right w:val="single" w:sz="4" w:space="0" w:color="auto"/>
            </w:tcBorders>
          </w:tcPr>
          <w:p w:rsidR="00D12874" w:rsidRPr="00307596" w:rsidRDefault="00D12874" w:rsidP="004B5948">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Абзац первый пункта 148.38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4B5948">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E71E79"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138.</w:t>
            </w:r>
          </w:p>
        </w:tc>
        <w:tc>
          <w:tcPr>
            <w:tcW w:w="6095" w:type="dxa"/>
          </w:tcPr>
          <w:p w:rsidR="00D12874" w:rsidRPr="00307596" w:rsidRDefault="00D12874" w:rsidP="001A6159">
            <w:pPr>
              <w:autoSpaceDE w:val="0"/>
              <w:autoSpaceDN w:val="0"/>
              <w:adjustRightInd w:val="0"/>
              <w:jc w:val="both"/>
              <w:rPr>
                <w:rFonts w:ascii="Times New Roman" w:hAnsi="Times New Roman" w:cs="Times New Roman"/>
                <w:sz w:val="24"/>
                <w:szCs w:val="24"/>
              </w:rPr>
            </w:pPr>
            <w:proofErr w:type="gramStart"/>
            <w:r w:rsidRPr="00307596">
              <w:rPr>
                <w:rFonts w:ascii="Times New Roman" w:hAnsi="Times New Roman" w:cs="Times New Roman"/>
                <w:sz w:val="24"/>
                <w:szCs w:val="24"/>
              </w:rPr>
              <w:t>Определяется ли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при раздельном накоплении сортированных отходов, а также в случае, если это указано в заключенном с региональным оператором договоре на оказание услуг по обращению с твердыми коммунальными отходами, в соответствии с формулой 9.6 приложения № 2 к Правилам № 354?</w:t>
            </w:r>
            <w:proofErr w:type="gramEnd"/>
          </w:p>
        </w:tc>
        <w:tc>
          <w:tcPr>
            <w:tcW w:w="1985" w:type="dxa"/>
            <w:tcBorders>
              <w:right w:val="single" w:sz="4" w:space="0" w:color="auto"/>
            </w:tcBorders>
          </w:tcPr>
          <w:p w:rsidR="00D12874" w:rsidRPr="00307596" w:rsidRDefault="00D12874" w:rsidP="00BC36E4">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Абзац второй пункта 148.38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BC36E4">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E71E79"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139.</w:t>
            </w:r>
          </w:p>
        </w:tc>
        <w:tc>
          <w:tcPr>
            <w:tcW w:w="6095" w:type="dxa"/>
          </w:tcPr>
          <w:p w:rsidR="00D12874" w:rsidRPr="00307596" w:rsidRDefault="00D12874" w:rsidP="004B3D69">
            <w:pPr>
              <w:autoSpaceDE w:val="0"/>
              <w:autoSpaceDN w:val="0"/>
              <w:adjustRightInd w:val="0"/>
              <w:jc w:val="both"/>
              <w:rPr>
                <w:rFonts w:ascii="Times New Roman" w:hAnsi="Times New Roman" w:cs="Times New Roman"/>
                <w:sz w:val="24"/>
                <w:szCs w:val="24"/>
              </w:rPr>
            </w:pPr>
            <w:proofErr w:type="gramStart"/>
            <w:r w:rsidRPr="00307596">
              <w:rPr>
                <w:rFonts w:ascii="Times New Roman" w:hAnsi="Times New Roman" w:cs="Times New Roman"/>
                <w:sz w:val="24"/>
                <w:szCs w:val="24"/>
              </w:rPr>
              <w:t xml:space="preserve">Рассчитывается ли объем (количество) </w:t>
            </w:r>
            <w:proofErr w:type="spellStart"/>
            <w:r w:rsidRPr="00307596">
              <w:rPr>
                <w:rFonts w:ascii="Times New Roman" w:hAnsi="Times New Roman" w:cs="Times New Roman"/>
                <w:sz w:val="24"/>
                <w:szCs w:val="24"/>
              </w:rPr>
              <w:t>непредоставленной</w:t>
            </w:r>
            <w:proofErr w:type="spellEnd"/>
            <w:r w:rsidRPr="00307596">
              <w:rPr>
                <w:rFonts w:ascii="Times New Roman" w:hAnsi="Times New Roman" w:cs="Times New Roman"/>
                <w:sz w:val="24"/>
                <w:szCs w:val="24"/>
              </w:rPr>
              <w:t xml:space="preserve"> в течение расчетного периода коммунальной услуги по обращению с твердыми коммунальными отходами потребителю в жилом или нежилом помещении исходя из продолжительности </w:t>
            </w:r>
            <w:proofErr w:type="spellStart"/>
            <w:r w:rsidRPr="00307596">
              <w:rPr>
                <w:rFonts w:ascii="Times New Roman" w:hAnsi="Times New Roman" w:cs="Times New Roman"/>
                <w:sz w:val="24"/>
                <w:szCs w:val="24"/>
              </w:rPr>
              <w:t>непредоставления</w:t>
            </w:r>
            <w:proofErr w:type="spellEnd"/>
            <w:r w:rsidRPr="00307596">
              <w:rPr>
                <w:rFonts w:ascii="Times New Roman" w:hAnsi="Times New Roman" w:cs="Times New Roman"/>
                <w:sz w:val="24"/>
                <w:szCs w:val="24"/>
              </w:rPr>
              <w:t xml:space="preserve"> коммунальной услуги и норматива накопления твердых коммунальных отходов за расчетный период или расчетной величины потребления коммунальной услуги, определенной в соответствии с пунктами 148.30 и 148.38 Правил № 354 в зависимости от способа расчета платы</w:t>
            </w:r>
            <w:proofErr w:type="gramEnd"/>
            <w:r w:rsidRPr="00307596">
              <w:rPr>
                <w:rFonts w:ascii="Times New Roman" w:hAnsi="Times New Roman" w:cs="Times New Roman"/>
                <w:sz w:val="24"/>
                <w:szCs w:val="24"/>
              </w:rPr>
              <w:t xml:space="preserve"> за коммунальную услугу по обращению с твердыми коммунальными отходами?</w:t>
            </w:r>
          </w:p>
        </w:tc>
        <w:tc>
          <w:tcPr>
            <w:tcW w:w="1985" w:type="dxa"/>
            <w:tcBorders>
              <w:right w:val="single" w:sz="4" w:space="0" w:color="auto"/>
            </w:tcBorders>
          </w:tcPr>
          <w:p w:rsidR="00D12874" w:rsidRPr="00307596" w:rsidRDefault="00D12874" w:rsidP="004B3D69">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Пункт 148.47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4B3D69">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E71E79"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140.</w:t>
            </w:r>
          </w:p>
        </w:tc>
        <w:tc>
          <w:tcPr>
            <w:tcW w:w="6095" w:type="dxa"/>
          </w:tcPr>
          <w:p w:rsidR="00D12874" w:rsidRPr="00307596" w:rsidRDefault="00D12874" w:rsidP="004D6640">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Рассчитывается ли размер платы за коммунальную услугу по отоплению в ценовых зонах теплоснабжения по ценам, определяемым в рамках предельного уровня цены на тепловую энергию (мощность) в соответствии с Федеральным законом «О теплоснабжении»?</w:t>
            </w:r>
          </w:p>
        </w:tc>
        <w:tc>
          <w:tcPr>
            <w:tcW w:w="1985" w:type="dxa"/>
            <w:tcBorders>
              <w:right w:val="single" w:sz="4" w:space="0" w:color="auto"/>
            </w:tcBorders>
          </w:tcPr>
          <w:p w:rsidR="00D12874" w:rsidRPr="00307596" w:rsidRDefault="00D12874" w:rsidP="004D6640">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Пункт 148.51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4D6640">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E71E79"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141.</w:t>
            </w:r>
          </w:p>
        </w:tc>
        <w:tc>
          <w:tcPr>
            <w:tcW w:w="6095" w:type="dxa"/>
          </w:tcPr>
          <w:p w:rsidR="00D12874" w:rsidRPr="00307596" w:rsidRDefault="00D12874" w:rsidP="00A01921">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Производится ли уменьшение размера платы за коммунальную услугу по отоплению, предоставленную потребителю за расчетный период в ценовых зонах теплоснабжения, определенного за расчетный период в соответствии с приложением № 2 к Правилам № 354, на условиях и в порядке согласно приложению № 3 к Правилам № 354 при соблюдении следующих условий:</w:t>
            </w:r>
          </w:p>
          <w:p w:rsidR="00D12874" w:rsidRPr="00307596" w:rsidRDefault="00D12874" w:rsidP="00A01921">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 xml:space="preserve">а) многоквартирный дом оборудован коллективным </w:t>
            </w:r>
            <w:r w:rsidRPr="00307596">
              <w:rPr>
                <w:rFonts w:ascii="Times New Roman" w:hAnsi="Times New Roman" w:cs="Times New Roman"/>
                <w:sz w:val="24"/>
                <w:szCs w:val="24"/>
              </w:rPr>
              <w:lastRenderedPageBreak/>
              <w:t>(общедомовым) прибором учета тепловой энергии, теплоносителя (жилой дом оборудован индивидуальным прибором учета тепловой энергии, теплоносителя);</w:t>
            </w:r>
          </w:p>
          <w:p w:rsidR="00D12874" w:rsidRPr="00307596" w:rsidRDefault="00D12874" w:rsidP="00A01921">
            <w:pPr>
              <w:autoSpaceDE w:val="0"/>
              <w:autoSpaceDN w:val="0"/>
              <w:adjustRightInd w:val="0"/>
              <w:jc w:val="both"/>
              <w:rPr>
                <w:rFonts w:ascii="Times New Roman" w:hAnsi="Times New Roman" w:cs="Times New Roman"/>
                <w:sz w:val="24"/>
                <w:szCs w:val="24"/>
              </w:rPr>
            </w:pPr>
            <w:proofErr w:type="gramStart"/>
            <w:r w:rsidRPr="00307596">
              <w:rPr>
                <w:rFonts w:ascii="Times New Roman" w:hAnsi="Times New Roman" w:cs="Times New Roman"/>
                <w:sz w:val="24"/>
                <w:szCs w:val="24"/>
              </w:rPr>
              <w:t>б) нарушение качества коммунальной услуги по отоплению и (или) перерывы в предоставлении коммунальной услуги по отоплению возникли в результате несоблюдения значений параметров качества теплоснабжения и (или) параметров, отражающих допустимые перерывы в теплоснабжении, определяемых в точке поставки на границе раздела элементов внутридомовых инженерных систем и централизованных сетей инженерно-технического обеспечения, факт которого зафиксирован по коллективным (общедомовым) приборам учета тепловой энергии в многоквартирных</w:t>
            </w:r>
            <w:proofErr w:type="gramEnd"/>
            <w:r w:rsidRPr="00307596">
              <w:rPr>
                <w:rFonts w:ascii="Times New Roman" w:hAnsi="Times New Roman" w:cs="Times New Roman"/>
                <w:sz w:val="24"/>
                <w:szCs w:val="24"/>
              </w:rPr>
              <w:t xml:space="preserve"> </w:t>
            </w:r>
            <w:proofErr w:type="gramStart"/>
            <w:r w:rsidRPr="00307596">
              <w:rPr>
                <w:rFonts w:ascii="Times New Roman" w:hAnsi="Times New Roman" w:cs="Times New Roman"/>
                <w:sz w:val="24"/>
                <w:szCs w:val="24"/>
              </w:rPr>
              <w:t>домах</w:t>
            </w:r>
            <w:proofErr w:type="gramEnd"/>
            <w:r w:rsidRPr="00307596">
              <w:rPr>
                <w:rFonts w:ascii="Times New Roman" w:hAnsi="Times New Roman" w:cs="Times New Roman"/>
                <w:sz w:val="24"/>
                <w:szCs w:val="24"/>
              </w:rPr>
              <w:t xml:space="preserve"> (индивидуальным приборам учета в жилых домах) в порядке, установленном в соответствии с Правилами организации теплоснабжения;</w:t>
            </w:r>
          </w:p>
          <w:p w:rsidR="00D12874" w:rsidRPr="00307596" w:rsidRDefault="00D12874" w:rsidP="00A01921">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в) отсутствуют случаи, установленные законодательством Российской Федерации в сфере теплоснабжения, при которых снижение размера платы за тепловую энергию (мощность) не производится?</w:t>
            </w:r>
          </w:p>
        </w:tc>
        <w:tc>
          <w:tcPr>
            <w:tcW w:w="1985" w:type="dxa"/>
            <w:tcBorders>
              <w:right w:val="single" w:sz="4" w:space="0" w:color="auto"/>
            </w:tcBorders>
          </w:tcPr>
          <w:p w:rsidR="00D12874" w:rsidRPr="00307596" w:rsidRDefault="00D12874" w:rsidP="00E16D49">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lastRenderedPageBreak/>
              <w:t>Пункт 148.53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E16D49">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E71E79"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lastRenderedPageBreak/>
              <w:t>142.</w:t>
            </w:r>
          </w:p>
        </w:tc>
        <w:tc>
          <w:tcPr>
            <w:tcW w:w="6095" w:type="dxa"/>
          </w:tcPr>
          <w:p w:rsidR="00D12874" w:rsidRPr="00307596" w:rsidRDefault="00D12874" w:rsidP="00B04B6D">
            <w:pPr>
              <w:autoSpaceDE w:val="0"/>
              <w:autoSpaceDN w:val="0"/>
              <w:adjustRightInd w:val="0"/>
              <w:jc w:val="both"/>
              <w:rPr>
                <w:rFonts w:ascii="Times New Roman" w:hAnsi="Times New Roman" w:cs="Times New Roman"/>
                <w:sz w:val="24"/>
                <w:szCs w:val="24"/>
              </w:rPr>
            </w:pPr>
            <w:proofErr w:type="gramStart"/>
            <w:r w:rsidRPr="00307596">
              <w:rPr>
                <w:rFonts w:ascii="Times New Roman" w:hAnsi="Times New Roman" w:cs="Times New Roman"/>
                <w:sz w:val="24"/>
                <w:szCs w:val="24"/>
              </w:rPr>
              <w:t>Производится ли при наступлении условий, указанных в пункте 148.53 Правил№ 354, уменьшение размера платы за коммунальную услугу по отоплению, предоставленную потребителю за расчетный период в ценовых зонах теплоснабжения, на условиях и в порядке, которые предусмотрены приложением № 3 к Правилам № 354, потребителям, обратившимся в единую теплоснабжающую организацию, являющуюся исполнителем такой коммунальной услуги, с сообщением о нарушении качества коммунальной услуги по отоплению?</w:t>
            </w:r>
            <w:proofErr w:type="gramEnd"/>
          </w:p>
        </w:tc>
        <w:tc>
          <w:tcPr>
            <w:tcW w:w="1985" w:type="dxa"/>
            <w:tcBorders>
              <w:right w:val="single" w:sz="4" w:space="0" w:color="auto"/>
            </w:tcBorders>
          </w:tcPr>
          <w:p w:rsidR="00D12874" w:rsidRPr="00307596" w:rsidRDefault="00D12874" w:rsidP="005D5CF5">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Абзац первый пункта 148.54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5D5CF5">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E71E79"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143.</w:t>
            </w:r>
          </w:p>
        </w:tc>
        <w:tc>
          <w:tcPr>
            <w:tcW w:w="6095" w:type="dxa"/>
          </w:tcPr>
          <w:p w:rsidR="00D12874" w:rsidRPr="00307596" w:rsidRDefault="00D12874" w:rsidP="0072677E">
            <w:pPr>
              <w:autoSpaceDE w:val="0"/>
              <w:autoSpaceDN w:val="0"/>
              <w:adjustRightInd w:val="0"/>
              <w:jc w:val="both"/>
              <w:rPr>
                <w:rFonts w:ascii="Times New Roman" w:hAnsi="Times New Roman" w:cs="Times New Roman"/>
                <w:sz w:val="24"/>
                <w:szCs w:val="24"/>
              </w:rPr>
            </w:pPr>
            <w:proofErr w:type="gramStart"/>
            <w:r w:rsidRPr="00307596">
              <w:rPr>
                <w:rFonts w:ascii="Times New Roman" w:hAnsi="Times New Roman" w:cs="Times New Roman"/>
                <w:sz w:val="24"/>
                <w:szCs w:val="24"/>
              </w:rPr>
              <w:t>Размещаются ли значения параметров качества теплоснабжения и параметров, отражающих допустимые перерывы в теплоснабжении, а также пределы разрешенных отклонений значений таких параметров, определяемые в соответствии с Правилами организации теплоснабжения, включаемые в договор, содержащий положения о предоставлении коммунальной услуги по отоплению, на сайте единой теплоснабжающей организации, являющейся исполнителем такой коммунальной услуги, в информационно-телекоммуникационной сети «Интернет»?</w:t>
            </w:r>
            <w:proofErr w:type="gramEnd"/>
          </w:p>
        </w:tc>
        <w:tc>
          <w:tcPr>
            <w:tcW w:w="1985" w:type="dxa"/>
            <w:tcBorders>
              <w:right w:val="single" w:sz="4" w:space="0" w:color="auto"/>
            </w:tcBorders>
          </w:tcPr>
          <w:p w:rsidR="00D12874" w:rsidRPr="00307596" w:rsidRDefault="00D12874" w:rsidP="0072677E">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Абзац третий пункта 148.54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72677E">
            <w:pPr>
              <w:autoSpaceDE w:val="0"/>
              <w:autoSpaceDN w:val="0"/>
              <w:adjustRightInd w:val="0"/>
              <w:jc w:val="both"/>
              <w:rPr>
                <w:rFonts w:ascii="Times New Roman" w:hAnsi="Times New Roman" w:cs="Times New Roman"/>
                <w:sz w:val="24"/>
                <w:szCs w:val="24"/>
              </w:rPr>
            </w:pPr>
          </w:p>
        </w:tc>
      </w:tr>
      <w:tr w:rsidR="00307596" w:rsidRPr="00307596" w:rsidTr="004A36DA">
        <w:tc>
          <w:tcPr>
            <w:tcW w:w="817" w:type="dxa"/>
          </w:tcPr>
          <w:p w:rsidR="00D12874" w:rsidRPr="00307596" w:rsidRDefault="00E71E79" w:rsidP="00022AFD">
            <w:pPr>
              <w:autoSpaceDE w:val="0"/>
              <w:autoSpaceDN w:val="0"/>
              <w:adjustRightInd w:val="0"/>
              <w:jc w:val="center"/>
              <w:rPr>
                <w:rFonts w:ascii="Times New Roman" w:hAnsi="Times New Roman" w:cs="Times New Roman"/>
                <w:sz w:val="24"/>
                <w:szCs w:val="24"/>
              </w:rPr>
            </w:pPr>
            <w:r w:rsidRPr="00307596">
              <w:rPr>
                <w:rFonts w:ascii="Times New Roman" w:hAnsi="Times New Roman" w:cs="Times New Roman"/>
                <w:sz w:val="24"/>
                <w:szCs w:val="24"/>
              </w:rPr>
              <w:t>144.</w:t>
            </w:r>
          </w:p>
        </w:tc>
        <w:tc>
          <w:tcPr>
            <w:tcW w:w="6095" w:type="dxa"/>
          </w:tcPr>
          <w:p w:rsidR="00D12874" w:rsidRPr="00307596" w:rsidRDefault="00D12874" w:rsidP="000531DF">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t xml:space="preserve">Определяются ли значения параметров качества теплоснабжения и параметров, отражающих допустимые перерывы в теплоснабжении, с учетом </w:t>
            </w:r>
            <w:proofErr w:type="gramStart"/>
            <w:r w:rsidRPr="00307596">
              <w:rPr>
                <w:rFonts w:ascii="Times New Roman" w:hAnsi="Times New Roman" w:cs="Times New Roman"/>
                <w:sz w:val="24"/>
                <w:szCs w:val="24"/>
              </w:rPr>
              <w:t>необходимости обеспечения установленных значений нормативной температуры воздуха</w:t>
            </w:r>
            <w:proofErr w:type="gramEnd"/>
            <w:r w:rsidRPr="00307596">
              <w:rPr>
                <w:rFonts w:ascii="Times New Roman" w:hAnsi="Times New Roman" w:cs="Times New Roman"/>
                <w:sz w:val="24"/>
                <w:szCs w:val="24"/>
              </w:rPr>
              <w:t xml:space="preserve"> в жилых помещениях и давления во внутридомовой системе отопления, а также с учетом соблюдения допустимой продолжительности перерывов </w:t>
            </w:r>
            <w:r w:rsidRPr="00307596">
              <w:rPr>
                <w:rFonts w:ascii="Times New Roman" w:hAnsi="Times New Roman" w:cs="Times New Roman"/>
                <w:sz w:val="24"/>
                <w:szCs w:val="24"/>
              </w:rPr>
              <w:lastRenderedPageBreak/>
              <w:t>коммунальных услуг, установленных приложением № 1 к Правилам № 354?</w:t>
            </w:r>
          </w:p>
        </w:tc>
        <w:tc>
          <w:tcPr>
            <w:tcW w:w="1985" w:type="dxa"/>
            <w:tcBorders>
              <w:right w:val="single" w:sz="4" w:space="0" w:color="auto"/>
            </w:tcBorders>
          </w:tcPr>
          <w:p w:rsidR="00D12874" w:rsidRPr="00307596" w:rsidRDefault="00D12874" w:rsidP="000531DF">
            <w:pPr>
              <w:autoSpaceDE w:val="0"/>
              <w:autoSpaceDN w:val="0"/>
              <w:adjustRightInd w:val="0"/>
              <w:jc w:val="both"/>
              <w:rPr>
                <w:rFonts w:ascii="Times New Roman" w:hAnsi="Times New Roman" w:cs="Times New Roman"/>
                <w:sz w:val="24"/>
                <w:szCs w:val="24"/>
              </w:rPr>
            </w:pPr>
            <w:r w:rsidRPr="00307596">
              <w:rPr>
                <w:rFonts w:ascii="Times New Roman" w:hAnsi="Times New Roman" w:cs="Times New Roman"/>
                <w:sz w:val="24"/>
                <w:szCs w:val="24"/>
              </w:rPr>
              <w:lastRenderedPageBreak/>
              <w:t>Абзац четвертый пункта 148.54 Правил № 354</w:t>
            </w:r>
          </w:p>
        </w:tc>
        <w:tc>
          <w:tcPr>
            <w:tcW w:w="1134" w:type="dxa"/>
            <w:tcBorders>
              <w:top w:val="single" w:sz="4" w:space="0" w:color="auto"/>
              <w:left w:val="single" w:sz="4" w:space="0" w:color="auto"/>
              <w:bottom w:val="single" w:sz="4" w:space="0" w:color="auto"/>
              <w:right w:val="single" w:sz="4" w:space="0" w:color="auto"/>
            </w:tcBorders>
          </w:tcPr>
          <w:p w:rsidR="00D12874" w:rsidRPr="00307596" w:rsidRDefault="00D12874" w:rsidP="000531DF">
            <w:pPr>
              <w:autoSpaceDE w:val="0"/>
              <w:autoSpaceDN w:val="0"/>
              <w:adjustRightInd w:val="0"/>
              <w:jc w:val="both"/>
              <w:rPr>
                <w:rFonts w:ascii="Times New Roman" w:hAnsi="Times New Roman" w:cs="Times New Roman"/>
                <w:sz w:val="24"/>
                <w:szCs w:val="24"/>
              </w:rPr>
            </w:pPr>
          </w:p>
        </w:tc>
      </w:tr>
    </w:tbl>
    <w:p w:rsidR="00D12874" w:rsidRPr="00307596" w:rsidRDefault="00D12874" w:rsidP="00D12874">
      <w:pPr>
        <w:autoSpaceDE w:val="0"/>
        <w:autoSpaceDN w:val="0"/>
        <w:adjustRightInd w:val="0"/>
        <w:spacing w:after="0" w:line="240" w:lineRule="auto"/>
        <w:jc w:val="both"/>
        <w:rPr>
          <w:rFonts w:ascii="Times New Roman" w:hAnsi="Times New Roman" w:cs="Times New Roman"/>
          <w:sz w:val="28"/>
          <w:szCs w:val="28"/>
        </w:rPr>
      </w:pPr>
    </w:p>
    <w:p w:rsidR="00631835" w:rsidRPr="00307596" w:rsidRDefault="00D12874" w:rsidP="004A36DA">
      <w:pPr>
        <w:autoSpaceDE w:val="0"/>
        <w:autoSpaceDN w:val="0"/>
        <w:adjustRightInd w:val="0"/>
        <w:spacing w:after="0" w:line="240" w:lineRule="auto"/>
        <w:jc w:val="both"/>
        <w:rPr>
          <w:lang w:eastAsia="ru-RU"/>
        </w:rPr>
      </w:pPr>
      <w:r w:rsidRPr="00307596">
        <w:rPr>
          <w:rFonts w:ascii="Times New Roman" w:hAnsi="Times New Roman" w:cs="Times New Roman"/>
          <w:sz w:val="28"/>
          <w:szCs w:val="28"/>
        </w:rPr>
        <w:t>* Указывается: «да», «нет» либо «не применяется» - в случае, если требование на организацию не распространяется.</w:t>
      </w:r>
    </w:p>
    <w:sectPr w:rsidR="00631835" w:rsidRPr="00307596" w:rsidSect="00A62A0C">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F32" w:rsidRDefault="00342F32" w:rsidP="00120F07">
      <w:pPr>
        <w:spacing w:after="0" w:line="240" w:lineRule="auto"/>
      </w:pPr>
      <w:r>
        <w:separator/>
      </w:r>
    </w:p>
  </w:endnote>
  <w:endnote w:type="continuationSeparator" w:id="0">
    <w:p w:rsidR="00342F32" w:rsidRDefault="00342F32" w:rsidP="00120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4D0" w:rsidRDefault="008D74D0">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4D0" w:rsidRDefault="008D74D0">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4D0" w:rsidRDefault="008D74D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F32" w:rsidRDefault="00342F32" w:rsidP="00120F07">
      <w:pPr>
        <w:spacing w:after="0" w:line="240" w:lineRule="auto"/>
      </w:pPr>
      <w:r>
        <w:separator/>
      </w:r>
    </w:p>
  </w:footnote>
  <w:footnote w:type="continuationSeparator" w:id="0">
    <w:p w:rsidR="00342F32" w:rsidRDefault="00342F32" w:rsidP="00120F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4D0" w:rsidRDefault="008D74D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463900"/>
      <w:docPartObj>
        <w:docPartGallery w:val="Page Numbers (Top of Page)"/>
        <w:docPartUnique/>
      </w:docPartObj>
    </w:sdtPr>
    <w:sdtEndPr/>
    <w:sdtContent>
      <w:p w:rsidR="00BC36E4" w:rsidRDefault="00BC36E4" w:rsidP="00A62A0C">
        <w:pPr>
          <w:pStyle w:val="a5"/>
          <w:ind w:firstLine="0"/>
          <w:jc w:val="center"/>
        </w:pPr>
        <w:r>
          <w:fldChar w:fldCharType="begin"/>
        </w:r>
        <w:r>
          <w:instrText>PAGE   \* MERGEFORMAT</w:instrText>
        </w:r>
        <w:r>
          <w:fldChar w:fldCharType="separate"/>
        </w:r>
        <w:r w:rsidR="008D74D0">
          <w:rPr>
            <w:noProof/>
          </w:rPr>
          <w:t>34</w:t>
        </w:r>
        <w:r>
          <w:fldChar w:fldCharType="end"/>
        </w:r>
      </w:p>
    </w:sdtContent>
  </w:sdt>
  <w:p w:rsidR="00BC36E4" w:rsidRDefault="00BC36E4">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6E4" w:rsidRDefault="008D74D0" w:rsidP="008D74D0">
    <w:pPr>
      <w:pStyle w:val="a5"/>
      <w:jc w:val="right"/>
    </w:pPr>
    <w:r>
      <w:t>ПРОЕКТ</w:t>
    </w:r>
    <w:bookmarkStart w:id="0" w:name="_GoBack"/>
    <w:bookmarkEnd w:id="0"/>
  </w:p>
  <w:p w:rsidR="00BC36E4" w:rsidRDefault="00BC36E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E6C"/>
    <w:rsid w:val="00002FD9"/>
    <w:rsid w:val="00003BCF"/>
    <w:rsid w:val="00005901"/>
    <w:rsid w:val="00010970"/>
    <w:rsid w:val="000121CA"/>
    <w:rsid w:val="00012479"/>
    <w:rsid w:val="00015EA9"/>
    <w:rsid w:val="0001732D"/>
    <w:rsid w:val="000176D7"/>
    <w:rsid w:val="000178D5"/>
    <w:rsid w:val="000200A4"/>
    <w:rsid w:val="00021DEA"/>
    <w:rsid w:val="000225DE"/>
    <w:rsid w:val="00022AFD"/>
    <w:rsid w:val="00022CB1"/>
    <w:rsid w:val="00034AE4"/>
    <w:rsid w:val="00044EF2"/>
    <w:rsid w:val="00046274"/>
    <w:rsid w:val="00047990"/>
    <w:rsid w:val="000531DF"/>
    <w:rsid w:val="00060143"/>
    <w:rsid w:val="000616C8"/>
    <w:rsid w:val="00067FD6"/>
    <w:rsid w:val="00074B88"/>
    <w:rsid w:val="00074D19"/>
    <w:rsid w:val="00086DE9"/>
    <w:rsid w:val="000870CC"/>
    <w:rsid w:val="000879C4"/>
    <w:rsid w:val="0009301F"/>
    <w:rsid w:val="00093843"/>
    <w:rsid w:val="00095040"/>
    <w:rsid w:val="000A0383"/>
    <w:rsid w:val="000A4CF4"/>
    <w:rsid w:val="000A5588"/>
    <w:rsid w:val="000A6879"/>
    <w:rsid w:val="000B1213"/>
    <w:rsid w:val="000B3095"/>
    <w:rsid w:val="000B57E1"/>
    <w:rsid w:val="000C1C22"/>
    <w:rsid w:val="000C2F82"/>
    <w:rsid w:val="000C3950"/>
    <w:rsid w:val="000C75E8"/>
    <w:rsid w:val="000D12F7"/>
    <w:rsid w:val="000D1B77"/>
    <w:rsid w:val="000D29F1"/>
    <w:rsid w:val="000D6A38"/>
    <w:rsid w:val="000D7CC7"/>
    <w:rsid w:val="000E4D5A"/>
    <w:rsid w:val="000E7DBE"/>
    <w:rsid w:val="000E7DDA"/>
    <w:rsid w:val="000F0176"/>
    <w:rsid w:val="000F408E"/>
    <w:rsid w:val="000F6948"/>
    <w:rsid w:val="0010181A"/>
    <w:rsid w:val="001055B4"/>
    <w:rsid w:val="001057FB"/>
    <w:rsid w:val="00106874"/>
    <w:rsid w:val="0011244D"/>
    <w:rsid w:val="00112D4B"/>
    <w:rsid w:val="001163D7"/>
    <w:rsid w:val="00117303"/>
    <w:rsid w:val="00120E4D"/>
    <w:rsid w:val="00120F07"/>
    <w:rsid w:val="0012163B"/>
    <w:rsid w:val="00121EDE"/>
    <w:rsid w:val="00122912"/>
    <w:rsid w:val="00122DC5"/>
    <w:rsid w:val="00123E3E"/>
    <w:rsid w:val="0012468C"/>
    <w:rsid w:val="00124778"/>
    <w:rsid w:val="001271E4"/>
    <w:rsid w:val="00131527"/>
    <w:rsid w:val="00131ECE"/>
    <w:rsid w:val="00132489"/>
    <w:rsid w:val="0013537F"/>
    <w:rsid w:val="00137348"/>
    <w:rsid w:val="00137FAF"/>
    <w:rsid w:val="00140664"/>
    <w:rsid w:val="0014171F"/>
    <w:rsid w:val="00141ABA"/>
    <w:rsid w:val="00147D09"/>
    <w:rsid w:val="00150092"/>
    <w:rsid w:val="001508DB"/>
    <w:rsid w:val="00151748"/>
    <w:rsid w:val="001520F6"/>
    <w:rsid w:val="00156113"/>
    <w:rsid w:val="0015711C"/>
    <w:rsid w:val="001610CC"/>
    <w:rsid w:val="00164252"/>
    <w:rsid w:val="0016428F"/>
    <w:rsid w:val="00164892"/>
    <w:rsid w:val="001667C7"/>
    <w:rsid w:val="00167246"/>
    <w:rsid w:val="00180490"/>
    <w:rsid w:val="00182E44"/>
    <w:rsid w:val="00184B22"/>
    <w:rsid w:val="0018728A"/>
    <w:rsid w:val="001938F5"/>
    <w:rsid w:val="0019411D"/>
    <w:rsid w:val="0019721D"/>
    <w:rsid w:val="001A03BC"/>
    <w:rsid w:val="001A217A"/>
    <w:rsid w:val="001A275C"/>
    <w:rsid w:val="001A5249"/>
    <w:rsid w:val="001A6159"/>
    <w:rsid w:val="001A69F9"/>
    <w:rsid w:val="001B6112"/>
    <w:rsid w:val="001B68FF"/>
    <w:rsid w:val="001C0487"/>
    <w:rsid w:val="001C4EC0"/>
    <w:rsid w:val="001C6BB9"/>
    <w:rsid w:val="001C727A"/>
    <w:rsid w:val="001C7571"/>
    <w:rsid w:val="001D18AA"/>
    <w:rsid w:val="001D1AE2"/>
    <w:rsid w:val="001D1C81"/>
    <w:rsid w:val="001D6267"/>
    <w:rsid w:val="001D7016"/>
    <w:rsid w:val="001E13BD"/>
    <w:rsid w:val="001E1ED0"/>
    <w:rsid w:val="001F155C"/>
    <w:rsid w:val="001F44AD"/>
    <w:rsid w:val="001F4ACD"/>
    <w:rsid w:val="001F61D4"/>
    <w:rsid w:val="00203155"/>
    <w:rsid w:val="00203B90"/>
    <w:rsid w:val="00203E49"/>
    <w:rsid w:val="00211B63"/>
    <w:rsid w:val="002162F0"/>
    <w:rsid w:val="00216C11"/>
    <w:rsid w:val="0021710B"/>
    <w:rsid w:val="00217610"/>
    <w:rsid w:val="00220401"/>
    <w:rsid w:val="0022149B"/>
    <w:rsid w:val="002216D8"/>
    <w:rsid w:val="00224E10"/>
    <w:rsid w:val="00230DC3"/>
    <w:rsid w:val="0023274E"/>
    <w:rsid w:val="002331B2"/>
    <w:rsid w:val="002347E9"/>
    <w:rsid w:val="00234C22"/>
    <w:rsid w:val="00236E53"/>
    <w:rsid w:val="0023759A"/>
    <w:rsid w:val="002418DD"/>
    <w:rsid w:val="00245C4D"/>
    <w:rsid w:val="00246A29"/>
    <w:rsid w:val="00250E47"/>
    <w:rsid w:val="00250E93"/>
    <w:rsid w:val="00251FEC"/>
    <w:rsid w:val="002535D2"/>
    <w:rsid w:val="00253BB0"/>
    <w:rsid w:val="002555B2"/>
    <w:rsid w:val="00255F94"/>
    <w:rsid w:val="00261949"/>
    <w:rsid w:val="00261C70"/>
    <w:rsid w:val="0026749C"/>
    <w:rsid w:val="00270BD2"/>
    <w:rsid w:val="00271AFB"/>
    <w:rsid w:val="002744EC"/>
    <w:rsid w:val="002753DE"/>
    <w:rsid w:val="00275A21"/>
    <w:rsid w:val="00275C5F"/>
    <w:rsid w:val="00275D9E"/>
    <w:rsid w:val="0027636F"/>
    <w:rsid w:val="00284BC0"/>
    <w:rsid w:val="002854F3"/>
    <w:rsid w:val="00291FE1"/>
    <w:rsid w:val="00292EC9"/>
    <w:rsid w:val="002948F6"/>
    <w:rsid w:val="00295B6F"/>
    <w:rsid w:val="002963B8"/>
    <w:rsid w:val="002A024F"/>
    <w:rsid w:val="002A41E7"/>
    <w:rsid w:val="002A6570"/>
    <w:rsid w:val="002A7D3A"/>
    <w:rsid w:val="002B3E98"/>
    <w:rsid w:val="002B5124"/>
    <w:rsid w:val="002B53D3"/>
    <w:rsid w:val="002B711C"/>
    <w:rsid w:val="002B7130"/>
    <w:rsid w:val="002B77AB"/>
    <w:rsid w:val="002C1C52"/>
    <w:rsid w:val="002C5E55"/>
    <w:rsid w:val="002D0748"/>
    <w:rsid w:val="002D21F6"/>
    <w:rsid w:val="002D2B7C"/>
    <w:rsid w:val="002D53D9"/>
    <w:rsid w:val="002D5832"/>
    <w:rsid w:val="002D7524"/>
    <w:rsid w:val="002E11DE"/>
    <w:rsid w:val="002F0FC6"/>
    <w:rsid w:val="002F1DBC"/>
    <w:rsid w:val="002F278B"/>
    <w:rsid w:val="002F4D0C"/>
    <w:rsid w:val="002F63CC"/>
    <w:rsid w:val="002F68C9"/>
    <w:rsid w:val="002F6AF6"/>
    <w:rsid w:val="002F72B1"/>
    <w:rsid w:val="003038AE"/>
    <w:rsid w:val="00303E95"/>
    <w:rsid w:val="0030505D"/>
    <w:rsid w:val="00307596"/>
    <w:rsid w:val="003152EA"/>
    <w:rsid w:val="00316542"/>
    <w:rsid w:val="003178DE"/>
    <w:rsid w:val="00317952"/>
    <w:rsid w:val="00317E4E"/>
    <w:rsid w:val="0032078A"/>
    <w:rsid w:val="00322DEF"/>
    <w:rsid w:val="003260E4"/>
    <w:rsid w:val="0033027C"/>
    <w:rsid w:val="00331489"/>
    <w:rsid w:val="00331494"/>
    <w:rsid w:val="00331E3E"/>
    <w:rsid w:val="003322BA"/>
    <w:rsid w:val="0033320A"/>
    <w:rsid w:val="003341DA"/>
    <w:rsid w:val="00334CCE"/>
    <w:rsid w:val="0033535E"/>
    <w:rsid w:val="0034186B"/>
    <w:rsid w:val="00342F32"/>
    <w:rsid w:val="0035033F"/>
    <w:rsid w:val="003509A4"/>
    <w:rsid w:val="00350A0F"/>
    <w:rsid w:val="003516ED"/>
    <w:rsid w:val="003532CE"/>
    <w:rsid w:val="00353EAB"/>
    <w:rsid w:val="00356847"/>
    <w:rsid w:val="00356FB2"/>
    <w:rsid w:val="00360385"/>
    <w:rsid w:val="00365B6E"/>
    <w:rsid w:val="0036760B"/>
    <w:rsid w:val="003718E0"/>
    <w:rsid w:val="00372247"/>
    <w:rsid w:val="0037238C"/>
    <w:rsid w:val="0037245E"/>
    <w:rsid w:val="00372EF9"/>
    <w:rsid w:val="00372FF3"/>
    <w:rsid w:val="00375882"/>
    <w:rsid w:val="003823A7"/>
    <w:rsid w:val="00384669"/>
    <w:rsid w:val="00384BD7"/>
    <w:rsid w:val="00385FE0"/>
    <w:rsid w:val="00390FAF"/>
    <w:rsid w:val="00391929"/>
    <w:rsid w:val="00392B93"/>
    <w:rsid w:val="003939DA"/>
    <w:rsid w:val="00393FE0"/>
    <w:rsid w:val="003943F4"/>
    <w:rsid w:val="00395702"/>
    <w:rsid w:val="0039662A"/>
    <w:rsid w:val="00396C3A"/>
    <w:rsid w:val="003971D2"/>
    <w:rsid w:val="003A1729"/>
    <w:rsid w:val="003A1D81"/>
    <w:rsid w:val="003A5A81"/>
    <w:rsid w:val="003A5DAA"/>
    <w:rsid w:val="003B13EB"/>
    <w:rsid w:val="003B2935"/>
    <w:rsid w:val="003B4A0E"/>
    <w:rsid w:val="003B5E07"/>
    <w:rsid w:val="003B602C"/>
    <w:rsid w:val="003B6C8C"/>
    <w:rsid w:val="003C0F15"/>
    <w:rsid w:val="003C3B46"/>
    <w:rsid w:val="003C5603"/>
    <w:rsid w:val="003C7DF9"/>
    <w:rsid w:val="003D3C5C"/>
    <w:rsid w:val="003D4EF9"/>
    <w:rsid w:val="003D65B3"/>
    <w:rsid w:val="003D6EBE"/>
    <w:rsid w:val="003D7641"/>
    <w:rsid w:val="003D766B"/>
    <w:rsid w:val="003D78B8"/>
    <w:rsid w:val="003E0C69"/>
    <w:rsid w:val="003E3C83"/>
    <w:rsid w:val="003E43AD"/>
    <w:rsid w:val="003E466B"/>
    <w:rsid w:val="003E4F78"/>
    <w:rsid w:val="003E633D"/>
    <w:rsid w:val="003E7C7C"/>
    <w:rsid w:val="003F0D06"/>
    <w:rsid w:val="003F22C6"/>
    <w:rsid w:val="003F25BF"/>
    <w:rsid w:val="003F487C"/>
    <w:rsid w:val="003F75E1"/>
    <w:rsid w:val="00401B7A"/>
    <w:rsid w:val="004040BE"/>
    <w:rsid w:val="004058DA"/>
    <w:rsid w:val="00415D28"/>
    <w:rsid w:val="0042022D"/>
    <w:rsid w:val="00420B48"/>
    <w:rsid w:val="004210BB"/>
    <w:rsid w:val="0042549C"/>
    <w:rsid w:val="00430A4E"/>
    <w:rsid w:val="00433C6E"/>
    <w:rsid w:val="00434ED2"/>
    <w:rsid w:val="00434F7A"/>
    <w:rsid w:val="00435100"/>
    <w:rsid w:val="00440958"/>
    <w:rsid w:val="00440BF4"/>
    <w:rsid w:val="00441492"/>
    <w:rsid w:val="0044453B"/>
    <w:rsid w:val="00444A00"/>
    <w:rsid w:val="00444D8B"/>
    <w:rsid w:val="00445C9E"/>
    <w:rsid w:val="00447596"/>
    <w:rsid w:val="00447D6F"/>
    <w:rsid w:val="00450F38"/>
    <w:rsid w:val="0045144B"/>
    <w:rsid w:val="004521BF"/>
    <w:rsid w:val="004549D4"/>
    <w:rsid w:val="004638AE"/>
    <w:rsid w:val="00464688"/>
    <w:rsid w:val="00465B7B"/>
    <w:rsid w:val="00465D17"/>
    <w:rsid w:val="00466F5D"/>
    <w:rsid w:val="00470C49"/>
    <w:rsid w:val="004723EA"/>
    <w:rsid w:val="00472FAA"/>
    <w:rsid w:val="00476081"/>
    <w:rsid w:val="004835DF"/>
    <w:rsid w:val="00483E32"/>
    <w:rsid w:val="00486FFE"/>
    <w:rsid w:val="00490D91"/>
    <w:rsid w:val="00491DC9"/>
    <w:rsid w:val="00493065"/>
    <w:rsid w:val="00493B96"/>
    <w:rsid w:val="00493E12"/>
    <w:rsid w:val="00494D42"/>
    <w:rsid w:val="004953E9"/>
    <w:rsid w:val="00497B82"/>
    <w:rsid w:val="004A0DC0"/>
    <w:rsid w:val="004A0ED7"/>
    <w:rsid w:val="004A36DA"/>
    <w:rsid w:val="004A67B2"/>
    <w:rsid w:val="004B0231"/>
    <w:rsid w:val="004B1A95"/>
    <w:rsid w:val="004B1D6F"/>
    <w:rsid w:val="004B20F1"/>
    <w:rsid w:val="004B3528"/>
    <w:rsid w:val="004B3D69"/>
    <w:rsid w:val="004B45DF"/>
    <w:rsid w:val="004B5948"/>
    <w:rsid w:val="004B6CE2"/>
    <w:rsid w:val="004C05BC"/>
    <w:rsid w:val="004C1899"/>
    <w:rsid w:val="004C2E02"/>
    <w:rsid w:val="004C7601"/>
    <w:rsid w:val="004C7ED7"/>
    <w:rsid w:val="004D550A"/>
    <w:rsid w:val="004D5A87"/>
    <w:rsid w:val="004D6640"/>
    <w:rsid w:val="004D6E8F"/>
    <w:rsid w:val="004E0BCE"/>
    <w:rsid w:val="004E1A95"/>
    <w:rsid w:val="004E4901"/>
    <w:rsid w:val="004F02BF"/>
    <w:rsid w:val="004F298F"/>
    <w:rsid w:val="004F37D2"/>
    <w:rsid w:val="004F54C7"/>
    <w:rsid w:val="004F5964"/>
    <w:rsid w:val="004F752F"/>
    <w:rsid w:val="00500DAC"/>
    <w:rsid w:val="005072E6"/>
    <w:rsid w:val="00507CEF"/>
    <w:rsid w:val="0051242D"/>
    <w:rsid w:val="005129BB"/>
    <w:rsid w:val="00516FAF"/>
    <w:rsid w:val="00517FB9"/>
    <w:rsid w:val="00523182"/>
    <w:rsid w:val="005231DD"/>
    <w:rsid w:val="00523851"/>
    <w:rsid w:val="00525826"/>
    <w:rsid w:val="00530FF7"/>
    <w:rsid w:val="005407FB"/>
    <w:rsid w:val="00543E88"/>
    <w:rsid w:val="00544234"/>
    <w:rsid w:val="0055221C"/>
    <w:rsid w:val="00553489"/>
    <w:rsid w:val="00557064"/>
    <w:rsid w:val="00560A78"/>
    <w:rsid w:val="0056366D"/>
    <w:rsid w:val="00566C1C"/>
    <w:rsid w:val="00570153"/>
    <w:rsid w:val="0057247B"/>
    <w:rsid w:val="00573D18"/>
    <w:rsid w:val="0057558F"/>
    <w:rsid w:val="005802FE"/>
    <w:rsid w:val="00583E01"/>
    <w:rsid w:val="005855BA"/>
    <w:rsid w:val="005874E7"/>
    <w:rsid w:val="00587B52"/>
    <w:rsid w:val="0059396E"/>
    <w:rsid w:val="005946A6"/>
    <w:rsid w:val="005A10D5"/>
    <w:rsid w:val="005A21CF"/>
    <w:rsid w:val="005A27A1"/>
    <w:rsid w:val="005A3133"/>
    <w:rsid w:val="005A3E57"/>
    <w:rsid w:val="005A5CFB"/>
    <w:rsid w:val="005A6449"/>
    <w:rsid w:val="005B2EA4"/>
    <w:rsid w:val="005B3E60"/>
    <w:rsid w:val="005B456F"/>
    <w:rsid w:val="005B629D"/>
    <w:rsid w:val="005C1DD3"/>
    <w:rsid w:val="005C1E3A"/>
    <w:rsid w:val="005C3682"/>
    <w:rsid w:val="005C53E2"/>
    <w:rsid w:val="005C7B86"/>
    <w:rsid w:val="005D095E"/>
    <w:rsid w:val="005D0B8A"/>
    <w:rsid w:val="005D2164"/>
    <w:rsid w:val="005D5CF5"/>
    <w:rsid w:val="005E2047"/>
    <w:rsid w:val="005E3082"/>
    <w:rsid w:val="005E690B"/>
    <w:rsid w:val="005F4ECF"/>
    <w:rsid w:val="00607B8D"/>
    <w:rsid w:val="006109B3"/>
    <w:rsid w:val="00611D48"/>
    <w:rsid w:val="00613E68"/>
    <w:rsid w:val="00613FEB"/>
    <w:rsid w:val="00620939"/>
    <w:rsid w:val="00621A01"/>
    <w:rsid w:val="00621BAA"/>
    <w:rsid w:val="00623968"/>
    <w:rsid w:val="00624C43"/>
    <w:rsid w:val="0063170F"/>
    <w:rsid w:val="00631835"/>
    <w:rsid w:val="006354C5"/>
    <w:rsid w:val="00637583"/>
    <w:rsid w:val="00637784"/>
    <w:rsid w:val="006424DA"/>
    <w:rsid w:val="00644038"/>
    <w:rsid w:val="00647C87"/>
    <w:rsid w:val="00647F71"/>
    <w:rsid w:val="00651CF7"/>
    <w:rsid w:val="00653E9C"/>
    <w:rsid w:val="006558CB"/>
    <w:rsid w:val="00657490"/>
    <w:rsid w:val="00657B73"/>
    <w:rsid w:val="006627C2"/>
    <w:rsid w:val="006636DB"/>
    <w:rsid w:val="006668E7"/>
    <w:rsid w:val="00670592"/>
    <w:rsid w:val="00670D72"/>
    <w:rsid w:val="00675EC4"/>
    <w:rsid w:val="006771F2"/>
    <w:rsid w:val="006818C8"/>
    <w:rsid w:val="00682F9B"/>
    <w:rsid w:val="00686A20"/>
    <w:rsid w:val="00691C4F"/>
    <w:rsid w:val="0069389F"/>
    <w:rsid w:val="00693B89"/>
    <w:rsid w:val="00694362"/>
    <w:rsid w:val="006A10EA"/>
    <w:rsid w:val="006A25FF"/>
    <w:rsid w:val="006A7E4F"/>
    <w:rsid w:val="006B3969"/>
    <w:rsid w:val="006B78D3"/>
    <w:rsid w:val="006C0A50"/>
    <w:rsid w:val="006C28B7"/>
    <w:rsid w:val="006C3097"/>
    <w:rsid w:val="006C573C"/>
    <w:rsid w:val="006D3EDA"/>
    <w:rsid w:val="006D45E7"/>
    <w:rsid w:val="006D5687"/>
    <w:rsid w:val="006D5D4D"/>
    <w:rsid w:val="006D7102"/>
    <w:rsid w:val="006E1F65"/>
    <w:rsid w:val="006E6B31"/>
    <w:rsid w:val="006E758F"/>
    <w:rsid w:val="006F2CBD"/>
    <w:rsid w:val="006F3505"/>
    <w:rsid w:val="006F762A"/>
    <w:rsid w:val="00701836"/>
    <w:rsid w:val="00703B9F"/>
    <w:rsid w:val="00706EE8"/>
    <w:rsid w:val="00707383"/>
    <w:rsid w:val="0071290F"/>
    <w:rsid w:val="007145C5"/>
    <w:rsid w:val="00715823"/>
    <w:rsid w:val="00717485"/>
    <w:rsid w:val="0072339A"/>
    <w:rsid w:val="00725953"/>
    <w:rsid w:val="0072677E"/>
    <w:rsid w:val="007306E1"/>
    <w:rsid w:val="00731A6C"/>
    <w:rsid w:val="00736037"/>
    <w:rsid w:val="007360D8"/>
    <w:rsid w:val="0073697F"/>
    <w:rsid w:val="00741196"/>
    <w:rsid w:val="0074531A"/>
    <w:rsid w:val="0074643F"/>
    <w:rsid w:val="007467F0"/>
    <w:rsid w:val="007510DF"/>
    <w:rsid w:val="00751459"/>
    <w:rsid w:val="007526D2"/>
    <w:rsid w:val="00753A5A"/>
    <w:rsid w:val="0075505B"/>
    <w:rsid w:val="00757C67"/>
    <w:rsid w:val="00757C7C"/>
    <w:rsid w:val="00757D80"/>
    <w:rsid w:val="007619F7"/>
    <w:rsid w:val="00762096"/>
    <w:rsid w:val="00774BA9"/>
    <w:rsid w:val="00780C8B"/>
    <w:rsid w:val="007815B9"/>
    <w:rsid w:val="00782458"/>
    <w:rsid w:val="007835CB"/>
    <w:rsid w:val="00785DA5"/>
    <w:rsid w:val="007863C7"/>
    <w:rsid w:val="00786FB1"/>
    <w:rsid w:val="007905A1"/>
    <w:rsid w:val="00792BBF"/>
    <w:rsid w:val="007930B0"/>
    <w:rsid w:val="00794DB5"/>
    <w:rsid w:val="007973EE"/>
    <w:rsid w:val="00797FF0"/>
    <w:rsid w:val="007A1A75"/>
    <w:rsid w:val="007A1FF3"/>
    <w:rsid w:val="007A47FE"/>
    <w:rsid w:val="007A6A59"/>
    <w:rsid w:val="007B08B0"/>
    <w:rsid w:val="007B629C"/>
    <w:rsid w:val="007C188F"/>
    <w:rsid w:val="007C68B3"/>
    <w:rsid w:val="007D3FF2"/>
    <w:rsid w:val="007D7A37"/>
    <w:rsid w:val="007E1989"/>
    <w:rsid w:val="007E2359"/>
    <w:rsid w:val="007E2C6F"/>
    <w:rsid w:val="007E605F"/>
    <w:rsid w:val="007E72FA"/>
    <w:rsid w:val="007E7322"/>
    <w:rsid w:val="007F4F18"/>
    <w:rsid w:val="007F6453"/>
    <w:rsid w:val="008038DA"/>
    <w:rsid w:val="00805B67"/>
    <w:rsid w:val="00810218"/>
    <w:rsid w:val="00810233"/>
    <w:rsid w:val="00811899"/>
    <w:rsid w:val="00811C9F"/>
    <w:rsid w:val="00813F8F"/>
    <w:rsid w:val="0081579D"/>
    <w:rsid w:val="008162E1"/>
    <w:rsid w:val="00822DC2"/>
    <w:rsid w:val="0082311A"/>
    <w:rsid w:val="008236D3"/>
    <w:rsid w:val="008236D4"/>
    <w:rsid w:val="00824B87"/>
    <w:rsid w:val="00826984"/>
    <w:rsid w:val="0082765C"/>
    <w:rsid w:val="00831447"/>
    <w:rsid w:val="00836F2C"/>
    <w:rsid w:val="008376C9"/>
    <w:rsid w:val="0084091D"/>
    <w:rsid w:val="00852BF6"/>
    <w:rsid w:val="0085335E"/>
    <w:rsid w:val="0085388B"/>
    <w:rsid w:val="008541C2"/>
    <w:rsid w:val="00855F67"/>
    <w:rsid w:val="00862658"/>
    <w:rsid w:val="00862780"/>
    <w:rsid w:val="00863B7C"/>
    <w:rsid w:val="00866FDA"/>
    <w:rsid w:val="00871232"/>
    <w:rsid w:val="00871C1D"/>
    <w:rsid w:val="008728E3"/>
    <w:rsid w:val="00873822"/>
    <w:rsid w:val="0087621F"/>
    <w:rsid w:val="00876935"/>
    <w:rsid w:val="00876E45"/>
    <w:rsid w:val="00881D0E"/>
    <w:rsid w:val="00882C92"/>
    <w:rsid w:val="00882FFC"/>
    <w:rsid w:val="00886F3B"/>
    <w:rsid w:val="00887D29"/>
    <w:rsid w:val="00890512"/>
    <w:rsid w:val="0089122B"/>
    <w:rsid w:val="0089451E"/>
    <w:rsid w:val="00896C6F"/>
    <w:rsid w:val="008A0F14"/>
    <w:rsid w:val="008A577A"/>
    <w:rsid w:val="008B036A"/>
    <w:rsid w:val="008B06ED"/>
    <w:rsid w:val="008B1136"/>
    <w:rsid w:val="008B1E38"/>
    <w:rsid w:val="008B6A19"/>
    <w:rsid w:val="008C19EE"/>
    <w:rsid w:val="008C442D"/>
    <w:rsid w:val="008C5EBD"/>
    <w:rsid w:val="008D1475"/>
    <w:rsid w:val="008D4B3E"/>
    <w:rsid w:val="008D74D0"/>
    <w:rsid w:val="008E1AC8"/>
    <w:rsid w:val="008E2A6C"/>
    <w:rsid w:val="008E44BF"/>
    <w:rsid w:val="008E5752"/>
    <w:rsid w:val="008E7B01"/>
    <w:rsid w:val="008F0020"/>
    <w:rsid w:val="008F0E41"/>
    <w:rsid w:val="008F49F3"/>
    <w:rsid w:val="008F567A"/>
    <w:rsid w:val="008F5A17"/>
    <w:rsid w:val="00900833"/>
    <w:rsid w:val="00901F28"/>
    <w:rsid w:val="00905DBD"/>
    <w:rsid w:val="00906C1C"/>
    <w:rsid w:val="00906CDC"/>
    <w:rsid w:val="0091057A"/>
    <w:rsid w:val="00911CE7"/>
    <w:rsid w:val="00915970"/>
    <w:rsid w:val="009208C6"/>
    <w:rsid w:val="00922D91"/>
    <w:rsid w:val="0092691F"/>
    <w:rsid w:val="0092737C"/>
    <w:rsid w:val="00931658"/>
    <w:rsid w:val="0093420D"/>
    <w:rsid w:val="00940783"/>
    <w:rsid w:val="009427D0"/>
    <w:rsid w:val="009443F7"/>
    <w:rsid w:val="0094475C"/>
    <w:rsid w:val="009466F7"/>
    <w:rsid w:val="00947F80"/>
    <w:rsid w:val="00953EB2"/>
    <w:rsid w:val="009613B0"/>
    <w:rsid w:val="00962AA3"/>
    <w:rsid w:val="00962D68"/>
    <w:rsid w:val="00964119"/>
    <w:rsid w:val="0097276B"/>
    <w:rsid w:val="009762FA"/>
    <w:rsid w:val="009814BF"/>
    <w:rsid w:val="0098159F"/>
    <w:rsid w:val="00983A4D"/>
    <w:rsid w:val="00984FAC"/>
    <w:rsid w:val="00991384"/>
    <w:rsid w:val="009926F8"/>
    <w:rsid w:val="00992C45"/>
    <w:rsid w:val="00995C5F"/>
    <w:rsid w:val="00995F85"/>
    <w:rsid w:val="00996C40"/>
    <w:rsid w:val="00997D65"/>
    <w:rsid w:val="009A17D6"/>
    <w:rsid w:val="009A6F06"/>
    <w:rsid w:val="009A79D1"/>
    <w:rsid w:val="009B0422"/>
    <w:rsid w:val="009B1AC9"/>
    <w:rsid w:val="009B2107"/>
    <w:rsid w:val="009B30DB"/>
    <w:rsid w:val="009B337F"/>
    <w:rsid w:val="009B3C02"/>
    <w:rsid w:val="009C4E24"/>
    <w:rsid w:val="009C6945"/>
    <w:rsid w:val="009D481D"/>
    <w:rsid w:val="009D58DD"/>
    <w:rsid w:val="009D7118"/>
    <w:rsid w:val="009D74A7"/>
    <w:rsid w:val="009D7615"/>
    <w:rsid w:val="009E0C25"/>
    <w:rsid w:val="009E5EBB"/>
    <w:rsid w:val="009F08F6"/>
    <w:rsid w:val="009F0E6C"/>
    <w:rsid w:val="009F2432"/>
    <w:rsid w:val="009F2D7F"/>
    <w:rsid w:val="009F39D1"/>
    <w:rsid w:val="009F5862"/>
    <w:rsid w:val="009F6130"/>
    <w:rsid w:val="00A01921"/>
    <w:rsid w:val="00A13EC7"/>
    <w:rsid w:val="00A150B5"/>
    <w:rsid w:val="00A15815"/>
    <w:rsid w:val="00A165B8"/>
    <w:rsid w:val="00A173DF"/>
    <w:rsid w:val="00A22640"/>
    <w:rsid w:val="00A23878"/>
    <w:rsid w:val="00A24E0B"/>
    <w:rsid w:val="00A24F9C"/>
    <w:rsid w:val="00A277D6"/>
    <w:rsid w:val="00A33D88"/>
    <w:rsid w:val="00A343CA"/>
    <w:rsid w:val="00A37992"/>
    <w:rsid w:val="00A403C9"/>
    <w:rsid w:val="00A433F1"/>
    <w:rsid w:val="00A44C6E"/>
    <w:rsid w:val="00A45F89"/>
    <w:rsid w:val="00A47C01"/>
    <w:rsid w:val="00A47CCF"/>
    <w:rsid w:val="00A5069B"/>
    <w:rsid w:val="00A53D30"/>
    <w:rsid w:val="00A542A9"/>
    <w:rsid w:val="00A60659"/>
    <w:rsid w:val="00A60C8C"/>
    <w:rsid w:val="00A62A0C"/>
    <w:rsid w:val="00A670E3"/>
    <w:rsid w:val="00A724EB"/>
    <w:rsid w:val="00A76FDF"/>
    <w:rsid w:val="00A84390"/>
    <w:rsid w:val="00A900D2"/>
    <w:rsid w:val="00A92EAB"/>
    <w:rsid w:val="00A9430B"/>
    <w:rsid w:val="00A94446"/>
    <w:rsid w:val="00A9614F"/>
    <w:rsid w:val="00AA092A"/>
    <w:rsid w:val="00AA1840"/>
    <w:rsid w:val="00AA32B5"/>
    <w:rsid w:val="00AA44D5"/>
    <w:rsid w:val="00AA453F"/>
    <w:rsid w:val="00AA5B36"/>
    <w:rsid w:val="00AA6564"/>
    <w:rsid w:val="00AB200D"/>
    <w:rsid w:val="00AB6133"/>
    <w:rsid w:val="00AC015D"/>
    <w:rsid w:val="00AC134D"/>
    <w:rsid w:val="00AC3524"/>
    <w:rsid w:val="00AC43B4"/>
    <w:rsid w:val="00AC4D9D"/>
    <w:rsid w:val="00AC4E19"/>
    <w:rsid w:val="00AD2995"/>
    <w:rsid w:val="00AD2C85"/>
    <w:rsid w:val="00AD5DC6"/>
    <w:rsid w:val="00AD6867"/>
    <w:rsid w:val="00AE065F"/>
    <w:rsid w:val="00AE091A"/>
    <w:rsid w:val="00AE26E2"/>
    <w:rsid w:val="00AE2D44"/>
    <w:rsid w:val="00AE56CF"/>
    <w:rsid w:val="00AE7FC6"/>
    <w:rsid w:val="00AF1D8A"/>
    <w:rsid w:val="00AF251F"/>
    <w:rsid w:val="00AF5F68"/>
    <w:rsid w:val="00AF60E8"/>
    <w:rsid w:val="00AF7040"/>
    <w:rsid w:val="00B04B6D"/>
    <w:rsid w:val="00B06E09"/>
    <w:rsid w:val="00B07426"/>
    <w:rsid w:val="00B074D6"/>
    <w:rsid w:val="00B07C33"/>
    <w:rsid w:val="00B10801"/>
    <w:rsid w:val="00B11145"/>
    <w:rsid w:val="00B149AE"/>
    <w:rsid w:val="00B16786"/>
    <w:rsid w:val="00B21C32"/>
    <w:rsid w:val="00B238BC"/>
    <w:rsid w:val="00B271DC"/>
    <w:rsid w:val="00B2727A"/>
    <w:rsid w:val="00B30A76"/>
    <w:rsid w:val="00B315D1"/>
    <w:rsid w:val="00B33EE7"/>
    <w:rsid w:val="00B3420C"/>
    <w:rsid w:val="00B35164"/>
    <w:rsid w:val="00B410CC"/>
    <w:rsid w:val="00B410F5"/>
    <w:rsid w:val="00B41B02"/>
    <w:rsid w:val="00B42E27"/>
    <w:rsid w:val="00B441F9"/>
    <w:rsid w:val="00B44FEC"/>
    <w:rsid w:val="00B46535"/>
    <w:rsid w:val="00B475B8"/>
    <w:rsid w:val="00B47666"/>
    <w:rsid w:val="00B501DD"/>
    <w:rsid w:val="00B519A5"/>
    <w:rsid w:val="00B51EF2"/>
    <w:rsid w:val="00B5221E"/>
    <w:rsid w:val="00B53B44"/>
    <w:rsid w:val="00B54B48"/>
    <w:rsid w:val="00B6164A"/>
    <w:rsid w:val="00B66135"/>
    <w:rsid w:val="00B71B28"/>
    <w:rsid w:val="00B72E35"/>
    <w:rsid w:val="00B7409F"/>
    <w:rsid w:val="00B82E4E"/>
    <w:rsid w:val="00B84688"/>
    <w:rsid w:val="00B8572E"/>
    <w:rsid w:val="00B86E35"/>
    <w:rsid w:val="00B87DB8"/>
    <w:rsid w:val="00B92B8C"/>
    <w:rsid w:val="00B9377F"/>
    <w:rsid w:val="00B93A97"/>
    <w:rsid w:val="00BA51D2"/>
    <w:rsid w:val="00BA783F"/>
    <w:rsid w:val="00BB3C5F"/>
    <w:rsid w:val="00BB438C"/>
    <w:rsid w:val="00BB6802"/>
    <w:rsid w:val="00BC067B"/>
    <w:rsid w:val="00BC2769"/>
    <w:rsid w:val="00BC36E4"/>
    <w:rsid w:val="00BD2F17"/>
    <w:rsid w:val="00BD3B3D"/>
    <w:rsid w:val="00BD5893"/>
    <w:rsid w:val="00BD66A2"/>
    <w:rsid w:val="00BE1FEB"/>
    <w:rsid w:val="00BE2DBA"/>
    <w:rsid w:val="00BE6A2E"/>
    <w:rsid w:val="00BE6B2E"/>
    <w:rsid w:val="00BE7383"/>
    <w:rsid w:val="00BF39A8"/>
    <w:rsid w:val="00BF51DA"/>
    <w:rsid w:val="00C01D77"/>
    <w:rsid w:val="00C0399B"/>
    <w:rsid w:val="00C04326"/>
    <w:rsid w:val="00C0443D"/>
    <w:rsid w:val="00C05758"/>
    <w:rsid w:val="00C05E9E"/>
    <w:rsid w:val="00C07A13"/>
    <w:rsid w:val="00C07E18"/>
    <w:rsid w:val="00C103BA"/>
    <w:rsid w:val="00C10594"/>
    <w:rsid w:val="00C11649"/>
    <w:rsid w:val="00C14F6F"/>
    <w:rsid w:val="00C1799B"/>
    <w:rsid w:val="00C20999"/>
    <w:rsid w:val="00C21D6F"/>
    <w:rsid w:val="00C26166"/>
    <w:rsid w:val="00C32A2A"/>
    <w:rsid w:val="00C32AD5"/>
    <w:rsid w:val="00C35555"/>
    <w:rsid w:val="00C41983"/>
    <w:rsid w:val="00C41D63"/>
    <w:rsid w:val="00C42B26"/>
    <w:rsid w:val="00C45B13"/>
    <w:rsid w:val="00C471FC"/>
    <w:rsid w:val="00C47302"/>
    <w:rsid w:val="00C50D73"/>
    <w:rsid w:val="00C54230"/>
    <w:rsid w:val="00C55D2D"/>
    <w:rsid w:val="00C5787E"/>
    <w:rsid w:val="00C63844"/>
    <w:rsid w:val="00C650F0"/>
    <w:rsid w:val="00C65FF8"/>
    <w:rsid w:val="00C66515"/>
    <w:rsid w:val="00C669A0"/>
    <w:rsid w:val="00C702A8"/>
    <w:rsid w:val="00C72CE9"/>
    <w:rsid w:val="00C73628"/>
    <w:rsid w:val="00C7488B"/>
    <w:rsid w:val="00C76818"/>
    <w:rsid w:val="00C76ACF"/>
    <w:rsid w:val="00C8021A"/>
    <w:rsid w:val="00C81136"/>
    <w:rsid w:val="00C815DA"/>
    <w:rsid w:val="00C81788"/>
    <w:rsid w:val="00C83FE8"/>
    <w:rsid w:val="00C84289"/>
    <w:rsid w:val="00C84457"/>
    <w:rsid w:val="00C85A46"/>
    <w:rsid w:val="00C91A62"/>
    <w:rsid w:val="00C96B65"/>
    <w:rsid w:val="00CA5EB9"/>
    <w:rsid w:val="00CA605D"/>
    <w:rsid w:val="00CB011A"/>
    <w:rsid w:val="00CB28F1"/>
    <w:rsid w:val="00CB2D2F"/>
    <w:rsid w:val="00CB44AA"/>
    <w:rsid w:val="00CB4652"/>
    <w:rsid w:val="00CB6573"/>
    <w:rsid w:val="00CC043D"/>
    <w:rsid w:val="00CC052E"/>
    <w:rsid w:val="00CC18E3"/>
    <w:rsid w:val="00CC7287"/>
    <w:rsid w:val="00CC7D44"/>
    <w:rsid w:val="00CD42F2"/>
    <w:rsid w:val="00CD4CFE"/>
    <w:rsid w:val="00CD5C0A"/>
    <w:rsid w:val="00CD5DC8"/>
    <w:rsid w:val="00CD5EA0"/>
    <w:rsid w:val="00CD72EB"/>
    <w:rsid w:val="00CE0560"/>
    <w:rsid w:val="00CE26ED"/>
    <w:rsid w:val="00CE2F86"/>
    <w:rsid w:val="00CE4CFC"/>
    <w:rsid w:val="00CE5907"/>
    <w:rsid w:val="00CE5F33"/>
    <w:rsid w:val="00CF13FA"/>
    <w:rsid w:val="00CF51C5"/>
    <w:rsid w:val="00CF5786"/>
    <w:rsid w:val="00CF60BE"/>
    <w:rsid w:val="00CF7B01"/>
    <w:rsid w:val="00D006CF"/>
    <w:rsid w:val="00D01B01"/>
    <w:rsid w:val="00D01CAA"/>
    <w:rsid w:val="00D01EF7"/>
    <w:rsid w:val="00D04BEE"/>
    <w:rsid w:val="00D05200"/>
    <w:rsid w:val="00D05934"/>
    <w:rsid w:val="00D05C89"/>
    <w:rsid w:val="00D1243B"/>
    <w:rsid w:val="00D12874"/>
    <w:rsid w:val="00D12F28"/>
    <w:rsid w:val="00D15EEE"/>
    <w:rsid w:val="00D173F1"/>
    <w:rsid w:val="00D17876"/>
    <w:rsid w:val="00D21AB9"/>
    <w:rsid w:val="00D23503"/>
    <w:rsid w:val="00D24E60"/>
    <w:rsid w:val="00D24FAB"/>
    <w:rsid w:val="00D27C98"/>
    <w:rsid w:val="00D3138E"/>
    <w:rsid w:val="00D3277F"/>
    <w:rsid w:val="00D329E4"/>
    <w:rsid w:val="00D33299"/>
    <w:rsid w:val="00D3484E"/>
    <w:rsid w:val="00D3767B"/>
    <w:rsid w:val="00D40D63"/>
    <w:rsid w:val="00D4267A"/>
    <w:rsid w:val="00D42830"/>
    <w:rsid w:val="00D44D51"/>
    <w:rsid w:val="00D504F8"/>
    <w:rsid w:val="00D51326"/>
    <w:rsid w:val="00D52BA2"/>
    <w:rsid w:val="00D53598"/>
    <w:rsid w:val="00D54651"/>
    <w:rsid w:val="00D547CA"/>
    <w:rsid w:val="00D577E3"/>
    <w:rsid w:val="00D66D74"/>
    <w:rsid w:val="00D67FE3"/>
    <w:rsid w:val="00D712CB"/>
    <w:rsid w:val="00D724AB"/>
    <w:rsid w:val="00D73E1A"/>
    <w:rsid w:val="00D81A13"/>
    <w:rsid w:val="00D82435"/>
    <w:rsid w:val="00D83C1D"/>
    <w:rsid w:val="00D84824"/>
    <w:rsid w:val="00D85962"/>
    <w:rsid w:val="00D85C3C"/>
    <w:rsid w:val="00D85DF8"/>
    <w:rsid w:val="00D86E5D"/>
    <w:rsid w:val="00D87CC7"/>
    <w:rsid w:val="00D87F6B"/>
    <w:rsid w:val="00D90A4A"/>
    <w:rsid w:val="00D941F8"/>
    <w:rsid w:val="00D9620C"/>
    <w:rsid w:val="00D962D8"/>
    <w:rsid w:val="00D97456"/>
    <w:rsid w:val="00DA2249"/>
    <w:rsid w:val="00DA3B20"/>
    <w:rsid w:val="00DA62FF"/>
    <w:rsid w:val="00DB1F47"/>
    <w:rsid w:val="00DB4713"/>
    <w:rsid w:val="00DB558D"/>
    <w:rsid w:val="00DB64A0"/>
    <w:rsid w:val="00DC13CE"/>
    <w:rsid w:val="00DC1A20"/>
    <w:rsid w:val="00DC1C7A"/>
    <w:rsid w:val="00DC5737"/>
    <w:rsid w:val="00DC5BF7"/>
    <w:rsid w:val="00DD017D"/>
    <w:rsid w:val="00DD1014"/>
    <w:rsid w:val="00DD1A68"/>
    <w:rsid w:val="00DD3529"/>
    <w:rsid w:val="00DD6E88"/>
    <w:rsid w:val="00DE1EC2"/>
    <w:rsid w:val="00DE1FBC"/>
    <w:rsid w:val="00DE3A01"/>
    <w:rsid w:val="00DE68D6"/>
    <w:rsid w:val="00DE68DC"/>
    <w:rsid w:val="00DF0ACD"/>
    <w:rsid w:val="00DF4591"/>
    <w:rsid w:val="00DF4A00"/>
    <w:rsid w:val="00DF4D0C"/>
    <w:rsid w:val="00DF545F"/>
    <w:rsid w:val="00DF5492"/>
    <w:rsid w:val="00E00782"/>
    <w:rsid w:val="00E01FAD"/>
    <w:rsid w:val="00E05779"/>
    <w:rsid w:val="00E0682F"/>
    <w:rsid w:val="00E06D01"/>
    <w:rsid w:val="00E101D4"/>
    <w:rsid w:val="00E134C6"/>
    <w:rsid w:val="00E13C0C"/>
    <w:rsid w:val="00E16D49"/>
    <w:rsid w:val="00E22C0B"/>
    <w:rsid w:val="00E23CCB"/>
    <w:rsid w:val="00E24747"/>
    <w:rsid w:val="00E250A4"/>
    <w:rsid w:val="00E256DB"/>
    <w:rsid w:val="00E260AB"/>
    <w:rsid w:val="00E27359"/>
    <w:rsid w:val="00E27F45"/>
    <w:rsid w:val="00E300A6"/>
    <w:rsid w:val="00E32F54"/>
    <w:rsid w:val="00E33B09"/>
    <w:rsid w:val="00E359EF"/>
    <w:rsid w:val="00E35DCA"/>
    <w:rsid w:val="00E423A9"/>
    <w:rsid w:val="00E42789"/>
    <w:rsid w:val="00E42A6E"/>
    <w:rsid w:val="00E44421"/>
    <w:rsid w:val="00E45FC6"/>
    <w:rsid w:val="00E47523"/>
    <w:rsid w:val="00E50050"/>
    <w:rsid w:val="00E51E30"/>
    <w:rsid w:val="00E6300C"/>
    <w:rsid w:val="00E63608"/>
    <w:rsid w:val="00E659AD"/>
    <w:rsid w:val="00E70A39"/>
    <w:rsid w:val="00E71E79"/>
    <w:rsid w:val="00E7285D"/>
    <w:rsid w:val="00E74CD5"/>
    <w:rsid w:val="00E76596"/>
    <w:rsid w:val="00E815DB"/>
    <w:rsid w:val="00E81DBB"/>
    <w:rsid w:val="00E83B02"/>
    <w:rsid w:val="00E915E4"/>
    <w:rsid w:val="00E91C32"/>
    <w:rsid w:val="00E9303E"/>
    <w:rsid w:val="00E96405"/>
    <w:rsid w:val="00EA1D0E"/>
    <w:rsid w:val="00EB05CE"/>
    <w:rsid w:val="00EB2076"/>
    <w:rsid w:val="00EB4626"/>
    <w:rsid w:val="00EB5E06"/>
    <w:rsid w:val="00EB5F4E"/>
    <w:rsid w:val="00EC280F"/>
    <w:rsid w:val="00EC3E01"/>
    <w:rsid w:val="00EC6449"/>
    <w:rsid w:val="00EC6E0E"/>
    <w:rsid w:val="00ED0375"/>
    <w:rsid w:val="00ED0653"/>
    <w:rsid w:val="00ED23BB"/>
    <w:rsid w:val="00ED58AA"/>
    <w:rsid w:val="00ED64CA"/>
    <w:rsid w:val="00ED726B"/>
    <w:rsid w:val="00EE15C7"/>
    <w:rsid w:val="00EE5961"/>
    <w:rsid w:val="00EE66B6"/>
    <w:rsid w:val="00EE67A0"/>
    <w:rsid w:val="00EE73FB"/>
    <w:rsid w:val="00EE77B3"/>
    <w:rsid w:val="00EF3AA6"/>
    <w:rsid w:val="00EF4A8D"/>
    <w:rsid w:val="00F07EBF"/>
    <w:rsid w:val="00F136BA"/>
    <w:rsid w:val="00F17BD0"/>
    <w:rsid w:val="00F201F4"/>
    <w:rsid w:val="00F216FE"/>
    <w:rsid w:val="00F22032"/>
    <w:rsid w:val="00F2348A"/>
    <w:rsid w:val="00F23D4A"/>
    <w:rsid w:val="00F32891"/>
    <w:rsid w:val="00F32CD7"/>
    <w:rsid w:val="00F3429C"/>
    <w:rsid w:val="00F37081"/>
    <w:rsid w:val="00F37BE8"/>
    <w:rsid w:val="00F40F60"/>
    <w:rsid w:val="00F422DF"/>
    <w:rsid w:val="00F42FA7"/>
    <w:rsid w:val="00F447FE"/>
    <w:rsid w:val="00F45278"/>
    <w:rsid w:val="00F52032"/>
    <w:rsid w:val="00F53571"/>
    <w:rsid w:val="00F5386F"/>
    <w:rsid w:val="00F54AD8"/>
    <w:rsid w:val="00F54ED2"/>
    <w:rsid w:val="00F55BEA"/>
    <w:rsid w:val="00F55D73"/>
    <w:rsid w:val="00F57D5C"/>
    <w:rsid w:val="00F60518"/>
    <w:rsid w:val="00F63CED"/>
    <w:rsid w:val="00F63EF6"/>
    <w:rsid w:val="00F64257"/>
    <w:rsid w:val="00F64FF6"/>
    <w:rsid w:val="00F7679A"/>
    <w:rsid w:val="00F777AE"/>
    <w:rsid w:val="00F83B53"/>
    <w:rsid w:val="00F87F91"/>
    <w:rsid w:val="00F90C92"/>
    <w:rsid w:val="00F93085"/>
    <w:rsid w:val="00F94F51"/>
    <w:rsid w:val="00F9725F"/>
    <w:rsid w:val="00FA09D0"/>
    <w:rsid w:val="00FA1D70"/>
    <w:rsid w:val="00FA2801"/>
    <w:rsid w:val="00FA6632"/>
    <w:rsid w:val="00FB1202"/>
    <w:rsid w:val="00FB1B10"/>
    <w:rsid w:val="00FB2043"/>
    <w:rsid w:val="00FB4742"/>
    <w:rsid w:val="00FB6BDA"/>
    <w:rsid w:val="00FB7ED5"/>
    <w:rsid w:val="00FC0B0D"/>
    <w:rsid w:val="00FC4776"/>
    <w:rsid w:val="00FC5E7B"/>
    <w:rsid w:val="00FD07BF"/>
    <w:rsid w:val="00FD22EA"/>
    <w:rsid w:val="00FD5EED"/>
    <w:rsid w:val="00FD6763"/>
    <w:rsid w:val="00FD6C92"/>
    <w:rsid w:val="00FD7F5D"/>
    <w:rsid w:val="00FE072B"/>
    <w:rsid w:val="00FE11AD"/>
    <w:rsid w:val="00FE55F4"/>
    <w:rsid w:val="00FE6307"/>
    <w:rsid w:val="00FE71F6"/>
    <w:rsid w:val="00FF1BB7"/>
    <w:rsid w:val="00FF227C"/>
    <w:rsid w:val="00FF3633"/>
    <w:rsid w:val="00FF409F"/>
    <w:rsid w:val="00FF4928"/>
    <w:rsid w:val="00FF4C21"/>
    <w:rsid w:val="00FF7B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42FA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F42FA7"/>
    <w:pPr>
      <w:keepNext/>
      <w:spacing w:after="0" w:line="240" w:lineRule="auto"/>
      <w:jc w:val="center"/>
      <w:outlineLvl w:val="1"/>
    </w:pPr>
    <w:rPr>
      <w:rFonts w:ascii="Times New Roman" w:eastAsia="Times New Roman" w:hAnsi="Times New Roman" w:cs="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171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4171F"/>
    <w:rPr>
      <w:rFonts w:ascii="Tahoma" w:hAnsi="Tahoma" w:cs="Tahoma"/>
      <w:sz w:val="16"/>
      <w:szCs w:val="16"/>
    </w:rPr>
  </w:style>
  <w:style w:type="character" w:customStyle="1" w:styleId="10">
    <w:name w:val="Заголовок 1 Знак"/>
    <w:basedOn w:val="a0"/>
    <w:link w:val="1"/>
    <w:rsid w:val="00F42FA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F42FA7"/>
    <w:rPr>
      <w:rFonts w:ascii="Times New Roman" w:eastAsia="Times New Roman" w:hAnsi="Times New Roman" w:cs="Times New Roman"/>
      <w:b/>
      <w:sz w:val="36"/>
      <w:szCs w:val="20"/>
      <w:lang w:eastAsia="ru-RU"/>
    </w:rPr>
  </w:style>
  <w:style w:type="paragraph" w:styleId="a5">
    <w:name w:val="header"/>
    <w:basedOn w:val="a"/>
    <w:link w:val="a6"/>
    <w:uiPriority w:val="99"/>
    <w:rsid w:val="00F42FA7"/>
    <w:pPr>
      <w:widowControl w:val="0"/>
      <w:tabs>
        <w:tab w:val="center" w:pos="4536"/>
        <w:tab w:val="right" w:pos="9072"/>
      </w:tabs>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8"/>
      <w:lang w:eastAsia="ru-RU"/>
    </w:rPr>
  </w:style>
  <w:style w:type="character" w:customStyle="1" w:styleId="a6">
    <w:name w:val="Верхний колонтитул Знак"/>
    <w:basedOn w:val="a0"/>
    <w:link w:val="a5"/>
    <w:uiPriority w:val="99"/>
    <w:rsid w:val="00F42FA7"/>
    <w:rPr>
      <w:rFonts w:ascii="Times New Roman" w:eastAsia="Times New Roman" w:hAnsi="Times New Roman" w:cs="Times New Roman"/>
      <w:sz w:val="28"/>
      <w:szCs w:val="28"/>
      <w:lang w:eastAsia="ru-RU"/>
    </w:rPr>
  </w:style>
  <w:style w:type="paragraph" w:customStyle="1" w:styleId="ConsPlusNormal">
    <w:name w:val="ConsPlusNormal"/>
    <w:rsid w:val="00F42F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7">
    <w:name w:val="Table Grid"/>
    <w:basedOn w:val="a1"/>
    <w:uiPriority w:val="59"/>
    <w:rsid w:val="00681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3535E"/>
    <w:pPr>
      <w:ind w:left="720"/>
      <w:contextualSpacing/>
    </w:pPr>
  </w:style>
  <w:style w:type="paragraph" w:styleId="a9">
    <w:name w:val="footer"/>
    <w:basedOn w:val="a"/>
    <w:link w:val="aa"/>
    <w:uiPriority w:val="99"/>
    <w:unhideWhenUsed/>
    <w:rsid w:val="00120F0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20F07"/>
  </w:style>
  <w:style w:type="character" w:styleId="ab">
    <w:name w:val="annotation reference"/>
    <w:basedOn w:val="a0"/>
    <w:uiPriority w:val="99"/>
    <w:semiHidden/>
    <w:unhideWhenUsed/>
    <w:rsid w:val="00C650F0"/>
    <w:rPr>
      <w:sz w:val="16"/>
      <w:szCs w:val="16"/>
    </w:rPr>
  </w:style>
  <w:style w:type="paragraph" w:styleId="ac">
    <w:name w:val="annotation text"/>
    <w:basedOn w:val="a"/>
    <w:link w:val="ad"/>
    <w:uiPriority w:val="99"/>
    <w:semiHidden/>
    <w:unhideWhenUsed/>
    <w:rsid w:val="00C650F0"/>
    <w:pPr>
      <w:spacing w:line="240" w:lineRule="auto"/>
    </w:pPr>
    <w:rPr>
      <w:sz w:val="20"/>
      <w:szCs w:val="20"/>
    </w:rPr>
  </w:style>
  <w:style w:type="character" w:customStyle="1" w:styleId="ad">
    <w:name w:val="Текст примечания Знак"/>
    <w:basedOn w:val="a0"/>
    <w:link w:val="ac"/>
    <w:uiPriority w:val="99"/>
    <w:semiHidden/>
    <w:rsid w:val="00C650F0"/>
    <w:rPr>
      <w:sz w:val="20"/>
      <w:szCs w:val="20"/>
    </w:rPr>
  </w:style>
  <w:style w:type="paragraph" w:styleId="ae">
    <w:name w:val="footnote text"/>
    <w:basedOn w:val="a"/>
    <w:link w:val="af"/>
    <w:uiPriority w:val="99"/>
    <w:semiHidden/>
    <w:unhideWhenUsed/>
    <w:rsid w:val="002A024F"/>
    <w:pPr>
      <w:spacing w:after="0" w:line="240" w:lineRule="auto"/>
    </w:pPr>
    <w:rPr>
      <w:sz w:val="20"/>
      <w:szCs w:val="20"/>
    </w:rPr>
  </w:style>
  <w:style w:type="character" w:customStyle="1" w:styleId="af">
    <w:name w:val="Текст сноски Знак"/>
    <w:basedOn w:val="a0"/>
    <w:link w:val="ae"/>
    <w:uiPriority w:val="99"/>
    <w:semiHidden/>
    <w:rsid w:val="002A024F"/>
    <w:rPr>
      <w:sz w:val="20"/>
      <w:szCs w:val="20"/>
    </w:rPr>
  </w:style>
  <w:style w:type="character" w:styleId="af0">
    <w:name w:val="footnote reference"/>
    <w:basedOn w:val="a0"/>
    <w:uiPriority w:val="99"/>
    <w:semiHidden/>
    <w:unhideWhenUsed/>
    <w:rsid w:val="002A024F"/>
    <w:rPr>
      <w:vertAlign w:val="superscript"/>
    </w:rPr>
  </w:style>
  <w:style w:type="paragraph" w:styleId="af1">
    <w:name w:val="endnote text"/>
    <w:basedOn w:val="a"/>
    <w:link w:val="af2"/>
    <w:uiPriority w:val="99"/>
    <w:unhideWhenUsed/>
    <w:rsid w:val="002A024F"/>
    <w:pPr>
      <w:spacing w:after="0" w:line="240" w:lineRule="auto"/>
    </w:pPr>
    <w:rPr>
      <w:sz w:val="20"/>
      <w:szCs w:val="20"/>
    </w:rPr>
  </w:style>
  <w:style w:type="character" w:customStyle="1" w:styleId="af2">
    <w:name w:val="Текст концевой сноски Знак"/>
    <w:basedOn w:val="a0"/>
    <w:link w:val="af1"/>
    <w:uiPriority w:val="99"/>
    <w:rsid w:val="002A024F"/>
    <w:rPr>
      <w:sz w:val="20"/>
      <w:szCs w:val="20"/>
    </w:rPr>
  </w:style>
  <w:style w:type="character" w:styleId="af3">
    <w:name w:val="endnote reference"/>
    <w:basedOn w:val="a0"/>
    <w:uiPriority w:val="99"/>
    <w:semiHidden/>
    <w:unhideWhenUsed/>
    <w:rsid w:val="002A024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42FA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F42FA7"/>
    <w:pPr>
      <w:keepNext/>
      <w:spacing w:after="0" w:line="240" w:lineRule="auto"/>
      <w:jc w:val="center"/>
      <w:outlineLvl w:val="1"/>
    </w:pPr>
    <w:rPr>
      <w:rFonts w:ascii="Times New Roman" w:eastAsia="Times New Roman" w:hAnsi="Times New Roman" w:cs="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171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4171F"/>
    <w:rPr>
      <w:rFonts w:ascii="Tahoma" w:hAnsi="Tahoma" w:cs="Tahoma"/>
      <w:sz w:val="16"/>
      <w:szCs w:val="16"/>
    </w:rPr>
  </w:style>
  <w:style w:type="character" w:customStyle="1" w:styleId="10">
    <w:name w:val="Заголовок 1 Знак"/>
    <w:basedOn w:val="a0"/>
    <w:link w:val="1"/>
    <w:rsid w:val="00F42FA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F42FA7"/>
    <w:rPr>
      <w:rFonts w:ascii="Times New Roman" w:eastAsia="Times New Roman" w:hAnsi="Times New Roman" w:cs="Times New Roman"/>
      <w:b/>
      <w:sz w:val="36"/>
      <w:szCs w:val="20"/>
      <w:lang w:eastAsia="ru-RU"/>
    </w:rPr>
  </w:style>
  <w:style w:type="paragraph" w:styleId="a5">
    <w:name w:val="header"/>
    <w:basedOn w:val="a"/>
    <w:link w:val="a6"/>
    <w:uiPriority w:val="99"/>
    <w:rsid w:val="00F42FA7"/>
    <w:pPr>
      <w:widowControl w:val="0"/>
      <w:tabs>
        <w:tab w:val="center" w:pos="4536"/>
        <w:tab w:val="right" w:pos="9072"/>
      </w:tabs>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8"/>
      <w:lang w:eastAsia="ru-RU"/>
    </w:rPr>
  </w:style>
  <w:style w:type="character" w:customStyle="1" w:styleId="a6">
    <w:name w:val="Верхний колонтитул Знак"/>
    <w:basedOn w:val="a0"/>
    <w:link w:val="a5"/>
    <w:uiPriority w:val="99"/>
    <w:rsid w:val="00F42FA7"/>
    <w:rPr>
      <w:rFonts w:ascii="Times New Roman" w:eastAsia="Times New Roman" w:hAnsi="Times New Roman" w:cs="Times New Roman"/>
      <w:sz w:val="28"/>
      <w:szCs w:val="28"/>
      <w:lang w:eastAsia="ru-RU"/>
    </w:rPr>
  </w:style>
  <w:style w:type="paragraph" w:customStyle="1" w:styleId="ConsPlusNormal">
    <w:name w:val="ConsPlusNormal"/>
    <w:rsid w:val="00F42F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7">
    <w:name w:val="Table Grid"/>
    <w:basedOn w:val="a1"/>
    <w:uiPriority w:val="59"/>
    <w:rsid w:val="00681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3535E"/>
    <w:pPr>
      <w:ind w:left="720"/>
      <w:contextualSpacing/>
    </w:pPr>
  </w:style>
  <w:style w:type="paragraph" w:styleId="a9">
    <w:name w:val="footer"/>
    <w:basedOn w:val="a"/>
    <w:link w:val="aa"/>
    <w:uiPriority w:val="99"/>
    <w:unhideWhenUsed/>
    <w:rsid w:val="00120F0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20F07"/>
  </w:style>
  <w:style w:type="character" w:styleId="ab">
    <w:name w:val="annotation reference"/>
    <w:basedOn w:val="a0"/>
    <w:uiPriority w:val="99"/>
    <w:semiHidden/>
    <w:unhideWhenUsed/>
    <w:rsid w:val="00C650F0"/>
    <w:rPr>
      <w:sz w:val="16"/>
      <w:szCs w:val="16"/>
    </w:rPr>
  </w:style>
  <w:style w:type="paragraph" w:styleId="ac">
    <w:name w:val="annotation text"/>
    <w:basedOn w:val="a"/>
    <w:link w:val="ad"/>
    <w:uiPriority w:val="99"/>
    <w:semiHidden/>
    <w:unhideWhenUsed/>
    <w:rsid w:val="00C650F0"/>
    <w:pPr>
      <w:spacing w:line="240" w:lineRule="auto"/>
    </w:pPr>
    <w:rPr>
      <w:sz w:val="20"/>
      <w:szCs w:val="20"/>
    </w:rPr>
  </w:style>
  <w:style w:type="character" w:customStyle="1" w:styleId="ad">
    <w:name w:val="Текст примечания Знак"/>
    <w:basedOn w:val="a0"/>
    <w:link w:val="ac"/>
    <w:uiPriority w:val="99"/>
    <w:semiHidden/>
    <w:rsid w:val="00C650F0"/>
    <w:rPr>
      <w:sz w:val="20"/>
      <w:szCs w:val="20"/>
    </w:rPr>
  </w:style>
  <w:style w:type="paragraph" w:styleId="ae">
    <w:name w:val="footnote text"/>
    <w:basedOn w:val="a"/>
    <w:link w:val="af"/>
    <w:uiPriority w:val="99"/>
    <w:semiHidden/>
    <w:unhideWhenUsed/>
    <w:rsid w:val="002A024F"/>
    <w:pPr>
      <w:spacing w:after="0" w:line="240" w:lineRule="auto"/>
    </w:pPr>
    <w:rPr>
      <w:sz w:val="20"/>
      <w:szCs w:val="20"/>
    </w:rPr>
  </w:style>
  <w:style w:type="character" w:customStyle="1" w:styleId="af">
    <w:name w:val="Текст сноски Знак"/>
    <w:basedOn w:val="a0"/>
    <w:link w:val="ae"/>
    <w:uiPriority w:val="99"/>
    <w:semiHidden/>
    <w:rsid w:val="002A024F"/>
    <w:rPr>
      <w:sz w:val="20"/>
      <w:szCs w:val="20"/>
    </w:rPr>
  </w:style>
  <w:style w:type="character" w:styleId="af0">
    <w:name w:val="footnote reference"/>
    <w:basedOn w:val="a0"/>
    <w:uiPriority w:val="99"/>
    <w:semiHidden/>
    <w:unhideWhenUsed/>
    <w:rsid w:val="002A024F"/>
    <w:rPr>
      <w:vertAlign w:val="superscript"/>
    </w:rPr>
  </w:style>
  <w:style w:type="paragraph" w:styleId="af1">
    <w:name w:val="endnote text"/>
    <w:basedOn w:val="a"/>
    <w:link w:val="af2"/>
    <w:uiPriority w:val="99"/>
    <w:unhideWhenUsed/>
    <w:rsid w:val="002A024F"/>
    <w:pPr>
      <w:spacing w:after="0" w:line="240" w:lineRule="auto"/>
    </w:pPr>
    <w:rPr>
      <w:sz w:val="20"/>
      <w:szCs w:val="20"/>
    </w:rPr>
  </w:style>
  <w:style w:type="character" w:customStyle="1" w:styleId="af2">
    <w:name w:val="Текст концевой сноски Знак"/>
    <w:basedOn w:val="a0"/>
    <w:link w:val="af1"/>
    <w:uiPriority w:val="99"/>
    <w:rsid w:val="002A024F"/>
    <w:rPr>
      <w:sz w:val="20"/>
      <w:szCs w:val="20"/>
    </w:rPr>
  </w:style>
  <w:style w:type="character" w:styleId="af3">
    <w:name w:val="endnote reference"/>
    <w:basedOn w:val="a0"/>
    <w:uiPriority w:val="99"/>
    <w:semiHidden/>
    <w:unhideWhenUsed/>
    <w:rsid w:val="002A02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43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03851-BC64-496B-8E88-881F75853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1836</TotalTime>
  <Pages>34</Pages>
  <Words>12337</Words>
  <Characters>70325</Characters>
  <Application>Microsoft Office Word</Application>
  <DocSecurity>0</DocSecurity>
  <Lines>586</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oava</dc:creator>
  <cp:lastModifiedBy>Полежаев Владимир Васильевич</cp:lastModifiedBy>
  <cp:revision>279</cp:revision>
  <cp:lastPrinted>2018-01-26T03:58:00Z</cp:lastPrinted>
  <dcterms:created xsi:type="dcterms:W3CDTF">2019-07-08T00:54:00Z</dcterms:created>
  <dcterms:modified xsi:type="dcterms:W3CDTF">2019-07-31T02:29:00Z</dcterms:modified>
</cp:coreProperties>
</file>