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3ACF">
        <w:rPr>
          <w:rFonts w:ascii="Times New Roman" w:hAnsi="Times New Roman" w:cs="Times New Roman"/>
          <w:b/>
          <w:sz w:val="28"/>
          <w:szCs w:val="28"/>
        </w:rPr>
        <w:t>ДЕПАРТАМЕНТ ПО ОХРАНЕ ЖИВОТНОГО МИРА</w:t>
      </w: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210C4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7430" w:rsidRPr="00541332" w:rsidRDefault="006853C8" w:rsidP="002A7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A7430" w:rsidRPr="00541332">
        <w:rPr>
          <w:rFonts w:ascii="Times New Roman" w:hAnsi="Times New Roman" w:cs="Times New Roman"/>
          <w:sz w:val="28"/>
          <w:szCs w:val="28"/>
        </w:rPr>
        <w:t xml:space="preserve"> проекту постановления </w:t>
      </w:r>
      <w:r w:rsidR="009206A0">
        <w:rPr>
          <w:rFonts w:ascii="Times New Roman" w:hAnsi="Times New Roman" w:cs="Times New Roman"/>
          <w:sz w:val="28"/>
          <w:szCs w:val="28"/>
        </w:rPr>
        <w:t>Правительства</w:t>
      </w:r>
      <w:r w:rsidR="002A7430" w:rsidRPr="0054133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B685C" w:rsidRDefault="002A7430" w:rsidP="009206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332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="009206A0">
        <w:rPr>
          <w:rFonts w:ascii="Times New Roman" w:hAnsi="Times New Roman" w:cs="Times New Roman"/>
          <w:sz w:val="28"/>
          <w:szCs w:val="28"/>
        </w:rPr>
        <w:t xml:space="preserve">О введении </w:t>
      </w:r>
      <w:r w:rsidR="007B685C">
        <w:rPr>
          <w:rFonts w:ascii="Times New Roman" w:hAnsi="Times New Roman" w:cs="Times New Roman"/>
          <w:sz w:val="28"/>
          <w:szCs w:val="28"/>
        </w:rPr>
        <w:t xml:space="preserve">на территории зоны нагонки и натаски собак охотничьих пород </w:t>
      </w:r>
    </w:p>
    <w:p w:rsidR="002A7430" w:rsidRPr="00541332" w:rsidRDefault="007B685C" w:rsidP="009206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охотничьем угодье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9206A0">
        <w:rPr>
          <w:rFonts w:ascii="Times New Roman" w:hAnsi="Times New Roman" w:cs="Times New Roman"/>
          <w:sz w:val="28"/>
          <w:szCs w:val="28"/>
        </w:rPr>
        <w:t>запрета охоты, за исключением охоты в целях регулирования численности охотничьих ресурсов, охоты в целях осуществления научно-исследовательск</w:t>
      </w:r>
      <w:r>
        <w:rPr>
          <w:rFonts w:ascii="Times New Roman" w:hAnsi="Times New Roman" w:cs="Times New Roman"/>
          <w:sz w:val="28"/>
          <w:szCs w:val="28"/>
        </w:rPr>
        <w:t>ой деятельности, образовательной деятельности</w:t>
      </w:r>
      <w:r w:rsidR="002A7430" w:rsidRPr="00541332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</w:p>
    <w:p w:rsidR="00BB3364" w:rsidRPr="00D12415" w:rsidRDefault="00BB3364" w:rsidP="00D124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5C" w:rsidRDefault="007B685C" w:rsidP="007B68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Основанием разработки Проекта постановления Правительства</w:t>
      </w:r>
      <w:r w:rsidRPr="00D12415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D12415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введении на территории зоны нагонки и натаски собак охотничьих пород в охотничьем угодье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запрета охоты, за исключением охоты в целях регулирования численности охотничьих ресурсов, охоты в целях осуществления научно-исследовательской деятельности, образовательной деятельности</w:t>
      </w:r>
      <w:r w:rsidRPr="00541332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  <w:r w:rsidRPr="00D12415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</w:t>
      </w:r>
      <w:r>
        <w:rPr>
          <w:rFonts w:ascii="Times New Roman" w:hAnsi="Times New Roman" w:cs="Times New Roman"/>
          <w:sz w:val="28"/>
          <w:szCs w:val="28"/>
        </w:rPr>
        <w:t xml:space="preserve"> послужило письменное обращение Общественной организации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районное общество охотников и рыболовов», осуществляющей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пользование объектами животного мира на основании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от 03.06.2015 № 043, о согласовании участка нагонки и натаски собак охотничьих пород в охотничьем угодье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области. Организация участка нагонки       и натаски собак охотничьих пород предусмотрена Схемой использования              и охраны охотничьих угодий на территории охотничьего угодья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A16F7" w:rsidRDefault="008A16F7" w:rsidP="008A16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415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соответствии с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законом от 24.07.2009 № 209-ФЗ «Об охоте и о сохранении охотничьих ресурсов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 внесении изменений в отдельные законодательные акты Российской Федерации»,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Министерства при</w:t>
      </w:r>
      <w:r>
        <w:rPr>
          <w:rFonts w:ascii="Times New Roman" w:hAnsi="Times New Roman" w:cs="Times New Roman"/>
          <w:sz w:val="28"/>
          <w:szCs w:val="28"/>
        </w:rPr>
        <w:t xml:space="preserve">родных ресурсов и экологии Российской Федерации от 16.11.2010 № 512 «Об утверждении Правил охоты» в </w:t>
      </w:r>
      <w:r w:rsidRPr="00D12415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F639C6">
        <w:rPr>
          <w:rFonts w:ascii="Times New Roman" w:hAnsi="Times New Roman" w:cs="Times New Roman"/>
          <w:color w:val="000000"/>
          <w:sz w:val="28"/>
          <w:szCs w:val="28"/>
        </w:rPr>
        <w:t>обеспечения сохранения охотничьих ресурсов и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рационального использования</w:t>
      </w:r>
      <w:r w:rsidRPr="00F639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1381" w:rsidRDefault="00D22B93" w:rsidP="006853C8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22</w:t>
      </w:r>
      <w:r w:rsidR="00411381" w:rsidRPr="00D12415">
        <w:rPr>
          <w:rFonts w:ascii="Times New Roman" w:hAnsi="Times New Roman" w:cs="Times New Roman"/>
          <w:sz w:val="28"/>
          <w:szCs w:val="28"/>
        </w:rPr>
        <w:t xml:space="preserve"> </w:t>
      </w:r>
      <w:r w:rsidR="0041138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от 24.07.2009 № 209-ФЗ «Об охоте и о сохранении охотничьих ресурсов и о внесении изменений </w:t>
      </w:r>
      <w:r w:rsidR="00EA31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411381"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отдельные законодатель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ные акты Российской Федерации» в целях обеспечения сохранения охотничьих ресурсов и их рационального использования могут устанавливаться ограничения охоты.</w:t>
      </w:r>
    </w:p>
    <w:p w:rsidR="00D22B93" w:rsidRDefault="00D22B93" w:rsidP="00D22B93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Пунктом 55.2 Приказа </w:t>
      </w:r>
      <w:r w:rsidRPr="00D12415">
        <w:rPr>
          <w:rFonts w:ascii="Times New Roman" w:hAnsi="Times New Roman" w:cs="Times New Roman"/>
          <w:sz w:val="28"/>
          <w:szCs w:val="28"/>
        </w:rPr>
        <w:t>Министерства природных ресурсов и эко</w:t>
      </w:r>
      <w:r>
        <w:rPr>
          <w:rFonts w:ascii="Times New Roman" w:hAnsi="Times New Roman" w:cs="Times New Roman"/>
          <w:sz w:val="28"/>
          <w:szCs w:val="28"/>
        </w:rPr>
        <w:t>логии Российской Федерации от 16.11</w:t>
      </w:r>
      <w:r w:rsidRPr="00D12415">
        <w:rPr>
          <w:rFonts w:ascii="Times New Roman" w:hAnsi="Times New Roman" w:cs="Times New Roman"/>
          <w:sz w:val="28"/>
          <w:szCs w:val="28"/>
        </w:rPr>
        <w:t>.2010 №</w:t>
      </w:r>
      <w:r>
        <w:rPr>
          <w:rFonts w:ascii="Times New Roman" w:hAnsi="Times New Roman" w:cs="Times New Roman"/>
          <w:sz w:val="28"/>
          <w:szCs w:val="28"/>
        </w:rPr>
        <w:t xml:space="preserve"> 512</w:t>
      </w:r>
      <w:r w:rsidRPr="00D1241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Правил охоты» з</w:t>
      </w:r>
      <w:r w:rsidRPr="00D22B93">
        <w:rPr>
          <w:rFonts w:ascii="Times New Roman" w:hAnsi="Times New Roman" w:cs="Times New Roman"/>
          <w:sz w:val="28"/>
          <w:szCs w:val="28"/>
        </w:rPr>
        <w:t xml:space="preserve">апрещается нахождение в охотничьих угодьях вне сроков охоты, предусмотренных настоящими Правилами, с собаками, не находящимися </w:t>
      </w:r>
      <w:r w:rsidR="00EA31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22B93">
        <w:rPr>
          <w:rFonts w:ascii="Times New Roman" w:hAnsi="Times New Roman" w:cs="Times New Roman"/>
          <w:sz w:val="28"/>
          <w:szCs w:val="28"/>
        </w:rPr>
        <w:t xml:space="preserve">на привязи, за исключением нахождения с такими собаками в зонах нагонки и натаски собак охотничьих пород, которые определены в документах территориального </w:t>
      </w:r>
      <w:proofErr w:type="spellStart"/>
      <w:r w:rsidRPr="00D22B93">
        <w:rPr>
          <w:rFonts w:ascii="Times New Roman" w:hAnsi="Times New Roman" w:cs="Times New Roman"/>
          <w:sz w:val="28"/>
          <w:szCs w:val="28"/>
        </w:rPr>
        <w:t>охотустройства</w:t>
      </w:r>
      <w:proofErr w:type="spellEnd"/>
      <w:r w:rsidRPr="00D22B93">
        <w:rPr>
          <w:rFonts w:ascii="Times New Roman" w:hAnsi="Times New Roman" w:cs="Times New Roman"/>
          <w:sz w:val="28"/>
          <w:szCs w:val="28"/>
        </w:rPr>
        <w:t xml:space="preserve"> и (или) внутрихозяйственного </w:t>
      </w:r>
      <w:proofErr w:type="spellStart"/>
      <w:r w:rsidRPr="00D22B93">
        <w:rPr>
          <w:rFonts w:ascii="Times New Roman" w:hAnsi="Times New Roman" w:cs="Times New Roman"/>
          <w:sz w:val="28"/>
          <w:szCs w:val="28"/>
        </w:rPr>
        <w:t>охотустройства</w:t>
      </w:r>
      <w:proofErr w:type="spellEnd"/>
      <w:r w:rsidRPr="00D22B93">
        <w:rPr>
          <w:rFonts w:ascii="Times New Roman" w:hAnsi="Times New Roman" w:cs="Times New Roman"/>
          <w:sz w:val="28"/>
          <w:szCs w:val="28"/>
        </w:rPr>
        <w:t xml:space="preserve"> </w:t>
      </w:r>
      <w:r w:rsidRPr="00D22B93">
        <w:rPr>
          <w:rFonts w:ascii="Times New Roman" w:hAnsi="Times New Roman" w:cs="Times New Roman"/>
          <w:sz w:val="28"/>
          <w:szCs w:val="28"/>
        </w:rPr>
        <w:lastRenderedPageBreak/>
        <w:t>и на</w:t>
      </w:r>
      <w:proofErr w:type="gramEnd"/>
      <w:r w:rsidRPr="00D22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B9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22B93">
        <w:rPr>
          <w:rFonts w:ascii="Times New Roman" w:hAnsi="Times New Roman" w:cs="Times New Roman"/>
          <w:sz w:val="28"/>
          <w:szCs w:val="28"/>
        </w:rPr>
        <w:t xml:space="preserve"> которых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установлен запрет охоты в соответствии с законодательством Российской Федерации, за исключением осуществления охоты в целях регулирования численности охотничьих ресурсов, охоты в целях осуществления научно-исследовательской деятельности, образовательной деятельности</w:t>
      </w:r>
      <w:r>
        <w:t>.</w:t>
      </w:r>
    </w:p>
    <w:p w:rsidR="00D22B93" w:rsidRPr="00D22B93" w:rsidRDefault="00D22B93" w:rsidP="00D22B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 2 статьи 6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Новосибирской области от 06.10.2010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>№ 531-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D1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 «Об охоте и сохранении охотничьих ресурсов на территории Новосибирской области» </w:t>
      </w:r>
      <w:r w:rsidRPr="00D22B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Правительство Нов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осибирской области осуществляет</w:t>
      </w:r>
      <w:r w:rsidRPr="00D22B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отдельные переданные Российской Федерацией полномочия по организации сохранения и использования охотничьих ресурсов и среды их обитания, </w:t>
      </w:r>
      <w:r w:rsidR="00EA31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    </w:t>
      </w:r>
      <w:r w:rsidRPr="00D22B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за исключением охотничьих ресурсов, находящихся на особо охраняемых природных территориях федерального значения, в том числе по введению </w:t>
      </w:r>
      <w:r w:rsidR="00EA31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</w:t>
      </w:r>
      <w:r w:rsidRPr="00D22B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 территории</w:t>
      </w:r>
      <w:proofErr w:type="gramEnd"/>
      <w:r w:rsidRPr="00D22B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Новосибирской области ограничений охоты по согласованию </w:t>
      </w:r>
      <w:r w:rsidR="00EA31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</w:t>
      </w:r>
      <w:r w:rsidRPr="00D22B9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 уполномоченным федеральным органом исполнительной власти</w:t>
      </w:r>
      <w:r w:rsidR="00EA31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B822F3" w:rsidRDefault="002A7430" w:rsidP="00B822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415">
        <w:rPr>
          <w:rFonts w:ascii="Times New Roman" w:hAnsi="Times New Roman" w:cs="Times New Roman"/>
          <w:sz w:val="28"/>
          <w:szCs w:val="28"/>
        </w:rPr>
        <w:t xml:space="preserve">В </w:t>
      </w:r>
      <w:r w:rsidR="00B822F3">
        <w:rPr>
          <w:rFonts w:ascii="Times New Roman" w:hAnsi="Times New Roman" w:cs="Times New Roman"/>
          <w:sz w:val="28"/>
          <w:szCs w:val="28"/>
        </w:rPr>
        <w:t>приложении</w:t>
      </w:r>
      <w:r w:rsidR="0099167C" w:rsidRPr="00D12415">
        <w:rPr>
          <w:rFonts w:ascii="Times New Roman" w:hAnsi="Times New Roman" w:cs="Times New Roman"/>
          <w:sz w:val="28"/>
          <w:szCs w:val="28"/>
        </w:rPr>
        <w:t xml:space="preserve"> к Проекту постановления </w:t>
      </w:r>
      <w:r w:rsidR="00B822F3">
        <w:rPr>
          <w:rFonts w:ascii="Times New Roman" w:hAnsi="Times New Roman" w:cs="Times New Roman"/>
          <w:sz w:val="28"/>
          <w:szCs w:val="28"/>
        </w:rPr>
        <w:t xml:space="preserve">указаны границы и координаты </w:t>
      </w:r>
      <w:proofErr w:type="gramStart"/>
      <w:r w:rsidR="00B822F3">
        <w:rPr>
          <w:rFonts w:ascii="Times New Roman" w:hAnsi="Times New Roman" w:cs="Times New Roman"/>
          <w:sz w:val="28"/>
          <w:szCs w:val="28"/>
        </w:rPr>
        <w:t>точек границ территории зоны нагонки</w:t>
      </w:r>
      <w:proofErr w:type="gramEnd"/>
      <w:r w:rsidR="00B822F3">
        <w:rPr>
          <w:rFonts w:ascii="Times New Roman" w:hAnsi="Times New Roman" w:cs="Times New Roman"/>
          <w:sz w:val="28"/>
          <w:szCs w:val="28"/>
        </w:rPr>
        <w:t xml:space="preserve"> и натаски собак охотничьих пород </w:t>
      </w:r>
      <w:r w:rsidR="00E05E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22F3">
        <w:rPr>
          <w:rFonts w:ascii="Times New Roman" w:hAnsi="Times New Roman" w:cs="Times New Roman"/>
          <w:sz w:val="28"/>
          <w:szCs w:val="28"/>
        </w:rPr>
        <w:t>в охотничьем угодье «</w:t>
      </w:r>
      <w:proofErr w:type="spellStart"/>
      <w:r w:rsidR="00B822F3">
        <w:rPr>
          <w:rFonts w:ascii="Times New Roman" w:hAnsi="Times New Roman" w:cs="Times New Roman"/>
          <w:sz w:val="28"/>
          <w:szCs w:val="28"/>
        </w:rPr>
        <w:t>Искитимское</w:t>
      </w:r>
      <w:proofErr w:type="spellEnd"/>
      <w:r w:rsidR="00B822F3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B822F3">
        <w:rPr>
          <w:rFonts w:ascii="Times New Roman" w:hAnsi="Times New Roman" w:cs="Times New Roman"/>
          <w:sz w:val="28"/>
          <w:szCs w:val="28"/>
        </w:rPr>
        <w:t>Искитимском</w:t>
      </w:r>
      <w:proofErr w:type="spellEnd"/>
      <w:r w:rsidR="00B822F3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области.</w:t>
      </w:r>
    </w:p>
    <w:p w:rsidR="00EA317A" w:rsidRDefault="00EA317A" w:rsidP="00EA31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нагонки и натаски собак охотничьих пород используется в целях обучения собак охотничьих пород для подготовки к охоте, полевым испытаниям      и состязаниям в межсезонье, улучшения их полевых рабочих качеств                     и повышения классности охотничьих собак, выделения лучших рабочих собак для проведения племенной работы.</w:t>
      </w:r>
    </w:p>
    <w:p w:rsidR="00D12415" w:rsidRPr="00D12415" w:rsidRDefault="002A7430" w:rsidP="008330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2415">
        <w:rPr>
          <w:rFonts w:ascii="Times New Roman" w:hAnsi="Times New Roman" w:cs="Times New Roman"/>
          <w:sz w:val="28"/>
          <w:szCs w:val="28"/>
        </w:rPr>
        <w:t>Проект постановления не потребует дополнительных затрат из средств бюджета Новосибирской области.</w:t>
      </w:r>
    </w:p>
    <w:p w:rsidR="00BB3364" w:rsidRPr="00D12415" w:rsidRDefault="00BB3364" w:rsidP="00D124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12415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пункта 77 Инструкции </w:t>
      </w:r>
      <w:r w:rsidR="00E05E7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12415">
        <w:rPr>
          <w:rFonts w:ascii="Times New Roman" w:hAnsi="Times New Roman" w:cs="Times New Roman"/>
          <w:sz w:val="28"/>
          <w:szCs w:val="28"/>
        </w:rPr>
        <w:t xml:space="preserve">по документационному обеспечению Губернатора Новосибирской области </w:t>
      </w:r>
      <w:r w:rsidR="00E05E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2415">
        <w:rPr>
          <w:rFonts w:ascii="Times New Roman" w:hAnsi="Times New Roman" w:cs="Times New Roman"/>
          <w:sz w:val="28"/>
          <w:szCs w:val="28"/>
        </w:rPr>
        <w:t xml:space="preserve">и Правительства Новосибирской области, </w:t>
      </w:r>
      <w:r w:rsidR="00CE40FD" w:rsidRPr="00D12415">
        <w:rPr>
          <w:rFonts w:ascii="Times New Roman" w:hAnsi="Times New Roman" w:cs="Times New Roman"/>
          <w:sz w:val="28"/>
          <w:szCs w:val="28"/>
        </w:rPr>
        <w:t>П</w:t>
      </w:r>
      <w:r w:rsidRPr="00D12415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размещен </w:t>
      </w:r>
      <w:r w:rsidR="00E05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департамента </w:t>
      </w:r>
      <w:hyperlink r:id="rId8" w:history="1">
        <w:r w:rsidRPr="00D12415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http</w:t>
        </w:r>
        <w:r w:rsidRPr="00D12415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://www.ohotnadzor.nso.</w:t>
        </w:r>
        <w:proofErr w:type="spellStart"/>
        <w:r w:rsidRPr="00D12415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ru</w:t>
        </w:r>
        <w:proofErr w:type="spellEnd"/>
        <w:r w:rsidRPr="00D12415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/</w:t>
        </w:r>
      </w:hyperlink>
      <w:r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подразделе «Проекты постановлений Губернатора Новосибирской области и Правительства Новосибирской области 2017», подраздела «Нормативные правовые акты» раздела «Деятельность» для проведения независимой антикоррупционной экспертизы, заключения принималис</w:t>
      </w:r>
      <w:r w:rsidR="00B822F3">
        <w:rPr>
          <w:rFonts w:ascii="Times New Roman" w:eastAsia="Calibri" w:hAnsi="Times New Roman" w:cs="Times New Roman"/>
          <w:sz w:val="28"/>
          <w:szCs w:val="28"/>
          <w:lang w:eastAsia="en-US"/>
        </w:rPr>
        <w:t>ь с 20.09</w:t>
      </w:r>
      <w:r w:rsidR="00CE40FD"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>.2017</w:t>
      </w:r>
      <w:r w:rsidR="006853C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82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27.09</w:t>
      </w:r>
      <w:r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>.2017</w:t>
      </w:r>
      <w:r w:rsidR="006853C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7315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Заключений</w:t>
      </w:r>
      <w:proofErr w:type="gramEnd"/>
      <w:r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05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результатам проведения независимой антикоррупционной экспертизы </w:t>
      </w:r>
      <w:r w:rsidR="00E05E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D12415">
        <w:rPr>
          <w:rFonts w:ascii="Times New Roman" w:eastAsia="Calibri" w:hAnsi="Times New Roman" w:cs="Times New Roman"/>
          <w:sz w:val="28"/>
          <w:szCs w:val="28"/>
          <w:lang w:eastAsia="en-US"/>
        </w:rPr>
        <w:t>не поступило.</w:t>
      </w:r>
    </w:p>
    <w:p w:rsidR="00BB3364" w:rsidRDefault="00BB3364" w:rsidP="009E3C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3C8" w:rsidRDefault="006853C8" w:rsidP="009E3C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3C8" w:rsidRPr="009E3CF5" w:rsidRDefault="006853C8" w:rsidP="009E3C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0C4" w:rsidRPr="009E3CF5" w:rsidRDefault="00C210C4" w:rsidP="00C21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CF5"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 w:rsidRPr="009E3CF5">
        <w:rPr>
          <w:rFonts w:ascii="Times New Roman" w:hAnsi="Times New Roman" w:cs="Times New Roman"/>
          <w:sz w:val="28"/>
          <w:szCs w:val="28"/>
        </w:rPr>
        <w:tab/>
      </w:r>
      <w:r w:rsidRPr="009E3CF5">
        <w:rPr>
          <w:rFonts w:ascii="Times New Roman" w:hAnsi="Times New Roman" w:cs="Times New Roman"/>
          <w:sz w:val="28"/>
          <w:szCs w:val="28"/>
        </w:rPr>
        <w:tab/>
      </w:r>
      <w:r w:rsidRPr="009E3CF5">
        <w:rPr>
          <w:rFonts w:ascii="Times New Roman" w:hAnsi="Times New Roman" w:cs="Times New Roman"/>
          <w:sz w:val="28"/>
          <w:szCs w:val="28"/>
        </w:rPr>
        <w:tab/>
      </w:r>
      <w:r w:rsidRPr="009E3CF5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947A5E">
        <w:rPr>
          <w:rFonts w:ascii="Times New Roman" w:hAnsi="Times New Roman" w:cs="Times New Roman"/>
          <w:sz w:val="28"/>
          <w:szCs w:val="28"/>
        </w:rPr>
        <w:t xml:space="preserve">       </w:t>
      </w:r>
      <w:r w:rsidR="00E31B84">
        <w:rPr>
          <w:rFonts w:ascii="Times New Roman" w:hAnsi="Times New Roman" w:cs="Times New Roman"/>
          <w:sz w:val="28"/>
          <w:szCs w:val="28"/>
        </w:rPr>
        <w:t xml:space="preserve">  </w:t>
      </w:r>
      <w:r w:rsidR="0018436A">
        <w:rPr>
          <w:rFonts w:ascii="Times New Roman" w:hAnsi="Times New Roman" w:cs="Times New Roman"/>
          <w:sz w:val="28"/>
          <w:szCs w:val="28"/>
        </w:rPr>
        <w:t xml:space="preserve">      </w:t>
      </w:r>
      <w:r w:rsidR="00947A5E">
        <w:rPr>
          <w:rFonts w:ascii="Times New Roman" w:hAnsi="Times New Roman" w:cs="Times New Roman"/>
          <w:sz w:val="28"/>
          <w:szCs w:val="28"/>
        </w:rPr>
        <w:t xml:space="preserve"> </w:t>
      </w:r>
      <w:r w:rsidR="007E68F7" w:rsidRPr="009E3CF5">
        <w:rPr>
          <w:rFonts w:ascii="Times New Roman" w:hAnsi="Times New Roman" w:cs="Times New Roman"/>
          <w:sz w:val="28"/>
          <w:szCs w:val="28"/>
        </w:rPr>
        <w:t>П.В. Гога</w:t>
      </w:r>
    </w:p>
    <w:p w:rsidR="00B822F3" w:rsidRDefault="00B822F3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822F3" w:rsidRDefault="00B822F3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31B84" w:rsidRDefault="00E31B84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12415" w:rsidRDefault="007B685C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B822F3">
        <w:rPr>
          <w:rFonts w:ascii="Times New Roman" w:hAnsi="Times New Roman" w:cs="Times New Roman"/>
          <w:sz w:val="18"/>
          <w:szCs w:val="18"/>
        </w:rPr>
        <w:t xml:space="preserve">.Я. </w:t>
      </w:r>
      <w:proofErr w:type="spellStart"/>
      <w:r w:rsidR="00B822F3">
        <w:rPr>
          <w:rFonts w:ascii="Times New Roman" w:hAnsi="Times New Roman" w:cs="Times New Roman"/>
          <w:sz w:val="18"/>
          <w:szCs w:val="18"/>
        </w:rPr>
        <w:t>Данильсон</w:t>
      </w:r>
      <w:proofErr w:type="spellEnd"/>
    </w:p>
    <w:p w:rsidR="00573F53" w:rsidRPr="004978BA" w:rsidRDefault="00D12415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231 14 76</w:t>
      </w:r>
    </w:p>
    <w:sectPr w:rsidR="00573F53" w:rsidRPr="004978BA" w:rsidSect="006853C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8C" w:rsidRDefault="00B6248C" w:rsidP="00D12415">
      <w:pPr>
        <w:spacing w:after="0" w:line="240" w:lineRule="auto"/>
      </w:pPr>
      <w:r>
        <w:separator/>
      </w:r>
    </w:p>
  </w:endnote>
  <w:endnote w:type="continuationSeparator" w:id="0">
    <w:p w:rsidR="00B6248C" w:rsidRDefault="00B6248C" w:rsidP="00D1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8C" w:rsidRDefault="00B6248C" w:rsidP="00D12415">
      <w:pPr>
        <w:spacing w:after="0" w:line="240" w:lineRule="auto"/>
      </w:pPr>
      <w:r>
        <w:separator/>
      </w:r>
    </w:p>
  </w:footnote>
  <w:footnote w:type="continuationSeparator" w:id="0">
    <w:p w:rsidR="00B6248C" w:rsidRDefault="00B6248C" w:rsidP="00D1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45" w:rsidRDefault="00800845">
    <w:pPr>
      <w:pStyle w:val="a4"/>
      <w:jc w:val="center"/>
    </w:pPr>
  </w:p>
  <w:p w:rsidR="00800845" w:rsidRDefault="008008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A7"/>
    <w:rsid w:val="00012CC5"/>
    <w:rsid w:val="00022CB8"/>
    <w:rsid w:val="000359B5"/>
    <w:rsid w:val="00037CFD"/>
    <w:rsid w:val="00037E54"/>
    <w:rsid w:val="000408B1"/>
    <w:rsid w:val="00080925"/>
    <w:rsid w:val="00081762"/>
    <w:rsid w:val="000A0C0E"/>
    <w:rsid w:val="000A6CEA"/>
    <w:rsid w:val="000B6167"/>
    <w:rsid w:val="000C001D"/>
    <w:rsid w:val="000E181D"/>
    <w:rsid w:val="000E4528"/>
    <w:rsid w:val="000F161B"/>
    <w:rsid w:val="000F376C"/>
    <w:rsid w:val="00105A67"/>
    <w:rsid w:val="00113577"/>
    <w:rsid w:val="001271F9"/>
    <w:rsid w:val="001404A5"/>
    <w:rsid w:val="00142CC4"/>
    <w:rsid w:val="00157246"/>
    <w:rsid w:val="00161100"/>
    <w:rsid w:val="0016117C"/>
    <w:rsid w:val="00171C4D"/>
    <w:rsid w:val="00172617"/>
    <w:rsid w:val="00174622"/>
    <w:rsid w:val="00177D77"/>
    <w:rsid w:val="0018192F"/>
    <w:rsid w:val="0018436A"/>
    <w:rsid w:val="00195172"/>
    <w:rsid w:val="00195692"/>
    <w:rsid w:val="001977DA"/>
    <w:rsid w:val="001A01AF"/>
    <w:rsid w:val="001B6276"/>
    <w:rsid w:val="001D76FF"/>
    <w:rsid w:val="001E6614"/>
    <w:rsid w:val="001F2D35"/>
    <w:rsid w:val="001F4249"/>
    <w:rsid w:val="001F4A2C"/>
    <w:rsid w:val="001F7A79"/>
    <w:rsid w:val="00203C0B"/>
    <w:rsid w:val="00204100"/>
    <w:rsid w:val="002222B7"/>
    <w:rsid w:val="00227B90"/>
    <w:rsid w:val="002353DA"/>
    <w:rsid w:val="00242F2F"/>
    <w:rsid w:val="0024715D"/>
    <w:rsid w:val="00272D09"/>
    <w:rsid w:val="002733D1"/>
    <w:rsid w:val="00294663"/>
    <w:rsid w:val="00295FE9"/>
    <w:rsid w:val="002972F9"/>
    <w:rsid w:val="002A7430"/>
    <w:rsid w:val="002A769F"/>
    <w:rsid w:val="002B6899"/>
    <w:rsid w:val="002E0344"/>
    <w:rsid w:val="0031321A"/>
    <w:rsid w:val="00327768"/>
    <w:rsid w:val="0033637A"/>
    <w:rsid w:val="0035318B"/>
    <w:rsid w:val="00353434"/>
    <w:rsid w:val="00356629"/>
    <w:rsid w:val="00357619"/>
    <w:rsid w:val="00360427"/>
    <w:rsid w:val="00382630"/>
    <w:rsid w:val="003954FA"/>
    <w:rsid w:val="00395A0A"/>
    <w:rsid w:val="003A0F38"/>
    <w:rsid w:val="003A26A4"/>
    <w:rsid w:val="003A2735"/>
    <w:rsid w:val="003A5ECE"/>
    <w:rsid w:val="003D03B2"/>
    <w:rsid w:val="003D29D5"/>
    <w:rsid w:val="003D2D0C"/>
    <w:rsid w:val="003E3132"/>
    <w:rsid w:val="003F41C0"/>
    <w:rsid w:val="003F6B22"/>
    <w:rsid w:val="00411381"/>
    <w:rsid w:val="004133A7"/>
    <w:rsid w:val="0041587F"/>
    <w:rsid w:val="00416477"/>
    <w:rsid w:val="004336A9"/>
    <w:rsid w:val="00452F52"/>
    <w:rsid w:val="00463EB1"/>
    <w:rsid w:val="004642E5"/>
    <w:rsid w:val="004660E0"/>
    <w:rsid w:val="00475208"/>
    <w:rsid w:val="00475765"/>
    <w:rsid w:val="004848DB"/>
    <w:rsid w:val="00485EC8"/>
    <w:rsid w:val="00490D4C"/>
    <w:rsid w:val="00495BFD"/>
    <w:rsid w:val="004966C5"/>
    <w:rsid w:val="004978BA"/>
    <w:rsid w:val="00497CED"/>
    <w:rsid w:val="004A39A5"/>
    <w:rsid w:val="004A6419"/>
    <w:rsid w:val="004C0C37"/>
    <w:rsid w:val="004C3A4D"/>
    <w:rsid w:val="004C5E12"/>
    <w:rsid w:val="004C7793"/>
    <w:rsid w:val="004D23A7"/>
    <w:rsid w:val="004F07E3"/>
    <w:rsid w:val="004F330B"/>
    <w:rsid w:val="004F4046"/>
    <w:rsid w:val="00500A29"/>
    <w:rsid w:val="00502B4F"/>
    <w:rsid w:val="00512ABB"/>
    <w:rsid w:val="00523235"/>
    <w:rsid w:val="00534E80"/>
    <w:rsid w:val="0054423D"/>
    <w:rsid w:val="005518B2"/>
    <w:rsid w:val="0055430B"/>
    <w:rsid w:val="0056157C"/>
    <w:rsid w:val="00563A9A"/>
    <w:rsid w:val="00565967"/>
    <w:rsid w:val="00567416"/>
    <w:rsid w:val="00572656"/>
    <w:rsid w:val="00573F53"/>
    <w:rsid w:val="005775CA"/>
    <w:rsid w:val="00586293"/>
    <w:rsid w:val="005A6467"/>
    <w:rsid w:val="005B2E20"/>
    <w:rsid w:val="005C03DD"/>
    <w:rsid w:val="005C2B47"/>
    <w:rsid w:val="005C504B"/>
    <w:rsid w:val="005D75CF"/>
    <w:rsid w:val="005F0CB0"/>
    <w:rsid w:val="005F36FB"/>
    <w:rsid w:val="00610097"/>
    <w:rsid w:val="00611304"/>
    <w:rsid w:val="00626CA8"/>
    <w:rsid w:val="00627BBC"/>
    <w:rsid w:val="00632A9D"/>
    <w:rsid w:val="00644E5F"/>
    <w:rsid w:val="00647D4D"/>
    <w:rsid w:val="00666AD4"/>
    <w:rsid w:val="00667D9A"/>
    <w:rsid w:val="006736C7"/>
    <w:rsid w:val="00674719"/>
    <w:rsid w:val="006853C8"/>
    <w:rsid w:val="00690360"/>
    <w:rsid w:val="006B0CDF"/>
    <w:rsid w:val="006B0D08"/>
    <w:rsid w:val="006B2CD2"/>
    <w:rsid w:val="006C2051"/>
    <w:rsid w:val="006C34E9"/>
    <w:rsid w:val="006C3DCF"/>
    <w:rsid w:val="006C6348"/>
    <w:rsid w:val="006E033A"/>
    <w:rsid w:val="006F1E38"/>
    <w:rsid w:val="006F2B55"/>
    <w:rsid w:val="0070097D"/>
    <w:rsid w:val="007025C7"/>
    <w:rsid w:val="00716467"/>
    <w:rsid w:val="00737E02"/>
    <w:rsid w:val="00742B01"/>
    <w:rsid w:val="00747502"/>
    <w:rsid w:val="007556BC"/>
    <w:rsid w:val="00774E6F"/>
    <w:rsid w:val="00794670"/>
    <w:rsid w:val="007946F8"/>
    <w:rsid w:val="007A0D26"/>
    <w:rsid w:val="007A2842"/>
    <w:rsid w:val="007A7799"/>
    <w:rsid w:val="007A78DD"/>
    <w:rsid w:val="007B685C"/>
    <w:rsid w:val="007E153C"/>
    <w:rsid w:val="007E296B"/>
    <w:rsid w:val="007E68F7"/>
    <w:rsid w:val="007F108C"/>
    <w:rsid w:val="00800845"/>
    <w:rsid w:val="0081247D"/>
    <w:rsid w:val="00812A5B"/>
    <w:rsid w:val="0081402B"/>
    <w:rsid w:val="00832052"/>
    <w:rsid w:val="00833091"/>
    <w:rsid w:val="00834A4C"/>
    <w:rsid w:val="0084085A"/>
    <w:rsid w:val="0084676B"/>
    <w:rsid w:val="00856435"/>
    <w:rsid w:val="00861060"/>
    <w:rsid w:val="008804DB"/>
    <w:rsid w:val="0088217D"/>
    <w:rsid w:val="00885CC6"/>
    <w:rsid w:val="008A16F7"/>
    <w:rsid w:val="008A5D9D"/>
    <w:rsid w:val="008C2DC4"/>
    <w:rsid w:val="008C4BE7"/>
    <w:rsid w:val="008C64CC"/>
    <w:rsid w:val="008C7F5D"/>
    <w:rsid w:val="008D158D"/>
    <w:rsid w:val="008F54C6"/>
    <w:rsid w:val="00902DC3"/>
    <w:rsid w:val="00910CC1"/>
    <w:rsid w:val="0091562A"/>
    <w:rsid w:val="00915CFA"/>
    <w:rsid w:val="009206A0"/>
    <w:rsid w:val="009346FB"/>
    <w:rsid w:val="00943297"/>
    <w:rsid w:val="00947A5E"/>
    <w:rsid w:val="00960D4F"/>
    <w:rsid w:val="009664BF"/>
    <w:rsid w:val="0097021C"/>
    <w:rsid w:val="0097071F"/>
    <w:rsid w:val="00970F8E"/>
    <w:rsid w:val="00980256"/>
    <w:rsid w:val="009804F4"/>
    <w:rsid w:val="0099167C"/>
    <w:rsid w:val="00993A14"/>
    <w:rsid w:val="009B5305"/>
    <w:rsid w:val="009C1277"/>
    <w:rsid w:val="009E19A5"/>
    <w:rsid w:val="009E3CF5"/>
    <w:rsid w:val="009E4974"/>
    <w:rsid w:val="009E4B8C"/>
    <w:rsid w:val="009F5277"/>
    <w:rsid w:val="00A13B4D"/>
    <w:rsid w:val="00A1521D"/>
    <w:rsid w:val="00A36F77"/>
    <w:rsid w:val="00A4305D"/>
    <w:rsid w:val="00A43416"/>
    <w:rsid w:val="00A74C78"/>
    <w:rsid w:val="00A75519"/>
    <w:rsid w:val="00A84186"/>
    <w:rsid w:val="00A91323"/>
    <w:rsid w:val="00A9661D"/>
    <w:rsid w:val="00AB1E19"/>
    <w:rsid w:val="00AC27E5"/>
    <w:rsid w:val="00AC6BF5"/>
    <w:rsid w:val="00AD189A"/>
    <w:rsid w:val="00AE6F20"/>
    <w:rsid w:val="00AF216A"/>
    <w:rsid w:val="00AF6B7F"/>
    <w:rsid w:val="00B075C5"/>
    <w:rsid w:val="00B11857"/>
    <w:rsid w:val="00B158F0"/>
    <w:rsid w:val="00B25A4C"/>
    <w:rsid w:val="00B25F64"/>
    <w:rsid w:val="00B2641E"/>
    <w:rsid w:val="00B30010"/>
    <w:rsid w:val="00B37258"/>
    <w:rsid w:val="00B444CA"/>
    <w:rsid w:val="00B60112"/>
    <w:rsid w:val="00B6248C"/>
    <w:rsid w:val="00B66181"/>
    <w:rsid w:val="00B74EB1"/>
    <w:rsid w:val="00B822F3"/>
    <w:rsid w:val="00B91AAB"/>
    <w:rsid w:val="00B937C1"/>
    <w:rsid w:val="00BA3644"/>
    <w:rsid w:val="00BB3364"/>
    <w:rsid w:val="00BC4F79"/>
    <w:rsid w:val="00BD50CC"/>
    <w:rsid w:val="00BD608E"/>
    <w:rsid w:val="00BF5FBD"/>
    <w:rsid w:val="00C02B67"/>
    <w:rsid w:val="00C10D47"/>
    <w:rsid w:val="00C11675"/>
    <w:rsid w:val="00C16D59"/>
    <w:rsid w:val="00C210C4"/>
    <w:rsid w:val="00C538A3"/>
    <w:rsid w:val="00C571C2"/>
    <w:rsid w:val="00C62D85"/>
    <w:rsid w:val="00C80280"/>
    <w:rsid w:val="00C82761"/>
    <w:rsid w:val="00C86FCC"/>
    <w:rsid w:val="00C91E96"/>
    <w:rsid w:val="00CA3969"/>
    <w:rsid w:val="00CC01E6"/>
    <w:rsid w:val="00CC11D7"/>
    <w:rsid w:val="00CC3FC1"/>
    <w:rsid w:val="00CD2FC2"/>
    <w:rsid w:val="00CD553F"/>
    <w:rsid w:val="00CD748F"/>
    <w:rsid w:val="00CE40FD"/>
    <w:rsid w:val="00CE7FB8"/>
    <w:rsid w:val="00D03D31"/>
    <w:rsid w:val="00D03E6D"/>
    <w:rsid w:val="00D0536C"/>
    <w:rsid w:val="00D06BE7"/>
    <w:rsid w:val="00D12415"/>
    <w:rsid w:val="00D22B93"/>
    <w:rsid w:val="00D23B57"/>
    <w:rsid w:val="00D4041B"/>
    <w:rsid w:val="00D5089B"/>
    <w:rsid w:val="00D51DCC"/>
    <w:rsid w:val="00D9444F"/>
    <w:rsid w:val="00DA59E3"/>
    <w:rsid w:val="00DB02E1"/>
    <w:rsid w:val="00DB3C94"/>
    <w:rsid w:val="00DC797E"/>
    <w:rsid w:val="00DD7EFD"/>
    <w:rsid w:val="00DF52CD"/>
    <w:rsid w:val="00DF7148"/>
    <w:rsid w:val="00E022ED"/>
    <w:rsid w:val="00E05E76"/>
    <w:rsid w:val="00E17AE9"/>
    <w:rsid w:val="00E27FE1"/>
    <w:rsid w:val="00E31B84"/>
    <w:rsid w:val="00E33438"/>
    <w:rsid w:val="00E43807"/>
    <w:rsid w:val="00E4413D"/>
    <w:rsid w:val="00E76237"/>
    <w:rsid w:val="00E76A75"/>
    <w:rsid w:val="00E810F8"/>
    <w:rsid w:val="00E83B4E"/>
    <w:rsid w:val="00EA1E3D"/>
    <w:rsid w:val="00EA317A"/>
    <w:rsid w:val="00EA3686"/>
    <w:rsid w:val="00EC0236"/>
    <w:rsid w:val="00ED00AF"/>
    <w:rsid w:val="00ED6FA1"/>
    <w:rsid w:val="00ED7EF4"/>
    <w:rsid w:val="00EF45F4"/>
    <w:rsid w:val="00EF775E"/>
    <w:rsid w:val="00F06049"/>
    <w:rsid w:val="00F07ED0"/>
    <w:rsid w:val="00F1161F"/>
    <w:rsid w:val="00F379EF"/>
    <w:rsid w:val="00F564F3"/>
    <w:rsid w:val="00F60A43"/>
    <w:rsid w:val="00F639C6"/>
    <w:rsid w:val="00F652B5"/>
    <w:rsid w:val="00F7315C"/>
    <w:rsid w:val="00F84AE8"/>
    <w:rsid w:val="00F9328F"/>
    <w:rsid w:val="00FC05E0"/>
    <w:rsid w:val="00FE53DB"/>
    <w:rsid w:val="00FE6880"/>
    <w:rsid w:val="00FF040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BB336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4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41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B8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BB336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4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41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B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otnadzor.ns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F996-9747-430E-B347-D7D83B2B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LenaUr</dc:creator>
  <cp:lastModifiedBy>aw62</cp:lastModifiedBy>
  <cp:revision>2</cp:revision>
  <cp:lastPrinted>2017-09-20T06:27:00Z</cp:lastPrinted>
  <dcterms:created xsi:type="dcterms:W3CDTF">2017-09-20T08:49:00Z</dcterms:created>
  <dcterms:modified xsi:type="dcterms:W3CDTF">2017-09-20T08:49:00Z</dcterms:modified>
</cp:coreProperties>
</file>