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37C4" w14:textId="237F4F05" w:rsidR="006C2954" w:rsidRPr="00F46393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F46393">
        <w:rPr>
          <w:rFonts w:ascii="Times New Roman" w:hAnsi="Times New Roman"/>
          <w:sz w:val="28"/>
          <w:szCs w:val="28"/>
        </w:rPr>
        <w:t>П</w:t>
      </w:r>
      <w:r w:rsidR="00B80EC4">
        <w:rPr>
          <w:rFonts w:ascii="Times New Roman" w:hAnsi="Times New Roman"/>
          <w:sz w:val="28"/>
          <w:szCs w:val="28"/>
        </w:rPr>
        <w:t>РИЛОЖЕНИЕ № 5</w:t>
      </w:r>
      <w:bookmarkStart w:id="1" w:name="_GoBack"/>
      <w:bookmarkEnd w:id="1"/>
    </w:p>
    <w:p w14:paraId="39435AFF" w14:textId="77777777" w:rsidR="006C2954" w:rsidRPr="00F46393" w:rsidRDefault="006C2954" w:rsidP="006C2954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F46393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14:paraId="6806BC7B" w14:textId="77777777" w:rsidR="006C2954" w:rsidRPr="00F46393" w:rsidRDefault="006C2954" w:rsidP="006C2954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F46393">
        <w:rPr>
          <w:rFonts w:ascii="Times New Roman" w:hAnsi="Times New Roman"/>
          <w:sz w:val="28"/>
          <w:szCs w:val="28"/>
        </w:rPr>
        <w:t>Новосибирской области</w:t>
      </w:r>
    </w:p>
    <w:p w14:paraId="65799E56" w14:textId="77777777" w:rsidR="006C2954" w:rsidRPr="00F46393" w:rsidRDefault="006C2954" w:rsidP="006C29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AD0A94" w14:textId="77777777" w:rsidR="00B80EC4" w:rsidRPr="00B80EC4" w:rsidRDefault="006C2954" w:rsidP="00B80EC4">
      <w:pPr>
        <w:widowControl w:val="0"/>
        <w:autoSpaceDE w:val="0"/>
        <w:autoSpaceDN w:val="0"/>
        <w:adjustRightInd w:val="0"/>
        <w:spacing w:after="0"/>
        <w:ind w:firstLine="3828"/>
        <w:jc w:val="right"/>
        <w:outlineLvl w:val="1"/>
        <w:rPr>
          <w:rFonts w:ascii="Times New Roman" w:hAnsi="Times New Roman"/>
          <w:sz w:val="28"/>
          <w:szCs w:val="28"/>
        </w:rPr>
      </w:pPr>
      <w:r w:rsidRPr="00B80EC4">
        <w:rPr>
          <w:rFonts w:ascii="Times New Roman" w:hAnsi="Times New Roman"/>
          <w:sz w:val="28"/>
          <w:szCs w:val="28"/>
        </w:rPr>
        <w:t>«</w:t>
      </w:r>
      <w:r w:rsidR="00B80EC4" w:rsidRPr="00B80EC4">
        <w:rPr>
          <w:rFonts w:ascii="Times New Roman" w:hAnsi="Times New Roman"/>
          <w:sz w:val="28"/>
          <w:szCs w:val="28"/>
        </w:rPr>
        <w:t xml:space="preserve">Приложение к Порядку </w:t>
      </w:r>
    </w:p>
    <w:p w14:paraId="65AD8344" w14:textId="77777777" w:rsidR="00B80EC4" w:rsidRDefault="00B80EC4" w:rsidP="00B80EC4">
      <w:pPr>
        <w:widowControl w:val="0"/>
        <w:autoSpaceDE w:val="0"/>
        <w:autoSpaceDN w:val="0"/>
        <w:adjustRightInd w:val="0"/>
        <w:spacing w:after="0"/>
        <w:ind w:firstLine="3828"/>
        <w:jc w:val="right"/>
        <w:outlineLvl w:val="1"/>
        <w:rPr>
          <w:rFonts w:ascii="Times New Roman" w:hAnsi="Times New Roman"/>
          <w:sz w:val="28"/>
          <w:szCs w:val="28"/>
        </w:rPr>
      </w:pPr>
      <w:r w:rsidRPr="00B80EC4">
        <w:rPr>
          <w:rFonts w:ascii="Times New Roman" w:hAnsi="Times New Roman"/>
          <w:sz w:val="28"/>
          <w:szCs w:val="28"/>
        </w:rPr>
        <w:t xml:space="preserve">предоставления и распределения </w:t>
      </w:r>
      <w:r>
        <w:rPr>
          <w:rFonts w:ascii="Times New Roman" w:hAnsi="Times New Roman"/>
          <w:sz w:val="28"/>
          <w:szCs w:val="28"/>
        </w:rPr>
        <w:t>с</w:t>
      </w:r>
      <w:r w:rsidRPr="00B80EC4">
        <w:rPr>
          <w:rFonts w:ascii="Times New Roman" w:hAnsi="Times New Roman"/>
          <w:sz w:val="28"/>
          <w:szCs w:val="28"/>
        </w:rPr>
        <w:t>убсидий местным бюджетам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EC4">
        <w:rPr>
          <w:rFonts w:ascii="Times New Roman" w:hAnsi="Times New Roman"/>
          <w:sz w:val="28"/>
          <w:szCs w:val="28"/>
        </w:rPr>
        <w:t xml:space="preserve">на реализацию мероприятий </w:t>
      </w:r>
    </w:p>
    <w:p w14:paraId="24894AC3" w14:textId="03777FCA" w:rsidR="00B80EC4" w:rsidRPr="00B80EC4" w:rsidRDefault="00B80EC4" w:rsidP="00B80EC4">
      <w:pPr>
        <w:widowControl w:val="0"/>
        <w:autoSpaceDE w:val="0"/>
        <w:autoSpaceDN w:val="0"/>
        <w:adjustRightInd w:val="0"/>
        <w:spacing w:after="0"/>
        <w:ind w:firstLine="3828"/>
        <w:jc w:val="right"/>
        <w:outlineLvl w:val="1"/>
        <w:rPr>
          <w:rFonts w:ascii="Times New Roman" w:hAnsi="Times New Roman"/>
          <w:sz w:val="28"/>
          <w:szCs w:val="28"/>
        </w:rPr>
      </w:pPr>
      <w:r w:rsidRPr="00B80EC4">
        <w:rPr>
          <w:rFonts w:ascii="Times New Roman" w:hAnsi="Times New Roman"/>
          <w:sz w:val="28"/>
          <w:szCs w:val="28"/>
        </w:rPr>
        <w:t>по организации тепло-,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EC4">
        <w:rPr>
          <w:rFonts w:ascii="Times New Roman" w:hAnsi="Times New Roman"/>
          <w:sz w:val="28"/>
          <w:szCs w:val="28"/>
        </w:rPr>
        <w:t>водоснабжения населения, водоотведения в рамках подпрограммы</w:t>
      </w:r>
    </w:p>
    <w:p w14:paraId="331597BE" w14:textId="28DC1341" w:rsidR="00B80EC4" w:rsidRDefault="00B80EC4" w:rsidP="00B80EC4">
      <w:pPr>
        <w:widowControl w:val="0"/>
        <w:autoSpaceDE w:val="0"/>
        <w:autoSpaceDN w:val="0"/>
        <w:adjustRightInd w:val="0"/>
        <w:spacing w:after="0"/>
        <w:ind w:firstLine="382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0EC4">
        <w:rPr>
          <w:rFonts w:ascii="Times New Roman" w:hAnsi="Times New Roman"/>
          <w:sz w:val="28"/>
          <w:szCs w:val="28"/>
        </w:rPr>
        <w:t>Безопасность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80EC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7504FCDE" w14:textId="15B7466E" w:rsidR="00B80EC4" w:rsidRPr="00B80EC4" w:rsidRDefault="00B80EC4" w:rsidP="00B80EC4">
      <w:pPr>
        <w:widowControl w:val="0"/>
        <w:autoSpaceDE w:val="0"/>
        <w:autoSpaceDN w:val="0"/>
        <w:adjustRightInd w:val="0"/>
        <w:spacing w:after="0"/>
        <w:ind w:firstLine="3828"/>
        <w:jc w:val="right"/>
        <w:outlineLvl w:val="1"/>
        <w:rPr>
          <w:rFonts w:ascii="Times New Roman" w:hAnsi="Times New Roman"/>
          <w:sz w:val="28"/>
          <w:szCs w:val="28"/>
        </w:rPr>
      </w:pPr>
      <w:r w:rsidRPr="00B80EC4">
        <w:rPr>
          <w:rFonts w:ascii="Times New Roman" w:hAnsi="Times New Roman"/>
          <w:sz w:val="28"/>
          <w:szCs w:val="28"/>
        </w:rPr>
        <w:t>Новосибирской области</w:t>
      </w:r>
    </w:p>
    <w:p w14:paraId="4A9BBD91" w14:textId="616221C7" w:rsidR="00A35FC3" w:rsidRPr="00B80EC4" w:rsidRDefault="00B80EC4" w:rsidP="00B80EC4">
      <w:pPr>
        <w:widowControl w:val="0"/>
        <w:autoSpaceDE w:val="0"/>
        <w:autoSpaceDN w:val="0"/>
        <w:adjustRightInd w:val="0"/>
        <w:spacing w:after="0"/>
        <w:ind w:firstLine="382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0EC4">
        <w:rPr>
          <w:rFonts w:ascii="Times New Roman" w:hAnsi="Times New Roman"/>
          <w:sz w:val="28"/>
          <w:szCs w:val="28"/>
        </w:rPr>
        <w:t xml:space="preserve">Жилищно-коммунальное </w:t>
      </w:r>
      <w:r>
        <w:rPr>
          <w:rFonts w:ascii="Times New Roman" w:hAnsi="Times New Roman"/>
          <w:sz w:val="28"/>
          <w:szCs w:val="28"/>
        </w:rPr>
        <w:t>хозяйство Новосибирской области»</w:t>
      </w:r>
    </w:p>
    <w:p w14:paraId="53C43353" w14:textId="77777777" w:rsidR="00A35FC3" w:rsidRPr="00460E6B" w:rsidRDefault="00A35FC3">
      <w:pPr>
        <w:pStyle w:val="ConsPlusTitle"/>
        <w:jc w:val="center"/>
      </w:pPr>
    </w:p>
    <w:p w14:paraId="6B453029" w14:textId="77777777" w:rsidR="00B80EC4" w:rsidRDefault="00B80EC4" w:rsidP="00B80E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8385F8" w14:textId="5AC8FAAA" w:rsidR="00B80EC4" w:rsidRPr="00B80EC4" w:rsidRDefault="00B80EC4" w:rsidP="00B80EC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EC4"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</w:p>
    <w:p w14:paraId="24B75D54" w14:textId="77777777" w:rsidR="00B80EC4" w:rsidRPr="00B80EC4" w:rsidRDefault="00B80EC4" w:rsidP="00B80EC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0EC4">
        <w:rPr>
          <w:rFonts w:ascii="Times New Roman" w:eastAsia="Calibri" w:hAnsi="Times New Roman" w:cs="Times New Roman"/>
          <w:sz w:val="28"/>
          <w:szCs w:val="28"/>
        </w:rPr>
        <w:t xml:space="preserve">о надлежащем ведении бухгалтерского учета в муниципальных унитарных предприятиях ___________________ района (городского округа) </w:t>
      </w:r>
    </w:p>
    <w:p w14:paraId="29841803" w14:textId="77777777" w:rsidR="00B80EC4" w:rsidRPr="00B80EC4" w:rsidRDefault="00B80EC4" w:rsidP="00B80EC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0EC4">
        <w:rPr>
          <w:rFonts w:ascii="Times New Roman" w:eastAsia="Calibri" w:hAnsi="Times New Roman" w:cs="Times New Roman"/>
          <w:sz w:val="28"/>
          <w:szCs w:val="28"/>
        </w:rPr>
        <w:t>Новосибирской области, осуществляющих регулируемый вид деятельности в сфере теплоснабжения и осуществлении в отношении муниципальных унитарных предприятий контроля учредителя (собственника)</w:t>
      </w:r>
    </w:p>
    <w:p w14:paraId="4B9A0348" w14:textId="77777777" w:rsidR="00B80EC4" w:rsidRPr="00B80EC4" w:rsidRDefault="00B80EC4" w:rsidP="00B80EC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7CB2FA" w14:textId="77777777" w:rsidR="00B80EC4" w:rsidRPr="00B80EC4" w:rsidRDefault="00B80EC4" w:rsidP="00B80EC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0EC4">
        <w:rPr>
          <w:rFonts w:ascii="Times New Roman" w:eastAsia="Calibri" w:hAnsi="Times New Roman" w:cs="Times New Roman"/>
          <w:sz w:val="28"/>
          <w:szCs w:val="28"/>
        </w:rPr>
        <w:tab/>
        <w:t>Настоящим подтверждаю, что бухгалтерский учет на нижеперечисленных муниципальных унитарных предприятиях _______________района (городского округа) Новосибирской области,</w:t>
      </w:r>
      <w:r w:rsidRPr="00B80EC4">
        <w:rPr>
          <w:rFonts w:ascii="Times New Roman" w:hAnsi="Times New Roman" w:cs="Times New Roman"/>
        </w:rPr>
        <w:t xml:space="preserve"> </w:t>
      </w:r>
      <w:r w:rsidRPr="00B80EC4">
        <w:rPr>
          <w:rFonts w:ascii="Times New Roman" w:eastAsia="Calibri" w:hAnsi="Times New Roman" w:cs="Times New Roman"/>
          <w:sz w:val="28"/>
          <w:szCs w:val="28"/>
        </w:rPr>
        <w:t xml:space="preserve">осуществляющих регулируемый вид деятельности в сфере теплоснабжения в 20 __ году ведется в соответствии с требованиями Федерального закона от 06.12.2011 года № 402-ФЗ «О бухгалтерском учёте», за деятельностью указанных муниципальных предприятий осуществляется контроль учредителя (собственника) в соответствии с требованиями Федерального закона от 14.11.2002 № 161-ФЗ «О государственных и муниципальных унитарных предприятиях». </w:t>
      </w:r>
    </w:p>
    <w:tbl>
      <w:tblPr>
        <w:tblStyle w:val="5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B80EC4" w:rsidRPr="00B80EC4" w14:paraId="23FE74C2" w14:textId="77777777" w:rsidTr="00B80EC4">
        <w:tc>
          <w:tcPr>
            <w:tcW w:w="1271" w:type="dxa"/>
          </w:tcPr>
          <w:p w14:paraId="40EB0826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  <w:r w:rsidRPr="00B80E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</w:tcPr>
          <w:p w14:paraId="13A45FDE" w14:textId="77777777" w:rsidR="00B80EC4" w:rsidRPr="00B80EC4" w:rsidRDefault="00B80EC4" w:rsidP="00B80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EC4">
              <w:rPr>
                <w:rFonts w:ascii="Times New Roman" w:hAnsi="Times New Roman"/>
                <w:sz w:val="28"/>
                <w:szCs w:val="28"/>
              </w:rPr>
              <w:t>Наименование муниципальных унитарных предприятий</w:t>
            </w:r>
          </w:p>
        </w:tc>
      </w:tr>
      <w:tr w:rsidR="00B80EC4" w:rsidRPr="00B80EC4" w14:paraId="3D6001FE" w14:textId="77777777" w:rsidTr="00B80EC4">
        <w:tc>
          <w:tcPr>
            <w:tcW w:w="1271" w:type="dxa"/>
          </w:tcPr>
          <w:p w14:paraId="73D1F749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908B04B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EC4" w:rsidRPr="00B80EC4" w14:paraId="0D73413F" w14:textId="77777777" w:rsidTr="00B80EC4">
        <w:tc>
          <w:tcPr>
            <w:tcW w:w="1271" w:type="dxa"/>
          </w:tcPr>
          <w:p w14:paraId="27393176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582B3A95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EC4" w:rsidRPr="00B80EC4" w14:paraId="34E08EE4" w14:textId="77777777" w:rsidTr="00B80EC4">
        <w:tc>
          <w:tcPr>
            <w:tcW w:w="1271" w:type="dxa"/>
          </w:tcPr>
          <w:p w14:paraId="199ABC92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040E6BB" w14:textId="77777777" w:rsidR="00B80EC4" w:rsidRPr="00B80EC4" w:rsidRDefault="00B80EC4" w:rsidP="00B80E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50EE9F" w14:textId="77777777" w:rsidR="00B80EC4" w:rsidRPr="00B80EC4" w:rsidRDefault="00B80EC4" w:rsidP="00B80E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6DF0D33" w14:textId="77777777" w:rsidR="00B80EC4" w:rsidRPr="00B80EC4" w:rsidRDefault="00B80EC4" w:rsidP="00B80EC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0EC4">
        <w:rPr>
          <w:rFonts w:ascii="Times New Roman" w:eastAsia="Calibri" w:hAnsi="Times New Roman" w:cs="Times New Roman"/>
          <w:sz w:val="28"/>
          <w:szCs w:val="28"/>
        </w:rPr>
        <w:t>Глава района (городского округа) __________________        _______________</w:t>
      </w:r>
    </w:p>
    <w:p w14:paraId="060A234A" w14:textId="77777777" w:rsidR="00B80EC4" w:rsidRPr="00B80EC4" w:rsidRDefault="00B80EC4" w:rsidP="00B80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E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(подпись)</w:t>
      </w:r>
      <w:r w:rsidRPr="00B80EC4">
        <w:rPr>
          <w:rFonts w:ascii="Times New Roman" w:eastAsia="Calibri" w:hAnsi="Times New Roman" w:cs="Times New Roman"/>
          <w:sz w:val="28"/>
          <w:szCs w:val="28"/>
        </w:rPr>
        <w:tab/>
      </w:r>
      <w:r w:rsidRPr="00B80EC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gramStart"/>
      <w:r w:rsidRPr="00B80EC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B80EC4">
        <w:rPr>
          <w:rFonts w:ascii="Times New Roman" w:eastAsia="Calibri" w:hAnsi="Times New Roman" w:cs="Times New Roman"/>
          <w:sz w:val="28"/>
          <w:szCs w:val="28"/>
        </w:rPr>
        <w:t>расшифровка)</w:t>
      </w:r>
    </w:p>
    <w:p w14:paraId="36B1A4F2" w14:textId="77777777" w:rsidR="00B80EC4" w:rsidRDefault="00B80EC4" w:rsidP="00B80EC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0CF1B3" w14:textId="77777777" w:rsidR="00B80EC4" w:rsidRDefault="00B80EC4" w:rsidP="00B80EC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205134" w14:textId="339A4CC1" w:rsidR="00051825" w:rsidRPr="00B80EC4" w:rsidRDefault="00D97BC9" w:rsidP="00B80EC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0EC4">
        <w:rPr>
          <w:rFonts w:ascii="Times New Roman" w:hAnsi="Times New Roman" w:cs="Times New Roman"/>
          <w:sz w:val="28"/>
          <w:szCs w:val="28"/>
        </w:rPr>
        <w:t>_________».</w:t>
      </w:r>
    </w:p>
    <w:sectPr w:rsidR="00051825" w:rsidRPr="00B80EC4" w:rsidSect="00B80EC4">
      <w:headerReference w:type="default" r:id="rId8"/>
      <w:footerReference w:type="default" r:id="rId9"/>
      <w:pgSz w:w="11906" w:h="16838"/>
      <w:pgMar w:top="1134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B5B1" w14:textId="77777777" w:rsidR="00754585" w:rsidRDefault="00754585" w:rsidP="00D57EFD">
      <w:pPr>
        <w:spacing w:after="0" w:line="240" w:lineRule="auto"/>
      </w:pPr>
      <w:r>
        <w:separator/>
      </w:r>
    </w:p>
  </w:endnote>
  <w:endnote w:type="continuationSeparator" w:id="0">
    <w:p w14:paraId="14522C74" w14:textId="77777777" w:rsidR="00754585" w:rsidRDefault="00754585" w:rsidP="00D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9AA5" w14:textId="77777777" w:rsidR="00D57EFD" w:rsidRDefault="00D57EFD">
    <w:pPr>
      <w:pStyle w:val="a8"/>
      <w:jc w:val="center"/>
    </w:pPr>
  </w:p>
  <w:p w14:paraId="3FB77898" w14:textId="77777777" w:rsidR="00D57EFD" w:rsidRDefault="00D57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E9C8" w14:textId="77777777" w:rsidR="00754585" w:rsidRDefault="00754585" w:rsidP="00D57EFD">
      <w:pPr>
        <w:spacing w:after="0" w:line="240" w:lineRule="auto"/>
      </w:pPr>
      <w:r>
        <w:separator/>
      </w:r>
    </w:p>
  </w:footnote>
  <w:footnote w:type="continuationSeparator" w:id="0">
    <w:p w14:paraId="6BB82139" w14:textId="77777777" w:rsidR="00754585" w:rsidRDefault="00754585" w:rsidP="00D5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098519"/>
      <w:docPartObj>
        <w:docPartGallery w:val="Page Numbers (Top of Page)"/>
        <w:docPartUnique/>
      </w:docPartObj>
    </w:sdtPr>
    <w:sdtEndPr/>
    <w:sdtContent>
      <w:p w14:paraId="00E54AF4" w14:textId="20DCDA41" w:rsidR="00EA65FA" w:rsidRDefault="00EA65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C4">
          <w:rPr>
            <w:noProof/>
          </w:rPr>
          <w:t>1</w:t>
        </w:r>
        <w:r>
          <w:fldChar w:fldCharType="end"/>
        </w:r>
      </w:p>
    </w:sdtContent>
  </w:sdt>
  <w:p w14:paraId="77791541" w14:textId="77777777" w:rsidR="00EA65FA" w:rsidRDefault="00EA65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E33"/>
    <w:multiLevelType w:val="hybridMultilevel"/>
    <w:tmpl w:val="67D27730"/>
    <w:lvl w:ilvl="0" w:tplc="B504F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3D598B"/>
    <w:multiLevelType w:val="hybridMultilevel"/>
    <w:tmpl w:val="C602F6DC"/>
    <w:lvl w:ilvl="0" w:tplc="A364D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6"/>
    <w:rsid w:val="00042E82"/>
    <w:rsid w:val="00051825"/>
    <w:rsid w:val="00055675"/>
    <w:rsid w:val="00064524"/>
    <w:rsid w:val="000A6144"/>
    <w:rsid w:val="000B744B"/>
    <w:rsid w:val="000C10C7"/>
    <w:rsid w:val="000C6D35"/>
    <w:rsid w:val="000D5315"/>
    <w:rsid w:val="000E4223"/>
    <w:rsid w:val="001278E7"/>
    <w:rsid w:val="00135E35"/>
    <w:rsid w:val="00195777"/>
    <w:rsid w:val="001B3A83"/>
    <w:rsid w:val="001C378A"/>
    <w:rsid w:val="001C4361"/>
    <w:rsid w:val="001F1B59"/>
    <w:rsid w:val="002040DD"/>
    <w:rsid w:val="00214F2A"/>
    <w:rsid w:val="0021599B"/>
    <w:rsid w:val="002164B7"/>
    <w:rsid w:val="002217A2"/>
    <w:rsid w:val="00225D03"/>
    <w:rsid w:val="00242B44"/>
    <w:rsid w:val="002453DE"/>
    <w:rsid w:val="00257574"/>
    <w:rsid w:val="002634EB"/>
    <w:rsid w:val="002775D2"/>
    <w:rsid w:val="002874EF"/>
    <w:rsid w:val="0029708B"/>
    <w:rsid w:val="002A7AC4"/>
    <w:rsid w:val="002B60DF"/>
    <w:rsid w:val="002B6E81"/>
    <w:rsid w:val="003104C8"/>
    <w:rsid w:val="00321AA0"/>
    <w:rsid w:val="00322A02"/>
    <w:rsid w:val="00340CEB"/>
    <w:rsid w:val="00352B10"/>
    <w:rsid w:val="00360982"/>
    <w:rsid w:val="00360EA8"/>
    <w:rsid w:val="00387EAE"/>
    <w:rsid w:val="003A0226"/>
    <w:rsid w:val="003C2109"/>
    <w:rsid w:val="003D61C6"/>
    <w:rsid w:val="00401DB3"/>
    <w:rsid w:val="00412F18"/>
    <w:rsid w:val="004141B2"/>
    <w:rsid w:val="00427DC4"/>
    <w:rsid w:val="00445B98"/>
    <w:rsid w:val="00446B42"/>
    <w:rsid w:val="00450FFB"/>
    <w:rsid w:val="00460E6B"/>
    <w:rsid w:val="0047402C"/>
    <w:rsid w:val="004844C8"/>
    <w:rsid w:val="004A70F2"/>
    <w:rsid w:val="004B28C2"/>
    <w:rsid w:val="004B3AFF"/>
    <w:rsid w:val="004B57B7"/>
    <w:rsid w:val="004B760B"/>
    <w:rsid w:val="004D0ADD"/>
    <w:rsid w:val="004D3384"/>
    <w:rsid w:val="004D37DF"/>
    <w:rsid w:val="004F01FE"/>
    <w:rsid w:val="004F063B"/>
    <w:rsid w:val="004F6880"/>
    <w:rsid w:val="00506F1B"/>
    <w:rsid w:val="00514079"/>
    <w:rsid w:val="0051498F"/>
    <w:rsid w:val="005376A4"/>
    <w:rsid w:val="00537E7D"/>
    <w:rsid w:val="00557A98"/>
    <w:rsid w:val="00574ECE"/>
    <w:rsid w:val="005802BA"/>
    <w:rsid w:val="005D2AA4"/>
    <w:rsid w:val="005E1186"/>
    <w:rsid w:val="005E248D"/>
    <w:rsid w:val="006202EF"/>
    <w:rsid w:val="00631683"/>
    <w:rsid w:val="00647FE1"/>
    <w:rsid w:val="006549BD"/>
    <w:rsid w:val="00663903"/>
    <w:rsid w:val="00681240"/>
    <w:rsid w:val="006966B6"/>
    <w:rsid w:val="006969B9"/>
    <w:rsid w:val="006C2954"/>
    <w:rsid w:val="006E1019"/>
    <w:rsid w:val="00745799"/>
    <w:rsid w:val="00750595"/>
    <w:rsid w:val="00754585"/>
    <w:rsid w:val="00756B4A"/>
    <w:rsid w:val="007803EF"/>
    <w:rsid w:val="00790AF8"/>
    <w:rsid w:val="007A073A"/>
    <w:rsid w:val="007D30C1"/>
    <w:rsid w:val="007D6BB7"/>
    <w:rsid w:val="007E2FA0"/>
    <w:rsid w:val="007E3BD2"/>
    <w:rsid w:val="007E61A9"/>
    <w:rsid w:val="007F2CBE"/>
    <w:rsid w:val="0080792B"/>
    <w:rsid w:val="00833BA4"/>
    <w:rsid w:val="008417CC"/>
    <w:rsid w:val="00844102"/>
    <w:rsid w:val="00870465"/>
    <w:rsid w:val="008A3369"/>
    <w:rsid w:val="008D449E"/>
    <w:rsid w:val="008D5930"/>
    <w:rsid w:val="008E04E6"/>
    <w:rsid w:val="00930D41"/>
    <w:rsid w:val="00931910"/>
    <w:rsid w:val="00941E3A"/>
    <w:rsid w:val="00971181"/>
    <w:rsid w:val="009759E8"/>
    <w:rsid w:val="009A5FAD"/>
    <w:rsid w:val="009E384C"/>
    <w:rsid w:val="009F2BDF"/>
    <w:rsid w:val="009F4A68"/>
    <w:rsid w:val="00A35FC3"/>
    <w:rsid w:val="00A46FA8"/>
    <w:rsid w:val="00A578AB"/>
    <w:rsid w:val="00AB6367"/>
    <w:rsid w:val="00AC0E79"/>
    <w:rsid w:val="00AC6601"/>
    <w:rsid w:val="00AF2A1C"/>
    <w:rsid w:val="00B049AB"/>
    <w:rsid w:val="00B1750E"/>
    <w:rsid w:val="00B36564"/>
    <w:rsid w:val="00B467E8"/>
    <w:rsid w:val="00B52FF5"/>
    <w:rsid w:val="00B760D6"/>
    <w:rsid w:val="00B80EC4"/>
    <w:rsid w:val="00BA2B6E"/>
    <w:rsid w:val="00BA6101"/>
    <w:rsid w:val="00BA64CF"/>
    <w:rsid w:val="00BB6D06"/>
    <w:rsid w:val="00BF14BB"/>
    <w:rsid w:val="00C01803"/>
    <w:rsid w:val="00C0220A"/>
    <w:rsid w:val="00C04BAA"/>
    <w:rsid w:val="00C35A46"/>
    <w:rsid w:val="00C61627"/>
    <w:rsid w:val="00C662C1"/>
    <w:rsid w:val="00CB5238"/>
    <w:rsid w:val="00CC37BE"/>
    <w:rsid w:val="00CE1E0C"/>
    <w:rsid w:val="00CE40E8"/>
    <w:rsid w:val="00CE6C0E"/>
    <w:rsid w:val="00CF4A9A"/>
    <w:rsid w:val="00D00C8F"/>
    <w:rsid w:val="00D10A1D"/>
    <w:rsid w:val="00D3271C"/>
    <w:rsid w:val="00D40215"/>
    <w:rsid w:val="00D56BEB"/>
    <w:rsid w:val="00D57EFD"/>
    <w:rsid w:val="00D61562"/>
    <w:rsid w:val="00D77453"/>
    <w:rsid w:val="00D84614"/>
    <w:rsid w:val="00D846DD"/>
    <w:rsid w:val="00D90C19"/>
    <w:rsid w:val="00D93F8A"/>
    <w:rsid w:val="00D97BC9"/>
    <w:rsid w:val="00E00874"/>
    <w:rsid w:val="00E11622"/>
    <w:rsid w:val="00E13859"/>
    <w:rsid w:val="00E16DAA"/>
    <w:rsid w:val="00E20A43"/>
    <w:rsid w:val="00E35C35"/>
    <w:rsid w:val="00E36265"/>
    <w:rsid w:val="00E72795"/>
    <w:rsid w:val="00EA12DD"/>
    <w:rsid w:val="00EA65FA"/>
    <w:rsid w:val="00EB490A"/>
    <w:rsid w:val="00EB5009"/>
    <w:rsid w:val="00F11F0E"/>
    <w:rsid w:val="00F35CEB"/>
    <w:rsid w:val="00F46393"/>
    <w:rsid w:val="00F60DCD"/>
    <w:rsid w:val="00F710ED"/>
    <w:rsid w:val="00F7624D"/>
    <w:rsid w:val="00FB36B6"/>
    <w:rsid w:val="00FC211B"/>
    <w:rsid w:val="00FD475D"/>
    <w:rsid w:val="00FD737B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CDE8"/>
  <w15:chartTrackingRefBased/>
  <w15:docId w15:val="{6440C3D8-FA17-4B34-B7B4-5BC4A1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11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7EFD"/>
  </w:style>
  <w:style w:type="paragraph" w:styleId="a8">
    <w:name w:val="footer"/>
    <w:basedOn w:val="a"/>
    <w:link w:val="a9"/>
    <w:uiPriority w:val="99"/>
    <w:unhideWhenUsed/>
    <w:rsid w:val="00D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7EFD"/>
  </w:style>
  <w:style w:type="character" w:styleId="aa">
    <w:name w:val="annotation reference"/>
    <w:basedOn w:val="a0"/>
    <w:uiPriority w:val="99"/>
    <w:semiHidden/>
    <w:unhideWhenUsed/>
    <w:rsid w:val="00FC21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21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21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1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211B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FB36B6"/>
    <w:rPr>
      <w:color w:val="0563C1" w:themeColor="hyperlink"/>
      <w:u w:val="single"/>
    </w:rPr>
  </w:style>
  <w:style w:type="table" w:customStyle="1" w:styleId="5">
    <w:name w:val="Сетка таблицы5"/>
    <w:basedOn w:val="a1"/>
    <w:next w:val="af0"/>
    <w:uiPriority w:val="39"/>
    <w:rsid w:val="00B80E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B8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66B7-0A0F-4CC9-9AAE-4F3FC65E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9</cp:revision>
  <cp:lastPrinted>2020-08-25T01:51:00Z</cp:lastPrinted>
  <dcterms:created xsi:type="dcterms:W3CDTF">2020-09-16T04:20:00Z</dcterms:created>
  <dcterms:modified xsi:type="dcterms:W3CDTF">2020-11-19T08:37:00Z</dcterms:modified>
</cp:coreProperties>
</file>