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C" w:rsidRDefault="00553A8C" w:rsidP="005156F9">
      <w:pPr>
        <w:ind w:left="5245"/>
        <w:rPr>
          <w:sz w:val="28"/>
          <w:szCs w:val="28"/>
        </w:rPr>
      </w:pPr>
    </w:p>
    <w:p w:rsidR="00553A8C" w:rsidRDefault="00553A8C" w:rsidP="005156F9">
      <w:pPr>
        <w:ind w:left="5245"/>
        <w:rPr>
          <w:sz w:val="28"/>
          <w:szCs w:val="28"/>
        </w:rPr>
      </w:pPr>
    </w:p>
    <w:p w:rsidR="00553A8C" w:rsidRDefault="00553A8C" w:rsidP="005156F9">
      <w:pPr>
        <w:ind w:left="5245"/>
        <w:rPr>
          <w:sz w:val="28"/>
          <w:szCs w:val="28"/>
        </w:rPr>
      </w:pPr>
    </w:p>
    <w:p w:rsidR="008D69BB" w:rsidRPr="00466AEE" w:rsidRDefault="00707CD5" w:rsidP="005156F9">
      <w:pPr>
        <w:ind w:left="5245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</w:t>
      </w:r>
      <w:r w:rsidR="00F3234C" w:rsidRPr="00466AEE">
        <w:rPr>
          <w:sz w:val="28"/>
          <w:szCs w:val="28"/>
        </w:rPr>
        <w:t xml:space="preserve"> Новосибирской области</w:t>
      </w:r>
    </w:p>
    <w:p w:rsidR="00D2317B" w:rsidRDefault="00D2317B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D54DA0" w:rsidRDefault="00D54DA0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B479B0" w:rsidRDefault="00B479B0" w:rsidP="005156F9">
      <w:pPr>
        <w:ind w:left="5245"/>
        <w:rPr>
          <w:sz w:val="28"/>
          <w:szCs w:val="28"/>
        </w:rPr>
      </w:pPr>
    </w:p>
    <w:p w:rsidR="000A6AB5" w:rsidRPr="000A6AB5" w:rsidRDefault="00187C38" w:rsidP="00EC2E7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предельных максимальных цен кадастровых работ</w:t>
      </w:r>
    </w:p>
    <w:p w:rsidR="00FC297F" w:rsidRDefault="00FC297F" w:rsidP="00A03E00">
      <w:pPr>
        <w:ind w:firstLine="720"/>
        <w:jc w:val="both"/>
        <w:rPr>
          <w:sz w:val="28"/>
          <w:szCs w:val="28"/>
        </w:rPr>
      </w:pPr>
    </w:p>
    <w:p w:rsidR="00553A8C" w:rsidRDefault="00553A8C" w:rsidP="00A03E00">
      <w:pPr>
        <w:ind w:firstLine="720"/>
        <w:jc w:val="both"/>
        <w:rPr>
          <w:sz w:val="28"/>
          <w:szCs w:val="28"/>
        </w:rPr>
      </w:pPr>
    </w:p>
    <w:p w:rsidR="00FD154F" w:rsidRDefault="00077155" w:rsidP="00CA1E0C">
      <w:pPr>
        <w:pStyle w:val="ConsPlusNormal"/>
        <w:ind w:firstLine="709"/>
        <w:jc w:val="both"/>
      </w:pPr>
      <w:bookmarkStart w:id="0" w:name="sub_1"/>
      <w:r>
        <w:t xml:space="preserve">В целях реализации </w:t>
      </w:r>
      <w:hyperlink r:id="rId8" w:history="1">
        <w:r w:rsidR="00187C38">
          <w:t xml:space="preserve">части 7 </w:t>
        </w:r>
        <w:r w:rsidR="004E456B">
          <w:t>статьи 36</w:t>
        </w:r>
      </w:hyperlink>
      <w:r w:rsidR="00F058E0">
        <w:t xml:space="preserve"> Федерального закона от</w:t>
      </w:r>
      <w:r w:rsidR="00F058E0" w:rsidRPr="008D0236">
        <w:t> </w:t>
      </w:r>
      <w:r>
        <w:t>24</w:t>
      </w:r>
      <w:r w:rsidR="00F058E0">
        <w:t>.07.2007</w:t>
      </w:r>
      <w:r w:rsidR="00F058E0" w:rsidRPr="008D0236">
        <w:t> </w:t>
      </w:r>
      <w:r w:rsidR="00F058E0">
        <w:t>№</w:t>
      </w:r>
      <w:r w:rsidR="00F058E0" w:rsidRPr="008D0236">
        <w:t> </w:t>
      </w:r>
      <w:r>
        <w:t>221-ФЗ</w:t>
      </w:r>
      <w:r w:rsidR="004012D9">
        <w:t xml:space="preserve"> </w:t>
      </w:r>
      <w:r w:rsidR="004012D9" w:rsidRPr="00B65575">
        <w:t xml:space="preserve">«О </w:t>
      </w:r>
      <w:r w:rsidR="004012D9">
        <w:t>кадастровой деятельности</w:t>
      </w:r>
      <w:r w:rsidR="004012D9" w:rsidRPr="00B65575">
        <w:t>»</w:t>
      </w:r>
      <w:r>
        <w:t xml:space="preserve">, руководствуясь </w:t>
      </w:r>
      <w:r w:rsidR="00FD154F">
        <w:t xml:space="preserve">статьей </w:t>
      </w:r>
      <w:hyperlink r:id="rId9" w:history="1">
        <w:r w:rsidR="004012D9">
          <w:t>2</w:t>
        </w:r>
      </w:hyperlink>
      <w:r>
        <w:t xml:space="preserve"> За</w:t>
      </w:r>
      <w:r w:rsidR="0015231A">
        <w:t>кона Новосибирской области от</w:t>
      </w:r>
      <w:r w:rsidR="00FD154F" w:rsidRPr="008D0236">
        <w:t> </w:t>
      </w:r>
      <w:r w:rsidR="00FD154F">
        <w:t>05.12.2016</w:t>
      </w:r>
      <w:r w:rsidR="00FD154F" w:rsidRPr="008D0236">
        <w:t> </w:t>
      </w:r>
      <w:r w:rsidR="00FD154F">
        <w:t>№</w:t>
      </w:r>
      <w:r w:rsidR="00FD154F" w:rsidRPr="008D0236">
        <w:t> </w:t>
      </w:r>
      <w:r w:rsidR="004012D9">
        <w:t>112-ОЗ «</w:t>
      </w:r>
      <w:r w:rsidR="004012D9" w:rsidRPr="004012D9">
        <w:t>Об отдельных вопросах регулирования земельных отношений на территории Новосибирской области</w:t>
      </w:r>
      <w:r w:rsidR="004012D9">
        <w:t>»</w:t>
      </w:r>
      <w:r w:rsidR="00683780">
        <w:t xml:space="preserve">, </w:t>
      </w:r>
      <w:r w:rsidR="00683780" w:rsidRPr="008E5EA5">
        <w:t>Правительство Новосибирской области</w:t>
      </w:r>
      <w:r w:rsidR="00683780" w:rsidRPr="00D728F8">
        <w:rPr>
          <w:sz w:val="27"/>
          <w:szCs w:val="27"/>
        </w:rPr>
        <w:t xml:space="preserve"> </w:t>
      </w:r>
      <w:r w:rsidR="00683780" w:rsidRPr="008E5EA5">
        <w:rPr>
          <w:b/>
        </w:rPr>
        <w:t>п</w:t>
      </w:r>
      <w:r w:rsidR="00683780" w:rsidRPr="008E5EA5">
        <w:t> </w:t>
      </w:r>
      <w:r w:rsidR="00683780" w:rsidRPr="008E5EA5">
        <w:rPr>
          <w:b/>
        </w:rPr>
        <w:t>о</w:t>
      </w:r>
      <w:r w:rsidR="00683780" w:rsidRPr="008E5EA5">
        <w:t> </w:t>
      </w:r>
      <w:r w:rsidR="00683780" w:rsidRPr="008E5EA5">
        <w:rPr>
          <w:b/>
        </w:rPr>
        <w:t>с</w:t>
      </w:r>
      <w:r w:rsidR="00683780" w:rsidRPr="008E5EA5">
        <w:t> </w:t>
      </w:r>
      <w:r w:rsidR="00683780" w:rsidRPr="008E5EA5">
        <w:rPr>
          <w:b/>
        </w:rPr>
        <w:t>т</w:t>
      </w:r>
      <w:r w:rsidR="00683780" w:rsidRPr="008E5EA5">
        <w:t> </w:t>
      </w:r>
      <w:r w:rsidR="00683780" w:rsidRPr="008E5EA5">
        <w:rPr>
          <w:b/>
        </w:rPr>
        <w:t>а н о</w:t>
      </w:r>
      <w:r w:rsidR="00683780" w:rsidRPr="008E5EA5">
        <w:rPr>
          <w:b/>
          <w:lang w:val="en-US"/>
        </w:rPr>
        <w:t> </w:t>
      </w:r>
      <w:r w:rsidR="00683780" w:rsidRPr="008E5EA5">
        <w:rPr>
          <w:b/>
        </w:rPr>
        <w:t>в</w:t>
      </w:r>
      <w:r w:rsidR="00683780" w:rsidRPr="008E5EA5">
        <w:rPr>
          <w:b/>
          <w:lang w:val="en-US"/>
        </w:rPr>
        <w:t> </w:t>
      </w:r>
      <w:r w:rsidR="00683780" w:rsidRPr="008E5EA5">
        <w:rPr>
          <w:b/>
        </w:rPr>
        <w:t>л</w:t>
      </w:r>
      <w:r w:rsidR="00683780" w:rsidRPr="008E5EA5">
        <w:rPr>
          <w:b/>
          <w:lang w:val="en-US"/>
        </w:rPr>
        <w:t> </w:t>
      </w:r>
      <w:r w:rsidR="00683780" w:rsidRPr="008E5EA5">
        <w:rPr>
          <w:b/>
        </w:rPr>
        <w:t>я</w:t>
      </w:r>
      <w:r w:rsidR="00683780" w:rsidRPr="008E5EA5">
        <w:rPr>
          <w:b/>
          <w:lang w:val="en-US"/>
        </w:rPr>
        <w:t> </w:t>
      </w:r>
      <w:r w:rsidR="00683780" w:rsidRPr="008E5EA5">
        <w:rPr>
          <w:b/>
        </w:rPr>
        <w:t>е</w:t>
      </w:r>
      <w:r w:rsidR="00683780" w:rsidRPr="008E5EA5">
        <w:rPr>
          <w:b/>
          <w:lang w:val="en-US"/>
        </w:rPr>
        <w:t> </w:t>
      </w:r>
      <w:r w:rsidR="00683780" w:rsidRPr="008E5EA5">
        <w:rPr>
          <w:b/>
        </w:rPr>
        <w:t>т</w:t>
      </w:r>
      <w:r w:rsidR="00683780" w:rsidRPr="008E5EA5">
        <w:t>:</w:t>
      </w:r>
    </w:p>
    <w:p w:rsidR="00187C38" w:rsidRDefault="00187C38" w:rsidP="00CA1E0C">
      <w:pPr>
        <w:pStyle w:val="ConsPlusNormal"/>
        <w:ind w:firstLine="709"/>
        <w:jc w:val="both"/>
      </w:pPr>
      <w:r>
        <w:t>1</w:t>
      </w:r>
      <w:r w:rsidR="00FD154F">
        <w:t>.</w:t>
      </w:r>
      <w:r w:rsidR="00FD154F" w:rsidRPr="008D0236">
        <w:t> </w:t>
      </w:r>
      <w:r>
        <w:t>Установить предельные максимальные цены кадастровых работ</w:t>
      </w:r>
      <w:r w:rsidR="00F275C4">
        <w:t>, выполняемых</w:t>
      </w:r>
      <w:r>
        <w:t xml:space="preserve"> в отношении земельных участков</w:t>
      </w:r>
      <w:r w:rsidR="00F275C4">
        <w:t>,</w:t>
      </w:r>
      <w:r>
        <w:t xml:space="preserve"> </w:t>
      </w:r>
      <w:r w:rsidR="00F275C4">
        <w:t>предназначенных</w:t>
      </w:r>
      <w:r w:rsidRPr="00122EB4">
        <w:t xml:space="preserve"> для ведения личного</w:t>
      </w:r>
      <w:r>
        <w:t xml:space="preserve"> </w:t>
      </w:r>
      <w:r w:rsidRPr="00122EB4">
        <w:t>подсобного хозяйства, садоводства, огородничества, строительства гаражей для собственных нужд</w:t>
      </w:r>
      <w:r w:rsidR="00AB587C">
        <w:t xml:space="preserve"> </w:t>
      </w:r>
      <w:r w:rsidR="00AB587C" w:rsidRPr="00617699">
        <w:t>или</w:t>
      </w:r>
      <w:r w:rsidRPr="00122EB4">
        <w:t xml:space="preserve"> индивидуального жилищного </w:t>
      </w:r>
      <w:r w:rsidRPr="00617699">
        <w:t>строительства</w:t>
      </w:r>
      <w:r w:rsidR="00AB587C" w:rsidRPr="00617699">
        <w:t xml:space="preserve"> на </w:t>
      </w:r>
      <w:r w:rsidR="00617699" w:rsidRPr="00617699">
        <w:t>территории Новосибирской области</w:t>
      </w:r>
      <w:r w:rsidRPr="00617699">
        <w:t xml:space="preserve">, </w:t>
      </w:r>
      <w:r w:rsidR="00C806E8" w:rsidRPr="00617699">
        <w:t xml:space="preserve">и </w:t>
      </w:r>
      <w:r w:rsidRPr="00617699">
        <w:t>расположенных на таких земельных</w:t>
      </w:r>
      <w:r w:rsidRPr="00122EB4">
        <w:t xml:space="preserve"> участках объектов недвижимости</w:t>
      </w:r>
      <w:r w:rsidR="00773C47">
        <w:t>, согласно приложению к настоящему постановлению</w:t>
      </w:r>
      <w:r w:rsidR="00C806E8">
        <w:t>.</w:t>
      </w:r>
    </w:p>
    <w:p w:rsidR="0006723F" w:rsidRDefault="00D35077" w:rsidP="00CA1E0C">
      <w:pPr>
        <w:pStyle w:val="ConsPlusNormal"/>
        <w:ind w:firstLine="709"/>
        <w:jc w:val="both"/>
      </w:pPr>
      <w:r>
        <w:t>2.</w:t>
      </w:r>
      <w:r w:rsidRPr="008D0236">
        <w:t> </w:t>
      </w:r>
      <w:r w:rsidR="00773C47">
        <w:t>Признать утратившим</w:t>
      </w:r>
      <w:r w:rsidR="0006723F">
        <w:t>и</w:t>
      </w:r>
      <w:r w:rsidR="00773C47">
        <w:t xml:space="preserve"> силу</w:t>
      </w:r>
      <w:r w:rsidR="0006723F">
        <w:t>:</w:t>
      </w:r>
    </w:p>
    <w:p w:rsidR="005049AD" w:rsidRDefault="005049AD" w:rsidP="00CA1E0C">
      <w:pPr>
        <w:pStyle w:val="ConsPlusNormal"/>
        <w:ind w:firstLine="709"/>
        <w:jc w:val="both"/>
      </w:pPr>
      <w:r>
        <w:t>1)</w:t>
      </w:r>
      <w:r w:rsidRPr="008D0236">
        <w:t> </w:t>
      </w:r>
      <w:r w:rsidR="00773C47">
        <w:t>постановление</w:t>
      </w:r>
      <w:r w:rsidR="00773C47"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02.02.2007</w:t>
      </w:r>
      <w:r w:rsidRPr="008D0236">
        <w:t> </w:t>
      </w:r>
      <w:r w:rsidR="00442C97">
        <w:t>№</w:t>
      </w:r>
      <w:r w:rsidR="00442C97" w:rsidRPr="008D0236">
        <w:t> </w:t>
      </w:r>
      <w:r>
        <w:t>11-па «Об установлении предельных максимальных цен</w:t>
      </w:r>
      <w:r w:rsidR="00465F79">
        <w:t xml:space="preserve"> кадастровых</w:t>
      </w:r>
      <w:r>
        <w:t xml:space="preserve"> работ»;</w:t>
      </w:r>
    </w:p>
    <w:p w:rsidR="00FD6025" w:rsidRDefault="00FD6025" w:rsidP="00CA1E0C">
      <w:pPr>
        <w:pStyle w:val="ConsPlusNormal"/>
        <w:ind w:firstLine="709"/>
        <w:jc w:val="both"/>
      </w:pPr>
      <w:r>
        <w:t>2)</w:t>
      </w:r>
      <w:r w:rsidRPr="008D0236">
        <w:t> </w:t>
      </w:r>
      <w:r>
        <w:t>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09.07.2008</w:t>
      </w:r>
      <w:r w:rsidRPr="008D0236">
        <w:t> </w:t>
      </w:r>
      <w:r w:rsidR="00442C97">
        <w:t>№</w:t>
      </w:r>
      <w:r w:rsidR="00442C97" w:rsidRPr="008D0236">
        <w:t> </w:t>
      </w:r>
      <w:r>
        <w:t>188-па «О внесении изменений в 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02.02.2007</w:t>
      </w:r>
      <w:r w:rsidRPr="008D0236">
        <w:t> </w:t>
      </w:r>
      <w:r>
        <w:t>№</w:t>
      </w:r>
      <w:r w:rsidRPr="008D0236">
        <w:t> </w:t>
      </w:r>
      <w:r>
        <w:t>11-па»;</w:t>
      </w:r>
    </w:p>
    <w:p w:rsidR="005E0AA4" w:rsidRDefault="005E0AA4" w:rsidP="00CA1E0C">
      <w:pPr>
        <w:pStyle w:val="ConsPlusNormal"/>
        <w:ind w:firstLine="709"/>
        <w:jc w:val="both"/>
      </w:pPr>
      <w:r>
        <w:t>3)</w:t>
      </w:r>
      <w:r w:rsidRPr="008D0236">
        <w:t> </w:t>
      </w:r>
      <w:r>
        <w:t>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27.04.2009</w:t>
      </w:r>
      <w:r w:rsidRPr="008D0236">
        <w:t> </w:t>
      </w:r>
      <w:r>
        <w:t>№</w:t>
      </w:r>
      <w:r w:rsidRPr="008D0236">
        <w:t> </w:t>
      </w:r>
      <w:r>
        <w:t>170-па «О внесении изменений в 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02.02.2007</w:t>
      </w:r>
      <w:r w:rsidRPr="008D0236">
        <w:t> </w:t>
      </w:r>
      <w:r>
        <w:t>№</w:t>
      </w:r>
      <w:r w:rsidRPr="008D0236">
        <w:t> </w:t>
      </w:r>
      <w:r>
        <w:t>11-па»;</w:t>
      </w:r>
    </w:p>
    <w:p w:rsidR="005E0AA4" w:rsidRDefault="005E0AA4" w:rsidP="00CA1E0C">
      <w:pPr>
        <w:pStyle w:val="ConsPlusNormal"/>
        <w:ind w:firstLine="709"/>
        <w:jc w:val="both"/>
      </w:pPr>
      <w:r>
        <w:t>4)</w:t>
      </w:r>
      <w:r w:rsidRPr="008D0236">
        <w:t> </w:t>
      </w:r>
      <w:r>
        <w:t>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28.12.2009</w:t>
      </w:r>
      <w:r w:rsidRPr="008D0236">
        <w:t> </w:t>
      </w:r>
      <w:r>
        <w:t>№</w:t>
      </w:r>
      <w:r w:rsidRPr="008D0236">
        <w:t> </w:t>
      </w:r>
      <w:r>
        <w:t>478-па «О внесении изменений в 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02.02.2007</w:t>
      </w:r>
      <w:r w:rsidRPr="008D0236">
        <w:t> </w:t>
      </w:r>
      <w:r>
        <w:t>№</w:t>
      </w:r>
      <w:r w:rsidRPr="008D0236">
        <w:t> </w:t>
      </w:r>
      <w:r>
        <w:t>11-па»;</w:t>
      </w:r>
    </w:p>
    <w:p w:rsidR="005E0AA4" w:rsidRDefault="005E3129" w:rsidP="00CA1E0C">
      <w:pPr>
        <w:pStyle w:val="ConsPlusNormal"/>
        <w:ind w:firstLine="709"/>
        <w:jc w:val="both"/>
      </w:pPr>
      <w:r>
        <w:t>5</w:t>
      </w:r>
      <w:r w:rsidR="005E0AA4">
        <w:t>)</w:t>
      </w:r>
      <w:r w:rsidR="005E0AA4" w:rsidRPr="008D0236">
        <w:t> </w:t>
      </w:r>
      <w:r w:rsidR="005E0AA4">
        <w:t>постановление</w:t>
      </w:r>
      <w:r w:rsidR="005E0AA4" w:rsidRPr="00773C47">
        <w:t xml:space="preserve"> </w:t>
      </w:r>
      <w:r w:rsidR="005E0AA4">
        <w:t>Правительства Новосибирской области от</w:t>
      </w:r>
      <w:r w:rsidR="005E0AA4" w:rsidRPr="008D0236">
        <w:t> </w:t>
      </w:r>
      <w:r w:rsidR="005E0AA4">
        <w:t>31.07.2013</w:t>
      </w:r>
      <w:r w:rsidR="005E0AA4" w:rsidRPr="008D0236">
        <w:t> </w:t>
      </w:r>
      <w:r w:rsidR="005E0AA4">
        <w:t>№</w:t>
      </w:r>
      <w:r w:rsidR="005E0AA4" w:rsidRPr="008D0236">
        <w:t> </w:t>
      </w:r>
      <w:r w:rsidR="005E0AA4">
        <w:t>334-п «О внесении изменений в постановление</w:t>
      </w:r>
      <w:r w:rsidR="005E0AA4" w:rsidRPr="00773C47">
        <w:t xml:space="preserve"> </w:t>
      </w:r>
      <w:r w:rsidR="005E0AA4">
        <w:t>администрации Новосибирской области от</w:t>
      </w:r>
      <w:r w:rsidR="005E0AA4" w:rsidRPr="008D0236">
        <w:t> </w:t>
      </w:r>
      <w:r w:rsidR="005E0AA4">
        <w:t>02.02.2007</w:t>
      </w:r>
      <w:r w:rsidR="005E0AA4" w:rsidRPr="008D0236">
        <w:t> </w:t>
      </w:r>
      <w:r w:rsidR="005E0AA4">
        <w:t>№</w:t>
      </w:r>
      <w:r w:rsidR="005E0AA4" w:rsidRPr="008D0236">
        <w:t> </w:t>
      </w:r>
      <w:r w:rsidR="005E0AA4">
        <w:t>11-па»;</w:t>
      </w:r>
    </w:p>
    <w:p w:rsidR="005E3129" w:rsidRDefault="005E3129" w:rsidP="00CA1E0C">
      <w:pPr>
        <w:pStyle w:val="ConsPlusNormal"/>
        <w:ind w:firstLine="709"/>
        <w:jc w:val="both"/>
      </w:pPr>
      <w:r>
        <w:lastRenderedPageBreak/>
        <w:t>6)</w:t>
      </w:r>
      <w:r w:rsidRPr="008D0236">
        <w:t> </w:t>
      </w:r>
      <w:r>
        <w:t>постановление</w:t>
      </w:r>
      <w:r w:rsidRPr="00773C47">
        <w:t xml:space="preserve"> </w:t>
      </w:r>
      <w:r>
        <w:t>Правительства Новосибирской области от</w:t>
      </w:r>
      <w:r w:rsidRPr="008D0236">
        <w:t> </w:t>
      </w:r>
      <w:r w:rsidR="00A96C1F">
        <w:t>31.08.2015</w:t>
      </w:r>
      <w:r w:rsidRPr="008D0236">
        <w:t> </w:t>
      </w:r>
      <w:r>
        <w:t>№</w:t>
      </w:r>
      <w:r w:rsidRPr="008D0236">
        <w:t> </w:t>
      </w:r>
      <w:r w:rsidR="00A96C1F">
        <w:t>32</w:t>
      </w:r>
      <w:r>
        <w:t>4-п «О внесении изменений в 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02.02.2007</w:t>
      </w:r>
      <w:r w:rsidRPr="008D0236">
        <w:t> </w:t>
      </w:r>
      <w:r>
        <w:t>№</w:t>
      </w:r>
      <w:r w:rsidRPr="008D0236">
        <w:t> </w:t>
      </w:r>
      <w:r>
        <w:t>11-па»;</w:t>
      </w:r>
    </w:p>
    <w:p w:rsidR="00730842" w:rsidRDefault="00730842" w:rsidP="00CA1E0C">
      <w:pPr>
        <w:pStyle w:val="ConsPlusNormal"/>
        <w:ind w:firstLine="709"/>
        <w:jc w:val="both"/>
      </w:pPr>
      <w:r>
        <w:t>7)</w:t>
      </w:r>
      <w:r w:rsidRPr="008D0236">
        <w:t> </w:t>
      </w:r>
      <w:r>
        <w:t>постановление</w:t>
      </w:r>
      <w:r w:rsidRPr="00773C47">
        <w:t xml:space="preserve"> </w:t>
      </w:r>
      <w:r>
        <w:t>Правительства Новосибирской области от</w:t>
      </w:r>
      <w:r w:rsidRPr="008D0236">
        <w:t> </w:t>
      </w:r>
      <w:r>
        <w:t>01.02.2016</w:t>
      </w:r>
      <w:r w:rsidRPr="008D0236">
        <w:t> </w:t>
      </w:r>
      <w:r>
        <w:t>№</w:t>
      </w:r>
      <w:r w:rsidRPr="008D0236">
        <w:t> </w:t>
      </w:r>
      <w:r>
        <w:t>23-п «О внесении изменений в постановление</w:t>
      </w:r>
      <w:r w:rsidRPr="00773C47">
        <w:t xml:space="preserve"> </w:t>
      </w:r>
      <w:r>
        <w:t>администрации Новосибирской области от</w:t>
      </w:r>
      <w:r w:rsidRPr="008D0236">
        <w:t> </w:t>
      </w:r>
      <w:r>
        <w:t>02.02.2007</w:t>
      </w:r>
      <w:r w:rsidRPr="008D0236">
        <w:t> </w:t>
      </w:r>
      <w:r>
        <w:t>№</w:t>
      </w:r>
      <w:r w:rsidRPr="008D0236">
        <w:t> </w:t>
      </w:r>
      <w:r>
        <w:t>11-па»</w:t>
      </w:r>
      <w:r w:rsidR="00701970">
        <w:t>.</w:t>
      </w:r>
    </w:p>
    <w:p w:rsidR="00C806E8" w:rsidRDefault="00D35077" w:rsidP="00CA1E0C">
      <w:pPr>
        <w:pStyle w:val="ConsPlusNormal"/>
        <w:ind w:firstLine="709"/>
        <w:jc w:val="both"/>
      </w:pPr>
      <w:r>
        <w:t>3.</w:t>
      </w:r>
      <w:r w:rsidRPr="008D0236">
        <w:t> </w:t>
      </w:r>
      <w:r w:rsidR="00C806E8">
        <w:t xml:space="preserve">Контроль за исполнением </w:t>
      </w:r>
      <w:r>
        <w:t xml:space="preserve">настоящего </w:t>
      </w:r>
      <w:r w:rsidR="00C806E8">
        <w:t>постановления возложить на первого заместителя Председателя Правительства Новосибирской области Знаткова В.М.</w:t>
      </w:r>
    </w:p>
    <w:p w:rsidR="00A630DD" w:rsidRDefault="00A630DD" w:rsidP="00CA1E0C">
      <w:pPr>
        <w:pStyle w:val="ConsPlusNormal"/>
        <w:ind w:firstLine="709"/>
        <w:jc w:val="both"/>
      </w:pPr>
    </w:p>
    <w:p w:rsidR="003F372F" w:rsidRDefault="003F372F" w:rsidP="00CA1E0C">
      <w:pPr>
        <w:pStyle w:val="ConsPlusNormal"/>
        <w:ind w:firstLine="709"/>
        <w:jc w:val="both"/>
      </w:pPr>
    </w:p>
    <w:p w:rsidR="003F372F" w:rsidRDefault="003F372F" w:rsidP="00CA1E0C">
      <w:pPr>
        <w:pStyle w:val="ConsPlusNormal"/>
        <w:ind w:firstLine="709"/>
        <w:jc w:val="both"/>
      </w:pPr>
    </w:p>
    <w:p w:rsidR="00B450E0" w:rsidRPr="008A43A8" w:rsidRDefault="00B450E0" w:rsidP="00C806E8">
      <w:pPr>
        <w:pStyle w:val="ConsPlusNormal"/>
        <w:jc w:val="both"/>
      </w:pPr>
      <w:r>
        <w:t>Губернатор Новосиби</w:t>
      </w:r>
      <w:r w:rsidR="00F1456A">
        <w:t xml:space="preserve">рской области            </w:t>
      </w:r>
      <w:r>
        <w:t xml:space="preserve">                 </w:t>
      </w:r>
      <w:r w:rsidR="00C806E8">
        <w:t xml:space="preserve">         </w:t>
      </w:r>
      <w:r>
        <w:t xml:space="preserve">          </w:t>
      </w:r>
      <w:r w:rsidRPr="004534F3">
        <w:t xml:space="preserve">    </w:t>
      </w:r>
      <w:r>
        <w:t>А.А. Травников</w:t>
      </w:r>
    </w:p>
    <w:p w:rsidR="00280E7E" w:rsidRDefault="00280E7E" w:rsidP="00B450E0">
      <w:pPr>
        <w:jc w:val="both"/>
        <w:rPr>
          <w:sz w:val="20"/>
          <w:szCs w:val="20"/>
        </w:rPr>
      </w:pPr>
    </w:p>
    <w:p w:rsidR="00280E7E" w:rsidRDefault="00280E7E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D54DA0" w:rsidRDefault="00D54DA0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2E47D2" w:rsidRDefault="002E47D2" w:rsidP="00B450E0">
      <w:pPr>
        <w:jc w:val="both"/>
        <w:rPr>
          <w:sz w:val="20"/>
          <w:szCs w:val="20"/>
        </w:rPr>
      </w:pPr>
    </w:p>
    <w:p w:rsidR="00B450E0" w:rsidRPr="00461485" w:rsidRDefault="00A630DD" w:rsidP="00B450E0">
      <w:pPr>
        <w:jc w:val="both"/>
        <w:rPr>
          <w:sz w:val="20"/>
          <w:szCs w:val="20"/>
        </w:rPr>
      </w:pPr>
      <w:r>
        <w:rPr>
          <w:sz w:val="20"/>
          <w:szCs w:val="20"/>
        </w:rPr>
        <w:t>Р.Г. Шилохвостов</w:t>
      </w:r>
    </w:p>
    <w:p w:rsidR="00B450E0" w:rsidRDefault="00B450E0" w:rsidP="00B450E0">
      <w:pPr>
        <w:jc w:val="both"/>
        <w:rPr>
          <w:sz w:val="20"/>
          <w:szCs w:val="20"/>
        </w:rPr>
      </w:pPr>
      <w:r>
        <w:rPr>
          <w:sz w:val="20"/>
          <w:szCs w:val="20"/>
        </w:rPr>
        <w:t>238 60 02</w:t>
      </w:r>
      <w:bookmarkEnd w:id="0"/>
    </w:p>
    <w:p w:rsidR="00E448E6" w:rsidRPr="00461485" w:rsidRDefault="00E448E6" w:rsidP="00E448E6">
      <w:pPr>
        <w:jc w:val="right"/>
        <w:rPr>
          <w:sz w:val="20"/>
          <w:szCs w:val="20"/>
        </w:rPr>
      </w:pPr>
      <w:bookmarkStart w:id="1" w:name="_GoBack"/>
      <w:bookmarkEnd w:id="1"/>
    </w:p>
    <w:sectPr w:rsidR="00E448E6" w:rsidRPr="00461485" w:rsidSect="00316939">
      <w:type w:val="continuous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BB" w:rsidRDefault="004006BB">
      <w:r>
        <w:separator/>
      </w:r>
    </w:p>
  </w:endnote>
  <w:endnote w:type="continuationSeparator" w:id="0">
    <w:p w:rsidR="004006BB" w:rsidRDefault="004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BB" w:rsidRDefault="004006BB">
      <w:r>
        <w:separator/>
      </w:r>
    </w:p>
  </w:footnote>
  <w:footnote w:type="continuationSeparator" w:id="0">
    <w:p w:rsidR="004006BB" w:rsidRDefault="0040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920"/>
    <w:multiLevelType w:val="hybridMultilevel"/>
    <w:tmpl w:val="4992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781"/>
    <w:multiLevelType w:val="hybridMultilevel"/>
    <w:tmpl w:val="8ACC2B82"/>
    <w:lvl w:ilvl="0" w:tplc="0CFC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006A9"/>
    <w:multiLevelType w:val="hybridMultilevel"/>
    <w:tmpl w:val="B68A46A8"/>
    <w:lvl w:ilvl="0" w:tplc="CBBC7D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7607958"/>
    <w:multiLevelType w:val="hybridMultilevel"/>
    <w:tmpl w:val="5AC2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3"/>
    <w:rsid w:val="00002B49"/>
    <w:rsid w:val="00013F3C"/>
    <w:rsid w:val="000148A8"/>
    <w:rsid w:val="00016FC9"/>
    <w:rsid w:val="00017DB3"/>
    <w:rsid w:val="00022007"/>
    <w:rsid w:val="00022B62"/>
    <w:rsid w:val="00024A6C"/>
    <w:rsid w:val="00025A74"/>
    <w:rsid w:val="00033960"/>
    <w:rsid w:val="000356B8"/>
    <w:rsid w:val="00035FFC"/>
    <w:rsid w:val="00040EA9"/>
    <w:rsid w:val="00043E27"/>
    <w:rsid w:val="00054A08"/>
    <w:rsid w:val="0005614B"/>
    <w:rsid w:val="00062594"/>
    <w:rsid w:val="0006723F"/>
    <w:rsid w:val="00067B3C"/>
    <w:rsid w:val="00070636"/>
    <w:rsid w:val="00075688"/>
    <w:rsid w:val="00077155"/>
    <w:rsid w:val="00082FE5"/>
    <w:rsid w:val="00083070"/>
    <w:rsid w:val="00084552"/>
    <w:rsid w:val="00096E34"/>
    <w:rsid w:val="000A368C"/>
    <w:rsid w:val="000A6AB5"/>
    <w:rsid w:val="000B270D"/>
    <w:rsid w:val="000B5262"/>
    <w:rsid w:val="000C05A5"/>
    <w:rsid w:val="000C7189"/>
    <w:rsid w:val="000D3BC8"/>
    <w:rsid w:val="000E32F9"/>
    <w:rsid w:val="000E7186"/>
    <w:rsid w:val="000F1CAE"/>
    <w:rsid w:val="000F7DD8"/>
    <w:rsid w:val="00102C2C"/>
    <w:rsid w:val="00104F09"/>
    <w:rsid w:val="001068F4"/>
    <w:rsid w:val="001144F3"/>
    <w:rsid w:val="00120D92"/>
    <w:rsid w:val="00122147"/>
    <w:rsid w:val="00137BBE"/>
    <w:rsid w:val="0015231A"/>
    <w:rsid w:val="001600F4"/>
    <w:rsid w:val="0017300A"/>
    <w:rsid w:val="00180659"/>
    <w:rsid w:val="0018157D"/>
    <w:rsid w:val="001819C9"/>
    <w:rsid w:val="0018200D"/>
    <w:rsid w:val="0018323F"/>
    <w:rsid w:val="00184914"/>
    <w:rsid w:val="00185DA2"/>
    <w:rsid w:val="00187C38"/>
    <w:rsid w:val="001A4204"/>
    <w:rsid w:val="001A7AD7"/>
    <w:rsid w:val="001B1ADB"/>
    <w:rsid w:val="001B41E3"/>
    <w:rsid w:val="001B5811"/>
    <w:rsid w:val="001C0718"/>
    <w:rsid w:val="001C0E26"/>
    <w:rsid w:val="001D4365"/>
    <w:rsid w:val="001D78DC"/>
    <w:rsid w:val="001E1805"/>
    <w:rsid w:val="001E5986"/>
    <w:rsid w:val="001F1240"/>
    <w:rsid w:val="001F19F2"/>
    <w:rsid w:val="00201AB6"/>
    <w:rsid w:val="00202184"/>
    <w:rsid w:val="002315AD"/>
    <w:rsid w:val="0024169A"/>
    <w:rsid w:val="00247F55"/>
    <w:rsid w:val="00252649"/>
    <w:rsid w:val="0025317F"/>
    <w:rsid w:val="00253406"/>
    <w:rsid w:val="00255A78"/>
    <w:rsid w:val="00256311"/>
    <w:rsid w:val="00262871"/>
    <w:rsid w:val="0026590E"/>
    <w:rsid w:val="00280E7E"/>
    <w:rsid w:val="002820DD"/>
    <w:rsid w:val="00283E9C"/>
    <w:rsid w:val="002A56E4"/>
    <w:rsid w:val="002B7A92"/>
    <w:rsid w:val="002C2DAE"/>
    <w:rsid w:val="002C4FDC"/>
    <w:rsid w:val="002C593E"/>
    <w:rsid w:val="002C5EC4"/>
    <w:rsid w:val="002D4132"/>
    <w:rsid w:val="002D4763"/>
    <w:rsid w:val="002D686E"/>
    <w:rsid w:val="002D7EEE"/>
    <w:rsid w:val="002E3A47"/>
    <w:rsid w:val="002E47D2"/>
    <w:rsid w:val="002F361C"/>
    <w:rsid w:val="002F3F51"/>
    <w:rsid w:val="00300690"/>
    <w:rsid w:val="003070B9"/>
    <w:rsid w:val="003133B5"/>
    <w:rsid w:val="00315975"/>
    <w:rsid w:val="00316939"/>
    <w:rsid w:val="00322DF1"/>
    <w:rsid w:val="00326E9C"/>
    <w:rsid w:val="0032701F"/>
    <w:rsid w:val="00330B48"/>
    <w:rsid w:val="00331447"/>
    <w:rsid w:val="00336C21"/>
    <w:rsid w:val="0034115B"/>
    <w:rsid w:val="00354264"/>
    <w:rsid w:val="003752F6"/>
    <w:rsid w:val="00390965"/>
    <w:rsid w:val="00390F6E"/>
    <w:rsid w:val="00395A66"/>
    <w:rsid w:val="003A14A4"/>
    <w:rsid w:val="003B05DF"/>
    <w:rsid w:val="003B1AAF"/>
    <w:rsid w:val="003B59D1"/>
    <w:rsid w:val="003C0F4E"/>
    <w:rsid w:val="003C159B"/>
    <w:rsid w:val="003C5F3A"/>
    <w:rsid w:val="003D15BC"/>
    <w:rsid w:val="003D692C"/>
    <w:rsid w:val="003D7C52"/>
    <w:rsid w:val="003D7D36"/>
    <w:rsid w:val="003E0C55"/>
    <w:rsid w:val="003E226A"/>
    <w:rsid w:val="003E27A3"/>
    <w:rsid w:val="003F106A"/>
    <w:rsid w:val="003F2896"/>
    <w:rsid w:val="003F372F"/>
    <w:rsid w:val="004006BB"/>
    <w:rsid w:val="004012D9"/>
    <w:rsid w:val="004061D9"/>
    <w:rsid w:val="00415BA6"/>
    <w:rsid w:val="00415F19"/>
    <w:rsid w:val="0041653D"/>
    <w:rsid w:val="00416FA4"/>
    <w:rsid w:val="0042022F"/>
    <w:rsid w:val="004221CB"/>
    <w:rsid w:val="00427565"/>
    <w:rsid w:val="00430BE2"/>
    <w:rsid w:val="00431BA6"/>
    <w:rsid w:val="00432F7B"/>
    <w:rsid w:val="00436616"/>
    <w:rsid w:val="00442C97"/>
    <w:rsid w:val="00450CBE"/>
    <w:rsid w:val="00452EE4"/>
    <w:rsid w:val="0046016D"/>
    <w:rsid w:val="00460A17"/>
    <w:rsid w:val="00465085"/>
    <w:rsid w:val="00465F79"/>
    <w:rsid w:val="00466AEE"/>
    <w:rsid w:val="00473D2E"/>
    <w:rsid w:val="004825CE"/>
    <w:rsid w:val="004825F6"/>
    <w:rsid w:val="0048717F"/>
    <w:rsid w:val="004922E7"/>
    <w:rsid w:val="00494FC5"/>
    <w:rsid w:val="004A0773"/>
    <w:rsid w:val="004A53E9"/>
    <w:rsid w:val="004B2D05"/>
    <w:rsid w:val="004C1C6D"/>
    <w:rsid w:val="004C4F32"/>
    <w:rsid w:val="004D0139"/>
    <w:rsid w:val="004D57A8"/>
    <w:rsid w:val="004D6AB1"/>
    <w:rsid w:val="004E456B"/>
    <w:rsid w:val="004E4CDB"/>
    <w:rsid w:val="004F0A51"/>
    <w:rsid w:val="004F10C1"/>
    <w:rsid w:val="004F2E92"/>
    <w:rsid w:val="004F6118"/>
    <w:rsid w:val="004F7529"/>
    <w:rsid w:val="005049AD"/>
    <w:rsid w:val="00505405"/>
    <w:rsid w:val="0051283B"/>
    <w:rsid w:val="00513299"/>
    <w:rsid w:val="005156F9"/>
    <w:rsid w:val="00524B00"/>
    <w:rsid w:val="00526393"/>
    <w:rsid w:val="005313D9"/>
    <w:rsid w:val="00534550"/>
    <w:rsid w:val="00535B05"/>
    <w:rsid w:val="005414CB"/>
    <w:rsid w:val="00543A37"/>
    <w:rsid w:val="005512FD"/>
    <w:rsid w:val="00553A8C"/>
    <w:rsid w:val="00560008"/>
    <w:rsid w:val="00574860"/>
    <w:rsid w:val="00583D76"/>
    <w:rsid w:val="005857D7"/>
    <w:rsid w:val="00586B20"/>
    <w:rsid w:val="005A160B"/>
    <w:rsid w:val="005A1633"/>
    <w:rsid w:val="005A3ECD"/>
    <w:rsid w:val="005B3E0A"/>
    <w:rsid w:val="005C2269"/>
    <w:rsid w:val="005C6EEF"/>
    <w:rsid w:val="005D4147"/>
    <w:rsid w:val="005D48DF"/>
    <w:rsid w:val="005D4E51"/>
    <w:rsid w:val="005E0AA4"/>
    <w:rsid w:val="005E3129"/>
    <w:rsid w:val="005E45CE"/>
    <w:rsid w:val="006079EB"/>
    <w:rsid w:val="00617699"/>
    <w:rsid w:val="0062081D"/>
    <w:rsid w:val="006216D1"/>
    <w:rsid w:val="0063060C"/>
    <w:rsid w:val="00633F94"/>
    <w:rsid w:val="0064020A"/>
    <w:rsid w:val="0064602A"/>
    <w:rsid w:val="00651ED2"/>
    <w:rsid w:val="00657ABD"/>
    <w:rsid w:val="00661D49"/>
    <w:rsid w:val="00673F28"/>
    <w:rsid w:val="006828A3"/>
    <w:rsid w:val="00683780"/>
    <w:rsid w:val="006977B4"/>
    <w:rsid w:val="006A2B49"/>
    <w:rsid w:val="006A5363"/>
    <w:rsid w:val="006C0038"/>
    <w:rsid w:val="006C16AA"/>
    <w:rsid w:val="006C353B"/>
    <w:rsid w:val="006C399F"/>
    <w:rsid w:val="006E0D08"/>
    <w:rsid w:val="006E2EC5"/>
    <w:rsid w:val="00701970"/>
    <w:rsid w:val="00707CD5"/>
    <w:rsid w:val="00711732"/>
    <w:rsid w:val="00712D07"/>
    <w:rsid w:val="00714419"/>
    <w:rsid w:val="00715A3D"/>
    <w:rsid w:val="00717EF1"/>
    <w:rsid w:val="007221D6"/>
    <w:rsid w:val="00730441"/>
    <w:rsid w:val="00730842"/>
    <w:rsid w:val="00744F0A"/>
    <w:rsid w:val="00746075"/>
    <w:rsid w:val="007535FD"/>
    <w:rsid w:val="00754F5E"/>
    <w:rsid w:val="0076360D"/>
    <w:rsid w:val="0076607E"/>
    <w:rsid w:val="00771B53"/>
    <w:rsid w:val="00772E2D"/>
    <w:rsid w:val="00773C47"/>
    <w:rsid w:val="00774BAA"/>
    <w:rsid w:val="0077557E"/>
    <w:rsid w:val="007834F8"/>
    <w:rsid w:val="00790412"/>
    <w:rsid w:val="00797C9C"/>
    <w:rsid w:val="007A3118"/>
    <w:rsid w:val="007A3370"/>
    <w:rsid w:val="007A4447"/>
    <w:rsid w:val="007B2295"/>
    <w:rsid w:val="007B7B6C"/>
    <w:rsid w:val="007C457A"/>
    <w:rsid w:val="007C6043"/>
    <w:rsid w:val="007C7027"/>
    <w:rsid w:val="007D1510"/>
    <w:rsid w:val="007D3F35"/>
    <w:rsid w:val="007D4BA3"/>
    <w:rsid w:val="007D7BEE"/>
    <w:rsid w:val="007E2F30"/>
    <w:rsid w:val="007E3680"/>
    <w:rsid w:val="007E75E9"/>
    <w:rsid w:val="007F0D7D"/>
    <w:rsid w:val="007F41F3"/>
    <w:rsid w:val="00831A80"/>
    <w:rsid w:val="00834484"/>
    <w:rsid w:val="00836DF6"/>
    <w:rsid w:val="008372FF"/>
    <w:rsid w:val="00840651"/>
    <w:rsid w:val="0086036B"/>
    <w:rsid w:val="00877B1C"/>
    <w:rsid w:val="00882AD7"/>
    <w:rsid w:val="008A43A8"/>
    <w:rsid w:val="008A76E6"/>
    <w:rsid w:val="008B1BC1"/>
    <w:rsid w:val="008B5A92"/>
    <w:rsid w:val="008C4D18"/>
    <w:rsid w:val="008D1230"/>
    <w:rsid w:val="008D69BB"/>
    <w:rsid w:val="008F2A24"/>
    <w:rsid w:val="008F3045"/>
    <w:rsid w:val="008F55E6"/>
    <w:rsid w:val="008F692D"/>
    <w:rsid w:val="00900441"/>
    <w:rsid w:val="009034E2"/>
    <w:rsid w:val="0091640F"/>
    <w:rsid w:val="009210F5"/>
    <w:rsid w:val="00921C45"/>
    <w:rsid w:val="0092443C"/>
    <w:rsid w:val="00925FB4"/>
    <w:rsid w:val="00927473"/>
    <w:rsid w:val="009277A8"/>
    <w:rsid w:val="0093205B"/>
    <w:rsid w:val="0093424F"/>
    <w:rsid w:val="0094628F"/>
    <w:rsid w:val="009520F2"/>
    <w:rsid w:val="009631E3"/>
    <w:rsid w:val="009756D3"/>
    <w:rsid w:val="00976E04"/>
    <w:rsid w:val="00976FA5"/>
    <w:rsid w:val="0097781D"/>
    <w:rsid w:val="00985F0B"/>
    <w:rsid w:val="00986AE9"/>
    <w:rsid w:val="00996842"/>
    <w:rsid w:val="009A1357"/>
    <w:rsid w:val="009A3DE1"/>
    <w:rsid w:val="009C6538"/>
    <w:rsid w:val="009C6FE3"/>
    <w:rsid w:val="009E7AC7"/>
    <w:rsid w:val="009F2C15"/>
    <w:rsid w:val="009F5F84"/>
    <w:rsid w:val="009F7535"/>
    <w:rsid w:val="00A03E00"/>
    <w:rsid w:val="00A0450F"/>
    <w:rsid w:val="00A05476"/>
    <w:rsid w:val="00A06991"/>
    <w:rsid w:val="00A06E00"/>
    <w:rsid w:val="00A07CF6"/>
    <w:rsid w:val="00A1312A"/>
    <w:rsid w:val="00A15AE2"/>
    <w:rsid w:val="00A213DD"/>
    <w:rsid w:val="00A22EF7"/>
    <w:rsid w:val="00A2438F"/>
    <w:rsid w:val="00A438AF"/>
    <w:rsid w:val="00A453EF"/>
    <w:rsid w:val="00A5494B"/>
    <w:rsid w:val="00A562B6"/>
    <w:rsid w:val="00A630DD"/>
    <w:rsid w:val="00A65725"/>
    <w:rsid w:val="00A71F9B"/>
    <w:rsid w:val="00A72877"/>
    <w:rsid w:val="00A778B9"/>
    <w:rsid w:val="00A804B0"/>
    <w:rsid w:val="00A80D70"/>
    <w:rsid w:val="00A81402"/>
    <w:rsid w:val="00A828C5"/>
    <w:rsid w:val="00A83E98"/>
    <w:rsid w:val="00A86842"/>
    <w:rsid w:val="00A944CC"/>
    <w:rsid w:val="00A96146"/>
    <w:rsid w:val="00A96C1F"/>
    <w:rsid w:val="00AA0BDA"/>
    <w:rsid w:val="00AA554A"/>
    <w:rsid w:val="00AB2A6B"/>
    <w:rsid w:val="00AB56EF"/>
    <w:rsid w:val="00AB587C"/>
    <w:rsid w:val="00AB6E58"/>
    <w:rsid w:val="00AC75B6"/>
    <w:rsid w:val="00AE04A1"/>
    <w:rsid w:val="00AE2595"/>
    <w:rsid w:val="00AE3708"/>
    <w:rsid w:val="00AF0FB6"/>
    <w:rsid w:val="00AF5A17"/>
    <w:rsid w:val="00B000C8"/>
    <w:rsid w:val="00B024E7"/>
    <w:rsid w:val="00B03559"/>
    <w:rsid w:val="00B16466"/>
    <w:rsid w:val="00B34C9A"/>
    <w:rsid w:val="00B35E25"/>
    <w:rsid w:val="00B450E0"/>
    <w:rsid w:val="00B472EB"/>
    <w:rsid w:val="00B47929"/>
    <w:rsid w:val="00B479B0"/>
    <w:rsid w:val="00B52DA1"/>
    <w:rsid w:val="00B53800"/>
    <w:rsid w:val="00B57F06"/>
    <w:rsid w:val="00B61C50"/>
    <w:rsid w:val="00B65575"/>
    <w:rsid w:val="00B677A7"/>
    <w:rsid w:val="00B71D5D"/>
    <w:rsid w:val="00B80A25"/>
    <w:rsid w:val="00B90786"/>
    <w:rsid w:val="00B915A9"/>
    <w:rsid w:val="00B96876"/>
    <w:rsid w:val="00BA3207"/>
    <w:rsid w:val="00BA379F"/>
    <w:rsid w:val="00BA7AD4"/>
    <w:rsid w:val="00BA7B66"/>
    <w:rsid w:val="00BB6962"/>
    <w:rsid w:val="00BD0F4B"/>
    <w:rsid w:val="00BD1B47"/>
    <w:rsid w:val="00BD3504"/>
    <w:rsid w:val="00BD6DC7"/>
    <w:rsid w:val="00BE22DF"/>
    <w:rsid w:val="00BE5AFE"/>
    <w:rsid w:val="00BF3FBA"/>
    <w:rsid w:val="00C02EF1"/>
    <w:rsid w:val="00C03688"/>
    <w:rsid w:val="00C039C1"/>
    <w:rsid w:val="00C05301"/>
    <w:rsid w:val="00C104CE"/>
    <w:rsid w:val="00C1258A"/>
    <w:rsid w:val="00C31E80"/>
    <w:rsid w:val="00C32E8E"/>
    <w:rsid w:val="00C37DFC"/>
    <w:rsid w:val="00C4214F"/>
    <w:rsid w:val="00C54F5D"/>
    <w:rsid w:val="00C56858"/>
    <w:rsid w:val="00C57702"/>
    <w:rsid w:val="00C663CF"/>
    <w:rsid w:val="00C66A44"/>
    <w:rsid w:val="00C6745C"/>
    <w:rsid w:val="00C700BD"/>
    <w:rsid w:val="00C730BC"/>
    <w:rsid w:val="00C77B9E"/>
    <w:rsid w:val="00C806E8"/>
    <w:rsid w:val="00C90226"/>
    <w:rsid w:val="00CA1034"/>
    <w:rsid w:val="00CA1E0C"/>
    <w:rsid w:val="00CA36B3"/>
    <w:rsid w:val="00CB2310"/>
    <w:rsid w:val="00CC2665"/>
    <w:rsid w:val="00CC415D"/>
    <w:rsid w:val="00CC559A"/>
    <w:rsid w:val="00CC748E"/>
    <w:rsid w:val="00CD4AE6"/>
    <w:rsid w:val="00CD69F9"/>
    <w:rsid w:val="00CD6B39"/>
    <w:rsid w:val="00CE1899"/>
    <w:rsid w:val="00CE1DF0"/>
    <w:rsid w:val="00CE3925"/>
    <w:rsid w:val="00CE6349"/>
    <w:rsid w:val="00CE65E2"/>
    <w:rsid w:val="00CE7AF9"/>
    <w:rsid w:val="00CF0BBE"/>
    <w:rsid w:val="00CF7321"/>
    <w:rsid w:val="00D0025B"/>
    <w:rsid w:val="00D02095"/>
    <w:rsid w:val="00D024AB"/>
    <w:rsid w:val="00D0537E"/>
    <w:rsid w:val="00D07273"/>
    <w:rsid w:val="00D074EC"/>
    <w:rsid w:val="00D146D3"/>
    <w:rsid w:val="00D164C0"/>
    <w:rsid w:val="00D20C34"/>
    <w:rsid w:val="00D2317B"/>
    <w:rsid w:val="00D2380B"/>
    <w:rsid w:val="00D35077"/>
    <w:rsid w:val="00D37335"/>
    <w:rsid w:val="00D42313"/>
    <w:rsid w:val="00D42638"/>
    <w:rsid w:val="00D54DA0"/>
    <w:rsid w:val="00D60C3E"/>
    <w:rsid w:val="00D634CD"/>
    <w:rsid w:val="00D65577"/>
    <w:rsid w:val="00D710B9"/>
    <w:rsid w:val="00D72619"/>
    <w:rsid w:val="00D73B6D"/>
    <w:rsid w:val="00D73EBB"/>
    <w:rsid w:val="00D7728F"/>
    <w:rsid w:val="00D84F29"/>
    <w:rsid w:val="00DA0BBE"/>
    <w:rsid w:val="00DA675D"/>
    <w:rsid w:val="00DC1333"/>
    <w:rsid w:val="00DC2603"/>
    <w:rsid w:val="00DC356D"/>
    <w:rsid w:val="00DC3E38"/>
    <w:rsid w:val="00DC5FB4"/>
    <w:rsid w:val="00DD2E6B"/>
    <w:rsid w:val="00DD300F"/>
    <w:rsid w:val="00DE3D19"/>
    <w:rsid w:val="00DF0038"/>
    <w:rsid w:val="00DF3BE6"/>
    <w:rsid w:val="00DF6683"/>
    <w:rsid w:val="00DF6977"/>
    <w:rsid w:val="00E02DC9"/>
    <w:rsid w:val="00E0726D"/>
    <w:rsid w:val="00E07A10"/>
    <w:rsid w:val="00E12D27"/>
    <w:rsid w:val="00E203B8"/>
    <w:rsid w:val="00E21EFF"/>
    <w:rsid w:val="00E27139"/>
    <w:rsid w:val="00E32F17"/>
    <w:rsid w:val="00E33635"/>
    <w:rsid w:val="00E43ED2"/>
    <w:rsid w:val="00E448E6"/>
    <w:rsid w:val="00E47255"/>
    <w:rsid w:val="00E53C48"/>
    <w:rsid w:val="00E54BB0"/>
    <w:rsid w:val="00E633C2"/>
    <w:rsid w:val="00E65588"/>
    <w:rsid w:val="00E673C4"/>
    <w:rsid w:val="00E91543"/>
    <w:rsid w:val="00E926F4"/>
    <w:rsid w:val="00EA0B6D"/>
    <w:rsid w:val="00EA562A"/>
    <w:rsid w:val="00EC0D41"/>
    <w:rsid w:val="00EC2E7B"/>
    <w:rsid w:val="00EC4BDA"/>
    <w:rsid w:val="00EC520E"/>
    <w:rsid w:val="00EC6D12"/>
    <w:rsid w:val="00ED2837"/>
    <w:rsid w:val="00ED7E61"/>
    <w:rsid w:val="00EF0380"/>
    <w:rsid w:val="00F058E0"/>
    <w:rsid w:val="00F06C5E"/>
    <w:rsid w:val="00F07297"/>
    <w:rsid w:val="00F1456A"/>
    <w:rsid w:val="00F22040"/>
    <w:rsid w:val="00F22D63"/>
    <w:rsid w:val="00F275C4"/>
    <w:rsid w:val="00F27B0B"/>
    <w:rsid w:val="00F3234C"/>
    <w:rsid w:val="00F33711"/>
    <w:rsid w:val="00F33BC9"/>
    <w:rsid w:val="00F35977"/>
    <w:rsid w:val="00F437CE"/>
    <w:rsid w:val="00F57C3E"/>
    <w:rsid w:val="00F7494E"/>
    <w:rsid w:val="00F939CA"/>
    <w:rsid w:val="00FA0407"/>
    <w:rsid w:val="00FA647B"/>
    <w:rsid w:val="00FB07B7"/>
    <w:rsid w:val="00FB1B16"/>
    <w:rsid w:val="00FB4503"/>
    <w:rsid w:val="00FB5F75"/>
    <w:rsid w:val="00FB70EA"/>
    <w:rsid w:val="00FC297F"/>
    <w:rsid w:val="00FD154F"/>
    <w:rsid w:val="00FD1921"/>
    <w:rsid w:val="00FD6025"/>
    <w:rsid w:val="00FD640D"/>
    <w:rsid w:val="00FD66D6"/>
    <w:rsid w:val="00FE0BF5"/>
    <w:rsid w:val="00FE7F17"/>
    <w:rsid w:val="00FF0A86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3B1C0F-8F1F-4EA2-B001-5A05560F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A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466AE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6AE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6A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4C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4C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4C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66AEE"/>
    <w:rPr>
      <w:b/>
      <w:color w:val="000080"/>
      <w:sz w:val="26"/>
    </w:rPr>
  </w:style>
  <w:style w:type="character" w:customStyle="1" w:styleId="a4">
    <w:name w:val="Гипертекстовая ссылка"/>
    <w:basedOn w:val="a3"/>
    <w:uiPriority w:val="99"/>
    <w:rsid w:val="00466AEE"/>
    <w:rPr>
      <w:rFonts w:cs="Times New Roman"/>
      <w:b/>
      <w:bCs/>
      <w:color w:val="008000"/>
      <w:sz w:val="26"/>
      <w:szCs w:val="26"/>
      <w:u w:val="single"/>
    </w:rPr>
  </w:style>
  <w:style w:type="paragraph" w:customStyle="1" w:styleId="a5">
    <w:name w:val="Основное меню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11">
    <w:name w:val="Заголовок1"/>
    <w:basedOn w:val="a5"/>
    <w:next w:val="a"/>
    <w:uiPriority w:val="99"/>
    <w:rsid w:val="00466AEE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466AE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7">
    <w:name w:val="Интерактивный заголовок"/>
    <w:basedOn w:val="11"/>
    <w:next w:val="a"/>
    <w:uiPriority w:val="99"/>
    <w:rsid w:val="00466AEE"/>
    <w:rPr>
      <w:u w:val="single"/>
    </w:rPr>
  </w:style>
  <w:style w:type="paragraph" w:customStyle="1" w:styleId="a8">
    <w:name w:val="Интерфейс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6"/>
      <w:szCs w:val="26"/>
    </w:rPr>
  </w:style>
  <w:style w:type="paragraph" w:customStyle="1" w:styleId="a9">
    <w:name w:val="Комментарий"/>
    <w:basedOn w:val="a"/>
    <w:next w:val="a"/>
    <w:uiPriority w:val="99"/>
    <w:rsid w:val="00466AE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paragraph" w:customStyle="1" w:styleId="aa">
    <w:name w:val="Информация о версии"/>
    <w:basedOn w:val="a9"/>
    <w:next w:val="a"/>
    <w:uiPriority w:val="99"/>
    <w:rsid w:val="00466AEE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c">
    <w:name w:val="Колонтитул (левый)"/>
    <w:basedOn w:val="ab"/>
    <w:next w:val="a"/>
    <w:uiPriority w:val="99"/>
    <w:rsid w:val="00466AEE"/>
    <w:rPr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466AEE"/>
    <w:pPr>
      <w:autoSpaceDE w:val="0"/>
      <w:autoSpaceDN w:val="0"/>
      <w:adjustRightInd w:val="0"/>
      <w:jc w:val="right"/>
    </w:pPr>
    <w:rPr>
      <w:rFonts w:ascii="Arial" w:hAnsi="Arial"/>
      <w:sz w:val="26"/>
      <w:szCs w:val="26"/>
    </w:rPr>
  </w:style>
  <w:style w:type="paragraph" w:customStyle="1" w:styleId="ae">
    <w:name w:val="Колонтитул (правый)"/>
    <w:basedOn w:val="ad"/>
    <w:next w:val="a"/>
    <w:uiPriority w:val="99"/>
    <w:rsid w:val="00466AEE"/>
    <w:rPr>
      <w:sz w:val="20"/>
      <w:szCs w:val="20"/>
    </w:rPr>
  </w:style>
  <w:style w:type="paragraph" w:customStyle="1" w:styleId="af">
    <w:name w:val="Комментарий пользователя"/>
    <w:basedOn w:val="a9"/>
    <w:next w:val="a"/>
    <w:uiPriority w:val="99"/>
    <w:rsid w:val="00466AEE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1">
    <w:name w:val="Найденные слова"/>
    <w:basedOn w:val="a3"/>
    <w:uiPriority w:val="99"/>
    <w:rsid w:val="00466AEE"/>
    <w:rPr>
      <w:rFonts w:cs="Times New Roman"/>
      <w:b/>
      <w:bCs/>
      <w:color w:val="000080"/>
      <w:sz w:val="26"/>
      <w:szCs w:val="26"/>
    </w:rPr>
  </w:style>
  <w:style w:type="character" w:customStyle="1" w:styleId="af2">
    <w:name w:val="Не вступил в силу"/>
    <w:basedOn w:val="a3"/>
    <w:uiPriority w:val="99"/>
    <w:rsid w:val="00466AEE"/>
    <w:rPr>
      <w:rFonts w:cs="Times New Roman"/>
      <w:b/>
      <w:bCs/>
      <w:color w:val="008080"/>
      <w:sz w:val="26"/>
      <w:szCs w:val="26"/>
    </w:rPr>
  </w:style>
  <w:style w:type="paragraph" w:customStyle="1" w:styleId="af3">
    <w:name w:val="Нормальный (таблица)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4">
    <w:name w:val="Объект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paragraph" w:customStyle="1" w:styleId="af5">
    <w:name w:val="Таблицы (моноширинный)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f6">
    <w:name w:val="Оглавление"/>
    <w:basedOn w:val="af5"/>
    <w:next w:val="a"/>
    <w:uiPriority w:val="99"/>
    <w:rsid w:val="00466AEE"/>
    <w:pPr>
      <w:ind w:left="140"/>
    </w:pPr>
  </w:style>
  <w:style w:type="character" w:customStyle="1" w:styleId="af7">
    <w:name w:val="Опечатки"/>
    <w:uiPriority w:val="99"/>
    <w:rsid w:val="00466AEE"/>
    <w:rPr>
      <w:color w:val="FF0000"/>
      <w:sz w:val="26"/>
    </w:rPr>
  </w:style>
  <w:style w:type="paragraph" w:customStyle="1" w:styleId="af8">
    <w:name w:val="Переменная часть"/>
    <w:basedOn w:val="a5"/>
    <w:next w:val="a"/>
    <w:uiPriority w:val="99"/>
    <w:rsid w:val="00466AEE"/>
    <w:rPr>
      <w:sz w:val="24"/>
      <w:szCs w:val="24"/>
    </w:rPr>
  </w:style>
  <w:style w:type="paragraph" w:customStyle="1" w:styleId="af9">
    <w:name w:val="Постоянная часть"/>
    <w:basedOn w:val="a5"/>
    <w:next w:val="a"/>
    <w:uiPriority w:val="99"/>
    <w:rsid w:val="00466AEE"/>
    <w:rPr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Продолжение ссылки"/>
    <w:basedOn w:val="a4"/>
    <w:uiPriority w:val="99"/>
    <w:rsid w:val="00466AEE"/>
    <w:rPr>
      <w:rFonts w:cs="Times New Roman"/>
      <w:b/>
      <w:bCs/>
      <w:color w:val="008000"/>
      <w:sz w:val="26"/>
      <w:szCs w:val="26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466AEE"/>
    <w:pPr>
      <w:autoSpaceDE w:val="0"/>
      <w:autoSpaceDN w:val="0"/>
      <w:adjustRightInd w:val="0"/>
      <w:ind w:right="118"/>
      <w:jc w:val="both"/>
    </w:pPr>
    <w:rPr>
      <w:rFonts w:ascii="Arial" w:hAnsi="Arial"/>
      <w:sz w:val="26"/>
      <w:szCs w:val="26"/>
    </w:rPr>
  </w:style>
  <w:style w:type="paragraph" w:customStyle="1" w:styleId="afd">
    <w:name w:val="Текст (справка)"/>
    <w:basedOn w:val="a"/>
    <w:next w:val="a"/>
    <w:uiPriority w:val="99"/>
    <w:rsid w:val="00466AEE"/>
    <w:pPr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e">
    <w:name w:val="Текст в таблице"/>
    <w:basedOn w:val="af3"/>
    <w:next w:val="a"/>
    <w:uiPriority w:val="99"/>
    <w:rsid w:val="00466AEE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0">
    <w:name w:val="Утратил силу"/>
    <w:basedOn w:val="a3"/>
    <w:uiPriority w:val="99"/>
    <w:rsid w:val="00466AEE"/>
    <w:rPr>
      <w:rFonts w:cs="Times New Roman"/>
      <w:b/>
      <w:bCs/>
      <w:strike/>
      <w:color w:val="808000"/>
      <w:sz w:val="26"/>
      <w:szCs w:val="26"/>
    </w:rPr>
  </w:style>
  <w:style w:type="table" w:styleId="aff1">
    <w:name w:val="Table Grid"/>
    <w:basedOn w:val="a1"/>
    <w:uiPriority w:val="99"/>
    <w:rsid w:val="0046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aff3"/>
    <w:uiPriority w:val="99"/>
    <w:rsid w:val="00494FC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34C9A"/>
    <w:rPr>
      <w:sz w:val="24"/>
      <w:szCs w:val="24"/>
    </w:rPr>
  </w:style>
  <w:style w:type="paragraph" w:styleId="aff4">
    <w:name w:val="footer"/>
    <w:basedOn w:val="a"/>
    <w:link w:val="aff5"/>
    <w:uiPriority w:val="99"/>
    <w:rsid w:val="00494FC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B34C9A"/>
    <w:rPr>
      <w:sz w:val="24"/>
      <w:szCs w:val="24"/>
    </w:rPr>
  </w:style>
  <w:style w:type="paragraph" w:styleId="aff6">
    <w:name w:val="Balloon Text"/>
    <w:basedOn w:val="a"/>
    <w:link w:val="aff7"/>
    <w:uiPriority w:val="99"/>
    <w:semiHidden/>
    <w:rsid w:val="00E65588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B34C9A"/>
    <w:rPr>
      <w:rFonts w:ascii="Tahoma" w:hAnsi="Tahoma" w:cs="Tahoma"/>
      <w:sz w:val="16"/>
      <w:szCs w:val="16"/>
    </w:rPr>
  </w:style>
  <w:style w:type="paragraph" w:customStyle="1" w:styleId="aff8">
    <w:name w:val="Основной"/>
    <w:basedOn w:val="a"/>
    <w:uiPriority w:val="99"/>
    <w:rsid w:val="0062081D"/>
    <w:pPr>
      <w:ind w:firstLine="709"/>
      <w:jc w:val="both"/>
    </w:pPr>
    <w:rPr>
      <w:rFonts w:ascii="Arial" w:hAnsi="Arial"/>
      <w:sz w:val="18"/>
      <w:szCs w:val="20"/>
    </w:rPr>
  </w:style>
  <w:style w:type="paragraph" w:styleId="aff9">
    <w:name w:val="Normal (Web)"/>
    <w:basedOn w:val="a"/>
    <w:uiPriority w:val="99"/>
    <w:rsid w:val="00707CD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5A163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a">
    <w:name w:val="List Paragraph"/>
    <w:basedOn w:val="a"/>
    <w:uiPriority w:val="34"/>
    <w:qFormat/>
    <w:rsid w:val="00077155"/>
    <w:pPr>
      <w:ind w:left="720"/>
      <w:contextualSpacing/>
    </w:pPr>
  </w:style>
  <w:style w:type="paragraph" w:customStyle="1" w:styleId="ConsPlusNormal">
    <w:name w:val="ConsPlusNormal"/>
    <w:rsid w:val="006837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45373019C8D56C13BA18748645D86183A3A6330CD603F192E54FB8DC242EA7F64153882A5748A2AB674FB9B2C073A55C133B60F56B4u3E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45373019C8D56C13BBF8A5E08038F1834676E3ACE3064452803A4DDC417AA3F62407BC6AC708A21E625BFC575547A1ECD31AC1357B525428B4Cu4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F09E-CD6D-4F16-A1A4-1AC7190C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Губернатора Новосибирской области</vt:lpstr>
    </vt:vector>
  </TitlesOfParts>
  <Company>ДИЗО НСО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Губернатора Новосибирской области</dc:title>
  <dc:creator>inform</dc:creator>
  <cp:lastModifiedBy>Мичкова Ольга Александровна</cp:lastModifiedBy>
  <cp:revision>30</cp:revision>
  <cp:lastPrinted>2022-07-04T02:49:00Z</cp:lastPrinted>
  <dcterms:created xsi:type="dcterms:W3CDTF">2022-06-20T09:23:00Z</dcterms:created>
  <dcterms:modified xsi:type="dcterms:W3CDTF">2022-07-06T08:56:00Z</dcterms:modified>
</cp:coreProperties>
</file>