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89" w:rsidRPr="00DC7D7D" w:rsidRDefault="00464789" w:rsidP="00464789">
      <w:pPr>
        <w:pStyle w:val="ConsPlusTitle"/>
        <w:pageBreakBefore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7D7D">
        <w:rPr>
          <w:rFonts w:ascii="Times New Roman" w:hAnsi="Times New Roman" w:cs="Times New Roman"/>
          <w:sz w:val="28"/>
          <w:szCs w:val="28"/>
        </w:rPr>
        <w:t>АДМИНИСТРАЦИЯ ГОРОДА БЕРДСКА</w:t>
      </w:r>
    </w:p>
    <w:p w:rsidR="00464789" w:rsidRPr="00DC7D7D" w:rsidRDefault="00464789" w:rsidP="004647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64789" w:rsidRDefault="00464789" w:rsidP="00464789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582E51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464789" w:rsidRPr="00582E51" w:rsidRDefault="00464789" w:rsidP="004647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64789" w:rsidRPr="00582E51" w:rsidRDefault="00464789" w:rsidP="0046478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2E51">
        <w:rPr>
          <w:rFonts w:ascii="Times New Roman" w:hAnsi="Times New Roman" w:cs="Times New Roman"/>
          <w:b w:val="0"/>
          <w:sz w:val="28"/>
          <w:szCs w:val="28"/>
        </w:rPr>
        <w:t xml:space="preserve">___________                                                                         </w:t>
      </w:r>
      <w:r w:rsidR="005C0E90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582E51">
        <w:rPr>
          <w:rFonts w:ascii="Times New Roman" w:hAnsi="Times New Roman" w:cs="Times New Roman"/>
          <w:b w:val="0"/>
          <w:sz w:val="28"/>
          <w:szCs w:val="28"/>
        </w:rPr>
        <w:t xml:space="preserve">  № __________</w:t>
      </w:r>
    </w:p>
    <w:p w:rsidR="00464789" w:rsidRDefault="00464789" w:rsidP="0046478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64789" w:rsidRDefault="00464789" w:rsidP="0046478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64789" w:rsidRPr="004029BF" w:rsidRDefault="00464789" w:rsidP="0046478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основных направлений долговой политики города Бердска на 202</w:t>
      </w:r>
      <w:r w:rsidR="005742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742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742F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464789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B1D" w:rsidRPr="00E20E9C" w:rsidRDefault="00FC7B1D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789" w:rsidRPr="00582E51" w:rsidRDefault="00464789" w:rsidP="00464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36">
        <w:rPr>
          <w:rFonts w:ascii="Times New Roman" w:hAnsi="Times New Roman" w:cs="Times New Roman"/>
          <w:sz w:val="28"/>
          <w:szCs w:val="28"/>
        </w:rPr>
        <w:t>В соответствии с пунктом 13 статьи 107.1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в целях эффективного управления муниципальным долгом города Бердска, оперативного принятия ме</w:t>
      </w:r>
      <w:r w:rsidR="005C0E90">
        <w:rPr>
          <w:rFonts w:ascii="Times New Roman" w:hAnsi="Times New Roman" w:cs="Times New Roman"/>
          <w:sz w:val="28"/>
          <w:szCs w:val="28"/>
        </w:rPr>
        <w:t>р по снижению долговой нагрузки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FF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64789" w:rsidRDefault="00464789" w:rsidP="00464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4029BF">
        <w:rPr>
          <w:rFonts w:ascii="Times New Roman" w:hAnsi="Times New Roman" w:cs="Times New Roman"/>
          <w:sz w:val="28"/>
          <w:szCs w:val="28"/>
        </w:rPr>
        <w:t>Утвердить основные направления долговой политики города Бердска на 202</w:t>
      </w:r>
      <w:r w:rsidR="005742F0">
        <w:rPr>
          <w:rFonts w:ascii="Times New Roman" w:hAnsi="Times New Roman" w:cs="Times New Roman"/>
          <w:sz w:val="28"/>
          <w:szCs w:val="28"/>
        </w:rPr>
        <w:t>3</w:t>
      </w:r>
      <w:r w:rsidRPr="004029B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742F0">
        <w:rPr>
          <w:rFonts w:ascii="Times New Roman" w:hAnsi="Times New Roman" w:cs="Times New Roman"/>
          <w:sz w:val="28"/>
          <w:szCs w:val="28"/>
        </w:rPr>
        <w:t>4</w:t>
      </w:r>
      <w:r w:rsidRPr="004029BF">
        <w:rPr>
          <w:rFonts w:ascii="Times New Roman" w:hAnsi="Times New Roman" w:cs="Times New Roman"/>
          <w:sz w:val="28"/>
          <w:szCs w:val="28"/>
        </w:rPr>
        <w:t xml:space="preserve"> и 202</w:t>
      </w:r>
      <w:r w:rsidR="005742F0">
        <w:rPr>
          <w:rFonts w:ascii="Times New Roman" w:hAnsi="Times New Roman" w:cs="Times New Roman"/>
          <w:sz w:val="28"/>
          <w:szCs w:val="28"/>
        </w:rPr>
        <w:t>5</w:t>
      </w:r>
      <w:r w:rsidRPr="004029BF">
        <w:rPr>
          <w:rFonts w:ascii="Times New Roman" w:hAnsi="Times New Roman" w:cs="Times New Roman"/>
          <w:sz w:val="28"/>
          <w:szCs w:val="28"/>
        </w:rPr>
        <w:t xml:space="preserve"> годов (приложение).</w:t>
      </w:r>
    </w:p>
    <w:p w:rsidR="00464789" w:rsidRPr="006128BC" w:rsidRDefault="007C0B51" w:rsidP="00612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4789" w:rsidRPr="006128BC">
        <w:rPr>
          <w:rFonts w:ascii="Times New Roman" w:hAnsi="Times New Roman" w:cs="Times New Roman"/>
          <w:sz w:val="28"/>
          <w:szCs w:val="28"/>
        </w:rPr>
        <w:t>. </w:t>
      </w:r>
      <w:r w:rsidR="006128BC" w:rsidRPr="006128B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</w:t>
      </w:r>
      <w:r w:rsidR="005C04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128BC" w:rsidRPr="006128BC">
        <w:rPr>
          <w:rFonts w:ascii="Times New Roman" w:hAnsi="Times New Roman" w:cs="Times New Roman"/>
          <w:sz w:val="28"/>
          <w:szCs w:val="28"/>
        </w:rPr>
        <w:t>Бердские</w:t>
      </w:r>
      <w:proofErr w:type="spellEnd"/>
      <w:r w:rsidR="006128BC" w:rsidRPr="006128BC">
        <w:rPr>
          <w:rFonts w:ascii="Times New Roman" w:hAnsi="Times New Roman" w:cs="Times New Roman"/>
          <w:sz w:val="28"/>
          <w:szCs w:val="28"/>
        </w:rPr>
        <w:t xml:space="preserve"> новости</w:t>
      </w:r>
      <w:r w:rsidR="005C0452">
        <w:rPr>
          <w:rFonts w:ascii="Times New Roman" w:hAnsi="Times New Roman" w:cs="Times New Roman"/>
          <w:sz w:val="28"/>
          <w:szCs w:val="28"/>
        </w:rPr>
        <w:t>»</w:t>
      </w:r>
      <w:r w:rsidR="006128BC" w:rsidRPr="006128BC">
        <w:rPr>
          <w:rFonts w:ascii="Times New Roman" w:hAnsi="Times New Roman" w:cs="Times New Roman"/>
          <w:sz w:val="28"/>
          <w:szCs w:val="28"/>
        </w:rPr>
        <w:t xml:space="preserve">, сетевом издании </w:t>
      </w:r>
      <w:r w:rsidR="005C0452">
        <w:rPr>
          <w:rFonts w:ascii="Times New Roman" w:hAnsi="Times New Roman" w:cs="Times New Roman"/>
          <w:sz w:val="28"/>
          <w:szCs w:val="28"/>
        </w:rPr>
        <w:t>«</w:t>
      </w:r>
      <w:r w:rsidR="006128BC" w:rsidRPr="006128BC">
        <w:rPr>
          <w:rFonts w:ascii="Times New Roman" w:hAnsi="Times New Roman" w:cs="Times New Roman"/>
          <w:sz w:val="28"/>
          <w:szCs w:val="28"/>
        </w:rPr>
        <w:t>VN.ru</w:t>
      </w:r>
      <w:proofErr w:type="gramStart"/>
      <w:r w:rsidR="006128BC" w:rsidRPr="006128B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128BC" w:rsidRPr="006128BC">
        <w:rPr>
          <w:rFonts w:ascii="Times New Roman" w:hAnsi="Times New Roman" w:cs="Times New Roman"/>
          <w:sz w:val="28"/>
          <w:szCs w:val="28"/>
        </w:rPr>
        <w:t>се новости Новосибирской области</w:t>
      </w:r>
      <w:r w:rsidR="005C0452">
        <w:rPr>
          <w:rFonts w:ascii="Times New Roman" w:hAnsi="Times New Roman" w:cs="Times New Roman"/>
          <w:sz w:val="28"/>
          <w:szCs w:val="28"/>
        </w:rPr>
        <w:t>»</w:t>
      </w:r>
      <w:r w:rsidR="006128BC" w:rsidRPr="006128BC">
        <w:rPr>
          <w:rFonts w:ascii="Times New Roman" w:hAnsi="Times New Roman" w:cs="Times New Roman"/>
          <w:sz w:val="28"/>
          <w:szCs w:val="28"/>
        </w:rPr>
        <w:t xml:space="preserve"> и разместить информацию на официальном сайте администрации города Бердска.</w:t>
      </w:r>
    </w:p>
    <w:p w:rsidR="00464789" w:rsidRDefault="007C0B51" w:rsidP="00464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478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464789" w:rsidRPr="004029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64789" w:rsidRPr="004029B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(по вопросам экономического развития) </w:t>
      </w:r>
      <w:proofErr w:type="spellStart"/>
      <w:r w:rsidR="00464789" w:rsidRPr="004029BF">
        <w:rPr>
          <w:rFonts w:ascii="Times New Roman" w:hAnsi="Times New Roman" w:cs="Times New Roman"/>
          <w:sz w:val="28"/>
          <w:szCs w:val="28"/>
        </w:rPr>
        <w:t>Шурову</w:t>
      </w:r>
      <w:proofErr w:type="spellEnd"/>
      <w:r w:rsidR="00464789" w:rsidRPr="004029BF">
        <w:rPr>
          <w:rFonts w:ascii="Times New Roman" w:hAnsi="Times New Roman" w:cs="Times New Roman"/>
          <w:sz w:val="28"/>
          <w:szCs w:val="28"/>
        </w:rPr>
        <w:t xml:space="preserve"> Ж.С.</w:t>
      </w:r>
    </w:p>
    <w:p w:rsidR="00464789" w:rsidRDefault="00464789" w:rsidP="00464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CBC" w:rsidRDefault="00645CBC" w:rsidP="00464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CBC" w:rsidRDefault="00645CBC" w:rsidP="00464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789" w:rsidRDefault="00645CBC" w:rsidP="00464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города Бердска                                       </w:t>
      </w:r>
      <w:r w:rsidR="00A2351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В.Н. Захаров</w:t>
      </w:r>
    </w:p>
    <w:p w:rsidR="00464789" w:rsidRDefault="00464789" w:rsidP="00464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789" w:rsidRPr="00DC7D7D" w:rsidRDefault="00464789" w:rsidP="00464789">
      <w:pPr>
        <w:pStyle w:val="ConsPlusNormal"/>
        <w:jc w:val="both"/>
        <w:rPr>
          <w:rFonts w:ascii="Times New Roman" w:hAnsi="Times New Roman" w:cs="Times New Roman"/>
        </w:rPr>
      </w:pPr>
    </w:p>
    <w:p w:rsidR="00464789" w:rsidRPr="00DC7D7D" w:rsidRDefault="00464789" w:rsidP="00464789">
      <w:pPr>
        <w:pStyle w:val="ConsPlusNormal"/>
        <w:jc w:val="both"/>
        <w:rPr>
          <w:rFonts w:ascii="Times New Roman" w:hAnsi="Times New Roman" w:cs="Times New Roman"/>
        </w:rPr>
      </w:pPr>
    </w:p>
    <w:p w:rsidR="00464789" w:rsidRPr="00DC7D7D" w:rsidRDefault="00464789" w:rsidP="00464789">
      <w:pPr>
        <w:pStyle w:val="ConsPlusNormal"/>
        <w:jc w:val="both"/>
        <w:rPr>
          <w:rFonts w:ascii="Times New Roman" w:hAnsi="Times New Roman" w:cs="Times New Roman"/>
        </w:rPr>
      </w:pPr>
    </w:p>
    <w:p w:rsidR="00464789" w:rsidRDefault="00464789" w:rsidP="00464789">
      <w:pPr>
        <w:pStyle w:val="ConsPlusNormal"/>
        <w:jc w:val="both"/>
        <w:rPr>
          <w:rFonts w:ascii="Times New Roman" w:hAnsi="Times New Roman" w:cs="Times New Roman"/>
        </w:rPr>
      </w:pPr>
    </w:p>
    <w:p w:rsidR="00464789" w:rsidRDefault="00464789" w:rsidP="00464789">
      <w:pPr>
        <w:pStyle w:val="ConsPlusNormal"/>
        <w:jc w:val="both"/>
        <w:rPr>
          <w:rFonts w:ascii="Times New Roman" w:hAnsi="Times New Roman" w:cs="Times New Roman"/>
        </w:rPr>
      </w:pPr>
    </w:p>
    <w:p w:rsidR="00464789" w:rsidRDefault="00464789" w:rsidP="00464789">
      <w:pPr>
        <w:pStyle w:val="ConsPlusNormal"/>
        <w:jc w:val="both"/>
        <w:rPr>
          <w:rFonts w:ascii="Times New Roman" w:hAnsi="Times New Roman" w:cs="Times New Roman"/>
        </w:rPr>
      </w:pPr>
    </w:p>
    <w:p w:rsidR="00464789" w:rsidRDefault="00464789" w:rsidP="00464789">
      <w:pPr>
        <w:pStyle w:val="ConsPlusNormal"/>
        <w:jc w:val="both"/>
        <w:rPr>
          <w:rFonts w:ascii="Times New Roman" w:hAnsi="Times New Roman" w:cs="Times New Roman"/>
        </w:rPr>
      </w:pPr>
    </w:p>
    <w:p w:rsidR="00464789" w:rsidRDefault="00464789" w:rsidP="00464789">
      <w:pPr>
        <w:pStyle w:val="ConsPlusNormal"/>
        <w:jc w:val="both"/>
        <w:rPr>
          <w:rFonts w:ascii="Times New Roman" w:hAnsi="Times New Roman" w:cs="Times New Roman"/>
        </w:rPr>
      </w:pPr>
    </w:p>
    <w:p w:rsidR="00464789" w:rsidRDefault="00464789" w:rsidP="00464789">
      <w:pPr>
        <w:pStyle w:val="ConsPlusNormal"/>
        <w:jc w:val="both"/>
        <w:rPr>
          <w:rFonts w:ascii="Times New Roman" w:hAnsi="Times New Roman" w:cs="Times New Roman"/>
        </w:rPr>
      </w:pPr>
    </w:p>
    <w:p w:rsidR="00464789" w:rsidRDefault="00464789" w:rsidP="00464789">
      <w:pPr>
        <w:pStyle w:val="ConsPlusNormal"/>
        <w:jc w:val="both"/>
        <w:rPr>
          <w:rFonts w:ascii="Times New Roman" w:hAnsi="Times New Roman" w:cs="Times New Roman"/>
        </w:rPr>
      </w:pPr>
    </w:p>
    <w:p w:rsidR="00645CBC" w:rsidRDefault="00645CBC" w:rsidP="00464789">
      <w:pPr>
        <w:pStyle w:val="ConsPlusNormal"/>
        <w:jc w:val="both"/>
        <w:rPr>
          <w:rFonts w:ascii="Times New Roman" w:hAnsi="Times New Roman" w:cs="Times New Roman"/>
        </w:rPr>
      </w:pPr>
    </w:p>
    <w:p w:rsidR="00645CBC" w:rsidRDefault="00645CBC" w:rsidP="00464789">
      <w:pPr>
        <w:pStyle w:val="ConsPlusNormal"/>
        <w:jc w:val="both"/>
        <w:rPr>
          <w:rFonts w:ascii="Times New Roman" w:hAnsi="Times New Roman" w:cs="Times New Roman"/>
        </w:rPr>
      </w:pPr>
    </w:p>
    <w:p w:rsidR="007C0B51" w:rsidRDefault="007C0B51" w:rsidP="00464789">
      <w:pPr>
        <w:pStyle w:val="ConsPlusNormal"/>
        <w:jc w:val="both"/>
        <w:rPr>
          <w:rFonts w:ascii="Times New Roman" w:hAnsi="Times New Roman" w:cs="Times New Roman"/>
        </w:rPr>
      </w:pPr>
    </w:p>
    <w:p w:rsidR="007C0B51" w:rsidRDefault="007C0B51" w:rsidP="00464789">
      <w:pPr>
        <w:pStyle w:val="ConsPlusNormal"/>
        <w:jc w:val="both"/>
        <w:rPr>
          <w:rFonts w:ascii="Times New Roman" w:hAnsi="Times New Roman" w:cs="Times New Roman"/>
        </w:rPr>
      </w:pPr>
    </w:p>
    <w:p w:rsidR="007C0B51" w:rsidRDefault="007C0B51" w:rsidP="00464789">
      <w:pPr>
        <w:pStyle w:val="ConsPlusNormal"/>
        <w:jc w:val="both"/>
        <w:rPr>
          <w:rFonts w:ascii="Times New Roman" w:hAnsi="Times New Roman" w:cs="Times New Roman"/>
        </w:rPr>
      </w:pPr>
    </w:p>
    <w:p w:rsidR="007C0B51" w:rsidRDefault="007C0B51" w:rsidP="00464789">
      <w:pPr>
        <w:pStyle w:val="ConsPlusNormal"/>
        <w:jc w:val="both"/>
        <w:rPr>
          <w:rFonts w:ascii="Times New Roman" w:hAnsi="Times New Roman" w:cs="Times New Roman"/>
        </w:rPr>
      </w:pPr>
    </w:p>
    <w:p w:rsidR="007C0B51" w:rsidRDefault="007C0B51" w:rsidP="00464789">
      <w:pPr>
        <w:pStyle w:val="ConsPlusNormal"/>
        <w:jc w:val="both"/>
        <w:rPr>
          <w:rFonts w:ascii="Times New Roman" w:hAnsi="Times New Roman" w:cs="Times New Roman"/>
        </w:rPr>
      </w:pPr>
    </w:p>
    <w:p w:rsidR="007C0B51" w:rsidRDefault="007C0B51" w:rsidP="00464789">
      <w:pPr>
        <w:pStyle w:val="ConsPlusNormal"/>
        <w:jc w:val="both"/>
        <w:rPr>
          <w:rFonts w:ascii="Times New Roman" w:hAnsi="Times New Roman" w:cs="Times New Roman"/>
        </w:rPr>
      </w:pPr>
    </w:p>
    <w:p w:rsidR="007C0B51" w:rsidRDefault="007C0B51" w:rsidP="00464789">
      <w:pPr>
        <w:pStyle w:val="ConsPlusNormal"/>
        <w:jc w:val="both"/>
        <w:rPr>
          <w:rFonts w:ascii="Times New Roman" w:hAnsi="Times New Roman" w:cs="Times New Roman"/>
        </w:rPr>
      </w:pPr>
    </w:p>
    <w:p w:rsidR="007C0B51" w:rsidRDefault="007C0B51" w:rsidP="00464789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64789" w:rsidRDefault="00464789" w:rsidP="00464789">
      <w:pPr>
        <w:pStyle w:val="ConsPlusNormal"/>
        <w:jc w:val="both"/>
        <w:rPr>
          <w:rFonts w:ascii="Times New Roman" w:hAnsi="Times New Roman" w:cs="Times New Roman"/>
        </w:rPr>
      </w:pPr>
    </w:p>
    <w:p w:rsidR="00464789" w:rsidRPr="00970EE2" w:rsidRDefault="00464789" w:rsidP="00464789">
      <w:pPr>
        <w:pStyle w:val="ConsPlusNormal"/>
        <w:jc w:val="both"/>
        <w:rPr>
          <w:rFonts w:ascii="Times New Roman" w:hAnsi="Times New Roman" w:cs="Times New Roman"/>
          <w:sz w:val="20"/>
        </w:rPr>
      </w:pPr>
      <w:proofErr w:type="spellStart"/>
      <w:r w:rsidRPr="00970EE2">
        <w:rPr>
          <w:rFonts w:ascii="Times New Roman" w:hAnsi="Times New Roman" w:cs="Times New Roman"/>
          <w:sz w:val="20"/>
        </w:rPr>
        <w:t>Е.В.Малышева</w:t>
      </w:r>
      <w:proofErr w:type="spellEnd"/>
    </w:p>
    <w:p w:rsidR="00464789" w:rsidRDefault="00464789" w:rsidP="00464789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70EE2">
        <w:rPr>
          <w:rFonts w:ascii="Times New Roman" w:hAnsi="Times New Roman" w:cs="Times New Roman"/>
          <w:sz w:val="20"/>
        </w:rPr>
        <w:t>22584</w:t>
      </w:r>
    </w:p>
    <w:p w:rsidR="00464789" w:rsidRPr="00970EE2" w:rsidRDefault="00464789" w:rsidP="00464789">
      <w:pPr>
        <w:pStyle w:val="ConsPlusNormal"/>
        <w:pageBreakBefore/>
        <w:jc w:val="both"/>
        <w:rPr>
          <w:rFonts w:ascii="Times New Roman" w:hAnsi="Times New Roman" w:cs="Times New Roman"/>
          <w:sz w:val="20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799"/>
      </w:tblGrid>
      <w:tr w:rsidR="00464789" w:rsidRPr="00464789" w:rsidTr="006A2C50">
        <w:tc>
          <w:tcPr>
            <w:tcW w:w="5068" w:type="dxa"/>
          </w:tcPr>
          <w:p w:rsidR="00464789" w:rsidRPr="00464789" w:rsidRDefault="00464789" w:rsidP="0046478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464789" w:rsidRPr="00464789" w:rsidRDefault="00464789" w:rsidP="00464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464789" w:rsidRPr="00464789" w:rsidRDefault="00464789" w:rsidP="00464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464789" w:rsidRPr="00464789" w:rsidRDefault="00464789" w:rsidP="00464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Бердска</w:t>
            </w:r>
          </w:p>
          <w:p w:rsidR="00464789" w:rsidRPr="00464789" w:rsidRDefault="00464789" w:rsidP="004647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 № __________</w:t>
            </w:r>
          </w:p>
        </w:tc>
      </w:tr>
    </w:tbl>
    <w:p w:rsidR="00464789" w:rsidRDefault="00464789" w:rsidP="0046478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22D" w:rsidRDefault="00C5664F" w:rsidP="00464789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1" w:name="P27"/>
      <w:bookmarkEnd w:id="1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Основные направления </w:t>
      </w:r>
    </w:p>
    <w:p w:rsidR="0032222D" w:rsidRDefault="00C5664F" w:rsidP="00464789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долговой политики города Бердска на 202</w:t>
      </w:r>
      <w:r w:rsidR="005E5D8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 </w:t>
      </w:r>
    </w:p>
    <w:p w:rsidR="00464789" w:rsidRPr="00C5664F" w:rsidRDefault="00C5664F" w:rsidP="00464789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 плановый период 202</w:t>
      </w:r>
      <w:r w:rsidR="005E5D8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 202</w:t>
      </w:r>
      <w:r w:rsidR="005E5D8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годов</w:t>
      </w:r>
    </w:p>
    <w:p w:rsidR="00464789" w:rsidRPr="004029BF" w:rsidRDefault="00464789" w:rsidP="0046478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789" w:rsidRPr="004029BF" w:rsidRDefault="00464789" w:rsidP="0046478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464789" w:rsidRPr="00DC7D7D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789" w:rsidRPr="004029BF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BF">
        <w:rPr>
          <w:rFonts w:ascii="Times New Roman" w:hAnsi="Times New Roman" w:cs="Times New Roman"/>
          <w:sz w:val="28"/>
          <w:szCs w:val="28"/>
        </w:rPr>
        <w:t xml:space="preserve">1. Долговая политика города Бердска (далее - долговая политика) является </w:t>
      </w:r>
      <w:r w:rsidR="005742F0">
        <w:rPr>
          <w:rFonts w:ascii="Times New Roman" w:hAnsi="Times New Roman" w:cs="Times New Roman"/>
          <w:sz w:val="28"/>
          <w:szCs w:val="28"/>
        </w:rPr>
        <w:t>производной</w:t>
      </w:r>
      <w:r w:rsidRPr="004029BF">
        <w:rPr>
          <w:rFonts w:ascii="Times New Roman" w:hAnsi="Times New Roman" w:cs="Times New Roman"/>
          <w:sz w:val="28"/>
          <w:szCs w:val="28"/>
        </w:rPr>
        <w:t xml:space="preserve"> бюджетной политики города Бердска</w:t>
      </w:r>
      <w:r w:rsidR="00117119">
        <w:rPr>
          <w:rFonts w:ascii="Times New Roman" w:hAnsi="Times New Roman" w:cs="Times New Roman"/>
          <w:sz w:val="28"/>
          <w:szCs w:val="28"/>
        </w:rPr>
        <w:t xml:space="preserve"> и его налогового потенциала.</w:t>
      </w:r>
      <w:r w:rsidRPr="004029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7119">
        <w:rPr>
          <w:rFonts w:ascii="Times New Roman" w:hAnsi="Times New Roman" w:cs="Times New Roman"/>
          <w:sz w:val="28"/>
          <w:szCs w:val="28"/>
        </w:rPr>
        <w:t>Н</w:t>
      </w:r>
      <w:r w:rsidRPr="004029BF">
        <w:rPr>
          <w:rFonts w:ascii="Times New Roman" w:hAnsi="Times New Roman" w:cs="Times New Roman"/>
          <w:sz w:val="28"/>
          <w:szCs w:val="28"/>
        </w:rPr>
        <w:t>аправлена</w:t>
      </w:r>
      <w:proofErr w:type="gramEnd"/>
      <w:r w:rsidRPr="004029BF">
        <w:rPr>
          <w:rFonts w:ascii="Times New Roman" w:hAnsi="Times New Roman" w:cs="Times New Roman"/>
          <w:sz w:val="28"/>
          <w:szCs w:val="28"/>
        </w:rPr>
        <w:t xml:space="preserve"> на обеспечение финансирования дефицита бюджета города Бердска, а также погашение долговых обязательств города Бердска путем привлечения коммерческих кредитов на благоприятных условиях, поддержание экономически безопасного уровня муниципального долга.</w:t>
      </w:r>
    </w:p>
    <w:p w:rsidR="00464789" w:rsidRPr="004029BF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BF">
        <w:rPr>
          <w:rFonts w:ascii="Times New Roman" w:hAnsi="Times New Roman" w:cs="Times New Roman"/>
          <w:sz w:val="28"/>
          <w:szCs w:val="28"/>
        </w:rPr>
        <w:t>2. Долговая политика определяет цели, принципы, задачи, риски и основные направления деятельности по управлению муниципальным долгом города Бердска.</w:t>
      </w:r>
    </w:p>
    <w:p w:rsidR="00464789" w:rsidRPr="00DC7D7D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BF">
        <w:rPr>
          <w:rFonts w:ascii="Times New Roman" w:hAnsi="Times New Roman" w:cs="Times New Roman"/>
          <w:sz w:val="28"/>
          <w:szCs w:val="28"/>
        </w:rPr>
        <w:t>3. Качественное управление муниципальным долгом города Бердска направлено на отсутствие просроченных долговых обязательств, обеспечение платежеспособности и создание прозрачной системы управления муниципальным долгом города Бердска.</w:t>
      </w:r>
    </w:p>
    <w:p w:rsidR="00464789" w:rsidRDefault="00464789" w:rsidP="0046478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4789" w:rsidRPr="004029BF" w:rsidRDefault="00464789" w:rsidP="0046478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ИТОГИ РЕАЛИЗАЦИИ ДОЛГОВОЙ ПОЛИТИКИ</w:t>
      </w:r>
    </w:p>
    <w:p w:rsidR="00464789" w:rsidRPr="00DC7D7D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789" w:rsidRPr="004029BF" w:rsidRDefault="00464789" w:rsidP="00464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Основными задачами долговой политики в предыдущем периоде являлись постоянный </w:t>
      </w:r>
      <w:proofErr w:type="gramStart"/>
      <w:r w:rsidRPr="004029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0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ограничений, установленных бюджетным законодательством, сокращение расходов на обслуживание муниципального долга города Бердска, поддержание кредитных рейтингов города Бердска.</w:t>
      </w:r>
    </w:p>
    <w:p w:rsidR="00464789" w:rsidRPr="004029BF" w:rsidRDefault="00464789" w:rsidP="00464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9B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Объем муниципального долга города Бердска и объем расходов на его обслуживание не превышают ограничений, установленных Бюджетным кодексом Российской Федерации.</w:t>
      </w:r>
    </w:p>
    <w:p w:rsidR="00464789" w:rsidRDefault="00464789" w:rsidP="00464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результате взвешенной долговой политики, по результатам проведенного электронного аукциона, </w:t>
      </w:r>
      <w:r w:rsidR="002F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</w:t>
      </w:r>
      <w:r w:rsidRPr="0040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 контракт на открытие возобновляемой кредитной линии городу Бердску на срок </w:t>
      </w:r>
      <w:r w:rsidR="006A2C50">
        <w:rPr>
          <w:rFonts w:ascii="Times New Roman" w:eastAsia="Times New Roman" w:hAnsi="Times New Roman" w:cs="Times New Roman"/>
          <w:sz w:val="28"/>
          <w:szCs w:val="28"/>
          <w:lang w:eastAsia="ru-RU"/>
        </w:rPr>
        <w:t>730</w:t>
      </w:r>
      <w:r w:rsidRPr="0040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</w:t>
      </w:r>
      <w:proofErr w:type="gramStart"/>
      <w:r w:rsidRPr="004029B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заключения</w:t>
      </w:r>
      <w:proofErr w:type="gramEnd"/>
      <w:r w:rsidRPr="0040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контракта.</w:t>
      </w:r>
    </w:p>
    <w:p w:rsidR="00464789" w:rsidRDefault="00464789" w:rsidP="00464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Уверенная динамика поступления собственных доходов в 202</w:t>
      </w:r>
      <w:r w:rsidR="009556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позволила </w:t>
      </w:r>
      <w:r w:rsidR="0095560F">
        <w:rPr>
          <w:rFonts w:ascii="Times New Roman" w:hAnsi="Times New Roman" w:cs="Times New Roman"/>
          <w:sz w:val="28"/>
          <w:szCs w:val="28"/>
        </w:rPr>
        <w:t xml:space="preserve">обеспечить отсутствие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95560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долг</w:t>
      </w:r>
      <w:r w:rsidR="0095560F">
        <w:rPr>
          <w:rFonts w:ascii="Times New Roman" w:hAnsi="Times New Roman" w:cs="Times New Roman"/>
          <w:sz w:val="28"/>
          <w:szCs w:val="28"/>
        </w:rPr>
        <w:t>а по состоянию на 01.01.2022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5D8D">
        <w:rPr>
          <w:rFonts w:ascii="Times New Roman" w:hAnsi="Times New Roman" w:cs="Times New Roman"/>
          <w:sz w:val="28"/>
          <w:szCs w:val="28"/>
        </w:rPr>
        <w:t xml:space="preserve"> </w:t>
      </w:r>
      <w:r w:rsidR="0095560F">
        <w:rPr>
          <w:rFonts w:ascii="Times New Roman" w:hAnsi="Times New Roman" w:cs="Times New Roman"/>
          <w:sz w:val="28"/>
          <w:szCs w:val="28"/>
        </w:rPr>
        <w:t>В 2022 году</w:t>
      </w:r>
      <w:r w:rsidR="005E5D8D">
        <w:rPr>
          <w:rFonts w:ascii="Times New Roman" w:hAnsi="Times New Roman" w:cs="Times New Roman"/>
          <w:sz w:val="28"/>
          <w:szCs w:val="28"/>
        </w:rPr>
        <w:t xml:space="preserve"> муниципальный долг города Бердска </w:t>
      </w:r>
      <w:r w:rsidR="00F25862">
        <w:rPr>
          <w:rFonts w:ascii="Times New Roman" w:hAnsi="Times New Roman" w:cs="Times New Roman"/>
          <w:sz w:val="28"/>
          <w:szCs w:val="28"/>
        </w:rPr>
        <w:t>отсутствует</w:t>
      </w:r>
      <w:r w:rsidR="005E5D8D">
        <w:rPr>
          <w:rFonts w:ascii="Times New Roman" w:hAnsi="Times New Roman" w:cs="Times New Roman"/>
          <w:sz w:val="28"/>
          <w:szCs w:val="28"/>
        </w:rPr>
        <w:t>.</w:t>
      </w:r>
    </w:p>
    <w:p w:rsidR="00F25862" w:rsidRPr="00F25862" w:rsidRDefault="00F25862" w:rsidP="00F25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862">
        <w:rPr>
          <w:rFonts w:ascii="Times New Roman" w:hAnsi="Times New Roman" w:cs="Times New Roman"/>
          <w:bCs/>
          <w:sz w:val="28"/>
          <w:szCs w:val="28"/>
        </w:rPr>
        <w:lastRenderedPageBreak/>
        <w:t>5. По состоянию на 01.10.202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F25862">
        <w:rPr>
          <w:rFonts w:ascii="Times New Roman" w:hAnsi="Times New Roman" w:cs="Times New Roman"/>
          <w:bCs/>
          <w:sz w:val="28"/>
          <w:szCs w:val="28"/>
        </w:rPr>
        <w:t xml:space="preserve"> сумма расходов местного бюджета на обслуживание муниципального долга по сравнению с аналогичным периодом 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F25862">
        <w:rPr>
          <w:rFonts w:ascii="Times New Roman" w:hAnsi="Times New Roman" w:cs="Times New Roman"/>
          <w:bCs/>
          <w:sz w:val="28"/>
          <w:szCs w:val="28"/>
        </w:rPr>
        <w:t xml:space="preserve"> года уменьшилась на </w:t>
      </w:r>
      <w:r>
        <w:rPr>
          <w:rFonts w:ascii="Times New Roman" w:hAnsi="Times New Roman" w:cs="Times New Roman"/>
          <w:bCs/>
          <w:sz w:val="28"/>
          <w:szCs w:val="28"/>
        </w:rPr>
        <w:t>592,3</w:t>
      </w:r>
      <w:r w:rsidRPr="00F25862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:rsidR="006128BC" w:rsidRDefault="006128BC" w:rsidP="00F2586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64789" w:rsidRPr="00295F81" w:rsidRDefault="00464789" w:rsidP="0046478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F81">
        <w:rPr>
          <w:rFonts w:ascii="Times New Roman" w:hAnsi="Times New Roman" w:cs="Times New Roman"/>
          <w:b/>
          <w:sz w:val="28"/>
          <w:szCs w:val="28"/>
        </w:rPr>
        <w:t>III. ОСНОВНЫЕ ФАКТОРЫ, ОПРЕДЕЛЯЮЩИЕ ХАРАКТЕР</w:t>
      </w:r>
    </w:p>
    <w:p w:rsidR="00464789" w:rsidRPr="00295F81" w:rsidRDefault="00464789" w:rsidP="0046478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F81">
        <w:rPr>
          <w:rFonts w:ascii="Times New Roman" w:hAnsi="Times New Roman" w:cs="Times New Roman"/>
          <w:b/>
          <w:sz w:val="28"/>
          <w:szCs w:val="28"/>
        </w:rPr>
        <w:t>И НАПРАВЛЕНИЯ ДОЛГОВОЙ ПОЛИТИКИ НА 202</w:t>
      </w:r>
      <w:r w:rsidR="005E5D8D">
        <w:rPr>
          <w:rFonts w:ascii="Times New Roman" w:hAnsi="Times New Roman" w:cs="Times New Roman"/>
          <w:b/>
          <w:sz w:val="28"/>
          <w:szCs w:val="28"/>
        </w:rPr>
        <w:t>3</w:t>
      </w:r>
      <w:r w:rsidRPr="00295F8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64789" w:rsidRDefault="00464789" w:rsidP="0046478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F81">
        <w:rPr>
          <w:rFonts w:ascii="Times New Roman" w:hAnsi="Times New Roman" w:cs="Times New Roman"/>
          <w:b/>
          <w:sz w:val="28"/>
          <w:szCs w:val="28"/>
        </w:rPr>
        <w:t>И ПЛАНОВЫЙ ПЕРИОД 202</w:t>
      </w:r>
      <w:r w:rsidR="005E5D8D"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 w:rsidRPr="00295F81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295F8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E5D8D">
        <w:rPr>
          <w:rFonts w:ascii="Times New Roman" w:hAnsi="Times New Roman" w:cs="Times New Roman"/>
          <w:b/>
          <w:sz w:val="28"/>
          <w:szCs w:val="28"/>
        </w:rPr>
        <w:t>5</w:t>
      </w:r>
      <w:r w:rsidRPr="00295F8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464789" w:rsidRPr="00295F81" w:rsidRDefault="00464789" w:rsidP="0046478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789" w:rsidRPr="007154F7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F81">
        <w:rPr>
          <w:rFonts w:ascii="Times New Roman" w:hAnsi="Times New Roman" w:cs="Times New Roman"/>
          <w:sz w:val="28"/>
          <w:szCs w:val="28"/>
        </w:rPr>
        <w:t xml:space="preserve">1. </w:t>
      </w:r>
      <w:r w:rsidRPr="007154F7">
        <w:rPr>
          <w:rFonts w:ascii="Times New Roman" w:hAnsi="Times New Roman" w:cs="Times New Roman"/>
          <w:sz w:val="28"/>
          <w:szCs w:val="28"/>
        </w:rPr>
        <w:t>В настоящее время доходы бюджета города Бердска не обеспечивают необходимый объем ресурсов для решения задач социального и экономического развития города. Управление муниципальным долгом города Бердска играет важную роль в обеспечении сбалансированности бюджета.</w:t>
      </w:r>
    </w:p>
    <w:p w:rsidR="00464789" w:rsidRPr="00295F81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F81">
        <w:rPr>
          <w:rFonts w:ascii="Times New Roman" w:hAnsi="Times New Roman" w:cs="Times New Roman"/>
          <w:sz w:val="28"/>
          <w:szCs w:val="28"/>
        </w:rPr>
        <w:t>2. Основными факторами, определяющими характер и направления долговой политики города Бердска, являются:</w:t>
      </w:r>
    </w:p>
    <w:p w:rsidR="00464789" w:rsidRPr="00295F81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F81">
        <w:rPr>
          <w:rFonts w:ascii="Times New Roman" w:hAnsi="Times New Roman" w:cs="Times New Roman"/>
          <w:sz w:val="28"/>
          <w:szCs w:val="28"/>
        </w:rPr>
        <w:t xml:space="preserve">1) изменчивость рыночной конъюнктуры, </w:t>
      </w:r>
      <w:proofErr w:type="gramStart"/>
      <w:r w:rsidRPr="00295F81">
        <w:rPr>
          <w:rFonts w:ascii="Times New Roman" w:hAnsi="Times New Roman" w:cs="Times New Roman"/>
          <w:sz w:val="28"/>
          <w:szCs w:val="28"/>
        </w:rPr>
        <w:t>связанная</w:t>
      </w:r>
      <w:proofErr w:type="gramEnd"/>
      <w:r w:rsidRPr="00295F81">
        <w:rPr>
          <w:rFonts w:ascii="Times New Roman" w:hAnsi="Times New Roman" w:cs="Times New Roman"/>
          <w:sz w:val="28"/>
          <w:szCs w:val="28"/>
        </w:rPr>
        <w:t xml:space="preserve"> в том числе с геополитической ситуацией и </w:t>
      </w:r>
      <w:proofErr w:type="spellStart"/>
      <w:r w:rsidRPr="00295F81">
        <w:rPr>
          <w:rFonts w:ascii="Times New Roman" w:hAnsi="Times New Roman" w:cs="Times New Roman"/>
          <w:sz w:val="28"/>
          <w:szCs w:val="28"/>
        </w:rPr>
        <w:t>санкционными</w:t>
      </w:r>
      <w:proofErr w:type="spellEnd"/>
      <w:r w:rsidRPr="00295F81">
        <w:rPr>
          <w:rFonts w:ascii="Times New Roman" w:hAnsi="Times New Roman" w:cs="Times New Roman"/>
          <w:sz w:val="28"/>
          <w:szCs w:val="28"/>
        </w:rPr>
        <w:t xml:space="preserve"> рисками;</w:t>
      </w:r>
    </w:p>
    <w:p w:rsidR="00464789" w:rsidRPr="00295F81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F81">
        <w:rPr>
          <w:rFonts w:ascii="Times New Roman" w:hAnsi="Times New Roman" w:cs="Times New Roman"/>
          <w:sz w:val="28"/>
          <w:szCs w:val="28"/>
        </w:rPr>
        <w:t>2) характер и направление денежно-кредитной политики, проводимой Центральным банком Российской Федерации;</w:t>
      </w:r>
    </w:p>
    <w:p w:rsidR="00464789" w:rsidRPr="00295F81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F81">
        <w:rPr>
          <w:rFonts w:ascii="Times New Roman" w:hAnsi="Times New Roman" w:cs="Times New Roman"/>
          <w:sz w:val="28"/>
          <w:szCs w:val="28"/>
        </w:rPr>
        <w:t>3) установленные ограничения бюджетного законодательства Российской Федерации по предельному объему муниципального долга и расходам на его обслуживание;</w:t>
      </w:r>
    </w:p>
    <w:p w:rsidR="00464789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F81">
        <w:rPr>
          <w:rFonts w:ascii="Times New Roman" w:hAnsi="Times New Roman" w:cs="Times New Roman"/>
          <w:sz w:val="28"/>
          <w:szCs w:val="28"/>
        </w:rPr>
        <w:t>4) умеренный размер налоговой базы города Бердска и сдержанные перспективы ее роста, что обусловлено ограниченным перечнем налогов, зачисляемых в бюджеты муниципальных образований в соответствии с законодательством Российской Федерации.</w:t>
      </w:r>
    </w:p>
    <w:p w:rsidR="00464789" w:rsidRPr="00DC7D7D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789" w:rsidRDefault="00464789" w:rsidP="0046478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A7B">
        <w:rPr>
          <w:rFonts w:ascii="Times New Roman" w:hAnsi="Times New Roman" w:cs="Times New Roman"/>
          <w:b/>
          <w:sz w:val="28"/>
          <w:szCs w:val="28"/>
        </w:rPr>
        <w:t>IV. ЦЕЛИ И ЗАДАЧИ ДОЛГОВОЙ ПОЛИТИКИ</w:t>
      </w:r>
    </w:p>
    <w:p w:rsidR="00464789" w:rsidRPr="00110A7B" w:rsidRDefault="00464789" w:rsidP="0046478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789" w:rsidRPr="00110A7B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7B">
        <w:rPr>
          <w:rFonts w:ascii="Times New Roman" w:hAnsi="Times New Roman" w:cs="Times New Roman"/>
          <w:sz w:val="28"/>
          <w:szCs w:val="28"/>
        </w:rPr>
        <w:t>1. Долговая политика направлена на создание условий для обеспечения возможности осуществления заимствований в соответствии с Программой муниципальных внутренних заимствований города Бердска на 202</w:t>
      </w:r>
      <w:r w:rsidR="00FA200F">
        <w:rPr>
          <w:rFonts w:ascii="Times New Roman" w:hAnsi="Times New Roman" w:cs="Times New Roman"/>
          <w:sz w:val="28"/>
          <w:szCs w:val="28"/>
        </w:rPr>
        <w:t>3</w:t>
      </w:r>
      <w:r w:rsidRPr="00110A7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A200F">
        <w:rPr>
          <w:rFonts w:ascii="Times New Roman" w:hAnsi="Times New Roman" w:cs="Times New Roman"/>
          <w:sz w:val="28"/>
          <w:szCs w:val="28"/>
        </w:rPr>
        <w:t>4</w:t>
      </w:r>
      <w:r w:rsidR="00F566B3">
        <w:rPr>
          <w:rFonts w:ascii="Times New Roman" w:hAnsi="Times New Roman" w:cs="Times New Roman"/>
          <w:sz w:val="28"/>
          <w:szCs w:val="28"/>
        </w:rPr>
        <w:t xml:space="preserve"> и 202</w:t>
      </w:r>
      <w:r w:rsidR="00FA200F">
        <w:rPr>
          <w:rFonts w:ascii="Times New Roman" w:hAnsi="Times New Roman" w:cs="Times New Roman"/>
          <w:sz w:val="28"/>
          <w:szCs w:val="28"/>
        </w:rPr>
        <w:t>5</w:t>
      </w:r>
      <w:r w:rsidRPr="00110A7B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64789" w:rsidRPr="00110A7B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7B">
        <w:rPr>
          <w:rFonts w:ascii="Times New Roman" w:hAnsi="Times New Roman" w:cs="Times New Roman"/>
          <w:sz w:val="28"/>
          <w:szCs w:val="28"/>
        </w:rPr>
        <w:t>2. Основные задачи, которые необходимо решить при реализации долговой политики города Бердска:</w:t>
      </w:r>
    </w:p>
    <w:p w:rsidR="00464789" w:rsidRPr="00110A7B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7B">
        <w:rPr>
          <w:rFonts w:ascii="Times New Roman" w:hAnsi="Times New Roman" w:cs="Times New Roman"/>
          <w:sz w:val="28"/>
          <w:szCs w:val="28"/>
        </w:rPr>
        <w:t>1) поддержание объема долговых обязательств города Бердска на экономически безопасном уровне с учетом рисков, связанных с у</w:t>
      </w:r>
      <w:r w:rsidR="00FA200F">
        <w:rPr>
          <w:rFonts w:ascii="Times New Roman" w:hAnsi="Times New Roman" w:cs="Times New Roman"/>
          <w:sz w:val="28"/>
          <w:szCs w:val="28"/>
        </w:rPr>
        <w:t>правлением муниципальным долгом, позволяющем обеспечивать сбалансированность местного бюджета.</w:t>
      </w:r>
    </w:p>
    <w:p w:rsidR="00464789" w:rsidRPr="008000A0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7B">
        <w:rPr>
          <w:rFonts w:ascii="Times New Roman" w:hAnsi="Times New Roman" w:cs="Times New Roman"/>
          <w:sz w:val="28"/>
          <w:szCs w:val="28"/>
        </w:rPr>
        <w:t xml:space="preserve">2) соблюдение ограничений, установленных Бюджетным кодексом </w:t>
      </w:r>
      <w:r w:rsidRPr="008000A0">
        <w:rPr>
          <w:rFonts w:ascii="Times New Roman" w:hAnsi="Times New Roman" w:cs="Times New Roman"/>
          <w:sz w:val="28"/>
          <w:szCs w:val="28"/>
        </w:rPr>
        <w:t>Российской Федерации, в том числе:</w:t>
      </w:r>
    </w:p>
    <w:p w:rsidR="00464789" w:rsidRPr="008000A0" w:rsidRDefault="00464789" w:rsidP="0080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0A0">
        <w:rPr>
          <w:rFonts w:ascii="Times New Roman" w:hAnsi="Times New Roman" w:cs="Times New Roman"/>
          <w:sz w:val="28"/>
          <w:szCs w:val="28"/>
        </w:rPr>
        <w:t>- отношение объема муниципального долга к утвержденному общему годовому объему доходов бюджета города Бердска без учета утвержденного объема безвозмездных поступлений</w:t>
      </w:r>
      <w:r w:rsidR="00C04135">
        <w:rPr>
          <w:rFonts w:ascii="Times New Roman" w:hAnsi="Times New Roman" w:cs="Times New Roman"/>
          <w:sz w:val="28"/>
          <w:szCs w:val="28"/>
        </w:rPr>
        <w:t xml:space="preserve"> и </w:t>
      </w:r>
      <w:r w:rsidR="008000A0" w:rsidRPr="008000A0">
        <w:rPr>
          <w:rFonts w:ascii="Times New Roman" w:hAnsi="Times New Roman" w:cs="Times New Roman"/>
          <w:sz w:val="28"/>
          <w:szCs w:val="28"/>
        </w:rPr>
        <w:t>поступлений налоговых доходов по дополнительным нормативам отчислений от налога на доходы физических лиц</w:t>
      </w:r>
      <w:r w:rsidRPr="008000A0">
        <w:rPr>
          <w:rFonts w:ascii="Times New Roman" w:hAnsi="Times New Roman" w:cs="Times New Roman"/>
          <w:sz w:val="28"/>
          <w:szCs w:val="28"/>
        </w:rPr>
        <w:t>;</w:t>
      </w:r>
    </w:p>
    <w:p w:rsidR="00464789" w:rsidRPr="008000A0" w:rsidRDefault="00464789" w:rsidP="008000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0A0">
        <w:rPr>
          <w:rFonts w:ascii="Times New Roman" w:hAnsi="Times New Roman" w:cs="Times New Roman"/>
          <w:sz w:val="28"/>
          <w:szCs w:val="28"/>
        </w:rPr>
        <w:lastRenderedPageBreak/>
        <w:t>- доля расходов на обслуживание муниципального долга в расходах бюджета города Бердска, за исключением объема расходов, осуществляемых за счет субвенций;</w:t>
      </w:r>
    </w:p>
    <w:p w:rsidR="00464789" w:rsidRPr="0020444D" w:rsidRDefault="00464789" w:rsidP="0080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0A0">
        <w:rPr>
          <w:rFonts w:ascii="Times New Roman" w:hAnsi="Times New Roman" w:cs="Times New Roman"/>
          <w:sz w:val="28"/>
          <w:szCs w:val="28"/>
        </w:rPr>
        <w:t>- обеспечение дефицита бюджета города Бердска в 202</w:t>
      </w:r>
      <w:r w:rsidR="0020444D" w:rsidRPr="008000A0">
        <w:rPr>
          <w:rFonts w:ascii="Times New Roman" w:hAnsi="Times New Roman" w:cs="Times New Roman"/>
          <w:sz w:val="28"/>
          <w:szCs w:val="28"/>
        </w:rPr>
        <w:t>3</w:t>
      </w:r>
      <w:r w:rsidRPr="008000A0">
        <w:rPr>
          <w:rFonts w:ascii="Times New Roman" w:hAnsi="Times New Roman" w:cs="Times New Roman"/>
          <w:sz w:val="28"/>
          <w:szCs w:val="28"/>
        </w:rPr>
        <w:t>, 202</w:t>
      </w:r>
      <w:r w:rsidR="0020444D" w:rsidRPr="008000A0">
        <w:rPr>
          <w:rFonts w:ascii="Times New Roman" w:hAnsi="Times New Roman" w:cs="Times New Roman"/>
          <w:sz w:val="28"/>
          <w:szCs w:val="28"/>
        </w:rPr>
        <w:t>4</w:t>
      </w:r>
      <w:r w:rsidRPr="008000A0">
        <w:rPr>
          <w:rFonts w:ascii="Times New Roman" w:hAnsi="Times New Roman" w:cs="Times New Roman"/>
          <w:sz w:val="28"/>
          <w:szCs w:val="28"/>
        </w:rPr>
        <w:t xml:space="preserve"> и 202</w:t>
      </w:r>
      <w:r w:rsidR="0020444D" w:rsidRPr="008000A0">
        <w:rPr>
          <w:rFonts w:ascii="Times New Roman" w:hAnsi="Times New Roman" w:cs="Times New Roman"/>
          <w:sz w:val="28"/>
          <w:szCs w:val="28"/>
        </w:rPr>
        <w:t>5</w:t>
      </w:r>
      <w:r w:rsidRPr="008000A0">
        <w:rPr>
          <w:rFonts w:ascii="Times New Roman" w:hAnsi="Times New Roman" w:cs="Times New Roman"/>
          <w:sz w:val="28"/>
          <w:szCs w:val="28"/>
        </w:rPr>
        <w:t xml:space="preserve"> годах на уровне не более 10 процентов суммы доходов бюджета города Бердска без учета объема безвозмездных поступлений за 202</w:t>
      </w:r>
      <w:r w:rsidR="0020444D" w:rsidRPr="008000A0">
        <w:rPr>
          <w:rFonts w:ascii="Times New Roman" w:hAnsi="Times New Roman" w:cs="Times New Roman"/>
          <w:sz w:val="28"/>
          <w:szCs w:val="28"/>
        </w:rPr>
        <w:t>3</w:t>
      </w:r>
      <w:r w:rsidRPr="008000A0">
        <w:rPr>
          <w:rFonts w:ascii="Times New Roman" w:hAnsi="Times New Roman" w:cs="Times New Roman"/>
          <w:sz w:val="28"/>
          <w:szCs w:val="28"/>
        </w:rPr>
        <w:t>, 202</w:t>
      </w:r>
      <w:r w:rsidR="0020444D" w:rsidRPr="008000A0">
        <w:rPr>
          <w:rFonts w:ascii="Times New Roman" w:hAnsi="Times New Roman" w:cs="Times New Roman"/>
          <w:sz w:val="28"/>
          <w:szCs w:val="28"/>
        </w:rPr>
        <w:t>4</w:t>
      </w:r>
      <w:r w:rsidRPr="008000A0">
        <w:rPr>
          <w:rFonts w:ascii="Times New Roman" w:hAnsi="Times New Roman" w:cs="Times New Roman"/>
          <w:sz w:val="28"/>
          <w:szCs w:val="28"/>
        </w:rPr>
        <w:t xml:space="preserve"> и 202</w:t>
      </w:r>
      <w:r w:rsidR="0020444D" w:rsidRPr="008000A0">
        <w:rPr>
          <w:rFonts w:ascii="Times New Roman" w:hAnsi="Times New Roman" w:cs="Times New Roman"/>
          <w:sz w:val="28"/>
          <w:szCs w:val="28"/>
        </w:rPr>
        <w:t>5</w:t>
      </w:r>
      <w:r w:rsidRPr="008000A0">
        <w:rPr>
          <w:rFonts w:ascii="Times New Roman" w:hAnsi="Times New Roman" w:cs="Times New Roman"/>
          <w:sz w:val="28"/>
          <w:szCs w:val="28"/>
        </w:rPr>
        <w:t xml:space="preserve"> годы соответственно</w:t>
      </w:r>
      <w:r w:rsidR="00C04135">
        <w:rPr>
          <w:rFonts w:ascii="Times New Roman" w:hAnsi="Times New Roman" w:cs="Times New Roman"/>
          <w:sz w:val="28"/>
          <w:szCs w:val="28"/>
        </w:rPr>
        <w:t xml:space="preserve"> и</w:t>
      </w:r>
      <w:r w:rsidR="008000A0" w:rsidRPr="008000A0">
        <w:rPr>
          <w:rFonts w:ascii="Times New Roman" w:hAnsi="Times New Roman" w:cs="Times New Roman"/>
          <w:sz w:val="28"/>
          <w:szCs w:val="28"/>
        </w:rPr>
        <w:t xml:space="preserve"> поступлений налоговых доходов по дополнительным нормативам отчислений от налога на доходы физических лиц </w:t>
      </w:r>
      <w:r w:rsidRPr="008000A0">
        <w:rPr>
          <w:rFonts w:ascii="Times New Roman" w:hAnsi="Times New Roman" w:cs="Times New Roman"/>
          <w:sz w:val="28"/>
          <w:szCs w:val="28"/>
        </w:rPr>
        <w:t>(значение показателя может быть превышено на сумму изменения остатков средств бюджета города</w:t>
      </w:r>
      <w:proofErr w:type="gramEnd"/>
      <w:r w:rsidRPr="008000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0A0">
        <w:rPr>
          <w:rFonts w:ascii="Times New Roman" w:hAnsi="Times New Roman" w:cs="Times New Roman"/>
          <w:sz w:val="28"/>
          <w:szCs w:val="28"/>
        </w:rPr>
        <w:t>Бердска в случае утверждения решением Совета депутатов города Бердска в составе источников финансирования дефицита бюджета города Бердска снижения остатков средств на счете по учету средств бюджета);</w:t>
      </w:r>
      <w:proofErr w:type="gramEnd"/>
    </w:p>
    <w:p w:rsidR="00464789" w:rsidRPr="00110A7B" w:rsidRDefault="008000A0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64789" w:rsidRPr="00110A7B">
        <w:rPr>
          <w:rFonts w:ascii="Times New Roman" w:hAnsi="Times New Roman" w:cs="Times New Roman"/>
          <w:sz w:val="28"/>
          <w:szCs w:val="28"/>
        </w:rPr>
        <w:t xml:space="preserve"> осуществление муниципальных заимствований в пределах, необходимых для обеспечения </w:t>
      </w:r>
      <w:proofErr w:type="gramStart"/>
      <w:r w:rsidR="00464789" w:rsidRPr="00110A7B">
        <w:rPr>
          <w:rFonts w:ascii="Times New Roman" w:hAnsi="Times New Roman" w:cs="Times New Roman"/>
          <w:sz w:val="28"/>
          <w:szCs w:val="28"/>
        </w:rPr>
        <w:t>исполнения принятых расходных обязательств бюджета города Бердска</w:t>
      </w:r>
      <w:proofErr w:type="gramEnd"/>
      <w:r w:rsidR="00464789" w:rsidRPr="00110A7B">
        <w:rPr>
          <w:rFonts w:ascii="Times New Roman" w:hAnsi="Times New Roman" w:cs="Times New Roman"/>
          <w:sz w:val="28"/>
          <w:szCs w:val="28"/>
        </w:rPr>
        <w:t>;</w:t>
      </w:r>
    </w:p>
    <w:p w:rsidR="00464789" w:rsidRPr="00110A7B" w:rsidRDefault="008000A0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464789" w:rsidRPr="00110A7B">
        <w:rPr>
          <w:rFonts w:ascii="Times New Roman" w:hAnsi="Times New Roman" w:cs="Times New Roman"/>
          <w:sz w:val="28"/>
          <w:szCs w:val="28"/>
        </w:rPr>
        <w:t>минимизация расходов на обслуживание муниципального долга города Бердска за счет привлечения заемных средств по мере необходимости, досрочного исполнения долговых обязательств</w:t>
      </w:r>
      <w:r w:rsidR="00E1438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64789" w:rsidRPr="00110A7B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7B">
        <w:rPr>
          <w:rFonts w:ascii="Times New Roman" w:hAnsi="Times New Roman" w:cs="Times New Roman"/>
          <w:sz w:val="28"/>
          <w:szCs w:val="28"/>
        </w:rPr>
        <w:t>- сокращение рисков, связанных с осуществлением заимствований;</w:t>
      </w:r>
    </w:p>
    <w:p w:rsidR="00464789" w:rsidRPr="00110A7B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7B">
        <w:rPr>
          <w:rFonts w:ascii="Times New Roman" w:hAnsi="Times New Roman" w:cs="Times New Roman"/>
          <w:sz w:val="28"/>
          <w:szCs w:val="28"/>
        </w:rPr>
        <w:t>- недопущение просрочки исполнения обязательств по муниципальному долгу;</w:t>
      </w:r>
    </w:p>
    <w:p w:rsidR="00464789" w:rsidRPr="00DC7D7D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7B">
        <w:rPr>
          <w:rFonts w:ascii="Times New Roman" w:hAnsi="Times New Roman" w:cs="Times New Roman"/>
          <w:sz w:val="28"/>
          <w:szCs w:val="28"/>
        </w:rPr>
        <w:t xml:space="preserve">- укрепление репутации города Бердска как надежного заемщика, </w:t>
      </w:r>
      <w:proofErr w:type="gramStart"/>
      <w:r w:rsidRPr="00110A7B">
        <w:rPr>
          <w:rFonts w:ascii="Times New Roman" w:hAnsi="Times New Roman" w:cs="Times New Roman"/>
          <w:sz w:val="28"/>
          <w:szCs w:val="28"/>
        </w:rPr>
        <w:t>безусловно</w:t>
      </w:r>
      <w:proofErr w:type="gramEnd"/>
      <w:r w:rsidRPr="00110A7B">
        <w:rPr>
          <w:rFonts w:ascii="Times New Roman" w:hAnsi="Times New Roman" w:cs="Times New Roman"/>
          <w:sz w:val="28"/>
          <w:szCs w:val="28"/>
        </w:rPr>
        <w:t xml:space="preserve"> и своевременно выполняющего свои обязательства.</w:t>
      </w:r>
    </w:p>
    <w:p w:rsidR="00464789" w:rsidRDefault="00464789" w:rsidP="0046478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4789" w:rsidRDefault="00464789" w:rsidP="0046478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A7B">
        <w:rPr>
          <w:rFonts w:ascii="Times New Roman" w:hAnsi="Times New Roman" w:cs="Times New Roman"/>
          <w:b/>
          <w:sz w:val="28"/>
          <w:szCs w:val="28"/>
        </w:rPr>
        <w:t>V. ИНСТРУМЕНТЫ РЕАЛИЗАЦИИ ДОЛГОВОЙ ПОЛИТИКИ</w:t>
      </w:r>
    </w:p>
    <w:p w:rsidR="00464789" w:rsidRPr="00110A7B" w:rsidRDefault="00464789" w:rsidP="0046478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789" w:rsidRPr="00110A7B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7B">
        <w:rPr>
          <w:rFonts w:ascii="Times New Roman" w:hAnsi="Times New Roman" w:cs="Times New Roman"/>
          <w:sz w:val="28"/>
          <w:szCs w:val="28"/>
        </w:rPr>
        <w:t>1. Для выполнения поставленных задач долговой политики города Бердска будет проведена работа по следующим направлениям:</w:t>
      </w:r>
    </w:p>
    <w:p w:rsidR="00464789" w:rsidRPr="00110A7B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7B">
        <w:rPr>
          <w:rFonts w:ascii="Times New Roman" w:hAnsi="Times New Roman" w:cs="Times New Roman"/>
          <w:sz w:val="28"/>
          <w:szCs w:val="28"/>
        </w:rPr>
        <w:t>1) анализ муниципального долга и планирование муниципальных заимствований города Бердска с точки зрения сроков погашения, стоимости обслуживания и влияния на платежеспособность бюджета города;</w:t>
      </w:r>
    </w:p>
    <w:p w:rsidR="00464789" w:rsidRPr="00110A7B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7B">
        <w:rPr>
          <w:rFonts w:ascii="Times New Roman" w:hAnsi="Times New Roman" w:cs="Times New Roman"/>
          <w:sz w:val="28"/>
          <w:szCs w:val="28"/>
        </w:rPr>
        <w:t xml:space="preserve">2) ведение </w:t>
      </w:r>
      <w:proofErr w:type="gramStart"/>
      <w:r w:rsidRPr="00110A7B">
        <w:rPr>
          <w:rFonts w:ascii="Times New Roman" w:hAnsi="Times New Roman" w:cs="Times New Roman"/>
          <w:sz w:val="28"/>
          <w:szCs w:val="28"/>
        </w:rPr>
        <w:t>мониторинга соответствия размера дефицита бюджета города Бердска</w:t>
      </w:r>
      <w:proofErr w:type="gramEnd"/>
      <w:r w:rsidRPr="00110A7B">
        <w:rPr>
          <w:rFonts w:ascii="Times New Roman" w:hAnsi="Times New Roman" w:cs="Times New Roman"/>
          <w:sz w:val="28"/>
          <w:szCs w:val="28"/>
        </w:rPr>
        <w:t xml:space="preserve"> и параметров муниципального долга города Бердска ограничениям, установленным Бюджетным кодексом Российской Федерации;</w:t>
      </w:r>
    </w:p>
    <w:p w:rsidR="00464789" w:rsidRPr="00110A7B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7B">
        <w:rPr>
          <w:rFonts w:ascii="Times New Roman" w:hAnsi="Times New Roman" w:cs="Times New Roman"/>
          <w:sz w:val="28"/>
          <w:szCs w:val="28"/>
        </w:rPr>
        <w:t>3) своевременное и полное исполнение долговых обязательств города Бердска;</w:t>
      </w:r>
    </w:p>
    <w:p w:rsidR="00464789" w:rsidRPr="00110A7B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7B">
        <w:rPr>
          <w:rFonts w:ascii="Times New Roman" w:hAnsi="Times New Roman" w:cs="Times New Roman"/>
          <w:sz w:val="28"/>
          <w:szCs w:val="28"/>
        </w:rPr>
        <w:t>4) включение в решение о бюджете города Бердска на очередной финансовый год и на плановый период бюджетных ассигнований на обслуживание и погашение муниципального долга в полном объеме;</w:t>
      </w:r>
    </w:p>
    <w:p w:rsidR="00464789" w:rsidRPr="00110A7B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7B">
        <w:rPr>
          <w:rFonts w:ascii="Times New Roman" w:hAnsi="Times New Roman" w:cs="Times New Roman"/>
          <w:sz w:val="28"/>
          <w:szCs w:val="28"/>
        </w:rPr>
        <w:t>5) направление части доходов, полученных при исполнении бюджета города Бердска сверх утвержденного решением о бюджете общего объема доходов, на замещение планируемых к привлечению заемных средств и/или досрочное погашение долговых обязательств города Бердска;</w:t>
      </w:r>
    </w:p>
    <w:p w:rsidR="00464789" w:rsidRPr="00110A7B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7B">
        <w:rPr>
          <w:rFonts w:ascii="Times New Roman" w:hAnsi="Times New Roman" w:cs="Times New Roman"/>
          <w:sz w:val="28"/>
          <w:szCs w:val="28"/>
        </w:rPr>
        <w:t xml:space="preserve">6) недопущение принятия новых расходных обязательств, не обеспеченных </w:t>
      </w:r>
      <w:r w:rsidRPr="00110A7B">
        <w:rPr>
          <w:rFonts w:ascii="Times New Roman" w:hAnsi="Times New Roman" w:cs="Times New Roman"/>
          <w:sz w:val="28"/>
          <w:szCs w:val="28"/>
        </w:rPr>
        <w:lastRenderedPageBreak/>
        <w:t>источником доходов;</w:t>
      </w:r>
    </w:p>
    <w:p w:rsidR="00464789" w:rsidRPr="00110A7B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7B">
        <w:rPr>
          <w:rFonts w:ascii="Times New Roman" w:hAnsi="Times New Roman" w:cs="Times New Roman"/>
          <w:sz w:val="28"/>
          <w:szCs w:val="28"/>
        </w:rPr>
        <w:t>7) обеспечение своевременного и полного учета информации о муниципальном долге города Бердска, формирование отчетности о муниципальных долговых обязательствах города Бердска;</w:t>
      </w:r>
    </w:p>
    <w:p w:rsidR="00464789" w:rsidRPr="00110A7B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7B">
        <w:rPr>
          <w:rFonts w:ascii="Times New Roman" w:hAnsi="Times New Roman" w:cs="Times New Roman"/>
          <w:sz w:val="28"/>
          <w:szCs w:val="28"/>
        </w:rPr>
        <w:t>8) обеспечение информационной прозрачности (открытости) в вопросах долговой политики;</w:t>
      </w:r>
    </w:p>
    <w:p w:rsidR="00464789" w:rsidRPr="00110A7B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7B">
        <w:rPr>
          <w:rFonts w:ascii="Times New Roman" w:hAnsi="Times New Roman" w:cs="Times New Roman"/>
          <w:sz w:val="28"/>
          <w:szCs w:val="28"/>
        </w:rPr>
        <w:t>9) проведение работы по поддержанию репутации города Бердска как надежного заемщика и создание предпосылок для ее повышения.</w:t>
      </w:r>
    </w:p>
    <w:p w:rsidR="00464789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7B">
        <w:rPr>
          <w:rFonts w:ascii="Times New Roman" w:hAnsi="Times New Roman" w:cs="Times New Roman"/>
          <w:sz w:val="28"/>
          <w:szCs w:val="28"/>
        </w:rPr>
        <w:t>2. Реализация данных направлений долговой политики будет способствовать снижению долговой нагрузки на бюджет города Бердска, росту долговой устойчивости бюджета и повышению инвестиционной привлекательности города Бердска.</w:t>
      </w:r>
    </w:p>
    <w:p w:rsidR="00464789" w:rsidRPr="00DC7D7D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789" w:rsidRPr="006770E0" w:rsidRDefault="00464789" w:rsidP="0046478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0E0">
        <w:rPr>
          <w:rFonts w:ascii="Times New Roman" w:hAnsi="Times New Roman" w:cs="Times New Roman"/>
          <w:b/>
          <w:sz w:val="28"/>
          <w:szCs w:val="28"/>
        </w:rPr>
        <w:t>VI. АНАЛИЗ РИСКОВ ДЛЯ БЮДЖЕТА, ВОЗНИКАЮЩИХ</w:t>
      </w:r>
    </w:p>
    <w:p w:rsidR="00464789" w:rsidRDefault="00464789" w:rsidP="0046478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0E0">
        <w:rPr>
          <w:rFonts w:ascii="Times New Roman" w:hAnsi="Times New Roman" w:cs="Times New Roman"/>
          <w:b/>
          <w:sz w:val="28"/>
          <w:szCs w:val="28"/>
        </w:rPr>
        <w:t>В ПРОЦЕССЕ УПРАВЛЕНИЯ МУНИЦИПАЛЬНЫМ ДОЛГОМ</w:t>
      </w:r>
    </w:p>
    <w:p w:rsidR="00464789" w:rsidRPr="006770E0" w:rsidRDefault="00464789" w:rsidP="0046478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789" w:rsidRPr="006770E0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0E0">
        <w:rPr>
          <w:rFonts w:ascii="Times New Roman" w:hAnsi="Times New Roman" w:cs="Times New Roman"/>
          <w:sz w:val="28"/>
          <w:szCs w:val="28"/>
        </w:rPr>
        <w:t>1. Основными рисками, связанными с управлением муниципальным долгом, являются:</w:t>
      </w:r>
    </w:p>
    <w:p w:rsidR="00464789" w:rsidRPr="006770E0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0E0">
        <w:rPr>
          <w:rFonts w:ascii="Times New Roman" w:hAnsi="Times New Roman" w:cs="Times New Roman"/>
          <w:sz w:val="28"/>
          <w:szCs w:val="28"/>
        </w:rPr>
        <w:t>1) риск рефинансирования. Отсутствие возможности осуществить на приемлемых условиях новые муниципальные заимствования для своевременного погашения имеющихся долговых обязательств;</w:t>
      </w:r>
    </w:p>
    <w:p w:rsidR="00464789" w:rsidRPr="006770E0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0E0">
        <w:rPr>
          <w:rFonts w:ascii="Times New Roman" w:hAnsi="Times New Roman" w:cs="Times New Roman"/>
          <w:sz w:val="28"/>
          <w:szCs w:val="28"/>
        </w:rPr>
        <w:t xml:space="preserve">2) процентный риск. В целях снижения вероятности роста расходов бюджета вследствие увеличения процентных ставок будет осуществляться анализ и определение наиболее благоприятных моментов для выхода на рынок для привлечения заемных </w:t>
      </w:r>
      <w:proofErr w:type="gramStart"/>
      <w:r w:rsidRPr="006770E0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6770E0">
        <w:rPr>
          <w:rFonts w:ascii="Times New Roman" w:hAnsi="Times New Roman" w:cs="Times New Roman"/>
          <w:sz w:val="28"/>
          <w:szCs w:val="28"/>
        </w:rPr>
        <w:t xml:space="preserve"> и определяться структура долгового портфеля города Бердска;</w:t>
      </w:r>
    </w:p>
    <w:p w:rsidR="00464789" w:rsidRPr="006770E0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0E0">
        <w:rPr>
          <w:rFonts w:ascii="Times New Roman" w:hAnsi="Times New Roman" w:cs="Times New Roman"/>
          <w:sz w:val="28"/>
          <w:szCs w:val="28"/>
        </w:rPr>
        <w:t>3) риск недостаточного поступления налоговых и неналоговых доходов в бюджет города Бердска;</w:t>
      </w:r>
    </w:p>
    <w:p w:rsidR="00464789" w:rsidRPr="006770E0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0E0">
        <w:rPr>
          <w:rFonts w:ascii="Times New Roman" w:hAnsi="Times New Roman" w:cs="Times New Roman"/>
          <w:sz w:val="28"/>
          <w:szCs w:val="28"/>
        </w:rPr>
        <w:t>4) риск возникновения новых расходных обязательств, не обеспеченных источником финансирования.</w:t>
      </w:r>
    </w:p>
    <w:p w:rsidR="00464789" w:rsidRPr="006770E0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0E0">
        <w:rPr>
          <w:rFonts w:ascii="Times New Roman" w:hAnsi="Times New Roman" w:cs="Times New Roman"/>
          <w:sz w:val="28"/>
          <w:szCs w:val="28"/>
        </w:rPr>
        <w:t>2. Основной мерой, принимаемой в отношении управления рисками, связанными с реализацией долговой политики города Бердска, является принятие взвешенных и экономически обоснованных решений по привлечению заемных средств.</w:t>
      </w:r>
    </w:p>
    <w:p w:rsidR="00464789" w:rsidRPr="00DC7D7D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0E0">
        <w:rPr>
          <w:rFonts w:ascii="Times New Roman" w:hAnsi="Times New Roman" w:cs="Times New Roman"/>
          <w:sz w:val="28"/>
          <w:szCs w:val="28"/>
        </w:rPr>
        <w:t>3. Выполнение поставленных задач и следование взвешенной долговой политике позволит городу Бердску минимизировать риски, связанные с осуществлением муниципальных заимствований, и уменьшить их стоимость.</w:t>
      </w:r>
    </w:p>
    <w:p w:rsidR="00464789" w:rsidRDefault="00464789" w:rsidP="0046478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4789" w:rsidRPr="00DC7D7D" w:rsidRDefault="00464789" w:rsidP="0046478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70E0">
        <w:rPr>
          <w:rFonts w:ascii="Times New Roman" w:hAnsi="Times New Roman" w:cs="Times New Roman"/>
          <w:b/>
          <w:sz w:val="28"/>
          <w:szCs w:val="28"/>
        </w:rPr>
        <w:t xml:space="preserve">VII. </w:t>
      </w:r>
      <w:r>
        <w:rPr>
          <w:rFonts w:ascii="Times New Roman" w:hAnsi="Times New Roman" w:cs="Times New Roman"/>
          <w:b/>
          <w:sz w:val="28"/>
          <w:szCs w:val="28"/>
        </w:rPr>
        <w:t>ОЖИДАЕМЫЕ РЕЗУЛЬТАТЫ ДОЛГОВОЙ ПОЛИТИКИ</w:t>
      </w:r>
    </w:p>
    <w:p w:rsidR="00464789" w:rsidRPr="00DC7D7D" w:rsidRDefault="00464789" w:rsidP="0046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789" w:rsidRPr="00B80B2E" w:rsidRDefault="00464789" w:rsidP="00464789">
      <w:pPr>
        <w:pStyle w:val="21"/>
        <w:shd w:val="clear" w:color="auto" w:fill="auto"/>
        <w:spacing w:before="0" w:after="0" w:line="240" w:lineRule="auto"/>
        <w:ind w:firstLine="709"/>
        <w:contextualSpacing/>
      </w:pPr>
      <w:r w:rsidRPr="00B80B2E">
        <w:rPr>
          <w:color w:val="000000"/>
          <w:lang w:bidi="ru-RU"/>
        </w:rPr>
        <w:t>Реализация настоящей долговой политики позволит:</w:t>
      </w:r>
    </w:p>
    <w:p w:rsidR="00464789" w:rsidRDefault="00464789" w:rsidP="00464789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color w:val="000000"/>
          <w:lang w:bidi="ru-RU"/>
        </w:rPr>
      </w:pPr>
      <w:r>
        <w:rPr>
          <w:color w:val="000000"/>
          <w:lang w:bidi="ru-RU"/>
        </w:rPr>
        <w:t>1.</w:t>
      </w:r>
      <w:r w:rsidR="00F566B3">
        <w:rPr>
          <w:color w:val="000000"/>
          <w:lang w:bidi="ru-RU"/>
        </w:rPr>
        <w:t xml:space="preserve"> П</w:t>
      </w:r>
      <w:r w:rsidRPr="00B80B2E">
        <w:rPr>
          <w:color w:val="000000"/>
          <w:lang w:bidi="ru-RU"/>
        </w:rPr>
        <w:t xml:space="preserve">оддерживать предельный объем заимствований </w:t>
      </w:r>
      <w:r w:rsidR="00F566B3">
        <w:rPr>
          <w:color w:val="000000"/>
          <w:lang w:bidi="ru-RU"/>
        </w:rPr>
        <w:t>города Бердска</w:t>
      </w:r>
      <w:r w:rsidRPr="00B80B2E">
        <w:rPr>
          <w:color w:val="000000"/>
          <w:lang w:bidi="ru-RU"/>
        </w:rPr>
        <w:t xml:space="preserve"> на уровне, не превышающем сумму, направляемую в текущем финансовом году на финансирование дефицита бюджета </w:t>
      </w:r>
      <w:r w:rsidR="00F566B3">
        <w:rPr>
          <w:color w:val="000000"/>
          <w:lang w:bidi="ru-RU"/>
        </w:rPr>
        <w:t>города Бердска</w:t>
      </w:r>
      <w:r w:rsidRPr="00B80B2E">
        <w:rPr>
          <w:color w:val="000000"/>
          <w:lang w:bidi="ru-RU"/>
        </w:rPr>
        <w:t xml:space="preserve"> и (или) погашение долговых </w:t>
      </w:r>
      <w:r w:rsidRPr="00B80B2E">
        <w:rPr>
          <w:color w:val="000000"/>
          <w:lang w:bidi="ru-RU"/>
        </w:rPr>
        <w:lastRenderedPageBreak/>
        <w:t>обязательств города Бердска</w:t>
      </w:r>
      <w:r w:rsidR="00F566B3">
        <w:rPr>
          <w:color w:val="000000"/>
          <w:lang w:bidi="ru-RU"/>
        </w:rPr>
        <w:t>.</w:t>
      </w:r>
    </w:p>
    <w:p w:rsidR="00464789" w:rsidRPr="00B80B2E" w:rsidRDefault="00464789" w:rsidP="00464789">
      <w:pPr>
        <w:pStyle w:val="21"/>
        <w:shd w:val="clear" w:color="auto" w:fill="auto"/>
        <w:spacing w:before="0" w:after="0" w:line="240" w:lineRule="auto"/>
        <w:ind w:firstLine="709"/>
        <w:contextualSpacing/>
      </w:pPr>
      <w:r w:rsidRPr="00B80B2E">
        <w:rPr>
          <w:color w:val="000000"/>
          <w:lang w:bidi="ru-RU"/>
        </w:rPr>
        <w:t>2</w:t>
      </w:r>
      <w:r>
        <w:rPr>
          <w:color w:val="000000"/>
          <w:lang w:bidi="ru-RU"/>
        </w:rPr>
        <w:t>.</w:t>
      </w:r>
      <w:r w:rsidRPr="00B80B2E">
        <w:rPr>
          <w:color w:val="000000"/>
          <w:lang w:bidi="ru-RU"/>
        </w:rPr>
        <w:t xml:space="preserve"> </w:t>
      </w:r>
      <w:r w:rsidR="00F566B3">
        <w:rPr>
          <w:color w:val="000000"/>
          <w:lang w:bidi="ru-RU"/>
        </w:rPr>
        <w:t>С</w:t>
      </w:r>
      <w:r w:rsidRPr="00B80B2E">
        <w:rPr>
          <w:color w:val="000000"/>
          <w:lang w:bidi="ru-RU"/>
        </w:rPr>
        <w:t xml:space="preserve">охранить объем муниципального долга </w:t>
      </w:r>
      <w:r w:rsidR="00F566B3">
        <w:rPr>
          <w:color w:val="000000"/>
          <w:lang w:bidi="ru-RU"/>
        </w:rPr>
        <w:t>города Бердска</w:t>
      </w:r>
      <w:r w:rsidRPr="00B80B2E">
        <w:rPr>
          <w:color w:val="000000"/>
          <w:lang w:bidi="ru-RU"/>
        </w:rPr>
        <w:t xml:space="preserve"> на безопасном уровне и обеспечить долю общего объема долговых обязательств не превышающий сумму доходов бюджета города Бердска без учета безвозмездных поступлений</w:t>
      </w:r>
      <w:r w:rsidR="00C04135" w:rsidRPr="00C04135">
        <w:t xml:space="preserve"> </w:t>
      </w:r>
      <w:r w:rsidR="00C04135" w:rsidRPr="008000A0">
        <w:t>и поступлений налоговых доходов по дополнительным нормативам отчислений от налога на доходы физических лиц</w:t>
      </w:r>
      <w:r w:rsidR="00F566B3">
        <w:rPr>
          <w:color w:val="000000"/>
          <w:lang w:bidi="ru-RU"/>
        </w:rPr>
        <w:t>.</w:t>
      </w:r>
    </w:p>
    <w:p w:rsidR="00464789" w:rsidRPr="00B80B2E" w:rsidRDefault="00464789" w:rsidP="00464789">
      <w:pPr>
        <w:pStyle w:val="21"/>
        <w:shd w:val="clear" w:color="auto" w:fill="auto"/>
        <w:spacing w:before="0" w:after="0" w:line="240" w:lineRule="auto"/>
        <w:ind w:firstLine="709"/>
        <w:contextualSpacing/>
      </w:pPr>
      <w:r w:rsidRPr="00B80B2E">
        <w:rPr>
          <w:color w:val="000000"/>
          <w:lang w:bidi="ru-RU"/>
        </w:rPr>
        <w:t>3</w:t>
      </w:r>
      <w:r>
        <w:rPr>
          <w:color w:val="000000"/>
          <w:lang w:bidi="ru-RU"/>
        </w:rPr>
        <w:t>.</w:t>
      </w:r>
      <w:r w:rsidRPr="00B80B2E">
        <w:rPr>
          <w:color w:val="000000"/>
          <w:lang w:bidi="ru-RU"/>
        </w:rPr>
        <w:t xml:space="preserve"> </w:t>
      </w:r>
      <w:r w:rsidR="00F566B3">
        <w:rPr>
          <w:color w:val="000000"/>
          <w:lang w:bidi="ru-RU"/>
        </w:rPr>
        <w:t>С</w:t>
      </w:r>
      <w:r w:rsidRPr="00B80B2E">
        <w:rPr>
          <w:color w:val="000000"/>
          <w:lang w:bidi="ru-RU"/>
        </w:rPr>
        <w:t>охранить финансовую устойчивость бюджета города Бердска</w:t>
      </w:r>
      <w:r w:rsidR="00F566B3">
        <w:rPr>
          <w:color w:val="000000"/>
          <w:lang w:bidi="ru-RU"/>
        </w:rPr>
        <w:t>.</w:t>
      </w:r>
    </w:p>
    <w:p w:rsidR="00464789" w:rsidRDefault="00464789" w:rsidP="00464789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color w:val="000000"/>
          <w:lang w:bidi="ru-RU"/>
        </w:rPr>
      </w:pPr>
      <w:r w:rsidRPr="00B80B2E">
        <w:rPr>
          <w:color w:val="000000"/>
          <w:lang w:bidi="ru-RU"/>
        </w:rPr>
        <w:t>4</w:t>
      </w:r>
      <w:r>
        <w:rPr>
          <w:color w:val="000000"/>
          <w:lang w:bidi="ru-RU"/>
        </w:rPr>
        <w:t>.</w:t>
      </w:r>
      <w:r w:rsidR="00F566B3">
        <w:rPr>
          <w:color w:val="000000"/>
          <w:lang w:bidi="ru-RU"/>
        </w:rPr>
        <w:t> О</w:t>
      </w:r>
      <w:r w:rsidRPr="00B80B2E">
        <w:rPr>
          <w:color w:val="000000"/>
          <w:lang w:bidi="ru-RU"/>
        </w:rPr>
        <w:t>птимизировать структуру и объем муниципального долга с целью минимизации расходов на его обслуживание</w:t>
      </w:r>
      <w:r>
        <w:rPr>
          <w:color w:val="000000"/>
          <w:lang w:bidi="ru-RU"/>
        </w:rPr>
        <w:t>.</w:t>
      </w:r>
    </w:p>
    <w:p w:rsidR="00E45B6F" w:rsidRDefault="00E45B6F"/>
    <w:p w:rsidR="00581470" w:rsidRPr="00142F7A" w:rsidRDefault="00581470" w:rsidP="00581470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142F7A">
        <w:rPr>
          <w:rFonts w:ascii="Times New Roman" w:hAnsi="Times New Roman" w:cs="Times New Roman"/>
          <w:sz w:val="28"/>
          <w:szCs w:val="28"/>
          <w:lang w:val="en-US"/>
        </w:rPr>
        <w:t>________________</w:t>
      </w:r>
    </w:p>
    <w:p w:rsidR="00581470" w:rsidRDefault="00581470"/>
    <w:sectPr w:rsidR="00581470" w:rsidSect="00464789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388" w:rsidRDefault="00E14388" w:rsidP="00464789">
      <w:pPr>
        <w:spacing w:after="0" w:line="240" w:lineRule="auto"/>
      </w:pPr>
      <w:r>
        <w:separator/>
      </w:r>
    </w:p>
  </w:endnote>
  <w:endnote w:type="continuationSeparator" w:id="0">
    <w:p w:rsidR="00E14388" w:rsidRDefault="00E14388" w:rsidP="00464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388" w:rsidRDefault="00E14388" w:rsidP="00464789">
      <w:pPr>
        <w:spacing w:after="0" w:line="240" w:lineRule="auto"/>
      </w:pPr>
      <w:r>
        <w:separator/>
      </w:r>
    </w:p>
  </w:footnote>
  <w:footnote w:type="continuationSeparator" w:id="0">
    <w:p w:rsidR="00E14388" w:rsidRDefault="00E14388" w:rsidP="00464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3254928"/>
      <w:docPartObj>
        <w:docPartGallery w:val="Page Numbers (Top of Page)"/>
        <w:docPartUnique/>
      </w:docPartObj>
    </w:sdtPr>
    <w:sdtEndPr/>
    <w:sdtContent>
      <w:p w:rsidR="00E14388" w:rsidRDefault="00E143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B51">
          <w:rPr>
            <w:noProof/>
          </w:rPr>
          <w:t>6</w:t>
        </w:r>
        <w:r>
          <w:fldChar w:fldCharType="end"/>
        </w:r>
      </w:p>
    </w:sdtContent>
  </w:sdt>
  <w:p w:rsidR="00E14388" w:rsidRDefault="00E143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89"/>
    <w:rsid w:val="00016071"/>
    <w:rsid w:val="00117119"/>
    <w:rsid w:val="00142F7A"/>
    <w:rsid w:val="0020444D"/>
    <w:rsid w:val="002330FA"/>
    <w:rsid w:val="0027615B"/>
    <w:rsid w:val="002F7FBC"/>
    <w:rsid w:val="0032222D"/>
    <w:rsid w:val="003A5FFC"/>
    <w:rsid w:val="003E447E"/>
    <w:rsid w:val="00464789"/>
    <w:rsid w:val="00531CB6"/>
    <w:rsid w:val="005742F0"/>
    <w:rsid w:val="00581470"/>
    <w:rsid w:val="005C0452"/>
    <w:rsid w:val="005C0E90"/>
    <w:rsid w:val="005E5D8D"/>
    <w:rsid w:val="006128BC"/>
    <w:rsid w:val="00645CBC"/>
    <w:rsid w:val="00692F94"/>
    <w:rsid w:val="006A2C50"/>
    <w:rsid w:val="007154F7"/>
    <w:rsid w:val="007863E2"/>
    <w:rsid w:val="007C0B51"/>
    <w:rsid w:val="008000A0"/>
    <w:rsid w:val="00865836"/>
    <w:rsid w:val="00920CF0"/>
    <w:rsid w:val="0095560F"/>
    <w:rsid w:val="009D5057"/>
    <w:rsid w:val="00A048F5"/>
    <w:rsid w:val="00A23518"/>
    <w:rsid w:val="00A33016"/>
    <w:rsid w:val="00C04135"/>
    <w:rsid w:val="00C5664F"/>
    <w:rsid w:val="00C825DA"/>
    <w:rsid w:val="00CE7179"/>
    <w:rsid w:val="00E14388"/>
    <w:rsid w:val="00E45B6F"/>
    <w:rsid w:val="00E9709C"/>
    <w:rsid w:val="00F25862"/>
    <w:rsid w:val="00F271C3"/>
    <w:rsid w:val="00F566B3"/>
    <w:rsid w:val="00FA200F"/>
    <w:rsid w:val="00FC7B1D"/>
    <w:rsid w:val="00FE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7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47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">
    <w:name w:val="Основной текст (2)1"/>
    <w:basedOn w:val="a"/>
    <w:uiPriority w:val="99"/>
    <w:qFormat/>
    <w:rsid w:val="00464789"/>
    <w:pPr>
      <w:widowControl w:val="0"/>
      <w:shd w:val="clear" w:color="auto" w:fill="FFFFFF"/>
      <w:spacing w:before="360" w:after="240" w:line="302" w:lineRule="exact"/>
      <w:ind w:hanging="19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464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4789"/>
  </w:style>
  <w:style w:type="paragraph" w:styleId="a5">
    <w:name w:val="footer"/>
    <w:basedOn w:val="a"/>
    <w:link w:val="a6"/>
    <w:uiPriority w:val="99"/>
    <w:unhideWhenUsed/>
    <w:rsid w:val="00464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4789"/>
  </w:style>
  <w:style w:type="table" w:styleId="a7">
    <w:name w:val="Table Grid"/>
    <w:basedOn w:val="a1"/>
    <w:uiPriority w:val="59"/>
    <w:rsid w:val="00464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9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7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7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47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">
    <w:name w:val="Основной текст (2)1"/>
    <w:basedOn w:val="a"/>
    <w:uiPriority w:val="99"/>
    <w:qFormat/>
    <w:rsid w:val="00464789"/>
    <w:pPr>
      <w:widowControl w:val="0"/>
      <w:shd w:val="clear" w:color="auto" w:fill="FFFFFF"/>
      <w:spacing w:before="360" w:after="240" w:line="302" w:lineRule="exact"/>
      <w:ind w:hanging="19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464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4789"/>
  </w:style>
  <w:style w:type="paragraph" w:styleId="a5">
    <w:name w:val="footer"/>
    <w:basedOn w:val="a"/>
    <w:link w:val="a6"/>
    <w:uiPriority w:val="99"/>
    <w:unhideWhenUsed/>
    <w:rsid w:val="00464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4789"/>
  </w:style>
  <w:style w:type="table" w:styleId="a7">
    <w:name w:val="Table Grid"/>
    <w:basedOn w:val="a1"/>
    <w:uiPriority w:val="59"/>
    <w:rsid w:val="00464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9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7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6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2022-11-11T02:30:00Z</cp:lastPrinted>
  <dcterms:created xsi:type="dcterms:W3CDTF">2021-08-12T01:22:00Z</dcterms:created>
  <dcterms:modified xsi:type="dcterms:W3CDTF">2022-11-18T01:18:00Z</dcterms:modified>
</cp:coreProperties>
</file>