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1722A0" w:rsidRDefault="001722A0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1722A0" w:rsidRDefault="001722A0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47383C" w:rsidRDefault="0047383C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9C3ADF" w:rsidRDefault="001708A5">
      <w:pPr>
        <w:widowControl/>
        <w:ind w:firstLine="0"/>
      </w:pPr>
      <w:r w:rsidRPr="001708A5">
        <w:t>__</w:t>
      </w:r>
      <w:r>
        <w:t>.__.2017</w:t>
      </w:r>
      <w:r w:rsidR="009C3ADF">
        <w:t xml:space="preserve">                                                    </w:t>
      </w:r>
      <w:r w:rsidR="00E55217">
        <w:t xml:space="preserve">   </w:t>
      </w:r>
      <w:r w:rsidR="009C3ADF">
        <w:t xml:space="preserve">                </w:t>
      </w:r>
      <w:r w:rsidR="00E55217">
        <w:t xml:space="preserve">                                </w:t>
      </w:r>
      <w:r w:rsidR="009C3ADF">
        <w:t xml:space="preserve">  </w:t>
      </w:r>
      <w:r w:rsidR="00D64A73">
        <w:t xml:space="preserve">   </w:t>
      </w:r>
      <w:r w:rsidR="00492A58">
        <w:t xml:space="preserve"> </w:t>
      </w:r>
      <w:r w:rsidR="00E55217">
        <w:t xml:space="preserve">№ </w:t>
      </w:r>
      <w:r>
        <w:t>___</w:t>
      </w:r>
    </w:p>
    <w:p w:rsidR="00BE09B8" w:rsidRDefault="00BE09B8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787D06" w:rsidRDefault="00787D06" w:rsidP="009C3ADF">
      <w:pPr>
        <w:widowControl/>
        <w:ind w:firstLine="0"/>
        <w:jc w:val="center"/>
      </w:pPr>
    </w:p>
    <w:p w:rsidR="00787D06" w:rsidRDefault="00787D06" w:rsidP="009C3ADF">
      <w:pPr>
        <w:widowControl/>
        <w:ind w:firstLine="0"/>
        <w:jc w:val="center"/>
      </w:pPr>
    </w:p>
    <w:p w:rsidR="00787D06" w:rsidRDefault="00787D06" w:rsidP="009C3ADF">
      <w:pPr>
        <w:widowControl/>
        <w:ind w:firstLine="0"/>
        <w:jc w:val="center"/>
      </w:pPr>
    </w:p>
    <w:p w:rsidR="00BE09B8" w:rsidRDefault="00BE09B8" w:rsidP="00BE09B8">
      <w:pPr>
        <w:widowControl/>
        <w:ind w:firstLine="0"/>
        <w:jc w:val="center"/>
      </w:pPr>
      <w:r>
        <w:t>О</w:t>
      </w:r>
      <w:r w:rsidR="001708A5">
        <w:t> </w:t>
      </w:r>
      <w:r>
        <w:t>внесении изменений в приказы министерства промышленности,</w:t>
      </w:r>
    </w:p>
    <w:p w:rsidR="00BE09B8" w:rsidRDefault="00BE09B8" w:rsidP="00BE09B8">
      <w:pPr>
        <w:widowControl/>
        <w:ind w:firstLine="0"/>
        <w:jc w:val="center"/>
      </w:pPr>
      <w:r>
        <w:t>торговли и развития предпринимательства Новосибирской области</w:t>
      </w:r>
    </w:p>
    <w:p w:rsidR="00BE09B8" w:rsidRDefault="00BE09B8" w:rsidP="00BE09B8">
      <w:pPr>
        <w:widowControl/>
        <w:ind w:firstLine="0"/>
        <w:jc w:val="center"/>
      </w:pPr>
      <w:r>
        <w:t>от</w:t>
      </w:r>
      <w:r w:rsidR="001708A5">
        <w:t> </w:t>
      </w:r>
      <w:r>
        <w:t>04.02.2013 №</w:t>
      </w:r>
      <w:r w:rsidR="001708A5">
        <w:t> </w:t>
      </w:r>
      <w:r>
        <w:t>28, от</w:t>
      </w:r>
      <w:r w:rsidR="001708A5">
        <w:t> </w:t>
      </w:r>
      <w:r>
        <w:t>19.03.2013 №</w:t>
      </w:r>
      <w:r w:rsidR="001708A5">
        <w:t> </w:t>
      </w:r>
      <w:r>
        <w:t>69</w:t>
      </w:r>
    </w:p>
    <w:p w:rsidR="00BE09B8" w:rsidRDefault="00BE09B8" w:rsidP="00BE09B8">
      <w:pPr>
        <w:widowControl/>
        <w:ind w:left="709" w:firstLine="0"/>
        <w:jc w:val="left"/>
      </w:pPr>
    </w:p>
    <w:p w:rsidR="00BE09B8" w:rsidRDefault="00BE09B8" w:rsidP="00BE09B8">
      <w:pPr>
        <w:widowControl/>
        <w:ind w:left="709" w:firstLine="0"/>
        <w:jc w:val="left"/>
      </w:pPr>
    </w:p>
    <w:p w:rsidR="00BE09B8" w:rsidRDefault="00BE09B8" w:rsidP="00BE09B8">
      <w:pPr>
        <w:widowControl/>
        <w:ind w:left="709" w:firstLine="0"/>
        <w:jc w:val="left"/>
      </w:pPr>
    </w:p>
    <w:p w:rsidR="00BE09B8" w:rsidRPr="00BE09B8" w:rsidRDefault="00BA3CAB" w:rsidP="0032340C">
      <w:pPr>
        <w:widowControl/>
      </w:pPr>
      <w:proofErr w:type="gramStart"/>
      <w:r w:rsidRPr="00BA3CAB">
        <w:rPr>
          <w:b/>
        </w:rPr>
        <w:t>П</w:t>
      </w:r>
      <w:proofErr w:type="gramEnd"/>
      <w:r w:rsidR="00BE09B8">
        <w:rPr>
          <w:b/>
        </w:rPr>
        <w:t> </w:t>
      </w:r>
      <w:r w:rsidR="00BE09B8" w:rsidRPr="00BE09B8">
        <w:rPr>
          <w:b/>
        </w:rPr>
        <w:t>р</w:t>
      </w:r>
      <w:r w:rsidR="00BE09B8">
        <w:rPr>
          <w:b/>
        </w:rPr>
        <w:t> </w:t>
      </w:r>
      <w:r w:rsidR="00BE09B8" w:rsidRPr="00BE09B8">
        <w:rPr>
          <w:b/>
        </w:rPr>
        <w:t>и</w:t>
      </w:r>
      <w:r w:rsidR="00BE09B8">
        <w:rPr>
          <w:b/>
        </w:rPr>
        <w:t> </w:t>
      </w:r>
      <w:r w:rsidR="00BE09B8" w:rsidRPr="00BE09B8">
        <w:rPr>
          <w:b/>
        </w:rPr>
        <w:t>к</w:t>
      </w:r>
      <w:r w:rsidR="00BE09B8">
        <w:rPr>
          <w:b/>
        </w:rPr>
        <w:t> </w:t>
      </w:r>
      <w:r w:rsidR="00BE09B8" w:rsidRPr="00BE09B8">
        <w:rPr>
          <w:b/>
        </w:rPr>
        <w:t>а</w:t>
      </w:r>
      <w:r w:rsidR="00BE09B8">
        <w:rPr>
          <w:b/>
        </w:rPr>
        <w:t> </w:t>
      </w:r>
      <w:r w:rsidR="00BE09B8" w:rsidRPr="00BE09B8">
        <w:rPr>
          <w:b/>
        </w:rPr>
        <w:t>з</w:t>
      </w:r>
      <w:r w:rsidR="00BE09B8">
        <w:rPr>
          <w:b/>
        </w:rPr>
        <w:t> </w:t>
      </w:r>
      <w:r w:rsidR="00BE09B8" w:rsidRPr="00BE09B8">
        <w:rPr>
          <w:b/>
        </w:rPr>
        <w:t>ы</w:t>
      </w:r>
      <w:r w:rsidR="00BE09B8">
        <w:rPr>
          <w:b/>
        </w:rPr>
        <w:t> </w:t>
      </w:r>
      <w:r w:rsidR="00BE09B8" w:rsidRPr="00BE09B8">
        <w:rPr>
          <w:b/>
        </w:rPr>
        <w:t>в</w:t>
      </w:r>
      <w:r w:rsidR="00BE09B8">
        <w:rPr>
          <w:b/>
        </w:rPr>
        <w:t> </w:t>
      </w:r>
      <w:r w:rsidR="00BE09B8" w:rsidRPr="00BE09B8">
        <w:rPr>
          <w:b/>
        </w:rPr>
        <w:t>а</w:t>
      </w:r>
      <w:r w:rsidR="00BE09B8">
        <w:rPr>
          <w:b/>
        </w:rPr>
        <w:t> </w:t>
      </w:r>
      <w:r w:rsidR="00BE09B8" w:rsidRPr="00BE09B8">
        <w:rPr>
          <w:b/>
        </w:rPr>
        <w:t>ю:</w:t>
      </w:r>
    </w:p>
    <w:p w:rsidR="00BE09B8" w:rsidRDefault="0032340C" w:rsidP="0032340C">
      <w:pPr>
        <w:widowControl/>
      </w:pPr>
      <w:r>
        <w:t>1. </w:t>
      </w:r>
      <w:r w:rsidR="00BE09B8">
        <w:t>Внести в приказ министерства промышленности, торговли и развития предпринимательства Новосибирской области от</w:t>
      </w:r>
      <w:r>
        <w:t> </w:t>
      </w:r>
      <w:r w:rsidR="00BE09B8">
        <w:t>04.02.2013 №</w:t>
      </w:r>
      <w:r>
        <w:t> </w:t>
      </w:r>
      <w:r w:rsidR="00BE09B8">
        <w:t>28 «Об утверждении административного регламента министерства промышленности, торговли и развития предпринимательства Новосибирской области предоставления государственной услуги по предоставлению информации, содержащейся в реестре розничных рынков, расположенных на территории Новосибирской области» следующие изменения:</w:t>
      </w:r>
    </w:p>
    <w:p w:rsidR="0032340C" w:rsidRDefault="0032340C" w:rsidP="0032340C">
      <w:pPr>
        <w:widowControl/>
      </w:pPr>
      <w:r>
        <w:t>в административном регламенте министерства промышленности, торговли и развития предпринимательства Новосибирской области предоставления государственной услуги по предоставлению информации, содержащейся в реестре розничных рынков, расположенных на территории Новосибирской области:</w:t>
      </w:r>
    </w:p>
    <w:p w:rsidR="0032340C" w:rsidRDefault="0032340C" w:rsidP="0032340C">
      <w:pPr>
        <w:widowControl/>
      </w:pPr>
      <w:r>
        <w:t>1) </w:t>
      </w:r>
      <w:r w:rsidRPr="0032340C">
        <w:t xml:space="preserve">в абзаце третьем </w:t>
      </w:r>
      <w:r>
        <w:t>пункта 6:</w:t>
      </w:r>
    </w:p>
    <w:p w:rsidR="0032340C" w:rsidRDefault="0032340C" w:rsidP="0032340C">
      <w:pPr>
        <w:widowControl/>
      </w:pPr>
      <w:r>
        <w:t>а</w:t>
      </w:r>
      <w:r w:rsidRPr="004E0445">
        <w:t>) </w:t>
      </w:r>
      <w:r w:rsidRPr="0032340C">
        <w:t xml:space="preserve">цифры </w:t>
      </w:r>
      <w:r>
        <w:t>«</w:t>
      </w:r>
      <w:r w:rsidRPr="0032340C">
        <w:t>630011</w:t>
      </w:r>
      <w:r>
        <w:t>»</w:t>
      </w:r>
      <w:r w:rsidRPr="0032340C">
        <w:t xml:space="preserve"> заменить цифрами </w:t>
      </w:r>
      <w:r>
        <w:t>«</w:t>
      </w:r>
      <w:r w:rsidRPr="0032340C">
        <w:t>630007</w:t>
      </w:r>
      <w:r>
        <w:t>»;</w:t>
      </w:r>
    </w:p>
    <w:p w:rsidR="0032340C" w:rsidRPr="0032340C" w:rsidRDefault="0032340C" w:rsidP="0032340C">
      <w:pPr>
        <w:widowControl/>
      </w:pPr>
      <w:r>
        <w:t>б</w:t>
      </w:r>
      <w:r w:rsidRPr="004E0445">
        <w:t>) </w:t>
      </w:r>
      <w:r>
        <w:t>слова «</w:t>
      </w:r>
      <w:proofErr w:type="spellStart"/>
      <w:r>
        <w:rPr>
          <w:lang w:val="en-US"/>
        </w:rPr>
        <w:t>chtn</w:t>
      </w:r>
      <w:proofErr w:type="spellEnd"/>
      <w:r w:rsidRPr="0032340C">
        <w:t>@</w:t>
      </w:r>
      <w:proofErr w:type="spellStart"/>
      <w:r>
        <w:rPr>
          <w:lang w:val="en-US"/>
        </w:rPr>
        <w:t>nso</w:t>
      </w:r>
      <w:proofErr w:type="spellEnd"/>
      <w:r w:rsidRPr="0032340C">
        <w:t>.</w:t>
      </w:r>
      <w:proofErr w:type="spellStart"/>
      <w:r>
        <w:rPr>
          <w:lang w:val="en-US"/>
        </w:rPr>
        <w:t>ru</w:t>
      </w:r>
      <w:proofErr w:type="spellEnd"/>
      <w:r>
        <w:t>» заменить словами</w:t>
      </w:r>
      <w:r w:rsidRPr="0032340C">
        <w:t xml:space="preserve"> </w:t>
      </w:r>
      <w:r>
        <w:t>«</w:t>
      </w:r>
      <w:proofErr w:type="spellStart"/>
      <w:r>
        <w:rPr>
          <w:lang w:val="en-US"/>
        </w:rPr>
        <w:t>mtv</w:t>
      </w:r>
      <w:proofErr w:type="spellEnd"/>
      <w:r w:rsidRPr="0032340C">
        <w:t>@</w:t>
      </w:r>
      <w:proofErr w:type="spellStart"/>
      <w:r>
        <w:rPr>
          <w:lang w:val="en-US"/>
        </w:rPr>
        <w:t>nso</w:t>
      </w:r>
      <w:proofErr w:type="spellEnd"/>
      <w:r w:rsidRPr="0032340C">
        <w:t>.</w:t>
      </w:r>
      <w:proofErr w:type="spellStart"/>
      <w:r>
        <w:rPr>
          <w:lang w:val="en-US"/>
        </w:rPr>
        <w:t>ru</w:t>
      </w:r>
      <w:proofErr w:type="spellEnd"/>
      <w:r>
        <w:t>»;</w:t>
      </w:r>
    </w:p>
    <w:p w:rsidR="00BE09B8" w:rsidRDefault="00E55217" w:rsidP="00BE09B8">
      <w:pPr>
        <w:widowControl/>
      </w:pPr>
      <w:r>
        <w:t>2) </w:t>
      </w:r>
      <w:r w:rsidR="007E4503" w:rsidRPr="007E4503">
        <w:t xml:space="preserve">в </w:t>
      </w:r>
      <w:r w:rsidR="00BA3CAB">
        <w:t xml:space="preserve">абзаце одиннадцатом </w:t>
      </w:r>
      <w:r w:rsidR="007E4503" w:rsidRPr="007E4503">
        <w:t>пункт</w:t>
      </w:r>
      <w:r w:rsidR="00BA3CAB">
        <w:t>а</w:t>
      </w:r>
      <w:r w:rsidR="007E4503" w:rsidRPr="007E4503">
        <w:t xml:space="preserve"> 9</w:t>
      </w:r>
      <w:r w:rsidR="007E4503">
        <w:t xml:space="preserve"> </w:t>
      </w:r>
      <w:r w:rsidR="007E4503" w:rsidRPr="007E4503">
        <w:t>после слов «</w:t>
      </w:r>
      <w:r w:rsidR="007E4503">
        <w:t>управления</w:t>
      </w:r>
      <w:r w:rsidR="007E4503" w:rsidRPr="007E4503">
        <w:t>» дополнить словами «,</w:t>
      </w:r>
      <w:r w:rsidR="007E4503">
        <w:t xml:space="preserve"> отдела»;</w:t>
      </w:r>
    </w:p>
    <w:p w:rsidR="007E4503" w:rsidRDefault="007E4503" w:rsidP="00BE09B8">
      <w:pPr>
        <w:widowControl/>
      </w:pPr>
      <w:r>
        <w:t>3) </w:t>
      </w:r>
      <w:r w:rsidRPr="007E4503">
        <w:t>в пункте</w:t>
      </w:r>
      <w:r>
        <w:t xml:space="preserve"> 10:</w:t>
      </w:r>
    </w:p>
    <w:p w:rsidR="007E4503" w:rsidRDefault="007E4503" w:rsidP="00BE09B8">
      <w:pPr>
        <w:widowControl/>
      </w:pPr>
      <w:r>
        <w:t>а</w:t>
      </w:r>
      <w:r w:rsidRPr="004E0445">
        <w:t>) </w:t>
      </w:r>
      <w:r w:rsidRPr="0032340C">
        <w:t xml:space="preserve">в абзаце </w:t>
      </w:r>
      <w:r>
        <w:t>седьмом знак препинания «</w:t>
      </w:r>
      <w:proofErr w:type="gramStart"/>
      <w:r>
        <w:t>.»</w:t>
      </w:r>
      <w:proofErr w:type="gramEnd"/>
      <w:r>
        <w:t xml:space="preserve"> заменить знаком препинания «;»;</w:t>
      </w:r>
    </w:p>
    <w:p w:rsidR="007E4503" w:rsidRDefault="007E4503" w:rsidP="00BE09B8">
      <w:pPr>
        <w:widowControl/>
      </w:pPr>
      <w:r>
        <w:t>б</w:t>
      </w:r>
      <w:r w:rsidRPr="004E0445">
        <w:t>) </w:t>
      </w:r>
      <w:r>
        <w:t>дополнить абзацем восьмым</w:t>
      </w:r>
      <w:r w:rsidRPr="004E0445">
        <w:t xml:space="preserve"> следующего содержания:</w:t>
      </w:r>
    </w:p>
    <w:p w:rsidR="007E4503" w:rsidRDefault="007E4503" w:rsidP="00BE09B8">
      <w:pPr>
        <w:widowControl/>
      </w:pPr>
      <w:r>
        <w:lastRenderedPageBreak/>
        <w:t>«3) в электронной форме через Единый портал</w:t>
      </w:r>
      <w:proofErr w:type="gramStart"/>
      <w:r>
        <w:t>.»;</w:t>
      </w:r>
      <w:proofErr w:type="gramEnd"/>
    </w:p>
    <w:p w:rsidR="007E4503" w:rsidRDefault="007E4503" w:rsidP="00BE09B8">
      <w:pPr>
        <w:widowControl/>
      </w:pPr>
      <w:r>
        <w:t>4) в пункте 18 слова «</w:t>
      </w:r>
      <w:r w:rsidRPr="007E4503">
        <w:t>должен содержать ответ по существу поставленных в обращении вопросов</w:t>
      </w:r>
      <w:proofErr w:type="gramStart"/>
      <w:r w:rsidRPr="007E4503">
        <w:t>,</w:t>
      </w:r>
      <w:r>
        <w:t>»</w:t>
      </w:r>
      <w:proofErr w:type="gramEnd"/>
      <w:r>
        <w:t xml:space="preserve"> заменить словами</w:t>
      </w:r>
      <w:r w:rsidR="00366DC2">
        <w:t xml:space="preserve"> «содержит»;</w:t>
      </w:r>
    </w:p>
    <w:p w:rsidR="00366DC2" w:rsidRDefault="00366DC2" w:rsidP="00366DC2">
      <w:pPr>
        <w:widowControl/>
      </w:pPr>
      <w:r>
        <w:t>5) пункт 26 изложить</w:t>
      </w:r>
      <w:r w:rsidRPr="00366DC2">
        <w:t xml:space="preserve"> </w:t>
      </w:r>
      <w:r>
        <w:t>в редакции:</w:t>
      </w:r>
    </w:p>
    <w:p w:rsidR="00366DC2" w:rsidRDefault="00366DC2" w:rsidP="00366DC2">
      <w:pPr>
        <w:widowControl/>
      </w:pPr>
      <w:r>
        <w:t>«26. </w:t>
      </w:r>
      <w:r w:rsidRPr="00366DC2">
        <w:t>Результатом предоставления государственной услуги является</w:t>
      </w:r>
      <w:r>
        <w:t>:</w:t>
      </w:r>
    </w:p>
    <w:p w:rsidR="00366DC2" w:rsidRDefault="00366DC2" w:rsidP="00366DC2">
      <w:pPr>
        <w:widowControl/>
      </w:pPr>
      <w:r>
        <w:t>1) </w:t>
      </w:r>
      <w:r w:rsidRPr="00366DC2">
        <w:t>предоставление информации, содержащейся в реестре розничных рынков, расположенных на территории Новосибирской области</w:t>
      </w:r>
      <w:r>
        <w:t>;</w:t>
      </w:r>
    </w:p>
    <w:p w:rsidR="00366DC2" w:rsidRDefault="00366DC2" w:rsidP="00366DC2">
      <w:pPr>
        <w:widowControl/>
      </w:pPr>
      <w:r>
        <w:t>2) отказ заявителю в предоставлении государственной услуги</w:t>
      </w:r>
      <w:proofErr w:type="gramStart"/>
      <w:r>
        <w:t>.»;</w:t>
      </w:r>
      <w:proofErr w:type="gramEnd"/>
    </w:p>
    <w:p w:rsidR="00366DC2" w:rsidRDefault="00366DC2" w:rsidP="00366DC2">
      <w:pPr>
        <w:widowControl/>
        <w:adjustRightInd w:val="0"/>
      </w:pPr>
      <w:r>
        <w:t>6) пункт 49.1 признать утратившим силу;</w:t>
      </w:r>
    </w:p>
    <w:p w:rsidR="00366DC2" w:rsidRDefault="00366DC2" w:rsidP="00366DC2">
      <w:pPr>
        <w:widowControl/>
      </w:pPr>
      <w:r>
        <w:t>7) </w:t>
      </w:r>
      <w:r w:rsidR="00A25A3E">
        <w:t>пункт</w:t>
      </w:r>
      <w:r>
        <w:t xml:space="preserve"> 51.1</w:t>
      </w:r>
      <w:r w:rsidR="00A25A3E">
        <w:t xml:space="preserve"> </w:t>
      </w:r>
      <w:r>
        <w:t xml:space="preserve">дополнить </w:t>
      </w:r>
      <w:r w:rsidR="00A25A3E">
        <w:t xml:space="preserve">подпунктом 3.1 </w:t>
      </w:r>
      <w:r>
        <w:t>следующего содержания:</w:t>
      </w:r>
    </w:p>
    <w:p w:rsidR="00366DC2" w:rsidRDefault="00366DC2" w:rsidP="00366DC2">
      <w:pPr>
        <w:widowControl/>
      </w:pPr>
      <w:r>
        <w:t>«</w:t>
      </w:r>
      <w:r w:rsidR="00A25A3E">
        <w:t>3.1</w:t>
      </w:r>
      <w:r>
        <w:t>) получение информации о ходе предоставления государственной услуги</w:t>
      </w:r>
      <w:proofErr w:type="gramStart"/>
      <w:r>
        <w:t>;»</w:t>
      </w:r>
      <w:proofErr w:type="gramEnd"/>
      <w:r w:rsidR="00A25A3E">
        <w:t>.</w:t>
      </w:r>
    </w:p>
    <w:p w:rsidR="00BE09B8" w:rsidRDefault="00BE09B8" w:rsidP="00BE09B8">
      <w:pPr>
        <w:widowControl/>
      </w:pPr>
      <w:r>
        <w:t>2.</w:t>
      </w:r>
      <w:r w:rsidR="00D378D4">
        <w:t> </w:t>
      </w:r>
      <w:r>
        <w:t>Внести в приказ министерства промышленности, торговли и развития предпринимательства Новосибирской области от</w:t>
      </w:r>
      <w:r w:rsidR="008F32FB">
        <w:t> </w:t>
      </w:r>
      <w:r>
        <w:t>19.03.2013 №</w:t>
      </w:r>
      <w:r w:rsidR="008F32FB">
        <w:t> </w:t>
      </w:r>
      <w:r>
        <w:t>69 «Об</w:t>
      </w:r>
      <w:r w:rsidR="00D378D4">
        <w:t> </w:t>
      </w:r>
      <w:r>
        <w:t xml:space="preserve">утверждении административного регламента министерства промышленности, торговли и развития предпринимательства Новосибирской области предоставления государственной услуги по регистрации центров технического обслуживания </w:t>
      </w:r>
      <w:proofErr w:type="spellStart"/>
      <w:r>
        <w:t>контрольно</w:t>
      </w:r>
      <w:proofErr w:type="spellEnd"/>
      <w:r>
        <w:t xml:space="preserve"> – кассовой техники» следующие изменения:</w:t>
      </w:r>
    </w:p>
    <w:p w:rsidR="008F32FB" w:rsidRDefault="008F32FB" w:rsidP="00BE09B8">
      <w:pPr>
        <w:widowControl/>
      </w:pPr>
      <w:r>
        <w:t xml:space="preserve">в административном регламенте министерства промышленности, торговли и развития предпринимательства Новосибирской области предоставления государственной услуги по регистрации центров технического обслуживания </w:t>
      </w:r>
      <w:proofErr w:type="spellStart"/>
      <w:r>
        <w:t>контрольно</w:t>
      </w:r>
      <w:proofErr w:type="spellEnd"/>
      <w:r>
        <w:t xml:space="preserve"> – кассовой техники:</w:t>
      </w:r>
    </w:p>
    <w:p w:rsidR="008F32FB" w:rsidRDefault="001722A0" w:rsidP="008F32FB">
      <w:pPr>
        <w:widowControl/>
      </w:pPr>
      <w:r>
        <w:t>1) </w:t>
      </w:r>
      <w:r w:rsidR="008F32FB">
        <w:t>в абзаце третьем пункта 5:</w:t>
      </w:r>
    </w:p>
    <w:p w:rsidR="008F32FB" w:rsidRDefault="008F32FB" w:rsidP="008F32FB">
      <w:pPr>
        <w:widowControl/>
      </w:pPr>
      <w:r>
        <w:t>а) цифры «630011» заменить цифрами «630007»;</w:t>
      </w:r>
    </w:p>
    <w:p w:rsidR="008F32FB" w:rsidRDefault="008F32FB" w:rsidP="008F32FB">
      <w:pPr>
        <w:widowControl/>
      </w:pPr>
      <w:r>
        <w:t>б) слова «chtn@nso.ru» заменить словами «mtv@nso.ru»;</w:t>
      </w:r>
    </w:p>
    <w:p w:rsidR="008F32FB" w:rsidRDefault="001722A0" w:rsidP="008F32FB">
      <w:pPr>
        <w:widowControl/>
      </w:pPr>
      <w:r>
        <w:t>2) </w:t>
      </w:r>
      <w:r w:rsidR="008F32FB">
        <w:t>в пункте 10:</w:t>
      </w:r>
    </w:p>
    <w:p w:rsidR="008F32FB" w:rsidRDefault="008F32FB" w:rsidP="008F32FB">
      <w:pPr>
        <w:widowControl/>
      </w:pPr>
      <w:r>
        <w:t xml:space="preserve">а) в </w:t>
      </w:r>
      <w:r w:rsidR="00845D4D">
        <w:t>подпункте 2</w:t>
      </w:r>
      <w:r>
        <w:t xml:space="preserve"> знак препинания «</w:t>
      </w:r>
      <w:proofErr w:type="gramStart"/>
      <w:r>
        <w:t>.»</w:t>
      </w:r>
      <w:proofErr w:type="gramEnd"/>
      <w:r>
        <w:t xml:space="preserve"> заменить знаком препинания «;»;</w:t>
      </w:r>
    </w:p>
    <w:p w:rsidR="008F32FB" w:rsidRDefault="008F32FB" w:rsidP="008F32FB">
      <w:pPr>
        <w:widowControl/>
      </w:pPr>
      <w:r>
        <w:t xml:space="preserve">б) дополнить подпунктом </w:t>
      </w:r>
      <w:r w:rsidR="00313D17">
        <w:t>3</w:t>
      </w:r>
      <w:r>
        <w:t xml:space="preserve"> следующего содержания:</w:t>
      </w:r>
    </w:p>
    <w:p w:rsidR="00BE09B8" w:rsidRDefault="008F32FB" w:rsidP="008F32FB">
      <w:pPr>
        <w:widowControl/>
      </w:pPr>
      <w:r>
        <w:t>«3) в электронной форме через Единый портал</w:t>
      </w:r>
      <w:proofErr w:type="gramStart"/>
      <w:r>
        <w:t>.»;</w:t>
      </w:r>
      <w:proofErr w:type="gramEnd"/>
    </w:p>
    <w:p w:rsidR="00D378D4" w:rsidRDefault="008F32FB" w:rsidP="00D378D4">
      <w:pPr>
        <w:widowControl/>
      </w:pPr>
      <w:r>
        <w:t>3) в пункте 18 слова «</w:t>
      </w:r>
      <w:r w:rsidRPr="007E4503">
        <w:t>должен содержать ответ по существу поставленных в обращении вопросов</w:t>
      </w:r>
      <w:proofErr w:type="gramStart"/>
      <w:r w:rsidRPr="007E4503">
        <w:t>,</w:t>
      </w:r>
      <w:r>
        <w:t>»</w:t>
      </w:r>
      <w:proofErr w:type="gramEnd"/>
      <w:r>
        <w:t xml:space="preserve"> заменить словами «содержит»;</w:t>
      </w:r>
    </w:p>
    <w:p w:rsidR="008F32FB" w:rsidRDefault="008F32FB" w:rsidP="00D378D4">
      <w:pPr>
        <w:widowControl/>
      </w:pPr>
      <w:r>
        <w:t>4) </w:t>
      </w:r>
      <w:r w:rsidR="00A25A3E">
        <w:t xml:space="preserve">в </w:t>
      </w:r>
      <w:r w:rsidR="00845D4D">
        <w:t xml:space="preserve">абзаце четвертом </w:t>
      </w:r>
      <w:r w:rsidR="00A25A3E">
        <w:t>пункт</w:t>
      </w:r>
      <w:r w:rsidR="00845D4D">
        <w:t>а</w:t>
      </w:r>
      <w:r w:rsidR="00A25A3E">
        <w:t xml:space="preserve"> 24 </w:t>
      </w:r>
      <w:r w:rsidR="00A25A3E" w:rsidRPr="00A25A3E">
        <w:t xml:space="preserve">слова </w:t>
      </w:r>
      <w:r w:rsidR="00A25A3E">
        <w:t>«</w:t>
      </w:r>
      <w:r w:rsidR="00A25A3E" w:rsidRPr="00A25A3E">
        <w:t>Един</w:t>
      </w:r>
      <w:r w:rsidR="00A25A3E">
        <w:t>ый</w:t>
      </w:r>
      <w:r w:rsidR="00A25A3E" w:rsidRPr="00A25A3E">
        <w:t xml:space="preserve"> государственн</w:t>
      </w:r>
      <w:r w:rsidR="00A25A3E">
        <w:t>ый реестр</w:t>
      </w:r>
      <w:r w:rsidR="00A25A3E" w:rsidRPr="00A25A3E">
        <w:t xml:space="preserve"> прав на недвижимое имущество и сделок с ним</w:t>
      </w:r>
      <w:r w:rsidR="00A25A3E">
        <w:t>»</w:t>
      </w:r>
      <w:r w:rsidR="00A25A3E" w:rsidRPr="00A25A3E">
        <w:t xml:space="preserve"> заменить словами </w:t>
      </w:r>
      <w:r w:rsidR="00A25A3E">
        <w:t>«</w:t>
      </w:r>
      <w:r w:rsidR="00A25A3E" w:rsidRPr="00A25A3E">
        <w:t>Един</w:t>
      </w:r>
      <w:r w:rsidR="00A25A3E">
        <w:t>ый</w:t>
      </w:r>
      <w:r w:rsidR="00A25A3E" w:rsidRPr="00A25A3E">
        <w:t xml:space="preserve"> государственн</w:t>
      </w:r>
      <w:r w:rsidR="00A25A3E">
        <w:t>ый</w:t>
      </w:r>
      <w:r w:rsidR="00A25A3E" w:rsidRPr="00A25A3E">
        <w:t xml:space="preserve"> реестр недвижимости</w:t>
      </w:r>
      <w:r w:rsidR="00A25A3E">
        <w:t>»;</w:t>
      </w:r>
    </w:p>
    <w:p w:rsidR="00313D17" w:rsidRDefault="00313D17" w:rsidP="00D378D4">
      <w:pPr>
        <w:widowControl/>
      </w:pPr>
      <w:r>
        <w:t>5) </w:t>
      </w:r>
      <w:r w:rsidR="00845D4D">
        <w:t xml:space="preserve">абзацы третий и четвертый </w:t>
      </w:r>
      <w:r>
        <w:t>пункт</w:t>
      </w:r>
      <w:r w:rsidR="00845D4D">
        <w:t>а</w:t>
      </w:r>
      <w:r>
        <w:t xml:space="preserve"> 30 </w:t>
      </w:r>
      <w:r w:rsidRPr="00313D17">
        <w:t>признать утратившим</w:t>
      </w:r>
      <w:r>
        <w:t>и</w:t>
      </w:r>
      <w:r w:rsidRPr="00313D17">
        <w:t xml:space="preserve"> силу;</w:t>
      </w:r>
    </w:p>
    <w:p w:rsidR="00A25A3E" w:rsidRDefault="00313D17" w:rsidP="00D378D4">
      <w:pPr>
        <w:widowControl/>
      </w:pPr>
      <w:r>
        <w:t xml:space="preserve">6) в </w:t>
      </w:r>
      <w:r w:rsidR="00845D4D">
        <w:t xml:space="preserve">абзаце девятом </w:t>
      </w:r>
      <w:r>
        <w:t>пункта</w:t>
      </w:r>
      <w:r w:rsidR="00845D4D">
        <w:t xml:space="preserve"> 31, в подпункте 3 пункта </w:t>
      </w:r>
      <w:r>
        <w:t>32 слова «</w:t>
      </w:r>
      <w:r w:rsidRPr="00313D17">
        <w:t>Едином государственном реестре прав на недвижимое имущество и сделок с ним</w:t>
      </w:r>
      <w:r>
        <w:t>»</w:t>
      </w:r>
      <w:r w:rsidRPr="00313D17">
        <w:t xml:space="preserve"> заменить словами </w:t>
      </w:r>
      <w:r>
        <w:t>«</w:t>
      </w:r>
      <w:r w:rsidRPr="00313D17">
        <w:t>Едином государственном реестре недвижимости</w:t>
      </w:r>
      <w:r>
        <w:t>»</w:t>
      </w:r>
      <w:r w:rsidRPr="00313D17">
        <w:t>;</w:t>
      </w:r>
    </w:p>
    <w:p w:rsidR="00313D17" w:rsidRDefault="00313D17" w:rsidP="00D378D4">
      <w:pPr>
        <w:widowControl/>
      </w:pPr>
      <w:r>
        <w:t xml:space="preserve">7) в </w:t>
      </w:r>
      <w:r w:rsidR="00845D4D">
        <w:t>под</w:t>
      </w:r>
      <w:r w:rsidR="00845D4D">
        <w:t xml:space="preserve">пункте </w:t>
      </w:r>
      <w:r w:rsidR="00845D4D">
        <w:t xml:space="preserve">2 пункта </w:t>
      </w:r>
      <w:r>
        <w:t xml:space="preserve">33 </w:t>
      </w:r>
      <w:r w:rsidRPr="00A25A3E">
        <w:t xml:space="preserve">слова </w:t>
      </w:r>
      <w:r>
        <w:t>«</w:t>
      </w:r>
      <w:r w:rsidRPr="00A25A3E">
        <w:t>Един</w:t>
      </w:r>
      <w:r>
        <w:t>ый</w:t>
      </w:r>
      <w:r w:rsidRPr="00A25A3E">
        <w:t xml:space="preserve"> государственн</w:t>
      </w:r>
      <w:r>
        <w:t>ый реестр</w:t>
      </w:r>
      <w:r w:rsidRPr="00A25A3E">
        <w:t xml:space="preserve"> прав на недвижимое имущество и сделок с ним</w:t>
      </w:r>
      <w:r>
        <w:t>»</w:t>
      </w:r>
      <w:r w:rsidRPr="00A25A3E">
        <w:t xml:space="preserve"> заменить словами </w:t>
      </w:r>
      <w:r>
        <w:t>«</w:t>
      </w:r>
      <w:r w:rsidRPr="00A25A3E">
        <w:t>Един</w:t>
      </w:r>
      <w:r>
        <w:t>ый</w:t>
      </w:r>
      <w:r w:rsidRPr="00A25A3E">
        <w:t xml:space="preserve"> государственн</w:t>
      </w:r>
      <w:r>
        <w:t>ый</w:t>
      </w:r>
      <w:r w:rsidRPr="00A25A3E">
        <w:t xml:space="preserve"> реестр недвижимости</w:t>
      </w:r>
      <w:r>
        <w:t>»;</w:t>
      </w:r>
    </w:p>
    <w:p w:rsidR="00B221C3" w:rsidRDefault="00B221C3" w:rsidP="00B221C3">
      <w:pPr>
        <w:widowControl/>
        <w:adjustRightInd w:val="0"/>
      </w:pPr>
      <w:r>
        <w:t>8) пункт 51.1 признать утратившим силу;</w:t>
      </w:r>
    </w:p>
    <w:p w:rsidR="00B221C3" w:rsidRDefault="00B221C3" w:rsidP="00D378D4">
      <w:pPr>
        <w:widowControl/>
      </w:pPr>
      <w:r>
        <w:t>9) в пункте 53.1:</w:t>
      </w:r>
    </w:p>
    <w:p w:rsidR="00B221C3" w:rsidRDefault="00B221C3" w:rsidP="00D378D4">
      <w:pPr>
        <w:widowControl/>
      </w:pPr>
      <w:r>
        <w:t>а) в подпункте 3 знак препинания «</w:t>
      </w:r>
      <w:proofErr w:type="gramStart"/>
      <w:r>
        <w:t>.»</w:t>
      </w:r>
      <w:proofErr w:type="gramEnd"/>
      <w:r>
        <w:t xml:space="preserve"> заменить знаком препинания «;»;</w:t>
      </w:r>
    </w:p>
    <w:p w:rsidR="00B221C3" w:rsidRDefault="00AA252D" w:rsidP="00B221C3">
      <w:pPr>
        <w:widowControl/>
      </w:pPr>
      <w:r>
        <w:t>б) </w:t>
      </w:r>
      <w:r w:rsidR="00B221C3">
        <w:t xml:space="preserve">дополнить подпунктом </w:t>
      </w:r>
      <w:r>
        <w:t>4</w:t>
      </w:r>
      <w:r w:rsidR="00B221C3">
        <w:t xml:space="preserve"> следующего содержания:</w:t>
      </w:r>
    </w:p>
    <w:p w:rsidR="00B221C3" w:rsidRDefault="00B221C3" w:rsidP="00B221C3">
      <w:pPr>
        <w:widowControl/>
      </w:pPr>
      <w:r>
        <w:lastRenderedPageBreak/>
        <w:t>«</w:t>
      </w:r>
      <w:r w:rsidR="00AA252D">
        <w:t>4</w:t>
      </w:r>
      <w:r>
        <w:t>)</w:t>
      </w:r>
      <w:r w:rsidR="00AA252D">
        <w:t> </w:t>
      </w:r>
      <w:r>
        <w:t>получение</w:t>
      </w:r>
      <w:r w:rsidR="00AA252D">
        <w:t xml:space="preserve"> результата</w:t>
      </w:r>
      <w:r>
        <w:t xml:space="preserve"> </w:t>
      </w:r>
      <w:r w:rsidR="00AA252D">
        <w:t xml:space="preserve">предоставления государственной услуги в случае принятия решения об отказе в </w:t>
      </w:r>
      <w:r w:rsidR="006C7BF4">
        <w:t>предоставлении государственной услуги</w:t>
      </w:r>
      <w:proofErr w:type="gramStart"/>
      <w:r w:rsidR="00AA252D">
        <w:t>.</w:t>
      </w:r>
      <w:r>
        <w:t>»</w:t>
      </w:r>
      <w:r w:rsidR="006C7BF4">
        <w:t>;</w:t>
      </w:r>
      <w:proofErr w:type="gramEnd"/>
    </w:p>
    <w:p w:rsidR="006C7BF4" w:rsidRDefault="006C7BF4" w:rsidP="00B221C3">
      <w:pPr>
        <w:widowControl/>
      </w:pPr>
      <w:r>
        <w:t xml:space="preserve">10) в </w:t>
      </w:r>
      <w:r w:rsidR="00845D4D">
        <w:t xml:space="preserve">подпункте 3 </w:t>
      </w:r>
      <w:r>
        <w:t>пункт</w:t>
      </w:r>
      <w:r w:rsidR="00441F93">
        <w:t>а</w:t>
      </w:r>
      <w:r>
        <w:t xml:space="preserve"> 74</w:t>
      </w:r>
      <w:r w:rsidR="00845D4D">
        <w:t>,</w:t>
      </w:r>
      <w:r w:rsidR="00441F93">
        <w:t xml:space="preserve"> </w:t>
      </w:r>
      <w:r w:rsidR="00845D4D">
        <w:t>подпункте 4 пункта</w:t>
      </w:r>
      <w:r w:rsidR="00441F93">
        <w:t xml:space="preserve"> 78</w:t>
      </w:r>
      <w:r>
        <w:t xml:space="preserve"> </w:t>
      </w:r>
      <w:r w:rsidRPr="006C7BF4">
        <w:t xml:space="preserve">после слова </w:t>
      </w:r>
      <w:r>
        <w:t>«отчество»</w:t>
      </w:r>
      <w:r w:rsidRPr="006C7BF4">
        <w:t xml:space="preserve"> дополнить словами </w:t>
      </w:r>
      <w:r>
        <w:t>«</w:t>
      </w:r>
      <w:r w:rsidRPr="006C7BF4">
        <w:t>(</w:t>
      </w:r>
      <w:r>
        <w:t xml:space="preserve">последнее – </w:t>
      </w:r>
      <w:r w:rsidRPr="006C7BF4">
        <w:t>при наличии)</w:t>
      </w:r>
      <w:r>
        <w:t>»</w:t>
      </w:r>
      <w:r w:rsidR="00441F93">
        <w:t>;</w:t>
      </w:r>
    </w:p>
    <w:p w:rsidR="00441F93" w:rsidRDefault="00441F93" w:rsidP="00B221C3">
      <w:pPr>
        <w:widowControl/>
      </w:pPr>
      <w:r>
        <w:t>11) </w:t>
      </w:r>
      <w:r w:rsidRPr="00441F93">
        <w:t xml:space="preserve">в приложении </w:t>
      </w:r>
      <w:r>
        <w:t>№</w:t>
      </w:r>
      <w:r w:rsidRPr="00441F93">
        <w:t xml:space="preserve"> 1 после слова </w:t>
      </w:r>
      <w:r>
        <w:t>«отчество»</w:t>
      </w:r>
      <w:r w:rsidRPr="006C7BF4">
        <w:t xml:space="preserve"> дополнить словами </w:t>
      </w:r>
      <w:r>
        <w:t>«</w:t>
      </w:r>
      <w:r w:rsidRPr="006C7BF4">
        <w:t>(</w:t>
      </w:r>
      <w:r>
        <w:t xml:space="preserve">последнее – </w:t>
      </w:r>
      <w:r w:rsidRPr="006C7BF4">
        <w:t>при наличии)</w:t>
      </w:r>
      <w:r>
        <w:t>»</w:t>
      </w:r>
      <w:r w:rsidRPr="00441F93">
        <w:t>.</w:t>
      </w:r>
    </w:p>
    <w:p w:rsidR="00D378D4" w:rsidRDefault="00D378D4" w:rsidP="00D378D4">
      <w:pPr>
        <w:widowControl/>
        <w:ind w:firstLine="0"/>
      </w:pPr>
    </w:p>
    <w:p w:rsidR="00D378D4" w:rsidRDefault="00D378D4" w:rsidP="00845D4D">
      <w:pPr>
        <w:widowControl/>
        <w:ind w:firstLine="0"/>
      </w:pPr>
      <w:r>
        <w:t xml:space="preserve">Министр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845D4D">
        <w:t>Н.Н. Симонов</w:t>
      </w: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А.А. Долгих</w:t>
      </w:r>
    </w:p>
    <w:p w:rsidR="009F5C3C" w:rsidRPr="00845D4D" w:rsidRDefault="009F5C3C" w:rsidP="00845D4D">
      <w:pPr>
        <w:widowControl/>
        <w:ind w:firstLine="0"/>
        <w:rPr>
          <w:sz w:val="2"/>
        </w:rPr>
      </w:pPr>
      <w:r>
        <w:rPr>
          <w:sz w:val="20"/>
          <w:szCs w:val="20"/>
        </w:rPr>
        <w:t>203 53 24</w:t>
      </w:r>
    </w:p>
    <w:sectPr w:rsidR="009F5C3C" w:rsidRPr="00845D4D" w:rsidSect="00156FB5">
      <w:headerReference w:type="default" r:id="rId10"/>
      <w:footerReference w:type="default" r:id="rId11"/>
      <w:footerReference w:type="first" r:id="rId12"/>
      <w:pgSz w:w="11907" w:h="16840"/>
      <w:pgMar w:top="567" w:right="567" w:bottom="1134" w:left="1418" w:header="567" w:footer="567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FE" w:rsidRDefault="00946BFE">
      <w:r>
        <w:separator/>
      </w:r>
    </w:p>
  </w:endnote>
  <w:endnote w:type="continuationSeparator" w:id="0">
    <w:p w:rsidR="00946BFE" w:rsidRDefault="0094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DF" w:rsidRPr="00845D4D" w:rsidRDefault="00845D4D" w:rsidP="00845D4D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>
      <w:rPr>
        <w:noProof/>
        <w:sz w:val="20"/>
      </w:rPr>
      <w:t>D:\Анна Долгих\Приказы\Проекты\Приказ_измАР_28_69_2017.docx</w:t>
    </w:r>
    <w:r w:rsidRPr="00FE3718">
      <w:rPr>
        <w:sz w:val="20"/>
      </w:rPr>
      <w:fldChar w:fldCharType="end"/>
    </w:r>
    <w:r>
      <w:rPr>
        <w:sz w:val="20"/>
      </w:rPr>
      <w:t xml:space="preserve"> / 24.05.2017 16:31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4D" w:rsidRDefault="00845D4D" w:rsidP="00845D4D">
    <w:pPr>
      <w:pStyle w:val="a8"/>
      <w:widowControl/>
      <w:ind w:firstLine="0"/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>
      <w:rPr>
        <w:noProof/>
        <w:sz w:val="20"/>
      </w:rPr>
      <w:t>D:\Анна Долгих\Приказы\Проекты\Приказ_измАР_28_69_2017.docx</w:t>
    </w:r>
    <w:r w:rsidRPr="00FE3718">
      <w:rPr>
        <w:sz w:val="20"/>
      </w:rPr>
      <w:fldChar w:fldCharType="end"/>
    </w:r>
    <w:r>
      <w:rPr>
        <w:sz w:val="20"/>
      </w:rPr>
      <w:t xml:space="preserve"> / 24.05.2017 16:31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FE" w:rsidRDefault="00946BFE">
      <w:r>
        <w:separator/>
      </w:r>
    </w:p>
  </w:footnote>
  <w:footnote w:type="continuationSeparator" w:id="0">
    <w:p w:rsidR="00946BFE" w:rsidRDefault="0094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807619948"/>
      <w:docPartObj>
        <w:docPartGallery w:val="Page Numbers (Top of Page)"/>
        <w:docPartUnique/>
      </w:docPartObj>
    </w:sdtPr>
    <w:sdtContent>
      <w:p w:rsidR="00845D4D" w:rsidRPr="00845D4D" w:rsidRDefault="00845D4D">
        <w:pPr>
          <w:pStyle w:val="a6"/>
          <w:jc w:val="center"/>
          <w:rPr>
            <w:sz w:val="20"/>
            <w:szCs w:val="20"/>
          </w:rPr>
        </w:pPr>
        <w:r w:rsidRPr="00845D4D">
          <w:rPr>
            <w:sz w:val="20"/>
            <w:szCs w:val="20"/>
          </w:rPr>
          <w:fldChar w:fldCharType="begin"/>
        </w:r>
        <w:r w:rsidRPr="00845D4D">
          <w:rPr>
            <w:sz w:val="20"/>
            <w:szCs w:val="20"/>
          </w:rPr>
          <w:instrText>PAGE   \* MERGEFORMAT</w:instrText>
        </w:r>
        <w:r w:rsidRPr="00845D4D">
          <w:rPr>
            <w:sz w:val="20"/>
            <w:szCs w:val="20"/>
          </w:rPr>
          <w:fldChar w:fldCharType="separate"/>
        </w:r>
        <w:r w:rsidR="009F5C3C">
          <w:rPr>
            <w:noProof/>
            <w:sz w:val="20"/>
            <w:szCs w:val="20"/>
          </w:rPr>
          <w:t>3</w:t>
        </w:r>
        <w:r w:rsidRPr="00845D4D">
          <w:rPr>
            <w:sz w:val="20"/>
            <w:szCs w:val="20"/>
          </w:rPr>
          <w:fldChar w:fldCharType="end"/>
        </w:r>
      </w:p>
    </w:sdtContent>
  </w:sdt>
  <w:p w:rsidR="00845D4D" w:rsidRPr="00845D4D" w:rsidRDefault="00845D4D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">
    <w:nsid w:val="7BC7668C"/>
    <w:multiLevelType w:val="hybridMultilevel"/>
    <w:tmpl w:val="0AB2B18A"/>
    <w:lvl w:ilvl="0" w:tplc="745A35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7A8D"/>
    <w:rsid w:val="000976E1"/>
    <w:rsid w:val="000F3EB9"/>
    <w:rsid w:val="00164DBB"/>
    <w:rsid w:val="001708A5"/>
    <w:rsid w:val="001722A0"/>
    <w:rsid w:val="00186201"/>
    <w:rsid w:val="00272A29"/>
    <w:rsid w:val="00313D17"/>
    <w:rsid w:val="0032340C"/>
    <w:rsid w:val="00366DC2"/>
    <w:rsid w:val="00441F93"/>
    <w:rsid w:val="00464B09"/>
    <w:rsid w:val="0047383C"/>
    <w:rsid w:val="00492A58"/>
    <w:rsid w:val="00551FBC"/>
    <w:rsid w:val="00561AA6"/>
    <w:rsid w:val="00647773"/>
    <w:rsid w:val="00662806"/>
    <w:rsid w:val="00697561"/>
    <w:rsid w:val="006B3A1E"/>
    <w:rsid w:val="006C7BF4"/>
    <w:rsid w:val="00702D03"/>
    <w:rsid w:val="0071286E"/>
    <w:rsid w:val="0072166B"/>
    <w:rsid w:val="00737C08"/>
    <w:rsid w:val="00787D06"/>
    <w:rsid w:val="007E4503"/>
    <w:rsid w:val="00835A6E"/>
    <w:rsid w:val="00845D4D"/>
    <w:rsid w:val="008F05FE"/>
    <w:rsid w:val="008F32FB"/>
    <w:rsid w:val="0092690A"/>
    <w:rsid w:val="00946BFE"/>
    <w:rsid w:val="009A01E0"/>
    <w:rsid w:val="009C3ADF"/>
    <w:rsid w:val="009F5C3C"/>
    <w:rsid w:val="00A25A3E"/>
    <w:rsid w:val="00A91E1D"/>
    <w:rsid w:val="00AA252D"/>
    <w:rsid w:val="00AB4863"/>
    <w:rsid w:val="00AF6F3F"/>
    <w:rsid w:val="00B221C3"/>
    <w:rsid w:val="00B45BC1"/>
    <w:rsid w:val="00BA3CAB"/>
    <w:rsid w:val="00BE09B8"/>
    <w:rsid w:val="00C61713"/>
    <w:rsid w:val="00C82FCA"/>
    <w:rsid w:val="00C94AAB"/>
    <w:rsid w:val="00CD0399"/>
    <w:rsid w:val="00D378D4"/>
    <w:rsid w:val="00D64A73"/>
    <w:rsid w:val="00D8712A"/>
    <w:rsid w:val="00D96CD3"/>
    <w:rsid w:val="00E025B7"/>
    <w:rsid w:val="00E21BC5"/>
    <w:rsid w:val="00E27917"/>
    <w:rsid w:val="00E55217"/>
    <w:rsid w:val="00E83EB9"/>
    <w:rsid w:val="00E868B3"/>
    <w:rsid w:val="00EF0944"/>
    <w:rsid w:val="00F10F84"/>
    <w:rsid w:val="00F22A68"/>
    <w:rsid w:val="00F956B5"/>
    <w:rsid w:val="00FC30B9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48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23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48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23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6EBAC4-3255-4C2F-9DCC-2E8D96E8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19</cp:revision>
  <cp:lastPrinted>2016-08-23T02:35:00Z</cp:lastPrinted>
  <dcterms:created xsi:type="dcterms:W3CDTF">2016-06-24T09:31:00Z</dcterms:created>
  <dcterms:modified xsi:type="dcterms:W3CDTF">2017-05-24T04:42:00Z</dcterms:modified>
</cp:coreProperties>
</file>