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3E3" w:rsidRDefault="006A0BBF" w:rsidP="00F05C6E">
      <w:pPr>
        <w:spacing w:after="0" w:line="240" w:lineRule="auto"/>
        <w:ind w:left="10206"/>
        <w:jc w:val="center"/>
        <w:rPr>
          <w:sz w:val="28"/>
          <w:szCs w:val="28"/>
          <w:lang w:eastAsia="ru-RU"/>
        </w:rPr>
      </w:pPr>
      <w:r w:rsidRPr="009F5988">
        <w:rPr>
          <w:sz w:val="28"/>
          <w:szCs w:val="28"/>
          <w:lang w:eastAsia="ru-RU"/>
        </w:rPr>
        <w:t xml:space="preserve">ПРИЛОЖЕНИЕ </w:t>
      </w:r>
    </w:p>
    <w:p w:rsidR="006A0BBF" w:rsidRPr="009F5988" w:rsidRDefault="006A0BBF" w:rsidP="00F05C6E">
      <w:pPr>
        <w:spacing w:after="0" w:line="240" w:lineRule="auto"/>
        <w:ind w:left="10206"/>
        <w:jc w:val="center"/>
        <w:rPr>
          <w:sz w:val="28"/>
          <w:szCs w:val="28"/>
          <w:lang w:eastAsia="ru-RU"/>
        </w:rPr>
      </w:pPr>
      <w:r w:rsidRPr="009F5988">
        <w:rPr>
          <w:sz w:val="28"/>
          <w:szCs w:val="28"/>
          <w:lang w:eastAsia="ru-RU"/>
        </w:rPr>
        <w:t>к постановлению Правительства</w:t>
      </w:r>
    </w:p>
    <w:p w:rsidR="006A0BBF" w:rsidRDefault="006A0BBF" w:rsidP="00F05C6E">
      <w:pPr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rFonts w:cs="Times New Roman"/>
          <w:sz w:val="28"/>
          <w:szCs w:val="28"/>
        </w:rPr>
      </w:pPr>
      <w:r w:rsidRPr="009F5988">
        <w:rPr>
          <w:sz w:val="28"/>
          <w:szCs w:val="28"/>
          <w:lang w:eastAsia="ru-RU"/>
        </w:rPr>
        <w:t>Новосибирской области</w:t>
      </w:r>
    </w:p>
    <w:p w:rsidR="006A0BBF" w:rsidRDefault="006A0BBF" w:rsidP="00F05C6E">
      <w:pPr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rFonts w:cs="Times New Roman"/>
          <w:sz w:val="28"/>
          <w:szCs w:val="28"/>
        </w:rPr>
      </w:pPr>
    </w:p>
    <w:p w:rsidR="006A0BBF" w:rsidRDefault="006A0BBF" w:rsidP="00F05C6E">
      <w:pPr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rFonts w:cs="Times New Roman"/>
          <w:sz w:val="28"/>
          <w:szCs w:val="28"/>
        </w:rPr>
      </w:pPr>
    </w:p>
    <w:p w:rsidR="006A0BBF" w:rsidRDefault="006A0BBF" w:rsidP="00F05C6E">
      <w:pPr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rFonts w:cs="Times New Roman"/>
          <w:sz w:val="28"/>
          <w:szCs w:val="28"/>
        </w:rPr>
      </w:pPr>
    </w:p>
    <w:p w:rsidR="006A0BBF" w:rsidRDefault="006A0BBF" w:rsidP="00F05C6E">
      <w:pPr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="00944D70">
        <w:rPr>
          <w:rFonts w:cs="Times New Roman"/>
          <w:sz w:val="28"/>
          <w:szCs w:val="28"/>
        </w:rPr>
        <w:t>ПРИЛОЖЕНИЕ</w:t>
      </w:r>
      <w:r>
        <w:rPr>
          <w:rFonts w:cs="Times New Roman"/>
          <w:sz w:val="28"/>
          <w:szCs w:val="28"/>
        </w:rPr>
        <w:t xml:space="preserve"> № 3</w:t>
      </w:r>
    </w:p>
    <w:p w:rsidR="006A0BBF" w:rsidRDefault="006A0BBF" w:rsidP="00F05C6E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 государственной программе Новосибирской</w:t>
      </w:r>
    </w:p>
    <w:p w:rsidR="006A0BBF" w:rsidRDefault="006A0BBF" w:rsidP="00F05C6E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области «Устойчивое развитие сельских</w:t>
      </w:r>
    </w:p>
    <w:p w:rsidR="006A0BBF" w:rsidRDefault="006A0BBF" w:rsidP="00F05C6E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территорий в Новосибирской области</w:t>
      </w:r>
    </w:p>
    <w:p w:rsidR="006A0BBF" w:rsidRDefault="006A0BBF" w:rsidP="00F05C6E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2015 - 2017 годы и на</w:t>
      </w:r>
    </w:p>
    <w:p w:rsidR="006A0BBF" w:rsidRDefault="006A0BBF" w:rsidP="00F05C6E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период до 2020 года»</w:t>
      </w:r>
    </w:p>
    <w:p w:rsidR="006A0BBF" w:rsidRDefault="006A0BBF" w:rsidP="00F05C6E">
      <w:pPr>
        <w:autoSpaceDE w:val="0"/>
        <w:autoSpaceDN w:val="0"/>
        <w:adjustRightInd w:val="0"/>
        <w:spacing w:after="0" w:line="240" w:lineRule="auto"/>
        <w:ind w:left="10206" w:firstLine="540"/>
        <w:jc w:val="center"/>
        <w:rPr>
          <w:rFonts w:cs="Times New Roman"/>
          <w:sz w:val="28"/>
          <w:szCs w:val="28"/>
        </w:rPr>
      </w:pPr>
    </w:p>
    <w:p w:rsidR="006A0BBF" w:rsidRDefault="006A0BBF" w:rsidP="00F05C6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10490" w:firstLine="540"/>
        <w:jc w:val="center"/>
        <w:rPr>
          <w:rFonts w:cs="Times New Roman"/>
          <w:sz w:val="28"/>
          <w:szCs w:val="28"/>
        </w:rPr>
      </w:pPr>
    </w:p>
    <w:p w:rsidR="006A0BBF" w:rsidRDefault="006A0BBF" w:rsidP="006A0BBF">
      <w:pPr>
        <w:autoSpaceDE w:val="0"/>
        <w:autoSpaceDN w:val="0"/>
        <w:adjustRightInd w:val="0"/>
        <w:spacing w:after="0" w:line="240" w:lineRule="auto"/>
        <w:ind w:left="8789" w:firstLine="540"/>
        <w:jc w:val="center"/>
        <w:rPr>
          <w:rFonts w:cs="Times New Roman"/>
          <w:sz w:val="28"/>
          <w:szCs w:val="28"/>
        </w:rPr>
      </w:pPr>
    </w:p>
    <w:p w:rsidR="006A0BBF" w:rsidRDefault="006A0BBF" w:rsidP="006A0BB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Сводные финансовые затраты</w:t>
      </w:r>
    </w:p>
    <w:p w:rsidR="006A0BBF" w:rsidRDefault="006A0BBF" w:rsidP="006A0BB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государственной программы Новосибирской области</w:t>
      </w:r>
    </w:p>
    <w:p w:rsidR="006A0BBF" w:rsidRDefault="006A0BBF" w:rsidP="006A0BB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«Устойчивое развитие сельских территорий в Новосибирской</w:t>
      </w:r>
    </w:p>
    <w:p w:rsidR="006A0BBF" w:rsidRDefault="006A0BBF" w:rsidP="006A0BB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области на 2015 - 2017 годы и на период до 2020 года»</w:t>
      </w:r>
    </w:p>
    <w:p w:rsidR="006A0BBF" w:rsidRDefault="006A0BBF" w:rsidP="006A0BB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417"/>
        <w:gridCol w:w="1417"/>
        <w:gridCol w:w="1417"/>
        <w:gridCol w:w="1417"/>
        <w:gridCol w:w="1417"/>
        <w:gridCol w:w="1417"/>
        <w:gridCol w:w="1417"/>
        <w:gridCol w:w="2272"/>
      </w:tblGrid>
      <w:tr w:rsidR="006A0BBF" w:rsidTr="00F05C6E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99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Финансовые затраты, тыс. рублей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Примечание</w:t>
            </w:r>
          </w:p>
        </w:tc>
      </w:tr>
      <w:tr w:rsidR="006A0BBF" w:rsidTr="00F05C6E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8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2020</w:t>
            </w: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lastRenderedPageBreak/>
              <w:t>Министерство сельского хозяйства Новосибирской области</w:t>
            </w: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950505,60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138025,00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243513,40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67267,90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80834,30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201887,3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218977,7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 w:rsidP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федерального бюджета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543050,30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64294,00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62513,40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40767,90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47200,30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157472,10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170802,60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407455,3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73731,00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181000,00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26500,00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33634,00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44415,2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48175,1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Финансовые затраты за счет местных бюджетов &lt;*&gt;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Внебюджетные источники &lt;*&gt;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ВСЕГО ПО ПРОГРАММЕ: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950505,60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138025,00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243513,40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67267,90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80834,30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201887,3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218977,7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 w:rsidP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федерального бюджета*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543050,30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64294,00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62513,40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40767,90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47200,30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157472,10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170802,60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407455,3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73731,00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181000,00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26500,00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33634,00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44415,2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48175,1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 w:rsidP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Финансовые затраты за счет местных бюджетов*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 w:rsidP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Внебюджетные источники*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413174,57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66796,00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104363,00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37854,00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34643,27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81902,61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87615,69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944D70">
              <w:rPr>
                <w:rFonts w:cs="Times New Roman"/>
                <w:sz w:val="24"/>
                <w:szCs w:val="24"/>
              </w:rPr>
              <w:t>Справочно</w:t>
            </w:r>
            <w:proofErr w:type="spellEnd"/>
            <w:r w:rsidRPr="00944D70">
              <w:rPr>
                <w:rFonts w:cs="Times New Roman"/>
                <w:sz w:val="24"/>
                <w:szCs w:val="24"/>
              </w:rPr>
              <w:t>:</w:t>
            </w:r>
          </w:p>
        </w:tc>
      </w:tr>
      <w:tr w:rsidR="006A0BBF" w:rsidTr="00F05C6E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 w:rsidP="006A0BB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cs="Times New Roman"/>
                <w:sz w:val="24"/>
                <w:szCs w:val="24"/>
                <w:vertAlign w:val="superscript"/>
              </w:rPr>
            </w:pPr>
            <w:r w:rsidRPr="00944D70">
              <w:rPr>
                <w:rFonts w:cs="Times New Roman"/>
                <w:sz w:val="24"/>
                <w:szCs w:val="24"/>
              </w:rPr>
              <w:t xml:space="preserve">Министерство сельского хозяйства Новосибирской области (в рамках государственных программ «Жилищно-коммунальное хозяйство Новосибирской области в 2015 - 2022 годах», </w:t>
            </w:r>
            <w:r w:rsidR="009A13E3">
              <w:rPr>
                <w:rFonts w:cs="Times New Roman"/>
                <w:sz w:val="24"/>
                <w:szCs w:val="24"/>
              </w:rPr>
              <w:t>«Культура Новосибирской области»</w:t>
            </w:r>
            <w:bookmarkStart w:id="0" w:name="_GoBack"/>
            <w:bookmarkEnd w:id="0"/>
            <w:r w:rsidRPr="00944D70">
              <w:rPr>
                <w:rFonts w:cs="Times New Roman"/>
                <w:sz w:val="24"/>
                <w:szCs w:val="24"/>
              </w:rPr>
              <w:t xml:space="preserve"> на 2015 - 2020 годы»)</w:t>
            </w:r>
            <w:r w:rsidRPr="00944D70">
              <w:rPr>
                <w:rFonts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lastRenderedPageBreak/>
              <w:t>Всего финансовых затрат, в том числе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56980,0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34540,0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22440,0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 w:rsidP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федерального бюджета*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56980,0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34540,0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22440,0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 w:rsidP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Финансовые затраты за счет местных бюджетов*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 w:rsidP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Внебюджетные источники*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Министерство строительства Новосибирской области (в рамках государственных программ «Развитие здравоохранения Новосибирской области на 2013 - 2020 годы», «Культура Новосибирской области» на 2015 - 2020 годы»)</w:t>
            </w: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642161,2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264383,80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26432,40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90000,00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74503,5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125059,0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61782,5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 w:rsidP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федерального бюджета*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1810,0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1810,0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640351,2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262573,80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26432,40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90000,00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74503,5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125059,0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61782,5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 w:rsidP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Финансовые затраты за счет местных бюджетов*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6002,06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2230,80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222,36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909,10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752,5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1263,2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624,1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 w:rsidP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Внебюджетные источники*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Капитальные вложения, в том числе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 w:rsidP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федерального бюджета*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 w:rsidP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lastRenderedPageBreak/>
              <w:t>Финансовые затраты за счет местных бюджетов*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 w:rsidP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Внебюджетные источники*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 w:rsidP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НИОКР**, в том числе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 w:rsidP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федерального бюджета*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 w:rsidP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Финансовые затраты за счет местных бюджетов*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 w:rsidP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Внебюджетные источники*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Прочие расходы, в том числе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 w:rsidP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федерального бюджета*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 w:rsidP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Финансовые затраты за счет местных бюджетов*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 w:rsidP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Внебюджетные источники*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Министерство жилищно-коммунального хозяйства и энергетики Новосибирской области (в рамках государственной программы «Жилищно-коммунальное хозяйство Новосибирской области в 2015 - 2022 годах»)</w:t>
            </w: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lastRenderedPageBreak/>
              <w:t>Всего финансовых затрат, в том числе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278223,83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17811,10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19417,80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96351,53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 xml:space="preserve">107996,7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36646,7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 w:rsidP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федерального бюджета*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100088,1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41662,0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41040,90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17385,20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178135,73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17811,10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19417,80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54689,53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66955,8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19261,5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 w:rsidP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Финансовые затраты за счет местных бюджетов*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15416,5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2327,70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1021,90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3548,9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7504,1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1013,9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 w:rsidP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Внебюджетные источники*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4655,40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4655,40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Капитальные вложения, в том числе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 w:rsidP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федерального бюджета*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 w:rsidP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Финансовые затраты за счет местных бюджетов*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 w:rsidP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Внебюджетные источники*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НИОКР**, в том числе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 w:rsidP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федерального бюджета*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 w:rsidP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Финансовые затраты за счет местных бюджетов*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lastRenderedPageBreak/>
              <w:t>Внебюджетные источники*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Прочие расходы, в том числе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Министерство транспорта и дорожного хозяйства Новосибирской области (в рамках государственной программы «Развитие автомобильных дорог регионального, межмуниципального и местного значения в Новосибирской области» в 2015 - 2022 годах)</w:t>
            </w: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1809734,26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191159,19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101808,80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590446,87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237988,3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312790,00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375541,1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 w:rsidP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федерального бюджета*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816197,5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100144,00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60969,60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296482,90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128269,90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112790,0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117541,1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993536,76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91015,19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40839,20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293963,97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109718,4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200000,00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258000,00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 w:rsidP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Финансовые затраты за счет местных бюджетов*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3148,93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3148,93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0BBF" w:rsidTr="00F05C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 w:rsidP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Внебюджетные источники*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44D70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F" w:rsidRPr="00944D70" w:rsidRDefault="006A0BB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6A0BBF" w:rsidRDefault="006A0BBF" w:rsidP="006A0BBF">
      <w:pPr>
        <w:rPr>
          <w:rFonts w:cs="Times New Roman"/>
          <w:sz w:val="28"/>
          <w:szCs w:val="28"/>
        </w:rPr>
      </w:pPr>
    </w:p>
    <w:p w:rsidR="006A0BBF" w:rsidRDefault="006A0BBF" w:rsidP="006A0BBF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*Указываются прогнозные объемы с 2017 года.</w:t>
      </w:r>
    </w:p>
    <w:p w:rsidR="006A0BBF" w:rsidRDefault="006A0BBF" w:rsidP="006A0BBF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**Научно-исследовательские и опытно-конструкторские работы.</w:t>
      </w:r>
    </w:p>
    <w:p w:rsidR="006A0BBF" w:rsidRDefault="006A0BBF" w:rsidP="006A0BBF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vertAlign w:val="superscript"/>
        </w:rPr>
        <w:t>1</w:t>
      </w:r>
      <w:r>
        <w:rPr>
          <w:rFonts w:cs="Times New Roman"/>
          <w:sz w:val="28"/>
          <w:szCs w:val="28"/>
        </w:rPr>
        <w:t xml:space="preserve">указаны средства федерального бюджета на </w:t>
      </w:r>
      <w:proofErr w:type="spellStart"/>
      <w:r>
        <w:rPr>
          <w:rFonts w:cs="Times New Roman"/>
          <w:sz w:val="28"/>
          <w:szCs w:val="28"/>
        </w:rPr>
        <w:t>софинансирование</w:t>
      </w:r>
      <w:proofErr w:type="spellEnd"/>
      <w:r>
        <w:rPr>
          <w:rFonts w:cs="Times New Roman"/>
          <w:sz w:val="28"/>
          <w:szCs w:val="28"/>
        </w:rPr>
        <w:t xml:space="preserve"> расходных обязательств на реализацию мероприятий по обустройству населенных пунктов, расположенных в сельской местности, объектами водоснабжения и газоснабжения, культурно-досуговыми центрами.</w:t>
      </w:r>
    </w:p>
    <w:p w:rsidR="006A0BBF" w:rsidRDefault="006A0BBF" w:rsidP="006A0BBF"/>
    <w:p w:rsidR="006A0BBF" w:rsidRDefault="006A0BBF" w:rsidP="006A0BBF">
      <w:pPr>
        <w:jc w:val="center"/>
      </w:pPr>
      <w:r>
        <w:t>_________</w:t>
      </w:r>
      <w:r w:rsidRPr="006A0BBF">
        <w:rPr>
          <w:rFonts w:cs="Times New Roman"/>
          <w:sz w:val="28"/>
          <w:szCs w:val="28"/>
        </w:rPr>
        <w:t>».</w:t>
      </w:r>
    </w:p>
    <w:p w:rsidR="006A0BBF" w:rsidRPr="006A0BBF" w:rsidRDefault="006A0BBF" w:rsidP="006A0BBF">
      <w:pPr>
        <w:tabs>
          <w:tab w:val="left" w:pos="1395"/>
        </w:tabs>
        <w:rPr>
          <w:rFonts w:cs="Times New Roman"/>
          <w:sz w:val="28"/>
          <w:szCs w:val="28"/>
        </w:rPr>
        <w:sectPr w:rsidR="006A0BBF" w:rsidRPr="006A0BBF" w:rsidSect="00F05C6E">
          <w:headerReference w:type="default" r:id="rId6"/>
          <w:pgSz w:w="16834" w:h="11909" w:orient="landscape"/>
          <w:pgMar w:top="1418" w:right="567" w:bottom="1134" w:left="1134" w:header="567" w:footer="0" w:gutter="0"/>
          <w:cols w:space="720"/>
          <w:noEndnote/>
          <w:titlePg/>
          <w:docGrid w:linePitch="299"/>
        </w:sectPr>
      </w:pPr>
      <w:r>
        <w:rPr>
          <w:rFonts w:cs="Times New Roman"/>
          <w:sz w:val="28"/>
          <w:szCs w:val="28"/>
        </w:rPr>
        <w:lastRenderedPageBreak/>
        <w:tab/>
      </w:r>
    </w:p>
    <w:p w:rsidR="006A0BBF" w:rsidRDefault="006A0BBF" w:rsidP="00944D7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sectPr w:rsidR="006A0BBF" w:rsidSect="00110A39">
      <w:pgSz w:w="11909" w:h="16834"/>
      <w:pgMar w:top="1134" w:right="567" w:bottom="1134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D70" w:rsidRDefault="00944D70" w:rsidP="00944D70">
      <w:pPr>
        <w:spacing w:after="0" w:line="240" w:lineRule="auto"/>
      </w:pPr>
      <w:r>
        <w:separator/>
      </w:r>
    </w:p>
  </w:endnote>
  <w:endnote w:type="continuationSeparator" w:id="0">
    <w:p w:rsidR="00944D70" w:rsidRDefault="00944D70" w:rsidP="00944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D70" w:rsidRDefault="00944D70" w:rsidP="00944D70">
      <w:pPr>
        <w:spacing w:after="0" w:line="240" w:lineRule="auto"/>
      </w:pPr>
      <w:r>
        <w:separator/>
      </w:r>
    </w:p>
  </w:footnote>
  <w:footnote w:type="continuationSeparator" w:id="0">
    <w:p w:rsidR="00944D70" w:rsidRDefault="00944D70" w:rsidP="00944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563180"/>
      <w:docPartObj>
        <w:docPartGallery w:val="Page Numbers (Top of Page)"/>
        <w:docPartUnique/>
      </w:docPartObj>
    </w:sdtPr>
    <w:sdtEndPr/>
    <w:sdtContent>
      <w:p w:rsidR="00944D70" w:rsidRDefault="00944D70">
        <w:pPr>
          <w:pStyle w:val="a3"/>
          <w:jc w:val="center"/>
        </w:pPr>
        <w:r w:rsidRPr="00944D70">
          <w:fldChar w:fldCharType="begin"/>
        </w:r>
        <w:r w:rsidRPr="00944D70">
          <w:instrText>PAGE   \* MERGEFORMAT</w:instrText>
        </w:r>
        <w:r w:rsidRPr="00944D70">
          <w:fldChar w:fldCharType="separate"/>
        </w:r>
        <w:r w:rsidR="009A13E3">
          <w:rPr>
            <w:noProof/>
          </w:rPr>
          <w:t>8</w:t>
        </w:r>
        <w:r w:rsidRPr="00944D70">
          <w:fldChar w:fldCharType="end"/>
        </w:r>
      </w:p>
    </w:sdtContent>
  </w:sdt>
  <w:p w:rsidR="00944D70" w:rsidRDefault="00944D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BBF"/>
    <w:rsid w:val="006A0BBF"/>
    <w:rsid w:val="00852572"/>
    <w:rsid w:val="00944D70"/>
    <w:rsid w:val="009A13E3"/>
    <w:rsid w:val="00A42E88"/>
    <w:rsid w:val="00F0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586A8"/>
  <w15:chartTrackingRefBased/>
  <w15:docId w15:val="{885EC923-2131-4EF9-ABB5-EA2E8114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D70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D70"/>
  </w:style>
  <w:style w:type="paragraph" w:styleId="a5">
    <w:name w:val="footer"/>
    <w:basedOn w:val="a"/>
    <w:link w:val="a6"/>
    <w:uiPriority w:val="99"/>
    <w:unhideWhenUsed/>
    <w:rsid w:val="00944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D70"/>
  </w:style>
  <w:style w:type="paragraph" w:styleId="a7">
    <w:name w:val="Balloon Text"/>
    <w:basedOn w:val="a"/>
    <w:link w:val="a8"/>
    <w:uiPriority w:val="99"/>
    <w:semiHidden/>
    <w:unhideWhenUsed/>
    <w:rsid w:val="00944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4D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Селищева Екатерина Сергеевна</dc:creator>
  <cp:keywords/>
  <dc:description/>
  <cp:lastModifiedBy>Селищева Екатерина Сергеевна</cp:lastModifiedBy>
  <cp:revision>3</cp:revision>
  <cp:lastPrinted>2018-11-29T04:25:00Z</cp:lastPrinted>
  <dcterms:created xsi:type="dcterms:W3CDTF">2018-11-12T09:41:00Z</dcterms:created>
  <dcterms:modified xsi:type="dcterms:W3CDTF">2018-11-29T04:25:00Z</dcterms:modified>
</cp:coreProperties>
</file>