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4927" w:rsidRPr="001412F9" w:rsidRDefault="00BA2A43" w:rsidP="00BA2A43">
      <w:pPr>
        <w:pStyle w:val="a3"/>
        <w:spacing w:after="120"/>
        <w:jc w:val="center"/>
        <w:rPr>
          <w:rFonts w:ascii="Times New Roman" w:hAnsi="Times New Roman"/>
        </w:rPr>
      </w:pPr>
      <w:r w:rsidRPr="001412F9">
        <w:rPr>
          <w:rFonts w:ascii="Times New Roman" w:hAnsi="Times New Roman"/>
          <w:b/>
          <w:noProof/>
        </w:rPr>
        <w:drawing>
          <wp:inline distT="0" distB="0" distL="0" distR="0">
            <wp:extent cx="556895" cy="643890"/>
            <wp:effectExtent l="0" t="0" r="0" b="3810"/>
            <wp:docPr id="3" name="Рисунок 3" descr="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emblem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895" cy="643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C4E23" w:rsidRPr="001412F9">
        <w:rPr>
          <w:rFonts w:ascii="Times New Roman" w:hAnsi="Times New Roman"/>
          <w:sz w:val="28"/>
        </w:rPr>
        <w:br w:type="textWrapping" w:clear="all"/>
      </w:r>
    </w:p>
    <w:p w:rsidR="00734927" w:rsidRPr="001412F9" w:rsidRDefault="00734927" w:rsidP="00734927">
      <w:pPr>
        <w:pStyle w:val="a3"/>
        <w:spacing w:before="100"/>
        <w:jc w:val="center"/>
        <w:rPr>
          <w:rFonts w:ascii="Times New Roman" w:hAnsi="Times New Roman"/>
          <w:b/>
          <w:sz w:val="28"/>
        </w:rPr>
      </w:pPr>
      <w:r w:rsidRPr="001412F9">
        <w:rPr>
          <w:rFonts w:ascii="Times New Roman" w:hAnsi="Times New Roman"/>
          <w:b/>
          <w:sz w:val="28"/>
        </w:rPr>
        <w:t>МИНИСТЕРСТВО ФИНАНСОВ И НАЛОГОВОЙ ПОЛИТИКИ</w:t>
      </w:r>
    </w:p>
    <w:p w:rsidR="00734927" w:rsidRPr="001412F9" w:rsidRDefault="00734927" w:rsidP="00734927">
      <w:pPr>
        <w:pStyle w:val="a3"/>
        <w:jc w:val="center"/>
        <w:rPr>
          <w:rFonts w:ascii="Times New Roman" w:hAnsi="Times New Roman"/>
          <w:b/>
          <w:sz w:val="28"/>
        </w:rPr>
      </w:pPr>
      <w:r w:rsidRPr="001412F9">
        <w:rPr>
          <w:rFonts w:ascii="Times New Roman" w:hAnsi="Times New Roman"/>
          <w:b/>
          <w:sz w:val="28"/>
        </w:rPr>
        <w:t>НОВОСИБИРСКОЙ ОБЛАСТИ</w:t>
      </w:r>
    </w:p>
    <w:p w:rsidR="00E74618" w:rsidRPr="001412F9" w:rsidRDefault="00E74618" w:rsidP="00E74618">
      <w:pPr>
        <w:pStyle w:val="4"/>
        <w:jc w:val="center"/>
      </w:pPr>
    </w:p>
    <w:p w:rsidR="00E74618" w:rsidRPr="001412F9" w:rsidRDefault="00E74618" w:rsidP="00E74618">
      <w:pPr>
        <w:pStyle w:val="4"/>
        <w:jc w:val="center"/>
      </w:pPr>
      <w:r w:rsidRPr="001412F9">
        <w:t>ПРИКАЗ</w:t>
      </w:r>
    </w:p>
    <w:p w:rsidR="00F9620F" w:rsidRPr="001412F9" w:rsidRDefault="00F9620F" w:rsidP="00F9620F"/>
    <w:p w:rsidR="00F9620F" w:rsidRPr="001412F9" w:rsidRDefault="00F9620F" w:rsidP="00F9620F">
      <w:r w:rsidRPr="001412F9">
        <w:t xml:space="preserve">___ </w:t>
      </w:r>
      <w:r>
        <w:t>октября</w:t>
      </w:r>
      <w:r w:rsidRPr="001412F9">
        <w:t xml:space="preserve"> 2018 года </w:t>
      </w:r>
      <w:r w:rsidRPr="001412F9">
        <w:tab/>
        <w:t xml:space="preserve">                                                                      </w:t>
      </w:r>
      <w:r>
        <w:t xml:space="preserve">        </w:t>
      </w:r>
      <w:r w:rsidRPr="001412F9">
        <w:t xml:space="preserve"> № ___ – НПА</w:t>
      </w:r>
    </w:p>
    <w:p w:rsidR="00F9620F" w:rsidRPr="001412F9" w:rsidRDefault="00F9620F" w:rsidP="00F9620F">
      <w:pPr>
        <w:pStyle w:val="a3"/>
        <w:tabs>
          <w:tab w:val="left" w:pos="1260"/>
        </w:tabs>
        <w:jc w:val="center"/>
        <w:rPr>
          <w:rFonts w:ascii="Times New Roman" w:hAnsi="Times New Roman"/>
          <w:sz w:val="28"/>
        </w:rPr>
      </w:pPr>
    </w:p>
    <w:p w:rsidR="00D84DFC" w:rsidRPr="001412F9" w:rsidRDefault="00D84DFC" w:rsidP="00D84DFC">
      <w:pPr>
        <w:autoSpaceDE w:val="0"/>
        <w:autoSpaceDN w:val="0"/>
        <w:adjustRightInd w:val="0"/>
        <w:ind w:firstLine="709"/>
        <w:jc w:val="center"/>
        <w:rPr>
          <w:b/>
          <w:color w:val="000000" w:themeColor="text1"/>
        </w:rPr>
      </w:pPr>
    </w:p>
    <w:p w:rsidR="00AF5491" w:rsidRPr="00AE0D2F" w:rsidRDefault="00AF5491" w:rsidP="00AF5491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6E3C61">
        <w:rPr>
          <w:b/>
        </w:rPr>
        <w:t xml:space="preserve">О внесении изменений в </w:t>
      </w:r>
      <w:r>
        <w:rPr>
          <w:b/>
        </w:rPr>
        <w:t xml:space="preserve">Порядок </w:t>
      </w:r>
      <w:r w:rsidRPr="00AE0D2F">
        <w:rPr>
          <w:b/>
          <w:bCs/>
        </w:rPr>
        <w:t>составления и ведения кассового плана исполнения областного бюджета Новосибирской области</w:t>
      </w:r>
    </w:p>
    <w:p w:rsidR="00AF5491" w:rsidRPr="00890A42" w:rsidRDefault="00AF5491" w:rsidP="00AF5491">
      <w:pPr>
        <w:pStyle w:val="a4"/>
        <w:ind w:firstLine="567"/>
        <w:jc w:val="center"/>
        <w:rPr>
          <w:b/>
          <w:sz w:val="28"/>
          <w:szCs w:val="28"/>
        </w:rPr>
      </w:pPr>
    </w:p>
    <w:p w:rsidR="00AF5491" w:rsidRPr="006E3C61" w:rsidRDefault="00AF5491" w:rsidP="00AF54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3C61">
        <w:rPr>
          <w:rFonts w:ascii="Times New Roman" w:hAnsi="Times New Roman" w:cs="Times New Roman"/>
          <w:sz w:val="28"/>
          <w:szCs w:val="28"/>
        </w:rPr>
        <w:t>П Р И К А З Ы В А Ю:</w:t>
      </w:r>
    </w:p>
    <w:p w:rsidR="00F9620F" w:rsidRPr="00FF38F7" w:rsidRDefault="00F9620F" w:rsidP="00F9620F">
      <w:pPr>
        <w:autoSpaceDE w:val="0"/>
        <w:autoSpaceDN w:val="0"/>
        <w:adjustRightInd w:val="0"/>
        <w:ind w:firstLine="709"/>
        <w:jc w:val="both"/>
        <w:rPr>
          <w:color w:val="0D0D0D" w:themeColor="text1" w:themeTint="F2"/>
        </w:rPr>
      </w:pPr>
      <w:r w:rsidRPr="001412F9">
        <w:rPr>
          <w:color w:val="0D0D0D" w:themeColor="text1" w:themeTint="F2"/>
        </w:rPr>
        <w:t xml:space="preserve">Внести в Порядок составления и ведения кассового плана исполнения областного бюджета Новосибирской области, утвержденный приказом министерства финансов и налоговой политики Новосибирской области от 07.12.2017 № 69-НПА                                 «Об утверждении Порядка составления и ведения кассового плана исполнения областного бюджета Новосибирской области» (в редакции приказа от </w:t>
      </w:r>
      <w:r>
        <w:rPr>
          <w:color w:val="0D0D0D" w:themeColor="text1" w:themeTint="F2"/>
        </w:rPr>
        <w:t>17.09.2018 № 46</w:t>
      </w:r>
      <w:r w:rsidRPr="001412F9">
        <w:rPr>
          <w:color w:val="0D0D0D" w:themeColor="text1" w:themeTint="F2"/>
        </w:rPr>
        <w:t>-НПА),</w:t>
      </w:r>
      <w:r w:rsidR="00333D2B">
        <w:rPr>
          <w:color w:val="0D0D0D" w:themeColor="text1" w:themeTint="F2"/>
        </w:rPr>
        <w:t xml:space="preserve"> изменение,</w:t>
      </w:r>
      <w:r w:rsidRPr="001412F9">
        <w:rPr>
          <w:color w:val="0D0D0D" w:themeColor="text1" w:themeTint="F2"/>
        </w:rPr>
        <w:t xml:space="preserve"> </w:t>
      </w:r>
      <w:r>
        <w:rPr>
          <w:color w:val="0D0D0D" w:themeColor="text1" w:themeTint="F2"/>
        </w:rPr>
        <w:t>дополнив пункт 58.1 после слов «</w:t>
      </w:r>
      <w:r>
        <w:rPr>
          <w:rFonts w:eastAsiaTheme="minorHAnsi"/>
          <w:lang w:eastAsia="en-US"/>
        </w:rPr>
        <w:t>кассовым планом по расходам</w:t>
      </w:r>
      <w:r>
        <w:rPr>
          <w:rFonts w:eastAsiaTheme="minorHAnsi"/>
          <w:lang w:eastAsia="en-US"/>
        </w:rPr>
        <w:t xml:space="preserve">,» </w:t>
      </w:r>
      <w:r w:rsidRPr="00FF38F7">
        <w:rPr>
          <w:rFonts w:eastAsiaTheme="minorHAnsi"/>
          <w:lang w:eastAsia="en-US"/>
        </w:rPr>
        <w:t>словами «</w:t>
      </w:r>
      <w:r w:rsidRPr="00FF38F7">
        <w:rPr>
          <w:color w:val="0D0D0D" w:themeColor="text1" w:themeTint="F2"/>
        </w:rPr>
        <w:t xml:space="preserve">не позднее истечения </w:t>
      </w:r>
      <w:r w:rsidRPr="00FF38F7">
        <w:rPr>
          <w:color w:val="0D0D0D" w:themeColor="text1" w:themeTint="F2"/>
        </w:rPr>
        <w:t>пяти</w:t>
      </w:r>
      <w:r w:rsidRPr="00FF38F7">
        <w:rPr>
          <w:color w:val="0D0D0D" w:themeColor="text1" w:themeTint="F2"/>
        </w:rPr>
        <w:t xml:space="preserve"> первых рабочих дней текущего месяца</w:t>
      </w:r>
      <w:r w:rsidRPr="00FF38F7">
        <w:rPr>
          <w:color w:val="0D0D0D" w:themeColor="text1" w:themeTint="F2"/>
        </w:rPr>
        <w:t>»</w:t>
      </w:r>
      <w:r w:rsidR="00FF38F7" w:rsidRPr="00FF38F7">
        <w:rPr>
          <w:color w:val="0D0D0D" w:themeColor="text1" w:themeTint="F2"/>
        </w:rPr>
        <w:t>.</w:t>
      </w:r>
    </w:p>
    <w:p w:rsidR="00F9620F" w:rsidRDefault="00F9620F" w:rsidP="00F9620F">
      <w:pPr>
        <w:autoSpaceDE w:val="0"/>
        <w:autoSpaceDN w:val="0"/>
        <w:adjustRightInd w:val="0"/>
        <w:ind w:firstLine="709"/>
        <w:jc w:val="both"/>
        <w:rPr>
          <w:color w:val="0D0D0D" w:themeColor="text1" w:themeTint="F2"/>
        </w:rPr>
      </w:pPr>
    </w:p>
    <w:p w:rsidR="00846066" w:rsidRPr="001412F9" w:rsidRDefault="00846066" w:rsidP="00846066">
      <w:pPr>
        <w:tabs>
          <w:tab w:val="right" w:pos="9923"/>
        </w:tabs>
        <w:rPr>
          <w:color w:val="0D0D0D" w:themeColor="text1" w:themeTint="F2"/>
        </w:rPr>
      </w:pPr>
    </w:p>
    <w:p w:rsidR="0075708C" w:rsidRPr="001412F9" w:rsidRDefault="0075708C" w:rsidP="0075708C">
      <w:pPr>
        <w:tabs>
          <w:tab w:val="right" w:pos="9923"/>
        </w:tabs>
        <w:rPr>
          <w:color w:val="0D0D0D" w:themeColor="text1" w:themeTint="F2"/>
        </w:rPr>
      </w:pPr>
    </w:p>
    <w:p w:rsidR="0075708C" w:rsidRPr="001412F9" w:rsidRDefault="0075708C" w:rsidP="0075708C">
      <w:pPr>
        <w:tabs>
          <w:tab w:val="right" w:pos="9923"/>
        </w:tabs>
        <w:rPr>
          <w:color w:val="0D0D0D" w:themeColor="text1" w:themeTint="F2"/>
        </w:rPr>
      </w:pPr>
    </w:p>
    <w:p w:rsidR="0075708C" w:rsidRPr="001412F9" w:rsidRDefault="00333D2B" w:rsidP="0075708C">
      <w:pPr>
        <w:tabs>
          <w:tab w:val="right" w:pos="9923"/>
        </w:tabs>
        <w:rPr>
          <w:color w:val="0D0D0D" w:themeColor="text1" w:themeTint="F2"/>
        </w:rPr>
      </w:pPr>
      <w:r>
        <w:rPr>
          <w:color w:val="0D0D0D" w:themeColor="text1" w:themeTint="F2"/>
        </w:rPr>
        <w:t>Заместитель</w:t>
      </w:r>
      <w:r w:rsidR="0075708C" w:rsidRPr="001412F9">
        <w:rPr>
          <w:color w:val="0D0D0D" w:themeColor="text1" w:themeTint="F2"/>
        </w:rPr>
        <w:t xml:space="preserve"> Председателя Правительства</w:t>
      </w:r>
    </w:p>
    <w:p w:rsidR="0075708C" w:rsidRDefault="00333D2B" w:rsidP="0075708C">
      <w:pPr>
        <w:tabs>
          <w:tab w:val="right" w:pos="9923"/>
        </w:tabs>
        <w:rPr>
          <w:color w:val="0D0D0D" w:themeColor="text1" w:themeTint="F2"/>
        </w:rPr>
      </w:pPr>
      <w:r>
        <w:rPr>
          <w:color w:val="0D0D0D" w:themeColor="text1" w:themeTint="F2"/>
        </w:rPr>
        <w:t>Новосибирской области – министр</w:t>
      </w:r>
      <w:r w:rsidR="0075708C" w:rsidRPr="001412F9">
        <w:rPr>
          <w:color w:val="0D0D0D" w:themeColor="text1" w:themeTint="F2"/>
        </w:rPr>
        <w:t xml:space="preserve">                                                     </w:t>
      </w:r>
      <w:r>
        <w:rPr>
          <w:color w:val="0D0D0D" w:themeColor="text1" w:themeTint="F2"/>
        </w:rPr>
        <w:t xml:space="preserve"> </w:t>
      </w:r>
      <w:r w:rsidR="0075708C" w:rsidRPr="001412F9">
        <w:rPr>
          <w:color w:val="0D0D0D" w:themeColor="text1" w:themeTint="F2"/>
        </w:rPr>
        <w:t xml:space="preserve">   В.Ю. Голубенко</w:t>
      </w:r>
    </w:p>
    <w:p w:rsidR="004A2F33" w:rsidRDefault="004A2F33" w:rsidP="00331099">
      <w:pPr>
        <w:pStyle w:val="a6"/>
        <w:autoSpaceDE w:val="0"/>
        <w:autoSpaceDN w:val="0"/>
        <w:adjustRightInd w:val="0"/>
        <w:ind w:left="0"/>
        <w:jc w:val="both"/>
        <w:rPr>
          <w:sz w:val="20"/>
          <w:szCs w:val="20"/>
        </w:rPr>
      </w:pPr>
    </w:p>
    <w:p w:rsidR="00333D2B" w:rsidRDefault="00333D2B" w:rsidP="00331099">
      <w:pPr>
        <w:pStyle w:val="a6"/>
        <w:autoSpaceDE w:val="0"/>
        <w:autoSpaceDN w:val="0"/>
        <w:adjustRightInd w:val="0"/>
        <w:ind w:left="0"/>
        <w:jc w:val="both"/>
        <w:rPr>
          <w:sz w:val="20"/>
          <w:szCs w:val="20"/>
        </w:rPr>
      </w:pPr>
    </w:p>
    <w:p w:rsidR="00333D2B" w:rsidRDefault="00333D2B" w:rsidP="00331099">
      <w:pPr>
        <w:pStyle w:val="a6"/>
        <w:autoSpaceDE w:val="0"/>
        <w:autoSpaceDN w:val="0"/>
        <w:adjustRightInd w:val="0"/>
        <w:ind w:left="0"/>
        <w:jc w:val="both"/>
        <w:rPr>
          <w:sz w:val="20"/>
          <w:szCs w:val="20"/>
        </w:rPr>
      </w:pPr>
    </w:p>
    <w:p w:rsidR="00333D2B" w:rsidRDefault="00333D2B" w:rsidP="00331099">
      <w:pPr>
        <w:pStyle w:val="a6"/>
        <w:autoSpaceDE w:val="0"/>
        <w:autoSpaceDN w:val="0"/>
        <w:adjustRightInd w:val="0"/>
        <w:ind w:left="0"/>
        <w:jc w:val="both"/>
        <w:rPr>
          <w:sz w:val="20"/>
          <w:szCs w:val="20"/>
        </w:rPr>
      </w:pPr>
    </w:p>
    <w:p w:rsidR="00333D2B" w:rsidRDefault="00333D2B" w:rsidP="00331099">
      <w:pPr>
        <w:pStyle w:val="a6"/>
        <w:autoSpaceDE w:val="0"/>
        <w:autoSpaceDN w:val="0"/>
        <w:adjustRightInd w:val="0"/>
        <w:ind w:left="0"/>
        <w:jc w:val="both"/>
        <w:rPr>
          <w:sz w:val="20"/>
          <w:szCs w:val="20"/>
        </w:rPr>
      </w:pPr>
    </w:p>
    <w:p w:rsidR="00333D2B" w:rsidRDefault="00333D2B" w:rsidP="00331099">
      <w:pPr>
        <w:pStyle w:val="a6"/>
        <w:autoSpaceDE w:val="0"/>
        <w:autoSpaceDN w:val="0"/>
        <w:adjustRightInd w:val="0"/>
        <w:ind w:left="0"/>
        <w:jc w:val="both"/>
        <w:rPr>
          <w:sz w:val="20"/>
          <w:szCs w:val="20"/>
        </w:rPr>
      </w:pPr>
    </w:p>
    <w:p w:rsidR="00333D2B" w:rsidRDefault="00333D2B" w:rsidP="00331099">
      <w:pPr>
        <w:pStyle w:val="a6"/>
        <w:autoSpaceDE w:val="0"/>
        <w:autoSpaceDN w:val="0"/>
        <w:adjustRightInd w:val="0"/>
        <w:ind w:left="0"/>
        <w:jc w:val="both"/>
        <w:rPr>
          <w:sz w:val="20"/>
          <w:szCs w:val="20"/>
        </w:rPr>
      </w:pPr>
    </w:p>
    <w:p w:rsidR="00333D2B" w:rsidRDefault="00333D2B" w:rsidP="00331099">
      <w:pPr>
        <w:pStyle w:val="a6"/>
        <w:autoSpaceDE w:val="0"/>
        <w:autoSpaceDN w:val="0"/>
        <w:adjustRightInd w:val="0"/>
        <w:ind w:left="0"/>
        <w:jc w:val="both"/>
        <w:rPr>
          <w:sz w:val="20"/>
          <w:szCs w:val="20"/>
        </w:rPr>
      </w:pPr>
    </w:p>
    <w:p w:rsidR="00333D2B" w:rsidRDefault="00333D2B" w:rsidP="00331099">
      <w:pPr>
        <w:pStyle w:val="a6"/>
        <w:autoSpaceDE w:val="0"/>
        <w:autoSpaceDN w:val="0"/>
        <w:adjustRightInd w:val="0"/>
        <w:ind w:left="0"/>
        <w:jc w:val="both"/>
        <w:rPr>
          <w:sz w:val="20"/>
          <w:szCs w:val="20"/>
        </w:rPr>
      </w:pPr>
    </w:p>
    <w:p w:rsidR="00333D2B" w:rsidRDefault="00333D2B" w:rsidP="00331099">
      <w:pPr>
        <w:pStyle w:val="a6"/>
        <w:autoSpaceDE w:val="0"/>
        <w:autoSpaceDN w:val="0"/>
        <w:adjustRightInd w:val="0"/>
        <w:ind w:left="0"/>
        <w:jc w:val="both"/>
        <w:rPr>
          <w:sz w:val="20"/>
          <w:szCs w:val="20"/>
        </w:rPr>
      </w:pPr>
    </w:p>
    <w:p w:rsidR="00333D2B" w:rsidRDefault="00333D2B" w:rsidP="00331099">
      <w:pPr>
        <w:pStyle w:val="a6"/>
        <w:autoSpaceDE w:val="0"/>
        <w:autoSpaceDN w:val="0"/>
        <w:adjustRightInd w:val="0"/>
        <w:ind w:left="0"/>
        <w:jc w:val="both"/>
        <w:rPr>
          <w:sz w:val="20"/>
          <w:szCs w:val="20"/>
        </w:rPr>
      </w:pPr>
    </w:p>
    <w:p w:rsidR="00333D2B" w:rsidRDefault="00333D2B" w:rsidP="00331099">
      <w:pPr>
        <w:pStyle w:val="a6"/>
        <w:autoSpaceDE w:val="0"/>
        <w:autoSpaceDN w:val="0"/>
        <w:adjustRightInd w:val="0"/>
        <w:ind w:left="0"/>
        <w:jc w:val="both"/>
        <w:rPr>
          <w:sz w:val="20"/>
          <w:szCs w:val="20"/>
        </w:rPr>
      </w:pPr>
    </w:p>
    <w:p w:rsidR="00333D2B" w:rsidRDefault="00333D2B" w:rsidP="00331099">
      <w:pPr>
        <w:pStyle w:val="a6"/>
        <w:autoSpaceDE w:val="0"/>
        <w:autoSpaceDN w:val="0"/>
        <w:adjustRightInd w:val="0"/>
        <w:ind w:left="0"/>
        <w:jc w:val="both"/>
        <w:rPr>
          <w:sz w:val="20"/>
          <w:szCs w:val="20"/>
        </w:rPr>
      </w:pPr>
    </w:p>
    <w:p w:rsidR="00333D2B" w:rsidRDefault="00333D2B" w:rsidP="00331099">
      <w:pPr>
        <w:pStyle w:val="a6"/>
        <w:autoSpaceDE w:val="0"/>
        <w:autoSpaceDN w:val="0"/>
        <w:adjustRightInd w:val="0"/>
        <w:ind w:left="0"/>
        <w:jc w:val="both"/>
        <w:rPr>
          <w:sz w:val="20"/>
          <w:szCs w:val="20"/>
        </w:rPr>
      </w:pPr>
    </w:p>
    <w:p w:rsidR="00333D2B" w:rsidRDefault="00333D2B" w:rsidP="00331099">
      <w:pPr>
        <w:pStyle w:val="a6"/>
        <w:autoSpaceDE w:val="0"/>
        <w:autoSpaceDN w:val="0"/>
        <w:adjustRightInd w:val="0"/>
        <w:ind w:left="0"/>
        <w:jc w:val="both"/>
        <w:rPr>
          <w:sz w:val="20"/>
          <w:szCs w:val="20"/>
        </w:rPr>
      </w:pPr>
    </w:p>
    <w:p w:rsidR="00333D2B" w:rsidRDefault="00333D2B" w:rsidP="00331099">
      <w:pPr>
        <w:pStyle w:val="a6"/>
        <w:autoSpaceDE w:val="0"/>
        <w:autoSpaceDN w:val="0"/>
        <w:adjustRightInd w:val="0"/>
        <w:ind w:left="0"/>
        <w:jc w:val="both"/>
        <w:rPr>
          <w:sz w:val="20"/>
          <w:szCs w:val="20"/>
        </w:rPr>
      </w:pPr>
    </w:p>
    <w:p w:rsidR="00333D2B" w:rsidRDefault="00333D2B" w:rsidP="00331099">
      <w:pPr>
        <w:pStyle w:val="a6"/>
        <w:autoSpaceDE w:val="0"/>
        <w:autoSpaceDN w:val="0"/>
        <w:adjustRightInd w:val="0"/>
        <w:ind w:left="0"/>
        <w:jc w:val="both"/>
        <w:rPr>
          <w:sz w:val="20"/>
          <w:szCs w:val="20"/>
        </w:rPr>
      </w:pPr>
    </w:p>
    <w:p w:rsidR="00333D2B" w:rsidRDefault="00333D2B" w:rsidP="00331099">
      <w:pPr>
        <w:pStyle w:val="a6"/>
        <w:autoSpaceDE w:val="0"/>
        <w:autoSpaceDN w:val="0"/>
        <w:adjustRightInd w:val="0"/>
        <w:ind w:left="0"/>
        <w:jc w:val="both"/>
        <w:rPr>
          <w:sz w:val="20"/>
          <w:szCs w:val="20"/>
        </w:rPr>
      </w:pPr>
    </w:p>
    <w:p w:rsidR="00333D2B" w:rsidRDefault="00333D2B" w:rsidP="00331099">
      <w:pPr>
        <w:pStyle w:val="a6"/>
        <w:autoSpaceDE w:val="0"/>
        <w:autoSpaceDN w:val="0"/>
        <w:adjustRightInd w:val="0"/>
        <w:ind w:left="0"/>
        <w:jc w:val="both"/>
        <w:rPr>
          <w:sz w:val="20"/>
          <w:szCs w:val="20"/>
        </w:rPr>
      </w:pPr>
    </w:p>
    <w:p w:rsidR="00333D2B" w:rsidRDefault="00333D2B" w:rsidP="00331099">
      <w:pPr>
        <w:pStyle w:val="a6"/>
        <w:autoSpaceDE w:val="0"/>
        <w:autoSpaceDN w:val="0"/>
        <w:adjustRightInd w:val="0"/>
        <w:ind w:left="0"/>
        <w:jc w:val="both"/>
        <w:rPr>
          <w:sz w:val="20"/>
          <w:szCs w:val="20"/>
        </w:rPr>
      </w:pPr>
      <w:bookmarkStart w:id="0" w:name="_GoBack"/>
      <w:bookmarkEnd w:id="0"/>
    </w:p>
    <w:sectPr w:rsidR="00333D2B" w:rsidSect="0038159D">
      <w:pgSz w:w="11906" w:h="16838"/>
      <w:pgMar w:top="1134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417848"/>
    <w:multiLevelType w:val="hybridMultilevel"/>
    <w:tmpl w:val="9F8C4BD0"/>
    <w:lvl w:ilvl="0" w:tplc="A754CE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2771452"/>
    <w:multiLevelType w:val="hybridMultilevel"/>
    <w:tmpl w:val="8F809610"/>
    <w:lvl w:ilvl="0" w:tplc="115A1C6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A120937"/>
    <w:multiLevelType w:val="hybridMultilevel"/>
    <w:tmpl w:val="0A6E7000"/>
    <w:lvl w:ilvl="0" w:tplc="651A19B2">
      <w:start w:val="1"/>
      <w:numFmt w:val="decimal"/>
      <w:lvlText w:val="%1)"/>
      <w:lvlJc w:val="left"/>
      <w:pPr>
        <w:ind w:left="1069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EEC1AD2"/>
    <w:multiLevelType w:val="hybridMultilevel"/>
    <w:tmpl w:val="AA644BA6"/>
    <w:lvl w:ilvl="0" w:tplc="7AB85A4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61D"/>
    <w:rsid w:val="000035AA"/>
    <w:rsid w:val="00005CA2"/>
    <w:rsid w:val="0001218D"/>
    <w:rsid w:val="000170E8"/>
    <w:rsid w:val="0002623E"/>
    <w:rsid w:val="000304D9"/>
    <w:rsid w:val="0003118E"/>
    <w:rsid w:val="00053422"/>
    <w:rsid w:val="00055260"/>
    <w:rsid w:val="0005528B"/>
    <w:rsid w:val="00055CAB"/>
    <w:rsid w:val="00056B2B"/>
    <w:rsid w:val="00062111"/>
    <w:rsid w:val="00062A9D"/>
    <w:rsid w:val="00062D92"/>
    <w:rsid w:val="00062DDA"/>
    <w:rsid w:val="00064A79"/>
    <w:rsid w:val="00072F61"/>
    <w:rsid w:val="00074656"/>
    <w:rsid w:val="00074F7B"/>
    <w:rsid w:val="00083AEB"/>
    <w:rsid w:val="00092C4C"/>
    <w:rsid w:val="00094E64"/>
    <w:rsid w:val="000A0CBA"/>
    <w:rsid w:val="000B5B5D"/>
    <w:rsid w:val="000C051C"/>
    <w:rsid w:val="000C061D"/>
    <w:rsid w:val="000C10E1"/>
    <w:rsid w:val="000C65EF"/>
    <w:rsid w:val="000D49F4"/>
    <w:rsid w:val="000D7C25"/>
    <w:rsid w:val="000E34A8"/>
    <w:rsid w:val="000F1C9F"/>
    <w:rsid w:val="000F1E0A"/>
    <w:rsid w:val="000F7CB0"/>
    <w:rsid w:val="00107D41"/>
    <w:rsid w:val="00111064"/>
    <w:rsid w:val="001154CC"/>
    <w:rsid w:val="0012452A"/>
    <w:rsid w:val="00130A11"/>
    <w:rsid w:val="00132CDA"/>
    <w:rsid w:val="001412F9"/>
    <w:rsid w:val="001441AE"/>
    <w:rsid w:val="0015004A"/>
    <w:rsid w:val="001540D9"/>
    <w:rsid w:val="0015692C"/>
    <w:rsid w:val="00161D1B"/>
    <w:rsid w:val="00167722"/>
    <w:rsid w:val="0017124C"/>
    <w:rsid w:val="0018343C"/>
    <w:rsid w:val="00190720"/>
    <w:rsid w:val="00194BBD"/>
    <w:rsid w:val="00195A76"/>
    <w:rsid w:val="00197773"/>
    <w:rsid w:val="001A3D98"/>
    <w:rsid w:val="001B2F28"/>
    <w:rsid w:val="001B2F2A"/>
    <w:rsid w:val="001B45FF"/>
    <w:rsid w:val="001B4D62"/>
    <w:rsid w:val="001B4EA1"/>
    <w:rsid w:val="001B5ACE"/>
    <w:rsid w:val="001C02F1"/>
    <w:rsid w:val="001C167B"/>
    <w:rsid w:val="001C4E23"/>
    <w:rsid w:val="001D16F4"/>
    <w:rsid w:val="001D3619"/>
    <w:rsid w:val="001E4B6B"/>
    <w:rsid w:val="002163E1"/>
    <w:rsid w:val="00220AB3"/>
    <w:rsid w:val="00233CBF"/>
    <w:rsid w:val="002340AA"/>
    <w:rsid w:val="00235FFE"/>
    <w:rsid w:val="00236021"/>
    <w:rsid w:val="00236669"/>
    <w:rsid w:val="002378A4"/>
    <w:rsid w:val="00241706"/>
    <w:rsid w:val="00242FD2"/>
    <w:rsid w:val="00255FF6"/>
    <w:rsid w:val="00277339"/>
    <w:rsid w:val="002901C2"/>
    <w:rsid w:val="0029240D"/>
    <w:rsid w:val="002937B2"/>
    <w:rsid w:val="00293E4C"/>
    <w:rsid w:val="002A2B4B"/>
    <w:rsid w:val="002B6611"/>
    <w:rsid w:val="002C193A"/>
    <w:rsid w:val="002C3354"/>
    <w:rsid w:val="002C6E8D"/>
    <w:rsid w:val="002C77CC"/>
    <w:rsid w:val="002D3331"/>
    <w:rsid w:val="002D518C"/>
    <w:rsid w:val="002D6C97"/>
    <w:rsid w:val="002E1360"/>
    <w:rsid w:val="002E2902"/>
    <w:rsid w:val="002E3D84"/>
    <w:rsid w:val="002E3E23"/>
    <w:rsid w:val="002E42D8"/>
    <w:rsid w:val="002E7DC7"/>
    <w:rsid w:val="002F1A25"/>
    <w:rsid w:val="002F47F0"/>
    <w:rsid w:val="002F56B1"/>
    <w:rsid w:val="00302088"/>
    <w:rsid w:val="00304759"/>
    <w:rsid w:val="00307C6A"/>
    <w:rsid w:val="00321DD6"/>
    <w:rsid w:val="00330A80"/>
    <w:rsid w:val="00330EBE"/>
    <w:rsid w:val="00331099"/>
    <w:rsid w:val="00332A19"/>
    <w:rsid w:val="00333D2B"/>
    <w:rsid w:val="00334A32"/>
    <w:rsid w:val="00341273"/>
    <w:rsid w:val="003414C6"/>
    <w:rsid w:val="0034221F"/>
    <w:rsid w:val="003524CA"/>
    <w:rsid w:val="003529DA"/>
    <w:rsid w:val="00355244"/>
    <w:rsid w:val="00366941"/>
    <w:rsid w:val="00367D55"/>
    <w:rsid w:val="0038159D"/>
    <w:rsid w:val="00386C10"/>
    <w:rsid w:val="00387503"/>
    <w:rsid w:val="003879B6"/>
    <w:rsid w:val="00392C6D"/>
    <w:rsid w:val="003943A6"/>
    <w:rsid w:val="00395597"/>
    <w:rsid w:val="003A3ACA"/>
    <w:rsid w:val="003A6BFD"/>
    <w:rsid w:val="003C2821"/>
    <w:rsid w:val="003C319F"/>
    <w:rsid w:val="003C527B"/>
    <w:rsid w:val="003C5973"/>
    <w:rsid w:val="003D3E25"/>
    <w:rsid w:val="003E4C6F"/>
    <w:rsid w:val="003E5282"/>
    <w:rsid w:val="003F045E"/>
    <w:rsid w:val="003F4C3B"/>
    <w:rsid w:val="003F4F56"/>
    <w:rsid w:val="0040399C"/>
    <w:rsid w:val="00404641"/>
    <w:rsid w:val="004123E8"/>
    <w:rsid w:val="004153E5"/>
    <w:rsid w:val="0041776B"/>
    <w:rsid w:val="004211AB"/>
    <w:rsid w:val="00426D9B"/>
    <w:rsid w:val="00431A6F"/>
    <w:rsid w:val="0043464B"/>
    <w:rsid w:val="004363E4"/>
    <w:rsid w:val="00440A1C"/>
    <w:rsid w:val="00441172"/>
    <w:rsid w:val="00442221"/>
    <w:rsid w:val="00443662"/>
    <w:rsid w:val="0044556A"/>
    <w:rsid w:val="0045019A"/>
    <w:rsid w:val="00451AF9"/>
    <w:rsid w:val="004618DB"/>
    <w:rsid w:val="0046381D"/>
    <w:rsid w:val="00467F25"/>
    <w:rsid w:val="004728D4"/>
    <w:rsid w:val="004764B1"/>
    <w:rsid w:val="0047791C"/>
    <w:rsid w:val="004811EA"/>
    <w:rsid w:val="00487350"/>
    <w:rsid w:val="004A2F33"/>
    <w:rsid w:val="004A2F91"/>
    <w:rsid w:val="004B184F"/>
    <w:rsid w:val="004B26C0"/>
    <w:rsid w:val="004C06DE"/>
    <w:rsid w:val="004C0AF2"/>
    <w:rsid w:val="004C1DD5"/>
    <w:rsid w:val="004C453B"/>
    <w:rsid w:val="004C5482"/>
    <w:rsid w:val="004C6866"/>
    <w:rsid w:val="004D6F47"/>
    <w:rsid w:val="004E035C"/>
    <w:rsid w:val="004E12C6"/>
    <w:rsid w:val="004E3054"/>
    <w:rsid w:val="004E48CA"/>
    <w:rsid w:val="004E4BBA"/>
    <w:rsid w:val="004F08A2"/>
    <w:rsid w:val="004F28D0"/>
    <w:rsid w:val="004F5E8F"/>
    <w:rsid w:val="00506E4A"/>
    <w:rsid w:val="0051043B"/>
    <w:rsid w:val="005258BC"/>
    <w:rsid w:val="0052681B"/>
    <w:rsid w:val="00530965"/>
    <w:rsid w:val="00536E01"/>
    <w:rsid w:val="0054445A"/>
    <w:rsid w:val="00546D1E"/>
    <w:rsid w:val="00553CE0"/>
    <w:rsid w:val="00554F7A"/>
    <w:rsid w:val="00555B6F"/>
    <w:rsid w:val="00560F43"/>
    <w:rsid w:val="00562C73"/>
    <w:rsid w:val="005644DB"/>
    <w:rsid w:val="00577B28"/>
    <w:rsid w:val="00584505"/>
    <w:rsid w:val="00586D9C"/>
    <w:rsid w:val="00586FE8"/>
    <w:rsid w:val="00591384"/>
    <w:rsid w:val="00592FC2"/>
    <w:rsid w:val="005946D2"/>
    <w:rsid w:val="00597F0B"/>
    <w:rsid w:val="005A4947"/>
    <w:rsid w:val="005A6F4B"/>
    <w:rsid w:val="005A74BD"/>
    <w:rsid w:val="005B4F03"/>
    <w:rsid w:val="005B6C37"/>
    <w:rsid w:val="005C550F"/>
    <w:rsid w:val="005C63BB"/>
    <w:rsid w:val="005D4542"/>
    <w:rsid w:val="005D61EE"/>
    <w:rsid w:val="005D78B5"/>
    <w:rsid w:val="005E0B87"/>
    <w:rsid w:val="005E4B78"/>
    <w:rsid w:val="005E541A"/>
    <w:rsid w:val="005E6521"/>
    <w:rsid w:val="005F1AC9"/>
    <w:rsid w:val="005F2232"/>
    <w:rsid w:val="006043EF"/>
    <w:rsid w:val="00605EF4"/>
    <w:rsid w:val="00613364"/>
    <w:rsid w:val="006147A5"/>
    <w:rsid w:val="00616EF1"/>
    <w:rsid w:val="0062057F"/>
    <w:rsid w:val="00621ADC"/>
    <w:rsid w:val="00627F80"/>
    <w:rsid w:val="00635D72"/>
    <w:rsid w:val="00650A2E"/>
    <w:rsid w:val="006655B5"/>
    <w:rsid w:val="00670A25"/>
    <w:rsid w:val="00671097"/>
    <w:rsid w:val="00685236"/>
    <w:rsid w:val="00686F02"/>
    <w:rsid w:val="00690BB2"/>
    <w:rsid w:val="0069168D"/>
    <w:rsid w:val="006935AE"/>
    <w:rsid w:val="006936EA"/>
    <w:rsid w:val="006A221D"/>
    <w:rsid w:val="006A7616"/>
    <w:rsid w:val="006B1191"/>
    <w:rsid w:val="006C17F5"/>
    <w:rsid w:val="006C2017"/>
    <w:rsid w:val="006C57EE"/>
    <w:rsid w:val="006C6B59"/>
    <w:rsid w:val="006E084B"/>
    <w:rsid w:val="006E362A"/>
    <w:rsid w:val="006E3C26"/>
    <w:rsid w:val="006E448D"/>
    <w:rsid w:val="006F010B"/>
    <w:rsid w:val="006F481C"/>
    <w:rsid w:val="006F5DFC"/>
    <w:rsid w:val="00710BBB"/>
    <w:rsid w:val="007116B7"/>
    <w:rsid w:val="007138C7"/>
    <w:rsid w:val="00717711"/>
    <w:rsid w:val="007200AC"/>
    <w:rsid w:val="007237B8"/>
    <w:rsid w:val="00725AFB"/>
    <w:rsid w:val="00726211"/>
    <w:rsid w:val="00727C94"/>
    <w:rsid w:val="00732020"/>
    <w:rsid w:val="00733068"/>
    <w:rsid w:val="0073449C"/>
    <w:rsid w:val="00734927"/>
    <w:rsid w:val="00734AD0"/>
    <w:rsid w:val="00750464"/>
    <w:rsid w:val="0075273D"/>
    <w:rsid w:val="0075708C"/>
    <w:rsid w:val="00763D37"/>
    <w:rsid w:val="0076614D"/>
    <w:rsid w:val="0076714D"/>
    <w:rsid w:val="00771BF2"/>
    <w:rsid w:val="00777D96"/>
    <w:rsid w:val="00782BB2"/>
    <w:rsid w:val="007949D3"/>
    <w:rsid w:val="00795FD7"/>
    <w:rsid w:val="007B09D6"/>
    <w:rsid w:val="007B507F"/>
    <w:rsid w:val="007B5581"/>
    <w:rsid w:val="007C4A15"/>
    <w:rsid w:val="007D0FA4"/>
    <w:rsid w:val="007D0FAA"/>
    <w:rsid w:val="007E1AC2"/>
    <w:rsid w:val="007E5296"/>
    <w:rsid w:val="007E5E5F"/>
    <w:rsid w:val="007F61F6"/>
    <w:rsid w:val="007F7534"/>
    <w:rsid w:val="00800499"/>
    <w:rsid w:val="00800FD9"/>
    <w:rsid w:val="008029D4"/>
    <w:rsid w:val="00806CB4"/>
    <w:rsid w:val="008155A2"/>
    <w:rsid w:val="00820009"/>
    <w:rsid w:val="00820AFA"/>
    <w:rsid w:val="00822564"/>
    <w:rsid w:val="00825975"/>
    <w:rsid w:val="008278E9"/>
    <w:rsid w:val="00846066"/>
    <w:rsid w:val="0085126E"/>
    <w:rsid w:val="008569FC"/>
    <w:rsid w:val="00860AFC"/>
    <w:rsid w:val="00861008"/>
    <w:rsid w:val="00862D49"/>
    <w:rsid w:val="0086636F"/>
    <w:rsid w:val="00866650"/>
    <w:rsid w:val="0086679A"/>
    <w:rsid w:val="00866889"/>
    <w:rsid w:val="00870238"/>
    <w:rsid w:val="00875EEE"/>
    <w:rsid w:val="00881D69"/>
    <w:rsid w:val="0088258E"/>
    <w:rsid w:val="008867D6"/>
    <w:rsid w:val="00890A42"/>
    <w:rsid w:val="00890F0B"/>
    <w:rsid w:val="00891BEA"/>
    <w:rsid w:val="00892D96"/>
    <w:rsid w:val="008960E7"/>
    <w:rsid w:val="008A2877"/>
    <w:rsid w:val="008A650C"/>
    <w:rsid w:val="008C4E00"/>
    <w:rsid w:val="008D3ECD"/>
    <w:rsid w:val="008E762D"/>
    <w:rsid w:val="008F4E2F"/>
    <w:rsid w:val="008F6C5F"/>
    <w:rsid w:val="009003F6"/>
    <w:rsid w:val="00902393"/>
    <w:rsid w:val="009072E2"/>
    <w:rsid w:val="00911AA4"/>
    <w:rsid w:val="009135EE"/>
    <w:rsid w:val="00920FF0"/>
    <w:rsid w:val="00926118"/>
    <w:rsid w:val="00926202"/>
    <w:rsid w:val="009272F4"/>
    <w:rsid w:val="00931EBB"/>
    <w:rsid w:val="00932B11"/>
    <w:rsid w:val="009404C4"/>
    <w:rsid w:val="00962188"/>
    <w:rsid w:val="00967618"/>
    <w:rsid w:val="0097490D"/>
    <w:rsid w:val="00976BF5"/>
    <w:rsid w:val="0098110C"/>
    <w:rsid w:val="009869A2"/>
    <w:rsid w:val="00990B74"/>
    <w:rsid w:val="00995FD9"/>
    <w:rsid w:val="009A1155"/>
    <w:rsid w:val="009A5E8E"/>
    <w:rsid w:val="009B2F47"/>
    <w:rsid w:val="009B4687"/>
    <w:rsid w:val="009B70D8"/>
    <w:rsid w:val="009C04DA"/>
    <w:rsid w:val="009C1982"/>
    <w:rsid w:val="009C5527"/>
    <w:rsid w:val="009C59B2"/>
    <w:rsid w:val="009D4515"/>
    <w:rsid w:val="009D4F79"/>
    <w:rsid w:val="009D6628"/>
    <w:rsid w:val="009D6CC9"/>
    <w:rsid w:val="009E3D89"/>
    <w:rsid w:val="009E5692"/>
    <w:rsid w:val="009F3285"/>
    <w:rsid w:val="009F3FF5"/>
    <w:rsid w:val="009F7701"/>
    <w:rsid w:val="00A11177"/>
    <w:rsid w:val="00A15DF1"/>
    <w:rsid w:val="00A255A0"/>
    <w:rsid w:val="00A2690C"/>
    <w:rsid w:val="00A307DD"/>
    <w:rsid w:val="00A30985"/>
    <w:rsid w:val="00A32265"/>
    <w:rsid w:val="00A33DA4"/>
    <w:rsid w:val="00A36D2B"/>
    <w:rsid w:val="00A41755"/>
    <w:rsid w:val="00A4493D"/>
    <w:rsid w:val="00A47DF8"/>
    <w:rsid w:val="00A53860"/>
    <w:rsid w:val="00A5643A"/>
    <w:rsid w:val="00A6759C"/>
    <w:rsid w:val="00A70C5C"/>
    <w:rsid w:val="00A74FA9"/>
    <w:rsid w:val="00AA1663"/>
    <w:rsid w:val="00AB4429"/>
    <w:rsid w:val="00AB517A"/>
    <w:rsid w:val="00AC4C0D"/>
    <w:rsid w:val="00AC52E6"/>
    <w:rsid w:val="00AC6FB1"/>
    <w:rsid w:val="00AC7B3D"/>
    <w:rsid w:val="00AD0BF6"/>
    <w:rsid w:val="00AE5AC4"/>
    <w:rsid w:val="00AF0C85"/>
    <w:rsid w:val="00AF1F46"/>
    <w:rsid w:val="00AF5491"/>
    <w:rsid w:val="00AF758B"/>
    <w:rsid w:val="00B0447B"/>
    <w:rsid w:val="00B04ECB"/>
    <w:rsid w:val="00B10928"/>
    <w:rsid w:val="00B12F16"/>
    <w:rsid w:val="00B142F1"/>
    <w:rsid w:val="00B20EF8"/>
    <w:rsid w:val="00B2206B"/>
    <w:rsid w:val="00B2345C"/>
    <w:rsid w:val="00B261EA"/>
    <w:rsid w:val="00B32E9F"/>
    <w:rsid w:val="00B42B2D"/>
    <w:rsid w:val="00B50857"/>
    <w:rsid w:val="00B62035"/>
    <w:rsid w:val="00B62498"/>
    <w:rsid w:val="00B62B27"/>
    <w:rsid w:val="00B70B12"/>
    <w:rsid w:val="00B73332"/>
    <w:rsid w:val="00B74595"/>
    <w:rsid w:val="00B74F86"/>
    <w:rsid w:val="00B76E6E"/>
    <w:rsid w:val="00B76F84"/>
    <w:rsid w:val="00B773F6"/>
    <w:rsid w:val="00B77F34"/>
    <w:rsid w:val="00B8264D"/>
    <w:rsid w:val="00B829BD"/>
    <w:rsid w:val="00B82CE3"/>
    <w:rsid w:val="00B83F12"/>
    <w:rsid w:val="00B840DE"/>
    <w:rsid w:val="00B85AB7"/>
    <w:rsid w:val="00B900BB"/>
    <w:rsid w:val="00B93231"/>
    <w:rsid w:val="00B9646F"/>
    <w:rsid w:val="00B97370"/>
    <w:rsid w:val="00BA2A43"/>
    <w:rsid w:val="00BA5B71"/>
    <w:rsid w:val="00BB3D98"/>
    <w:rsid w:val="00BB4BBC"/>
    <w:rsid w:val="00BC6D8D"/>
    <w:rsid w:val="00BD3C66"/>
    <w:rsid w:val="00BD49FC"/>
    <w:rsid w:val="00BD6EC5"/>
    <w:rsid w:val="00BE01F0"/>
    <w:rsid w:val="00BE0340"/>
    <w:rsid w:val="00BE7E4A"/>
    <w:rsid w:val="00BF134B"/>
    <w:rsid w:val="00BF635B"/>
    <w:rsid w:val="00C1039A"/>
    <w:rsid w:val="00C10503"/>
    <w:rsid w:val="00C106FA"/>
    <w:rsid w:val="00C218FD"/>
    <w:rsid w:val="00C21A48"/>
    <w:rsid w:val="00C248C8"/>
    <w:rsid w:val="00C24AFE"/>
    <w:rsid w:val="00C31EAF"/>
    <w:rsid w:val="00C32C6B"/>
    <w:rsid w:val="00C504EB"/>
    <w:rsid w:val="00C525E5"/>
    <w:rsid w:val="00C52FDB"/>
    <w:rsid w:val="00C53371"/>
    <w:rsid w:val="00C534A4"/>
    <w:rsid w:val="00C60E48"/>
    <w:rsid w:val="00C636D7"/>
    <w:rsid w:val="00C72313"/>
    <w:rsid w:val="00C72FB6"/>
    <w:rsid w:val="00C83116"/>
    <w:rsid w:val="00CA11F1"/>
    <w:rsid w:val="00CA5B7A"/>
    <w:rsid w:val="00CA66F0"/>
    <w:rsid w:val="00CB02F3"/>
    <w:rsid w:val="00CB4449"/>
    <w:rsid w:val="00CB4B42"/>
    <w:rsid w:val="00CB761A"/>
    <w:rsid w:val="00CC25EC"/>
    <w:rsid w:val="00CC5DEA"/>
    <w:rsid w:val="00CF2950"/>
    <w:rsid w:val="00CF553F"/>
    <w:rsid w:val="00CF7848"/>
    <w:rsid w:val="00D06902"/>
    <w:rsid w:val="00D10D15"/>
    <w:rsid w:val="00D140D6"/>
    <w:rsid w:val="00D157CC"/>
    <w:rsid w:val="00D20295"/>
    <w:rsid w:val="00D2167C"/>
    <w:rsid w:val="00D26154"/>
    <w:rsid w:val="00D26F50"/>
    <w:rsid w:val="00D321EC"/>
    <w:rsid w:val="00D37604"/>
    <w:rsid w:val="00D5748F"/>
    <w:rsid w:val="00D623C0"/>
    <w:rsid w:val="00D70DFC"/>
    <w:rsid w:val="00D72981"/>
    <w:rsid w:val="00D77146"/>
    <w:rsid w:val="00D77906"/>
    <w:rsid w:val="00D84A94"/>
    <w:rsid w:val="00D84DFC"/>
    <w:rsid w:val="00D872C1"/>
    <w:rsid w:val="00D93EB4"/>
    <w:rsid w:val="00D97182"/>
    <w:rsid w:val="00DA067E"/>
    <w:rsid w:val="00DA18A3"/>
    <w:rsid w:val="00DA20EF"/>
    <w:rsid w:val="00DA4063"/>
    <w:rsid w:val="00DB1341"/>
    <w:rsid w:val="00DC27E8"/>
    <w:rsid w:val="00DC3EC4"/>
    <w:rsid w:val="00DD16BD"/>
    <w:rsid w:val="00DF566D"/>
    <w:rsid w:val="00E0105B"/>
    <w:rsid w:val="00E027E1"/>
    <w:rsid w:val="00E24235"/>
    <w:rsid w:val="00E32CEC"/>
    <w:rsid w:val="00E40289"/>
    <w:rsid w:val="00E463E5"/>
    <w:rsid w:val="00E64940"/>
    <w:rsid w:val="00E6495B"/>
    <w:rsid w:val="00E66914"/>
    <w:rsid w:val="00E70D0D"/>
    <w:rsid w:val="00E70E3C"/>
    <w:rsid w:val="00E721B0"/>
    <w:rsid w:val="00E72DFA"/>
    <w:rsid w:val="00E74618"/>
    <w:rsid w:val="00E74725"/>
    <w:rsid w:val="00E77AC1"/>
    <w:rsid w:val="00E81A89"/>
    <w:rsid w:val="00E93B41"/>
    <w:rsid w:val="00EA42DF"/>
    <w:rsid w:val="00EA4D1C"/>
    <w:rsid w:val="00EA6E48"/>
    <w:rsid w:val="00EA7D1D"/>
    <w:rsid w:val="00EB30E9"/>
    <w:rsid w:val="00EB47F9"/>
    <w:rsid w:val="00EC61FD"/>
    <w:rsid w:val="00ED4021"/>
    <w:rsid w:val="00EE259E"/>
    <w:rsid w:val="00EE372E"/>
    <w:rsid w:val="00EF1574"/>
    <w:rsid w:val="00EF713C"/>
    <w:rsid w:val="00F028DD"/>
    <w:rsid w:val="00F033E0"/>
    <w:rsid w:val="00F06DC9"/>
    <w:rsid w:val="00F11FEF"/>
    <w:rsid w:val="00F21BA6"/>
    <w:rsid w:val="00F30EAA"/>
    <w:rsid w:val="00F31DD0"/>
    <w:rsid w:val="00F35C7C"/>
    <w:rsid w:val="00F42F75"/>
    <w:rsid w:val="00F55D68"/>
    <w:rsid w:val="00F61ACC"/>
    <w:rsid w:val="00F74E63"/>
    <w:rsid w:val="00F83DC7"/>
    <w:rsid w:val="00F86B45"/>
    <w:rsid w:val="00F86E37"/>
    <w:rsid w:val="00F874D8"/>
    <w:rsid w:val="00F9454D"/>
    <w:rsid w:val="00F95088"/>
    <w:rsid w:val="00F9620F"/>
    <w:rsid w:val="00F97101"/>
    <w:rsid w:val="00F97317"/>
    <w:rsid w:val="00FA2D8B"/>
    <w:rsid w:val="00FA3D70"/>
    <w:rsid w:val="00FA5ACB"/>
    <w:rsid w:val="00FA7A00"/>
    <w:rsid w:val="00FA7BA8"/>
    <w:rsid w:val="00FB1437"/>
    <w:rsid w:val="00FB5A60"/>
    <w:rsid w:val="00FC3481"/>
    <w:rsid w:val="00FC4933"/>
    <w:rsid w:val="00FC55BA"/>
    <w:rsid w:val="00FD73F4"/>
    <w:rsid w:val="00FE315D"/>
    <w:rsid w:val="00FF1A6B"/>
    <w:rsid w:val="00FF38F7"/>
    <w:rsid w:val="00FF4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59B56"/>
  <w15:chartTrackingRefBased/>
  <w15:docId w15:val="{4AE3174B-5ACC-4958-8B2D-4FB2AFC15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311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4">
    <w:name w:val="heading 4"/>
    <w:basedOn w:val="a"/>
    <w:next w:val="a"/>
    <w:link w:val="40"/>
    <w:qFormat/>
    <w:rsid w:val="00E74618"/>
    <w:pPr>
      <w:keepNext/>
      <w:outlineLvl w:val="3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"/>
    <w:rsid w:val="00734927"/>
    <w:pPr>
      <w:spacing w:after="0" w:line="240" w:lineRule="auto"/>
    </w:pPr>
    <w:rPr>
      <w:rFonts w:ascii="Bookman Old Style" w:eastAsia="Times New Roman" w:hAnsi="Bookman Old Style" w:cs="Times New Roman"/>
      <w:sz w:val="20"/>
      <w:szCs w:val="20"/>
      <w:lang w:eastAsia="ru-RU"/>
    </w:rPr>
  </w:style>
  <w:style w:type="paragraph" w:styleId="a4">
    <w:name w:val="Body Text Indent"/>
    <w:basedOn w:val="a"/>
    <w:link w:val="a5"/>
    <w:rsid w:val="00734927"/>
    <w:pPr>
      <w:spacing w:after="120"/>
      <w:ind w:left="283"/>
    </w:pPr>
    <w:rPr>
      <w:sz w:val="24"/>
      <w:szCs w:val="24"/>
    </w:rPr>
  </w:style>
  <w:style w:type="character" w:customStyle="1" w:styleId="a5">
    <w:name w:val="Основной текст с отступом Знак"/>
    <w:basedOn w:val="a0"/>
    <w:link w:val="a4"/>
    <w:rsid w:val="007349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 Знак"/>
    <w:uiPriority w:val="99"/>
    <w:rsid w:val="0075046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9D6628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072F6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72F61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header"/>
    <w:basedOn w:val="a"/>
    <w:link w:val="aa"/>
    <w:uiPriority w:val="99"/>
    <w:rsid w:val="006F5DFC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F5DF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0">
    <w:name w:val="ConsPlusNormal"/>
    <w:rsid w:val="006F5DF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table" w:styleId="ab">
    <w:name w:val="Table Grid"/>
    <w:basedOn w:val="a1"/>
    <w:uiPriority w:val="39"/>
    <w:rsid w:val="00795F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rsid w:val="00E7461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table" w:customStyle="1" w:styleId="1">
    <w:name w:val="Сетка таблицы1"/>
    <w:basedOn w:val="a1"/>
    <w:next w:val="ab"/>
    <w:uiPriority w:val="59"/>
    <w:rsid w:val="0075708C"/>
    <w:pPr>
      <w:spacing w:after="0" w:line="24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73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9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1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1952A-072E-4D87-A535-C7AA272C59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MFNSO</Company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Речкина Елена Владимировна</dc:creator>
  <cp:keywords/>
  <dc:description/>
  <cp:lastModifiedBy>Афонина Елена Анатольевна</cp:lastModifiedBy>
  <cp:revision>3</cp:revision>
  <cp:lastPrinted>2018-09-17T03:01:00Z</cp:lastPrinted>
  <dcterms:created xsi:type="dcterms:W3CDTF">2018-10-09T09:43:00Z</dcterms:created>
  <dcterms:modified xsi:type="dcterms:W3CDTF">2018-10-09T09:44:00Z</dcterms:modified>
</cp:coreProperties>
</file>