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9B3" w:rsidRPr="00CA59B3" w:rsidRDefault="00CA59B3" w:rsidP="006349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A59B3">
        <w:rPr>
          <w:rFonts w:ascii="Times New Roman" w:hAnsi="Times New Roman" w:cs="Times New Roman"/>
          <w:sz w:val="28"/>
          <w:szCs w:val="28"/>
        </w:rPr>
        <w:t>Утвержден</w:t>
      </w:r>
    </w:p>
    <w:p w:rsidR="00CA59B3" w:rsidRPr="00CA59B3" w:rsidRDefault="00CA59B3" w:rsidP="006349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59B3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CA59B3" w:rsidRPr="00CA59B3" w:rsidRDefault="00CA59B3" w:rsidP="006349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A59B3" w:rsidRPr="00CA59B3" w:rsidRDefault="00CA59B3" w:rsidP="00634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B3" w:rsidRPr="00CA59B3" w:rsidRDefault="00CA59B3" w:rsidP="006349F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CA59B3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Порядок</w:t>
      </w:r>
    </w:p>
    <w:p w:rsidR="00CA59B3" w:rsidRPr="00CA59B3" w:rsidRDefault="00CA59B3" w:rsidP="006349F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п</w:t>
      </w:r>
      <w:r w:rsidRPr="00CA59B3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редоставления и распределения субсидии из областного</w:t>
      </w:r>
    </w:p>
    <w:p w:rsidR="00CA59B3" w:rsidRPr="00CA59B3" w:rsidRDefault="00CA59B3" w:rsidP="006349F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б</w:t>
      </w:r>
      <w:r w:rsidRPr="00CA59B3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 xml:space="preserve">юджета бюджетам муниципальных образований </w:t>
      </w:r>
      <w:r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Новосибирской области</w:t>
      </w:r>
    </w:p>
    <w:p w:rsidR="00CA59B3" w:rsidRPr="00CA59B3" w:rsidRDefault="00CA59B3" w:rsidP="006349F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о</w:t>
      </w:r>
      <w:r w:rsidRPr="00CA59B3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бласти на модернизацию объектов коммунальной инфраструктуры</w:t>
      </w:r>
    </w:p>
    <w:p w:rsidR="00CA59B3" w:rsidRPr="00CA59B3" w:rsidRDefault="00CA59B3" w:rsidP="00634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B3" w:rsidRPr="00CA59B3" w:rsidRDefault="00CA59B3" w:rsidP="006349F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CA59B3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I. Общие положения</w:t>
      </w:r>
    </w:p>
    <w:p w:rsidR="00CA59B3" w:rsidRPr="00CA59B3" w:rsidRDefault="00CA59B3" w:rsidP="00634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B3" w:rsidRPr="00CA59B3" w:rsidRDefault="00CA59B3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2"/>
      <w:bookmarkEnd w:id="0"/>
      <w:r>
        <w:rPr>
          <w:rFonts w:ascii="Times New Roman" w:hAnsi="Times New Roman" w:cs="Times New Roman"/>
          <w:sz w:val="28"/>
          <w:szCs w:val="28"/>
        </w:rPr>
        <w:t>1. </w:t>
      </w:r>
      <w:r w:rsidRPr="00CA59B3">
        <w:rPr>
          <w:rFonts w:ascii="Times New Roman" w:hAnsi="Times New Roman" w:cs="Times New Roman"/>
          <w:sz w:val="28"/>
          <w:szCs w:val="28"/>
        </w:rPr>
        <w:t xml:space="preserve">Настоящий Порядок, разработанный в соответствии со статьями 85, 139 Бюджетного кодекса Российской Федерации, пунктами 124, 126 части 1 статьи 44 Федерального закона от 21 декабря 2021 года N 414-ФЗ </w:t>
      </w:r>
      <w:r w:rsidRPr="00CA59B3">
        <w:rPr>
          <w:rFonts w:ascii="Times New Roman" w:hAnsi="Times New Roman" w:cs="Times New Roman"/>
          <w:sz w:val="28"/>
          <w:szCs w:val="28"/>
        </w:rPr>
        <w:t>«</w:t>
      </w:r>
      <w:r w:rsidRPr="00CA59B3">
        <w:rPr>
          <w:rFonts w:ascii="Times New Roman" w:hAnsi="Times New Roman" w:cs="Times New Roman"/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Pr="00CA59B3">
        <w:rPr>
          <w:rFonts w:ascii="Times New Roman" w:hAnsi="Times New Roman" w:cs="Times New Roman"/>
          <w:sz w:val="28"/>
          <w:szCs w:val="28"/>
        </w:rPr>
        <w:t>»</w:t>
      </w:r>
      <w:r w:rsidRPr="00CA59B3">
        <w:rPr>
          <w:rFonts w:ascii="Times New Roman" w:hAnsi="Times New Roman" w:cs="Times New Roman"/>
          <w:sz w:val="28"/>
          <w:szCs w:val="28"/>
        </w:rPr>
        <w:t xml:space="preserve">, Правилами предоставления публично-правовой компанией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A59B3">
        <w:rPr>
          <w:rFonts w:ascii="Times New Roman" w:hAnsi="Times New Roman" w:cs="Times New Roman"/>
          <w:sz w:val="28"/>
          <w:szCs w:val="28"/>
        </w:rPr>
        <w:t>Фонд развития территорий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A59B3">
        <w:rPr>
          <w:rFonts w:ascii="Times New Roman" w:hAnsi="Times New Roman" w:cs="Times New Roman"/>
          <w:sz w:val="28"/>
          <w:szCs w:val="28"/>
        </w:rPr>
        <w:t xml:space="preserve"> финансовой поддержки бюджетам субъектов Российской Федерации за счет средств публично-правовой компании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A59B3">
        <w:rPr>
          <w:rFonts w:ascii="Times New Roman" w:hAnsi="Times New Roman" w:cs="Times New Roman"/>
          <w:sz w:val="28"/>
          <w:szCs w:val="28"/>
        </w:rPr>
        <w:t>Фонд развития территорий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A59B3">
        <w:rPr>
          <w:rFonts w:ascii="Times New Roman" w:hAnsi="Times New Roman" w:cs="Times New Roman"/>
          <w:sz w:val="28"/>
          <w:szCs w:val="28"/>
        </w:rPr>
        <w:t xml:space="preserve"> на модернизацию систем коммунальной инфраструктуры на 2023 - 2027 годы, утвержденными постановлением Правител</w:t>
      </w:r>
      <w:r>
        <w:rPr>
          <w:rFonts w:ascii="Times New Roman" w:hAnsi="Times New Roman" w:cs="Times New Roman"/>
          <w:sz w:val="28"/>
          <w:szCs w:val="28"/>
        </w:rPr>
        <w:t>ьства Российской Федерации от 8 </w:t>
      </w:r>
      <w:r w:rsidRPr="00CA59B3">
        <w:rPr>
          <w:rFonts w:ascii="Times New Roman" w:hAnsi="Times New Roman" w:cs="Times New Roman"/>
          <w:sz w:val="28"/>
          <w:szCs w:val="28"/>
        </w:rPr>
        <w:t xml:space="preserve">декабря 2022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CA59B3">
        <w:rPr>
          <w:rFonts w:ascii="Times New Roman" w:hAnsi="Times New Roman" w:cs="Times New Roman"/>
          <w:sz w:val="28"/>
          <w:szCs w:val="28"/>
        </w:rPr>
        <w:t xml:space="preserve">2253 (далее соответственно - Правила предоставления финансовой поддержки, Фонд), определяет порядок и условия предоставления из областного бюджета бюджетам муниципальных районов, городских округов,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CA59B3">
        <w:rPr>
          <w:rFonts w:ascii="Times New Roman" w:hAnsi="Times New Roman" w:cs="Times New Roman"/>
          <w:sz w:val="28"/>
          <w:szCs w:val="28"/>
        </w:rPr>
        <w:t xml:space="preserve">, а в случае заключения между органами местного самоуправления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Pr="00CA59B3">
        <w:rPr>
          <w:rFonts w:ascii="Times New Roman" w:hAnsi="Times New Roman" w:cs="Times New Roman"/>
          <w:sz w:val="28"/>
          <w:szCs w:val="28"/>
        </w:rPr>
        <w:t xml:space="preserve"> области и органами местного самоуправления сельских поселений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Pr="00CA59B3">
        <w:rPr>
          <w:rFonts w:ascii="Times New Roman" w:hAnsi="Times New Roman" w:cs="Times New Roman"/>
          <w:sz w:val="28"/>
          <w:szCs w:val="28"/>
        </w:rPr>
        <w:t xml:space="preserve"> области, входящих в состав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Pr="00CA59B3">
        <w:rPr>
          <w:rFonts w:ascii="Times New Roman" w:hAnsi="Times New Roman" w:cs="Times New Roman"/>
          <w:sz w:val="28"/>
          <w:szCs w:val="28"/>
        </w:rPr>
        <w:t xml:space="preserve"> области, соглашений о передаче полномочий сельским поселениям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Pr="00CA59B3">
        <w:rPr>
          <w:rFonts w:ascii="Times New Roman" w:hAnsi="Times New Roman" w:cs="Times New Roman"/>
          <w:sz w:val="28"/>
          <w:szCs w:val="28"/>
        </w:rPr>
        <w:t xml:space="preserve">области по осуществлению полномочий по организации в границах поселения тепло-, водоснабжения и водоотведения - бюджетам сельских поселений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Pr="00CA59B3">
        <w:rPr>
          <w:rFonts w:ascii="Times New Roman" w:hAnsi="Times New Roman" w:cs="Times New Roman"/>
          <w:sz w:val="28"/>
          <w:szCs w:val="28"/>
        </w:rPr>
        <w:t xml:space="preserve"> области (далее соответственно - субсидии, местные бюджеты, муниципальные образования) на модернизацию объектов коммунальной инфраструктуры, в том числе капитальный ремонт линейных объектов (далее - мероприятие по МКИ) в рамках реализации региональной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A59B3">
        <w:rPr>
          <w:rFonts w:ascii="Times New Roman" w:hAnsi="Times New Roman" w:cs="Times New Roman"/>
          <w:sz w:val="28"/>
          <w:szCs w:val="28"/>
        </w:rPr>
        <w:t xml:space="preserve">Модернизация систем коммунальной инфраструктуры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Pr="00CA59B3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A59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2023-2027 годы </w:t>
      </w:r>
      <w:r w:rsidRPr="00CA59B3">
        <w:rPr>
          <w:rFonts w:ascii="Times New Roman" w:hAnsi="Times New Roman" w:cs="Times New Roman"/>
          <w:sz w:val="28"/>
          <w:szCs w:val="28"/>
        </w:rPr>
        <w:t>(далее - региональная программа).</w:t>
      </w:r>
    </w:p>
    <w:p w:rsidR="00CA59B3" w:rsidRDefault="00FC11C6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59B3" w:rsidRPr="00CA59B3">
        <w:rPr>
          <w:rFonts w:ascii="Times New Roman" w:hAnsi="Times New Roman" w:cs="Times New Roman"/>
          <w:sz w:val="28"/>
          <w:szCs w:val="28"/>
        </w:rPr>
        <w:t>. Источником финансового обеспечения предоставления субсидии являются средства Фонда и средства областного бюджета.</w:t>
      </w:r>
    </w:p>
    <w:p w:rsidR="00FC11C6" w:rsidRPr="00CA59B3" w:rsidRDefault="00FC11C6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Предоставление субсидий осуществляется главным распорядителем бюджетных средств областного бюджета Новосибирской области – министерством жилищно-коммунального хозяйства и энергетики Новосибирской области (далее – министерство).</w:t>
      </w:r>
    </w:p>
    <w:p w:rsidR="00CA59B3" w:rsidRPr="00CA59B3" w:rsidRDefault="00FC11C6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A59B3" w:rsidRPr="00CA59B3">
        <w:rPr>
          <w:rFonts w:ascii="Times New Roman" w:hAnsi="Times New Roman" w:cs="Times New Roman"/>
          <w:sz w:val="28"/>
          <w:szCs w:val="28"/>
        </w:rPr>
        <w:t xml:space="preserve">. Использование средств субсидии в целях возмещения расходов, указанных в </w:t>
      </w:r>
      <w:r w:rsidR="00CA59B3" w:rsidRPr="00FC11C6">
        <w:rPr>
          <w:rFonts w:ascii="Times New Roman" w:hAnsi="Times New Roman" w:cs="Times New Roman"/>
          <w:sz w:val="28"/>
          <w:szCs w:val="28"/>
        </w:rPr>
        <w:t>пункте 1</w:t>
      </w:r>
      <w:r w:rsidR="00CA59B3" w:rsidRPr="00CA59B3">
        <w:rPr>
          <w:rFonts w:ascii="Times New Roman" w:hAnsi="Times New Roman" w:cs="Times New Roman"/>
          <w:sz w:val="28"/>
          <w:szCs w:val="28"/>
        </w:rPr>
        <w:t xml:space="preserve"> настоящего Порядка, допускается в случае, если такие расходы понесены со дня вступления в силу региональной программы.</w:t>
      </w:r>
    </w:p>
    <w:p w:rsidR="00CA59B3" w:rsidRPr="00CA59B3" w:rsidRDefault="00FC11C6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CA59B3">
        <w:rPr>
          <w:rFonts w:ascii="Times New Roman" w:hAnsi="Times New Roman" w:cs="Times New Roman"/>
          <w:sz w:val="28"/>
          <w:szCs w:val="28"/>
        </w:rPr>
        <w:t>. </w:t>
      </w:r>
      <w:r w:rsidR="00CA59B3" w:rsidRPr="00CA59B3">
        <w:rPr>
          <w:rFonts w:ascii="Times New Roman" w:hAnsi="Times New Roman" w:cs="Times New Roman"/>
          <w:sz w:val="28"/>
          <w:szCs w:val="28"/>
        </w:rPr>
        <w:t>Предоставление субсидии осуществляется в пределах бюджетных ассигнований, предусмотренных в областном бюджете на реализацию региональной программы и лимитов бюджетных обязательств, доведенных до министерства на предоставление субсидии на соответствующий финансовый год.</w:t>
      </w:r>
    </w:p>
    <w:p w:rsidR="00CA59B3" w:rsidRPr="00CA59B3" w:rsidRDefault="00CA59B3" w:rsidP="00634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B3" w:rsidRPr="00CA59B3" w:rsidRDefault="00CA59B3" w:rsidP="006349F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CA59B3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II. Условия предоставления субсидии</w:t>
      </w:r>
    </w:p>
    <w:p w:rsidR="00CA59B3" w:rsidRPr="00CA59B3" w:rsidRDefault="00CA59B3" w:rsidP="00634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B3" w:rsidRPr="00CA59B3" w:rsidRDefault="00CA59B3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9B3">
        <w:rPr>
          <w:rFonts w:ascii="Times New Roman" w:hAnsi="Times New Roman" w:cs="Times New Roman"/>
          <w:sz w:val="28"/>
          <w:szCs w:val="28"/>
        </w:rPr>
        <w:t>6. Предоставление субсидии не допускается на реализацию мероприятий по МКИ в отношении объектов коммунальной инфраструктуры, являющихся в соответствии с законодательством Российской Федерации о концессионных соглашениях объектами концессионного соглашения.</w:t>
      </w:r>
    </w:p>
    <w:p w:rsidR="00CA59B3" w:rsidRPr="00CA59B3" w:rsidRDefault="00CA59B3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CA59B3">
        <w:rPr>
          <w:rFonts w:ascii="Times New Roman" w:hAnsi="Times New Roman" w:cs="Times New Roman"/>
          <w:sz w:val="28"/>
          <w:szCs w:val="28"/>
        </w:rPr>
        <w:t xml:space="preserve">Допускается предоставление субсидии в отношении объектов коммунальной инфраструктуры, не являющихся в соответствии с законодательством Российской Федерации о концессионных соглашениях объектами концессионного соглашения и предоставленных </w:t>
      </w:r>
      <w:proofErr w:type="spellStart"/>
      <w:r w:rsidRPr="00CA59B3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Pr="00CA59B3">
        <w:rPr>
          <w:rFonts w:ascii="Times New Roman" w:hAnsi="Times New Roman" w:cs="Times New Roman"/>
          <w:sz w:val="28"/>
          <w:szCs w:val="28"/>
        </w:rPr>
        <w:t xml:space="preserve"> концессионеру во владение и (или) в пользование по концессионному соглашению, в случае, если реализация таких мероприятий в отношении указанных объектов коммунальной инфраструктуры не относится к обязательствам концессионера в соответствии с заключенным концессионным соглашением, либо если финансовое обеспечение реализации таких мероприятий предусмотрено за счет платы </w:t>
      </w:r>
      <w:proofErr w:type="spellStart"/>
      <w:r w:rsidRPr="00CA59B3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CA59B3">
        <w:rPr>
          <w:rFonts w:ascii="Times New Roman" w:hAnsi="Times New Roman" w:cs="Times New Roman"/>
          <w:sz w:val="28"/>
          <w:szCs w:val="28"/>
        </w:rPr>
        <w:t>, внесение которой осуществляется с использованием финансовой поддержки, по концессионному соглашению, заключение которого планируется после дня вступления в силу региональной программы.</w:t>
      </w:r>
    </w:p>
    <w:p w:rsidR="00CA59B3" w:rsidRDefault="00CA59B3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"/>
      <w:bookmarkEnd w:id="1"/>
      <w:r>
        <w:rPr>
          <w:rFonts w:ascii="Times New Roman" w:hAnsi="Times New Roman" w:cs="Times New Roman"/>
          <w:sz w:val="28"/>
          <w:szCs w:val="28"/>
        </w:rPr>
        <w:t>8. </w:t>
      </w:r>
      <w:r w:rsidRPr="00CA59B3">
        <w:rPr>
          <w:rFonts w:ascii="Times New Roman" w:hAnsi="Times New Roman" w:cs="Times New Roman"/>
          <w:sz w:val="28"/>
          <w:szCs w:val="28"/>
        </w:rPr>
        <w:t>Субсидии предоставляются местным бюджетам при соблюдении следующих условий:</w:t>
      </w:r>
    </w:p>
    <w:p w:rsidR="00FC11C6" w:rsidRDefault="00CA59B3" w:rsidP="00FC11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>
        <w:rPr>
          <w:rFonts w:ascii="Times New Roman" w:hAnsi="Times New Roman" w:cs="Times New Roman"/>
          <w:sz w:val="28"/>
          <w:szCs w:val="28"/>
        </w:rPr>
        <w:t>наличие за</w:t>
      </w:r>
      <w:r>
        <w:rPr>
          <w:rFonts w:ascii="Times New Roman" w:hAnsi="Times New Roman" w:cs="Times New Roman"/>
          <w:sz w:val="28"/>
          <w:szCs w:val="28"/>
        </w:rPr>
        <w:t>явки на предоставление субсидии</w:t>
      </w:r>
      <w:r w:rsidR="00FC11C6">
        <w:rPr>
          <w:rFonts w:ascii="Times New Roman" w:hAnsi="Times New Roman" w:cs="Times New Roman"/>
          <w:sz w:val="28"/>
          <w:szCs w:val="28"/>
        </w:rPr>
        <w:t>;</w:t>
      </w:r>
    </w:p>
    <w:p w:rsidR="00FC11C6" w:rsidRPr="00FC11C6" w:rsidRDefault="00FC11C6" w:rsidP="00FC11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1C6"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FC11C6">
        <w:rPr>
          <w:rFonts w:ascii="Times New Roman" w:hAnsi="Times New Roman" w:cs="Times New Roman"/>
          <w:sz w:val="28"/>
          <w:szCs w:val="28"/>
        </w:rPr>
        <w:t>положительного заключения государственной экспертизы проектно-сметной документации на</w:t>
      </w:r>
      <w:r>
        <w:rPr>
          <w:rFonts w:ascii="Times New Roman" w:hAnsi="Times New Roman" w:cs="Times New Roman"/>
          <w:sz w:val="28"/>
          <w:szCs w:val="28"/>
        </w:rPr>
        <w:t xml:space="preserve"> реконструкцию объекта коммунальной инфраструктуры;</w:t>
      </w:r>
    </w:p>
    <w:p w:rsidR="00CA59B3" w:rsidRPr="00CA59B3" w:rsidRDefault="00FC11C6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CA59B3" w:rsidRPr="00CA59B3">
        <w:rPr>
          <w:rFonts w:ascii="Times New Roman" w:hAnsi="Times New Roman" w:cs="Times New Roman"/>
          <w:sz w:val="28"/>
          <w:szCs w:val="28"/>
        </w:rPr>
        <w:t>наличие положительного заключения государственной экспертизы о достоверности определения сметной стоимости модернизации объекта коммунальной инфраструктуры в случае, если экспертиза проектной документации объекта коммунальной инфраструктуры не является обязательной в соответствии с законодательством о градостроительной деятельности;</w:t>
      </w:r>
    </w:p>
    <w:p w:rsidR="00CA59B3" w:rsidRPr="00CA59B3" w:rsidRDefault="00FC11C6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6"/>
      <w:bookmarkEnd w:id="2"/>
      <w:r>
        <w:rPr>
          <w:rFonts w:ascii="Times New Roman" w:hAnsi="Times New Roman" w:cs="Times New Roman"/>
          <w:sz w:val="28"/>
          <w:szCs w:val="28"/>
        </w:rPr>
        <w:t>4</w:t>
      </w:r>
      <w:r w:rsidR="00CA59B3" w:rsidRPr="00CA59B3">
        <w:rPr>
          <w:rFonts w:ascii="Times New Roman" w:hAnsi="Times New Roman" w:cs="Times New Roman"/>
          <w:sz w:val="28"/>
          <w:szCs w:val="28"/>
        </w:rPr>
        <w:t>) заключение соглашения о предоставлении из областного бюджета субсидии местному бюджету, предусматривающего ответственность за неисполнение предусмотренных указанным соглашением обязательств (далее - соглашение);</w:t>
      </w:r>
    </w:p>
    <w:p w:rsidR="00CA59B3" w:rsidRPr="00CA59B3" w:rsidRDefault="00CA59B3" w:rsidP="00634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B3" w:rsidRPr="00CA59B3" w:rsidRDefault="00CA59B3" w:rsidP="006349F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CA59B3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III. Порядок предоставления и расчета размера субсидии</w:t>
      </w:r>
    </w:p>
    <w:p w:rsidR="00FC11C6" w:rsidRDefault="00FC11C6" w:rsidP="00FC1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4"/>
      <w:bookmarkStart w:id="4" w:name="Par40"/>
      <w:bookmarkEnd w:id="3"/>
      <w:bookmarkEnd w:id="4"/>
    </w:p>
    <w:p w:rsidR="00CA59B3" w:rsidRPr="00CA59B3" w:rsidRDefault="00FC11C6" w:rsidP="00FC1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CA59B3" w:rsidRPr="00CA59B3">
        <w:rPr>
          <w:rFonts w:ascii="Times New Roman" w:hAnsi="Times New Roman" w:cs="Times New Roman"/>
          <w:sz w:val="28"/>
          <w:szCs w:val="28"/>
        </w:rPr>
        <w:t xml:space="preserve">Для </w:t>
      </w:r>
      <w:r w:rsidR="00000B5F">
        <w:rPr>
          <w:rFonts w:ascii="Times New Roman" w:hAnsi="Times New Roman" w:cs="Times New Roman"/>
          <w:sz w:val="28"/>
          <w:szCs w:val="28"/>
        </w:rPr>
        <w:t>получения субсидии</w:t>
      </w:r>
      <w:r w:rsidR="00CA59B3" w:rsidRPr="00CA59B3">
        <w:rPr>
          <w:rFonts w:ascii="Times New Roman" w:hAnsi="Times New Roman" w:cs="Times New Roman"/>
          <w:sz w:val="28"/>
          <w:szCs w:val="28"/>
        </w:rPr>
        <w:t xml:space="preserve"> органы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в срок до 01 апреля года, </w:t>
      </w:r>
      <w:r>
        <w:rPr>
          <w:rFonts w:ascii="Times New Roman" w:hAnsi="Times New Roman" w:cs="Times New Roman"/>
          <w:sz w:val="28"/>
          <w:szCs w:val="28"/>
        </w:rPr>
        <w:t>предшествующего планово</w:t>
      </w:r>
      <w:r>
        <w:rPr>
          <w:rFonts w:ascii="Times New Roman" w:hAnsi="Times New Roman" w:cs="Times New Roman"/>
          <w:sz w:val="28"/>
          <w:szCs w:val="28"/>
        </w:rPr>
        <w:t>му году предоставления субсидии</w:t>
      </w:r>
      <w:r w:rsidR="00CA59B3" w:rsidRPr="00CA59B3">
        <w:rPr>
          <w:rFonts w:ascii="Times New Roman" w:hAnsi="Times New Roman" w:cs="Times New Roman"/>
          <w:sz w:val="28"/>
          <w:szCs w:val="28"/>
        </w:rPr>
        <w:t>, представляют в министерство заявку, содержащую следующие сведения:</w:t>
      </w:r>
    </w:p>
    <w:p w:rsidR="00CA59B3" w:rsidRPr="00CA59B3" w:rsidRDefault="00CA59B3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9B3">
        <w:rPr>
          <w:rFonts w:ascii="Times New Roman" w:hAnsi="Times New Roman" w:cs="Times New Roman"/>
          <w:sz w:val="28"/>
          <w:szCs w:val="28"/>
        </w:rPr>
        <w:lastRenderedPageBreak/>
        <w:t xml:space="preserve">1) необходимый объем средств субсидии на реализацию мероприятий по МКИ на текущий год и последующие годы, который определяется исходя из планируемой даты начала реализации мероприятий по </w:t>
      </w:r>
      <w:r w:rsidR="00000B5F">
        <w:rPr>
          <w:rFonts w:ascii="Times New Roman" w:hAnsi="Times New Roman" w:cs="Times New Roman"/>
          <w:sz w:val="28"/>
          <w:szCs w:val="28"/>
        </w:rPr>
        <w:t>МКИ</w:t>
      </w:r>
      <w:r w:rsidRPr="00CA59B3">
        <w:rPr>
          <w:rFonts w:ascii="Times New Roman" w:hAnsi="Times New Roman" w:cs="Times New Roman"/>
          <w:sz w:val="28"/>
          <w:szCs w:val="28"/>
        </w:rPr>
        <w:t>;</w:t>
      </w:r>
    </w:p>
    <w:p w:rsidR="00CA59B3" w:rsidRPr="00CA59B3" w:rsidRDefault="000565D7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CA59B3" w:rsidRPr="00CA59B3">
        <w:rPr>
          <w:rFonts w:ascii="Times New Roman" w:hAnsi="Times New Roman" w:cs="Times New Roman"/>
          <w:sz w:val="28"/>
          <w:szCs w:val="28"/>
        </w:rPr>
        <w:t>сведения о мероприятиях по МКИ и сроках их завершения, которые планируется реализовать за счет средств субсидии:</w:t>
      </w:r>
    </w:p>
    <w:p w:rsidR="00CA59B3" w:rsidRPr="00CA59B3" w:rsidRDefault="00CA59B3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9B3">
        <w:rPr>
          <w:rFonts w:ascii="Times New Roman" w:hAnsi="Times New Roman" w:cs="Times New Roman"/>
          <w:sz w:val="28"/>
          <w:szCs w:val="28"/>
        </w:rPr>
        <w:t>а) наименования объектов;</w:t>
      </w:r>
    </w:p>
    <w:p w:rsidR="00CA59B3" w:rsidRPr="00CA59B3" w:rsidRDefault="00CA59B3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9B3">
        <w:rPr>
          <w:rFonts w:ascii="Times New Roman" w:hAnsi="Times New Roman" w:cs="Times New Roman"/>
          <w:sz w:val="28"/>
          <w:szCs w:val="28"/>
        </w:rPr>
        <w:t>б) мощность объектов и (или) протяженность линейного объекта.</w:t>
      </w:r>
    </w:p>
    <w:p w:rsidR="000565D7" w:rsidRDefault="00CA59B3" w:rsidP="00056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45"/>
      <w:bookmarkEnd w:id="5"/>
      <w:r w:rsidRPr="00CA59B3">
        <w:rPr>
          <w:rFonts w:ascii="Times New Roman" w:hAnsi="Times New Roman" w:cs="Times New Roman"/>
          <w:sz w:val="28"/>
          <w:szCs w:val="28"/>
        </w:rPr>
        <w:t>11. К заявке п</w:t>
      </w:r>
      <w:r w:rsidR="000565D7">
        <w:rPr>
          <w:rFonts w:ascii="Times New Roman" w:hAnsi="Times New Roman" w:cs="Times New Roman"/>
          <w:sz w:val="28"/>
          <w:szCs w:val="28"/>
        </w:rPr>
        <w:t xml:space="preserve">рилагаются </w:t>
      </w:r>
      <w:r w:rsidRPr="00CA59B3">
        <w:rPr>
          <w:rFonts w:ascii="Times New Roman" w:hAnsi="Times New Roman" w:cs="Times New Roman"/>
          <w:sz w:val="28"/>
          <w:szCs w:val="28"/>
        </w:rPr>
        <w:t>копия положительного заключения государственной экспертизы о достоверности определения сметной стоимости в отношении объе</w:t>
      </w:r>
      <w:r w:rsidR="000565D7">
        <w:rPr>
          <w:rFonts w:ascii="Times New Roman" w:hAnsi="Times New Roman" w:cs="Times New Roman"/>
          <w:sz w:val="28"/>
          <w:szCs w:val="28"/>
        </w:rPr>
        <w:t>кта капитального строительства.</w:t>
      </w:r>
    </w:p>
    <w:p w:rsidR="00CA59B3" w:rsidRPr="00CA59B3" w:rsidRDefault="00CA59B3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9B3">
        <w:rPr>
          <w:rFonts w:ascii="Times New Roman" w:hAnsi="Times New Roman" w:cs="Times New Roman"/>
          <w:sz w:val="28"/>
          <w:szCs w:val="28"/>
        </w:rPr>
        <w:t>Копии документов должны быть заверены в установленном законодательством Российской Федерации порядке.</w:t>
      </w:r>
    </w:p>
    <w:p w:rsidR="00CA59B3" w:rsidRPr="00CA59B3" w:rsidRDefault="00CA59B3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9B3">
        <w:rPr>
          <w:rFonts w:ascii="Times New Roman" w:hAnsi="Times New Roman" w:cs="Times New Roman"/>
          <w:sz w:val="28"/>
          <w:szCs w:val="28"/>
        </w:rPr>
        <w:t>Органы местного самоуправления несут ответственность за достоверность информации, содержащейся в заявке.</w:t>
      </w:r>
    </w:p>
    <w:p w:rsidR="00CA59B3" w:rsidRPr="00CA59B3" w:rsidRDefault="000565D7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52"/>
      <w:bookmarkEnd w:id="6"/>
      <w:r>
        <w:rPr>
          <w:rFonts w:ascii="Times New Roman" w:hAnsi="Times New Roman" w:cs="Times New Roman"/>
          <w:sz w:val="28"/>
          <w:szCs w:val="28"/>
        </w:rPr>
        <w:t>12</w:t>
      </w:r>
      <w:r w:rsidR="00000B5F">
        <w:rPr>
          <w:rFonts w:ascii="Times New Roman" w:hAnsi="Times New Roman" w:cs="Times New Roman"/>
          <w:sz w:val="28"/>
          <w:szCs w:val="28"/>
        </w:rPr>
        <w:t>. </w:t>
      </w:r>
      <w:r w:rsidR="00CA59B3" w:rsidRPr="00CA59B3">
        <w:rPr>
          <w:rFonts w:ascii="Times New Roman" w:hAnsi="Times New Roman" w:cs="Times New Roman"/>
          <w:sz w:val="28"/>
          <w:szCs w:val="28"/>
        </w:rPr>
        <w:t xml:space="preserve">Министерство осуществляет прием и рассмотрение документов, предусмотренных </w:t>
      </w:r>
      <w:r w:rsidR="00CA59B3" w:rsidRPr="000565D7">
        <w:rPr>
          <w:rFonts w:ascii="Times New Roman" w:hAnsi="Times New Roman" w:cs="Times New Roman"/>
          <w:sz w:val="28"/>
          <w:szCs w:val="28"/>
        </w:rPr>
        <w:t xml:space="preserve">пунктами 10 и 11 </w:t>
      </w:r>
      <w:r w:rsidR="00CA59B3" w:rsidRPr="00CA59B3">
        <w:rPr>
          <w:rFonts w:ascii="Times New Roman" w:hAnsi="Times New Roman" w:cs="Times New Roman"/>
          <w:sz w:val="28"/>
          <w:szCs w:val="28"/>
        </w:rPr>
        <w:t>настоящего Порядка, в течение пяти рабочих дней со дня их поступления в министерство и принимает одно из следующих решений:</w:t>
      </w:r>
    </w:p>
    <w:p w:rsidR="00CA59B3" w:rsidRPr="00CA59B3" w:rsidRDefault="00CA59B3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60"/>
      <w:bookmarkEnd w:id="7"/>
      <w:r w:rsidRPr="00CA59B3">
        <w:rPr>
          <w:rFonts w:ascii="Times New Roman" w:hAnsi="Times New Roman" w:cs="Times New Roman"/>
          <w:sz w:val="28"/>
          <w:szCs w:val="28"/>
        </w:rPr>
        <w:t xml:space="preserve">1) </w:t>
      </w:r>
      <w:r w:rsidR="00000B5F">
        <w:rPr>
          <w:rFonts w:ascii="Times New Roman" w:hAnsi="Times New Roman" w:cs="Times New Roman"/>
          <w:sz w:val="28"/>
          <w:szCs w:val="28"/>
        </w:rPr>
        <w:t>о приеме заявки;</w:t>
      </w:r>
    </w:p>
    <w:p w:rsidR="00CA59B3" w:rsidRPr="00CA59B3" w:rsidRDefault="00CA59B3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61"/>
      <w:bookmarkEnd w:id="8"/>
      <w:r w:rsidRPr="00CA59B3">
        <w:rPr>
          <w:rFonts w:ascii="Times New Roman" w:hAnsi="Times New Roman" w:cs="Times New Roman"/>
          <w:sz w:val="28"/>
          <w:szCs w:val="28"/>
        </w:rPr>
        <w:t xml:space="preserve">2) об отказе в </w:t>
      </w:r>
      <w:r w:rsidR="00000B5F">
        <w:rPr>
          <w:rFonts w:ascii="Times New Roman" w:hAnsi="Times New Roman" w:cs="Times New Roman"/>
          <w:sz w:val="28"/>
          <w:szCs w:val="28"/>
        </w:rPr>
        <w:t>приеме заявки;</w:t>
      </w:r>
    </w:p>
    <w:p w:rsidR="00CA59B3" w:rsidRPr="00CA59B3" w:rsidRDefault="00CA59B3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9B3">
        <w:rPr>
          <w:rFonts w:ascii="Times New Roman" w:hAnsi="Times New Roman" w:cs="Times New Roman"/>
          <w:sz w:val="28"/>
          <w:szCs w:val="28"/>
        </w:rPr>
        <w:t>Решения министерства могут быть обжалованы в установленном законодательством Российской Федерации порядке.</w:t>
      </w:r>
    </w:p>
    <w:p w:rsidR="00CA59B3" w:rsidRPr="000565D7" w:rsidRDefault="000565D7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63"/>
      <w:bookmarkEnd w:id="9"/>
      <w:r w:rsidRPr="000565D7">
        <w:rPr>
          <w:rFonts w:ascii="Times New Roman" w:hAnsi="Times New Roman" w:cs="Times New Roman"/>
          <w:sz w:val="28"/>
          <w:szCs w:val="28"/>
        </w:rPr>
        <w:t>13</w:t>
      </w:r>
      <w:r w:rsidR="00CA59B3" w:rsidRPr="000565D7">
        <w:rPr>
          <w:rFonts w:ascii="Times New Roman" w:hAnsi="Times New Roman" w:cs="Times New Roman"/>
          <w:sz w:val="28"/>
          <w:szCs w:val="28"/>
        </w:rPr>
        <w:t>. Министерство принимает решение, предусмотренное подпунктом 2 пункта 13 настоящего Порядка, при наличии одного или нескольких из следующих оснований:</w:t>
      </w:r>
    </w:p>
    <w:p w:rsidR="00CA59B3" w:rsidRPr="000565D7" w:rsidRDefault="000565D7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5D7">
        <w:rPr>
          <w:rFonts w:ascii="Times New Roman" w:hAnsi="Times New Roman" w:cs="Times New Roman"/>
          <w:sz w:val="28"/>
          <w:szCs w:val="28"/>
        </w:rPr>
        <w:t>1) </w:t>
      </w:r>
      <w:r w:rsidR="00CA59B3" w:rsidRPr="000565D7">
        <w:rPr>
          <w:rFonts w:ascii="Times New Roman" w:hAnsi="Times New Roman" w:cs="Times New Roman"/>
          <w:sz w:val="28"/>
          <w:szCs w:val="28"/>
        </w:rPr>
        <w:t>представление органом местного самоуправления заявки с нарушением срока, определенного министерством;</w:t>
      </w:r>
    </w:p>
    <w:p w:rsidR="00CA59B3" w:rsidRPr="000565D7" w:rsidRDefault="000565D7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5D7">
        <w:rPr>
          <w:rFonts w:ascii="Times New Roman" w:hAnsi="Times New Roman" w:cs="Times New Roman"/>
          <w:sz w:val="28"/>
          <w:szCs w:val="28"/>
        </w:rPr>
        <w:t>2) </w:t>
      </w:r>
      <w:r w:rsidR="00CA59B3" w:rsidRPr="000565D7">
        <w:rPr>
          <w:rFonts w:ascii="Times New Roman" w:hAnsi="Times New Roman" w:cs="Times New Roman"/>
          <w:sz w:val="28"/>
          <w:szCs w:val="28"/>
        </w:rPr>
        <w:t>представление органом местного самоуправления заявки, оформление которой не соответствует требованиям пункта 10 настоящего Порядка;</w:t>
      </w:r>
    </w:p>
    <w:p w:rsidR="00CA59B3" w:rsidRPr="000565D7" w:rsidRDefault="000565D7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5D7">
        <w:rPr>
          <w:rFonts w:ascii="Times New Roman" w:hAnsi="Times New Roman" w:cs="Times New Roman"/>
          <w:sz w:val="28"/>
          <w:szCs w:val="28"/>
        </w:rPr>
        <w:t>3) </w:t>
      </w:r>
      <w:r w:rsidR="00CA59B3" w:rsidRPr="000565D7">
        <w:rPr>
          <w:rFonts w:ascii="Times New Roman" w:hAnsi="Times New Roman" w:cs="Times New Roman"/>
          <w:sz w:val="28"/>
          <w:szCs w:val="28"/>
        </w:rPr>
        <w:t xml:space="preserve">представление органом местного самоуправления документов, предусмотренных пунктами 10 и </w:t>
      </w:r>
      <w:hyperlink w:anchor="Par45" w:history="1">
        <w:r w:rsidR="00CA59B3" w:rsidRPr="000565D7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CA59B3" w:rsidRPr="000565D7">
        <w:rPr>
          <w:rFonts w:ascii="Times New Roman" w:hAnsi="Times New Roman" w:cs="Times New Roman"/>
          <w:sz w:val="28"/>
          <w:szCs w:val="28"/>
        </w:rPr>
        <w:t xml:space="preserve"> настоящего Порядка, не в полном объеме;</w:t>
      </w:r>
    </w:p>
    <w:p w:rsidR="00CA59B3" w:rsidRPr="000565D7" w:rsidRDefault="000565D7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5D7">
        <w:rPr>
          <w:rFonts w:ascii="Times New Roman" w:hAnsi="Times New Roman" w:cs="Times New Roman"/>
          <w:sz w:val="28"/>
          <w:szCs w:val="28"/>
        </w:rPr>
        <w:t>4) </w:t>
      </w:r>
      <w:r w:rsidR="00CA59B3" w:rsidRPr="000565D7">
        <w:rPr>
          <w:rFonts w:ascii="Times New Roman" w:hAnsi="Times New Roman" w:cs="Times New Roman"/>
          <w:sz w:val="28"/>
          <w:szCs w:val="28"/>
        </w:rPr>
        <w:t>представление органом местного самоуправления заявки, содержащей недостоверные сведения;</w:t>
      </w:r>
    </w:p>
    <w:p w:rsidR="00CA59B3" w:rsidRPr="000565D7" w:rsidRDefault="000565D7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5D7">
        <w:rPr>
          <w:rFonts w:ascii="Times New Roman" w:hAnsi="Times New Roman" w:cs="Times New Roman"/>
          <w:sz w:val="28"/>
          <w:szCs w:val="28"/>
        </w:rPr>
        <w:t>5) </w:t>
      </w:r>
      <w:r w:rsidR="00CA59B3" w:rsidRPr="000565D7">
        <w:rPr>
          <w:rFonts w:ascii="Times New Roman" w:hAnsi="Times New Roman" w:cs="Times New Roman"/>
          <w:sz w:val="28"/>
          <w:szCs w:val="28"/>
        </w:rPr>
        <w:t>несоблюдение условий, предусмотренных пунктом 8 настоящего Порядка.</w:t>
      </w:r>
    </w:p>
    <w:p w:rsidR="00CA59B3" w:rsidRPr="000565D7" w:rsidRDefault="00CA59B3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5D7">
        <w:rPr>
          <w:rFonts w:ascii="Times New Roman" w:hAnsi="Times New Roman" w:cs="Times New Roman"/>
          <w:sz w:val="28"/>
          <w:szCs w:val="28"/>
        </w:rPr>
        <w:t>О принятом решении министерство уведомляет орган местного самоуправления в течение семи рабочих дней со дня его принятия.</w:t>
      </w:r>
    </w:p>
    <w:p w:rsidR="00CA59B3" w:rsidRPr="000565D7" w:rsidRDefault="00CA59B3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5D7">
        <w:rPr>
          <w:rFonts w:ascii="Times New Roman" w:hAnsi="Times New Roman" w:cs="Times New Roman"/>
          <w:sz w:val="28"/>
          <w:szCs w:val="28"/>
        </w:rPr>
        <w:t>Орган местного самоуправления вправе повторно представить заявку в пределах сро</w:t>
      </w:r>
      <w:r w:rsidR="00000B5F" w:rsidRPr="000565D7">
        <w:rPr>
          <w:rFonts w:ascii="Times New Roman" w:hAnsi="Times New Roman" w:cs="Times New Roman"/>
          <w:sz w:val="28"/>
          <w:szCs w:val="28"/>
        </w:rPr>
        <w:t>ка, определенного министерством.</w:t>
      </w:r>
    </w:p>
    <w:p w:rsidR="00CA59B3" w:rsidRPr="000565D7" w:rsidRDefault="000565D7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A59B3" w:rsidRPr="000565D7">
        <w:rPr>
          <w:rFonts w:ascii="Times New Roman" w:hAnsi="Times New Roman" w:cs="Times New Roman"/>
          <w:sz w:val="28"/>
          <w:szCs w:val="28"/>
        </w:rPr>
        <w:t xml:space="preserve">. Министерство принимает решение, предусмотренное </w:t>
      </w:r>
      <w:r w:rsidRPr="000565D7">
        <w:rPr>
          <w:rFonts w:ascii="Times New Roman" w:hAnsi="Times New Roman" w:cs="Times New Roman"/>
          <w:sz w:val="28"/>
          <w:szCs w:val="28"/>
        </w:rPr>
        <w:t>подпунктом 1 пункта 12</w:t>
      </w:r>
      <w:r w:rsidR="00CA59B3" w:rsidRPr="000565D7">
        <w:rPr>
          <w:rFonts w:ascii="Times New Roman" w:hAnsi="Times New Roman" w:cs="Times New Roman"/>
          <w:sz w:val="28"/>
          <w:szCs w:val="28"/>
        </w:rPr>
        <w:t xml:space="preserve"> настоящего Порядка, при отсутствии оснований, предусмотренных </w:t>
      </w:r>
      <w:r w:rsidRPr="000565D7">
        <w:rPr>
          <w:rFonts w:ascii="Times New Roman" w:hAnsi="Times New Roman" w:cs="Times New Roman"/>
          <w:sz w:val="28"/>
          <w:szCs w:val="28"/>
        </w:rPr>
        <w:t>пунктом 13</w:t>
      </w:r>
      <w:r w:rsidR="00CA59B3" w:rsidRPr="000565D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565D7" w:rsidRDefault="000565D7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CA59B3" w:rsidRPr="00CA59B3">
        <w:rPr>
          <w:rFonts w:ascii="Times New Roman" w:hAnsi="Times New Roman" w:cs="Times New Roman"/>
          <w:sz w:val="28"/>
          <w:szCs w:val="28"/>
        </w:rPr>
        <w:t xml:space="preserve">. Заявки рассматриваются </w:t>
      </w:r>
      <w:r w:rsidR="00000B5F">
        <w:rPr>
          <w:rFonts w:ascii="Times New Roman" w:hAnsi="Times New Roman" w:cs="Times New Roman"/>
          <w:sz w:val="28"/>
          <w:szCs w:val="28"/>
        </w:rPr>
        <w:t>министерством</w:t>
      </w:r>
      <w:r w:rsidR="00CA59B3" w:rsidRPr="00CA59B3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окончания срока приема заявок</w:t>
      </w:r>
      <w:bookmarkStart w:id="10" w:name="Par83"/>
      <w:bookmarkEnd w:id="10"/>
      <w:r>
        <w:rPr>
          <w:rFonts w:ascii="Times New Roman" w:hAnsi="Times New Roman" w:cs="Times New Roman"/>
          <w:sz w:val="28"/>
          <w:szCs w:val="28"/>
        </w:rPr>
        <w:t>, указанного в пункте 9 настоящего Порядка.</w:t>
      </w:r>
    </w:p>
    <w:p w:rsidR="00CA59B3" w:rsidRPr="00CA59B3" w:rsidRDefault="000565D7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CA59B3" w:rsidRPr="00CA59B3">
        <w:rPr>
          <w:rFonts w:ascii="Times New Roman" w:hAnsi="Times New Roman" w:cs="Times New Roman"/>
          <w:sz w:val="28"/>
          <w:szCs w:val="28"/>
        </w:rPr>
        <w:t xml:space="preserve">. Расходование средств субсидии допускается на выполнение мероприятий по МКИ за счет средств субсидии в соответствии с законодательством Российской </w:t>
      </w:r>
      <w:r w:rsidR="00CA59B3" w:rsidRPr="00CA59B3">
        <w:rPr>
          <w:rFonts w:ascii="Times New Roman" w:hAnsi="Times New Roman" w:cs="Times New Roman"/>
          <w:sz w:val="28"/>
          <w:szCs w:val="28"/>
        </w:rPr>
        <w:lastRenderedPageBreak/>
        <w:t>Федерации о контрактной системе в сфере закупок товаров, работ, услуг для обеспечения государственных и муниципальных нужд.</w:t>
      </w:r>
    </w:p>
    <w:p w:rsidR="00CA59B3" w:rsidRPr="00CA59B3" w:rsidRDefault="000565D7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</w:t>
      </w:r>
      <w:r w:rsidR="00CA59B3" w:rsidRPr="00CA59B3">
        <w:rPr>
          <w:rFonts w:ascii="Times New Roman" w:hAnsi="Times New Roman" w:cs="Times New Roman"/>
          <w:sz w:val="28"/>
          <w:szCs w:val="28"/>
        </w:rPr>
        <w:t>В случае если в ходе реализации мероприятий образовалась экономия средств субсидии, в том числе по итогам проведения процедур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органы местного самоуправления:</w:t>
      </w:r>
    </w:p>
    <w:p w:rsidR="00CA59B3" w:rsidRPr="00CA59B3" w:rsidRDefault="00CA59B3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9B3">
        <w:rPr>
          <w:rFonts w:ascii="Times New Roman" w:hAnsi="Times New Roman" w:cs="Times New Roman"/>
          <w:sz w:val="28"/>
          <w:szCs w:val="28"/>
        </w:rPr>
        <w:t>в течение пяти рабочих дней со дня заключения муниципального контракта письменно направляют в министерство уведомление об образовавшейся экономии средств субсидии и возврате соответствующих средств субсидии в областной бюджет;</w:t>
      </w:r>
    </w:p>
    <w:p w:rsidR="00CA59B3" w:rsidRPr="00CA59B3" w:rsidRDefault="00CA59B3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9B3">
        <w:rPr>
          <w:rFonts w:ascii="Times New Roman" w:hAnsi="Times New Roman" w:cs="Times New Roman"/>
          <w:sz w:val="28"/>
          <w:szCs w:val="28"/>
        </w:rPr>
        <w:t>в течение 15 календарных дней со дня направления уведомления возвращают в областной бюджет неиспользованные средства субсидии.</w:t>
      </w:r>
    </w:p>
    <w:p w:rsidR="00CA59B3" w:rsidRPr="00CA59B3" w:rsidRDefault="000565D7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98"/>
      <w:bookmarkEnd w:id="11"/>
      <w:r>
        <w:rPr>
          <w:rFonts w:ascii="Times New Roman" w:hAnsi="Times New Roman" w:cs="Times New Roman"/>
          <w:sz w:val="28"/>
          <w:szCs w:val="28"/>
        </w:rPr>
        <w:t>18. </w:t>
      </w:r>
      <w:r w:rsidR="00CA59B3" w:rsidRPr="00CA59B3">
        <w:rPr>
          <w:rFonts w:ascii="Times New Roman" w:hAnsi="Times New Roman" w:cs="Times New Roman"/>
          <w:sz w:val="28"/>
          <w:szCs w:val="28"/>
        </w:rPr>
        <w:t>Предоставление местному бюджету необходимого объема средств субсидии для оплаты выполненных мероприятий по МКИ осуществляется министерством на основании следующих документов:</w:t>
      </w:r>
    </w:p>
    <w:p w:rsidR="00CA59B3" w:rsidRPr="00CA59B3" w:rsidRDefault="000565D7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CA59B3" w:rsidRPr="00CA59B3">
        <w:rPr>
          <w:rFonts w:ascii="Times New Roman" w:hAnsi="Times New Roman" w:cs="Times New Roman"/>
          <w:sz w:val="28"/>
          <w:szCs w:val="28"/>
        </w:rPr>
        <w:t>муниципальных контрактов на закупку товаров, работ, услуг для обеспечения муниципальных нужд;</w:t>
      </w:r>
    </w:p>
    <w:p w:rsidR="00CA59B3" w:rsidRPr="00CA59B3" w:rsidRDefault="00CA59B3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9B3">
        <w:rPr>
          <w:rFonts w:ascii="Times New Roman" w:hAnsi="Times New Roman" w:cs="Times New Roman"/>
          <w:sz w:val="28"/>
          <w:szCs w:val="28"/>
        </w:rPr>
        <w:t>2) актов о приемке выполненных работ (КС-2);</w:t>
      </w:r>
    </w:p>
    <w:p w:rsidR="00CA59B3" w:rsidRPr="00CA59B3" w:rsidRDefault="00CA59B3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9B3">
        <w:rPr>
          <w:rFonts w:ascii="Times New Roman" w:hAnsi="Times New Roman" w:cs="Times New Roman"/>
          <w:sz w:val="28"/>
          <w:szCs w:val="28"/>
        </w:rPr>
        <w:t>3) справок о стоимости выполненных работ и затрат (КС-3);</w:t>
      </w:r>
    </w:p>
    <w:p w:rsidR="00CA59B3" w:rsidRPr="00CA59B3" w:rsidRDefault="00CA59B3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9B3">
        <w:rPr>
          <w:rFonts w:ascii="Times New Roman" w:hAnsi="Times New Roman" w:cs="Times New Roman"/>
          <w:sz w:val="28"/>
          <w:szCs w:val="28"/>
        </w:rPr>
        <w:t>4) счетов-фактур;</w:t>
      </w:r>
    </w:p>
    <w:p w:rsidR="00CA59B3" w:rsidRPr="00CA59B3" w:rsidRDefault="000565D7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CA59B3" w:rsidRPr="00CA59B3">
        <w:rPr>
          <w:rFonts w:ascii="Times New Roman" w:hAnsi="Times New Roman" w:cs="Times New Roman"/>
          <w:sz w:val="28"/>
          <w:szCs w:val="28"/>
        </w:rPr>
        <w:t>иных договоров (соглашений) на выполнение работ, оказание услуг, поставку товаров и оборудования;</w:t>
      </w:r>
    </w:p>
    <w:p w:rsidR="00CA59B3" w:rsidRPr="00CA59B3" w:rsidRDefault="00CA59B3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9B3">
        <w:rPr>
          <w:rFonts w:ascii="Times New Roman" w:hAnsi="Times New Roman" w:cs="Times New Roman"/>
          <w:sz w:val="28"/>
          <w:szCs w:val="28"/>
        </w:rPr>
        <w:t>6) иных документов, необходимых для оплаты выполненных работ.</w:t>
      </w:r>
    </w:p>
    <w:p w:rsidR="00CA59B3" w:rsidRPr="00CA59B3" w:rsidRDefault="00CA59B3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9B3">
        <w:rPr>
          <w:rFonts w:ascii="Times New Roman" w:hAnsi="Times New Roman" w:cs="Times New Roman"/>
          <w:sz w:val="28"/>
          <w:szCs w:val="28"/>
        </w:rPr>
        <w:t>Органы местного самоуправления несут ответственность за достоверность и правильность оформления документов, предусмотренных настоящим пунктом.</w:t>
      </w:r>
    </w:p>
    <w:p w:rsidR="00CA59B3" w:rsidRPr="00CA59B3" w:rsidRDefault="000565D7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</w:t>
      </w:r>
      <w:r w:rsidR="00CA59B3" w:rsidRPr="00CA59B3">
        <w:rPr>
          <w:rFonts w:ascii="Times New Roman" w:hAnsi="Times New Roman" w:cs="Times New Roman"/>
          <w:sz w:val="28"/>
          <w:szCs w:val="28"/>
        </w:rPr>
        <w:t xml:space="preserve">Средства субсидии перечисляются муниципальным образованиям в установленном порядке на единые счета местных бюджетов, открытые финансовым органам муниципальных образований в Управлении Федерального казначейства по </w:t>
      </w:r>
      <w:r w:rsidR="00000B5F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000B5F" w:rsidRPr="00CA59B3">
        <w:rPr>
          <w:rFonts w:ascii="Times New Roman" w:hAnsi="Times New Roman" w:cs="Times New Roman"/>
          <w:sz w:val="28"/>
          <w:szCs w:val="28"/>
        </w:rPr>
        <w:t>области</w:t>
      </w:r>
      <w:r w:rsidR="00CA59B3" w:rsidRPr="00CA59B3">
        <w:rPr>
          <w:rFonts w:ascii="Times New Roman" w:hAnsi="Times New Roman" w:cs="Times New Roman"/>
          <w:sz w:val="28"/>
          <w:szCs w:val="28"/>
        </w:rPr>
        <w:t>, в пределах суммы, необходимой для оплаты денежных обязательств по расходам получателей средств местных бюджетов.</w:t>
      </w:r>
    </w:p>
    <w:p w:rsidR="00CA59B3" w:rsidRPr="000565D7" w:rsidRDefault="000565D7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09"/>
      <w:bookmarkEnd w:id="12"/>
      <w:r w:rsidRPr="000565D7">
        <w:rPr>
          <w:rFonts w:ascii="Times New Roman" w:hAnsi="Times New Roman" w:cs="Times New Roman"/>
          <w:sz w:val="28"/>
          <w:szCs w:val="28"/>
        </w:rPr>
        <w:t>20</w:t>
      </w:r>
      <w:r w:rsidR="00CA59B3" w:rsidRPr="000565D7">
        <w:rPr>
          <w:rFonts w:ascii="Times New Roman" w:hAnsi="Times New Roman" w:cs="Times New Roman"/>
          <w:sz w:val="28"/>
          <w:szCs w:val="28"/>
        </w:rPr>
        <w:t xml:space="preserve">. Муниципальные образования при заключении муниципальных контрактов на выполнение мероприятий по МКИ вправе предусматривать авансовые платежи в размере до 50 процентов суммы соответствующего муниципального контракта, но не более доведенных лимитов бюджетных обязательств на соответствующий финансовый год при наличии в муниципальных контрактах, а также в контрактах (договорах), заключаемых в рамках их исполнения, условия об осуществлении Управлением Федерального казначейства по </w:t>
      </w:r>
      <w:r w:rsidR="00CA59B3" w:rsidRPr="000565D7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CA59B3" w:rsidRPr="000565D7">
        <w:rPr>
          <w:rFonts w:ascii="Times New Roman" w:hAnsi="Times New Roman" w:cs="Times New Roman"/>
          <w:sz w:val="28"/>
          <w:szCs w:val="28"/>
        </w:rPr>
        <w:t xml:space="preserve"> области казначейского сопровождения указанных авансовых платежей.</w:t>
      </w:r>
    </w:p>
    <w:p w:rsidR="00CA59B3" w:rsidRPr="000565D7" w:rsidRDefault="00CA59B3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5D7">
        <w:rPr>
          <w:rFonts w:ascii="Times New Roman" w:hAnsi="Times New Roman" w:cs="Times New Roman"/>
          <w:sz w:val="28"/>
          <w:szCs w:val="28"/>
        </w:rPr>
        <w:t xml:space="preserve">Предоставление местным бюджетам необходимого объема средств субсидии для авансирования стоимости товаров, работ, услуг (в размере указанном в абзаце первом настоящего пункта) или для оплаты выполненных этапов работ, предусмотренных в муниципальных контрактах на закупку товаров, работ, услуг для обеспечения муниципальных нужд, осуществляется на основании заявок </w:t>
      </w:r>
      <w:r w:rsidRPr="000565D7">
        <w:rPr>
          <w:rFonts w:ascii="Times New Roman" w:hAnsi="Times New Roman" w:cs="Times New Roman"/>
          <w:sz w:val="28"/>
          <w:szCs w:val="28"/>
        </w:rPr>
        <w:lastRenderedPageBreak/>
        <w:t>органов местного самоуправления с приложением копий муниципальных контрактов в случае, если муниципальными контрактами предусмотрено авансирование в соответствующем размере.</w:t>
      </w:r>
    </w:p>
    <w:p w:rsidR="00CA59B3" w:rsidRPr="00CA59B3" w:rsidRDefault="000565D7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5D7">
        <w:rPr>
          <w:rFonts w:ascii="Times New Roman" w:hAnsi="Times New Roman" w:cs="Times New Roman"/>
          <w:sz w:val="28"/>
          <w:szCs w:val="28"/>
        </w:rPr>
        <w:t>21. </w:t>
      </w:r>
      <w:r w:rsidR="00CA59B3" w:rsidRPr="000565D7">
        <w:rPr>
          <w:rFonts w:ascii="Times New Roman" w:hAnsi="Times New Roman" w:cs="Times New Roman"/>
          <w:sz w:val="28"/>
          <w:szCs w:val="28"/>
        </w:rPr>
        <w:t xml:space="preserve">В случае непредставления органами местного самоуправления до 15 декабря текущего года в министерство документов, указанных в </w:t>
      </w:r>
      <w:r w:rsidRPr="000565D7">
        <w:rPr>
          <w:rFonts w:ascii="Times New Roman" w:hAnsi="Times New Roman" w:cs="Times New Roman"/>
          <w:sz w:val="28"/>
          <w:szCs w:val="28"/>
        </w:rPr>
        <w:t>пункте 18</w:t>
      </w:r>
      <w:r w:rsidR="00CA59B3" w:rsidRPr="000565D7">
        <w:rPr>
          <w:rFonts w:ascii="Times New Roman" w:hAnsi="Times New Roman" w:cs="Times New Roman"/>
          <w:sz w:val="28"/>
          <w:szCs w:val="28"/>
        </w:rPr>
        <w:t xml:space="preserve"> настоящего Порядка, перечисление средств субсидии не осуществляется</w:t>
      </w:r>
      <w:r w:rsidR="00CA59B3" w:rsidRPr="00CA59B3">
        <w:rPr>
          <w:rFonts w:ascii="Times New Roman" w:hAnsi="Times New Roman" w:cs="Times New Roman"/>
          <w:sz w:val="28"/>
          <w:szCs w:val="28"/>
        </w:rPr>
        <w:t>.</w:t>
      </w:r>
    </w:p>
    <w:p w:rsidR="00CA59B3" w:rsidRPr="00CA59B3" w:rsidRDefault="00CA59B3" w:rsidP="00634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B3" w:rsidRPr="00CA59B3" w:rsidRDefault="00CA59B3" w:rsidP="006349F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CA59B3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IV. Контроль за целевым использованием средств субсидии</w:t>
      </w:r>
    </w:p>
    <w:p w:rsidR="00CA59B3" w:rsidRPr="00CA59B3" w:rsidRDefault="00CA59B3" w:rsidP="00634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B3" w:rsidRPr="00CA59B3" w:rsidRDefault="000565D7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22. </w:t>
      </w:r>
      <w:r w:rsidR="00CA59B3" w:rsidRPr="00CA59B3">
        <w:rPr>
          <w:rFonts w:ascii="Times New Roman" w:hAnsi="Times New Roman" w:cs="Times New Roman"/>
          <w:sz w:val="28"/>
          <w:szCs w:val="28"/>
        </w:rPr>
        <w:t>Органы местного самоуправления представляют в министерство отчетность об использовании субсидии в порядке и сроки, которые предусмотрены соглашениями.</w:t>
      </w:r>
    </w:p>
    <w:p w:rsidR="00CA59B3" w:rsidRPr="00CA59B3" w:rsidRDefault="000565D7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23. </w:t>
      </w:r>
      <w:r w:rsidR="00CA59B3" w:rsidRPr="00CA59B3">
        <w:rPr>
          <w:rFonts w:ascii="Times New Roman" w:hAnsi="Times New Roman" w:cs="Times New Roman"/>
          <w:sz w:val="28"/>
          <w:szCs w:val="28"/>
        </w:rPr>
        <w:t xml:space="preserve">Финансовая ответственность муниципального образования за </w:t>
      </w:r>
      <w:proofErr w:type="spellStart"/>
      <w:r w:rsidR="00CA59B3" w:rsidRPr="00CA59B3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="00CA59B3" w:rsidRPr="00CA59B3">
        <w:rPr>
          <w:rFonts w:ascii="Times New Roman" w:hAnsi="Times New Roman" w:cs="Times New Roman"/>
          <w:sz w:val="28"/>
          <w:szCs w:val="28"/>
        </w:rPr>
        <w:t xml:space="preserve"> целевых значений показателей результативности использования </w:t>
      </w:r>
      <w:r w:rsidR="00CA59B3" w:rsidRPr="000E3C4C">
        <w:rPr>
          <w:rFonts w:ascii="Times New Roman" w:hAnsi="Times New Roman" w:cs="Times New Roman"/>
          <w:sz w:val="28"/>
          <w:szCs w:val="28"/>
        </w:rPr>
        <w:t xml:space="preserve">субсидии, определенными </w:t>
      </w:r>
      <w:r w:rsidR="000E3C4C" w:rsidRPr="000E3C4C">
        <w:rPr>
          <w:rFonts w:ascii="Times New Roman" w:hAnsi="Times New Roman" w:cs="Times New Roman"/>
          <w:sz w:val="28"/>
          <w:szCs w:val="28"/>
        </w:rPr>
        <w:t>настоящим пунктом.</w:t>
      </w:r>
    </w:p>
    <w:p w:rsidR="00CA59B3" w:rsidRPr="00CA59B3" w:rsidRDefault="00CA59B3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9B3">
        <w:rPr>
          <w:rFonts w:ascii="Times New Roman" w:hAnsi="Times New Roman" w:cs="Times New Roman"/>
          <w:sz w:val="28"/>
          <w:szCs w:val="28"/>
        </w:rPr>
        <w:t>Результатом использования субсидии является реализация мероприятий по МКИ.</w:t>
      </w:r>
    </w:p>
    <w:p w:rsidR="00CA59B3" w:rsidRPr="00CA59B3" w:rsidRDefault="00CA59B3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9B3">
        <w:rPr>
          <w:rFonts w:ascii="Times New Roman" w:hAnsi="Times New Roman" w:cs="Times New Roman"/>
          <w:sz w:val="28"/>
          <w:szCs w:val="28"/>
        </w:rPr>
        <w:t>Показателями результата использования субсидии, которые устанавливаются соглашением, являются:</w:t>
      </w:r>
    </w:p>
    <w:p w:rsidR="00CA59B3" w:rsidRPr="00CA59B3" w:rsidRDefault="00CA59B3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9B3">
        <w:rPr>
          <w:rFonts w:ascii="Times New Roman" w:hAnsi="Times New Roman" w:cs="Times New Roman"/>
          <w:sz w:val="28"/>
          <w:szCs w:val="28"/>
        </w:rPr>
        <w:t>численность населения, для которого улучшится качество предоставленных коммунальных услуг;</w:t>
      </w:r>
    </w:p>
    <w:p w:rsidR="00CA59B3" w:rsidRPr="00CA59B3" w:rsidRDefault="00CA59B3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9B3">
        <w:rPr>
          <w:rFonts w:ascii="Times New Roman" w:hAnsi="Times New Roman" w:cs="Times New Roman"/>
          <w:sz w:val="28"/>
          <w:szCs w:val="28"/>
        </w:rPr>
        <w:t>протяженность замены инженерных сетей.</w:t>
      </w:r>
    </w:p>
    <w:p w:rsidR="00CA59B3" w:rsidRPr="00CA59B3" w:rsidRDefault="000E3C4C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24. </w:t>
      </w:r>
      <w:r w:rsidR="00CA59B3" w:rsidRPr="00CA59B3">
        <w:rPr>
          <w:rFonts w:ascii="Times New Roman" w:hAnsi="Times New Roman" w:cs="Times New Roman"/>
          <w:sz w:val="28"/>
          <w:szCs w:val="28"/>
        </w:rPr>
        <w:t xml:space="preserve">Контроль за целевым использованием субсидии осуществляется министерством и органами государственного финансового контроля </w:t>
      </w:r>
      <w:r w:rsidR="006349FA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6349FA" w:rsidRPr="00CA59B3">
        <w:rPr>
          <w:rFonts w:ascii="Times New Roman" w:hAnsi="Times New Roman" w:cs="Times New Roman"/>
          <w:sz w:val="28"/>
          <w:szCs w:val="28"/>
        </w:rPr>
        <w:t>области</w:t>
      </w:r>
      <w:r w:rsidR="00CA59B3" w:rsidRPr="00CA59B3">
        <w:rPr>
          <w:rFonts w:ascii="Times New Roman" w:hAnsi="Times New Roman" w:cs="Times New Roman"/>
          <w:sz w:val="28"/>
          <w:szCs w:val="28"/>
        </w:rPr>
        <w:t xml:space="preserve"> в порядке, установленном бюджетным законодательством Российской Федерации.</w:t>
      </w:r>
    </w:p>
    <w:p w:rsidR="00CA59B3" w:rsidRPr="00CA59B3" w:rsidRDefault="000E3C4C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25. </w:t>
      </w:r>
      <w:r w:rsidR="00CA59B3" w:rsidRPr="00CA59B3">
        <w:rPr>
          <w:rFonts w:ascii="Times New Roman" w:hAnsi="Times New Roman" w:cs="Times New Roman"/>
          <w:sz w:val="28"/>
          <w:szCs w:val="28"/>
        </w:rPr>
        <w:t>В случае выявления министерством или органами государственного финансового контроля нарушения органами местного самоуправления условий, целей и порядка предоставления субсидии, а также условий соглашения соответствующий объем субсидии подлежит возврату в областной бюджет в течение 15 календарных дней со дня предъявления министерством или органами государственного финансового контроля соответствующего требования.</w:t>
      </w:r>
    </w:p>
    <w:p w:rsidR="00CA59B3" w:rsidRPr="00CA59B3" w:rsidRDefault="000E3C4C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26. </w:t>
      </w:r>
      <w:r w:rsidR="00CA59B3" w:rsidRPr="00CA59B3">
        <w:rPr>
          <w:rFonts w:ascii="Times New Roman" w:hAnsi="Times New Roman" w:cs="Times New Roman"/>
          <w:sz w:val="28"/>
          <w:szCs w:val="28"/>
        </w:rPr>
        <w:t>Ответственность за нецелевое использование средств субсидии несут органы местного самоуправления.</w:t>
      </w:r>
    </w:p>
    <w:p w:rsidR="00CA59B3" w:rsidRPr="00CA59B3" w:rsidRDefault="000E3C4C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27. </w:t>
      </w:r>
      <w:r w:rsidR="00CA59B3" w:rsidRPr="00CA59B3">
        <w:rPr>
          <w:rFonts w:ascii="Times New Roman" w:hAnsi="Times New Roman" w:cs="Times New Roman"/>
          <w:sz w:val="28"/>
          <w:szCs w:val="28"/>
        </w:rPr>
        <w:t>Министерством осуществляется мониторинг реализации мероприятий региональной программы, в том числе в части объемов финансового обеспечения за счет различных источников финансового обеспечения как в целом по региональной программе, так и по каждому мероприятию региональной программы. Оценка соблюдения объемов финансового обеспечения проводится по итогам завершения реализации мероприятия.</w:t>
      </w:r>
    </w:p>
    <w:p w:rsidR="006349FA" w:rsidRDefault="000E3C4C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28. </w:t>
      </w:r>
      <w:r w:rsidR="00CA59B3" w:rsidRPr="00CA59B3">
        <w:rPr>
          <w:rFonts w:ascii="Times New Roman" w:hAnsi="Times New Roman" w:cs="Times New Roman"/>
          <w:sz w:val="28"/>
          <w:szCs w:val="28"/>
        </w:rPr>
        <w:t>При наличии остатков субсидии, не использованных в отчетном финансовом году, органы местного самоуправления обязаны в течение 15 календарных дней со дня их уведомления министерством возвратить средства субсидии в случаях</w:t>
      </w:r>
      <w:r w:rsidR="006349FA">
        <w:rPr>
          <w:rFonts w:ascii="Times New Roman" w:hAnsi="Times New Roman" w:cs="Times New Roman"/>
          <w:sz w:val="28"/>
          <w:szCs w:val="28"/>
        </w:rPr>
        <w:t>, предусмотренных соглашением.</w:t>
      </w:r>
    </w:p>
    <w:p w:rsidR="00CA59B3" w:rsidRPr="00CA59B3" w:rsidRDefault="000E3C4C" w:rsidP="0063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29. </w:t>
      </w:r>
      <w:bookmarkStart w:id="13" w:name="_GoBack"/>
      <w:bookmarkEnd w:id="13"/>
      <w:r w:rsidR="00CA59B3" w:rsidRPr="00CA59B3">
        <w:rPr>
          <w:rFonts w:ascii="Times New Roman" w:hAnsi="Times New Roman" w:cs="Times New Roman"/>
          <w:sz w:val="28"/>
          <w:szCs w:val="28"/>
        </w:rPr>
        <w:t>К органам местного самоуправления, совершившим бюджетное нарушение, применяются бюджетные меры принуждения в порядке и по основаниям, установленным бюджетным законодательством Российской Федерации.</w:t>
      </w:r>
    </w:p>
    <w:p w:rsidR="00BD1296" w:rsidRDefault="00BD1296"/>
    <w:sectPr w:rsidR="00BD1296" w:rsidSect="00CA59B3">
      <w:pgSz w:w="11906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B3"/>
    <w:rsid w:val="00000B5F"/>
    <w:rsid w:val="000565D7"/>
    <w:rsid w:val="000E3C4C"/>
    <w:rsid w:val="006349FA"/>
    <w:rsid w:val="00BD1296"/>
    <w:rsid w:val="00CA59B3"/>
    <w:rsid w:val="00FC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290A1"/>
  <w15:chartTrackingRefBased/>
  <w15:docId w15:val="{159231EC-CB19-44B7-B5CE-D4E2BCEB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1950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Михаил Николаевич</dc:creator>
  <cp:keywords/>
  <dc:description/>
  <cp:lastModifiedBy>Медведев Михаил Николаевич</cp:lastModifiedBy>
  <cp:revision>2</cp:revision>
  <dcterms:created xsi:type="dcterms:W3CDTF">2023-04-09T09:24:00Z</dcterms:created>
  <dcterms:modified xsi:type="dcterms:W3CDTF">2023-04-09T10:23:00Z</dcterms:modified>
</cp:coreProperties>
</file>