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постановлени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Губернатора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области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21.10.2014 №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160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П о с т а н о в л я 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ю: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постановлени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Губернатора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Новосибирской области от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21.10.2014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160 «О министерстве жилищно-коммунального хозяйства и энергетики Новосибирской области»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следующ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е изменени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абзаце втором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1) цифры «76» заменить цифрами «77»;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) цифр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» заменить цифр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ой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4».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А.А. Травников</w:t>
      </w: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Е.Г. Назаров</w:t>
      </w:r>
    </w:p>
    <w:p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238 </w:t>
      </w:r>
      <w:r>
        <w:rPr>
          <w:rFonts w:ascii="Times New Roman" w:hAnsi="Times New Roman" w:cs="Times New Roman"/>
          <w:sz w:val="20"/>
        </w:rPr>
        <w:t xml:space="preserve">76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23</w:t>
      </w:r>
    </w:p>
    <w:p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</w:p>
    <w:p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586"/>
        <w:gridCol w:w="1984"/>
        <w:gridCol w:w="856"/>
        <w:gridCol w:w="915"/>
        <w:gridCol w:w="1353"/>
        <w:gridCol w:w="312"/>
        <w:gridCol w:w="2172"/>
        <w:gridCol w:w="312"/>
      </w:tblGrid>
      <w:tr>
        <w:trPr>
          <w:trHeight w:val="923"/>
        </w:trPr>
        <w:tc>
          <w:tcPr>
            <w:tcW w:w="5568" w:type="dxa"/>
            <w:gridSpan w:val="4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</w:p>
        </w:tc>
        <w:tc>
          <w:tcPr>
            <w:tcW w:w="248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Знатков</w:t>
            </w:r>
          </w:p>
        </w:tc>
      </w:tr>
      <w:tr>
        <w:trPr>
          <w:trHeight w:val="515"/>
        </w:trPr>
        <w:tc>
          <w:tcPr>
            <w:tcW w:w="5568" w:type="dxa"/>
            <w:gridSpan w:val="4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Новосибирской области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</w:p>
        </w:tc>
        <w:tc>
          <w:tcPr>
            <w:tcW w:w="248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Сёмка</w:t>
            </w:r>
          </w:p>
        </w:tc>
      </w:tr>
      <w:tr>
        <w:trPr>
          <w:trHeight w:val="515"/>
        </w:trPr>
        <w:tc>
          <w:tcPr>
            <w:tcW w:w="5568" w:type="dxa"/>
            <w:gridSpan w:val="4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Правительства – министр финансов и налоговой политики Новосибирской области</w:t>
            </w:r>
          </w:p>
        </w:tc>
        <w:tc>
          <w:tcPr>
            <w:tcW w:w="258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</w:t>
            </w:r>
          </w:p>
        </w:tc>
        <w:tc>
          <w:tcPr>
            <w:tcW w:w="248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Голубенко</w:t>
            </w:r>
          </w:p>
        </w:tc>
      </w:tr>
      <w:tr>
        <w:trPr>
          <w:trHeight w:val="844"/>
        </w:trPr>
        <w:tc>
          <w:tcPr>
            <w:tcW w:w="5568" w:type="dxa"/>
            <w:gridSpan w:val="4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инистр юстиции Новосибирской области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</w:t>
            </w:r>
          </w:p>
        </w:tc>
        <w:tc>
          <w:tcPr>
            <w:tcW w:w="248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Деркач</w:t>
            </w:r>
          </w:p>
        </w:tc>
      </w:tr>
      <w:tr>
        <w:trPr>
          <w:trHeight w:val="710"/>
        </w:trPr>
        <w:tc>
          <w:tcPr>
            <w:tcW w:w="5568" w:type="dxa"/>
            <w:gridSpan w:val="4"/>
          </w:tcPr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</w:t>
            </w:r>
          </w:p>
        </w:tc>
        <w:tc>
          <w:tcPr>
            <w:tcW w:w="248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В.А. Дудникова</w:t>
            </w:r>
          </w:p>
        </w:tc>
      </w:tr>
      <w:tr>
        <w:trPr>
          <w:trHeight w:val="710"/>
        </w:trPr>
        <w:tc>
          <w:tcPr>
            <w:tcW w:w="5568" w:type="dxa"/>
            <w:gridSpan w:val="4"/>
          </w:tcPr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жилищно-коммунального хозяйства и энергетики Новосибирской области</w:t>
            </w:r>
          </w:p>
        </w:tc>
        <w:tc>
          <w:tcPr>
            <w:tcW w:w="258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</w:t>
            </w:r>
          </w:p>
        </w:tc>
        <w:tc>
          <w:tcPr>
            <w:tcW w:w="248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Е.Г. Назаров</w:t>
            </w:r>
          </w:p>
        </w:tc>
      </w:tr>
      <w:tr>
        <w:trPr>
          <w:gridAfter w:val="1"/>
          <w:trHeight w:val="710"/>
        </w:trPr>
        <w:tc>
          <w:tcPr>
            <w:tcW w:w="5568" w:type="dxa"/>
            <w:gridSpan w:val="4"/>
          </w:tcPr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gridAfter w:val="4"/>
          <w:gridBefore w:val="1"/>
          <w:trHeight w:val="479"/>
        </w:trPr>
        <w:tc>
          <w:tcPr>
            <w:tcW w:w="258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ФЭО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МЖКХиЭ НСО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Т.С. Бусловская</w:t>
            </w:r>
          </w:p>
        </w:tc>
        <w:tc>
          <w:tcPr>
            <w:tcW w:w="177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4"/>
          <w:gridBefore w:val="1"/>
          <w:trHeight w:val="479"/>
        </w:trPr>
        <w:tc>
          <w:tcPr>
            <w:tcW w:w="258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ООПиКО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МЖКХиЭ НСО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И.А. Шульга</w:t>
            </w:r>
          </w:p>
        </w:tc>
        <w:tc>
          <w:tcPr>
            <w:tcW w:w="177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4"/>
          <w:gridBefore w:val="1"/>
          <w:trHeight w:val="479"/>
        </w:trPr>
        <w:tc>
          <w:tcPr>
            <w:tcW w:w="258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ООПиКО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МЖКХиЭ НСО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С.Г. Чикинева</w:t>
            </w:r>
          </w:p>
        </w:tc>
        <w:tc>
          <w:tcPr>
            <w:tcW w:w="177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4"/>
          <w:gridBefore w:val="1"/>
          <w:trHeight w:val="295"/>
        </w:trPr>
        <w:tc>
          <w:tcPr>
            <w:tcW w:w="258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ООПиКО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МЖКХиЭ НСО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исп.)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А.А. Фёдоров</w:t>
            </w:r>
          </w:p>
        </w:tc>
        <w:tc>
          <w:tcPr>
            <w:tcW w:w="177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А.А. Фёдоров</w:t>
      </w:r>
    </w:p>
    <w:p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238 76 07</w:t>
      </w:r>
    </w:p>
    <w:sectPr>
      <w:pgSz w:w="11906" w:h="16838"/>
      <w:pgMar w:top="1135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274E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plc="C492B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D0144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 w:customStyle="1">
    <w:name w:val="Знак Знак Знак"/>
    <w:basedOn w:val="a"/>
    <w:pPr>
      <w:widowControl w:val="off"/>
      <w:spacing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5CA9B-AAE3-46B0-A647-56890229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1310</Characters>
  <CharactersWithSpaces>1536</CharactersWithSpaces>
  <Company>Правительство Новосибирской области</Company>
  <DocSecurity>0</DocSecurity>
  <HyperlinksChanged>false</HyperlinksChanged>
  <Lines>10</Lines>
  <LinksUpToDate>false</LinksUpToDate>
  <Pages>2</Pages>
  <Paragraphs>3</Paragraphs>
  <ScaleCrop>false</ScaleCrop>
  <SharedDoc>false</SharedDoc>
  <Template>Normal</Template>
  <TotalTime>3</TotalTime>
  <Words>229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Фёдоров Алексей Анасович</cp:lastModifiedBy>
  <cp:revision>5</cp:revision>
  <cp:lastPrinted>2024-05-08T05:17:00Z</cp:lastPrinted>
  <dcterms:created xsi:type="dcterms:W3CDTF">2024-02-22T06:32:00Z</dcterms:created>
  <dcterms:modified xsi:type="dcterms:W3CDTF">2024-05-08T05:18:00Z</dcterms:modified>
</cp:coreProperties>
</file>