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3E" w:rsidRDefault="00C8013E" w:rsidP="00A121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="001528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13E" w:rsidRDefault="00C8013E" w:rsidP="00A121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:rsidR="00C8013E" w:rsidRDefault="00C8013E" w:rsidP="00A121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</w:t>
      </w:r>
    </w:p>
    <w:p w:rsidR="00C8013E" w:rsidRDefault="00C8013E" w:rsidP="00A121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C5559A" w:rsidRPr="007769BA" w:rsidRDefault="00C5559A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</w:p>
    <w:p w:rsidR="00E156D1" w:rsidRPr="007769BA" w:rsidRDefault="00A553A8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«</w:t>
      </w:r>
      <w:r w:rsidR="00E156D1" w:rsidRPr="007769BA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в Новосибирской области</w:t>
      </w:r>
    </w:p>
    <w:p w:rsidR="00E156D1" w:rsidRPr="007769BA" w:rsidRDefault="00C5559A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в 2015 - 2020 годах</w:t>
      </w:r>
      <w:r w:rsidR="00695C08" w:rsidRPr="007769BA">
        <w:rPr>
          <w:rFonts w:ascii="Times New Roman" w:hAnsi="Times New Roman" w:cs="Times New Roman"/>
          <w:sz w:val="28"/>
          <w:szCs w:val="28"/>
        </w:rPr>
        <w:t>»</w:t>
      </w:r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56D1" w:rsidRPr="007769BA" w:rsidRDefault="00E156D1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2"/>
      <w:bookmarkEnd w:id="0"/>
      <w:r w:rsidRPr="007769BA">
        <w:rPr>
          <w:rFonts w:ascii="Times New Roman" w:hAnsi="Times New Roman" w:cs="Times New Roman"/>
          <w:sz w:val="28"/>
          <w:szCs w:val="28"/>
        </w:rPr>
        <w:t>Сводные финансовые затраты государственной программы Новосибирской области</w:t>
      </w:r>
    </w:p>
    <w:tbl>
      <w:tblPr>
        <w:tblW w:w="151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0"/>
        <w:gridCol w:w="1496"/>
        <w:gridCol w:w="1270"/>
        <w:gridCol w:w="1270"/>
        <w:gridCol w:w="1270"/>
        <w:gridCol w:w="1270"/>
        <w:gridCol w:w="1516"/>
        <w:gridCol w:w="1455"/>
        <w:gridCol w:w="1394"/>
      </w:tblGrid>
      <w:tr w:rsidR="00FE5235" w:rsidRPr="007769BA" w:rsidTr="00D8690B">
        <w:trPr>
          <w:trHeight w:val="454"/>
        </w:trPr>
        <w:tc>
          <w:tcPr>
            <w:tcW w:w="422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Источники и направления расходов в разрезе государственных заказчиков программы (главных распорядителей бюджетных средств)</w:t>
            </w:r>
          </w:p>
        </w:tc>
        <w:tc>
          <w:tcPr>
            <w:tcW w:w="9547" w:type="dxa"/>
            <w:gridSpan w:val="7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 xml:space="preserve">Финансовые затраты, тыс. рублей 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Примечание</w:t>
            </w:r>
          </w:p>
        </w:tc>
      </w:tr>
      <w:tr w:rsidR="00FE5235" w:rsidRPr="007769BA" w:rsidTr="00D8690B">
        <w:trPr>
          <w:trHeight w:val="348"/>
        </w:trPr>
        <w:tc>
          <w:tcPr>
            <w:tcW w:w="422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всего</w:t>
            </w:r>
          </w:p>
        </w:tc>
        <w:tc>
          <w:tcPr>
            <w:tcW w:w="8051" w:type="dxa"/>
            <w:gridSpan w:val="6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1394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D8690B">
        <w:trPr>
          <w:trHeight w:val="439"/>
        </w:trPr>
        <w:tc>
          <w:tcPr>
            <w:tcW w:w="422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2018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2019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2020</w:t>
            </w:r>
          </w:p>
        </w:tc>
        <w:tc>
          <w:tcPr>
            <w:tcW w:w="1394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7769BA" w:rsidRPr="007769BA" w:rsidTr="00695C08">
        <w:trPr>
          <w:trHeight w:val="303"/>
        </w:trPr>
        <w:tc>
          <w:tcPr>
            <w:tcW w:w="15161" w:type="dxa"/>
            <w:gridSpan w:val="9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1. Министерство транспорта и дорожного хозяйства Новосибирской области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 xml:space="preserve">Всего финансовых затрат,  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B269E6" w:rsidRDefault="00B269E6" w:rsidP="00694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3834219,5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565485,3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632921,0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7C6770" w:rsidRDefault="00B803E8" w:rsidP="00592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720007,</w:t>
            </w:r>
            <w:r w:rsidR="005921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699312,2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623394,1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593099,7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145752,5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70822,5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47530,0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25000,0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2400,0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B269E6" w:rsidRDefault="00B269E6" w:rsidP="00592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2835727,9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337372,1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492595,7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C6770" w:rsidRDefault="00B803E8" w:rsidP="00592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565836,</w:t>
            </w:r>
            <w:r w:rsidR="0059212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3F0DA5" w:rsidRDefault="005741BE" w:rsidP="00B269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526</w:t>
            </w:r>
            <w:r w:rsidR="00B269E6">
              <w:rPr>
                <w:sz w:val="20"/>
                <w:szCs w:val="20"/>
              </w:rPr>
              <w:t>511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3F0DA5" w:rsidRDefault="003F0DA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484200,0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3F0DA5" w:rsidRDefault="003F0DA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429212,8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767855,2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121290,8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132925,3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100640,8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B269E6" w:rsidRDefault="00B269E6" w:rsidP="00B26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136836,7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127194,2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B269E6" w:rsidRDefault="00B269E6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148967,4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84883,9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7400,0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10964,5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12519,4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515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Капитальные вложения,</w:t>
            </w:r>
            <w:r w:rsidRPr="004D015D">
              <w:rPr>
                <w:b/>
                <w:bCs/>
                <w:sz w:val="20"/>
                <w:szCs w:val="20"/>
              </w:rPr>
              <w:br/>
              <w:t xml:space="preserve"> в том числе 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D82136" w:rsidRDefault="00B269E6" w:rsidP="00694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829070,9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247672,9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110441,0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C6770" w:rsidRDefault="00B803E8" w:rsidP="006947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127806,</w:t>
            </w:r>
            <w:r w:rsidR="0069474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139150,4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D82136" w:rsidRDefault="00B269E6" w:rsidP="0000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102000,0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70822,5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70822,5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BB2E38" w:rsidRDefault="00B803E8" w:rsidP="006947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549701,</w:t>
            </w:r>
            <w:r w:rsidR="0069474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78559,7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59825,7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C6770" w:rsidRDefault="00B803E8" w:rsidP="006947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106165,</w:t>
            </w:r>
            <w:r w:rsidR="0069474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BB2E38" w:rsidRDefault="00BB2E38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125150,4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90000,0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BB2E38" w:rsidRDefault="000711F9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90000,0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lastRenderedPageBreak/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175546,9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68290,8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47615,3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21640,8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33000,0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30000,0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515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НИОКР**, </w:t>
            </w:r>
            <w:r w:rsidRPr="004D015D">
              <w:rPr>
                <w:b/>
                <w:bCs/>
                <w:sz w:val="20"/>
                <w:szCs w:val="20"/>
              </w:rPr>
              <w:br/>
              <w:t xml:space="preserve"> в том числе 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769BA" w:rsidRDefault="00695C08" w:rsidP="00695C08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636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Прочие расходы, </w:t>
            </w:r>
            <w:r w:rsidRPr="004D015D">
              <w:rPr>
                <w:b/>
                <w:bCs/>
                <w:sz w:val="20"/>
                <w:szCs w:val="20"/>
              </w:rPr>
              <w:br/>
              <w:t xml:space="preserve"> в том числе 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D82136" w:rsidRDefault="00B269E6" w:rsidP="00694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3005148,6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317812,4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522480,0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C6770" w:rsidRDefault="00B803E8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592200,5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560161,8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D82136" w:rsidRDefault="00B269E6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521394,1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491099,7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74930,0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769BA" w:rsidRDefault="00695C08" w:rsidP="00695C08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47530,0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769BA" w:rsidRDefault="00695C08" w:rsidP="00695C08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25000,0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2400,0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B269E6" w:rsidRDefault="00B269E6" w:rsidP="0000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2286026,3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258812,4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432770,0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C6770" w:rsidRDefault="00B803E8" w:rsidP="000711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459670,5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401360,6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BB2E38" w:rsidRDefault="00BB2E38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394200,0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BB2E38" w:rsidRDefault="000711F9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339212,8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D82136" w:rsidRDefault="00B269E6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592308,3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53000,0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85310,0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79000,0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122836,7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115194,2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D82136" w:rsidRDefault="00B269E6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136967,4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51883,9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4400,0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B269E6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10194,5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B269E6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12519,4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7769BA" w:rsidRPr="007769BA" w:rsidTr="00695C08">
        <w:trPr>
          <w:trHeight w:val="303"/>
        </w:trPr>
        <w:tc>
          <w:tcPr>
            <w:tcW w:w="15161" w:type="dxa"/>
            <w:gridSpan w:val="9"/>
            <w:shd w:val="clear" w:color="auto" w:fill="auto"/>
            <w:vAlign w:val="center"/>
            <w:hideMark/>
          </w:tcPr>
          <w:p w:rsidR="00695C08" w:rsidRPr="004D015D" w:rsidRDefault="00695C08" w:rsidP="00D65913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2. Министерство образования Новосибирской области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 xml:space="preserve">Всего финансовых затрат,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694745">
              <w:rPr>
                <w:sz w:val="20"/>
                <w:szCs w:val="20"/>
              </w:rPr>
              <w:t>180,2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180,2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180,2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Капитальные вложения,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 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 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НИОКР**,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Прочие расходы,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180,2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180,2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7769BA" w:rsidRPr="007769BA" w:rsidTr="00695C08">
        <w:trPr>
          <w:trHeight w:val="303"/>
        </w:trPr>
        <w:tc>
          <w:tcPr>
            <w:tcW w:w="15161" w:type="dxa"/>
            <w:gridSpan w:val="9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ВСЕГО ПО ПРОГРАММЕ: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Всего финансовых затрат, в том числе из: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B269E6" w:rsidRDefault="00B269E6" w:rsidP="00D82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3834399,7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565665,5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632921,0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C6770" w:rsidRDefault="00B803E8" w:rsidP="00592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720007,</w:t>
            </w:r>
            <w:r w:rsidR="005921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699312,2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623394,1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593099,7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145752,5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70822,5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47530,0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25000,0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2400,0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B269E6" w:rsidRDefault="00B269E6" w:rsidP="00592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2835908,1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337552,3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492595,7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C6770" w:rsidRDefault="00B803E8" w:rsidP="00592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565836,</w:t>
            </w:r>
            <w:r w:rsidR="0059212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196AC1" w:rsidRDefault="009A0E0D" w:rsidP="00B269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526</w:t>
            </w:r>
            <w:r w:rsidR="00B269E6">
              <w:rPr>
                <w:sz w:val="20"/>
                <w:szCs w:val="20"/>
              </w:rPr>
              <w:t>511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196AC1" w:rsidRDefault="00196AC1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484200,0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196AC1" w:rsidRDefault="00694745" w:rsidP="000711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429212,8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767855,2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121290,8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132925,3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100640,8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136836,7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127194,2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B269E6" w:rsidRDefault="00B269E6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148967,4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84883,9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7400,0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C950B5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10964,5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C950B5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C950B5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12519,4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Капитальные вложения,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D82136" w:rsidRDefault="00C950B5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829070,9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247672,9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110441,0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7C6770" w:rsidRDefault="007C6770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127806,</w:t>
            </w:r>
            <w:r w:rsidR="00D8213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D82136" w:rsidRDefault="00CB3A48" w:rsidP="00196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139150,4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D82136" w:rsidRDefault="00C950B5" w:rsidP="00196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</w:t>
            </w:r>
            <w:bookmarkStart w:id="1" w:name="_GoBack"/>
            <w:bookmarkEnd w:id="1"/>
            <w:r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D82136" w:rsidRDefault="00C950B5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102000,0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70822,5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70822,5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196AC1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549701,6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78559,7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59825,7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C6770" w:rsidRDefault="007C6770" w:rsidP="004218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106165,</w:t>
            </w:r>
            <w:r w:rsidR="0042183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196AC1" w:rsidRDefault="00196AC1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125150,4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90000,0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196AC1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90000,0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D82136" w:rsidRDefault="00C950B5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175546,9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68290,8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47615,3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21640,8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D82136" w:rsidRDefault="00C950B5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D82136" w:rsidRDefault="00C950B5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D82136" w:rsidRDefault="00C950B5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33000,0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30000,0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НИОКР**,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Прочие расходы,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D82136" w:rsidRDefault="00C950B5" w:rsidP="00592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3005328,8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317992,6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522480,0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7C6770" w:rsidRDefault="007C6770" w:rsidP="004218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592200,</w:t>
            </w:r>
            <w:r w:rsidR="0042183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D82136" w:rsidRDefault="00C950B5" w:rsidP="0000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560161,8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D82136" w:rsidRDefault="00C950B5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521394,1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D82136" w:rsidRDefault="00C950B5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491099,7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74930,0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769BA" w:rsidRDefault="00695C08" w:rsidP="00695C08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47530,0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769BA" w:rsidRDefault="00695C08" w:rsidP="00695C08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25000,0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2400,0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C950B5" w:rsidRDefault="00C950B5" w:rsidP="00C4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2286206,5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258992,6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432770,0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C6770" w:rsidRDefault="007C6770" w:rsidP="004218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459670,</w:t>
            </w:r>
            <w:r w:rsidR="0042183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C950B5" w:rsidRDefault="00C950B5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401360,6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196AC1" w:rsidRDefault="00196AC1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394200,0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196AC1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339212,8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D82136" w:rsidRDefault="00C950B5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592308,3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53000,0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85310,0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79000,0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D82136" w:rsidRDefault="00C950B5" w:rsidP="00C9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122836,7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D82136" w:rsidRDefault="00C950B5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115194,2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D82136" w:rsidRDefault="00C950B5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136967,4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8690B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C950B5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51883,9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4400,0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C950B5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10964,5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C950B5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C950B5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12519,4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</w:tbl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72"/>
      <w:bookmarkEnd w:id="2"/>
      <w:r w:rsidRPr="007769BA">
        <w:rPr>
          <w:rFonts w:ascii="Times New Roman" w:hAnsi="Times New Roman" w:cs="Times New Roman"/>
          <w:sz w:val="28"/>
          <w:szCs w:val="28"/>
        </w:rPr>
        <w:t>* Указываются прогнозные объемы.</w:t>
      </w:r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73"/>
      <w:bookmarkEnd w:id="3"/>
      <w:r w:rsidRPr="007769BA">
        <w:rPr>
          <w:rFonts w:ascii="Times New Roman" w:hAnsi="Times New Roman" w:cs="Times New Roman"/>
          <w:sz w:val="28"/>
          <w:szCs w:val="28"/>
        </w:rPr>
        <w:t>** Научно-исследовательские и опытно-конструкторские работы.</w:t>
      </w:r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областной бюджет - областной бюджет Новосибирской области.</w:t>
      </w:r>
    </w:p>
    <w:p w:rsidR="00920A48" w:rsidRPr="004D015D" w:rsidRDefault="00E156D1" w:rsidP="0074581F">
      <w:pPr>
        <w:jc w:val="center"/>
        <w:rPr>
          <w:b/>
          <w:sz w:val="28"/>
          <w:szCs w:val="28"/>
          <w:lang w:val="en-US"/>
        </w:rPr>
      </w:pPr>
      <w:r w:rsidRPr="004D015D">
        <w:rPr>
          <w:sz w:val="28"/>
          <w:szCs w:val="28"/>
        </w:rPr>
        <w:t>_________</w:t>
      </w:r>
      <w:r w:rsidR="00A553A8" w:rsidRPr="004D015D">
        <w:rPr>
          <w:sz w:val="28"/>
          <w:szCs w:val="28"/>
        </w:rPr>
        <w:t>».</w:t>
      </w:r>
    </w:p>
    <w:sectPr w:rsidR="00920A48" w:rsidRPr="004D015D" w:rsidSect="008F3731">
      <w:headerReference w:type="default" r:id="rId8"/>
      <w:type w:val="continuous"/>
      <w:pgSz w:w="16838" w:h="11906" w:orient="landscape"/>
      <w:pgMar w:top="1134" w:right="539" w:bottom="1134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097" w:rsidRDefault="00917097" w:rsidP="00E34C6F">
      <w:r>
        <w:separator/>
      </w:r>
    </w:p>
  </w:endnote>
  <w:endnote w:type="continuationSeparator" w:id="0">
    <w:p w:rsidR="00917097" w:rsidRDefault="00917097" w:rsidP="00E3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097" w:rsidRDefault="00917097" w:rsidP="00E34C6F">
      <w:r>
        <w:separator/>
      </w:r>
    </w:p>
  </w:footnote>
  <w:footnote w:type="continuationSeparator" w:id="0">
    <w:p w:rsidR="00917097" w:rsidRDefault="00917097" w:rsidP="00E3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9E6" w:rsidRDefault="00B269E6">
    <w:pPr>
      <w:pStyle w:val="ac"/>
      <w:jc w:val="center"/>
    </w:pPr>
    <w:r w:rsidRPr="00DC0A04">
      <w:rPr>
        <w:sz w:val="20"/>
        <w:szCs w:val="20"/>
      </w:rPr>
      <w:fldChar w:fldCharType="begin"/>
    </w:r>
    <w:r w:rsidRPr="00DC0A04">
      <w:rPr>
        <w:sz w:val="20"/>
        <w:szCs w:val="20"/>
      </w:rPr>
      <w:instrText xml:space="preserve"> PAGE   \* MERGEFORMAT </w:instrText>
    </w:r>
    <w:r w:rsidRPr="00DC0A04">
      <w:rPr>
        <w:sz w:val="20"/>
        <w:szCs w:val="20"/>
      </w:rPr>
      <w:fldChar w:fldCharType="separate"/>
    </w:r>
    <w:r w:rsidR="00CB3A48">
      <w:rPr>
        <w:noProof/>
        <w:sz w:val="20"/>
        <w:szCs w:val="20"/>
      </w:rPr>
      <w:t>4</w:t>
    </w:r>
    <w:r w:rsidRPr="00DC0A04">
      <w:rPr>
        <w:sz w:val="20"/>
        <w:szCs w:val="20"/>
      </w:rPr>
      <w:fldChar w:fldCharType="end"/>
    </w:r>
  </w:p>
  <w:p w:rsidR="00B269E6" w:rsidRDefault="00B269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7699"/>
    <w:multiLevelType w:val="hybridMultilevel"/>
    <w:tmpl w:val="51489552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579AE"/>
    <w:multiLevelType w:val="multilevel"/>
    <w:tmpl w:val="ADB21E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2" w15:restartNumberingAfterBreak="0">
    <w:nsid w:val="727676DF"/>
    <w:multiLevelType w:val="hybridMultilevel"/>
    <w:tmpl w:val="1AEE8EBE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90"/>
    <w:rsid w:val="00000B59"/>
    <w:rsid w:val="0001166F"/>
    <w:rsid w:val="0001281E"/>
    <w:rsid w:val="00030816"/>
    <w:rsid w:val="00051E52"/>
    <w:rsid w:val="00053C20"/>
    <w:rsid w:val="0006717F"/>
    <w:rsid w:val="00067BA9"/>
    <w:rsid w:val="000711F9"/>
    <w:rsid w:val="00072EA7"/>
    <w:rsid w:val="00087113"/>
    <w:rsid w:val="0009388D"/>
    <w:rsid w:val="00094ACF"/>
    <w:rsid w:val="000A60BC"/>
    <w:rsid w:val="000B6C36"/>
    <w:rsid w:val="000D335A"/>
    <w:rsid w:val="000E1A51"/>
    <w:rsid w:val="001155F6"/>
    <w:rsid w:val="00147863"/>
    <w:rsid w:val="00147BD5"/>
    <w:rsid w:val="0015174E"/>
    <w:rsid w:val="0015284E"/>
    <w:rsid w:val="00162189"/>
    <w:rsid w:val="00165025"/>
    <w:rsid w:val="00182325"/>
    <w:rsid w:val="00186D92"/>
    <w:rsid w:val="00196AC1"/>
    <w:rsid w:val="00197D35"/>
    <w:rsid w:val="001B5105"/>
    <w:rsid w:val="001B63D6"/>
    <w:rsid w:val="001E61E3"/>
    <w:rsid w:val="00201C64"/>
    <w:rsid w:val="00210C29"/>
    <w:rsid w:val="00211BFE"/>
    <w:rsid w:val="00221EA6"/>
    <w:rsid w:val="0025148F"/>
    <w:rsid w:val="0025261C"/>
    <w:rsid w:val="00257701"/>
    <w:rsid w:val="00261FA8"/>
    <w:rsid w:val="00275B36"/>
    <w:rsid w:val="00280254"/>
    <w:rsid w:val="00281139"/>
    <w:rsid w:val="002845A0"/>
    <w:rsid w:val="002B08B0"/>
    <w:rsid w:val="002B120D"/>
    <w:rsid w:val="002B6AAD"/>
    <w:rsid w:val="002B6E4D"/>
    <w:rsid w:val="002D5ABD"/>
    <w:rsid w:val="002D6942"/>
    <w:rsid w:val="002E70EF"/>
    <w:rsid w:val="002F6B9B"/>
    <w:rsid w:val="00313074"/>
    <w:rsid w:val="00317510"/>
    <w:rsid w:val="003456B3"/>
    <w:rsid w:val="003508E3"/>
    <w:rsid w:val="00351DC8"/>
    <w:rsid w:val="003526D6"/>
    <w:rsid w:val="00356288"/>
    <w:rsid w:val="00357190"/>
    <w:rsid w:val="00370875"/>
    <w:rsid w:val="003729A8"/>
    <w:rsid w:val="00373864"/>
    <w:rsid w:val="003845BB"/>
    <w:rsid w:val="00392CAE"/>
    <w:rsid w:val="003B1B7F"/>
    <w:rsid w:val="003C119C"/>
    <w:rsid w:val="003E2E1C"/>
    <w:rsid w:val="003F0DA5"/>
    <w:rsid w:val="0040501A"/>
    <w:rsid w:val="0041027E"/>
    <w:rsid w:val="00412762"/>
    <w:rsid w:val="0042183F"/>
    <w:rsid w:val="00430BE8"/>
    <w:rsid w:val="00435955"/>
    <w:rsid w:val="00440D18"/>
    <w:rsid w:val="004449FF"/>
    <w:rsid w:val="00450B3E"/>
    <w:rsid w:val="00452D24"/>
    <w:rsid w:val="004548B2"/>
    <w:rsid w:val="004733F4"/>
    <w:rsid w:val="004850A1"/>
    <w:rsid w:val="004A7ABF"/>
    <w:rsid w:val="004C2C07"/>
    <w:rsid w:val="004D015D"/>
    <w:rsid w:val="004F7835"/>
    <w:rsid w:val="00501623"/>
    <w:rsid w:val="00524AC2"/>
    <w:rsid w:val="00541157"/>
    <w:rsid w:val="00545AC4"/>
    <w:rsid w:val="0054638A"/>
    <w:rsid w:val="0056182E"/>
    <w:rsid w:val="00574119"/>
    <w:rsid w:val="005741BE"/>
    <w:rsid w:val="00581984"/>
    <w:rsid w:val="00581F52"/>
    <w:rsid w:val="00592123"/>
    <w:rsid w:val="005B062E"/>
    <w:rsid w:val="005B21D2"/>
    <w:rsid w:val="005C3C7D"/>
    <w:rsid w:val="005D1416"/>
    <w:rsid w:val="005D4550"/>
    <w:rsid w:val="005E75A8"/>
    <w:rsid w:val="006041AD"/>
    <w:rsid w:val="00611BD5"/>
    <w:rsid w:val="00612F47"/>
    <w:rsid w:val="006270D5"/>
    <w:rsid w:val="006515B0"/>
    <w:rsid w:val="00651930"/>
    <w:rsid w:val="006536B8"/>
    <w:rsid w:val="0065643D"/>
    <w:rsid w:val="00672F6F"/>
    <w:rsid w:val="0067733A"/>
    <w:rsid w:val="00684A83"/>
    <w:rsid w:val="006862DC"/>
    <w:rsid w:val="00693814"/>
    <w:rsid w:val="00694745"/>
    <w:rsid w:val="00695C08"/>
    <w:rsid w:val="006B2342"/>
    <w:rsid w:val="006B24DC"/>
    <w:rsid w:val="006B3358"/>
    <w:rsid w:val="006B6420"/>
    <w:rsid w:val="006C3118"/>
    <w:rsid w:val="006E302A"/>
    <w:rsid w:val="00702C2A"/>
    <w:rsid w:val="00714782"/>
    <w:rsid w:val="00715EA1"/>
    <w:rsid w:val="0071644B"/>
    <w:rsid w:val="0071752A"/>
    <w:rsid w:val="007177A1"/>
    <w:rsid w:val="007301B5"/>
    <w:rsid w:val="007331B5"/>
    <w:rsid w:val="00742479"/>
    <w:rsid w:val="00743178"/>
    <w:rsid w:val="0074581F"/>
    <w:rsid w:val="00756DF6"/>
    <w:rsid w:val="00760CBA"/>
    <w:rsid w:val="007625CC"/>
    <w:rsid w:val="007737DD"/>
    <w:rsid w:val="007769BA"/>
    <w:rsid w:val="007923AB"/>
    <w:rsid w:val="007A04D1"/>
    <w:rsid w:val="007B65E0"/>
    <w:rsid w:val="007C6770"/>
    <w:rsid w:val="007D2F98"/>
    <w:rsid w:val="007D7377"/>
    <w:rsid w:val="007E7E7E"/>
    <w:rsid w:val="007E7F4C"/>
    <w:rsid w:val="007E7F86"/>
    <w:rsid w:val="007F260E"/>
    <w:rsid w:val="007F7DA6"/>
    <w:rsid w:val="00811906"/>
    <w:rsid w:val="00812AF2"/>
    <w:rsid w:val="00822AD1"/>
    <w:rsid w:val="00837587"/>
    <w:rsid w:val="008405A7"/>
    <w:rsid w:val="00853800"/>
    <w:rsid w:val="00857F6B"/>
    <w:rsid w:val="00866F45"/>
    <w:rsid w:val="00884199"/>
    <w:rsid w:val="00892AE9"/>
    <w:rsid w:val="008A1368"/>
    <w:rsid w:val="008A7A32"/>
    <w:rsid w:val="008B7071"/>
    <w:rsid w:val="008D73BA"/>
    <w:rsid w:val="008F2CE7"/>
    <w:rsid w:val="008F3731"/>
    <w:rsid w:val="008F41AB"/>
    <w:rsid w:val="0090480B"/>
    <w:rsid w:val="00916CAF"/>
    <w:rsid w:val="00917097"/>
    <w:rsid w:val="00920A48"/>
    <w:rsid w:val="00926B46"/>
    <w:rsid w:val="00945843"/>
    <w:rsid w:val="00947E1D"/>
    <w:rsid w:val="00950BE3"/>
    <w:rsid w:val="009544EB"/>
    <w:rsid w:val="00964E24"/>
    <w:rsid w:val="009671CD"/>
    <w:rsid w:val="00970BD5"/>
    <w:rsid w:val="00977A72"/>
    <w:rsid w:val="00994100"/>
    <w:rsid w:val="00994537"/>
    <w:rsid w:val="009A0E0D"/>
    <w:rsid w:val="009A467A"/>
    <w:rsid w:val="009C0C43"/>
    <w:rsid w:val="009C1521"/>
    <w:rsid w:val="009C530F"/>
    <w:rsid w:val="009D7589"/>
    <w:rsid w:val="009E20D4"/>
    <w:rsid w:val="009F29BA"/>
    <w:rsid w:val="009F4A16"/>
    <w:rsid w:val="009F5FB4"/>
    <w:rsid w:val="00A104E0"/>
    <w:rsid w:val="00A12136"/>
    <w:rsid w:val="00A26586"/>
    <w:rsid w:val="00A26DA8"/>
    <w:rsid w:val="00A37F5D"/>
    <w:rsid w:val="00A43FDE"/>
    <w:rsid w:val="00A553A8"/>
    <w:rsid w:val="00A57405"/>
    <w:rsid w:val="00A57BA3"/>
    <w:rsid w:val="00A57EE2"/>
    <w:rsid w:val="00A61C23"/>
    <w:rsid w:val="00A7062E"/>
    <w:rsid w:val="00A77565"/>
    <w:rsid w:val="00A80BF5"/>
    <w:rsid w:val="00A9227F"/>
    <w:rsid w:val="00AB2FC8"/>
    <w:rsid w:val="00AB4FE7"/>
    <w:rsid w:val="00AC1A46"/>
    <w:rsid w:val="00AF502F"/>
    <w:rsid w:val="00AF5A68"/>
    <w:rsid w:val="00B054FF"/>
    <w:rsid w:val="00B13FE7"/>
    <w:rsid w:val="00B20585"/>
    <w:rsid w:val="00B24BE9"/>
    <w:rsid w:val="00B269E6"/>
    <w:rsid w:val="00B31ECC"/>
    <w:rsid w:val="00B506F1"/>
    <w:rsid w:val="00B77B6A"/>
    <w:rsid w:val="00B803E8"/>
    <w:rsid w:val="00B81392"/>
    <w:rsid w:val="00B82D74"/>
    <w:rsid w:val="00B86A93"/>
    <w:rsid w:val="00B92439"/>
    <w:rsid w:val="00BA5379"/>
    <w:rsid w:val="00BB2E38"/>
    <w:rsid w:val="00BB4F3D"/>
    <w:rsid w:val="00BB59B9"/>
    <w:rsid w:val="00BB6FC6"/>
    <w:rsid w:val="00BD137E"/>
    <w:rsid w:val="00BD7241"/>
    <w:rsid w:val="00BE0A64"/>
    <w:rsid w:val="00BE6176"/>
    <w:rsid w:val="00BF55F5"/>
    <w:rsid w:val="00BF6A3B"/>
    <w:rsid w:val="00C1095D"/>
    <w:rsid w:val="00C4588A"/>
    <w:rsid w:val="00C47167"/>
    <w:rsid w:val="00C474B4"/>
    <w:rsid w:val="00C47D1F"/>
    <w:rsid w:val="00C505D1"/>
    <w:rsid w:val="00C5559A"/>
    <w:rsid w:val="00C65CF4"/>
    <w:rsid w:val="00C75B8B"/>
    <w:rsid w:val="00C8013E"/>
    <w:rsid w:val="00C950B5"/>
    <w:rsid w:val="00CA27EA"/>
    <w:rsid w:val="00CA2DDE"/>
    <w:rsid w:val="00CB3A48"/>
    <w:rsid w:val="00CB4249"/>
    <w:rsid w:val="00CC1434"/>
    <w:rsid w:val="00CC34F9"/>
    <w:rsid w:val="00CD0A2B"/>
    <w:rsid w:val="00CD4CC4"/>
    <w:rsid w:val="00CE21DD"/>
    <w:rsid w:val="00CE5F2F"/>
    <w:rsid w:val="00CE6496"/>
    <w:rsid w:val="00CF184F"/>
    <w:rsid w:val="00CF2D00"/>
    <w:rsid w:val="00D02D65"/>
    <w:rsid w:val="00D13EEF"/>
    <w:rsid w:val="00D15389"/>
    <w:rsid w:val="00D1702E"/>
    <w:rsid w:val="00D175AB"/>
    <w:rsid w:val="00D47FB0"/>
    <w:rsid w:val="00D551F1"/>
    <w:rsid w:val="00D55C94"/>
    <w:rsid w:val="00D65913"/>
    <w:rsid w:val="00D72ED1"/>
    <w:rsid w:val="00D82136"/>
    <w:rsid w:val="00D86770"/>
    <w:rsid w:val="00D8690B"/>
    <w:rsid w:val="00DA2064"/>
    <w:rsid w:val="00DA4429"/>
    <w:rsid w:val="00DB7A48"/>
    <w:rsid w:val="00DC550E"/>
    <w:rsid w:val="00DC6CFD"/>
    <w:rsid w:val="00DE3837"/>
    <w:rsid w:val="00DF5087"/>
    <w:rsid w:val="00E00284"/>
    <w:rsid w:val="00E12997"/>
    <w:rsid w:val="00E156D1"/>
    <w:rsid w:val="00E16D00"/>
    <w:rsid w:val="00E17F05"/>
    <w:rsid w:val="00E2757F"/>
    <w:rsid w:val="00E34C6F"/>
    <w:rsid w:val="00E4123B"/>
    <w:rsid w:val="00E473A8"/>
    <w:rsid w:val="00E50250"/>
    <w:rsid w:val="00E522CD"/>
    <w:rsid w:val="00E53A93"/>
    <w:rsid w:val="00E5424D"/>
    <w:rsid w:val="00E54365"/>
    <w:rsid w:val="00E54457"/>
    <w:rsid w:val="00E65044"/>
    <w:rsid w:val="00E740FD"/>
    <w:rsid w:val="00E87B1E"/>
    <w:rsid w:val="00E9208E"/>
    <w:rsid w:val="00E9521C"/>
    <w:rsid w:val="00E973A8"/>
    <w:rsid w:val="00EA0E8B"/>
    <w:rsid w:val="00EB3EF7"/>
    <w:rsid w:val="00EC58C8"/>
    <w:rsid w:val="00EE109E"/>
    <w:rsid w:val="00EE5A3D"/>
    <w:rsid w:val="00EF0A9A"/>
    <w:rsid w:val="00EF59D6"/>
    <w:rsid w:val="00F04761"/>
    <w:rsid w:val="00F204C7"/>
    <w:rsid w:val="00F27BC4"/>
    <w:rsid w:val="00F321BB"/>
    <w:rsid w:val="00F508B1"/>
    <w:rsid w:val="00F52AAF"/>
    <w:rsid w:val="00F5428F"/>
    <w:rsid w:val="00F648A3"/>
    <w:rsid w:val="00F64B66"/>
    <w:rsid w:val="00F73849"/>
    <w:rsid w:val="00F80003"/>
    <w:rsid w:val="00FB2951"/>
    <w:rsid w:val="00FB4EE0"/>
    <w:rsid w:val="00FC05F8"/>
    <w:rsid w:val="00FC1447"/>
    <w:rsid w:val="00FC178B"/>
    <w:rsid w:val="00FD0AB3"/>
    <w:rsid w:val="00FE3EC5"/>
    <w:rsid w:val="00FE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5C87F"/>
  <w15:docId w15:val="{D62514FD-BA93-4583-818F-0B358AFC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16CAF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FE3EC5"/>
    <w:pPr>
      <w:ind w:left="720"/>
      <w:contextualSpacing/>
    </w:pPr>
  </w:style>
  <w:style w:type="character" w:styleId="a5">
    <w:name w:val="annotation reference"/>
    <w:rsid w:val="00EE109E"/>
    <w:rPr>
      <w:sz w:val="16"/>
      <w:szCs w:val="16"/>
    </w:rPr>
  </w:style>
  <w:style w:type="paragraph" w:styleId="a6">
    <w:name w:val="annotation text"/>
    <w:basedOn w:val="a"/>
    <w:link w:val="a7"/>
    <w:rsid w:val="00EE109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E109E"/>
  </w:style>
  <w:style w:type="paragraph" w:styleId="a8">
    <w:name w:val="annotation subject"/>
    <w:basedOn w:val="a6"/>
    <w:next w:val="a6"/>
    <w:link w:val="a9"/>
    <w:rsid w:val="00EE109E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EE109E"/>
    <w:rPr>
      <w:b/>
      <w:bCs/>
    </w:rPr>
  </w:style>
  <w:style w:type="paragraph" w:styleId="aa">
    <w:name w:val="Balloon Text"/>
    <w:basedOn w:val="a"/>
    <w:link w:val="ab"/>
    <w:uiPriority w:val="99"/>
    <w:rsid w:val="00EE109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EE109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E34C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E34C6F"/>
    <w:rPr>
      <w:sz w:val="24"/>
      <w:szCs w:val="24"/>
    </w:rPr>
  </w:style>
  <w:style w:type="paragraph" w:styleId="ae">
    <w:name w:val="footer"/>
    <w:basedOn w:val="a"/>
    <w:link w:val="af"/>
    <w:rsid w:val="00E34C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E34C6F"/>
    <w:rPr>
      <w:sz w:val="24"/>
      <w:szCs w:val="24"/>
    </w:rPr>
  </w:style>
  <w:style w:type="paragraph" w:customStyle="1" w:styleId="ConsPlusNormal">
    <w:name w:val="ConsPlusNormal"/>
    <w:rsid w:val="00E156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Normal">
    <w:name w:val="ConsNormal"/>
    <w:uiPriority w:val="99"/>
    <w:rsid w:val="00E156D1"/>
    <w:pPr>
      <w:widowControl w:val="0"/>
      <w:ind w:firstLine="720"/>
    </w:pPr>
    <w:rPr>
      <w:rFonts w:ascii="Arial" w:hAnsi="Arial"/>
      <w:sz w:val="16"/>
    </w:rPr>
  </w:style>
  <w:style w:type="character" w:styleId="af0">
    <w:name w:val="Hyperlink"/>
    <w:uiPriority w:val="99"/>
    <w:semiHidden/>
    <w:unhideWhenUsed/>
    <w:rsid w:val="00E156D1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56D1"/>
    <w:rPr>
      <w:color w:val="800080"/>
      <w:u w:val="single"/>
    </w:rPr>
  </w:style>
  <w:style w:type="paragraph" w:customStyle="1" w:styleId="xl65">
    <w:name w:val="xl65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9">
    <w:name w:val="xl69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E87B1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695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31FB22-C4E2-4B55-A4F7-410D792D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ksn</dc:creator>
  <cp:lastModifiedBy>Леоненко Ольга Витальевна</cp:lastModifiedBy>
  <cp:revision>4</cp:revision>
  <cp:lastPrinted>2017-12-12T12:16:00Z</cp:lastPrinted>
  <dcterms:created xsi:type="dcterms:W3CDTF">2018-07-04T07:56:00Z</dcterms:created>
  <dcterms:modified xsi:type="dcterms:W3CDTF">2018-07-04T08:13:00Z</dcterms:modified>
</cp:coreProperties>
</file>