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26" w:rsidRPr="008B7E26" w:rsidRDefault="008B7E26" w:rsidP="008B7E26">
      <w:pPr>
        <w:spacing w:after="0" w:line="240" w:lineRule="auto"/>
        <w:ind w:left="5954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8B7E26">
        <w:rPr>
          <w:rFonts w:ascii="Times New Roman" w:hAnsi="Times New Roman"/>
          <w:color w:val="000000"/>
          <w:sz w:val="28"/>
          <w:szCs w:val="28"/>
          <w:lang w:eastAsia="ru-RU"/>
        </w:rPr>
        <w:t>ПРИЛОЖЕНИЕ</w:t>
      </w:r>
    </w:p>
    <w:p w:rsidR="008B7E26" w:rsidRPr="008B7E26" w:rsidRDefault="008B7E26" w:rsidP="008B7E26">
      <w:pPr>
        <w:spacing w:after="0" w:line="240" w:lineRule="auto"/>
        <w:ind w:left="5954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E26">
        <w:rPr>
          <w:rFonts w:ascii="Times New Roman" w:hAnsi="Times New Roman"/>
          <w:color w:val="000000"/>
          <w:sz w:val="28"/>
          <w:szCs w:val="28"/>
          <w:lang w:eastAsia="ru-RU"/>
        </w:rPr>
        <w:t>к приказу</w:t>
      </w:r>
      <w:r w:rsidRPr="008B7E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7E26">
        <w:rPr>
          <w:rFonts w:ascii="Times New Roman" w:hAnsi="Times New Roman"/>
          <w:color w:val="000000"/>
          <w:sz w:val="28"/>
          <w:szCs w:val="28"/>
          <w:lang w:eastAsia="ru-RU"/>
        </w:rPr>
        <w:t>министерства промышленности, торговли и развития предпринимательства Новосибирской области</w:t>
      </w:r>
    </w:p>
    <w:p w:rsidR="008B7E26" w:rsidRPr="008B7E26" w:rsidRDefault="008B7E26" w:rsidP="008B7E26">
      <w:pPr>
        <w:spacing w:after="0" w:line="240" w:lineRule="auto"/>
        <w:ind w:left="5954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E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...10.2018 № … </w:t>
      </w:r>
    </w:p>
    <w:p w:rsidR="008B7E26" w:rsidRPr="008B7E26" w:rsidRDefault="008B7E26" w:rsidP="008B7E26">
      <w:pPr>
        <w:spacing w:after="0" w:line="240" w:lineRule="auto"/>
        <w:ind w:left="5954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E2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B7E26" w:rsidRPr="008B7E26" w:rsidRDefault="008B7E26" w:rsidP="008B7E26">
      <w:pPr>
        <w:spacing w:after="0" w:line="240" w:lineRule="auto"/>
        <w:ind w:left="5954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E26">
        <w:rPr>
          <w:rFonts w:ascii="Times New Roman" w:hAnsi="Times New Roman"/>
          <w:color w:val="000000"/>
          <w:sz w:val="28"/>
          <w:szCs w:val="28"/>
          <w:lang w:eastAsia="ru-RU"/>
        </w:rPr>
        <w:t>«УТВЕРЖДЕН</w:t>
      </w:r>
    </w:p>
    <w:p w:rsidR="008B7E26" w:rsidRPr="008B7E26" w:rsidRDefault="008B7E26" w:rsidP="008B7E26">
      <w:pPr>
        <w:spacing w:after="0" w:line="240" w:lineRule="auto"/>
        <w:ind w:left="5954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E26">
        <w:rPr>
          <w:rFonts w:ascii="Times New Roman" w:hAnsi="Times New Roman"/>
          <w:color w:val="000000"/>
          <w:sz w:val="28"/>
          <w:szCs w:val="28"/>
          <w:lang w:eastAsia="ru-RU"/>
        </w:rPr>
        <w:t>приказом министерства промышленности, торговли и развития предпринимательства Новосибирской области</w:t>
      </w:r>
    </w:p>
    <w:p w:rsidR="008B7E26" w:rsidRPr="008B7E26" w:rsidRDefault="008B7E26" w:rsidP="008B7E26">
      <w:pPr>
        <w:spacing w:after="0" w:line="240" w:lineRule="auto"/>
        <w:ind w:left="5561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B7E2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от 28.12.2011 № 223 </w:t>
      </w:r>
    </w:p>
    <w:p w:rsidR="008B7E26" w:rsidRPr="008B7E26" w:rsidRDefault="008B7E26" w:rsidP="008B7E26">
      <w:pPr>
        <w:spacing w:after="0" w:line="240" w:lineRule="auto"/>
        <w:ind w:left="5561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8B7E26" w:rsidRPr="008B7E26" w:rsidRDefault="008B7E26" w:rsidP="008B7E26">
      <w:pPr>
        <w:spacing w:after="0" w:line="240" w:lineRule="auto"/>
        <w:ind w:left="5561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8B7E26" w:rsidRPr="008B7E26" w:rsidRDefault="008B7E26" w:rsidP="008B7E2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B7E2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СОСТАВ</w:t>
      </w:r>
    </w:p>
    <w:p w:rsidR="008B7E26" w:rsidRPr="008B7E26" w:rsidRDefault="008B7E26" w:rsidP="008B7E2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B7E2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научно-технического совета при министерстве промышленности, торговли и развития предпринимательства Новосибирской области</w:t>
      </w:r>
    </w:p>
    <w:p w:rsidR="008B7E26" w:rsidRPr="008B7E26" w:rsidRDefault="008B7E26" w:rsidP="008B7E2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5896"/>
      </w:tblGrid>
      <w:tr w:rsidR="008B7E26" w:rsidRPr="008B7E26" w:rsidTr="004E26D5">
        <w:tc>
          <w:tcPr>
            <w:tcW w:w="2835" w:type="dxa"/>
          </w:tcPr>
          <w:p w:rsidR="008B7E26" w:rsidRPr="008B7E26" w:rsidRDefault="008B7E26" w:rsidP="008B7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t>Симонов</w:t>
            </w:r>
          </w:p>
          <w:p w:rsidR="008B7E26" w:rsidRPr="008B7E26" w:rsidRDefault="008B7E26" w:rsidP="008B7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t>Николай Николаевич</w:t>
            </w:r>
          </w:p>
        </w:tc>
        <w:tc>
          <w:tcPr>
            <w:tcW w:w="340" w:type="dxa"/>
          </w:tcPr>
          <w:p w:rsidR="008B7E26" w:rsidRPr="008B7E26" w:rsidRDefault="008B7E26" w:rsidP="008B7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96" w:type="dxa"/>
          </w:tcPr>
          <w:p w:rsidR="008B7E26" w:rsidRPr="008B7E26" w:rsidRDefault="008B7E26" w:rsidP="008B7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t>исполняющий обязанности министра промышленности, торговли и развития предпринимательства Новосибирской области, председатель Совета;</w:t>
            </w:r>
          </w:p>
        </w:tc>
      </w:tr>
      <w:tr w:rsidR="008B7E26" w:rsidRPr="008B7E26" w:rsidTr="004E26D5">
        <w:tc>
          <w:tcPr>
            <w:tcW w:w="2835" w:type="dxa"/>
          </w:tcPr>
          <w:p w:rsidR="008B7E26" w:rsidRPr="008B7E26" w:rsidRDefault="008B7E26" w:rsidP="008B7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t>Васильев</w:t>
            </w:r>
          </w:p>
          <w:p w:rsidR="008B7E26" w:rsidRPr="008B7E26" w:rsidRDefault="008B7E26" w:rsidP="008B7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t>Вадим Витальевич</w:t>
            </w:r>
          </w:p>
        </w:tc>
        <w:tc>
          <w:tcPr>
            <w:tcW w:w="340" w:type="dxa"/>
          </w:tcPr>
          <w:p w:rsidR="008B7E26" w:rsidRPr="008B7E26" w:rsidRDefault="008B7E26" w:rsidP="008B7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96" w:type="dxa"/>
          </w:tcPr>
          <w:p w:rsidR="008B7E26" w:rsidRPr="008B7E26" w:rsidRDefault="008B7E26" w:rsidP="008B7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министра - начальник управления промышленности и предпринимательства министерства промышленности, торговли и развития предпринимательства Новосибирской области, заместитель председателя Совета;</w:t>
            </w:r>
          </w:p>
        </w:tc>
      </w:tr>
      <w:tr w:rsidR="008B7E26" w:rsidRPr="008B7E26" w:rsidTr="004E26D5">
        <w:tc>
          <w:tcPr>
            <w:tcW w:w="2835" w:type="dxa"/>
          </w:tcPr>
          <w:p w:rsidR="008B7E26" w:rsidRPr="008B7E26" w:rsidRDefault="008B7E26" w:rsidP="008B7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t>Пахомов</w:t>
            </w:r>
          </w:p>
          <w:p w:rsidR="008B7E26" w:rsidRPr="008B7E26" w:rsidRDefault="008B7E26" w:rsidP="008B7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t>Владимир Сергеевич</w:t>
            </w:r>
          </w:p>
        </w:tc>
        <w:tc>
          <w:tcPr>
            <w:tcW w:w="340" w:type="dxa"/>
          </w:tcPr>
          <w:p w:rsidR="008B7E26" w:rsidRPr="008B7E26" w:rsidRDefault="008B7E26" w:rsidP="008B7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96" w:type="dxa"/>
          </w:tcPr>
          <w:p w:rsidR="008B7E26" w:rsidRPr="008B7E26" w:rsidRDefault="008B7E26" w:rsidP="008B7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отдела развития программ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области, секретарь Совета;</w:t>
            </w:r>
          </w:p>
        </w:tc>
      </w:tr>
      <w:tr w:rsidR="00697B0B" w:rsidRPr="008B7E26" w:rsidTr="004E26D5">
        <w:tc>
          <w:tcPr>
            <w:tcW w:w="2835" w:type="dxa"/>
          </w:tcPr>
          <w:p w:rsidR="00697B0B" w:rsidRPr="00A324EB" w:rsidRDefault="00697B0B" w:rsidP="00C113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24EB">
              <w:rPr>
                <w:rFonts w:ascii="Times New Roman" w:hAnsi="Times New Roman" w:cs="Times New Roman"/>
                <w:sz w:val="28"/>
                <w:szCs w:val="28"/>
              </w:rPr>
              <w:t>Алтухов</w:t>
            </w:r>
          </w:p>
          <w:p w:rsidR="00697B0B" w:rsidRPr="00A324EB" w:rsidRDefault="00697B0B" w:rsidP="00C113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24EB">
              <w:rPr>
                <w:rFonts w:ascii="Times New Roman" w:hAnsi="Times New Roman" w:cs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340" w:type="dxa"/>
          </w:tcPr>
          <w:p w:rsidR="00697B0B" w:rsidRPr="00A324EB" w:rsidRDefault="00697B0B" w:rsidP="00C113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4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</w:tcPr>
          <w:p w:rsidR="00697B0B" w:rsidRDefault="00697B0B" w:rsidP="00C113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Союза «</w:t>
            </w:r>
            <w:r w:rsidRPr="00A324EB">
              <w:rPr>
                <w:rFonts w:ascii="Times New Roman" w:hAnsi="Times New Roman" w:cs="Times New Roman"/>
                <w:sz w:val="28"/>
                <w:szCs w:val="28"/>
              </w:rPr>
              <w:t>Новосибирск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торгово-промышленная палата» </w:t>
            </w:r>
            <w:r w:rsidRPr="00A324EB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7B0B" w:rsidRPr="00A324EB" w:rsidRDefault="00697B0B" w:rsidP="00C113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B0B" w:rsidRPr="008B7E26" w:rsidTr="004E26D5">
        <w:tc>
          <w:tcPr>
            <w:tcW w:w="2835" w:type="dxa"/>
          </w:tcPr>
          <w:p w:rsidR="00697B0B" w:rsidRPr="008B7E26" w:rsidRDefault="00697B0B" w:rsidP="008B7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t>Бернадский</w:t>
            </w:r>
          </w:p>
          <w:p w:rsidR="00697B0B" w:rsidRPr="008B7E26" w:rsidRDefault="00697B0B" w:rsidP="008B7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t>Юрий Иванович</w:t>
            </w:r>
          </w:p>
        </w:tc>
        <w:tc>
          <w:tcPr>
            <w:tcW w:w="340" w:type="dxa"/>
          </w:tcPr>
          <w:p w:rsidR="00697B0B" w:rsidRPr="008B7E26" w:rsidRDefault="00697B0B" w:rsidP="008B7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96" w:type="dxa"/>
          </w:tcPr>
          <w:p w:rsidR="00697B0B" w:rsidRPr="008B7E26" w:rsidRDefault="00697B0B" w:rsidP="004473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t>генеральный директор Межрегиональной Ассоциации руководи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телей предприятий, Президент </w:t>
            </w: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t>Новосибирской городской торгово-промышленной палаты (по согласованию);</w:t>
            </w:r>
            <w:r w:rsidRPr="008B7E26">
              <w:rPr>
                <w:rFonts w:ascii="Arial" w:hAnsi="Arial"/>
                <w:sz w:val="24"/>
                <w:lang w:eastAsia="ru-RU"/>
              </w:rPr>
              <w:t xml:space="preserve"> </w:t>
            </w:r>
          </w:p>
        </w:tc>
      </w:tr>
      <w:tr w:rsidR="00697B0B" w:rsidRPr="008B7E26" w:rsidTr="004E26D5">
        <w:tc>
          <w:tcPr>
            <w:tcW w:w="2835" w:type="dxa"/>
          </w:tcPr>
          <w:p w:rsidR="00697B0B" w:rsidRPr="008B7E26" w:rsidRDefault="00697B0B" w:rsidP="008B7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Бориленко</w:t>
            </w:r>
          </w:p>
          <w:p w:rsidR="00697B0B" w:rsidRPr="008B7E26" w:rsidRDefault="00697B0B" w:rsidP="008B7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t>Валерий Владимирович</w:t>
            </w:r>
          </w:p>
        </w:tc>
        <w:tc>
          <w:tcPr>
            <w:tcW w:w="340" w:type="dxa"/>
          </w:tcPr>
          <w:p w:rsidR="00697B0B" w:rsidRPr="008B7E26" w:rsidRDefault="00697B0B" w:rsidP="008B7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96" w:type="dxa"/>
          </w:tcPr>
          <w:p w:rsidR="00697B0B" w:rsidRPr="008B7E26" w:rsidRDefault="00697B0B" w:rsidP="008B7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t>первый заместитель генерального директора акционерного общества «Новосибирский завод полупроводниковых приборов с ОКБ» (по согласованию);</w:t>
            </w:r>
          </w:p>
        </w:tc>
      </w:tr>
      <w:tr w:rsidR="00697B0B" w:rsidRPr="008B7E26" w:rsidTr="004E26D5">
        <w:tc>
          <w:tcPr>
            <w:tcW w:w="2835" w:type="dxa"/>
          </w:tcPr>
          <w:p w:rsidR="00697B0B" w:rsidRPr="00A324EB" w:rsidRDefault="00697B0B" w:rsidP="00C113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24EB">
              <w:rPr>
                <w:rFonts w:ascii="Times New Roman" w:hAnsi="Times New Roman" w:cs="Times New Roman"/>
                <w:sz w:val="28"/>
                <w:szCs w:val="28"/>
              </w:rPr>
              <w:t>Буров</w:t>
            </w:r>
          </w:p>
          <w:p w:rsidR="00697B0B" w:rsidRPr="00A324EB" w:rsidRDefault="00697B0B" w:rsidP="00C113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24EB">
              <w:rPr>
                <w:rFonts w:ascii="Times New Roman" w:hAnsi="Times New Roman" w:cs="Times New Roman"/>
                <w:sz w:val="28"/>
                <w:szCs w:val="28"/>
              </w:rPr>
              <w:t>Владимир Григорьевич</w:t>
            </w:r>
          </w:p>
        </w:tc>
        <w:tc>
          <w:tcPr>
            <w:tcW w:w="340" w:type="dxa"/>
          </w:tcPr>
          <w:p w:rsidR="00697B0B" w:rsidRPr="00A324EB" w:rsidRDefault="00697B0B" w:rsidP="00C113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4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</w:tcPr>
          <w:p w:rsidR="00697B0B" w:rsidRPr="00D91D42" w:rsidRDefault="00697B0B" w:rsidP="00C1131B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324EB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 центра прототипирования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 государственного бюджетного образовательного учреждения</w:t>
            </w:r>
            <w:r w:rsidRPr="00BA4979">
              <w:rPr>
                <w:rFonts w:ascii="Times New Roman" w:hAnsi="Times New Roman" w:cs="Times New Roman"/>
                <w:sz w:val="28"/>
                <w:szCs w:val="28"/>
              </w:rPr>
              <w:t xml:space="preserve"> высшего образования «Новосибирский государственный технический университет»</w:t>
            </w:r>
            <w:r w:rsidRPr="00A324E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7B0B" w:rsidRPr="00A324EB" w:rsidRDefault="00697B0B" w:rsidP="00C113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B0B" w:rsidRPr="008B7E26" w:rsidTr="004E26D5">
        <w:tc>
          <w:tcPr>
            <w:tcW w:w="2835" w:type="dxa"/>
          </w:tcPr>
          <w:p w:rsidR="00697B0B" w:rsidRPr="008B7E26" w:rsidRDefault="00697B0B" w:rsidP="008B7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t>Люлько</w:t>
            </w:r>
          </w:p>
          <w:p w:rsidR="00697B0B" w:rsidRPr="008B7E26" w:rsidRDefault="00697B0B" w:rsidP="008B7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t>Александр Николаевич</w:t>
            </w:r>
          </w:p>
        </w:tc>
        <w:tc>
          <w:tcPr>
            <w:tcW w:w="340" w:type="dxa"/>
          </w:tcPr>
          <w:p w:rsidR="00697B0B" w:rsidRPr="008B7E26" w:rsidRDefault="00697B0B" w:rsidP="008B7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96" w:type="dxa"/>
          </w:tcPr>
          <w:p w:rsidR="00697B0B" w:rsidRPr="008B7E26" w:rsidRDefault="00697B0B" w:rsidP="008B7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департамента промышленности, инноваций и предпринимательства мэрии города Новосибирска (по согласованию);</w:t>
            </w:r>
          </w:p>
        </w:tc>
      </w:tr>
      <w:tr w:rsidR="00697B0B" w:rsidRPr="008B7E26" w:rsidTr="004E26D5">
        <w:tc>
          <w:tcPr>
            <w:tcW w:w="2835" w:type="dxa"/>
          </w:tcPr>
          <w:p w:rsidR="00697B0B" w:rsidRPr="008B7E26" w:rsidRDefault="00697B0B" w:rsidP="008B7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t>Ляхов</w:t>
            </w:r>
          </w:p>
          <w:p w:rsidR="00697B0B" w:rsidRPr="008B7E26" w:rsidRDefault="00697B0B" w:rsidP="008B7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t>Николай Захарович</w:t>
            </w:r>
          </w:p>
        </w:tc>
        <w:tc>
          <w:tcPr>
            <w:tcW w:w="340" w:type="dxa"/>
          </w:tcPr>
          <w:p w:rsidR="00697B0B" w:rsidRPr="008B7E26" w:rsidRDefault="00697B0B" w:rsidP="008B7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96" w:type="dxa"/>
          </w:tcPr>
          <w:p w:rsidR="00697B0B" w:rsidRPr="008B7E26" w:rsidRDefault="00697B0B" w:rsidP="008B7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t>член Президиума Сибирского отделения РАН, главный научный сотрудник Федерального государственного бюджетного учреждения науки Институт хими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 твердого тела и механохимии Сибирского отделения Российской Академии наук</w:t>
            </w: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t>, доктор химических наук, академик (по согласованию);</w:t>
            </w:r>
          </w:p>
        </w:tc>
      </w:tr>
      <w:tr w:rsidR="00697B0B" w:rsidRPr="008B7E26" w:rsidTr="004E26D5">
        <w:tc>
          <w:tcPr>
            <w:tcW w:w="2835" w:type="dxa"/>
          </w:tcPr>
          <w:p w:rsidR="00697B0B" w:rsidRPr="008B7E26" w:rsidRDefault="00697B0B" w:rsidP="008B7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t>Меняйлов</w:t>
            </w:r>
          </w:p>
          <w:p w:rsidR="00697B0B" w:rsidRPr="008B7E26" w:rsidRDefault="00697B0B" w:rsidP="008B7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t>Сергей Сергеевич</w:t>
            </w:r>
          </w:p>
        </w:tc>
        <w:tc>
          <w:tcPr>
            <w:tcW w:w="340" w:type="dxa"/>
          </w:tcPr>
          <w:p w:rsidR="00697B0B" w:rsidRPr="008B7E26" w:rsidRDefault="00697B0B" w:rsidP="008B7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96" w:type="dxa"/>
          </w:tcPr>
          <w:p w:rsidR="00697B0B" w:rsidRPr="008B7E26" w:rsidRDefault="00697B0B" w:rsidP="008B7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главный специалист отдела продвижения неядерной продукции публичного акционерного общества «Новосибирский завод химконцентратов» (по согласованию); </w:t>
            </w:r>
          </w:p>
        </w:tc>
      </w:tr>
      <w:tr w:rsidR="00697B0B" w:rsidRPr="008B7E26" w:rsidTr="004E26D5">
        <w:tc>
          <w:tcPr>
            <w:tcW w:w="2835" w:type="dxa"/>
          </w:tcPr>
          <w:p w:rsidR="00697B0B" w:rsidRPr="008B7E26" w:rsidRDefault="00697B0B" w:rsidP="008B7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t>Поспелова</w:t>
            </w:r>
          </w:p>
          <w:p w:rsidR="00697B0B" w:rsidRPr="008B7E26" w:rsidRDefault="00697B0B" w:rsidP="008B7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t>Татьяна Ивановна</w:t>
            </w:r>
          </w:p>
        </w:tc>
        <w:tc>
          <w:tcPr>
            <w:tcW w:w="340" w:type="dxa"/>
          </w:tcPr>
          <w:p w:rsidR="00697B0B" w:rsidRPr="008B7E26" w:rsidRDefault="00697B0B" w:rsidP="008B7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96" w:type="dxa"/>
          </w:tcPr>
          <w:p w:rsidR="00697B0B" w:rsidRPr="008B7E26" w:rsidRDefault="00697B0B" w:rsidP="008B7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t>проректор по научной работе</w:t>
            </w:r>
            <w:r w:rsidRPr="008B7E26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8B7E26">
              <w:rPr>
                <w:rFonts w:ascii="Times New Roman" w:hAnsi="Times New Roman"/>
                <w:sz w:val="28"/>
                <w:szCs w:val="28"/>
                <w:lang w:eastAsia="ru-RU"/>
              </w:rPr>
              <w:t>федерального государственного бюджетного образовательного учреждения высшего образования «Новосибирский государственный медицинский университет» Министерства здравоохранения Российской Федерации (по согласованию).»</w:t>
            </w:r>
          </w:p>
        </w:tc>
      </w:tr>
    </w:tbl>
    <w:p w:rsidR="008B7E26" w:rsidRPr="008B7E26" w:rsidRDefault="008B7E26" w:rsidP="008B7E2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11539" w:rsidRDefault="00C11539"/>
    <w:sectPr w:rsidR="00C11539" w:rsidSect="009E64F6">
      <w:headerReference w:type="default" r:id="rId8"/>
      <w:headerReference w:type="first" r:id="rId9"/>
      <w:pgSz w:w="11907" w:h="16840"/>
      <w:pgMar w:top="1134" w:right="567" w:bottom="1134" w:left="1418" w:header="567" w:footer="51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876" w:rsidRDefault="00146876" w:rsidP="0004735E">
      <w:pPr>
        <w:spacing w:after="0" w:line="240" w:lineRule="auto"/>
      </w:pPr>
      <w:r>
        <w:separator/>
      </w:r>
    </w:p>
  </w:endnote>
  <w:endnote w:type="continuationSeparator" w:id="0">
    <w:p w:rsidR="00146876" w:rsidRDefault="00146876" w:rsidP="00047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876" w:rsidRDefault="00146876" w:rsidP="0004735E">
      <w:pPr>
        <w:spacing w:after="0" w:line="240" w:lineRule="auto"/>
      </w:pPr>
      <w:r>
        <w:separator/>
      </w:r>
    </w:p>
  </w:footnote>
  <w:footnote w:type="continuationSeparator" w:id="0">
    <w:p w:rsidR="00146876" w:rsidRDefault="00146876" w:rsidP="00047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3A" w:rsidRDefault="0076013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D7B8C">
      <w:rPr>
        <w:noProof/>
      </w:rPr>
      <w:t>2</w:t>
    </w:r>
    <w:r>
      <w:fldChar w:fldCharType="end"/>
    </w:r>
  </w:p>
  <w:p w:rsidR="00EE0AD8" w:rsidRDefault="00EE0AD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35E" w:rsidRDefault="0004735E">
    <w:pPr>
      <w:pStyle w:val="a3"/>
    </w:pPr>
  </w:p>
  <w:p w:rsidR="0004735E" w:rsidRDefault="000473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1A"/>
    <w:rsid w:val="0000062F"/>
    <w:rsid w:val="00031347"/>
    <w:rsid w:val="000418C9"/>
    <w:rsid w:val="0004735E"/>
    <w:rsid w:val="00082147"/>
    <w:rsid w:val="000903DC"/>
    <w:rsid w:val="000F6673"/>
    <w:rsid w:val="001207B6"/>
    <w:rsid w:val="00146876"/>
    <w:rsid w:val="00155FC6"/>
    <w:rsid w:val="001B5FDC"/>
    <w:rsid w:val="00211266"/>
    <w:rsid w:val="00217D9C"/>
    <w:rsid w:val="00276D7F"/>
    <w:rsid w:val="002810E1"/>
    <w:rsid w:val="002D6FE7"/>
    <w:rsid w:val="002E41DB"/>
    <w:rsid w:val="00313FF2"/>
    <w:rsid w:val="003700DD"/>
    <w:rsid w:val="00382477"/>
    <w:rsid w:val="00386F8F"/>
    <w:rsid w:val="0040212A"/>
    <w:rsid w:val="00431E2E"/>
    <w:rsid w:val="004419D5"/>
    <w:rsid w:val="00447383"/>
    <w:rsid w:val="00453B6C"/>
    <w:rsid w:val="0046121B"/>
    <w:rsid w:val="004833B8"/>
    <w:rsid w:val="004D2D8A"/>
    <w:rsid w:val="004E26D5"/>
    <w:rsid w:val="00526CE0"/>
    <w:rsid w:val="00596F46"/>
    <w:rsid w:val="005A1788"/>
    <w:rsid w:val="005A4075"/>
    <w:rsid w:val="005D7B8C"/>
    <w:rsid w:val="00610DCA"/>
    <w:rsid w:val="0063205E"/>
    <w:rsid w:val="00650B81"/>
    <w:rsid w:val="00697B0B"/>
    <w:rsid w:val="006A5FC3"/>
    <w:rsid w:val="006B3E6A"/>
    <w:rsid w:val="00741983"/>
    <w:rsid w:val="00745893"/>
    <w:rsid w:val="00753B56"/>
    <w:rsid w:val="0076013A"/>
    <w:rsid w:val="00776490"/>
    <w:rsid w:val="007C200C"/>
    <w:rsid w:val="007D5DE6"/>
    <w:rsid w:val="00833D78"/>
    <w:rsid w:val="00856523"/>
    <w:rsid w:val="00862D59"/>
    <w:rsid w:val="00887010"/>
    <w:rsid w:val="008A0283"/>
    <w:rsid w:val="008A5B59"/>
    <w:rsid w:val="008B7543"/>
    <w:rsid w:val="008B7E26"/>
    <w:rsid w:val="0090433A"/>
    <w:rsid w:val="00933734"/>
    <w:rsid w:val="00956592"/>
    <w:rsid w:val="00960C62"/>
    <w:rsid w:val="009807BB"/>
    <w:rsid w:val="009B5202"/>
    <w:rsid w:val="009D342F"/>
    <w:rsid w:val="009E64F6"/>
    <w:rsid w:val="009F5576"/>
    <w:rsid w:val="00A031BE"/>
    <w:rsid w:val="00A249AC"/>
    <w:rsid w:val="00A324EB"/>
    <w:rsid w:val="00A34581"/>
    <w:rsid w:val="00A55360"/>
    <w:rsid w:val="00A81029"/>
    <w:rsid w:val="00AA13A1"/>
    <w:rsid w:val="00AB4A65"/>
    <w:rsid w:val="00AE27DA"/>
    <w:rsid w:val="00AF02C0"/>
    <w:rsid w:val="00AF31FD"/>
    <w:rsid w:val="00B434DF"/>
    <w:rsid w:val="00B4750C"/>
    <w:rsid w:val="00B57AFC"/>
    <w:rsid w:val="00B639A3"/>
    <w:rsid w:val="00B95BC4"/>
    <w:rsid w:val="00BA4979"/>
    <w:rsid w:val="00BC3466"/>
    <w:rsid w:val="00C07215"/>
    <w:rsid w:val="00C1131B"/>
    <w:rsid w:val="00C11539"/>
    <w:rsid w:val="00C202F5"/>
    <w:rsid w:val="00C26C1C"/>
    <w:rsid w:val="00C84A56"/>
    <w:rsid w:val="00CF021C"/>
    <w:rsid w:val="00D23AB3"/>
    <w:rsid w:val="00D75037"/>
    <w:rsid w:val="00D91D42"/>
    <w:rsid w:val="00DD2A65"/>
    <w:rsid w:val="00DE0230"/>
    <w:rsid w:val="00E30459"/>
    <w:rsid w:val="00E5500B"/>
    <w:rsid w:val="00EA40C5"/>
    <w:rsid w:val="00EE0AD8"/>
    <w:rsid w:val="00EF3C78"/>
    <w:rsid w:val="00F23B57"/>
    <w:rsid w:val="00F42709"/>
    <w:rsid w:val="00F61CAC"/>
    <w:rsid w:val="00F71653"/>
    <w:rsid w:val="00F74109"/>
    <w:rsid w:val="00F92840"/>
    <w:rsid w:val="00FE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B7E2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B7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B7E2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4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4735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97B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B7E2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B7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B7E2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4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4735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97B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3DF21F-A658-4678-A820-09830294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Гагаркина Анастасия Викторовна</dc:creator>
  <cp:lastModifiedBy>Гребенникова Елена Борисовна</cp:lastModifiedBy>
  <cp:revision>2</cp:revision>
  <cp:lastPrinted>2018-10-09T03:21:00Z</cp:lastPrinted>
  <dcterms:created xsi:type="dcterms:W3CDTF">2018-10-12T03:17:00Z</dcterms:created>
  <dcterms:modified xsi:type="dcterms:W3CDTF">2018-10-12T03:17:00Z</dcterms:modified>
</cp:coreProperties>
</file>