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9F4" w:rsidRPr="00463A40" w:rsidRDefault="00F959F4" w:rsidP="00F959F4">
      <w:pPr>
        <w:ind w:left="5954"/>
        <w:contextualSpacing/>
        <w:jc w:val="center"/>
        <w:rPr>
          <w:sz w:val="28"/>
          <w:szCs w:val="28"/>
        </w:rPr>
      </w:pPr>
      <w:bookmarkStart w:id="0" w:name="_GoBack"/>
      <w:bookmarkEnd w:id="0"/>
      <w:r w:rsidRPr="00463A40">
        <w:rPr>
          <w:sz w:val="28"/>
          <w:szCs w:val="28"/>
        </w:rPr>
        <w:t>УТВЕРЖДЕНЫ</w:t>
      </w:r>
    </w:p>
    <w:p w:rsidR="00F959F4" w:rsidRPr="00463A40" w:rsidRDefault="00F959F4" w:rsidP="00F959F4">
      <w:pPr>
        <w:ind w:left="5954"/>
        <w:contextualSpacing/>
        <w:jc w:val="center"/>
        <w:rPr>
          <w:sz w:val="28"/>
          <w:szCs w:val="28"/>
        </w:rPr>
      </w:pPr>
      <w:r w:rsidRPr="00463A40">
        <w:rPr>
          <w:sz w:val="28"/>
          <w:szCs w:val="28"/>
        </w:rPr>
        <w:t>постановлением Губернатора</w:t>
      </w:r>
    </w:p>
    <w:p w:rsidR="00F959F4" w:rsidRPr="00463A40" w:rsidRDefault="00F959F4" w:rsidP="00F959F4">
      <w:pPr>
        <w:ind w:left="5954"/>
        <w:contextualSpacing/>
        <w:jc w:val="center"/>
        <w:rPr>
          <w:sz w:val="28"/>
          <w:szCs w:val="28"/>
        </w:rPr>
      </w:pPr>
      <w:r w:rsidRPr="00463A40">
        <w:rPr>
          <w:sz w:val="28"/>
          <w:szCs w:val="28"/>
        </w:rPr>
        <w:t>Новосибирской области</w:t>
      </w:r>
    </w:p>
    <w:p w:rsidR="00911E71" w:rsidRDefault="00911E71" w:rsidP="00F959F4">
      <w:pPr>
        <w:ind w:left="5954"/>
        <w:contextualSpacing/>
        <w:jc w:val="center"/>
        <w:rPr>
          <w:sz w:val="28"/>
          <w:szCs w:val="28"/>
        </w:rPr>
      </w:pPr>
    </w:p>
    <w:p w:rsidR="00E918A3" w:rsidRDefault="00E918A3" w:rsidP="00F959F4">
      <w:pPr>
        <w:ind w:left="5954"/>
        <w:contextualSpacing/>
        <w:jc w:val="center"/>
        <w:rPr>
          <w:sz w:val="28"/>
          <w:szCs w:val="28"/>
        </w:rPr>
      </w:pPr>
    </w:p>
    <w:p w:rsidR="00E918A3" w:rsidRPr="00463A40" w:rsidRDefault="00E918A3" w:rsidP="00F959F4">
      <w:pPr>
        <w:ind w:left="5954"/>
        <w:contextualSpacing/>
        <w:jc w:val="center"/>
        <w:rPr>
          <w:sz w:val="28"/>
          <w:szCs w:val="28"/>
        </w:rPr>
      </w:pPr>
    </w:p>
    <w:p w:rsidR="000C2598" w:rsidRPr="00463A40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3A40">
        <w:rPr>
          <w:rFonts w:ascii="Times New Roman" w:hAnsi="Times New Roman" w:cs="Times New Roman"/>
          <w:sz w:val="28"/>
          <w:szCs w:val="28"/>
        </w:rPr>
        <w:t>КВОТЫ</w:t>
      </w:r>
    </w:p>
    <w:p w:rsidR="000C2598" w:rsidRPr="00463A40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3A40">
        <w:rPr>
          <w:rFonts w:ascii="Times New Roman" w:hAnsi="Times New Roman" w:cs="Times New Roman"/>
          <w:sz w:val="28"/>
          <w:szCs w:val="28"/>
        </w:rPr>
        <w:t xml:space="preserve">добычи </w:t>
      </w:r>
      <w:r w:rsidR="005F2A38">
        <w:rPr>
          <w:rFonts w:ascii="Times New Roman" w:hAnsi="Times New Roman" w:cs="Times New Roman"/>
          <w:sz w:val="28"/>
          <w:szCs w:val="28"/>
        </w:rPr>
        <w:t>соболя</w:t>
      </w:r>
      <w:r w:rsidRPr="00463A40">
        <w:rPr>
          <w:rFonts w:ascii="Times New Roman" w:hAnsi="Times New Roman" w:cs="Times New Roman"/>
          <w:sz w:val="28"/>
          <w:szCs w:val="28"/>
        </w:rPr>
        <w:t xml:space="preserve"> для каждого охотничьего угодья</w:t>
      </w:r>
    </w:p>
    <w:p w:rsidR="000C2598" w:rsidRPr="00463A40" w:rsidRDefault="000C2598" w:rsidP="005536D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63A40">
        <w:rPr>
          <w:b/>
          <w:sz w:val="28"/>
          <w:szCs w:val="28"/>
        </w:rPr>
        <w:t>на территории Новосибирской области</w:t>
      </w:r>
      <w:r w:rsidR="00463A40">
        <w:rPr>
          <w:rFonts w:eastAsiaTheme="minorHAnsi"/>
          <w:b/>
          <w:sz w:val="28"/>
          <w:szCs w:val="28"/>
          <w:lang w:eastAsia="en-US"/>
        </w:rPr>
        <w:t xml:space="preserve"> на период</w:t>
      </w:r>
    </w:p>
    <w:p w:rsidR="000C2598" w:rsidRPr="00463A40" w:rsidRDefault="000C2598" w:rsidP="005536D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63A40">
        <w:rPr>
          <w:rFonts w:eastAsiaTheme="minorHAnsi"/>
          <w:b/>
          <w:sz w:val="28"/>
          <w:szCs w:val="28"/>
          <w:lang w:eastAsia="en-US"/>
        </w:rPr>
        <w:t>с 1 августа 20</w:t>
      </w:r>
      <w:r w:rsidR="0060024E">
        <w:rPr>
          <w:rFonts w:eastAsiaTheme="minorHAnsi"/>
          <w:b/>
          <w:sz w:val="28"/>
          <w:szCs w:val="28"/>
          <w:lang w:eastAsia="en-US"/>
        </w:rPr>
        <w:t>2</w:t>
      </w:r>
      <w:r w:rsidR="00937C33" w:rsidRPr="003B273A">
        <w:rPr>
          <w:rFonts w:eastAsiaTheme="minorHAnsi"/>
          <w:b/>
          <w:sz w:val="28"/>
          <w:szCs w:val="28"/>
          <w:lang w:eastAsia="en-US"/>
        </w:rPr>
        <w:t>2</w:t>
      </w:r>
      <w:r w:rsidRPr="00463A40">
        <w:rPr>
          <w:rFonts w:eastAsiaTheme="minorHAnsi"/>
          <w:b/>
          <w:sz w:val="28"/>
          <w:szCs w:val="28"/>
          <w:lang w:eastAsia="en-US"/>
        </w:rPr>
        <w:t xml:space="preserve"> года до 1 августа 20</w:t>
      </w:r>
      <w:r w:rsidR="00E30D46" w:rsidRPr="00463A40">
        <w:rPr>
          <w:rFonts w:eastAsiaTheme="minorHAnsi"/>
          <w:b/>
          <w:sz w:val="28"/>
          <w:szCs w:val="28"/>
          <w:lang w:eastAsia="en-US"/>
        </w:rPr>
        <w:t>2</w:t>
      </w:r>
      <w:r w:rsidR="00937C33" w:rsidRPr="003B273A">
        <w:rPr>
          <w:rFonts w:eastAsiaTheme="minorHAnsi"/>
          <w:b/>
          <w:sz w:val="28"/>
          <w:szCs w:val="28"/>
          <w:lang w:eastAsia="en-US"/>
        </w:rPr>
        <w:t>3</w:t>
      </w:r>
      <w:r w:rsidRPr="00463A40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6B7CAD" w:rsidRPr="00463A40" w:rsidRDefault="006B7CAD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5749"/>
        <w:gridCol w:w="1774"/>
        <w:gridCol w:w="1521"/>
      </w:tblGrid>
      <w:tr w:rsidR="003C636A" w:rsidRPr="000C3F63" w:rsidTr="001B04C8">
        <w:trPr>
          <w:trHeight w:val="20"/>
          <w:jc w:val="center"/>
        </w:trPr>
        <w:tc>
          <w:tcPr>
            <w:tcW w:w="826" w:type="dxa"/>
          </w:tcPr>
          <w:p w:rsidR="003C636A" w:rsidRPr="000C3F63" w:rsidRDefault="003C636A" w:rsidP="009F6720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№ п/п</w:t>
            </w:r>
          </w:p>
        </w:tc>
        <w:tc>
          <w:tcPr>
            <w:tcW w:w="5749" w:type="dxa"/>
            <w:hideMark/>
          </w:tcPr>
          <w:p w:rsidR="003C636A" w:rsidRPr="000C3F63" w:rsidRDefault="003C636A" w:rsidP="00911E7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Наименование муниципального района, охотничьего угодья</w:t>
            </w:r>
          </w:p>
        </w:tc>
        <w:tc>
          <w:tcPr>
            <w:tcW w:w="1774" w:type="dxa"/>
            <w:hideMark/>
          </w:tcPr>
          <w:p w:rsidR="003C636A" w:rsidRPr="000C3F63" w:rsidRDefault="003C636A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Расчетная численность (особей)</w:t>
            </w:r>
          </w:p>
        </w:tc>
        <w:tc>
          <w:tcPr>
            <w:tcW w:w="1521" w:type="dxa"/>
            <w:hideMark/>
          </w:tcPr>
          <w:p w:rsidR="003C636A" w:rsidRPr="000C3F63" w:rsidRDefault="003C636A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Квота (особей)</w:t>
            </w:r>
          </w:p>
        </w:tc>
      </w:tr>
      <w:tr w:rsidR="003B273A" w:rsidRPr="000C3F63" w:rsidTr="007560C0">
        <w:trPr>
          <w:trHeight w:val="20"/>
          <w:jc w:val="center"/>
        </w:trPr>
        <w:tc>
          <w:tcPr>
            <w:tcW w:w="826" w:type="dxa"/>
          </w:tcPr>
          <w:p w:rsidR="003B273A" w:rsidRPr="000C3F63" w:rsidRDefault="003B273A" w:rsidP="009F672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49" w:type="dxa"/>
            <w:vAlign w:val="bottom"/>
          </w:tcPr>
          <w:p w:rsidR="003B273A" w:rsidRPr="003B273A" w:rsidRDefault="003B273A" w:rsidP="003B273A">
            <w:pPr>
              <w:rPr>
                <w:bCs/>
                <w:sz w:val="27"/>
                <w:szCs w:val="27"/>
              </w:rPr>
            </w:pPr>
            <w:proofErr w:type="spellStart"/>
            <w:r w:rsidRPr="003B273A">
              <w:rPr>
                <w:bCs/>
                <w:sz w:val="27"/>
                <w:szCs w:val="27"/>
              </w:rPr>
              <w:t>Болотнинский</w:t>
            </w:r>
            <w:proofErr w:type="spellEnd"/>
            <w:r w:rsidRPr="003B273A">
              <w:rPr>
                <w:bCs/>
                <w:sz w:val="27"/>
                <w:szCs w:val="27"/>
              </w:rPr>
              <w:t xml:space="preserve"> </w:t>
            </w:r>
            <w:r w:rsidR="009F6720">
              <w:rPr>
                <w:bCs/>
                <w:sz w:val="27"/>
                <w:szCs w:val="27"/>
              </w:rPr>
              <w:t>район</w:t>
            </w:r>
          </w:p>
        </w:tc>
        <w:tc>
          <w:tcPr>
            <w:tcW w:w="1774" w:type="dxa"/>
            <w:vAlign w:val="center"/>
          </w:tcPr>
          <w:p w:rsidR="003B273A" w:rsidRPr="003B273A" w:rsidRDefault="003B273A" w:rsidP="003B273A">
            <w:pPr>
              <w:jc w:val="center"/>
              <w:rPr>
                <w:bCs/>
                <w:sz w:val="27"/>
                <w:szCs w:val="27"/>
              </w:rPr>
            </w:pPr>
            <w:r w:rsidRPr="003B273A">
              <w:rPr>
                <w:bCs/>
                <w:sz w:val="27"/>
                <w:szCs w:val="27"/>
              </w:rPr>
              <w:t>64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bCs/>
                <w:sz w:val="27"/>
                <w:szCs w:val="27"/>
              </w:rPr>
            </w:pPr>
            <w:r w:rsidRPr="003B273A">
              <w:rPr>
                <w:bCs/>
                <w:sz w:val="27"/>
                <w:szCs w:val="27"/>
              </w:rPr>
              <w:t>18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3B273A" w:rsidP="009F6720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</w:t>
            </w:r>
            <w:proofErr w:type="spellStart"/>
            <w:r w:rsidRPr="003B273A">
              <w:rPr>
                <w:sz w:val="27"/>
                <w:szCs w:val="27"/>
              </w:rPr>
              <w:t>Болотнинское</w:t>
            </w:r>
            <w:proofErr w:type="spellEnd"/>
            <w:r w:rsidRPr="003B273A">
              <w:rPr>
                <w:sz w:val="27"/>
                <w:szCs w:val="27"/>
              </w:rPr>
              <w:t>» участок «</w:t>
            </w:r>
            <w:proofErr w:type="spellStart"/>
            <w:r w:rsidRPr="003B273A">
              <w:rPr>
                <w:sz w:val="27"/>
                <w:szCs w:val="27"/>
              </w:rPr>
              <w:t>Кунчурукский</w:t>
            </w:r>
            <w:proofErr w:type="spellEnd"/>
            <w:r w:rsidR="009F6720">
              <w:rPr>
                <w:sz w:val="27"/>
                <w:szCs w:val="27"/>
              </w:rPr>
              <w:t>»</w:t>
            </w:r>
          </w:p>
        </w:tc>
        <w:tc>
          <w:tcPr>
            <w:tcW w:w="1774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36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12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3B273A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«Гвардейское» (ранее «планируемое охотничье угодье № 3.2»)</w:t>
            </w:r>
          </w:p>
        </w:tc>
        <w:tc>
          <w:tcPr>
            <w:tcW w:w="1774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11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3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3C2194" w:rsidRDefault="003B273A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«Северное»</w:t>
            </w:r>
          </w:p>
        </w:tc>
        <w:tc>
          <w:tcPr>
            <w:tcW w:w="1774" w:type="dxa"/>
            <w:vAlign w:val="bottom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17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3</w:t>
            </w:r>
          </w:p>
        </w:tc>
      </w:tr>
      <w:tr w:rsidR="003B273A" w:rsidRPr="000C3F63" w:rsidTr="007560C0">
        <w:trPr>
          <w:trHeight w:val="20"/>
          <w:jc w:val="center"/>
        </w:trPr>
        <w:tc>
          <w:tcPr>
            <w:tcW w:w="826" w:type="dxa"/>
          </w:tcPr>
          <w:p w:rsidR="003B273A" w:rsidRPr="000C3F63" w:rsidRDefault="003B273A" w:rsidP="009F6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9" w:type="dxa"/>
            <w:vAlign w:val="bottom"/>
          </w:tcPr>
          <w:p w:rsidR="003B273A" w:rsidRPr="003B273A" w:rsidRDefault="003B273A" w:rsidP="003B273A">
            <w:pPr>
              <w:rPr>
                <w:bCs/>
                <w:sz w:val="27"/>
                <w:szCs w:val="27"/>
              </w:rPr>
            </w:pPr>
            <w:proofErr w:type="spellStart"/>
            <w:r w:rsidRPr="003B273A">
              <w:rPr>
                <w:bCs/>
                <w:sz w:val="27"/>
                <w:szCs w:val="27"/>
              </w:rPr>
              <w:t>Доволенский</w:t>
            </w:r>
            <w:proofErr w:type="spellEnd"/>
            <w:r w:rsidRPr="003B273A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774" w:type="dxa"/>
            <w:vAlign w:val="center"/>
          </w:tcPr>
          <w:p w:rsidR="003B273A" w:rsidRPr="003B273A" w:rsidRDefault="003B273A" w:rsidP="003B273A">
            <w:pPr>
              <w:jc w:val="center"/>
              <w:rPr>
                <w:bCs/>
                <w:sz w:val="27"/>
                <w:szCs w:val="27"/>
              </w:rPr>
            </w:pPr>
            <w:r w:rsidRPr="003B273A">
              <w:rPr>
                <w:bCs/>
                <w:sz w:val="27"/>
                <w:szCs w:val="27"/>
              </w:rPr>
              <w:t>27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bCs/>
                <w:sz w:val="27"/>
                <w:szCs w:val="27"/>
              </w:rPr>
            </w:pPr>
            <w:r w:rsidRPr="003B273A">
              <w:rPr>
                <w:bCs/>
                <w:sz w:val="27"/>
                <w:szCs w:val="27"/>
              </w:rPr>
              <w:t>7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3B273A" w:rsidP="009F67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«Суздальское»</w:t>
            </w:r>
          </w:p>
        </w:tc>
        <w:tc>
          <w:tcPr>
            <w:tcW w:w="1774" w:type="dxa"/>
            <w:vAlign w:val="bottom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27</w:t>
            </w:r>
          </w:p>
        </w:tc>
        <w:tc>
          <w:tcPr>
            <w:tcW w:w="1521" w:type="dxa"/>
            <w:vAlign w:val="bottom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7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3B273A" w:rsidP="009F6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9" w:type="dxa"/>
            <w:vAlign w:val="bottom"/>
          </w:tcPr>
          <w:p w:rsidR="003B273A" w:rsidRPr="003B273A" w:rsidRDefault="003B273A" w:rsidP="003B273A">
            <w:pPr>
              <w:rPr>
                <w:bCs/>
                <w:sz w:val="27"/>
                <w:szCs w:val="27"/>
              </w:rPr>
            </w:pPr>
            <w:proofErr w:type="spellStart"/>
            <w:r w:rsidRPr="003B273A">
              <w:rPr>
                <w:bCs/>
                <w:sz w:val="27"/>
                <w:szCs w:val="27"/>
              </w:rPr>
              <w:t>Каргатский</w:t>
            </w:r>
            <w:proofErr w:type="spellEnd"/>
            <w:r w:rsidRPr="003B273A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774" w:type="dxa"/>
            <w:vAlign w:val="center"/>
          </w:tcPr>
          <w:p w:rsidR="003B273A" w:rsidRPr="003B273A" w:rsidRDefault="003B273A" w:rsidP="003B273A">
            <w:pPr>
              <w:jc w:val="center"/>
              <w:rPr>
                <w:bCs/>
                <w:sz w:val="27"/>
                <w:szCs w:val="27"/>
              </w:rPr>
            </w:pPr>
            <w:r w:rsidRPr="003B273A">
              <w:rPr>
                <w:bCs/>
                <w:sz w:val="27"/>
                <w:szCs w:val="27"/>
              </w:rPr>
              <w:t>37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bCs/>
                <w:sz w:val="27"/>
                <w:szCs w:val="27"/>
              </w:rPr>
            </w:pPr>
            <w:r w:rsidRPr="003B273A">
              <w:rPr>
                <w:bCs/>
                <w:sz w:val="27"/>
                <w:szCs w:val="27"/>
              </w:rPr>
              <w:t>10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9F6720" w:rsidP="009F67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Общедоступные охотничьи угодья участок «Центральный»</w:t>
            </w:r>
          </w:p>
        </w:tc>
        <w:tc>
          <w:tcPr>
            <w:tcW w:w="1774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5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1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3B273A" w:rsidP="009F67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</w:t>
            </w:r>
            <w:proofErr w:type="spellStart"/>
            <w:r w:rsidRPr="003B273A">
              <w:rPr>
                <w:sz w:val="27"/>
                <w:szCs w:val="27"/>
              </w:rPr>
              <w:t>Торокское</w:t>
            </w:r>
            <w:proofErr w:type="spellEnd"/>
            <w:r w:rsidRPr="003B273A">
              <w:rPr>
                <w:sz w:val="27"/>
                <w:szCs w:val="27"/>
              </w:rPr>
              <w:t>»</w:t>
            </w:r>
          </w:p>
        </w:tc>
        <w:tc>
          <w:tcPr>
            <w:tcW w:w="1774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6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2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3B273A" w:rsidP="009F67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</w:t>
            </w:r>
            <w:proofErr w:type="spellStart"/>
            <w:r w:rsidRPr="003B273A">
              <w:rPr>
                <w:sz w:val="27"/>
                <w:szCs w:val="27"/>
              </w:rPr>
              <w:t>Хохловское</w:t>
            </w:r>
            <w:proofErr w:type="spellEnd"/>
            <w:r w:rsidRPr="003B273A">
              <w:rPr>
                <w:sz w:val="27"/>
                <w:szCs w:val="27"/>
              </w:rPr>
              <w:t>»</w:t>
            </w:r>
          </w:p>
        </w:tc>
        <w:tc>
          <w:tcPr>
            <w:tcW w:w="1774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26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7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3B273A" w:rsidP="009F6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9" w:type="dxa"/>
            <w:vAlign w:val="bottom"/>
          </w:tcPr>
          <w:p w:rsidR="003B273A" w:rsidRPr="003B273A" w:rsidRDefault="003B273A" w:rsidP="003B273A">
            <w:pPr>
              <w:rPr>
                <w:bCs/>
                <w:sz w:val="27"/>
                <w:szCs w:val="27"/>
              </w:rPr>
            </w:pPr>
            <w:proofErr w:type="spellStart"/>
            <w:r w:rsidRPr="003B273A">
              <w:rPr>
                <w:bCs/>
                <w:sz w:val="27"/>
                <w:szCs w:val="27"/>
              </w:rPr>
              <w:t>Колыванский</w:t>
            </w:r>
            <w:proofErr w:type="spellEnd"/>
            <w:r w:rsidRPr="003B273A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774" w:type="dxa"/>
            <w:vAlign w:val="center"/>
          </w:tcPr>
          <w:p w:rsidR="003B273A" w:rsidRPr="003B273A" w:rsidRDefault="003B273A" w:rsidP="003B273A">
            <w:pPr>
              <w:jc w:val="center"/>
              <w:rPr>
                <w:bCs/>
                <w:sz w:val="27"/>
                <w:szCs w:val="27"/>
              </w:rPr>
            </w:pPr>
            <w:r w:rsidRPr="003B273A">
              <w:rPr>
                <w:bCs/>
                <w:sz w:val="27"/>
                <w:szCs w:val="27"/>
              </w:rPr>
              <w:t>444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bCs/>
                <w:sz w:val="27"/>
                <w:szCs w:val="27"/>
              </w:rPr>
            </w:pPr>
            <w:r w:rsidRPr="003B273A">
              <w:rPr>
                <w:bCs/>
                <w:sz w:val="27"/>
                <w:szCs w:val="27"/>
              </w:rPr>
              <w:t>147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9F6720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Общедоступные охотничьи угодья участок «Западный»</w:t>
            </w:r>
          </w:p>
        </w:tc>
        <w:tc>
          <w:tcPr>
            <w:tcW w:w="1774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4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1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9F6720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Общедоступные охотничьи угодья участок «Пристань Почта»</w:t>
            </w:r>
          </w:p>
        </w:tc>
        <w:tc>
          <w:tcPr>
            <w:tcW w:w="1774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6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2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9F6720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Общедоступные охотничьи угодья участок «Северный»</w:t>
            </w:r>
          </w:p>
        </w:tc>
        <w:tc>
          <w:tcPr>
            <w:tcW w:w="1774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45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15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9F6720" w:rsidP="009F67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Общедоступные охотничьи угодья участок «Центральный»</w:t>
            </w:r>
          </w:p>
        </w:tc>
        <w:tc>
          <w:tcPr>
            <w:tcW w:w="1774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36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12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3B273A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«Бакса»</w:t>
            </w:r>
          </w:p>
        </w:tc>
        <w:tc>
          <w:tcPr>
            <w:tcW w:w="1774" w:type="dxa"/>
            <w:vAlign w:val="bottom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50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14</w:t>
            </w:r>
          </w:p>
        </w:tc>
      </w:tr>
      <w:tr w:rsidR="003B273A" w:rsidRPr="000C3F63" w:rsidTr="00817102">
        <w:trPr>
          <w:trHeight w:val="20"/>
          <w:jc w:val="center"/>
        </w:trPr>
        <w:tc>
          <w:tcPr>
            <w:tcW w:w="826" w:type="dxa"/>
          </w:tcPr>
          <w:p w:rsidR="003B273A" w:rsidRPr="000C3F63" w:rsidRDefault="003B273A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«Кедровое» (ранее «планируемое охотничье угодье № 10.3»)</w:t>
            </w:r>
          </w:p>
        </w:tc>
        <w:tc>
          <w:tcPr>
            <w:tcW w:w="1774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44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15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3B273A" w:rsidP="009F67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</w:t>
            </w:r>
            <w:proofErr w:type="spellStart"/>
            <w:r w:rsidRPr="003B273A">
              <w:rPr>
                <w:sz w:val="27"/>
                <w:szCs w:val="27"/>
              </w:rPr>
              <w:t>Колыванское</w:t>
            </w:r>
            <w:proofErr w:type="spellEnd"/>
            <w:r w:rsidRPr="003B273A">
              <w:rPr>
                <w:sz w:val="27"/>
                <w:szCs w:val="27"/>
              </w:rPr>
              <w:t>» участок «</w:t>
            </w:r>
            <w:proofErr w:type="spellStart"/>
            <w:r w:rsidRPr="003B273A">
              <w:rPr>
                <w:sz w:val="27"/>
                <w:szCs w:val="27"/>
              </w:rPr>
              <w:t>Минзелинский</w:t>
            </w:r>
            <w:proofErr w:type="spellEnd"/>
            <w:r w:rsidRPr="003B273A">
              <w:rPr>
                <w:sz w:val="27"/>
                <w:szCs w:val="27"/>
              </w:rPr>
              <w:t>»</w:t>
            </w:r>
          </w:p>
        </w:tc>
        <w:tc>
          <w:tcPr>
            <w:tcW w:w="1774" w:type="dxa"/>
            <w:vAlign w:val="bottom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24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8</w:t>
            </w:r>
          </w:p>
        </w:tc>
      </w:tr>
      <w:tr w:rsidR="003B273A" w:rsidRPr="000C3F63" w:rsidTr="00817102">
        <w:trPr>
          <w:trHeight w:val="20"/>
          <w:jc w:val="center"/>
        </w:trPr>
        <w:tc>
          <w:tcPr>
            <w:tcW w:w="826" w:type="dxa"/>
          </w:tcPr>
          <w:p w:rsidR="003B273A" w:rsidRDefault="003B273A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</w:t>
            </w:r>
            <w:proofErr w:type="spellStart"/>
            <w:r w:rsidRPr="003B273A">
              <w:rPr>
                <w:sz w:val="27"/>
                <w:szCs w:val="27"/>
              </w:rPr>
              <w:t>Колыванское</w:t>
            </w:r>
            <w:proofErr w:type="spellEnd"/>
            <w:r w:rsidRPr="003B273A">
              <w:rPr>
                <w:sz w:val="27"/>
                <w:szCs w:val="27"/>
              </w:rPr>
              <w:t>» участки «</w:t>
            </w:r>
            <w:proofErr w:type="spellStart"/>
            <w:r w:rsidRPr="003B273A">
              <w:rPr>
                <w:sz w:val="27"/>
                <w:szCs w:val="27"/>
              </w:rPr>
              <w:t>Рямовский</w:t>
            </w:r>
            <w:proofErr w:type="spellEnd"/>
            <w:r w:rsidRPr="003B273A">
              <w:rPr>
                <w:sz w:val="27"/>
                <w:szCs w:val="27"/>
              </w:rPr>
              <w:t xml:space="preserve">», «Черный </w:t>
            </w:r>
            <w:proofErr w:type="spellStart"/>
            <w:r w:rsidRPr="003B273A">
              <w:rPr>
                <w:sz w:val="27"/>
                <w:szCs w:val="27"/>
              </w:rPr>
              <w:t>борок</w:t>
            </w:r>
            <w:proofErr w:type="spellEnd"/>
            <w:r w:rsidRPr="003B273A">
              <w:rPr>
                <w:sz w:val="27"/>
                <w:szCs w:val="27"/>
              </w:rPr>
              <w:t>»</w:t>
            </w:r>
          </w:p>
        </w:tc>
        <w:tc>
          <w:tcPr>
            <w:tcW w:w="1774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89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31</w:t>
            </w:r>
          </w:p>
        </w:tc>
      </w:tr>
      <w:tr w:rsidR="003B273A" w:rsidRPr="000C3F63" w:rsidTr="00817102">
        <w:trPr>
          <w:trHeight w:val="20"/>
          <w:jc w:val="center"/>
        </w:trPr>
        <w:tc>
          <w:tcPr>
            <w:tcW w:w="826" w:type="dxa"/>
          </w:tcPr>
          <w:p w:rsidR="003B273A" w:rsidRPr="000C3F63" w:rsidRDefault="009F6720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«Междуречье» (ранее «планируемое охотничье угодье № 10.4»)</w:t>
            </w:r>
          </w:p>
        </w:tc>
        <w:tc>
          <w:tcPr>
            <w:tcW w:w="1774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48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16</w:t>
            </w:r>
          </w:p>
        </w:tc>
      </w:tr>
      <w:tr w:rsidR="003B273A" w:rsidRPr="000C3F63" w:rsidTr="00817102">
        <w:trPr>
          <w:trHeight w:val="20"/>
          <w:jc w:val="center"/>
        </w:trPr>
        <w:tc>
          <w:tcPr>
            <w:tcW w:w="826" w:type="dxa"/>
          </w:tcPr>
          <w:p w:rsidR="003B273A" w:rsidRPr="000C3F63" w:rsidRDefault="003B273A" w:rsidP="009F67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9F672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«Таежный угол» (ранее «планируемое охотничье угодье № 10.2»)</w:t>
            </w:r>
          </w:p>
        </w:tc>
        <w:tc>
          <w:tcPr>
            <w:tcW w:w="1774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44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15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9F6720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</w:t>
            </w:r>
            <w:proofErr w:type="spellStart"/>
            <w:r w:rsidRPr="003B273A">
              <w:rPr>
                <w:sz w:val="27"/>
                <w:szCs w:val="27"/>
              </w:rPr>
              <w:t>Шегарское</w:t>
            </w:r>
            <w:proofErr w:type="spellEnd"/>
            <w:r w:rsidRPr="003B273A">
              <w:rPr>
                <w:sz w:val="27"/>
                <w:szCs w:val="27"/>
              </w:rPr>
              <w:t>»</w:t>
            </w:r>
          </w:p>
        </w:tc>
        <w:tc>
          <w:tcPr>
            <w:tcW w:w="1774" w:type="dxa"/>
            <w:vAlign w:val="bottom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54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18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3B273A" w:rsidP="009F6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9" w:type="dxa"/>
            <w:vAlign w:val="bottom"/>
          </w:tcPr>
          <w:p w:rsidR="003B273A" w:rsidRPr="003B273A" w:rsidRDefault="003B273A" w:rsidP="003B273A">
            <w:pPr>
              <w:rPr>
                <w:bCs/>
                <w:sz w:val="27"/>
                <w:szCs w:val="27"/>
              </w:rPr>
            </w:pPr>
            <w:r w:rsidRPr="003B273A">
              <w:rPr>
                <w:bCs/>
                <w:sz w:val="27"/>
                <w:szCs w:val="27"/>
              </w:rPr>
              <w:t>Коченевский район</w:t>
            </w:r>
          </w:p>
        </w:tc>
        <w:tc>
          <w:tcPr>
            <w:tcW w:w="1774" w:type="dxa"/>
            <w:vAlign w:val="center"/>
          </w:tcPr>
          <w:p w:rsidR="003B273A" w:rsidRPr="003B273A" w:rsidRDefault="003B273A" w:rsidP="003B273A">
            <w:pPr>
              <w:jc w:val="center"/>
              <w:rPr>
                <w:bCs/>
                <w:sz w:val="27"/>
                <w:szCs w:val="27"/>
              </w:rPr>
            </w:pPr>
            <w:r w:rsidRPr="003B273A">
              <w:rPr>
                <w:bCs/>
                <w:sz w:val="27"/>
                <w:szCs w:val="27"/>
              </w:rPr>
              <w:t>31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bCs/>
                <w:sz w:val="27"/>
                <w:szCs w:val="27"/>
              </w:rPr>
            </w:pPr>
            <w:r w:rsidRPr="003B273A">
              <w:rPr>
                <w:bCs/>
                <w:sz w:val="27"/>
                <w:szCs w:val="27"/>
              </w:rPr>
              <w:t>10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3B273A" w:rsidP="009F67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</w:t>
            </w:r>
            <w:proofErr w:type="spellStart"/>
            <w:r w:rsidRPr="003B273A">
              <w:rPr>
                <w:sz w:val="27"/>
                <w:szCs w:val="27"/>
              </w:rPr>
              <w:t>Дупленское</w:t>
            </w:r>
            <w:proofErr w:type="spellEnd"/>
            <w:r w:rsidRPr="003B273A">
              <w:rPr>
                <w:sz w:val="27"/>
                <w:szCs w:val="27"/>
              </w:rPr>
              <w:t>» участок «</w:t>
            </w:r>
            <w:proofErr w:type="spellStart"/>
            <w:r w:rsidRPr="003B273A">
              <w:rPr>
                <w:sz w:val="27"/>
                <w:szCs w:val="27"/>
              </w:rPr>
              <w:t>Квашнинский</w:t>
            </w:r>
            <w:proofErr w:type="spellEnd"/>
            <w:r w:rsidRPr="003B273A">
              <w:rPr>
                <w:sz w:val="27"/>
                <w:szCs w:val="27"/>
              </w:rPr>
              <w:t>»</w:t>
            </w:r>
          </w:p>
        </w:tc>
        <w:tc>
          <w:tcPr>
            <w:tcW w:w="1774" w:type="dxa"/>
            <w:vAlign w:val="bottom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6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2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3B273A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«Моховое»</w:t>
            </w:r>
          </w:p>
        </w:tc>
        <w:tc>
          <w:tcPr>
            <w:tcW w:w="1774" w:type="dxa"/>
            <w:vAlign w:val="bottom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19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6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3B273A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«Сибирский лес»</w:t>
            </w:r>
          </w:p>
        </w:tc>
        <w:tc>
          <w:tcPr>
            <w:tcW w:w="1774" w:type="dxa"/>
            <w:vAlign w:val="bottom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6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2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3B273A" w:rsidP="009F672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49" w:type="dxa"/>
            <w:vAlign w:val="bottom"/>
          </w:tcPr>
          <w:p w:rsidR="003B273A" w:rsidRPr="003B273A" w:rsidRDefault="003B273A" w:rsidP="003B273A">
            <w:pPr>
              <w:rPr>
                <w:bCs/>
                <w:sz w:val="27"/>
                <w:szCs w:val="27"/>
              </w:rPr>
            </w:pPr>
            <w:r w:rsidRPr="003B273A">
              <w:rPr>
                <w:bCs/>
                <w:sz w:val="27"/>
                <w:szCs w:val="27"/>
              </w:rPr>
              <w:t>Куйбышевский район</w:t>
            </w:r>
          </w:p>
        </w:tc>
        <w:tc>
          <w:tcPr>
            <w:tcW w:w="1774" w:type="dxa"/>
            <w:vAlign w:val="center"/>
          </w:tcPr>
          <w:p w:rsidR="003B273A" w:rsidRPr="003B273A" w:rsidRDefault="003B273A" w:rsidP="003B273A">
            <w:pPr>
              <w:jc w:val="center"/>
              <w:rPr>
                <w:bCs/>
                <w:sz w:val="27"/>
                <w:szCs w:val="27"/>
              </w:rPr>
            </w:pPr>
            <w:r w:rsidRPr="003B273A">
              <w:rPr>
                <w:bCs/>
                <w:sz w:val="27"/>
                <w:szCs w:val="27"/>
              </w:rPr>
              <w:t>110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bCs/>
                <w:sz w:val="27"/>
                <w:szCs w:val="27"/>
              </w:rPr>
            </w:pPr>
            <w:r w:rsidRPr="003B273A">
              <w:rPr>
                <w:bCs/>
                <w:sz w:val="27"/>
                <w:szCs w:val="27"/>
              </w:rPr>
              <w:t>38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3B273A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Общедоступные охотничьи угодья</w:t>
            </w:r>
          </w:p>
        </w:tc>
        <w:tc>
          <w:tcPr>
            <w:tcW w:w="1774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46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16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3B273A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«Хорос-1» (ранее «планируемое охотничье угодье № 14.3»)</w:t>
            </w:r>
          </w:p>
        </w:tc>
        <w:tc>
          <w:tcPr>
            <w:tcW w:w="1774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64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22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3B273A" w:rsidP="009F6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9" w:type="dxa"/>
            <w:vAlign w:val="bottom"/>
          </w:tcPr>
          <w:p w:rsidR="003B273A" w:rsidRPr="003B273A" w:rsidRDefault="003B273A" w:rsidP="003B273A">
            <w:pPr>
              <w:rPr>
                <w:bCs/>
                <w:sz w:val="27"/>
                <w:szCs w:val="27"/>
              </w:rPr>
            </w:pPr>
            <w:proofErr w:type="spellStart"/>
            <w:r w:rsidRPr="003B273A">
              <w:rPr>
                <w:bCs/>
                <w:sz w:val="27"/>
                <w:szCs w:val="27"/>
              </w:rPr>
              <w:t>Кыштовский</w:t>
            </w:r>
            <w:proofErr w:type="spellEnd"/>
            <w:r w:rsidRPr="003B273A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774" w:type="dxa"/>
            <w:vAlign w:val="center"/>
          </w:tcPr>
          <w:p w:rsidR="003B273A" w:rsidRPr="003B273A" w:rsidRDefault="003B273A" w:rsidP="003B273A">
            <w:pPr>
              <w:jc w:val="center"/>
              <w:rPr>
                <w:bCs/>
                <w:sz w:val="27"/>
                <w:szCs w:val="27"/>
              </w:rPr>
            </w:pPr>
            <w:r w:rsidRPr="003B273A">
              <w:rPr>
                <w:bCs/>
                <w:sz w:val="27"/>
                <w:szCs w:val="27"/>
              </w:rPr>
              <w:t>809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bCs/>
                <w:sz w:val="27"/>
                <w:szCs w:val="27"/>
              </w:rPr>
            </w:pPr>
            <w:r w:rsidRPr="003B273A">
              <w:rPr>
                <w:bCs/>
                <w:sz w:val="27"/>
                <w:szCs w:val="27"/>
              </w:rPr>
              <w:t>270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3B273A" w:rsidP="009F67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9F672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Общедоступные охотничьи угодья</w:t>
            </w:r>
          </w:p>
        </w:tc>
        <w:tc>
          <w:tcPr>
            <w:tcW w:w="1774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718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251</w:t>
            </w:r>
          </w:p>
        </w:tc>
      </w:tr>
      <w:tr w:rsidR="003B273A" w:rsidRPr="000C3F63" w:rsidTr="00917172">
        <w:trPr>
          <w:trHeight w:val="20"/>
          <w:jc w:val="center"/>
        </w:trPr>
        <w:tc>
          <w:tcPr>
            <w:tcW w:w="826" w:type="dxa"/>
          </w:tcPr>
          <w:p w:rsidR="003B273A" w:rsidRPr="000C3F63" w:rsidRDefault="009F6720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«Березовское» (ранее «планируемое охотничье угодье № 16.5»)</w:t>
            </w:r>
          </w:p>
        </w:tc>
        <w:tc>
          <w:tcPr>
            <w:tcW w:w="1774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5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1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9F6720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Научно-опытное хозяйство Западно-Сибирского филиала ВНИИОЗ РАСХН</w:t>
            </w:r>
          </w:p>
        </w:tc>
        <w:tc>
          <w:tcPr>
            <w:tcW w:w="1774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45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10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Default="009F6720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«Таёжник»</w:t>
            </w:r>
          </w:p>
        </w:tc>
        <w:tc>
          <w:tcPr>
            <w:tcW w:w="1774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41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8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3B273A" w:rsidP="009F6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9" w:type="dxa"/>
            <w:vAlign w:val="bottom"/>
          </w:tcPr>
          <w:p w:rsidR="003B273A" w:rsidRPr="003B273A" w:rsidRDefault="003B273A" w:rsidP="003B273A">
            <w:pPr>
              <w:rPr>
                <w:bCs/>
                <w:sz w:val="27"/>
                <w:szCs w:val="27"/>
              </w:rPr>
            </w:pPr>
            <w:proofErr w:type="spellStart"/>
            <w:r w:rsidRPr="003B273A">
              <w:rPr>
                <w:bCs/>
                <w:sz w:val="27"/>
                <w:szCs w:val="27"/>
              </w:rPr>
              <w:t>Маслянинский</w:t>
            </w:r>
            <w:proofErr w:type="spellEnd"/>
            <w:r w:rsidRPr="003B273A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774" w:type="dxa"/>
            <w:vAlign w:val="center"/>
          </w:tcPr>
          <w:p w:rsidR="003B273A" w:rsidRPr="003B273A" w:rsidRDefault="003B273A" w:rsidP="003B273A">
            <w:pPr>
              <w:jc w:val="center"/>
              <w:rPr>
                <w:bCs/>
                <w:sz w:val="27"/>
                <w:szCs w:val="27"/>
              </w:rPr>
            </w:pPr>
            <w:r w:rsidRPr="003B273A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bCs/>
                <w:sz w:val="27"/>
                <w:szCs w:val="27"/>
              </w:rPr>
            </w:pPr>
            <w:r w:rsidRPr="003B273A">
              <w:rPr>
                <w:bCs/>
                <w:sz w:val="27"/>
                <w:szCs w:val="27"/>
              </w:rPr>
              <w:t>1</w:t>
            </w:r>
          </w:p>
        </w:tc>
      </w:tr>
      <w:tr w:rsidR="003B273A" w:rsidRPr="000C3F63" w:rsidTr="007560C0">
        <w:trPr>
          <w:trHeight w:val="20"/>
          <w:jc w:val="center"/>
        </w:trPr>
        <w:tc>
          <w:tcPr>
            <w:tcW w:w="826" w:type="dxa"/>
          </w:tcPr>
          <w:p w:rsidR="003B273A" w:rsidRPr="000C3F63" w:rsidRDefault="009F6720" w:rsidP="009F67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«Егорьевское» (ОО «</w:t>
            </w:r>
            <w:proofErr w:type="spellStart"/>
            <w:r w:rsidRPr="003B273A">
              <w:rPr>
                <w:sz w:val="27"/>
                <w:szCs w:val="27"/>
              </w:rPr>
              <w:t>НОООиР</w:t>
            </w:r>
            <w:proofErr w:type="spellEnd"/>
            <w:r w:rsidRPr="003B273A">
              <w:rPr>
                <w:sz w:val="27"/>
                <w:szCs w:val="27"/>
              </w:rPr>
              <w:t>»)</w:t>
            </w:r>
          </w:p>
        </w:tc>
        <w:tc>
          <w:tcPr>
            <w:tcW w:w="1774" w:type="dxa"/>
            <w:vAlign w:val="bottom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3</w:t>
            </w:r>
          </w:p>
        </w:tc>
        <w:tc>
          <w:tcPr>
            <w:tcW w:w="1521" w:type="dxa"/>
            <w:vAlign w:val="bottom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1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9F6720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749" w:type="dxa"/>
            <w:vAlign w:val="bottom"/>
          </w:tcPr>
          <w:p w:rsidR="003B273A" w:rsidRPr="003B273A" w:rsidRDefault="003B273A" w:rsidP="003B273A">
            <w:pPr>
              <w:rPr>
                <w:bCs/>
                <w:sz w:val="27"/>
                <w:szCs w:val="27"/>
              </w:rPr>
            </w:pPr>
            <w:r w:rsidRPr="003B273A">
              <w:rPr>
                <w:bCs/>
                <w:sz w:val="27"/>
                <w:szCs w:val="27"/>
              </w:rPr>
              <w:t>Мошковский район</w:t>
            </w:r>
          </w:p>
        </w:tc>
        <w:tc>
          <w:tcPr>
            <w:tcW w:w="1774" w:type="dxa"/>
            <w:vAlign w:val="center"/>
          </w:tcPr>
          <w:p w:rsidR="003B273A" w:rsidRPr="003B273A" w:rsidRDefault="003B273A" w:rsidP="003B273A">
            <w:pPr>
              <w:jc w:val="center"/>
              <w:rPr>
                <w:bCs/>
                <w:sz w:val="27"/>
                <w:szCs w:val="27"/>
              </w:rPr>
            </w:pPr>
            <w:r w:rsidRPr="003B273A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bCs/>
                <w:sz w:val="27"/>
                <w:szCs w:val="27"/>
              </w:rPr>
            </w:pPr>
            <w:r w:rsidRPr="003B273A">
              <w:rPr>
                <w:bCs/>
                <w:sz w:val="27"/>
                <w:szCs w:val="27"/>
              </w:rPr>
              <w:t>1</w:t>
            </w:r>
          </w:p>
        </w:tc>
      </w:tr>
      <w:tr w:rsidR="003B273A" w:rsidRPr="000C3F63" w:rsidTr="001B04C8">
        <w:trPr>
          <w:trHeight w:val="20"/>
          <w:jc w:val="center"/>
        </w:trPr>
        <w:tc>
          <w:tcPr>
            <w:tcW w:w="826" w:type="dxa"/>
          </w:tcPr>
          <w:p w:rsidR="003B273A" w:rsidRPr="000C3F63" w:rsidRDefault="009F6720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</w:t>
            </w:r>
            <w:proofErr w:type="spellStart"/>
            <w:r w:rsidRPr="003B273A">
              <w:rPr>
                <w:sz w:val="27"/>
                <w:szCs w:val="27"/>
              </w:rPr>
              <w:t>Мошковское</w:t>
            </w:r>
            <w:proofErr w:type="spellEnd"/>
            <w:r w:rsidRPr="003B273A">
              <w:rPr>
                <w:sz w:val="27"/>
                <w:szCs w:val="27"/>
              </w:rPr>
              <w:t>»</w:t>
            </w:r>
          </w:p>
        </w:tc>
        <w:tc>
          <w:tcPr>
            <w:tcW w:w="1774" w:type="dxa"/>
            <w:vAlign w:val="bottom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3</w:t>
            </w:r>
          </w:p>
        </w:tc>
        <w:tc>
          <w:tcPr>
            <w:tcW w:w="1521" w:type="dxa"/>
            <w:vAlign w:val="bottom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1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3B273A" w:rsidP="009F6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9" w:type="dxa"/>
            <w:vAlign w:val="bottom"/>
          </w:tcPr>
          <w:p w:rsidR="003B273A" w:rsidRPr="003B273A" w:rsidRDefault="003B273A" w:rsidP="003B273A">
            <w:pPr>
              <w:rPr>
                <w:bCs/>
                <w:sz w:val="27"/>
                <w:szCs w:val="27"/>
              </w:rPr>
            </w:pPr>
            <w:r w:rsidRPr="003B273A">
              <w:rPr>
                <w:bCs/>
                <w:sz w:val="27"/>
                <w:szCs w:val="27"/>
              </w:rPr>
              <w:t>Северный район</w:t>
            </w:r>
          </w:p>
        </w:tc>
        <w:tc>
          <w:tcPr>
            <w:tcW w:w="1774" w:type="dxa"/>
            <w:vAlign w:val="center"/>
          </w:tcPr>
          <w:p w:rsidR="003B273A" w:rsidRPr="003B273A" w:rsidRDefault="003B273A" w:rsidP="003B273A">
            <w:pPr>
              <w:jc w:val="center"/>
              <w:rPr>
                <w:bCs/>
                <w:sz w:val="27"/>
                <w:szCs w:val="27"/>
              </w:rPr>
            </w:pPr>
            <w:r w:rsidRPr="003B273A">
              <w:rPr>
                <w:bCs/>
                <w:sz w:val="27"/>
                <w:szCs w:val="27"/>
              </w:rPr>
              <w:t>536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bCs/>
                <w:sz w:val="27"/>
                <w:szCs w:val="27"/>
              </w:rPr>
            </w:pPr>
            <w:r w:rsidRPr="003B273A">
              <w:rPr>
                <w:bCs/>
                <w:sz w:val="27"/>
                <w:szCs w:val="27"/>
              </w:rPr>
              <w:t>187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3B273A" w:rsidP="009F67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9F672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536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187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3B273A" w:rsidP="009F672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49" w:type="dxa"/>
            <w:vAlign w:val="bottom"/>
          </w:tcPr>
          <w:p w:rsidR="003B273A" w:rsidRPr="003B273A" w:rsidRDefault="003B273A" w:rsidP="003B273A">
            <w:pPr>
              <w:rPr>
                <w:bCs/>
                <w:sz w:val="27"/>
                <w:szCs w:val="27"/>
              </w:rPr>
            </w:pPr>
            <w:proofErr w:type="spellStart"/>
            <w:r w:rsidRPr="003B273A">
              <w:rPr>
                <w:bCs/>
                <w:sz w:val="27"/>
                <w:szCs w:val="27"/>
              </w:rPr>
              <w:t>Убинский</w:t>
            </w:r>
            <w:proofErr w:type="spellEnd"/>
            <w:r w:rsidRPr="003B273A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774" w:type="dxa"/>
            <w:vAlign w:val="center"/>
          </w:tcPr>
          <w:p w:rsidR="003B273A" w:rsidRPr="003B273A" w:rsidRDefault="003B273A" w:rsidP="003B273A">
            <w:pPr>
              <w:jc w:val="center"/>
              <w:rPr>
                <w:bCs/>
                <w:sz w:val="27"/>
                <w:szCs w:val="27"/>
              </w:rPr>
            </w:pPr>
            <w:r w:rsidRPr="003B273A">
              <w:rPr>
                <w:bCs/>
                <w:sz w:val="27"/>
                <w:szCs w:val="27"/>
              </w:rPr>
              <w:t>586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bCs/>
                <w:sz w:val="27"/>
                <w:szCs w:val="27"/>
              </w:rPr>
            </w:pPr>
            <w:r w:rsidRPr="003B273A">
              <w:rPr>
                <w:bCs/>
                <w:sz w:val="27"/>
                <w:szCs w:val="27"/>
              </w:rPr>
              <w:t>203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9F6720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Общедоступные охотничьи угодья</w:t>
            </w:r>
          </w:p>
        </w:tc>
        <w:tc>
          <w:tcPr>
            <w:tcW w:w="1774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100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35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9F6720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</w:t>
            </w:r>
            <w:proofErr w:type="spellStart"/>
            <w:r w:rsidRPr="003B273A">
              <w:rPr>
                <w:sz w:val="27"/>
                <w:szCs w:val="27"/>
              </w:rPr>
              <w:t>Ича</w:t>
            </w:r>
            <w:proofErr w:type="spellEnd"/>
            <w:r w:rsidRPr="003B273A">
              <w:rPr>
                <w:sz w:val="27"/>
                <w:szCs w:val="27"/>
              </w:rPr>
              <w:t>»</w:t>
            </w:r>
          </w:p>
        </w:tc>
        <w:tc>
          <w:tcPr>
            <w:tcW w:w="1774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50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17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9F6720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</w:t>
            </w:r>
            <w:proofErr w:type="spellStart"/>
            <w:r w:rsidRPr="003B273A">
              <w:rPr>
                <w:sz w:val="27"/>
                <w:szCs w:val="27"/>
              </w:rPr>
              <w:t>Омь</w:t>
            </w:r>
            <w:proofErr w:type="spellEnd"/>
            <w:r w:rsidRPr="003B273A">
              <w:rPr>
                <w:sz w:val="27"/>
                <w:szCs w:val="27"/>
              </w:rPr>
              <w:t>»</w:t>
            </w:r>
          </w:p>
        </w:tc>
        <w:tc>
          <w:tcPr>
            <w:tcW w:w="1774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241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84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9F6720" w:rsidP="009F67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«Убинское» (МВОО СибВО)</w:t>
            </w:r>
          </w:p>
        </w:tc>
        <w:tc>
          <w:tcPr>
            <w:tcW w:w="1774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115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40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9F6720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«Убинское» (ОО «</w:t>
            </w:r>
            <w:proofErr w:type="spellStart"/>
            <w:r w:rsidRPr="003B273A">
              <w:rPr>
                <w:sz w:val="27"/>
                <w:szCs w:val="27"/>
              </w:rPr>
              <w:t>НОООиР</w:t>
            </w:r>
            <w:proofErr w:type="spellEnd"/>
            <w:r w:rsidRPr="003B273A">
              <w:rPr>
                <w:sz w:val="27"/>
                <w:szCs w:val="27"/>
              </w:rPr>
              <w:t>»)</w:t>
            </w:r>
          </w:p>
        </w:tc>
        <w:tc>
          <w:tcPr>
            <w:tcW w:w="1774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37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12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9F6720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</w:t>
            </w:r>
            <w:proofErr w:type="spellStart"/>
            <w:r w:rsidRPr="003B273A">
              <w:rPr>
                <w:sz w:val="27"/>
                <w:szCs w:val="27"/>
              </w:rPr>
              <w:t>Сенчинское</w:t>
            </w:r>
            <w:proofErr w:type="spellEnd"/>
            <w:r w:rsidRPr="003B273A">
              <w:rPr>
                <w:sz w:val="27"/>
                <w:szCs w:val="27"/>
              </w:rPr>
              <w:t>»</w:t>
            </w:r>
          </w:p>
        </w:tc>
        <w:tc>
          <w:tcPr>
            <w:tcW w:w="1774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43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15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3B273A" w:rsidP="009F672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49" w:type="dxa"/>
            <w:vAlign w:val="bottom"/>
          </w:tcPr>
          <w:p w:rsidR="003B273A" w:rsidRPr="003B273A" w:rsidRDefault="003B273A" w:rsidP="003B273A">
            <w:pPr>
              <w:rPr>
                <w:bCs/>
                <w:sz w:val="27"/>
                <w:szCs w:val="27"/>
              </w:rPr>
            </w:pPr>
            <w:proofErr w:type="spellStart"/>
            <w:r w:rsidRPr="003B273A">
              <w:rPr>
                <w:bCs/>
                <w:sz w:val="27"/>
                <w:szCs w:val="27"/>
              </w:rPr>
              <w:t>Чулымский</w:t>
            </w:r>
            <w:proofErr w:type="spellEnd"/>
            <w:r w:rsidRPr="003B273A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774" w:type="dxa"/>
            <w:vAlign w:val="center"/>
          </w:tcPr>
          <w:p w:rsidR="003B273A" w:rsidRPr="003B273A" w:rsidRDefault="003B273A" w:rsidP="003B273A">
            <w:pPr>
              <w:jc w:val="center"/>
              <w:rPr>
                <w:bCs/>
                <w:sz w:val="27"/>
                <w:szCs w:val="27"/>
              </w:rPr>
            </w:pPr>
            <w:r w:rsidRPr="003B273A">
              <w:rPr>
                <w:bCs/>
                <w:sz w:val="27"/>
                <w:szCs w:val="27"/>
              </w:rPr>
              <w:t>190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bCs/>
                <w:sz w:val="27"/>
                <w:szCs w:val="27"/>
              </w:rPr>
            </w:pPr>
            <w:r w:rsidRPr="003B273A">
              <w:rPr>
                <w:bCs/>
                <w:sz w:val="27"/>
                <w:szCs w:val="27"/>
              </w:rPr>
              <w:t>65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5F2A38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Общедоступные охотничьи угодья участок «Западный»</w:t>
            </w:r>
          </w:p>
        </w:tc>
        <w:tc>
          <w:tcPr>
            <w:tcW w:w="1774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10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3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5F2A38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Общедоступные охотничьи угодья участок «Северо-Восточный»</w:t>
            </w:r>
          </w:p>
        </w:tc>
        <w:tc>
          <w:tcPr>
            <w:tcW w:w="1774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10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3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5F2A38" w:rsidP="009F67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</w:t>
            </w:r>
            <w:proofErr w:type="spellStart"/>
            <w:r w:rsidRPr="003B273A">
              <w:rPr>
                <w:sz w:val="27"/>
                <w:szCs w:val="27"/>
              </w:rPr>
              <w:t>Тойское</w:t>
            </w:r>
            <w:proofErr w:type="spellEnd"/>
            <w:r w:rsidRPr="003B273A">
              <w:rPr>
                <w:sz w:val="27"/>
                <w:szCs w:val="27"/>
              </w:rPr>
              <w:t>»</w:t>
            </w:r>
          </w:p>
        </w:tc>
        <w:tc>
          <w:tcPr>
            <w:tcW w:w="1774" w:type="dxa"/>
            <w:vAlign w:val="bottom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146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51</w:t>
            </w:r>
          </w:p>
        </w:tc>
      </w:tr>
      <w:tr w:rsidR="003B273A" w:rsidRPr="000C3F63" w:rsidTr="003B273A">
        <w:trPr>
          <w:trHeight w:val="20"/>
          <w:jc w:val="center"/>
        </w:trPr>
        <w:tc>
          <w:tcPr>
            <w:tcW w:w="826" w:type="dxa"/>
          </w:tcPr>
          <w:p w:rsidR="003B273A" w:rsidRPr="000C3F63" w:rsidRDefault="005F2A38" w:rsidP="009F67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749" w:type="dxa"/>
            <w:vAlign w:val="center"/>
          </w:tcPr>
          <w:p w:rsidR="003B273A" w:rsidRPr="003B273A" w:rsidRDefault="003B273A" w:rsidP="003B273A">
            <w:pPr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«</w:t>
            </w:r>
            <w:proofErr w:type="spellStart"/>
            <w:r w:rsidRPr="003B273A">
              <w:rPr>
                <w:sz w:val="27"/>
                <w:szCs w:val="27"/>
              </w:rPr>
              <w:t>Чулымское</w:t>
            </w:r>
            <w:proofErr w:type="spellEnd"/>
            <w:r w:rsidRPr="003B273A">
              <w:rPr>
                <w:sz w:val="27"/>
                <w:szCs w:val="27"/>
              </w:rPr>
              <w:t>»</w:t>
            </w:r>
          </w:p>
        </w:tc>
        <w:tc>
          <w:tcPr>
            <w:tcW w:w="1774" w:type="dxa"/>
            <w:vAlign w:val="bottom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24</w:t>
            </w:r>
          </w:p>
        </w:tc>
        <w:tc>
          <w:tcPr>
            <w:tcW w:w="1521" w:type="dxa"/>
            <w:vAlign w:val="center"/>
          </w:tcPr>
          <w:p w:rsidR="003B273A" w:rsidRPr="003B273A" w:rsidRDefault="003B273A" w:rsidP="003B273A">
            <w:pPr>
              <w:jc w:val="center"/>
              <w:rPr>
                <w:sz w:val="27"/>
                <w:szCs w:val="27"/>
              </w:rPr>
            </w:pPr>
            <w:r w:rsidRPr="003B273A">
              <w:rPr>
                <w:sz w:val="27"/>
                <w:szCs w:val="27"/>
              </w:rPr>
              <w:t>8</w:t>
            </w:r>
          </w:p>
        </w:tc>
      </w:tr>
      <w:tr w:rsidR="003C2194" w:rsidRPr="000C3F63" w:rsidTr="001B04C8">
        <w:trPr>
          <w:trHeight w:val="20"/>
          <w:jc w:val="center"/>
        </w:trPr>
        <w:tc>
          <w:tcPr>
            <w:tcW w:w="6575" w:type="dxa"/>
            <w:gridSpan w:val="2"/>
          </w:tcPr>
          <w:p w:rsidR="003C2194" w:rsidRPr="000C3F63" w:rsidRDefault="003C2194" w:rsidP="005F2A38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ИТОГО:</w:t>
            </w:r>
          </w:p>
        </w:tc>
        <w:tc>
          <w:tcPr>
            <w:tcW w:w="1774" w:type="dxa"/>
            <w:vAlign w:val="center"/>
          </w:tcPr>
          <w:p w:rsidR="003C2194" w:rsidRPr="000C3F63" w:rsidRDefault="003C2194" w:rsidP="005F2A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</w:t>
            </w:r>
            <w:r w:rsidR="005F2A38">
              <w:rPr>
                <w:bCs/>
                <w:sz w:val="28"/>
                <w:szCs w:val="28"/>
              </w:rPr>
              <w:t>8</w:t>
            </w:r>
            <w:r w:rsidR="007560C0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521" w:type="dxa"/>
            <w:vAlign w:val="center"/>
          </w:tcPr>
          <w:p w:rsidR="003C2194" w:rsidRPr="000C3F63" w:rsidRDefault="005F2A38" w:rsidP="007645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957</w:t>
            </w:r>
          </w:p>
        </w:tc>
      </w:tr>
    </w:tbl>
    <w:p w:rsidR="003C636A" w:rsidRPr="00333FBD" w:rsidRDefault="003C636A" w:rsidP="003C636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C2598" w:rsidRPr="00667D71" w:rsidRDefault="000C2598" w:rsidP="00667D7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D71"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:rsidR="00ED2F49" w:rsidRPr="00667D71" w:rsidRDefault="000C2598" w:rsidP="00667D7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D71">
        <w:rPr>
          <w:rFonts w:ascii="Times New Roman" w:hAnsi="Times New Roman" w:cs="Times New Roman"/>
          <w:sz w:val="24"/>
          <w:szCs w:val="24"/>
        </w:rPr>
        <w:t>МВОО СибВО</w:t>
      </w:r>
      <w:r w:rsidR="00911E71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Pr="00667D71">
        <w:rPr>
          <w:rFonts w:ascii="Times New Roman" w:hAnsi="Times New Roman" w:cs="Times New Roman"/>
          <w:sz w:val="24"/>
          <w:szCs w:val="24"/>
        </w:rPr>
        <w:t>–</w:t>
      </w:r>
      <w:r w:rsidR="00911E71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Pr="00667D71">
        <w:rPr>
          <w:rFonts w:ascii="Times New Roman" w:hAnsi="Times New Roman" w:cs="Times New Roman"/>
          <w:sz w:val="24"/>
          <w:szCs w:val="24"/>
        </w:rPr>
        <w:t>межрегионал</w:t>
      </w:r>
      <w:r w:rsidR="00ED2F49" w:rsidRPr="00667D71">
        <w:rPr>
          <w:rFonts w:ascii="Times New Roman" w:hAnsi="Times New Roman" w:cs="Times New Roman"/>
          <w:sz w:val="24"/>
          <w:szCs w:val="24"/>
        </w:rPr>
        <w:t xml:space="preserve">ьное военное общество охотников </w:t>
      </w:r>
      <w:r w:rsidRPr="00667D71">
        <w:rPr>
          <w:rFonts w:ascii="Times New Roman" w:hAnsi="Times New Roman" w:cs="Times New Roman"/>
          <w:sz w:val="24"/>
          <w:szCs w:val="24"/>
        </w:rPr>
        <w:t>Сибирского военного округа;</w:t>
      </w:r>
    </w:p>
    <w:p w:rsidR="000C2598" w:rsidRPr="00667D71" w:rsidRDefault="003152A6" w:rsidP="00667D7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D71">
        <w:rPr>
          <w:rFonts w:ascii="Times New Roman" w:hAnsi="Times New Roman" w:cs="Times New Roman"/>
          <w:sz w:val="24"/>
          <w:szCs w:val="24"/>
        </w:rPr>
        <w:t xml:space="preserve">ОО </w:t>
      </w:r>
      <w:r w:rsidR="00013944" w:rsidRPr="00667D7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C2598" w:rsidRPr="00667D71">
        <w:rPr>
          <w:rFonts w:ascii="Times New Roman" w:hAnsi="Times New Roman" w:cs="Times New Roman"/>
          <w:sz w:val="24"/>
          <w:szCs w:val="24"/>
        </w:rPr>
        <w:t>НОООиР</w:t>
      </w:r>
      <w:proofErr w:type="spellEnd"/>
      <w:r w:rsidR="00013944" w:rsidRPr="00667D71">
        <w:rPr>
          <w:rFonts w:ascii="Times New Roman" w:hAnsi="Times New Roman" w:cs="Times New Roman"/>
          <w:sz w:val="24"/>
          <w:szCs w:val="24"/>
        </w:rPr>
        <w:t>»</w:t>
      </w:r>
      <w:r w:rsidR="00911E71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="000C2598" w:rsidRPr="00667D71">
        <w:rPr>
          <w:rFonts w:ascii="Times New Roman" w:hAnsi="Times New Roman" w:cs="Times New Roman"/>
          <w:sz w:val="24"/>
          <w:szCs w:val="24"/>
        </w:rPr>
        <w:t>–</w:t>
      </w:r>
      <w:r w:rsidR="00911E71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Pr="00667D71">
        <w:rPr>
          <w:rFonts w:ascii="Times New Roman" w:hAnsi="Times New Roman" w:cs="Times New Roman"/>
          <w:sz w:val="24"/>
          <w:szCs w:val="24"/>
        </w:rPr>
        <w:t>общественн</w:t>
      </w:r>
      <w:r w:rsidR="00B165A0" w:rsidRPr="00667D71">
        <w:rPr>
          <w:rFonts w:ascii="Times New Roman" w:hAnsi="Times New Roman" w:cs="Times New Roman"/>
          <w:sz w:val="24"/>
          <w:szCs w:val="24"/>
        </w:rPr>
        <w:t>ая</w:t>
      </w:r>
      <w:r w:rsidR="00FE650E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="00E46CE6" w:rsidRPr="00667D71">
        <w:rPr>
          <w:rFonts w:ascii="Times New Roman" w:hAnsi="Times New Roman" w:cs="Times New Roman"/>
          <w:sz w:val="24"/>
          <w:szCs w:val="24"/>
        </w:rPr>
        <w:t>организация</w:t>
      </w:r>
      <w:r w:rsidR="00FE650E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="00576594" w:rsidRPr="00667D71">
        <w:rPr>
          <w:rFonts w:ascii="Times New Roman" w:hAnsi="Times New Roman" w:cs="Times New Roman"/>
          <w:sz w:val="24"/>
          <w:szCs w:val="24"/>
        </w:rPr>
        <w:t>«</w:t>
      </w:r>
      <w:r w:rsidR="000C2598" w:rsidRPr="00667D71">
        <w:rPr>
          <w:rFonts w:ascii="Times New Roman" w:hAnsi="Times New Roman" w:cs="Times New Roman"/>
          <w:sz w:val="24"/>
          <w:szCs w:val="24"/>
        </w:rPr>
        <w:t>Новосибирское областное</w:t>
      </w:r>
      <w:r w:rsidR="00333FBD" w:rsidRPr="00667D71">
        <w:rPr>
          <w:rFonts w:ascii="Times New Roman" w:hAnsi="Times New Roman" w:cs="Times New Roman"/>
          <w:sz w:val="24"/>
          <w:szCs w:val="24"/>
        </w:rPr>
        <w:t xml:space="preserve"> общество охотников и рыболовов</w:t>
      </w:r>
      <w:r w:rsidR="00576594" w:rsidRPr="00667D71">
        <w:rPr>
          <w:rFonts w:ascii="Times New Roman" w:hAnsi="Times New Roman" w:cs="Times New Roman"/>
          <w:sz w:val="24"/>
          <w:szCs w:val="24"/>
        </w:rPr>
        <w:t>»</w:t>
      </w:r>
      <w:r w:rsidR="00A039AB">
        <w:rPr>
          <w:rFonts w:ascii="Times New Roman" w:hAnsi="Times New Roman" w:cs="Times New Roman"/>
          <w:sz w:val="24"/>
          <w:szCs w:val="24"/>
        </w:rPr>
        <w:t>.</w:t>
      </w:r>
    </w:p>
    <w:p w:rsidR="00A039AB" w:rsidRDefault="00A039AB" w:rsidP="00BD52C1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39AB" w:rsidRDefault="00A039AB" w:rsidP="00BD52C1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D52C1" w:rsidRPr="00590F12" w:rsidRDefault="00BD52C1" w:rsidP="00BD52C1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0F12">
        <w:rPr>
          <w:rFonts w:ascii="Times New Roman" w:hAnsi="Times New Roman" w:cs="Times New Roman"/>
          <w:sz w:val="28"/>
          <w:szCs w:val="28"/>
        </w:rPr>
        <w:t>_________</w:t>
      </w:r>
    </w:p>
    <w:sectPr w:rsidR="00BD52C1" w:rsidRPr="00590F12" w:rsidSect="00D2330F">
      <w:headerReference w:type="default" r:id="rId8"/>
      <w:head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0B1" w:rsidRDefault="004270B1" w:rsidP="00333FBD">
      <w:r>
        <w:separator/>
      </w:r>
    </w:p>
  </w:endnote>
  <w:endnote w:type="continuationSeparator" w:id="0">
    <w:p w:rsidR="004270B1" w:rsidRDefault="004270B1" w:rsidP="0033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0B1" w:rsidRDefault="004270B1" w:rsidP="00333FBD">
      <w:r>
        <w:separator/>
      </w:r>
    </w:p>
  </w:footnote>
  <w:footnote w:type="continuationSeparator" w:id="0">
    <w:p w:rsidR="004270B1" w:rsidRDefault="004270B1" w:rsidP="00333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6774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B273A" w:rsidRPr="00911E71" w:rsidRDefault="003B273A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11E7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11E7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11E7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33F0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11E7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73A" w:rsidRPr="00463A40" w:rsidRDefault="003B273A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25FB"/>
    <w:rsid w:val="00005D78"/>
    <w:rsid w:val="00006535"/>
    <w:rsid w:val="000113BE"/>
    <w:rsid w:val="00013944"/>
    <w:rsid w:val="00034B6E"/>
    <w:rsid w:val="0004073E"/>
    <w:rsid w:val="00044A12"/>
    <w:rsid w:val="00051FA3"/>
    <w:rsid w:val="00053473"/>
    <w:rsid w:val="00072A67"/>
    <w:rsid w:val="00076A80"/>
    <w:rsid w:val="00077BF9"/>
    <w:rsid w:val="00083AFD"/>
    <w:rsid w:val="0009134B"/>
    <w:rsid w:val="00093EE6"/>
    <w:rsid w:val="000A5FE5"/>
    <w:rsid w:val="000A6C34"/>
    <w:rsid w:val="000B64EF"/>
    <w:rsid w:val="000C2598"/>
    <w:rsid w:val="000C2FF1"/>
    <w:rsid w:val="000C3F63"/>
    <w:rsid w:val="000C7087"/>
    <w:rsid w:val="000D73D0"/>
    <w:rsid w:val="000E5A92"/>
    <w:rsid w:val="000F0A75"/>
    <w:rsid w:val="000F11A4"/>
    <w:rsid w:val="00102D31"/>
    <w:rsid w:val="00106F10"/>
    <w:rsid w:val="00115384"/>
    <w:rsid w:val="0012476B"/>
    <w:rsid w:val="00127B0D"/>
    <w:rsid w:val="001326D3"/>
    <w:rsid w:val="001408AE"/>
    <w:rsid w:val="0014252A"/>
    <w:rsid w:val="00144DA4"/>
    <w:rsid w:val="00144E1C"/>
    <w:rsid w:val="00145DD6"/>
    <w:rsid w:val="00152BF6"/>
    <w:rsid w:val="00153126"/>
    <w:rsid w:val="001549A7"/>
    <w:rsid w:val="001576A6"/>
    <w:rsid w:val="001738F2"/>
    <w:rsid w:val="00177A90"/>
    <w:rsid w:val="00185695"/>
    <w:rsid w:val="00190DD6"/>
    <w:rsid w:val="00197A1A"/>
    <w:rsid w:val="001A47B4"/>
    <w:rsid w:val="001B04C8"/>
    <w:rsid w:val="001C3B25"/>
    <w:rsid w:val="001E0867"/>
    <w:rsid w:val="001E1902"/>
    <w:rsid w:val="001E6A61"/>
    <w:rsid w:val="001E7ABD"/>
    <w:rsid w:val="001F72DC"/>
    <w:rsid w:val="002121AD"/>
    <w:rsid w:val="00213595"/>
    <w:rsid w:val="0021696D"/>
    <w:rsid w:val="002211C4"/>
    <w:rsid w:val="00222928"/>
    <w:rsid w:val="00226DE8"/>
    <w:rsid w:val="002274E6"/>
    <w:rsid w:val="00233F0C"/>
    <w:rsid w:val="00237870"/>
    <w:rsid w:val="00241F30"/>
    <w:rsid w:val="00244E0C"/>
    <w:rsid w:val="002515FB"/>
    <w:rsid w:val="002627FB"/>
    <w:rsid w:val="00267CF5"/>
    <w:rsid w:val="00271E1A"/>
    <w:rsid w:val="00276782"/>
    <w:rsid w:val="00283E3B"/>
    <w:rsid w:val="0029661C"/>
    <w:rsid w:val="002A05C5"/>
    <w:rsid w:val="002A33A5"/>
    <w:rsid w:val="002B286C"/>
    <w:rsid w:val="002C6AA7"/>
    <w:rsid w:val="002D3BED"/>
    <w:rsid w:val="002D3CFE"/>
    <w:rsid w:val="002D65FE"/>
    <w:rsid w:val="002F5C17"/>
    <w:rsid w:val="003056E6"/>
    <w:rsid w:val="00314014"/>
    <w:rsid w:val="003152A6"/>
    <w:rsid w:val="00316F28"/>
    <w:rsid w:val="00331AB6"/>
    <w:rsid w:val="00333FBD"/>
    <w:rsid w:val="00337C2A"/>
    <w:rsid w:val="00354325"/>
    <w:rsid w:val="003556D1"/>
    <w:rsid w:val="00363430"/>
    <w:rsid w:val="00370324"/>
    <w:rsid w:val="00372A2C"/>
    <w:rsid w:val="00393D20"/>
    <w:rsid w:val="003A5F27"/>
    <w:rsid w:val="003B273A"/>
    <w:rsid w:val="003B4269"/>
    <w:rsid w:val="003B6F4A"/>
    <w:rsid w:val="003C2194"/>
    <w:rsid w:val="003C636A"/>
    <w:rsid w:val="003D6375"/>
    <w:rsid w:val="003D7F44"/>
    <w:rsid w:val="003E0BEB"/>
    <w:rsid w:val="003E698D"/>
    <w:rsid w:val="003E7A1B"/>
    <w:rsid w:val="003F73B1"/>
    <w:rsid w:val="00403188"/>
    <w:rsid w:val="0040357E"/>
    <w:rsid w:val="00411A62"/>
    <w:rsid w:val="00413AA8"/>
    <w:rsid w:val="0042009F"/>
    <w:rsid w:val="004269A4"/>
    <w:rsid w:val="004270B1"/>
    <w:rsid w:val="00427C3B"/>
    <w:rsid w:val="00434DDB"/>
    <w:rsid w:val="00445F97"/>
    <w:rsid w:val="004556D6"/>
    <w:rsid w:val="00463A40"/>
    <w:rsid w:val="00465263"/>
    <w:rsid w:val="00466045"/>
    <w:rsid w:val="0047395A"/>
    <w:rsid w:val="0047750C"/>
    <w:rsid w:val="00493EBB"/>
    <w:rsid w:val="004D363E"/>
    <w:rsid w:val="004D4F28"/>
    <w:rsid w:val="004D723A"/>
    <w:rsid w:val="004F173D"/>
    <w:rsid w:val="004F72C1"/>
    <w:rsid w:val="004F7C90"/>
    <w:rsid w:val="00510735"/>
    <w:rsid w:val="005112F6"/>
    <w:rsid w:val="00511F6C"/>
    <w:rsid w:val="00516FC4"/>
    <w:rsid w:val="005211B6"/>
    <w:rsid w:val="00521654"/>
    <w:rsid w:val="00523763"/>
    <w:rsid w:val="0052600A"/>
    <w:rsid w:val="00532337"/>
    <w:rsid w:val="00541384"/>
    <w:rsid w:val="00547519"/>
    <w:rsid w:val="005535F0"/>
    <w:rsid w:val="005536D5"/>
    <w:rsid w:val="0055610C"/>
    <w:rsid w:val="0057148D"/>
    <w:rsid w:val="00571491"/>
    <w:rsid w:val="00573D9D"/>
    <w:rsid w:val="00576594"/>
    <w:rsid w:val="0058564B"/>
    <w:rsid w:val="00590F12"/>
    <w:rsid w:val="005920E6"/>
    <w:rsid w:val="005934A7"/>
    <w:rsid w:val="005B43A4"/>
    <w:rsid w:val="005B6CD8"/>
    <w:rsid w:val="005C6C64"/>
    <w:rsid w:val="005F2A38"/>
    <w:rsid w:val="005F3747"/>
    <w:rsid w:val="005F3B00"/>
    <w:rsid w:val="005F5CF7"/>
    <w:rsid w:val="0060024E"/>
    <w:rsid w:val="0060181E"/>
    <w:rsid w:val="006056B4"/>
    <w:rsid w:val="00605939"/>
    <w:rsid w:val="00613475"/>
    <w:rsid w:val="00616D09"/>
    <w:rsid w:val="006172A8"/>
    <w:rsid w:val="006202FB"/>
    <w:rsid w:val="00620E9E"/>
    <w:rsid w:val="00622496"/>
    <w:rsid w:val="00627EB2"/>
    <w:rsid w:val="00634ED6"/>
    <w:rsid w:val="006377DE"/>
    <w:rsid w:val="00641191"/>
    <w:rsid w:val="00650B99"/>
    <w:rsid w:val="006542CA"/>
    <w:rsid w:val="00667D71"/>
    <w:rsid w:val="006711EF"/>
    <w:rsid w:val="0067322D"/>
    <w:rsid w:val="006751C5"/>
    <w:rsid w:val="006761C6"/>
    <w:rsid w:val="00676AFC"/>
    <w:rsid w:val="00687BBE"/>
    <w:rsid w:val="0069034C"/>
    <w:rsid w:val="00695B27"/>
    <w:rsid w:val="006B7CAD"/>
    <w:rsid w:val="006C4C35"/>
    <w:rsid w:val="006C69ED"/>
    <w:rsid w:val="006D2E41"/>
    <w:rsid w:val="006E04A4"/>
    <w:rsid w:val="006E0804"/>
    <w:rsid w:val="006F1E97"/>
    <w:rsid w:val="00707AE7"/>
    <w:rsid w:val="00725975"/>
    <w:rsid w:val="007300C1"/>
    <w:rsid w:val="007425F0"/>
    <w:rsid w:val="00742CA2"/>
    <w:rsid w:val="00754A85"/>
    <w:rsid w:val="007560C0"/>
    <w:rsid w:val="00761F4F"/>
    <w:rsid w:val="007621FA"/>
    <w:rsid w:val="0076454C"/>
    <w:rsid w:val="00771EF1"/>
    <w:rsid w:val="007762F0"/>
    <w:rsid w:val="0079614E"/>
    <w:rsid w:val="0079703B"/>
    <w:rsid w:val="007A2DD6"/>
    <w:rsid w:val="007A367C"/>
    <w:rsid w:val="007A439B"/>
    <w:rsid w:val="007B1F22"/>
    <w:rsid w:val="007B3663"/>
    <w:rsid w:val="007B7F6D"/>
    <w:rsid w:val="007C2CE9"/>
    <w:rsid w:val="007C65E0"/>
    <w:rsid w:val="007C68BC"/>
    <w:rsid w:val="007F018F"/>
    <w:rsid w:val="007F42BF"/>
    <w:rsid w:val="007F5625"/>
    <w:rsid w:val="00817102"/>
    <w:rsid w:val="00831C80"/>
    <w:rsid w:val="008369D1"/>
    <w:rsid w:val="00840C2B"/>
    <w:rsid w:val="00851AC1"/>
    <w:rsid w:val="008611DD"/>
    <w:rsid w:val="0086221D"/>
    <w:rsid w:val="0086733D"/>
    <w:rsid w:val="008673D6"/>
    <w:rsid w:val="00881E1F"/>
    <w:rsid w:val="008851D1"/>
    <w:rsid w:val="00892F34"/>
    <w:rsid w:val="008973D3"/>
    <w:rsid w:val="008A6CC0"/>
    <w:rsid w:val="008B3652"/>
    <w:rsid w:val="008B7BEF"/>
    <w:rsid w:val="008C1DC4"/>
    <w:rsid w:val="008C2D95"/>
    <w:rsid w:val="008C4465"/>
    <w:rsid w:val="008C5BF7"/>
    <w:rsid w:val="008C720D"/>
    <w:rsid w:val="008E45E4"/>
    <w:rsid w:val="008F2D4D"/>
    <w:rsid w:val="008F42A6"/>
    <w:rsid w:val="008F48D1"/>
    <w:rsid w:val="009074C4"/>
    <w:rsid w:val="009104BD"/>
    <w:rsid w:val="00911E71"/>
    <w:rsid w:val="009138B9"/>
    <w:rsid w:val="009152F7"/>
    <w:rsid w:val="00916A4A"/>
    <w:rsid w:val="00917172"/>
    <w:rsid w:val="00920FFF"/>
    <w:rsid w:val="0092105E"/>
    <w:rsid w:val="00922FCB"/>
    <w:rsid w:val="00923A84"/>
    <w:rsid w:val="009248CD"/>
    <w:rsid w:val="00925EC1"/>
    <w:rsid w:val="00931465"/>
    <w:rsid w:val="00931D34"/>
    <w:rsid w:val="00937C33"/>
    <w:rsid w:val="00943084"/>
    <w:rsid w:val="009453AC"/>
    <w:rsid w:val="0095460E"/>
    <w:rsid w:val="00957DC3"/>
    <w:rsid w:val="00992D0A"/>
    <w:rsid w:val="009A462F"/>
    <w:rsid w:val="009B5432"/>
    <w:rsid w:val="009D366E"/>
    <w:rsid w:val="009D43DB"/>
    <w:rsid w:val="009D61B5"/>
    <w:rsid w:val="009E08F9"/>
    <w:rsid w:val="009F6720"/>
    <w:rsid w:val="00A0035F"/>
    <w:rsid w:val="00A039AB"/>
    <w:rsid w:val="00A07939"/>
    <w:rsid w:val="00A1013B"/>
    <w:rsid w:val="00A121CB"/>
    <w:rsid w:val="00A1407A"/>
    <w:rsid w:val="00A23D53"/>
    <w:rsid w:val="00A30C1B"/>
    <w:rsid w:val="00A335B4"/>
    <w:rsid w:val="00A34E36"/>
    <w:rsid w:val="00A41211"/>
    <w:rsid w:val="00A53141"/>
    <w:rsid w:val="00A568E4"/>
    <w:rsid w:val="00A61107"/>
    <w:rsid w:val="00A61BE3"/>
    <w:rsid w:val="00A63AF7"/>
    <w:rsid w:val="00A778EF"/>
    <w:rsid w:val="00A82B81"/>
    <w:rsid w:val="00A90C17"/>
    <w:rsid w:val="00AA3A08"/>
    <w:rsid w:val="00AB50F6"/>
    <w:rsid w:val="00AC28CA"/>
    <w:rsid w:val="00AC4EA6"/>
    <w:rsid w:val="00AC6DE0"/>
    <w:rsid w:val="00AD6108"/>
    <w:rsid w:val="00AD7575"/>
    <w:rsid w:val="00AE28D4"/>
    <w:rsid w:val="00AE48F1"/>
    <w:rsid w:val="00B0304D"/>
    <w:rsid w:val="00B119EE"/>
    <w:rsid w:val="00B165A0"/>
    <w:rsid w:val="00B23B11"/>
    <w:rsid w:val="00B5702E"/>
    <w:rsid w:val="00B667A8"/>
    <w:rsid w:val="00B73AFF"/>
    <w:rsid w:val="00B82862"/>
    <w:rsid w:val="00B83220"/>
    <w:rsid w:val="00B920DB"/>
    <w:rsid w:val="00B94CFF"/>
    <w:rsid w:val="00B97993"/>
    <w:rsid w:val="00BA344F"/>
    <w:rsid w:val="00BA4789"/>
    <w:rsid w:val="00BB1218"/>
    <w:rsid w:val="00BB35E0"/>
    <w:rsid w:val="00BB702B"/>
    <w:rsid w:val="00BC02FA"/>
    <w:rsid w:val="00BD507D"/>
    <w:rsid w:val="00BD52C1"/>
    <w:rsid w:val="00BE0E28"/>
    <w:rsid w:val="00C175DE"/>
    <w:rsid w:val="00C21D7A"/>
    <w:rsid w:val="00C260E7"/>
    <w:rsid w:val="00C32B63"/>
    <w:rsid w:val="00C330B7"/>
    <w:rsid w:val="00C37D61"/>
    <w:rsid w:val="00C40618"/>
    <w:rsid w:val="00C40E4D"/>
    <w:rsid w:val="00C43C8C"/>
    <w:rsid w:val="00C457FB"/>
    <w:rsid w:val="00C5551C"/>
    <w:rsid w:val="00C661BD"/>
    <w:rsid w:val="00C76452"/>
    <w:rsid w:val="00C91918"/>
    <w:rsid w:val="00CA04D1"/>
    <w:rsid w:val="00CA1246"/>
    <w:rsid w:val="00CA168E"/>
    <w:rsid w:val="00CB21D2"/>
    <w:rsid w:val="00CD34B4"/>
    <w:rsid w:val="00CD667B"/>
    <w:rsid w:val="00D05AA9"/>
    <w:rsid w:val="00D07E4C"/>
    <w:rsid w:val="00D13699"/>
    <w:rsid w:val="00D16618"/>
    <w:rsid w:val="00D2330F"/>
    <w:rsid w:val="00D31F43"/>
    <w:rsid w:val="00D431AB"/>
    <w:rsid w:val="00D55A77"/>
    <w:rsid w:val="00D571B2"/>
    <w:rsid w:val="00D625B3"/>
    <w:rsid w:val="00D65CC4"/>
    <w:rsid w:val="00D74D41"/>
    <w:rsid w:val="00D93D3F"/>
    <w:rsid w:val="00DA3052"/>
    <w:rsid w:val="00DA3114"/>
    <w:rsid w:val="00DB3853"/>
    <w:rsid w:val="00DE7242"/>
    <w:rsid w:val="00DF36A5"/>
    <w:rsid w:val="00E1004C"/>
    <w:rsid w:val="00E11396"/>
    <w:rsid w:val="00E11966"/>
    <w:rsid w:val="00E26FC7"/>
    <w:rsid w:val="00E30D46"/>
    <w:rsid w:val="00E40C2E"/>
    <w:rsid w:val="00E426A4"/>
    <w:rsid w:val="00E44370"/>
    <w:rsid w:val="00E44585"/>
    <w:rsid w:val="00E46CE6"/>
    <w:rsid w:val="00E522F3"/>
    <w:rsid w:val="00E52757"/>
    <w:rsid w:val="00E5509D"/>
    <w:rsid w:val="00E57C66"/>
    <w:rsid w:val="00E81901"/>
    <w:rsid w:val="00E858F8"/>
    <w:rsid w:val="00E90867"/>
    <w:rsid w:val="00E918A3"/>
    <w:rsid w:val="00E93DCC"/>
    <w:rsid w:val="00EA149B"/>
    <w:rsid w:val="00EA62DE"/>
    <w:rsid w:val="00EA7D3A"/>
    <w:rsid w:val="00EB0D2D"/>
    <w:rsid w:val="00EB1D93"/>
    <w:rsid w:val="00EB231F"/>
    <w:rsid w:val="00EB2D94"/>
    <w:rsid w:val="00EB4208"/>
    <w:rsid w:val="00ED279A"/>
    <w:rsid w:val="00ED2A36"/>
    <w:rsid w:val="00ED2F49"/>
    <w:rsid w:val="00ED514A"/>
    <w:rsid w:val="00EE7CBF"/>
    <w:rsid w:val="00F04E4E"/>
    <w:rsid w:val="00F1427F"/>
    <w:rsid w:val="00F1543C"/>
    <w:rsid w:val="00F217FD"/>
    <w:rsid w:val="00F2478B"/>
    <w:rsid w:val="00F3190E"/>
    <w:rsid w:val="00F40502"/>
    <w:rsid w:val="00F46A70"/>
    <w:rsid w:val="00F5106C"/>
    <w:rsid w:val="00F52659"/>
    <w:rsid w:val="00F5673C"/>
    <w:rsid w:val="00F577D3"/>
    <w:rsid w:val="00F638C6"/>
    <w:rsid w:val="00F70D98"/>
    <w:rsid w:val="00F83E0E"/>
    <w:rsid w:val="00F8424E"/>
    <w:rsid w:val="00F86A5E"/>
    <w:rsid w:val="00F90863"/>
    <w:rsid w:val="00F90EF7"/>
    <w:rsid w:val="00F959F4"/>
    <w:rsid w:val="00FA03B7"/>
    <w:rsid w:val="00FA244C"/>
    <w:rsid w:val="00FB223B"/>
    <w:rsid w:val="00FB69B6"/>
    <w:rsid w:val="00FC23B2"/>
    <w:rsid w:val="00FC7605"/>
    <w:rsid w:val="00FE38FC"/>
    <w:rsid w:val="00FE6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8B170-D64C-49F2-8537-7404E88B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uiPriority w:val="99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33F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3F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AFA68-0CAE-4686-BF54-337998F8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Полиенко Михаил Евгеньевич</cp:lastModifiedBy>
  <cp:revision>2</cp:revision>
  <cp:lastPrinted>2022-06-17T03:13:00Z</cp:lastPrinted>
  <dcterms:created xsi:type="dcterms:W3CDTF">2022-06-30T10:50:00Z</dcterms:created>
  <dcterms:modified xsi:type="dcterms:W3CDTF">2022-06-30T10:50:00Z</dcterms:modified>
</cp:coreProperties>
</file>