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B0" w:rsidRPr="00DF1FED" w:rsidRDefault="003F58A4" w:rsidP="00DF1FED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FED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C84BB0" w:rsidRPr="00DF1FED" w:rsidRDefault="00C84BB0" w:rsidP="00DF1FED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FED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91452" w:rsidRPr="00DF1FED" w:rsidRDefault="001207E1" w:rsidP="00DF1FED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FED">
        <w:rPr>
          <w:rFonts w:ascii="Times New Roman" w:hAnsi="Times New Roman" w:cs="Times New Roman"/>
          <w:sz w:val="28"/>
          <w:szCs w:val="28"/>
        </w:rPr>
        <w:t xml:space="preserve">       </w:t>
      </w:r>
      <w:r w:rsidR="004A1D5F" w:rsidRPr="00DF1FED">
        <w:rPr>
          <w:rFonts w:ascii="Times New Roman" w:hAnsi="Times New Roman" w:cs="Times New Roman"/>
          <w:sz w:val="28"/>
          <w:szCs w:val="28"/>
        </w:rPr>
        <w:t>от _______ № ________</w:t>
      </w:r>
    </w:p>
    <w:p w:rsidR="00C84BB0" w:rsidRPr="00DF1FED" w:rsidRDefault="00C84BB0" w:rsidP="00DF1FED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DF1FED" w:rsidRDefault="00C84BB0" w:rsidP="00DF1FED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DF1FED" w:rsidRDefault="00C84BB0" w:rsidP="00DF1FED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DF1FED" w:rsidRDefault="00470198" w:rsidP="00DF1FED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FED"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C84BB0" w:rsidRPr="00DF1FED" w:rsidRDefault="00C84BB0" w:rsidP="00DF1FED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FED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2066C0" w:rsidRPr="00DF1FED">
        <w:rPr>
          <w:rFonts w:ascii="Times New Roman" w:hAnsi="Times New Roman" w:cs="Times New Roman"/>
          <w:sz w:val="28"/>
          <w:szCs w:val="28"/>
        </w:rPr>
        <w:t xml:space="preserve"> </w:t>
      </w:r>
      <w:r w:rsidRPr="00DF1FED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  <w:r w:rsidR="002066C0" w:rsidRPr="00DF1FED">
        <w:rPr>
          <w:rFonts w:ascii="Times New Roman" w:hAnsi="Times New Roman" w:cs="Times New Roman"/>
          <w:sz w:val="28"/>
          <w:szCs w:val="28"/>
        </w:rPr>
        <w:t xml:space="preserve"> </w:t>
      </w:r>
      <w:r w:rsidRPr="00DF1FED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  <w:r w:rsidR="002066C0" w:rsidRPr="00DF1FED">
        <w:rPr>
          <w:rFonts w:ascii="Times New Roman" w:hAnsi="Times New Roman" w:cs="Times New Roman"/>
          <w:sz w:val="28"/>
          <w:szCs w:val="28"/>
        </w:rPr>
        <w:t xml:space="preserve"> </w:t>
      </w:r>
      <w:r w:rsidRPr="00DF1FED">
        <w:rPr>
          <w:rFonts w:ascii="Times New Roman" w:hAnsi="Times New Roman" w:cs="Times New Roman"/>
          <w:sz w:val="28"/>
          <w:szCs w:val="28"/>
        </w:rPr>
        <w:t>в</w:t>
      </w:r>
      <w:r w:rsidR="002066C0" w:rsidRPr="00DF1FED">
        <w:rPr>
          <w:rFonts w:ascii="Times New Roman" w:hAnsi="Times New Roman" w:cs="Times New Roman"/>
          <w:sz w:val="28"/>
          <w:szCs w:val="28"/>
        </w:rPr>
        <w:t> </w:t>
      </w:r>
      <w:r w:rsidRPr="00DF1FE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96D7E" w:rsidRPr="00DF1FED">
        <w:rPr>
          <w:rFonts w:ascii="Times New Roman" w:hAnsi="Times New Roman" w:cs="Times New Roman"/>
          <w:sz w:val="28"/>
          <w:szCs w:val="28"/>
        </w:rPr>
        <w:t>»</w:t>
      </w:r>
    </w:p>
    <w:p w:rsidR="002066C0" w:rsidRPr="00DF1FED" w:rsidRDefault="002066C0" w:rsidP="00DF1FED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66C0" w:rsidRPr="00DF1FED" w:rsidRDefault="002066C0" w:rsidP="00DF1FED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784" w:rsidRPr="00DF1FED" w:rsidRDefault="00055784" w:rsidP="00DF1F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6"/>
      <w:bookmarkStart w:id="1" w:name="P532"/>
      <w:bookmarkEnd w:id="0"/>
      <w:bookmarkEnd w:id="1"/>
      <w:r w:rsidRPr="00DF1FED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055784" w:rsidRPr="00DF1FED" w:rsidRDefault="00055784" w:rsidP="00DF1F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ED">
        <w:rPr>
          <w:rFonts w:ascii="Times New Roman" w:hAnsi="Times New Roman" w:cs="Times New Roman"/>
          <w:b/>
          <w:sz w:val="28"/>
          <w:szCs w:val="28"/>
        </w:rPr>
        <w:t>государственной программы Н</w:t>
      </w:r>
      <w:r w:rsidR="0067072D" w:rsidRPr="00DF1FED">
        <w:rPr>
          <w:rFonts w:ascii="Times New Roman" w:hAnsi="Times New Roman" w:cs="Times New Roman"/>
          <w:b/>
          <w:sz w:val="28"/>
          <w:szCs w:val="28"/>
        </w:rPr>
        <w:t>овосибирской области «</w:t>
      </w:r>
      <w:r w:rsidRPr="00DF1FED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2066C0" w:rsidRPr="00DF1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FED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="0067072D" w:rsidRPr="00DF1FED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Pr="00DF1FED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2066C0" w:rsidRPr="00DF1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72D" w:rsidRPr="00DF1FED">
        <w:rPr>
          <w:rFonts w:ascii="Times New Roman" w:hAnsi="Times New Roman" w:cs="Times New Roman"/>
          <w:b/>
          <w:sz w:val="28"/>
          <w:szCs w:val="28"/>
        </w:rPr>
        <w:t>город»</w:t>
      </w:r>
      <w:r w:rsidRPr="00DF1FED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="0067072D" w:rsidRPr="00DF1FED">
        <w:rPr>
          <w:rFonts w:ascii="Times New Roman" w:hAnsi="Times New Roman" w:cs="Times New Roman"/>
          <w:b/>
          <w:sz w:val="28"/>
          <w:szCs w:val="28"/>
        </w:rPr>
        <w:t>кой области»</w:t>
      </w:r>
    </w:p>
    <w:p w:rsidR="002066C0" w:rsidRPr="00DF1FED" w:rsidRDefault="002066C0" w:rsidP="00DF1F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6C0" w:rsidRPr="00DF1FED" w:rsidRDefault="002066C0" w:rsidP="00DF1F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7"/>
        <w:gridCol w:w="3907"/>
        <w:gridCol w:w="1292"/>
        <w:gridCol w:w="5274"/>
      </w:tblGrid>
      <w:tr w:rsidR="00B1266B" w:rsidRPr="00DF1FED" w:rsidTr="00383E47">
        <w:trPr>
          <w:trHeight w:val="23"/>
        </w:trPr>
        <w:tc>
          <w:tcPr>
            <w:tcW w:w="1405" w:type="pct"/>
          </w:tcPr>
          <w:p w:rsidR="00993B8B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1343" w:type="pct"/>
          </w:tcPr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</w:t>
            </w:r>
            <w:r w:rsidR="00993B8B" w:rsidRPr="00DF1F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40" w:type="pct"/>
          </w:tcPr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12" w:type="pct"/>
          </w:tcPr>
          <w:p w:rsidR="00993B8B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</w:tr>
      <w:tr w:rsidR="00B1266B" w:rsidRPr="00DF1FED" w:rsidTr="00383E47">
        <w:trPr>
          <w:trHeight w:val="23"/>
        </w:trPr>
        <w:tc>
          <w:tcPr>
            <w:tcW w:w="5000" w:type="pct"/>
            <w:gridSpan w:val="4"/>
          </w:tcPr>
          <w:p w:rsidR="00055784" w:rsidRPr="00DF1FED" w:rsidRDefault="00055784" w:rsidP="00DF1FE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</w:t>
            </w:r>
            <w:r w:rsidR="006E1299" w:rsidRPr="00DF1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Построение и развитие ап</w:t>
            </w:r>
            <w:r w:rsidR="006E1299" w:rsidRPr="00DF1FED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14844" w:rsidRPr="00DF1F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Новосибирс</w:t>
            </w:r>
            <w:r w:rsidR="006E1299" w:rsidRPr="00DF1FED">
              <w:rPr>
                <w:rFonts w:ascii="Times New Roman" w:hAnsi="Times New Roman" w:cs="Times New Roman"/>
                <w:sz w:val="24"/>
                <w:szCs w:val="24"/>
              </w:rPr>
              <w:t>кой области»</w:t>
            </w:r>
          </w:p>
        </w:tc>
      </w:tr>
      <w:tr w:rsidR="00B1266B" w:rsidRPr="00DF1FED" w:rsidTr="002066C0">
        <w:trPr>
          <w:trHeight w:val="23"/>
        </w:trPr>
        <w:tc>
          <w:tcPr>
            <w:tcW w:w="5000" w:type="pct"/>
            <w:gridSpan w:val="4"/>
          </w:tcPr>
          <w:p w:rsidR="00055784" w:rsidRPr="00DF1FED" w:rsidRDefault="00055784" w:rsidP="00DF1FE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015121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516" w:rsidRPr="00DF1FED"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B1266B" w:rsidRPr="00DF1FED" w:rsidTr="002066C0">
        <w:trPr>
          <w:trHeight w:val="23"/>
        </w:trPr>
        <w:tc>
          <w:tcPr>
            <w:tcW w:w="5000" w:type="pct"/>
            <w:gridSpan w:val="4"/>
          </w:tcPr>
          <w:p w:rsidR="00055784" w:rsidRPr="00DF1FED" w:rsidRDefault="00BC66FC" w:rsidP="00DF1FE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</w:t>
            </w:r>
            <w:r w:rsidR="0091484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CE1" w:rsidRPr="00DF1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нормативной правовой, методической и технической базы для построения и развития ап</w:t>
            </w:r>
            <w:r w:rsidR="006E1299" w:rsidRPr="00DF1FED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</w:p>
        </w:tc>
      </w:tr>
      <w:tr w:rsidR="00B1266B" w:rsidRPr="00DF1FED" w:rsidTr="002066C0">
        <w:trPr>
          <w:trHeight w:val="23"/>
        </w:trPr>
        <w:tc>
          <w:tcPr>
            <w:tcW w:w="1405" w:type="pct"/>
          </w:tcPr>
          <w:p w:rsidR="00055784" w:rsidRPr="00DF1FED" w:rsidRDefault="00055784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772CE1" w:rsidRPr="00DF1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4844" w:rsidRPr="00DF1F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техно-рабочих проектов аппаратно-программного комплекса </w:t>
            </w:r>
            <w:r w:rsidR="006E1299" w:rsidRPr="00DF1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6E1299" w:rsidRPr="00DF1F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3" w:type="pct"/>
          </w:tcPr>
          <w:p w:rsidR="00BC66FC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ДИиРТТ НСО</w:t>
            </w:r>
            <w:r w:rsidR="00BC66FC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5784" w:rsidRPr="00DF1FED" w:rsidRDefault="00BC66FC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055784" w:rsidRPr="00DF1FED" w:rsidRDefault="00E33516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1C40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bookmarkStart w:id="2" w:name="_GoBack"/>
            <w:bookmarkEnd w:id="2"/>
          </w:p>
        </w:tc>
        <w:tc>
          <w:tcPr>
            <w:tcW w:w="1812" w:type="pct"/>
          </w:tcPr>
          <w:p w:rsidR="00055784" w:rsidRPr="00DF1FED" w:rsidRDefault="00E33516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 </w:t>
            </w:r>
            <w:r w:rsidR="0024406A" w:rsidRPr="00D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концу 2018 года будет</w:t>
            </w:r>
            <w:r w:rsidRPr="00D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4406A" w:rsidRPr="00D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разработано и техническое задание на проектирование АПК «Безопасный город» Новосибирской области и создание опытных образцов АПК «Безопасный город» на территории муниципальных образований Новосибирской области, а также будут </w:t>
            </w:r>
            <w:r w:rsidRPr="00D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определены 7 пилотных муниципальных образований Новосибирской области, для которых в первую очередь должны выполняться работы по проектированию и созданию АПК «Безопасный город»</w:t>
            </w:r>
          </w:p>
        </w:tc>
      </w:tr>
      <w:tr w:rsidR="00B1266B" w:rsidRPr="00DF1FED" w:rsidTr="002066C0">
        <w:trPr>
          <w:trHeight w:val="23"/>
        </w:trPr>
        <w:tc>
          <w:tcPr>
            <w:tcW w:w="1405" w:type="pct"/>
          </w:tcPr>
          <w:p w:rsidR="00055784" w:rsidRPr="00DF1FED" w:rsidRDefault="00055784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CE1" w:rsidRPr="00DF1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2. Создание нормативной правовой, методической базы, обеспечивающей функционирование аппаратно-программного компл</w:t>
            </w:r>
            <w:r w:rsidR="00174FBB" w:rsidRPr="00DF1FED">
              <w:rPr>
                <w:rFonts w:ascii="Times New Roman" w:hAnsi="Times New Roman" w:cs="Times New Roman"/>
                <w:sz w:val="24"/>
                <w:szCs w:val="24"/>
              </w:rPr>
              <w:t>екса «Безопасный город»</w:t>
            </w:r>
          </w:p>
        </w:tc>
        <w:tc>
          <w:tcPr>
            <w:tcW w:w="1343" w:type="pct"/>
          </w:tcPr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ДИиРТТ НСО</w:t>
            </w:r>
          </w:p>
        </w:tc>
        <w:tc>
          <w:tcPr>
            <w:tcW w:w="440" w:type="pct"/>
          </w:tcPr>
          <w:p w:rsidR="0023136C" w:rsidRPr="00DF1FED" w:rsidRDefault="00271E68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12" w:type="pct"/>
          </w:tcPr>
          <w:p w:rsidR="00055784" w:rsidRPr="00DF1FED" w:rsidRDefault="00271E68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к концу 2017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года буд</w:t>
            </w:r>
            <w:r w:rsidR="0024406A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="0024406A" w:rsidRPr="00D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подготовлено техническое задание на установку систем охранного телевидения на государственных объектах Новосибирской области </w:t>
            </w:r>
          </w:p>
        </w:tc>
      </w:tr>
      <w:tr w:rsidR="00B1266B" w:rsidRPr="00DF1FED" w:rsidTr="002066C0">
        <w:trPr>
          <w:trHeight w:val="23"/>
        </w:trPr>
        <w:tc>
          <w:tcPr>
            <w:tcW w:w="1405" w:type="pct"/>
          </w:tcPr>
          <w:p w:rsidR="00055784" w:rsidRPr="00DF1FED" w:rsidRDefault="00055784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CE1" w:rsidRPr="00DF1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3. Создание единой региональной интеграционной платформы ап</w:t>
            </w:r>
            <w:r w:rsidR="00174FBB" w:rsidRPr="00DF1FED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</w:p>
        </w:tc>
        <w:tc>
          <w:tcPr>
            <w:tcW w:w="1343" w:type="pct"/>
          </w:tcPr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ДИиРТТ НСО,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учреждения, подведомственные ДИиРТТ НСО,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C1DAF" w:rsidRPr="00DF1FE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E33516" w:rsidRPr="00DF1FED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2" w:type="pct"/>
          </w:tcPr>
          <w:p w:rsidR="0024406A" w:rsidRPr="00DF1FED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 концу 2018 года</w:t>
            </w:r>
          </w:p>
          <w:p w:rsidR="0024406A" w:rsidRPr="00DF1FED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будет проведено аналитическое обследование по технологическому сопряжению существующих информационных систем; </w:t>
            </w:r>
          </w:p>
          <w:p w:rsidR="0024406A" w:rsidRPr="00DF1FED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-все муниципальные районы и городские округа Новосибирской области будут подключены к существующим информационным системам (РГИС, РНИС, «Система-112», РАСЦО) - компонентам АПК «Безопасный город»;</w:t>
            </w:r>
          </w:p>
          <w:p w:rsidR="0024406A" w:rsidRPr="00DF1FED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- будут проведены работы по созданию и верификации на местности объектов базовой 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 пространственных данных региональной геоинформационной системы Новосибирской </w:t>
            </w:r>
            <w:r w:rsidRPr="00DF1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области;</w:t>
            </w:r>
          </w:p>
          <w:p w:rsidR="0024406A" w:rsidRPr="00DF1FED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1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будет расширен программно-аппаратный комплекс центра обработки данных под размещение РГИС НСО</w:t>
            </w:r>
            <w:r w:rsidRPr="00DF1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55784" w:rsidRPr="00DF1FED" w:rsidRDefault="0024406A" w:rsidP="00DF1FED">
            <w:pPr>
              <w:spacing w:after="0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1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будут проведены работы по расширению инфраструктуры центра обработки данных, используемой для размещения РГИС НСО, в связи с ежегодным ростом обрабатываемой в системе информации.</w:t>
            </w:r>
          </w:p>
        </w:tc>
      </w:tr>
      <w:tr w:rsidR="00B1266B" w:rsidRPr="00DF1FED" w:rsidTr="002066C0">
        <w:trPr>
          <w:trHeight w:val="23"/>
        </w:trPr>
        <w:tc>
          <w:tcPr>
            <w:tcW w:w="5000" w:type="pct"/>
            <w:gridSpan w:val="4"/>
          </w:tcPr>
          <w:p w:rsidR="00055784" w:rsidRPr="00DF1FED" w:rsidRDefault="000B025A" w:rsidP="00DF1FE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</w:t>
            </w:r>
            <w:r w:rsidR="0091484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CE1" w:rsidRPr="00DF1F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</w:t>
            </w:r>
            <w:r w:rsidR="00111755" w:rsidRPr="00DF1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111755" w:rsidRPr="00DF1F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266B" w:rsidRPr="00DF1FED" w:rsidTr="002066C0">
        <w:trPr>
          <w:trHeight w:val="23"/>
        </w:trPr>
        <w:tc>
          <w:tcPr>
            <w:tcW w:w="1405" w:type="pct"/>
          </w:tcPr>
          <w:p w:rsidR="00055784" w:rsidRPr="00DF1FED" w:rsidRDefault="00772CE1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2.1. Создание и обеспечение функционирования компонентов обеспечения безопасности населения и муниципальной (коммунальной) инфраструктуры</w:t>
            </w:r>
          </w:p>
        </w:tc>
        <w:tc>
          <w:tcPr>
            <w:tcW w:w="1343" w:type="pct"/>
          </w:tcPr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ДИиРТТ НСО,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r w:rsidR="00304953" w:rsidRPr="00DF1FED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НСО во</w:t>
            </w:r>
            <w:r w:rsidR="008F01AB" w:rsidRPr="00DF1F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взаимодействии с ОМСУ НСО,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МЖКХиЭ НСО,</w:t>
            </w:r>
          </w:p>
          <w:p w:rsidR="00586100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подведомственные ОИОГВ НСО </w:t>
            </w:r>
            <w:r w:rsidR="00586100" w:rsidRPr="00DF1F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данного мероприятия,</w:t>
            </w:r>
            <w:r w:rsidR="00586100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055784" w:rsidRPr="00DF1FED" w:rsidRDefault="00BC1DAF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DF1FE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E33516" w:rsidRPr="00DF1FED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2" w:type="pct"/>
          </w:tcPr>
          <w:p w:rsidR="00055784" w:rsidRPr="00DF1FED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к концу 2018 года б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удет обеспечено функционирование программных и технических решений, предназначенных для обеспечения безопасности </w:t>
            </w:r>
            <w:r w:rsidR="006B1B3A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B32085" w:rsidRPr="00DF1F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коммунальной</w:t>
            </w:r>
            <w:r w:rsidR="00B32085" w:rsidRPr="00DF1F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инфраструктуры, в том числе:</w:t>
            </w:r>
          </w:p>
          <w:p w:rsidR="006E38CE" w:rsidRPr="00DF1FED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8CE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38CE" w:rsidRPr="00DF1F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E38CE" w:rsidRPr="00DF1F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8CE" w:rsidRPr="00DF1FED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системы видеонаблюдения</w:t>
            </w:r>
            <w:r w:rsidR="00AF5239" w:rsidRPr="00DF1F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38CE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100% и будет поддерживаться на достигнутом уровне до конца реализации госпрограммы;</w:t>
            </w:r>
          </w:p>
          <w:p w:rsidR="006E38CE" w:rsidRPr="00DF1FED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-к концу 2018</w:t>
            </w:r>
            <w:r w:rsidR="006E38CE" w:rsidRPr="00DF1FED">
              <w:rPr>
                <w:rFonts w:ascii="Times New Roman" w:hAnsi="Times New Roman" w:cs="Times New Roman"/>
                <w:sz w:val="24"/>
                <w:szCs w:val="24"/>
              </w:rPr>
              <w:t> года д</w:t>
            </w:r>
            <w:r w:rsidR="00AF5239" w:rsidRPr="00DF1F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38CE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ля организаций, реализующих дополнительный образовательные программы, </w:t>
            </w:r>
            <w:r w:rsidR="00AF5239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имеющих системы видеонаблюдения, </w:t>
            </w:r>
            <w:r w:rsidR="00AC1265" w:rsidRPr="00DF1FED">
              <w:rPr>
                <w:rFonts w:ascii="Times New Roman" w:hAnsi="Times New Roman" w:cs="Times New Roman"/>
                <w:sz w:val="24"/>
                <w:szCs w:val="24"/>
              </w:rPr>
              <w:t>составит 70</w:t>
            </w:r>
            <w:r w:rsidR="006E38CE" w:rsidRPr="00DF1F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86100" w:rsidRPr="00DF1F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784" w:rsidRPr="00DF1FED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-к концу 2018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года будет увеличен охват населения Новосибирской области региональной 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автоматизированной системой централизованного оповещения гражданской обороны;</w:t>
            </w:r>
          </w:p>
          <w:p w:rsidR="00055784" w:rsidRPr="00DF1FED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к концу 2016 года будет создана комплексная система экстренного оповещения населения об</w:t>
            </w:r>
            <w:r w:rsidR="00586100" w:rsidRPr="00DF1F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угрозе возникновения или о возникн</w:t>
            </w:r>
            <w:r w:rsidR="0073057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овении чрезвычайных ситуаций, 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в 2017</w:t>
            </w:r>
            <w:r w:rsidR="00586100" w:rsidRPr="00DF1F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годах будет осуществляться обеспечение ее функционирования</w:t>
            </w:r>
          </w:p>
        </w:tc>
      </w:tr>
      <w:tr w:rsidR="00B1266B" w:rsidRPr="00DF1FED" w:rsidTr="002066C0">
        <w:trPr>
          <w:trHeight w:val="23"/>
        </w:trPr>
        <w:tc>
          <w:tcPr>
            <w:tcW w:w="1405" w:type="pct"/>
          </w:tcPr>
          <w:p w:rsidR="00055784" w:rsidRPr="00DF1FED" w:rsidRDefault="00772CE1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2.2. Создание и обеспечение функционирования компонентов обеспечения транспортной безопасности</w:t>
            </w:r>
          </w:p>
        </w:tc>
        <w:tc>
          <w:tcPr>
            <w:tcW w:w="1343" w:type="pct"/>
          </w:tcPr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ДИиРТТ НСО,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Минтранс НСО во взаимодействии с</w:t>
            </w:r>
            <w:r w:rsidR="00586100" w:rsidRPr="00DF1F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ОМСУ НСО, с ГУ МВД России по НСО и с УГИБДД ГУ МВД России по НСО,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подведомственные ОИОГВ НСО </w:t>
            </w:r>
            <w:r w:rsidR="00586100" w:rsidRPr="00DF1F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данного мероприятия,</w:t>
            </w:r>
          </w:p>
          <w:p w:rsidR="00055784" w:rsidRPr="00DF1FED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055784" w:rsidRPr="00DF1FED" w:rsidRDefault="00111755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C1DAF" w:rsidRPr="00DF1FE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E33516" w:rsidRPr="00DF1FED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2" w:type="pct"/>
          </w:tcPr>
          <w:p w:rsidR="00055784" w:rsidRPr="00DF1FED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к концу 2018</w:t>
            </w:r>
            <w:r w:rsidR="00015121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года буд</w:t>
            </w:r>
            <w:r w:rsidR="00B954EE" w:rsidRPr="00DF1F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15121" w:rsidRPr="00DF1FED">
              <w:rPr>
                <w:rFonts w:ascii="Times New Roman" w:hAnsi="Times New Roman" w:cs="Times New Roman"/>
                <w:sz w:val="24"/>
                <w:szCs w:val="24"/>
              </w:rPr>
              <w:t>т увеличен</w:t>
            </w:r>
            <w:r w:rsidR="00B954EE" w:rsidRPr="00DF1F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5784" w:rsidRPr="00DF1FED" w:rsidRDefault="00055784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доля фактов нарушений Правил дорожного движения, выявляемых с помощью автоматических комплексов фото- и видеофиксации;</w:t>
            </w:r>
          </w:p>
          <w:p w:rsidR="00055784" w:rsidRPr="00DF1FED" w:rsidRDefault="00055784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доля ОМСУ, использующих навигационную и иную информацию о транспортных средствах из региональной информационно-навигационной системы</w:t>
            </w:r>
          </w:p>
        </w:tc>
      </w:tr>
      <w:tr w:rsidR="00B1266B" w:rsidRPr="00DF1FED" w:rsidTr="002066C0">
        <w:trPr>
          <w:trHeight w:val="23"/>
        </w:trPr>
        <w:tc>
          <w:tcPr>
            <w:tcW w:w="1405" w:type="pct"/>
          </w:tcPr>
          <w:p w:rsidR="00055784" w:rsidRPr="00DF1FED" w:rsidRDefault="00772CE1" w:rsidP="00DF1FE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2.3. Реализация мер, направленных на координацию работы и взаимодействие служб и ведомств, ответственных за обеспечение общественной безопасности</w:t>
            </w:r>
          </w:p>
        </w:tc>
        <w:tc>
          <w:tcPr>
            <w:tcW w:w="1343" w:type="pct"/>
          </w:tcPr>
          <w:p w:rsidR="00055784" w:rsidRPr="00DF1FED" w:rsidRDefault="00055784" w:rsidP="00DF1FE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ДИиРТТ НСО во взаимодействии с ОМСУ НСО, МС НСО,</w:t>
            </w:r>
          </w:p>
          <w:p w:rsidR="00055784" w:rsidRPr="00DF1FED" w:rsidRDefault="00055784" w:rsidP="00DF1FE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подведомственные ОИОГВ НСО </w:t>
            </w:r>
            <w:r w:rsidR="00383E47" w:rsidRPr="00DF1F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данного мероприятия,</w:t>
            </w:r>
          </w:p>
          <w:p w:rsidR="00055784" w:rsidRPr="00DF1FED" w:rsidRDefault="00055784" w:rsidP="00DF1FE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055784" w:rsidRPr="00DF1FED" w:rsidRDefault="00111755" w:rsidP="00DF1FE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C1DAF" w:rsidRPr="00DF1FE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="00E33516" w:rsidRPr="00DF1FED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2" w:type="pct"/>
          </w:tcPr>
          <w:p w:rsidR="00055784" w:rsidRPr="00DF1FED" w:rsidRDefault="006530E0" w:rsidP="00DF1FE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FED">
              <w:rPr>
                <w:rFonts w:ascii="Times New Roman" w:hAnsi="Times New Roman" w:cs="Times New Roman"/>
                <w:sz w:val="24"/>
                <w:szCs w:val="24"/>
              </w:rPr>
              <w:t>к концу 2018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года будет обеспечено бесперебойное функционирование </w:t>
            </w:r>
            <w:r w:rsidR="000859C2" w:rsidRPr="00DF1FED">
              <w:rPr>
                <w:rFonts w:ascii="Times New Roman" w:hAnsi="Times New Roman" w:cs="Times New Roman"/>
                <w:sz w:val="24"/>
                <w:szCs w:val="24"/>
              </w:rPr>
              <w:t>«Системы 112»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информационной системы </w:t>
            </w:r>
            <w:r w:rsidR="009E0AD4" w:rsidRPr="00DF1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>Единый центр оперативного реагирования</w:t>
            </w:r>
            <w:r w:rsidR="000859C2" w:rsidRPr="00DF1F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5784" w:rsidRPr="00DF1FED">
              <w:rPr>
                <w:rFonts w:ascii="Times New Roman" w:hAnsi="Times New Roman" w:cs="Times New Roman"/>
                <w:sz w:val="24"/>
                <w:szCs w:val="24"/>
              </w:rPr>
              <w:t xml:space="preserve"> в круглосуточном режиме на территории Новосибирской области</w:t>
            </w:r>
          </w:p>
        </w:tc>
      </w:tr>
    </w:tbl>
    <w:p w:rsidR="00772CE1" w:rsidRPr="00DF1FED" w:rsidRDefault="00772CE1" w:rsidP="00DF1FE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8405A" w:rsidRPr="00DF1FED" w:rsidRDefault="0038405A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5784" w:rsidRPr="00DF1FED" w:rsidRDefault="00055784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lastRenderedPageBreak/>
        <w:t>Применяемые сокращения:</w:t>
      </w:r>
    </w:p>
    <w:p w:rsidR="002F6837" w:rsidRPr="00DF1FED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t>ГУ МВД России по НСО – Главное управление Министерства внутренних дел Российской Федерации по Новосибирской области;</w:t>
      </w:r>
    </w:p>
    <w:p w:rsidR="002F6837" w:rsidRPr="00DF1FED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:rsidR="002F6837" w:rsidRPr="00DF1FED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t>МЖКХиЭ НСО – министерство жилищно-коммунального хозяйства и энергетики Новосибирской области;</w:t>
      </w:r>
    </w:p>
    <w:p w:rsidR="002F6837" w:rsidRPr="00DF1FED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t>Минобразования НСО – министерство образования Новосибирской области;</w:t>
      </w:r>
    </w:p>
    <w:p w:rsidR="006C5BC1" w:rsidRPr="00DF1FED" w:rsidRDefault="006C5BC1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t>Минтранс НСО – министерство транспорта и дорожного хозяйства Новосибирской области;</w:t>
      </w:r>
    </w:p>
    <w:p w:rsidR="002F6837" w:rsidRPr="00DF1FED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t>МС НСО – министерство строительства Новосибирской области;</w:t>
      </w:r>
    </w:p>
    <w:p w:rsidR="002F6837" w:rsidRPr="00DF1FED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t>ОИОГВ НСО – областные исполнительные органы государственной власти Новосибирской области;</w:t>
      </w:r>
    </w:p>
    <w:p w:rsidR="002F6837" w:rsidRPr="00DF1FED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t>ОМСУ НСО – органы местного самоуправления в Новосибирской области;</w:t>
      </w:r>
    </w:p>
    <w:p w:rsidR="002F6837" w:rsidRPr="00DF1FED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FED">
        <w:rPr>
          <w:rFonts w:ascii="Times New Roman" w:hAnsi="Times New Roman" w:cs="Times New Roman"/>
          <w:sz w:val="24"/>
          <w:szCs w:val="24"/>
        </w:rPr>
        <w:t>УГИБДД ГУ МВД России по НСО – 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области.</w:t>
      </w:r>
    </w:p>
    <w:p w:rsidR="00661CAB" w:rsidRPr="00DF1FED" w:rsidRDefault="00661CAB" w:rsidP="00DF1FED">
      <w:pPr>
        <w:pStyle w:val="ConsPlusNormal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2066C0" w:rsidRPr="00DF1FED" w:rsidRDefault="002066C0" w:rsidP="00DF1FED">
      <w:pPr>
        <w:pStyle w:val="ConsPlusNormal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2066C0" w:rsidRPr="00DF1FED" w:rsidRDefault="002066C0" w:rsidP="00DF1FED">
      <w:pPr>
        <w:pStyle w:val="ConsPlusNormal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A05123" w:rsidRPr="00FB4D8E" w:rsidRDefault="002066C0" w:rsidP="00DF1FED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F1FED">
        <w:rPr>
          <w:rFonts w:ascii="Times New Roman" w:hAnsi="Times New Roman"/>
          <w:sz w:val="28"/>
          <w:szCs w:val="28"/>
          <w:lang w:eastAsia="ru-RU"/>
        </w:rPr>
        <w:t>_________».</w:t>
      </w:r>
    </w:p>
    <w:sectPr w:rsidR="00A05123" w:rsidRPr="00FB4D8E" w:rsidSect="00FB4D8E">
      <w:headerReference w:type="default" r:id="rId7"/>
      <w:pgSz w:w="16838" w:h="11905" w:orient="landscape"/>
      <w:pgMar w:top="1418" w:right="1134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FC6" w:rsidRDefault="00995FC6" w:rsidP="00C84BB0">
      <w:pPr>
        <w:spacing w:after="0" w:line="240" w:lineRule="auto"/>
      </w:pPr>
      <w:r>
        <w:separator/>
      </w:r>
    </w:p>
  </w:endnote>
  <w:endnote w:type="continuationSeparator" w:id="0">
    <w:p w:rsidR="00995FC6" w:rsidRDefault="00995FC6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FC6" w:rsidRDefault="00995FC6" w:rsidP="00C84BB0">
      <w:pPr>
        <w:spacing w:after="0" w:line="240" w:lineRule="auto"/>
      </w:pPr>
      <w:r>
        <w:separator/>
      </w:r>
    </w:p>
  </w:footnote>
  <w:footnote w:type="continuationSeparator" w:id="0">
    <w:p w:rsidR="00995FC6" w:rsidRDefault="00995FC6" w:rsidP="00C84BB0">
      <w:pPr>
        <w:spacing w:after="0" w:line="240" w:lineRule="auto"/>
      </w:pPr>
      <w:r>
        <w:continuationSeparator/>
      </w:r>
    </w:p>
  </w:footnote>
  <w:footnote w:id="1">
    <w:p w:rsidR="00BC1DAF" w:rsidRPr="00F47015" w:rsidRDefault="00BC1DAF" w:rsidP="0000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7015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Pr="00F47015">
        <w:rPr>
          <w:rFonts w:ascii="Times New Roman" w:hAnsi="Times New Roman" w:cs="Times New Roman"/>
          <w:sz w:val="16"/>
          <w:szCs w:val="16"/>
        </w:rPr>
        <w:t xml:space="preserve"> В 2016 году мероприятие реализуется в рамках государственной программы Новосибирской области «</w:t>
      </w:r>
      <w:hyperlink r:id="rId1" w:history="1">
        <w:r w:rsidRPr="00F47015">
          <w:rPr>
            <w:rFonts w:ascii="Times New Roman" w:hAnsi="Times New Roman" w:cs="Times New Roman"/>
            <w:sz w:val="16"/>
            <w:szCs w:val="16"/>
          </w:rPr>
          <w:t>Развитие инфраструктуры</w:t>
        </w:r>
      </w:hyperlink>
      <w:r w:rsidRPr="00F47015">
        <w:rPr>
          <w:rFonts w:ascii="Times New Roman" w:hAnsi="Times New Roman" w:cs="Times New Roman"/>
          <w:sz w:val="16"/>
          <w:szCs w:val="16"/>
        </w:rPr>
        <w:t xml:space="preserve"> информационного общества Новосибирской области на 2015-2020 годы»</w:t>
      </w:r>
      <w:r w:rsidR="00F47015">
        <w:rPr>
          <w:rFonts w:ascii="Times New Roman" w:hAnsi="Times New Roman" w:cs="Times New Roman"/>
          <w:sz w:val="16"/>
          <w:szCs w:val="16"/>
        </w:rPr>
        <w:t xml:space="preserve"> </w:t>
      </w:r>
      <w:r w:rsidR="00F47015" w:rsidRPr="00F47015">
        <w:rPr>
          <w:rFonts w:ascii="Times New Roman" w:hAnsi="Times New Roman" w:cs="Times New Roman"/>
          <w:sz w:val="16"/>
          <w:szCs w:val="16"/>
        </w:rPr>
        <w:t>(утв.</w:t>
      </w:r>
      <w:r w:rsidR="006151EF">
        <w:rPr>
          <w:rFonts w:ascii="Times New Roman" w:hAnsi="Times New Roman" w:cs="Times New Roman"/>
          <w:sz w:val="16"/>
          <w:szCs w:val="16"/>
        </w:rPr>
        <w:t> </w:t>
      </w:r>
      <w:r w:rsidR="00F47015">
        <w:rPr>
          <w:rFonts w:ascii="Times New Roman" w:hAnsi="Times New Roman" w:cs="Times New Roman"/>
          <w:sz w:val="16"/>
          <w:szCs w:val="16"/>
        </w:rPr>
        <w:t>п</w:t>
      </w:r>
      <w:r w:rsidR="00F47015" w:rsidRPr="00F47015">
        <w:rPr>
          <w:rFonts w:ascii="Times New Roman" w:hAnsi="Times New Roman" w:cs="Times New Roman"/>
          <w:sz w:val="16"/>
          <w:szCs w:val="16"/>
        </w:rPr>
        <w:t xml:space="preserve">остановлением Правительства Новосибирской области </w:t>
      </w:r>
      <w:r w:rsidR="00F47015">
        <w:rPr>
          <w:rFonts w:ascii="Times New Roman" w:hAnsi="Times New Roman" w:cs="Times New Roman"/>
          <w:sz w:val="16"/>
          <w:szCs w:val="16"/>
        </w:rPr>
        <w:t>от</w:t>
      </w:r>
      <w:r w:rsidR="00F47015" w:rsidRPr="00F47015">
        <w:rPr>
          <w:rFonts w:ascii="Times New Roman" w:hAnsi="Times New Roman" w:cs="Times New Roman"/>
          <w:sz w:val="16"/>
          <w:szCs w:val="16"/>
        </w:rPr>
        <w:t> 04.03.2015 № 70-п)</w:t>
      </w:r>
      <w:r w:rsidRPr="00F47015">
        <w:rPr>
          <w:rFonts w:ascii="Times New Roman" w:hAnsi="Times New Roman" w:cs="Times New Roman"/>
          <w:sz w:val="16"/>
          <w:szCs w:val="16"/>
        </w:rPr>
        <w:t xml:space="preserve">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</w:t>
      </w:r>
      <w:r w:rsidR="00F47015" w:rsidRPr="00F47015">
        <w:rPr>
          <w:rFonts w:ascii="Times New Roman" w:hAnsi="Times New Roman" w:cs="Times New Roman"/>
          <w:sz w:val="16"/>
          <w:szCs w:val="16"/>
        </w:rPr>
        <w:t xml:space="preserve"> (утв. постановлением Правительства Новосибирско</w:t>
      </w:r>
      <w:r w:rsidR="00F47015">
        <w:rPr>
          <w:rFonts w:ascii="Times New Roman" w:hAnsi="Times New Roman" w:cs="Times New Roman"/>
          <w:sz w:val="16"/>
          <w:szCs w:val="16"/>
        </w:rPr>
        <w:t>й области от 14.12.2016 № </w:t>
      </w:r>
      <w:r w:rsidR="00F47015" w:rsidRPr="00F47015">
        <w:rPr>
          <w:rFonts w:ascii="Times New Roman" w:hAnsi="Times New Roman" w:cs="Times New Roman"/>
          <w:sz w:val="16"/>
          <w:szCs w:val="16"/>
        </w:rPr>
        <w:t>403-п)</w:t>
      </w:r>
      <w:r w:rsidRPr="00F47015">
        <w:rPr>
          <w:rFonts w:ascii="Times New Roman" w:hAnsi="Times New Roman" w:cs="Times New Roman"/>
          <w:sz w:val="16"/>
          <w:szCs w:val="16"/>
        </w:rPr>
        <w:t xml:space="preserve"> справочно.</w:t>
      </w:r>
    </w:p>
  </w:footnote>
  <w:footnote w:id="2">
    <w:p w:rsidR="00BC1DAF" w:rsidRPr="0071505F" w:rsidRDefault="00BC1DAF" w:rsidP="0000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505F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Pr="0071505F">
        <w:rPr>
          <w:rFonts w:ascii="Times New Roman" w:hAnsi="Times New Roman" w:cs="Times New Roman"/>
          <w:sz w:val="16"/>
          <w:szCs w:val="16"/>
        </w:rPr>
        <w:t xml:space="preserve"> В 2016 году мероприятие реализуется в рамках государственных программ Новосибирской области «</w:t>
      </w:r>
      <w:r w:rsidR="0071505F" w:rsidRPr="0071505F">
        <w:rPr>
          <w:rFonts w:ascii="Times New Roman" w:hAnsi="Times New Roman" w:cs="Times New Roman"/>
          <w:sz w:val="16"/>
          <w:szCs w:val="16"/>
        </w:rPr>
        <w:t>Развитие образования, создание условий для социализации детей и учащейся молодежи в Новосибирской области на 2015-2025 годы</w:t>
      </w:r>
      <w:r w:rsidRPr="0071505F">
        <w:rPr>
          <w:rFonts w:ascii="Times New Roman" w:hAnsi="Times New Roman" w:cs="Times New Roman"/>
          <w:sz w:val="16"/>
          <w:szCs w:val="16"/>
        </w:rPr>
        <w:t>»</w:t>
      </w:r>
      <w:r w:rsidR="0071505F" w:rsidRPr="0071505F">
        <w:rPr>
          <w:rFonts w:ascii="Times New Roman" w:hAnsi="Times New Roman" w:cs="Times New Roman"/>
          <w:sz w:val="16"/>
          <w:szCs w:val="16"/>
        </w:rPr>
        <w:t xml:space="preserve"> (утв. постановлением Правительства Новосибирской области от 31.12.2014 № 576-п</w:t>
      </w:r>
      <w:r w:rsidR="0071505F">
        <w:rPr>
          <w:rFonts w:ascii="Times New Roman" w:hAnsi="Times New Roman" w:cs="Times New Roman"/>
          <w:sz w:val="16"/>
          <w:szCs w:val="16"/>
        </w:rPr>
        <w:t>)</w:t>
      </w:r>
      <w:r w:rsidRPr="0071505F">
        <w:rPr>
          <w:rFonts w:ascii="Times New Roman" w:hAnsi="Times New Roman" w:cs="Times New Roman"/>
          <w:sz w:val="16"/>
          <w:szCs w:val="16"/>
        </w:rPr>
        <w:t xml:space="preserve"> и «</w:t>
      </w:r>
      <w:hyperlink r:id="rId2" w:history="1">
        <w:r w:rsidRPr="0071505F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Обеспечение безопасности</w:t>
        </w:r>
      </w:hyperlink>
      <w:r w:rsidRPr="0071505F">
        <w:rPr>
          <w:rFonts w:ascii="Times New Roman" w:hAnsi="Times New Roman" w:cs="Times New Roman"/>
          <w:sz w:val="16"/>
          <w:szCs w:val="16"/>
        </w:rPr>
        <w:t xml:space="preserve"> жизнедеятельности населения Новосибирской области на период 2015-2020 годов» </w:t>
      </w:r>
      <w:r w:rsidR="0071505F" w:rsidRPr="0071505F">
        <w:rPr>
          <w:rFonts w:ascii="Times New Roman" w:hAnsi="Times New Roman" w:cs="Times New Roman"/>
          <w:sz w:val="16"/>
          <w:szCs w:val="16"/>
        </w:rPr>
        <w:t xml:space="preserve">(утв. </w:t>
      </w:r>
      <w:r w:rsidR="0071505F">
        <w:rPr>
          <w:rFonts w:ascii="Times New Roman" w:hAnsi="Times New Roman" w:cs="Times New Roman"/>
          <w:sz w:val="16"/>
          <w:szCs w:val="16"/>
        </w:rPr>
        <w:t>п</w:t>
      </w:r>
      <w:r w:rsidR="0071505F" w:rsidRPr="0071505F">
        <w:rPr>
          <w:rFonts w:ascii="Times New Roman" w:hAnsi="Times New Roman" w:cs="Times New Roman"/>
          <w:sz w:val="16"/>
          <w:szCs w:val="16"/>
        </w:rPr>
        <w:t>остановление</w:t>
      </w:r>
      <w:r w:rsidR="0071505F">
        <w:rPr>
          <w:rFonts w:ascii="Times New Roman" w:hAnsi="Times New Roman" w:cs="Times New Roman"/>
          <w:sz w:val="16"/>
          <w:szCs w:val="16"/>
        </w:rPr>
        <w:t>м</w:t>
      </w:r>
      <w:r w:rsidR="0071505F" w:rsidRPr="0071505F">
        <w:rPr>
          <w:rFonts w:ascii="Times New Roman" w:hAnsi="Times New Roman" w:cs="Times New Roman"/>
          <w:sz w:val="16"/>
          <w:szCs w:val="16"/>
        </w:rPr>
        <w:t xml:space="preserve"> Правительства Новосибирской области от 27.03.2015 № 110-п) </w:t>
      </w:r>
      <w:r w:rsidRPr="0071505F">
        <w:rPr>
          <w:rFonts w:ascii="Times New Roman" w:hAnsi="Times New Roman" w:cs="Times New Roman"/>
          <w:sz w:val="16"/>
          <w:szCs w:val="16"/>
        </w:rPr>
        <w:t xml:space="preserve">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 </w:t>
      </w:r>
      <w:r w:rsidR="0071505F" w:rsidRPr="0071505F">
        <w:rPr>
          <w:rFonts w:ascii="Times New Roman" w:hAnsi="Times New Roman" w:cs="Times New Roman"/>
          <w:sz w:val="16"/>
          <w:szCs w:val="16"/>
        </w:rPr>
        <w:t xml:space="preserve">(утв. постановлением Правительства Новосибирской области от 14.12.2016 № 403-п) </w:t>
      </w:r>
      <w:r w:rsidRPr="0071505F">
        <w:rPr>
          <w:rFonts w:ascii="Times New Roman" w:hAnsi="Times New Roman" w:cs="Times New Roman"/>
          <w:sz w:val="16"/>
          <w:szCs w:val="16"/>
        </w:rPr>
        <w:t>справочно.</w:t>
      </w:r>
    </w:p>
  </w:footnote>
  <w:footnote w:id="3">
    <w:p w:rsidR="00BC1DAF" w:rsidRPr="0071505F" w:rsidRDefault="00BC1DAF" w:rsidP="00715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505F">
        <w:rPr>
          <w:rStyle w:val="ab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2016 году мероприятие реализуется в рамках государственной программы Новосибирской области «</w:t>
      </w:r>
      <w:hyperlink r:id="rId3" w:history="1">
        <w:r w:rsidRPr="0071505F">
          <w:rPr>
            <w:rFonts w:ascii="Times New Roman" w:hAnsi="Times New Roman" w:cs="Times New Roman"/>
            <w:color w:val="000000" w:themeColor="text1"/>
            <w:sz w:val="16"/>
            <w:szCs w:val="16"/>
          </w:rPr>
          <w:t>Повышение безопасности</w:t>
        </w:r>
      </w:hyperlink>
      <w:r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дорожного движения на автомобильных дорогах и обеспечение безопасности населения на транспорте в Новосибирской области в 2015-2020 года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х</w:t>
      </w:r>
      <w:r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»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(утв. </w:t>
      </w:r>
      <w:r w:rsidR="0071505F">
        <w:rPr>
          <w:rFonts w:ascii="Times New Roman" w:hAnsi="Times New Roman" w:cs="Times New Roman"/>
          <w:color w:val="000000" w:themeColor="text1"/>
          <w:sz w:val="16"/>
          <w:szCs w:val="16"/>
        </w:rPr>
        <w:t>п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остановление</w:t>
      </w:r>
      <w:r w:rsidR="0071505F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Правительства Новосибирской области от 03.12.2014 № 468-п)</w:t>
      </w:r>
      <w:r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 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(утв. постановлением Правительства Новосибирской области от 14.12.2016 № 403-п) справочно.</w:t>
      </w:r>
    </w:p>
  </w:footnote>
  <w:footnote w:id="4">
    <w:p w:rsidR="00BC1DAF" w:rsidRPr="00BC1DAF" w:rsidRDefault="00BC1DAF" w:rsidP="00512757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 w:rsidRPr="00BC1DAF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="0071505F">
        <w:rPr>
          <w:rFonts w:ascii="Times New Roman" w:hAnsi="Times New Roman" w:cs="Times New Roman"/>
          <w:sz w:val="16"/>
          <w:szCs w:val="16"/>
        </w:rPr>
        <w:t xml:space="preserve"> </w:t>
      </w:r>
      <w:r w:rsidR="0071505F" w:rsidRPr="00F47015">
        <w:rPr>
          <w:rFonts w:ascii="Times New Roman" w:hAnsi="Times New Roman" w:cs="Times New Roman"/>
          <w:sz w:val="16"/>
          <w:szCs w:val="16"/>
        </w:rPr>
        <w:t>В 2016 году мероприятие реализуется в рамках государственной программы Новосибирской области «</w:t>
      </w:r>
      <w:hyperlink r:id="rId4" w:history="1">
        <w:r w:rsidR="0071505F" w:rsidRPr="00F47015">
          <w:rPr>
            <w:rFonts w:ascii="Times New Roman" w:hAnsi="Times New Roman" w:cs="Times New Roman"/>
            <w:sz w:val="16"/>
            <w:szCs w:val="16"/>
          </w:rPr>
          <w:t>Развитие инфраструктуры</w:t>
        </w:r>
      </w:hyperlink>
      <w:r w:rsidR="0071505F" w:rsidRPr="00F47015">
        <w:rPr>
          <w:rFonts w:ascii="Times New Roman" w:hAnsi="Times New Roman" w:cs="Times New Roman"/>
          <w:sz w:val="16"/>
          <w:szCs w:val="16"/>
        </w:rPr>
        <w:t xml:space="preserve"> информационного общества Новосибирской области на 2015-2020 годы»</w:t>
      </w:r>
      <w:r w:rsidR="0071505F">
        <w:rPr>
          <w:rFonts w:ascii="Times New Roman" w:hAnsi="Times New Roman" w:cs="Times New Roman"/>
          <w:sz w:val="16"/>
          <w:szCs w:val="16"/>
        </w:rPr>
        <w:t xml:space="preserve"> </w:t>
      </w:r>
      <w:r w:rsidR="0071505F" w:rsidRPr="00F47015">
        <w:rPr>
          <w:rFonts w:ascii="Times New Roman" w:hAnsi="Times New Roman" w:cs="Times New Roman"/>
          <w:sz w:val="16"/>
          <w:szCs w:val="16"/>
        </w:rPr>
        <w:t>(утв.</w:t>
      </w:r>
      <w:r w:rsidR="003D3F60">
        <w:rPr>
          <w:rFonts w:ascii="Times New Roman" w:hAnsi="Times New Roman" w:cs="Times New Roman"/>
          <w:sz w:val="16"/>
          <w:szCs w:val="16"/>
        </w:rPr>
        <w:t> </w:t>
      </w:r>
      <w:r w:rsidR="0071505F">
        <w:rPr>
          <w:rFonts w:ascii="Times New Roman" w:hAnsi="Times New Roman" w:cs="Times New Roman"/>
          <w:sz w:val="16"/>
          <w:szCs w:val="16"/>
        </w:rPr>
        <w:t>п</w:t>
      </w:r>
      <w:r w:rsidR="0071505F" w:rsidRPr="00F47015">
        <w:rPr>
          <w:rFonts w:ascii="Times New Roman" w:hAnsi="Times New Roman" w:cs="Times New Roman"/>
          <w:sz w:val="16"/>
          <w:szCs w:val="16"/>
        </w:rPr>
        <w:t xml:space="preserve">остановлением Правительства Новосибирской области </w:t>
      </w:r>
      <w:r w:rsidR="0071505F">
        <w:rPr>
          <w:rFonts w:ascii="Times New Roman" w:hAnsi="Times New Roman" w:cs="Times New Roman"/>
          <w:sz w:val="16"/>
          <w:szCs w:val="16"/>
        </w:rPr>
        <w:t>от</w:t>
      </w:r>
      <w:r w:rsidR="0071505F" w:rsidRPr="00F47015">
        <w:rPr>
          <w:rFonts w:ascii="Times New Roman" w:hAnsi="Times New Roman" w:cs="Times New Roman"/>
          <w:sz w:val="16"/>
          <w:szCs w:val="16"/>
        </w:rPr>
        <w:t> 04.03.2015 № 70-п)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 (утв. постановлением Правительства Новосибирско</w:t>
      </w:r>
      <w:r w:rsidR="0071505F">
        <w:rPr>
          <w:rFonts w:ascii="Times New Roman" w:hAnsi="Times New Roman" w:cs="Times New Roman"/>
          <w:sz w:val="16"/>
          <w:szCs w:val="16"/>
        </w:rPr>
        <w:t>й области от 14.12.2016 № </w:t>
      </w:r>
      <w:r w:rsidR="0071505F" w:rsidRPr="00F47015">
        <w:rPr>
          <w:rFonts w:ascii="Times New Roman" w:hAnsi="Times New Roman" w:cs="Times New Roman"/>
          <w:sz w:val="16"/>
          <w:szCs w:val="16"/>
        </w:rPr>
        <w:t>403-п) справочно.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935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4D8E" w:rsidRPr="00FB4D8E" w:rsidRDefault="00FB4D8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4D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4D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40CC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4D8E" w:rsidRPr="00FB4D8E" w:rsidRDefault="00FB4D8E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84"/>
    <w:rsid w:val="000028E4"/>
    <w:rsid w:val="00015121"/>
    <w:rsid w:val="00031877"/>
    <w:rsid w:val="00035D44"/>
    <w:rsid w:val="00055784"/>
    <w:rsid w:val="000571F2"/>
    <w:rsid w:val="000668DF"/>
    <w:rsid w:val="000705BF"/>
    <w:rsid w:val="00072519"/>
    <w:rsid w:val="0007567C"/>
    <w:rsid w:val="000859C2"/>
    <w:rsid w:val="000941CD"/>
    <w:rsid w:val="000B025A"/>
    <w:rsid w:val="000F6E7C"/>
    <w:rsid w:val="001015AF"/>
    <w:rsid w:val="00111755"/>
    <w:rsid w:val="001207E1"/>
    <w:rsid w:val="00132B07"/>
    <w:rsid w:val="00143ADE"/>
    <w:rsid w:val="00147203"/>
    <w:rsid w:val="00174FBB"/>
    <w:rsid w:val="00181CC7"/>
    <w:rsid w:val="001B0964"/>
    <w:rsid w:val="001C40CC"/>
    <w:rsid w:val="001D0C51"/>
    <w:rsid w:val="001D5CA8"/>
    <w:rsid w:val="001F63A3"/>
    <w:rsid w:val="002066C0"/>
    <w:rsid w:val="00216E39"/>
    <w:rsid w:val="00223C0C"/>
    <w:rsid w:val="002301F9"/>
    <w:rsid w:val="0023136C"/>
    <w:rsid w:val="0024406A"/>
    <w:rsid w:val="00271E68"/>
    <w:rsid w:val="0027638D"/>
    <w:rsid w:val="002B2511"/>
    <w:rsid w:val="002B44A3"/>
    <w:rsid w:val="002D4D44"/>
    <w:rsid w:val="002F4613"/>
    <w:rsid w:val="002F543F"/>
    <w:rsid w:val="002F6837"/>
    <w:rsid w:val="00304953"/>
    <w:rsid w:val="00314512"/>
    <w:rsid w:val="00327334"/>
    <w:rsid w:val="00330108"/>
    <w:rsid w:val="00335B89"/>
    <w:rsid w:val="00336304"/>
    <w:rsid w:val="003528FD"/>
    <w:rsid w:val="0036449E"/>
    <w:rsid w:val="00376632"/>
    <w:rsid w:val="00383E47"/>
    <w:rsid w:val="0038405A"/>
    <w:rsid w:val="00386C0D"/>
    <w:rsid w:val="003C1432"/>
    <w:rsid w:val="003D3C5D"/>
    <w:rsid w:val="003D3F60"/>
    <w:rsid w:val="003E6BF2"/>
    <w:rsid w:val="003E76F5"/>
    <w:rsid w:val="003F1EAD"/>
    <w:rsid w:val="003F378E"/>
    <w:rsid w:val="003F58A4"/>
    <w:rsid w:val="0041540B"/>
    <w:rsid w:val="00420BBB"/>
    <w:rsid w:val="004227E7"/>
    <w:rsid w:val="00444107"/>
    <w:rsid w:val="00463A93"/>
    <w:rsid w:val="00470198"/>
    <w:rsid w:val="004835A9"/>
    <w:rsid w:val="00491452"/>
    <w:rsid w:val="004A1D5F"/>
    <w:rsid w:val="004B47C6"/>
    <w:rsid w:val="00504102"/>
    <w:rsid w:val="005046B1"/>
    <w:rsid w:val="00512757"/>
    <w:rsid w:val="00517019"/>
    <w:rsid w:val="0051769E"/>
    <w:rsid w:val="00521E69"/>
    <w:rsid w:val="00525DB0"/>
    <w:rsid w:val="00532B39"/>
    <w:rsid w:val="00570A09"/>
    <w:rsid w:val="00571341"/>
    <w:rsid w:val="00572399"/>
    <w:rsid w:val="00574904"/>
    <w:rsid w:val="00586100"/>
    <w:rsid w:val="005A06A4"/>
    <w:rsid w:val="005B62C2"/>
    <w:rsid w:val="005C6655"/>
    <w:rsid w:val="005D429D"/>
    <w:rsid w:val="005E4FCF"/>
    <w:rsid w:val="005F7EAE"/>
    <w:rsid w:val="006055CB"/>
    <w:rsid w:val="006151EF"/>
    <w:rsid w:val="00621D71"/>
    <w:rsid w:val="00623E7F"/>
    <w:rsid w:val="006325DD"/>
    <w:rsid w:val="00644643"/>
    <w:rsid w:val="006530E0"/>
    <w:rsid w:val="006552C9"/>
    <w:rsid w:val="0065530F"/>
    <w:rsid w:val="00661CAB"/>
    <w:rsid w:val="0067072D"/>
    <w:rsid w:val="006963A0"/>
    <w:rsid w:val="006B1B3A"/>
    <w:rsid w:val="006C06C4"/>
    <w:rsid w:val="006C2523"/>
    <w:rsid w:val="006C5BC1"/>
    <w:rsid w:val="006E1299"/>
    <w:rsid w:val="006E38CE"/>
    <w:rsid w:val="006E6615"/>
    <w:rsid w:val="00704B53"/>
    <w:rsid w:val="0071505F"/>
    <w:rsid w:val="00715FFD"/>
    <w:rsid w:val="007176C3"/>
    <w:rsid w:val="00724D11"/>
    <w:rsid w:val="007278C6"/>
    <w:rsid w:val="00730574"/>
    <w:rsid w:val="00755994"/>
    <w:rsid w:val="0076483F"/>
    <w:rsid w:val="00772CE1"/>
    <w:rsid w:val="00783B2E"/>
    <w:rsid w:val="007A0F90"/>
    <w:rsid w:val="007A7CE9"/>
    <w:rsid w:val="007C5663"/>
    <w:rsid w:val="007F4C9A"/>
    <w:rsid w:val="008430A5"/>
    <w:rsid w:val="00845EDC"/>
    <w:rsid w:val="00857153"/>
    <w:rsid w:val="008A204F"/>
    <w:rsid w:val="008C63FE"/>
    <w:rsid w:val="008C6A24"/>
    <w:rsid w:val="008D57FA"/>
    <w:rsid w:val="008D5ED7"/>
    <w:rsid w:val="008F01AB"/>
    <w:rsid w:val="008F5AD3"/>
    <w:rsid w:val="00903174"/>
    <w:rsid w:val="00914844"/>
    <w:rsid w:val="00915C46"/>
    <w:rsid w:val="00940A16"/>
    <w:rsid w:val="0095530C"/>
    <w:rsid w:val="00956D30"/>
    <w:rsid w:val="00981A3E"/>
    <w:rsid w:val="00992403"/>
    <w:rsid w:val="00993B8B"/>
    <w:rsid w:val="00995448"/>
    <w:rsid w:val="00995FC6"/>
    <w:rsid w:val="009B5AA1"/>
    <w:rsid w:val="009E0797"/>
    <w:rsid w:val="009E0AD4"/>
    <w:rsid w:val="009F1F6B"/>
    <w:rsid w:val="00A01569"/>
    <w:rsid w:val="00A05123"/>
    <w:rsid w:val="00A67064"/>
    <w:rsid w:val="00AA1573"/>
    <w:rsid w:val="00AB0429"/>
    <w:rsid w:val="00AB1245"/>
    <w:rsid w:val="00AC1265"/>
    <w:rsid w:val="00AC2BCF"/>
    <w:rsid w:val="00AD1039"/>
    <w:rsid w:val="00AF1374"/>
    <w:rsid w:val="00AF5239"/>
    <w:rsid w:val="00B058C9"/>
    <w:rsid w:val="00B1266B"/>
    <w:rsid w:val="00B12BBC"/>
    <w:rsid w:val="00B31D13"/>
    <w:rsid w:val="00B32085"/>
    <w:rsid w:val="00B32B0F"/>
    <w:rsid w:val="00B75657"/>
    <w:rsid w:val="00B818F8"/>
    <w:rsid w:val="00B954EE"/>
    <w:rsid w:val="00B96D7E"/>
    <w:rsid w:val="00BA6F6F"/>
    <w:rsid w:val="00BC1DAF"/>
    <w:rsid w:val="00BC66FC"/>
    <w:rsid w:val="00BF2F1B"/>
    <w:rsid w:val="00C05234"/>
    <w:rsid w:val="00C12463"/>
    <w:rsid w:val="00C35A3D"/>
    <w:rsid w:val="00C35C0F"/>
    <w:rsid w:val="00C84BB0"/>
    <w:rsid w:val="00CA5798"/>
    <w:rsid w:val="00CB0373"/>
    <w:rsid w:val="00CB03BA"/>
    <w:rsid w:val="00CC1F93"/>
    <w:rsid w:val="00CE467B"/>
    <w:rsid w:val="00D21EC1"/>
    <w:rsid w:val="00D22AE8"/>
    <w:rsid w:val="00D22DF3"/>
    <w:rsid w:val="00D5490E"/>
    <w:rsid w:val="00D64D2F"/>
    <w:rsid w:val="00D756EA"/>
    <w:rsid w:val="00D82DDD"/>
    <w:rsid w:val="00D84BA1"/>
    <w:rsid w:val="00DA5F3E"/>
    <w:rsid w:val="00DB0540"/>
    <w:rsid w:val="00DB2E63"/>
    <w:rsid w:val="00DB75A7"/>
    <w:rsid w:val="00DE2097"/>
    <w:rsid w:val="00DF1FED"/>
    <w:rsid w:val="00E1750E"/>
    <w:rsid w:val="00E203CB"/>
    <w:rsid w:val="00E26BA0"/>
    <w:rsid w:val="00E33516"/>
    <w:rsid w:val="00E529E2"/>
    <w:rsid w:val="00E54690"/>
    <w:rsid w:val="00E57914"/>
    <w:rsid w:val="00E7526A"/>
    <w:rsid w:val="00EB590E"/>
    <w:rsid w:val="00EC01D4"/>
    <w:rsid w:val="00EC0AFE"/>
    <w:rsid w:val="00F07660"/>
    <w:rsid w:val="00F17FEA"/>
    <w:rsid w:val="00F34777"/>
    <w:rsid w:val="00F47015"/>
    <w:rsid w:val="00F57027"/>
    <w:rsid w:val="00F73C7D"/>
    <w:rsid w:val="00F87E05"/>
    <w:rsid w:val="00F94FF8"/>
    <w:rsid w:val="00F95DD3"/>
    <w:rsid w:val="00FA47BE"/>
    <w:rsid w:val="00FB4D8E"/>
    <w:rsid w:val="00FE76EF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684FD-BBEB-4EF8-80CF-0649C632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  <w:style w:type="paragraph" w:styleId="a7">
    <w:name w:val="Balloon Text"/>
    <w:basedOn w:val="a"/>
    <w:link w:val="a8"/>
    <w:uiPriority w:val="99"/>
    <w:semiHidden/>
    <w:unhideWhenUsed/>
    <w:rsid w:val="00AF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39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C1D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1D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1DAF"/>
    <w:rPr>
      <w:vertAlign w:val="superscript"/>
    </w:rPr>
  </w:style>
  <w:style w:type="character" w:styleId="ac">
    <w:name w:val="Hyperlink"/>
    <w:basedOn w:val="a0"/>
    <w:uiPriority w:val="99"/>
    <w:unhideWhenUsed/>
    <w:rsid w:val="00BC1DA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6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9BEC90A4E7AE0075922E34576AF68CEA972CEF0F589D3B578A643860B329E93C330373C0CA880B79D59422D85FU8G" TargetMode="External"/><Relationship Id="rId2" Type="http://schemas.openxmlformats.org/officeDocument/2006/relationships/hyperlink" Target="consultantplus://offline/ref=DC4586785403B3CA819DF913BF6DDECB255F8D9D5F1C6B68F52FE4A586D61FC2A5EF174785C92A0D1940B5m7U7G" TargetMode="External"/><Relationship Id="rId1" Type="http://schemas.openxmlformats.org/officeDocument/2006/relationships/hyperlink" Target="consultantplus://offline/ref=B38301D0C797D101CE9D3B2E921579A472FB3891CA470786EC13E6C68B9923CFDE5A5082679BFB658127CB90z5T1G" TargetMode="External"/><Relationship Id="rId4" Type="http://schemas.openxmlformats.org/officeDocument/2006/relationships/hyperlink" Target="consultantplus://offline/ref=B38301D0C797D101CE9D3B2E921579A472FB3891CA470786EC13E6C68B9923CFDE5A5082679BFB658127CB90z5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5C3C-F39E-4098-A997-2C8225B9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39</cp:revision>
  <cp:lastPrinted>2018-04-17T10:44:00Z</cp:lastPrinted>
  <dcterms:created xsi:type="dcterms:W3CDTF">2018-04-24T02:52:00Z</dcterms:created>
  <dcterms:modified xsi:type="dcterms:W3CDTF">2019-03-07T04:55:00Z</dcterms:modified>
</cp:coreProperties>
</file>