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D4" w:rsidRDefault="009961D4" w:rsidP="009961D4">
      <w:pPr>
        <w:spacing w:before="0" w:after="0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956152" w:rsidRDefault="009961D4" w:rsidP="009961D4">
      <w:pPr>
        <w:spacing w:before="0" w:after="0"/>
        <w:ind w:left="6096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9961D4" w:rsidRDefault="009961D4" w:rsidP="004775F6">
      <w:pPr>
        <w:spacing w:before="0" w:after="0"/>
        <w:jc w:val="center"/>
        <w:rPr>
          <w:sz w:val="28"/>
          <w:szCs w:val="28"/>
        </w:rPr>
      </w:pPr>
    </w:p>
    <w:p w:rsidR="009961D4" w:rsidRDefault="009961D4" w:rsidP="004775F6">
      <w:pPr>
        <w:spacing w:before="0" w:after="0"/>
        <w:jc w:val="center"/>
        <w:rPr>
          <w:sz w:val="28"/>
          <w:szCs w:val="28"/>
        </w:rPr>
      </w:pPr>
    </w:p>
    <w:p w:rsidR="009961D4" w:rsidRDefault="009961D4" w:rsidP="004775F6">
      <w:pPr>
        <w:spacing w:before="0" w:after="0"/>
        <w:jc w:val="center"/>
        <w:rPr>
          <w:sz w:val="28"/>
          <w:szCs w:val="28"/>
        </w:rPr>
      </w:pPr>
    </w:p>
    <w:p w:rsidR="009961D4" w:rsidRDefault="009961D4" w:rsidP="004775F6">
      <w:pPr>
        <w:spacing w:before="0" w:after="0"/>
        <w:jc w:val="center"/>
        <w:rPr>
          <w:sz w:val="28"/>
          <w:szCs w:val="28"/>
        </w:rPr>
      </w:pPr>
    </w:p>
    <w:p w:rsidR="009961D4" w:rsidRDefault="009961D4" w:rsidP="004775F6">
      <w:pPr>
        <w:spacing w:before="0" w:after="0"/>
        <w:jc w:val="center"/>
        <w:rPr>
          <w:sz w:val="28"/>
          <w:szCs w:val="28"/>
        </w:rPr>
      </w:pPr>
    </w:p>
    <w:p w:rsidR="009961D4" w:rsidRDefault="009961D4" w:rsidP="004775F6">
      <w:pPr>
        <w:spacing w:before="0" w:after="0"/>
        <w:jc w:val="center"/>
        <w:rPr>
          <w:sz w:val="28"/>
          <w:szCs w:val="28"/>
        </w:rPr>
      </w:pPr>
    </w:p>
    <w:p w:rsidR="009961D4" w:rsidRDefault="009961D4" w:rsidP="004775F6">
      <w:pPr>
        <w:spacing w:before="0" w:after="0"/>
        <w:jc w:val="center"/>
        <w:rPr>
          <w:sz w:val="28"/>
          <w:szCs w:val="28"/>
        </w:rPr>
      </w:pPr>
    </w:p>
    <w:p w:rsidR="009961D4" w:rsidRDefault="009961D4" w:rsidP="004775F6">
      <w:pPr>
        <w:spacing w:before="0" w:after="0"/>
        <w:jc w:val="center"/>
        <w:rPr>
          <w:sz w:val="28"/>
          <w:szCs w:val="28"/>
        </w:rPr>
      </w:pPr>
    </w:p>
    <w:p w:rsidR="00034EF1" w:rsidRDefault="00034EF1" w:rsidP="004775F6">
      <w:pPr>
        <w:spacing w:before="0" w:after="0"/>
        <w:contextualSpacing/>
        <w:jc w:val="center"/>
        <w:rPr>
          <w:sz w:val="28"/>
          <w:szCs w:val="28"/>
        </w:rPr>
      </w:pPr>
      <w:r w:rsidRPr="00034EF1">
        <w:rPr>
          <w:sz w:val="28"/>
          <w:szCs w:val="28"/>
        </w:rPr>
        <w:t>О внесении изменени</w:t>
      </w:r>
      <w:r w:rsidR="00F35428">
        <w:rPr>
          <w:sz w:val="28"/>
          <w:szCs w:val="28"/>
        </w:rPr>
        <w:t>й</w:t>
      </w:r>
      <w:bookmarkStart w:id="0" w:name="_GoBack"/>
      <w:bookmarkEnd w:id="0"/>
      <w:r w:rsidRPr="00034EF1">
        <w:rPr>
          <w:sz w:val="28"/>
          <w:szCs w:val="28"/>
        </w:rPr>
        <w:t xml:space="preserve"> в постановление Правительства Новосибирской </w:t>
      </w:r>
      <w:r>
        <w:rPr>
          <w:sz w:val="28"/>
          <w:szCs w:val="28"/>
        </w:rPr>
        <w:t>области</w:t>
      </w:r>
    </w:p>
    <w:p w:rsidR="00107FDF" w:rsidRDefault="00034EF1" w:rsidP="004775F6">
      <w:pPr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 18.03.2020 № </w:t>
      </w:r>
      <w:r w:rsidRPr="00034EF1">
        <w:rPr>
          <w:sz w:val="28"/>
          <w:szCs w:val="28"/>
        </w:rPr>
        <w:t>72-п</w:t>
      </w:r>
    </w:p>
    <w:p w:rsidR="00034EF1" w:rsidRDefault="00034EF1" w:rsidP="004775F6">
      <w:pPr>
        <w:spacing w:before="0" w:after="0"/>
        <w:contextualSpacing/>
        <w:jc w:val="center"/>
        <w:rPr>
          <w:sz w:val="28"/>
          <w:szCs w:val="28"/>
        </w:rPr>
      </w:pPr>
    </w:p>
    <w:p w:rsidR="00034EF1" w:rsidRPr="00E2024A" w:rsidRDefault="00034EF1" w:rsidP="004775F6">
      <w:pPr>
        <w:spacing w:before="0" w:after="0"/>
        <w:contextualSpacing/>
        <w:jc w:val="center"/>
        <w:rPr>
          <w:sz w:val="28"/>
          <w:szCs w:val="28"/>
        </w:rPr>
      </w:pPr>
    </w:p>
    <w:p w:rsidR="00034EF1" w:rsidRPr="00034EF1" w:rsidRDefault="00EA5286" w:rsidP="00034EF1">
      <w:pPr>
        <w:spacing w:before="0" w:after="0"/>
        <w:ind w:firstLine="709"/>
        <w:jc w:val="both"/>
        <w:rPr>
          <w:sz w:val="28"/>
          <w:szCs w:val="28"/>
        </w:rPr>
      </w:pPr>
      <w:r w:rsidRPr="00C041CF">
        <w:rPr>
          <w:sz w:val="28"/>
          <w:szCs w:val="28"/>
        </w:rPr>
        <w:t>В</w:t>
      </w:r>
      <w:r w:rsidR="00970404" w:rsidRPr="00C041CF">
        <w:rPr>
          <w:sz w:val="28"/>
          <w:szCs w:val="28"/>
        </w:rPr>
        <w:t xml:space="preserve"> целях совершенствования мероприятия по предупреждению распространения новой </w:t>
      </w:r>
      <w:proofErr w:type="spellStart"/>
      <w:r w:rsidR="00970404" w:rsidRPr="00C041CF">
        <w:rPr>
          <w:sz w:val="28"/>
          <w:szCs w:val="28"/>
        </w:rPr>
        <w:t>коронавирусной</w:t>
      </w:r>
      <w:proofErr w:type="spellEnd"/>
      <w:r w:rsidR="00970404" w:rsidRPr="00C041CF">
        <w:rPr>
          <w:sz w:val="28"/>
          <w:szCs w:val="28"/>
        </w:rPr>
        <w:t xml:space="preserve"> инфекции и реализации предложений управления Федеральной службы по надзору в сфере защиты прав потребителей и благополучия человека по Новосибирской области от 23.03.2020 </w:t>
      </w:r>
      <w:r w:rsidR="00FC695E">
        <w:rPr>
          <w:sz w:val="28"/>
          <w:szCs w:val="28"/>
        </w:rPr>
        <w:t>П</w:t>
      </w:r>
      <w:r w:rsidR="00970404" w:rsidRPr="00C041CF">
        <w:rPr>
          <w:sz w:val="28"/>
          <w:szCs w:val="28"/>
        </w:rPr>
        <w:t>равительство Новосибирской области</w:t>
      </w:r>
      <w:r w:rsidR="00034EF1" w:rsidRPr="00C041CF">
        <w:rPr>
          <w:sz w:val="28"/>
          <w:szCs w:val="28"/>
        </w:rPr>
        <w:t xml:space="preserve"> </w:t>
      </w:r>
      <w:r w:rsidR="00034EF1">
        <w:rPr>
          <w:b/>
          <w:sz w:val="28"/>
          <w:szCs w:val="28"/>
        </w:rPr>
        <w:t>п о с </w:t>
      </w:r>
      <w:proofErr w:type="gramStart"/>
      <w:r w:rsidR="00034EF1">
        <w:rPr>
          <w:b/>
          <w:sz w:val="28"/>
          <w:szCs w:val="28"/>
        </w:rPr>
        <w:t>т</w:t>
      </w:r>
      <w:proofErr w:type="gramEnd"/>
      <w:r w:rsidR="00034EF1">
        <w:rPr>
          <w:b/>
          <w:sz w:val="28"/>
          <w:szCs w:val="28"/>
        </w:rPr>
        <w:t> а н о в л я е </w:t>
      </w:r>
      <w:r w:rsidR="00034EF1" w:rsidRPr="00034EF1">
        <w:rPr>
          <w:b/>
          <w:sz w:val="28"/>
          <w:szCs w:val="28"/>
        </w:rPr>
        <w:t>т</w:t>
      </w:r>
      <w:r w:rsidR="00034EF1" w:rsidRPr="00034EF1">
        <w:rPr>
          <w:sz w:val="28"/>
          <w:szCs w:val="28"/>
        </w:rPr>
        <w:t>:</w:t>
      </w:r>
    </w:p>
    <w:p w:rsidR="00034EF1" w:rsidRPr="00034EF1" w:rsidRDefault="00034EF1" w:rsidP="00034EF1">
      <w:pPr>
        <w:spacing w:before="0" w:after="0"/>
        <w:ind w:firstLine="709"/>
        <w:jc w:val="both"/>
        <w:rPr>
          <w:sz w:val="28"/>
          <w:szCs w:val="28"/>
        </w:rPr>
      </w:pPr>
      <w:r w:rsidRPr="00034EF1">
        <w:rPr>
          <w:sz w:val="28"/>
          <w:szCs w:val="28"/>
        </w:rPr>
        <w:t>Внести в постановление Правите</w:t>
      </w:r>
      <w:r>
        <w:rPr>
          <w:sz w:val="28"/>
          <w:szCs w:val="28"/>
        </w:rPr>
        <w:t>льства Новосибирской области от 18.03.2020 № </w:t>
      </w:r>
      <w:r w:rsidRPr="00034EF1">
        <w:rPr>
          <w:sz w:val="28"/>
          <w:szCs w:val="28"/>
        </w:rPr>
        <w:t>72-п «О введении режима повышенной готовности на территории Новосибирской области» следующ</w:t>
      </w:r>
      <w:r w:rsidR="00FC695E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Pr="00034EF1">
        <w:rPr>
          <w:sz w:val="28"/>
          <w:szCs w:val="28"/>
        </w:rPr>
        <w:t xml:space="preserve"> изменени</w:t>
      </w:r>
      <w:r w:rsidR="00FC695E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A44DF1" w:rsidRPr="00D30B22" w:rsidRDefault="001D7F58" w:rsidP="00A44DF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70404">
        <w:rPr>
          <w:sz w:val="28"/>
          <w:szCs w:val="28"/>
        </w:rPr>
        <w:t>Пункт 3</w:t>
      </w:r>
      <w:r w:rsidR="00A44DF1" w:rsidRPr="00D30B22">
        <w:rPr>
          <w:sz w:val="28"/>
          <w:szCs w:val="28"/>
        </w:rPr>
        <w:t xml:space="preserve"> дополнить </w:t>
      </w:r>
      <w:r w:rsidR="005145C4">
        <w:rPr>
          <w:sz w:val="28"/>
          <w:szCs w:val="28"/>
        </w:rPr>
        <w:t>подпунктом 3.4</w:t>
      </w:r>
      <w:r w:rsidR="00A44DF1" w:rsidRPr="00D30B22">
        <w:rPr>
          <w:sz w:val="28"/>
          <w:szCs w:val="28"/>
        </w:rPr>
        <w:t xml:space="preserve"> следующего содержания:</w:t>
      </w:r>
    </w:p>
    <w:p w:rsidR="005145C4" w:rsidRDefault="00A44DF1" w:rsidP="00A44DF1">
      <w:pPr>
        <w:spacing w:before="0" w:after="0"/>
        <w:ind w:firstLine="709"/>
        <w:jc w:val="both"/>
        <w:rPr>
          <w:sz w:val="28"/>
          <w:szCs w:val="28"/>
        </w:rPr>
      </w:pPr>
      <w:r w:rsidRPr="00D30B22">
        <w:rPr>
          <w:sz w:val="28"/>
          <w:szCs w:val="28"/>
        </w:rPr>
        <w:t>«</w:t>
      </w:r>
      <w:r w:rsidR="005145C4">
        <w:rPr>
          <w:sz w:val="28"/>
          <w:szCs w:val="28"/>
        </w:rPr>
        <w:t>3.4</w:t>
      </w:r>
      <w:r w:rsidR="00970404">
        <w:rPr>
          <w:sz w:val="28"/>
          <w:szCs w:val="28"/>
        </w:rPr>
        <w:t>) </w:t>
      </w:r>
      <w:r w:rsidR="005145C4">
        <w:rPr>
          <w:sz w:val="28"/>
          <w:szCs w:val="28"/>
        </w:rPr>
        <w:t>гражданам, соблюдать масочный режим при нахождении во всех типах транспорта общего пользования городского, пригородного, и местного сообщения, в том числе такси, а также при посещении:</w:t>
      </w:r>
    </w:p>
    <w:p w:rsidR="005145C4" w:rsidRDefault="005145C4" w:rsidP="00A44DF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аптек и аптечных пунктов, помещений (площадей) специализированных объектов розничной торговли, других организаций, связанных с обслуживанием (оказанием услуг) населения, деятельность которых не приостановлена в соответствии с постановлением Губернатора Новосибирской области от 27.03.2020 № 43 «О принятии дополнительных мер по защите населения на территории Новосибирской области от чрезвычайной ситуации»;</w:t>
      </w:r>
    </w:p>
    <w:p w:rsidR="001D7F58" w:rsidRDefault="005145C4" w:rsidP="00A44DF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D7F58">
        <w:rPr>
          <w:sz w:val="28"/>
          <w:szCs w:val="28"/>
        </w:rPr>
        <w:t>федеральных органов и их территориальных органов, органов государственной власти Новосибирской области, органов местного самоуправления муниципальных образований Новосибирской области;</w:t>
      </w:r>
    </w:p>
    <w:p w:rsidR="001D7F58" w:rsidRDefault="001D7F58" w:rsidP="00A44DF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зданий, строений, сооружений автовокзалов, железнодорожных вокзалов, речных вокзалов, аэропортов, на станциях и остановках всех видов транспорта общего пользования городского, пригородного и местного сообщения;</w:t>
      </w:r>
    </w:p>
    <w:p w:rsidR="00107FDF" w:rsidRDefault="001D7F58" w:rsidP="00A44DF1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иных общественных мест.</w:t>
      </w:r>
      <w:r w:rsidR="00A44DF1" w:rsidRPr="00D30B22">
        <w:rPr>
          <w:sz w:val="28"/>
          <w:szCs w:val="28"/>
        </w:rPr>
        <w:t>».</w:t>
      </w:r>
    </w:p>
    <w:p w:rsidR="00A82080" w:rsidRDefault="00A82080" w:rsidP="00A44DF1">
      <w:pPr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:rsidR="00A82080" w:rsidRDefault="00A82080" w:rsidP="00A44DF1">
      <w:pPr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:rsidR="00A82080" w:rsidRDefault="00A82080" w:rsidP="00A44DF1">
      <w:pPr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:rsidR="00A82080" w:rsidRDefault="00A82080" w:rsidP="00A44DF1">
      <w:pPr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:rsidR="00A82080" w:rsidRDefault="00A82080" w:rsidP="00A44DF1">
      <w:pPr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:rsidR="001D7F58" w:rsidRDefault="001D7F58" w:rsidP="00A44DF1">
      <w:pPr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2. </w:t>
      </w:r>
      <w:r w:rsidR="00C041CF">
        <w:rPr>
          <w:sz w:val="28"/>
          <w:szCs w:val="28"/>
          <w:lang w:eastAsia="en-US"/>
        </w:rPr>
        <w:t>Дополнить пунктом 12.1</w:t>
      </w:r>
      <w:r>
        <w:rPr>
          <w:sz w:val="28"/>
          <w:szCs w:val="28"/>
          <w:lang w:eastAsia="en-US"/>
        </w:rPr>
        <w:t xml:space="preserve"> в</w:t>
      </w:r>
      <w:r w:rsidR="00C041CF">
        <w:rPr>
          <w:sz w:val="28"/>
          <w:szCs w:val="28"/>
          <w:lang w:eastAsia="en-US"/>
        </w:rPr>
        <w:t xml:space="preserve"> следующей</w:t>
      </w:r>
      <w:r>
        <w:rPr>
          <w:sz w:val="28"/>
          <w:szCs w:val="28"/>
          <w:lang w:eastAsia="en-US"/>
        </w:rPr>
        <w:t xml:space="preserve"> редакции:</w:t>
      </w:r>
    </w:p>
    <w:p w:rsidR="001D7F58" w:rsidRPr="00034EF1" w:rsidRDefault="001D7F58" w:rsidP="00C041CF">
      <w:pPr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«12.</w:t>
      </w:r>
      <w:r w:rsidR="00C041CF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 </w:t>
      </w:r>
      <w:r w:rsidR="00C041CF">
        <w:rPr>
          <w:sz w:val="28"/>
          <w:szCs w:val="28"/>
          <w:lang w:eastAsia="en-US"/>
        </w:rPr>
        <w:t>Органам исполнительной власти Новосибирской области, структурным подразделениям аппарата Губернатора и Правительства Новосибирской области в соответствии с установленной компетенцией осуществлять контроль за реализацией мероприятий по соблюдению масочного режима.</w:t>
      </w: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034EF1" w:rsidRDefault="00034EF1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="00034EF1">
        <w:rPr>
          <w:sz w:val="28"/>
          <w:szCs w:val="28"/>
          <w:lang w:eastAsia="en-US"/>
        </w:rPr>
        <w:t xml:space="preserve"> А.А. </w:t>
      </w:r>
      <w:r w:rsidRPr="001E7978">
        <w:rPr>
          <w:sz w:val="28"/>
          <w:szCs w:val="28"/>
          <w:lang w:eastAsia="en-US"/>
        </w:rPr>
        <w:t>Травников</w:t>
      </w: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Default="00DC0A6B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A82080" w:rsidRDefault="00A82080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107FDF" w:rsidRPr="004775F6" w:rsidRDefault="00034EF1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  <w:t>К</w:t>
      </w:r>
      <w:r w:rsidR="004565D3">
        <w:rPr>
          <w:sz w:val="20"/>
          <w:lang w:eastAsia="en-US"/>
        </w:rPr>
        <w:t>.</w:t>
      </w:r>
      <w:r>
        <w:rPr>
          <w:sz w:val="20"/>
          <w:lang w:eastAsia="en-US"/>
        </w:rPr>
        <w:t>В</w:t>
      </w:r>
      <w:r w:rsidR="004565D3">
        <w:rPr>
          <w:sz w:val="20"/>
          <w:lang w:eastAsia="en-US"/>
        </w:rPr>
        <w:t xml:space="preserve">. </w:t>
      </w:r>
      <w:r>
        <w:rPr>
          <w:sz w:val="20"/>
          <w:lang w:eastAsia="en-US"/>
        </w:rPr>
        <w:t>Хальзов</w:t>
      </w:r>
    </w:p>
    <w:p w:rsidR="0087574F" w:rsidRPr="004775F6" w:rsidRDefault="00034EF1" w:rsidP="004775F6">
      <w:pPr>
        <w:spacing w:before="0" w:after="0"/>
        <w:rPr>
          <w:sz w:val="20"/>
        </w:rPr>
      </w:pPr>
      <w:r>
        <w:rPr>
          <w:sz w:val="20"/>
        </w:rPr>
        <w:t>238</w:t>
      </w:r>
      <w:r w:rsidR="004565D3">
        <w:rPr>
          <w:sz w:val="20"/>
        </w:rPr>
        <w:t xml:space="preserve"> </w:t>
      </w:r>
      <w:r>
        <w:rPr>
          <w:sz w:val="20"/>
        </w:rPr>
        <w:t>63</w:t>
      </w:r>
      <w:r w:rsidR="004565D3">
        <w:rPr>
          <w:sz w:val="20"/>
        </w:rPr>
        <w:t xml:space="preserve"> </w:t>
      </w:r>
      <w:r>
        <w:rPr>
          <w:sz w:val="20"/>
        </w:rPr>
        <w:t>68</w:t>
      </w:r>
    </w:p>
    <w:sectPr w:rsidR="0087574F" w:rsidRPr="004775F6" w:rsidSect="00A82080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6D" w:rsidRDefault="00C37F6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37F6D" w:rsidRDefault="00C37F6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6D" w:rsidRDefault="00C37F6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37F6D" w:rsidRDefault="00C37F6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F35428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EF1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D7F58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5BAD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321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664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5C4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B46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404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1D4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02C1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523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DF1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2080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41CF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37F6D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286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428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695E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2FE07C"/>
  <w14:defaultImageDpi w14:val="96"/>
  <w15:docId w15:val="{4FD7EA87-66FA-4778-BC37-01BCDF3C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D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11DA8B-599B-4D57-B853-2EB99CEE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Адамцевич Андрей Олегович</cp:lastModifiedBy>
  <cp:revision>5</cp:revision>
  <cp:lastPrinted>2020-04-27T09:53:00Z</cp:lastPrinted>
  <dcterms:created xsi:type="dcterms:W3CDTF">2020-04-27T07:52:00Z</dcterms:created>
  <dcterms:modified xsi:type="dcterms:W3CDTF">2020-04-27T10:08:00Z</dcterms:modified>
</cp:coreProperties>
</file>