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3437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«Приложение №</w:t>
      </w:r>
      <w:r w:rsidRPr="00C34371">
        <w:rPr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4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</w:t>
      </w: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0F2AD3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ПЕРЕЧЕНЬ</w:t>
      </w:r>
    </w:p>
    <w:p w:rsidR="007B04DB" w:rsidRPr="000F2AD3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</w:p>
    <w:p w:rsidR="007B04DB" w:rsidRPr="000F2AD3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7B04DB" w:rsidRPr="000F2AD3" w:rsidRDefault="007B04DB" w:rsidP="007B0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субсидии на развитие семейной фермы</w:t>
      </w:r>
    </w:p>
    <w:p w:rsidR="007B04DB" w:rsidRPr="000F2AD3" w:rsidRDefault="007B04DB" w:rsidP="007B0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1. Копии документов, удостоверяющих личность заявителя и членов крестьянского (фермерского) хозяйства, индивидуального предпринимателя (далее - К(Ф)Х, ИП).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 xml:space="preserve">2. Копии документов, подтверждающих, что </w:t>
      </w:r>
      <w:r w:rsidRPr="000F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К(Ф)Х, число членов которого составляет 2 (включая главу) и более членов семьи (объединенных родством и (или) свойством) главы К(Ф)Х, или ИП, являющийся сельскохозяйственным товаропроизводителем, заключивший соглашение о создании К(Ф)Х между членами хозяйства и избрании ИП главой К(Ф)Х, или решение ИП о ведении КФХ в качестве главы КФХ </w:t>
      </w:r>
      <w:r w:rsidRPr="000F2AD3">
        <w:rPr>
          <w:rFonts w:ascii="Times New Roman" w:hAnsi="Times New Roman" w:cs="Times New Roman"/>
          <w:sz w:val="28"/>
          <w:szCs w:val="28"/>
        </w:rPr>
        <w:t>(свидетельства о рождении, свидетельства о браке и другие документы, подтверждающие родство, соглашения о создании фермерского хозяйства, решение ИП о ведении КФХ в качестве главы КФХ)</w:t>
      </w:r>
      <w:r w:rsidR="0059470F" w:rsidRPr="000F2AD3">
        <w:rPr>
          <w:rFonts w:ascii="Times New Roman" w:hAnsi="Times New Roman" w:cs="Times New Roman"/>
          <w:sz w:val="28"/>
          <w:szCs w:val="28"/>
        </w:rPr>
        <w:t xml:space="preserve"> – в случае, если заявителем является К(Ф)Х</w:t>
      </w:r>
      <w:r w:rsidRPr="000F2AD3">
        <w:rPr>
          <w:rFonts w:ascii="Times New Roman" w:hAnsi="Times New Roman" w:cs="Times New Roman"/>
          <w:sz w:val="28"/>
          <w:szCs w:val="28"/>
        </w:rPr>
        <w:t>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 xml:space="preserve">3. Копии документов, подтверждающих наличие у главы К(Ф)Х и (или) членов К(Ф)Х, ИП недвижимого имущества на праве собственности и (или) аренды, (выписка из Единого государственного реестра прав на недвижимое имущество и сделок с ним*, договор аренды земельного участка, заключенный на срок не менее </w:t>
      </w:r>
      <w:r w:rsidR="0034335E" w:rsidRPr="000F2AD3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0F2AD3">
        <w:rPr>
          <w:rFonts w:ascii="Times New Roman" w:hAnsi="Times New Roman" w:cs="Times New Roman"/>
          <w:sz w:val="28"/>
          <w:szCs w:val="28"/>
        </w:rPr>
        <w:t>), заверенные главой К(Ф)Х, ИП.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 xml:space="preserve">4. Бизнес-план развития К(Ф)Х, ИП с высокопродуктивным скотом и высокотехнологичным оборудованием по увеличению объема реализуемой </w:t>
      </w:r>
      <w:r w:rsidRPr="000F2AD3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сельскохозяйственной продукции по направлению деятельности (отрасли), определенной государственной </w:t>
      </w:r>
      <w:hyperlink r:id="rId6" w:history="1">
        <w:r w:rsidRPr="000F2AD3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0F2AD3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5173A4" w:rsidRPr="000F2AD3">
        <w:rPr>
          <w:rFonts w:ascii="Times New Roman" w:hAnsi="Times New Roman" w:cs="Times New Roman"/>
          <w:sz w:val="28"/>
          <w:szCs w:val="28"/>
        </w:rPr>
        <w:t>«</w:t>
      </w:r>
      <w:r w:rsidRPr="000F2AD3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5173A4" w:rsidRPr="000F2AD3">
        <w:rPr>
          <w:rFonts w:ascii="Times New Roman" w:hAnsi="Times New Roman" w:cs="Times New Roman"/>
          <w:sz w:val="28"/>
          <w:szCs w:val="28"/>
        </w:rPr>
        <w:t>»</w:t>
      </w:r>
      <w:r w:rsidRPr="000F2AD3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Новосибирской области от 02.02.2015 №</w:t>
      </w:r>
      <w:r w:rsidR="005173A4" w:rsidRPr="000F2AD3">
        <w:rPr>
          <w:rFonts w:ascii="Times New Roman" w:hAnsi="Times New Roman" w:cs="Times New Roman"/>
          <w:sz w:val="28"/>
          <w:szCs w:val="28"/>
        </w:rPr>
        <w:t> </w:t>
      </w:r>
      <w:r w:rsidRPr="000F2AD3">
        <w:rPr>
          <w:rFonts w:ascii="Times New Roman" w:hAnsi="Times New Roman" w:cs="Times New Roman"/>
          <w:sz w:val="28"/>
          <w:szCs w:val="28"/>
        </w:rPr>
        <w:t>37-п, с обоснованием строительства, реконструкции, ремонта или модернизации семейной фермы (производственного объекта) (далее - бизнес-план) по форме, утверждаемой приказом министерства сельского хозяйства Новосибирской области (далее - министерство)</w:t>
      </w:r>
      <w:r w:rsidR="005173A4" w:rsidRPr="000F2AD3">
        <w:rPr>
          <w:rFonts w:ascii="Times New Roman" w:hAnsi="Times New Roman" w:cs="Times New Roman"/>
          <w:sz w:val="28"/>
          <w:szCs w:val="28"/>
        </w:rPr>
        <w:t>,</w:t>
      </w:r>
      <w:r w:rsidRPr="000F2AD3">
        <w:rPr>
          <w:rFonts w:ascii="Times New Roman" w:hAnsi="Times New Roman" w:cs="Times New Roman"/>
          <w:sz w:val="28"/>
          <w:szCs w:val="28"/>
        </w:rPr>
        <w:t xml:space="preserve"> включающий </w:t>
      </w:r>
      <w:r w:rsidRPr="000F2AD3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расходов и условия использования грант</w:t>
      </w:r>
      <w:r w:rsidR="005173A4" w:rsidRPr="000F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а, а также </w:t>
      </w:r>
      <w:r w:rsidRPr="000F2AD3">
        <w:rPr>
          <w:rFonts w:ascii="Times New Roman" w:eastAsia="Calibri" w:hAnsi="Times New Roman" w:cs="Times New Roman"/>
          <w:sz w:val="28"/>
          <w:szCs w:val="28"/>
          <w:lang w:eastAsia="en-US"/>
        </w:rPr>
        <w:t>плановы</w:t>
      </w:r>
      <w:r w:rsidR="005173A4" w:rsidRPr="000F2A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0F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</w:t>
      </w:r>
      <w:r w:rsidR="005173A4" w:rsidRPr="000F2AD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0F2A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деятельности. 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5. План расходов на реализацию бизнес-плана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 на развитие семейной фермы, собственные и заемные средства) по форме, утверждаемой приказом министерства.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6. Документы, подтверждающие наличие собственных средств (денежных средств или имущества) на реализацию мероприятий по развитию семейной фермы (справка о состоянии расчетного счета в кредитной организации; договор займа; кредитный договор;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(займа); документы, подтверждающие право собственности на имущество, используемое для развития семейной фермы, с приложением его балансовой стоимости).</w:t>
      </w:r>
    </w:p>
    <w:p w:rsidR="006C2C29" w:rsidRPr="000F2AD3" w:rsidRDefault="006C2C29" w:rsidP="006C2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7. Документы, подтверждающие реализацию бизнес-плана с участием льготного инвестиционного кредита (одобренн</w:t>
      </w:r>
      <w:r w:rsidR="009C165A" w:rsidRPr="000F2AD3">
        <w:rPr>
          <w:rFonts w:ascii="Times New Roman" w:hAnsi="Times New Roman" w:cs="Times New Roman"/>
          <w:sz w:val="28"/>
          <w:szCs w:val="28"/>
        </w:rPr>
        <w:t>ое</w:t>
      </w:r>
      <w:r w:rsidRPr="000F2AD3">
        <w:rPr>
          <w:rFonts w:ascii="Times New Roman" w:hAnsi="Times New Roman" w:cs="Times New Roman"/>
          <w:sz w:val="28"/>
          <w:szCs w:val="28"/>
        </w:rPr>
        <w:t xml:space="preserve"> </w:t>
      </w:r>
      <w:r w:rsidR="009C165A" w:rsidRPr="000F2AD3">
        <w:rPr>
          <w:rFonts w:ascii="Times New Roman" w:hAnsi="Times New Roman" w:cs="Times New Roman"/>
          <w:sz w:val="28"/>
          <w:szCs w:val="28"/>
        </w:rPr>
        <w:t>решение на предоставление льготного инвестиционного кредита</w:t>
      </w:r>
      <w:r w:rsidRPr="000F2AD3">
        <w:rPr>
          <w:rFonts w:ascii="Times New Roman" w:hAnsi="Times New Roman" w:cs="Times New Roman"/>
          <w:sz w:val="28"/>
          <w:szCs w:val="28"/>
        </w:rPr>
        <w:t>) – в случае привлечения на реализацию бизнес-плана льготного инвестиционного кредита.</w:t>
      </w:r>
    </w:p>
    <w:p w:rsidR="007B04DB" w:rsidRPr="000F2AD3" w:rsidRDefault="006C2C29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8</w:t>
      </w:r>
      <w:r w:rsidR="007B04DB" w:rsidRPr="000F2AD3">
        <w:rPr>
          <w:rFonts w:ascii="Times New Roman" w:hAnsi="Times New Roman" w:cs="Times New Roman"/>
          <w:sz w:val="28"/>
          <w:szCs w:val="28"/>
        </w:rPr>
        <w:t>. Документы, подтверждающие участие в сельскохозяйственном потребительском кооперативе или организации собственной переработки и сбыта готовой продукции, с приложением информации об объемах продукции заявителя, сданной им для переработки и сбыта за последние годы</w:t>
      </w:r>
      <w:r w:rsidRPr="000F2AD3">
        <w:rPr>
          <w:rFonts w:ascii="Times New Roman" w:hAnsi="Times New Roman" w:cs="Times New Roman"/>
          <w:sz w:val="28"/>
          <w:szCs w:val="28"/>
        </w:rPr>
        <w:t xml:space="preserve"> - в случае, если К(Ф)Х, ИП участвует в сельскохозяйственном потребительском кооперативе или организации собственной переработки и сбыта готовой продукции.</w:t>
      </w:r>
    </w:p>
    <w:p w:rsidR="007B04DB" w:rsidRPr="000F2AD3" w:rsidRDefault="0013629A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9</w:t>
      </w:r>
      <w:r w:rsidR="007B04DB" w:rsidRPr="000F2AD3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форме: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40% стоимости каждого наименования приобретений, указанных в плане расходов, а также начисленный налог на добавленную стоимость;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об использовании гранта на развитие семейной фермы в течение 24 месяцев со дня поступления средств на его лицевой счет в территориальном органе Федерального казначейства и использовании приобретаемого имущества, выполняемых работ, оказываемых услуг, закупаемых за счет гранта исключительно на развитие деятельности семейной фермы;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 xml:space="preserve">заявитель обязуется создать и сохранить в течение не менее пяти лет с даты </w:t>
      </w:r>
      <w:r w:rsidRPr="000F2AD3">
        <w:rPr>
          <w:rFonts w:ascii="Times New Roman" w:hAnsi="Times New Roman" w:cs="Times New Roman"/>
          <w:sz w:val="28"/>
          <w:szCs w:val="28"/>
        </w:rPr>
        <w:lastRenderedPageBreak/>
        <w:t>получения гранта новые постоянные рабочие места в сельской местности исходя из расчета создания не менее 3 новых постоянных рабочих мест на один грант, полученный в текущем финансовом году.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1</w:t>
      </w:r>
      <w:r w:rsidR="0013629A" w:rsidRPr="000F2AD3">
        <w:rPr>
          <w:rFonts w:ascii="Times New Roman" w:hAnsi="Times New Roman" w:cs="Times New Roman"/>
          <w:sz w:val="28"/>
          <w:szCs w:val="28"/>
        </w:rPr>
        <w:t>0</w:t>
      </w:r>
      <w:r w:rsidRPr="000F2AD3">
        <w:rPr>
          <w:rFonts w:ascii="Times New Roman" w:hAnsi="Times New Roman" w:cs="Times New Roman"/>
          <w:sz w:val="28"/>
          <w:szCs w:val="28"/>
        </w:rPr>
        <w:t>.</w:t>
      </w:r>
      <w:r w:rsidR="00802CBB" w:rsidRPr="000F2AD3">
        <w:rPr>
          <w:rFonts w:ascii="Times New Roman" w:hAnsi="Times New Roman" w:cs="Times New Roman"/>
          <w:sz w:val="28"/>
          <w:szCs w:val="28"/>
        </w:rPr>
        <w:t> </w:t>
      </w:r>
      <w:r w:rsidRPr="000F2AD3">
        <w:rPr>
          <w:rFonts w:ascii="Times New Roman" w:hAnsi="Times New Roman" w:cs="Times New Roman"/>
          <w:sz w:val="28"/>
          <w:szCs w:val="28"/>
        </w:rPr>
        <w:t xml:space="preserve">Копии проектно-сметной документации на строительство семейных ферм (строительство производственного объекта),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7" w:history="1">
        <w:r w:rsidRPr="000F2AD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F2AD3">
        <w:rPr>
          <w:rFonts w:ascii="Times New Roman" w:hAnsi="Times New Roman" w:cs="Times New Roman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 - в случае, если средства поддержки полностью или частично планируется направить на строительство семейных ферм (производственного объекта).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1</w:t>
      </w:r>
      <w:r w:rsidR="0013629A" w:rsidRPr="000F2AD3">
        <w:rPr>
          <w:rFonts w:ascii="Times New Roman" w:hAnsi="Times New Roman" w:cs="Times New Roman"/>
          <w:sz w:val="28"/>
          <w:szCs w:val="28"/>
        </w:rPr>
        <w:t>1</w:t>
      </w:r>
      <w:r w:rsidRPr="000F2AD3">
        <w:rPr>
          <w:rFonts w:ascii="Times New Roman" w:hAnsi="Times New Roman" w:cs="Times New Roman"/>
          <w:sz w:val="28"/>
          <w:szCs w:val="28"/>
        </w:rPr>
        <w:t>. Копии сводного и (или) объектного сметного расчета на реконструкцию или модернизацию семейных ферм (производственного объекта), наличие в собственности или на ином законном основании семейных ферм (производственного объекта) и земельного участка, на котором располагается данная семейная ферма (производственный объект), в случае, если средства поддержки полностью или частично планируется направить на реконструкцию или модернизацию семейной фермы (производственного объекта).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1</w:t>
      </w:r>
      <w:r w:rsidR="0013629A" w:rsidRPr="000F2AD3">
        <w:rPr>
          <w:rFonts w:ascii="Times New Roman" w:hAnsi="Times New Roman" w:cs="Times New Roman"/>
          <w:sz w:val="28"/>
          <w:szCs w:val="28"/>
        </w:rPr>
        <w:t>2</w:t>
      </w:r>
      <w:r w:rsidRPr="000F2AD3">
        <w:rPr>
          <w:rFonts w:ascii="Times New Roman" w:hAnsi="Times New Roman" w:cs="Times New Roman"/>
          <w:sz w:val="28"/>
          <w:szCs w:val="28"/>
        </w:rPr>
        <w:t>. 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802CBB" w:rsidRPr="000F2AD3" w:rsidRDefault="00802CBB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CBB" w:rsidRPr="000F2AD3" w:rsidRDefault="00802CBB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главой К(Ф)Х, ИП и печатью (при наличии).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4DB" w:rsidRPr="000F2AD3" w:rsidRDefault="007B04DB" w:rsidP="00802C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*</w:t>
      </w:r>
      <w:r w:rsidR="00802CBB" w:rsidRPr="000F2AD3">
        <w:rPr>
          <w:rFonts w:ascii="Times New Roman" w:hAnsi="Times New Roman" w:cs="Times New Roman"/>
          <w:sz w:val="28"/>
          <w:szCs w:val="28"/>
        </w:rPr>
        <w:t> - в</w:t>
      </w:r>
      <w:r w:rsidRPr="000F2AD3">
        <w:rPr>
          <w:rFonts w:ascii="Times New Roman" w:hAnsi="Times New Roman" w:cs="Times New Roman"/>
          <w:sz w:val="28"/>
          <w:szCs w:val="28"/>
        </w:rPr>
        <w:t xml:space="preserve">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7B04DB" w:rsidRPr="000F2AD3" w:rsidRDefault="007B04DB" w:rsidP="007B04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4DB" w:rsidRPr="000F2AD3" w:rsidRDefault="007B04DB" w:rsidP="007B0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DB" w:rsidRPr="00C34371" w:rsidRDefault="007B04DB" w:rsidP="007B0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AD3">
        <w:rPr>
          <w:rFonts w:ascii="Times New Roman" w:hAnsi="Times New Roman" w:cs="Times New Roman"/>
          <w:sz w:val="28"/>
          <w:szCs w:val="28"/>
        </w:rPr>
        <w:t>_________</w:t>
      </w:r>
      <w:r w:rsidR="002E6DB6" w:rsidRPr="000F2AD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CA7A5E" w:rsidRDefault="00CA7A5E"/>
    <w:sectPr w:rsidR="00CA7A5E" w:rsidSect="007B04D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AD3">
          <w:rPr>
            <w:noProof/>
          </w:rPr>
          <w:t>2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F2AD3"/>
    <w:rsid w:val="0013629A"/>
    <w:rsid w:val="002E6DB6"/>
    <w:rsid w:val="002E78AE"/>
    <w:rsid w:val="0034335E"/>
    <w:rsid w:val="003E2E15"/>
    <w:rsid w:val="005173A4"/>
    <w:rsid w:val="0059470F"/>
    <w:rsid w:val="006C2C29"/>
    <w:rsid w:val="007B04DB"/>
    <w:rsid w:val="00802CBB"/>
    <w:rsid w:val="00982AF7"/>
    <w:rsid w:val="009C165A"/>
    <w:rsid w:val="00B9120A"/>
    <w:rsid w:val="00CA7A5E"/>
    <w:rsid w:val="00D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BC2ED7212486CD5CBB3F04FDAF8087498C33BFA5C6EC6A9899E2B2C0BB947073AAA5A28504102054DAB8E1C1h4L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BC2ED7212486CD5CBB2109EBC3DE8E43826AB0ADC4E339C5CDE4E59FEB922521EAFBFBC647032056C4BAE5C44941677C2524F05BF39E07445CDB37hELC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4</cp:revision>
  <dcterms:created xsi:type="dcterms:W3CDTF">2021-01-13T09:14:00Z</dcterms:created>
  <dcterms:modified xsi:type="dcterms:W3CDTF">2021-01-20T08:00:00Z</dcterms:modified>
</cp:coreProperties>
</file>