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032" w:rsidRPr="00193617" w:rsidRDefault="00C25032" w:rsidP="0017732F">
      <w:pPr>
        <w:ind w:left="5670"/>
        <w:jc w:val="center"/>
        <w:rPr>
          <w:sz w:val="28"/>
          <w:szCs w:val="28"/>
        </w:rPr>
      </w:pPr>
      <w:r w:rsidRPr="00193617">
        <w:rPr>
          <w:sz w:val="28"/>
          <w:szCs w:val="28"/>
        </w:rPr>
        <w:t xml:space="preserve">Приложение № </w:t>
      </w:r>
      <w:r w:rsidR="005727E1" w:rsidRPr="00193617">
        <w:rPr>
          <w:sz w:val="28"/>
          <w:szCs w:val="28"/>
        </w:rPr>
        <w:t>3</w:t>
      </w:r>
    </w:p>
    <w:p w:rsidR="00C25032" w:rsidRPr="00193617" w:rsidRDefault="00C25032" w:rsidP="0017732F">
      <w:pPr>
        <w:ind w:left="5670"/>
        <w:jc w:val="center"/>
        <w:rPr>
          <w:sz w:val="28"/>
          <w:szCs w:val="28"/>
        </w:rPr>
      </w:pPr>
      <w:r w:rsidRPr="00193617">
        <w:rPr>
          <w:sz w:val="28"/>
          <w:szCs w:val="28"/>
        </w:rPr>
        <w:t xml:space="preserve">к </w:t>
      </w:r>
      <w:r w:rsidR="00E956A4" w:rsidRPr="00193617">
        <w:rPr>
          <w:sz w:val="28"/>
          <w:szCs w:val="28"/>
        </w:rPr>
        <w:t>порядку рассмотрения заявок на получение государственной преференции в управлении по государственной охране объектов культурного наследия Новосибирской в 201</w:t>
      </w:r>
      <w:r w:rsidR="009E6CA7">
        <w:rPr>
          <w:sz w:val="28"/>
          <w:szCs w:val="28"/>
        </w:rPr>
        <w:t>7</w:t>
      </w:r>
      <w:r w:rsidR="00E956A4" w:rsidRPr="00193617">
        <w:rPr>
          <w:sz w:val="28"/>
          <w:szCs w:val="28"/>
        </w:rPr>
        <w:t xml:space="preserve"> году</w:t>
      </w:r>
    </w:p>
    <w:p w:rsidR="00C25032" w:rsidRPr="00193617" w:rsidRDefault="00C25032" w:rsidP="0017732F">
      <w:pPr>
        <w:jc w:val="both"/>
        <w:rPr>
          <w:sz w:val="28"/>
          <w:szCs w:val="28"/>
        </w:rPr>
      </w:pPr>
    </w:p>
    <w:p w:rsidR="00C25032" w:rsidRPr="00193617" w:rsidRDefault="00C25032" w:rsidP="0017732F">
      <w:pPr>
        <w:jc w:val="both"/>
        <w:rPr>
          <w:sz w:val="28"/>
          <w:szCs w:val="28"/>
        </w:rPr>
      </w:pPr>
    </w:p>
    <w:p w:rsidR="00E956A4" w:rsidRPr="003C7CC4" w:rsidRDefault="00B63AEB" w:rsidP="0017732F">
      <w:pPr>
        <w:jc w:val="center"/>
        <w:rPr>
          <w:bCs/>
          <w:color w:val="000000"/>
          <w:sz w:val="28"/>
          <w:szCs w:val="28"/>
        </w:rPr>
      </w:pPr>
      <w:r w:rsidRPr="003C7CC4">
        <w:rPr>
          <w:bCs/>
          <w:color w:val="000000"/>
          <w:sz w:val="28"/>
          <w:szCs w:val="28"/>
        </w:rPr>
        <w:t>СОГЛАШЕНИЕ</w:t>
      </w:r>
      <w:r w:rsidR="00193617" w:rsidRPr="003C7CC4">
        <w:rPr>
          <w:bCs/>
          <w:color w:val="000000"/>
          <w:sz w:val="28"/>
          <w:szCs w:val="28"/>
        </w:rPr>
        <w:t xml:space="preserve"> № ____</w:t>
      </w:r>
    </w:p>
    <w:p w:rsidR="00E956A4" w:rsidRPr="003C7CC4" w:rsidRDefault="00B63AEB" w:rsidP="0017732F">
      <w:pPr>
        <w:jc w:val="center"/>
        <w:rPr>
          <w:bCs/>
          <w:color w:val="000000"/>
          <w:sz w:val="28"/>
          <w:szCs w:val="28"/>
        </w:rPr>
      </w:pPr>
      <w:r w:rsidRPr="003C7CC4">
        <w:rPr>
          <w:bCs/>
          <w:color w:val="000000"/>
          <w:sz w:val="28"/>
          <w:szCs w:val="28"/>
        </w:rPr>
        <w:t>о предоставлении</w:t>
      </w:r>
      <w:r w:rsidR="00E956A4" w:rsidRPr="003C7CC4">
        <w:rPr>
          <w:bCs/>
          <w:color w:val="000000"/>
          <w:sz w:val="28"/>
          <w:szCs w:val="28"/>
        </w:rPr>
        <w:t xml:space="preserve"> </w:t>
      </w:r>
      <w:r w:rsidR="00193617" w:rsidRPr="003C7CC4">
        <w:rPr>
          <w:bCs/>
          <w:color w:val="000000"/>
          <w:sz w:val="28"/>
          <w:szCs w:val="28"/>
        </w:rPr>
        <w:t>в 201</w:t>
      </w:r>
      <w:r w:rsidR="009E6CA7">
        <w:rPr>
          <w:bCs/>
          <w:color w:val="000000"/>
          <w:sz w:val="28"/>
          <w:szCs w:val="28"/>
        </w:rPr>
        <w:t>7</w:t>
      </w:r>
      <w:r w:rsidR="00193617" w:rsidRPr="003C7CC4">
        <w:rPr>
          <w:bCs/>
          <w:color w:val="000000"/>
          <w:sz w:val="28"/>
          <w:szCs w:val="28"/>
        </w:rPr>
        <w:t xml:space="preserve"> году </w:t>
      </w:r>
      <w:r w:rsidR="00EB3954">
        <w:rPr>
          <w:bCs/>
          <w:color w:val="000000"/>
          <w:sz w:val="28"/>
          <w:szCs w:val="28"/>
        </w:rPr>
        <w:t>субсидии некоммерческой организации</w:t>
      </w:r>
      <w:r w:rsidR="00EB3954" w:rsidRPr="003C7CC4">
        <w:rPr>
          <w:sz w:val="28"/>
          <w:szCs w:val="28"/>
        </w:rPr>
        <w:t>, не являющ</w:t>
      </w:r>
      <w:r w:rsidR="00EB3954">
        <w:rPr>
          <w:sz w:val="28"/>
          <w:szCs w:val="28"/>
        </w:rPr>
        <w:t>ей</w:t>
      </w:r>
      <w:r w:rsidR="00EB3954" w:rsidRPr="003C7CC4">
        <w:rPr>
          <w:sz w:val="28"/>
          <w:szCs w:val="28"/>
        </w:rPr>
        <w:t>ся государственным (муниципальным) учреждени</w:t>
      </w:r>
      <w:r w:rsidR="00EB3954">
        <w:rPr>
          <w:sz w:val="28"/>
          <w:szCs w:val="28"/>
        </w:rPr>
        <w:t>ем</w:t>
      </w:r>
      <w:r w:rsidR="00EB3954" w:rsidRPr="003C7CC4">
        <w:rPr>
          <w:sz w:val="28"/>
          <w:szCs w:val="28"/>
        </w:rPr>
        <w:t>, на реализацию мероприятий по сохранению объектов культурного наследия (памятников истории и культуры) народов Российской Федерации, расположенных на территории Новосибирской области (кроме субсиди</w:t>
      </w:r>
      <w:r w:rsidR="00EB3954">
        <w:rPr>
          <w:sz w:val="28"/>
          <w:szCs w:val="28"/>
        </w:rPr>
        <w:t>и</w:t>
      </w:r>
      <w:r w:rsidR="00EB3954" w:rsidRPr="003C7CC4">
        <w:rPr>
          <w:sz w:val="28"/>
          <w:szCs w:val="28"/>
        </w:rPr>
        <w:t xml:space="preserve"> на 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собственность)</w:t>
      </w:r>
    </w:p>
    <w:p w:rsidR="00E956A4" w:rsidRPr="003C7CC4" w:rsidRDefault="00E956A4" w:rsidP="0017732F">
      <w:pPr>
        <w:rPr>
          <w:bCs/>
          <w:color w:val="000000"/>
          <w:sz w:val="28"/>
          <w:szCs w:val="28"/>
        </w:rPr>
      </w:pPr>
    </w:p>
    <w:p w:rsidR="00193617" w:rsidRPr="003C7CC4" w:rsidRDefault="00193617" w:rsidP="0017732F">
      <w:pPr>
        <w:pStyle w:val="af4"/>
        <w:spacing w:line="240" w:lineRule="auto"/>
        <w:ind w:left="0" w:right="0" w:firstLine="709"/>
        <w:rPr>
          <w:sz w:val="28"/>
          <w:szCs w:val="28"/>
        </w:rPr>
      </w:pPr>
    </w:p>
    <w:p w:rsidR="00193617" w:rsidRPr="003C7CC4" w:rsidRDefault="00193617" w:rsidP="0017732F">
      <w:pPr>
        <w:rPr>
          <w:sz w:val="28"/>
          <w:szCs w:val="28"/>
        </w:rPr>
      </w:pPr>
      <w:r w:rsidRPr="003C7CC4">
        <w:rPr>
          <w:sz w:val="28"/>
          <w:szCs w:val="28"/>
        </w:rPr>
        <w:t>«___» __________ 201</w:t>
      </w:r>
      <w:r w:rsidR="009E6CA7">
        <w:rPr>
          <w:sz w:val="28"/>
          <w:szCs w:val="28"/>
        </w:rPr>
        <w:t>7</w:t>
      </w:r>
      <w:r w:rsidRPr="003C7CC4">
        <w:rPr>
          <w:sz w:val="28"/>
          <w:szCs w:val="28"/>
        </w:rPr>
        <w:t xml:space="preserve"> г.                                                                       г. Новосибирск</w:t>
      </w:r>
    </w:p>
    <w:p w:rsidR="00193617" w:rsidRPr="003C7CC4" w:rsidRDefault="00193617" w:rsidP="0017732F">
      <w:pPr>
        <w:ind w:firstLine="709"/>
        <w:rPr>
          <w:sz w:val="28"/>
          <w:szCs w:val="28"/>
        </w:rPr>
      </w:pPr>
    </w:p>
    <w:p w:rsidR="00193617" w:rsidRPr="003C7CC4" w:rsidRDefault="00193617" w:rsidP="0017732F">
      <w:pPr>
        <w:ind w:firstLine="709"/>
        <w:jc w:val="both"/>
        <w:rPr>
          <w:sz w:val="28"/>
          <w:szCs w:val="28"/>
        </w:rPr>
      </w:pPr>
      <w:r w:rsidRPr="003C7CC4">
        <w:rPr>
          <w:sz w:val="28"/>
          <w:szCs w:val="28"/>
        </w:rPr>
        <w:t xml:space="preserve">Управление по государственной охране объектов культурного наследия Новосибирской области, именуемое в дальнейшем «Управление», в лице </w:t>
      </w:r>
      <w:r w:rsidR="00566B98" w:rsidRPr="003C7CC4">
        <w:rPr>
          <w:sz w:val="28"/>
          <w:szCs w:val="28"/>
        </w:rPr>
        <w:t>начальника управления Кошелева Александра Владимировича</w:t>
      </w:r>
      <w:r w:rsidRPr="003C7CC4">
        <w:rPr>
          <w:sz w:val="28"/>
          <w:szCs w:val="28"/>
        </w:rPr>
        <w:t>, действующего на основании Положения</w:t>
      </w:r>
      <w:r w:rsidRPr="003C7CC4">
        <w:rPr>
          <w:iCs/>
          <w:sz w:val="28"/>
          <w:szCs w:val="28"/>
        </w:rPr>
        <w:t xml:space="preserve">, с одной стороны, и ______________________________________________________________________ </w:t>
      </w:r>
      <w:r w:rsidRPr="003C7CC4">
        <w:rPr>
          <w:i/>
          <w:iCs/>
          <w:sz w:val="28"/>
          <w:szCs w:val="28"/>
        </w:rPr>
        <w:t xml:space="preserve">(полное наименование </w:t>
      </w:r>
      <w:r w:rsidR="00EB3954">
        <w:rPr>
          <w:i/>
          <w:iCs/>
          <w:sz w:val="28"/>
          <w:szCs w:val="28"/>
        </w:rPr>
        <w:t>некоммерческой</w:t>
      </w:r>
      <w:r w:rsidRPr="003C7CC4">
        <w:rPr>
          <w:i/>
          <w:iCs/>
          <w:sz w:val="28"/>
          <w:szCs w:val="28"/>
        </w:rPr>
        <w:t xml:space="preserve"> организации)</w:t>
      </w:r>
      <w:r w:rsidRPr="003C7CC4">
        <w:rPr>
          <w:iCs/>
          <w:sz w:val="28"/>
          <w:szCs w:val="28"/>
        </w:rPr>
        <w:t xml:space="preserve">, </w:t>
      </w:r>
      <w:r w:rsidR="000A6477" w:rsidRPr="003C7CC4">
        <w:rPr>
          <w:sz w:val="28"/>
          <w:szCs w:val="28"/>
        </w:rPr>
        <w:t>в дальнейшем именуемая «</w:t>
      </w:r>
      <w:r w:rsidR="00854462">
        <w:rPr>
          <w:sz w:val="28"/>
          <w:szCs w:val="28"/>
        </w:rPr>
        <w:t>Н</w:t>
      </w:r>
      <w:r w:rsidR="00EB3954">
        <w:rPr>
          <w:sz w:val="28"/>
          <w:szCs w:val="28"/>
        </w:rPr>
        <w:t xml:space="preserve">екоммерческая </w:t>
      </w:r>
      <w:r w:rsidR="000A6477" w:rsidRPr="003C7CC4">
        <w:rPr>
          <w:sz w:val="28"/>
          <w:szCs w:val="28"/>
        </w:rPr>
        <w:t xml:space="preserve">организация», </w:t>
      </w:r>
      <w:r w:rsidR="000413E6" w:rsidRPr="003C7CC4">
        <w:rPr>
          <w:iCs/>
          <w:sz w:val="28"/>
          <w:szCs w:val="28"/>
        </w:rPr>
        <w:t xml:space="preserve">в лице________________ </w:t>
      </w:r>
      <w:r w:rsidRPr="003C7CC4">
        <w:rPr>
          <w:i/>
          <w:iCs/>
          <w:sz w:val="28"/>
          <w:szCs w:val="28"/>
        </w:rPr>
        <w:t>(наименование должности)</w:t>
      </w:r>
      <w:r w:rsidRPr="003C7CC4">
        <w:rPr>
          <w:iCs/>
          <w:sz w:val="28"/>
          <w:szCs w:val="28"/>
        </w:rPr>
        <w:t xml:space="preserve"> ________________ ____________________ </w:t>
      </w:r>
      <w:r w:rsidRPr="003C7CC4">
        <w:rPr>
          <w:i/>
          <w:iCs/>
          <w:sz w:val="28"/>
          <w:szCs w:val="28"/>
        </w:rPr>
        <w:t>(Ф.И.О.)</w:t>
      </w:r>
      <w:r w:rsidRPr="003C7CC4">
        <w:rPr>
          <w:iCs/>
          <w:sz w:val="28"/>
          <w:szCs w:val="28"/>
        </w:rPr>
        <w:t xml:space="preserve">, действующего на основании </w:t>
      </w:r>
      <w:r w:rsidRPr="003C7CC4">
        <w:rPr>
          <w:sz w:val="28"/>
          <w:szCs w:val="28"/>
        </w:rPr>
        <w:t xml:space="preserve">________________ ___________________________ </w:t>
      </w:r>
      <w:r w:rsidRPr="003C7CC4">
        <w:rPr>
          <w:i/>
          <w:sz w:val="28"/>
          <w:szCs w:val="28"/>
        </w:rPr>
        <w:t>(указать наименование документа и его реквизиты)</w:t>
      </w:r>
      <w:r w:rsidRPr="003C7CC4">
        <w:rPr>
          <w:sz w:val="28"/>
          <w:szCs w:val="28"/>
        </w:rPr>
        <w:t>, с другой стороны,</w:t>
      </w:r>
      <w:r w:rsidRPr="003C7CC4">
        <w:rPr>
          <w:iCs/>
          <w:sz w:val="28"/>
          <w:szCs w:val="28"/>
        </w:rPr>
        <w:t xml:space="preserve"> </w:t>
      </w:r>
      <w:r w:rsidRPr="003C7CC4">
        <w:rPr>
          <w:sz w:val="28"/>
          <w:szCs w:val="28"/>
        </w:rPr>
        <w:t>заключили настоящее соглашение о следующем:</w:t>
      </w:r>
    </w:p>
    <w:p w:rsidR="00193617" w:rsidRPr="003C7CC4" w:rsidRDefault="00193617" w:rsidP="0017732F">
      <w:pPr>
        <w:ind w:firstLine="709"/>
        <w:jc w:val="both"/>
        <w:rPr>
          <w:b/>
          <w:sz w:val="28"/>
          <w:szCs w:val="28"/>
        </w:rPr>
      </w:pPr>
    </w:p>
    <w:p w:rsidR="00193617" w:rsidRPr="003C7CC4" w:rsidRDefault="00193617" w:rsidP="00DF744A">
      <w:pPr>
        <w:pStyle w:val="a9"/>
        <w:numPr>
          <w:ilvl w:val="0"/>
          <w:numId w:val="4"/>
        </w:numPr>
        <w:tabs>
          <w:tab w:val="left" w:pos="284"/>
        </w:tabs>
        <w:ind w:left="0" w:firstLine="0"/>
        <w:jc w:val="center"/>
        <w:rPr>
          <w:b/>
          <w:sz w:val="28"/>
          <w:szCs w:val="28"/>
        </w:rPr>
      </w:pPr>
      <w:r w:rsidRPr="003C7CC4">
        <w:rPr>
          <w:b/>
          <w:sz w:val="28"/>
          <w:szCs w:val="28"/>
        </w:rPr>
        <w:t>Предмет соглашения</w:t>
      </w:r>
    </w:p>
    <w:p w:rsidR="00193617" w:rsidRPr="003C7CC4" w:rsidRDefault="00193617" w:rsidP="0017732F">
      <w:pPr>
        <w:ind w:left="1069"/>
        <w:jc w:val="both"/>
        <w:rPr>
          <w:b/>
          <w:sz w:val="28"/>
          <w:szCs w:val="28"/>
        </w:rPr>
      </w:pPr>
    </w:p>
    <w:p w:rsidR="00193617" w:rsidRPr="00193617" w:rsidRDefault="00193617" w:rsidP="0017732F">
      <w:pPr>
        <w:ind w:firstLine="851"/>
        <w:jc w:val="both"/>
        <w:rPr>
          <w:bCs/>
          <w:sz w:val="28"/>
          <w:szCs w:val="28"/>
        </w:rPr>
      </w:pPr>
      <w:r w:rsidRPr="003C7CC4">
        <w:rPr>
          <w:sz w:val="28"/>
          <w:szCs w:val="28"/>
        </w:rPr>
        <w:t xml:space="preserve">1.1. Организация и проведение в </w:t>
      </w:r>
      <w:r w:rsidR="000413E6" w:rsidRPr="003C7CC4">
        <w:rPr>
          <w:sz w:val="28"/>
          <w:szCs w:val="28"/>
        </w:rPr>
        <w:t>201</w:t>
      </w:r>
      <w:r w:rsidR="009E6CA7">
        <w:rPr>
          <w:sz w:val="28"/>
          <w:szCs w:val="28"/>
        </w:rPr>
        <w:t>7</w:t>
      </w:r>
      <w:r w:rsidR="000413E6" w:rsidRPr="003C7CC4">
        <w:rPr>
          <w:sz w:val="28"/>
          <w:szCs w:val="28"/>
        </w:rPr>
        <w:t xml:space="preserve"> году</w:t>
      </w:r>
      <w:r w:rsidRPr="003C7CC4">
        <w:rPr>
          <w:sz w:val="28"/>
          <w:szCs w:val="28"/>
        </w:rPr>
        <w:t xml:space="preserve"> ремонтно-реставрационных работ на объекте культурного наследия ___________________________________ </w:t>
      </w:r>
      <w:r w:rsidRPr="003C7CC4">
        <w:rPr>
          <w:i/>
          <w:sz w:val="28"/>
          <w:szCs w:val="28"/>
        </w:rPr>
        <w:t>(полное наименование объекта культурного наследия)</w:t>
      </w:r>
      <w:r w:rsidRPr="003C7CC4">
        <w:rPr>
          <w:sz w:val="28"/>
          <w:szCs w:val="28"/>
        </w:rPr>
        <w:t xml:space="preserve">, расположенном по адресу: Новосибирская область, _______________________________________________ (далее – объект культурного наследия), на условиях софинансирования путём предоставления субсидии некоммерческим организациям, не являющимся государственными (муниципальными) учреждениями, на реализацию мероприятий по сохранению объектов культурного наследия (памятников истории и культуры) народов Российской Федерации, расположенных на </w:t>
      </w:r>
      <w:r w:rsidRPr="003C7CC4">
        <w:rPr>
          <w:sz w:val="28"/>
          <w:szCs w:val="28"/>
        </w:rPr>
        <w:lastRenderedPageBreak/>
        <w:t>территории Новосибирской области (кроме субсидий на 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собственность)</w:t>
      </w:r>
      <w:r w:rsidR="000A6477" w:rsidRPr="003C7CC4">
        <w:rPr>
          <w:sz w:val="28"/>
          <w:szCs w:val="28"/>
        </w:rPr>
        <w:t xml:space="preserve"> в форме государственной преференции </w:t>
      </w:r>
      <w:r w:rsidRPr="003C7CC4">
        <w:rPr>
          <w:sz w:val="28"/>
          <w:szCs w:val="28"/>
        </w:rPr>
        <w:t xml:space="preserve">(далее – Субсидия), </w:t>
      </w:r>
      <w:r w:rsidRPr="00A67999">
        <w:rPr>
          <w:sz w:val="28"/>
          <w:szCs w:val="28"/>
        </w:rPr>
        <w:t xml:space="preserve">в соответствии с законом Новосибирской области от </w:t>
      </w:r>
      <w:r w:rsidR="00A67999" w:rsidRPr="00A67999">
        <w:rPr>
          <w:sz w:val="28"/>
          <w:szCs w:val="28"/>
        </w:rPr>
        <w:t>28.12.2016 № 128</w:t>
      </w:r>
      <w:r w:rsidRPr="00A67999">
        <w:rPr>
          <w:sz w:val="28"/>
          <w:szCs w:val="28"/>
        </w:rPr>
        <w:t>-ОЗ «Об областном бюджете Новосибирской области на 201</w:t>
      </w:r>
      <w:r w:rsidR="00A67999" w:rsidRPr="00A67999">
        <w:rPr>
          <w:sz w:val="28"/>
          <w:szCs w:val="28"/>
        </w:rPr>
        <w:t>7</w:t>
      </w:r>
      <w:r w:rsidRPr="00A67999">
        <w:rPr>
          <w:sz w:val="28"/>
          <w:szCs w:val="28"/>
        </w:rPr>
        <w:t xml:space="preserve"> год и на плановый период 201</w:t>
      </w:r>
      <w:r w:rsidR="00A67999" w:rsidRPr="00A67999">
        <w:rPr>
          <w:sz w:val="28"/>
          <w:szCs w:val="28"/>
        </w:rPr>
        <w:t>8 и 2019</w:t>
      </w:r>
      <w:r w:rsidRPr="00A67999">
        <w:rPr>
          <w:sz w:val="28"/>
          <w:szCs w:val="28"/>
        </w:rPr>
        <w:t xml:space="preserve"> годов</w:t>
      </w:r>
      <w:bookmarkStart w:id="0" w:name="_GoBack"/>
      <w:bookmarkEnd w:id="0"/>
      <w:r w:rsidRPr="003C7CC4">
        <w:rPr>
          <w:sz w:val="28"/>
          <w:szCs w:val="28"/>
        </w:rPr>
        <w:t xml:space="preserve">», государственной программой Новосибирской области «Культура Новосибирской области» на 2015-2020 годы» </w:t>
      </w:r>
      <w:r w:rsidRPr="003C7CC4">
        <w:rPr>
          <w:bCs/>
          <w:sz w:val="28"/>
          <w:szCs w:val="28"/>
        </w:rPr>
        <w:t xml:space="preserve">(далее – Программа) </w:t>
      </w:r>
      <w:r w:rsidRPr="003C7CC4">
        <w:rPr>
          <w:sz w:val="28"/>
          <w:szCs w:val="28"/>
        </w:rPr>
        <w:t xml:space="preserve">и </w:t>
      </w:r>
      <w:r w:rsidR="000A6477" w:rsidRPr="003C7CC4">
        <w:rPr>
          <w:sz w:val="28"/>
          <w:szCs w:val="28"/>
        </w:rPr>
        <w:t>Порядком финансирования мероприятий, предусмотренных государственной программой Новосибирской области «Культура Новосибирской области» на 2015-2020 годы</w:t>
      </w:r>
      <w:r w:rsidR="00854462">
        <w:rPr>
          <w:sz w:val="28"/>
          <w:szCs w:val="28"/>
        </w:rPr>
        <w:t>»</w:t>
      </w:r>
      <w:r w:rsidR="000A6477" w:rsidRPr="003C7CC4">
        <w:rPr>
          <w:sz w:val="28"/>
          <w:szCs w:val="28"/>
        </w:rPr>
        <w:t xml:space="preserve">, </w:t>
      </w:r>
      <w:r w:rsidRPr="003C7CC4">
        <w:rPr>
          <w:sz w:val="28"/>
          <w:szCs w:val="28"/>
        </w:rPr>
        <w:t xml:space="preserve">утвержденными </w:t>
      </w:r>
      <w:r w:rsidRPr="003C7CC4">
        <w:rPr>
          <w:bCs/>
          <w:sz w:val="28"/>
          <w:szCs w:val="28"/>
        </w:rPr>
        <w:t>постановлением Правительства Новосибирской области от 03.02.2015 № 46-п.</w:t>
      </w:r>
    </w:p>
    <w:p w:rsidR="00193617" w:rsidRPr="00193617" w:rsidRDefault="00193617" w:rsidP="0017732F">
      <w:pPr>
        <w:jc w:val="both"/>
        <w:rPr>
          <w:sz w:val="28"/>
          <w:szCs w:val="28"/>
        </w:rPr>
      </w:pPr>
    </w:p>
    <w:p w:rsidR="00193617" w:rsidRPr="00193617" w:rsidRDefault="00193617" w:rsidP="00DF744A">
      <w:pPr>
        <w:pStyle w:val="FR1"/>
        <w:tabs>
          <w:tab w:val="left" w:pos="284"/>
        </w:tabs>
        <w:spacing w:line="240" w:lineRule="auto"/>
        <w:jc w:val="center"/>
        <w:rPr>
          <w:b/>
          <w:sz w:val="28"/>
          <w:szCs w:val="28"/>
        </w:rPr>
      </w:pPr>
      <w:r w:rsidRPr="00193617">
        <w:rPr>
          <w:b/>
          <w:sz w:val="28"/>
          <w:szCs w:val="28"/>
        </w:rPr>
        <w:t>2. Обязательства сторон</w:t>
      </w:r>
    </w:p>
    <w:p w:rsidR="00193617" w:rsidRPr="00193617" w:rsidRDefault="00193617" w:rsidP="0017732F">
      <w:pPr>
        <w:pStyle w:val="FR1"/>
        <w:spacing w:line="240" w:lineRule="auto"/>
        <w:ind w:left="1069"/>
        <w:rPr>
          <w:b/>
          <w:sz w:val="28"/>
          <w:szCs w:val="28"/>
        </w:rPr>
      </w:pPr>
    </w:p>
    <w:p w:rsidR="00193617" w:rsidRPr="00A94576" w:rsidRDefault="00193617" w:rsidP="00DF744A">
      <w:pPr>
        <w:ind w:firstLine="697"/>
        <w:jc w:val="both"/>
        <w:rPr>
          <w:b/>
          <w:sz w:val="28"/>
          <w:szCs w:val="28"/>
        </w:rPr>
      </w:pPr>
      <w:r w:rsidRPr="003C7CC4">
        <w:rPr>
          <w:b/>
          <w:sz w:val="28"/>
          <w:szCs w:val="28"/>
        </w:rPr>
        <w:t>2</w:t>
      </w:r>
      <w:r w:rsidRPr="00A94576">
        <w:rPr>
          <w:b/>
          <w:sz w:val="28"/>
          <w:szCs w:val="28"/>
        </w:rPr>
        <w:t>.1. Управление:</w:t>
      </w:r>
    </w:p>
    <w:p w:rsidR="00193617" w:rsidRPr="00A94576" w:rsidRDefault="00A94576" w:rsidP="0017732F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2.1.1. </w:t>
      </w:r>
      <w:r w:rsidR="00193617" w:rsidRPr="00A94576">
        <w:rPr>
          <w:sz w:val="28"/>
          <w:szCs w:val="28"/>
        </w:rPr>
        <w:t>Осуществляет предоставление Субсидии</w:t>
      </w:r>
      <w:r w:rsidR="00F54A4C" w:rsidRPr="00A94576">
        <w:rPr>
          <w:sz w:val="28"/>
          <w:szCs w:val="28"/>
        </w:rPr>
        <w:t xml:space="preserve"> из средств областного бюджета Новосибирской области </w:t>
      </w:r>
      <w:r w:rsidR="00193617" w:rsidRPr="00A94576">
        <w:rPr>
          <w:sz w:val="28"/>
          <w:szCs w:val="28"/>
        </w:rPr>
        <w:t xml:space="preserve"> </w:t>
      </w:r>
      <w:r w:rsidRPr="00A94576">
        <w:rPr>
          <w:sz w:val="28"/>
          <w:szCs w:val="28"/>
        </w:rPr>
        <w:t>в соответствии с кассовым планом, предельными объемами финансирования и графиком финансиров</w:t>
      </w:r>
      <w:r w:rsidR="00EB3954">
        <w:rPr>
          <w:sz w:val="28"/>
          <w:szCs w:val="28"/>
        </w:rPr>
        <w:t>ания, установленными Управлению.</w:t>
      </w:r>
    </w:p>
    <w:p w:rsidR="00193617" w:rsidRPr="00A94576" w:rsidRDefault="00A94576" w:rsidP="0017732F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2.1.2. </w:t>
      </w:r>
      <w:r w:rsidR="00193617" w:rsidRPr="00A94576">
        <w:rPr>
          <w:sz w:val="28"/>
          <w:szCs w:val="28"/>
        </w:rPr>
        <w:t xml:space="preserve">Перечисляет Субсидию с лицевого счета Управления </w:t>
      </w:r>
      <w:r w:rsidR="000A6477" w:rsidRPr="00A94576">
        <w:rPr>
          <w:sz w:val="28"/>
          <w:szCs w:val="28"/>
        </w:rPr>
        <w:t xml:space="preserve">на банковский счет </w:t>
      </w:r>
      <w:r w:rsidR="00854462">
        <w:rPr>
          <w:sz w:val="28"/>
          <w:szCs w:val="28"/>
        </w:rPr>
        <w:t>Н</w:t>
      </w:r>
      <w:r w:rsidR="00EB3954">
        <w:rPr>
          <w:sz w:val="28"/>
          <w:szCs w:val="28"/>
        </w:rPr>
        <w:t>екоммерческой</w:t>
      </w:r>
      <w:r w:rsidR="000A6477" w:rsidRPr="00A94576">
        <w:rPr>
          <w:sz w:val="28"/>
          <w:szCs w:val="28"/>
        </w:rPr>
        <w:t xml:space="preserve"> организации</w:t>
      </w:r>
      <w:r w:rsidR="00193617" w:rsidRPr="00A94576">
        <w:rPr>
          <w:sz w:val="28"/>
          <w:szCs w:val="28"/>
        </w:rPr>
        <w:t>, в сумме _________________ (__________________) рублей,</w:t>
      </w:r>
      <w:r w:rsidR="00193617" w:rsidRPr="00A94576">
        <w:rPr>
          <w:color w:val="000000"/>
          <w:sz w:val="28"/>
          <w:szCs w:val="28"/>
        </w:rPr>
        <w:t xml:space="preserve"> при соблюдении </w:t>
      </w:r>
      <w:r w:rsidR="00EB3954">
        <w:rPr>
          <w:color w:val="000000"/>
          <w:sz w:val="28"/>
          <w:szCs w:val="28"/>
        </w:rPr>
        <w:t>некоммерческой</w:t>
      </w:r>
      <w:r w:rsidR="000A6477" w:rsidRPr="00A94576">
        <w:rPr>
          <w:color w:val="000000"/>
          <w:sz w:val="28"/>
          <w:szCs w:val="28"/>
        </w:rPr>
        <w:t xml:space="preserve"> организацией</w:t>
      </w:r>
      <w:r w:rsidR="00193617" w:rsidRPr="00A94576">
        <w:rPr>
          <w:color w:val="000000"/>
          <w:sz w:val="28"/>
          <w:szCs w:val="28"/>
        </w:rPr>
        <w:t xml:space="preserve"> условий, указанных в пункте 2.2.1. настоящего соглашения.</w:t>
      </w:r>
      <w:r w:rsidR="00193617" w:rsidRPr="00A94576">
        <w:rPr>
          <w:sz w:val="28"/>
          <w:szCs w:val="28"/>
        </w:rPr>
        <w:t xml:space="preserve"> </w:t>
      </w:r>
    </w:p>
    <w:p w:rsidR="001D110B" w:rsidRPr="00A94576" w:rsidRDefault="00815B7F" w:rsidP="0017732F">
      <w:pPr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</w:t>
      </w:r>
      <w:r w:rsidR="00122883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 </w:t>
      </w:r>
      <w:r w:rsidR="00193617" w:rsidRPr="00A94576">
        <w:rPr>
          <w:color w:val="000000"/>
          <w:sz w:val="28"/>
          <w:szCs w:val="28"/>
        </w:rPr>
        <w:t xml:space="preserve">Осуществляет контроль за соблюдением </w:t>
      </w:r>
      <w:r w:rsidR="00854462">
        <w:rPr>
          <w:color w:val="000000"/>
          <w:sz w:val="28"/>
          <w:szCs w:val="28"/>
        </w:rPr>
        <w:t>Н</w:t>
      </w:r>
      <w:r w:rsidR="00EB3954">
        <w:rPr>
          <w:color w:val="000000"/>
          <w:sz w:val="28"/>
          <w:szCs w:val="28"/>
        </w:rPr>
        <w:t>екоммерческой</w:t>
      </w:r>
      <w:r w:rsidR="000A6477" w:rsidRPr="00A94576">
        <w:rPr>
          <w:color w:val="000000"/>
          <w:sz w:val="28"/>
          <w:szCs w:val="28"/>
        </w:rPr>
        <w:t xml:space="preserve"> организацией</w:t>
      </w:r>
      <w:r w:rsidR="00193617" w:rsidRPr="00A94576">
        <w:rPr>
          <w:color w:val="000000"/>
          <w:sz w:val="28"/>
          <w:szCs w:val="28"/>
        </w:rPr>
        <w:t xml:space="preserve"> условий</w:t>
      </w:r>
      <w:r w:rsidR="001D110B" w:rsidRPr="00A94576">
        <w:rPr>
          <w:color w:val="000000"/>
          <w:sz w:val="28"/>
          <w:szCs w:val="28"/>
        </w:rPr>
        <w:t>,</w:t>
      </w:r>
      <w:r w:rsidR="00193617" w:rsidRPr="00A94576">
        <w:rPr>
          <w:color w:val="000000"/>
          <w:sz w:val="28"/>
          <w:szCs w:val="28"/>
        </w:rPr>
        <w:t xml:space="preserve"> </w:t>
      </w:r>
      <w:r w:rsidR="001D110B" w:rsidRPr="00A94576">
        <w:rPr>
          <w:color w:val="000000"/>
          <w:sz w:val="28"/>
          <w:szCs w:val="28"/>
        </w:rPr>
        <w:t>целей и порядка</w:t>
      </w:r>
      <w:r w:rsidR="00C106CA" w:rsidRPr="00A94576">
        <w:rPr>
          <w:color w:val="000000"/>
          <w:sz w:val="28"/>
          <w:szCs w:val="28"/>
        </w:rPr>
        <w:t xml:space="preserve">, установленных при предоставлении Субсидии, в том числе </w:t>
      </w:r>
      <w:r w:rsidR="00193617" w:rsidRPr="00A94576">
        <w:rPr>
          <w:color w:val="000000"/>
          <w:sz w:val="28"/>
          <w:szCs w:val="28"/>
        </w:rPr>
        <w:t>путём проведения пр</w:t>
      </w:r>
      <w:r w:rsidR="001D110B" w:rsidRPr="00A94576">
        <w:rPr>
          <w:color w:val="000000"/>
          <w:sz w:val="28"/>
          <w:szCs w:val="28"/>
        </w:rPr>
        <w:t>оверок (выездных и камеральных), проверок представляемых отчетов</w:t>
      </w:r>
      <w:r w:rsidR="00DF744A" w:rsidRPr="00A94576">
        <w:rPr>
          <w:color w:val="000000"/>
          <w:sz w:val="28"/>
          <w:szCs w:val="28"/>
        </w:rPr>
        <w:t xml:space="preserve"> об использовании Субсидии по форме согласно приложению к настоящему Соглашени</w:t>
      </w:r>
      <w:r w:rsidR="00EB3954">
        <w:rPr>
          <w:color w:val="000000"/>
          <w:sz w:val="28"/>
          <w:szCs w:val="28"/>
        </w:rPr>
        <w:t>ю.</w:t>
      </w:r>
    </w:p>
    <w:p w:rsidR="00DF744A" w:rsidRDefault="00122883" w:rsidP="0017732F">
      <w:pPr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2.1.4</w:t>
      </w:r>
      <w:r w:rsidR="000D752C" w:rsidRPr="00A94576">
        <w:rPr>
          <w:color w:val="000000"/>
          <w:sz w:val="28"/>
          <w:szCs w:val="28"/>
        </w:rPr>
        <w:t>.</w:t>
      </w:r>
      <w:r w:rsidR="00815B7F">
        <w:rPr>
          <w:color w:val="000000"/>
          <w:sz w:val="28"/>
          <w:szCs w:val="28"/>
        </w:rPr>
        <w:t> </w:t>
      </w:r>
      <w:r w:rsidR="00DF744A" w:rsidRPr="00A94576">
        <w:rPr>
          <w:color w:val="000000"/>
          <w:sz w:val="28"/>
          <w:szCs w:val="28"/>
        </w:rPr>
        <w:t xml:space="preserve">Привлекает специалистов </w:t>
      </w:r>
      <w:r w:rsidR="00EB3954">
        <w:rPr>
          <w:color w:val="000000"/>
          <w:sz w:val="28"/>
          <w:szCs w:val="28"/>
        </w:rPr>
        <w:t xml:space="preserve">и (или) специализированные организации </w:t>
      </w:r>
      <w:r w:rsidR="00DF744A" w:rsidRPr="00A94576">
        <w:rPr>
          <w:color w:val="000000"/>
          <w:sz w:val="28"/>
          <w:szCs w:val="28"/>
        </w:rPr>
        <w:t xml:space="preserve">для проверки и анализа представленных </w:t>
      </w:r>
      <w:r w:rsidR="00854462">
        <w:rPr>
          <w:color w:val="000000"/>
          <w:sz w:val="28"/>
          <w:szCs w:val="28"/>
        </w:rPr>
        <w:t>Н</w:t>
      </w:r>
      <w:r w:rsidR="00EB3954">
        <w:rPr>
          <w:color w:val="000000"/>
          <w:sz w:val="28"/>
          <w:szCs w:val="28"/>
        </w:rPr>
        <w:t>екоммерческой</w:t>
      </w:r>
      <w:r w:rsidR="00DF744A" w:rsidRPr="00A94576">
        <w:rPr>
          <w:color w:val="000000"/>
          <w:sz w:val="28"/>
          <w:szCs w:val="28"/>
        </w:rPr>
        <w:t xml:space="preserve"> организацией документов.</w:t>
      </w:r>
      <w:r w:rsidR="00DF744A">
        <w:rPr>
          <w:color w:val="000000"/>
          <w:sz w:val="28"/>
          <w:szCs w:val="28"/>
        </w:rPr>
        <w:t xml:space="preserve"> </w:t>
      </w:r>
    </w:p>
    <w:p w:rsidR="00193617" w:rsidRPr="00193617" w:rsidRDefault="00DF744A" w:rsidP="00DF744A">
      <w:pPr>
        <w:pStyle w:val="1"/>
        <w:spacing w:before="0" w:after="0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93617" w:rsidRPr="00193617">
        <w:rPr>
          <w:rFonts w:ascii="Times New Roman" w:hAnsi="Times New Roman" w:cs="Times New Roman"/>
          <w:sz w:val="28"/>
          <w:szCs w:val="28"/>
        </w:rPr>
        <w:t xml:space="preserve">.2. </w:t>
      </w:r>
      <w:r w:rsidR="00EB3954">
        <w:rPr>
          <w:rFonts w:ascii="Times New Roman" w:hAnsi="Times New Roman" w:cs="Times New Roman"/>
          <w:sz w:val="28"/>
          <w:szCs w:val="28"/>
        </w:rPr>
        <w:t>Некоммерческая</w:t>
      </w:r>
      <w:r w:rsidR="00C106CA">
        <w:rPr>
          <w:rFonts w:ascii="Times New Roman" w:hAnsi="Times New Roman" w:cs="Times New Roman"/>
          <w:sz w:val="28"/>
          <w:szCs w:val="28"/>
        </w:rPr>
        <w:t xml:space="preserve"> организация</w:t>
      </w:r>
      <w:r w:rsidR="00193617" w:rsidRPr="00193617">
        <w:rPr>
          <w:rFonts w:ascii="Times New Roman" w:hAnsi="Times New Roman" w:cs="Times New Roman"/>
          <w:sz w:val="28"/>
          <w:szCs w:val="28"/>
        </w:rPr>
        <w:t>:</w:t>
      </w:r>
    </w:p>
    <w:p w:rsidR="00AB5FDD" w:rsidRDefault="00193617" w:rsidP="00100F9E">
      <w:pPr>
        <w:jc w:val="both"/>
        <w:rPr>
          <w:sz w:val="28"/>
          <w:szCs w:val="28"/>
        </w:rPr>
      </w:pPr>
      <w:r w:rsidRPr="00193617">
        <w:rPr>
          <w:sz w:val="28"/>
          <w:szCs w:val="28"/>
        </w:rPr>
        <w:tab/>
      </w:r>
      <w:r w:rsidRPr="00A94576">
        <w:rPr>
          <w:sz w:val="28"/>
          <w:szCs w:val="28"/>
        </w:rPr>
        <w:t>2.2.1.</w:t>
      </w:r>
      <w:r w:rsidR="00A94576">
        <w:rPr>
          <w:sz w:val="28"/>
          <w:szCs w:val="28"/>
        </w:rPr>
        <w:t> </w:t>
      </w:r>
      <w:r w:rsidRPr="00A94576">
        <w:rPr>
          <w:sz w:val="28"/>
          <w:szCs w:val="28"/>
        </w:rPr>
        <w:t>Обеспечивает исполнение следующих Условий:</w:t>
      </w:r>
    </w:p>
    <w:p w:rsidR="00193617" w:rsidRPr="00AB5FDD" w:rsidRDefault="00854462" w:rsidP="00AB5FD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B5FDD">
        <w:rPr>
          <w:sz w:val="28"/>
          <w:szCs w:val="28"/>
        </w:rPr>
        <w:t>) </w:t>
      </w:r>
      <w:r w:rsidR="00193617" w:rsidRPr="00A94576">
        <w:rPr>
          <w:sz w:val="28"/>
          <w:szCs w:val="28"/>
        </w:rPr>
        <w:t xml:space="preserve">нахождение в собственности </w:t>
      </w:r>
      <w:r w:rsidR="00EB3954">
        <w:rPr>
          <w:sz w:val="28"/>
          <w:szCs w:val="28"/>
        </w:rPr>
        <w:t>некоммерческой</w:t>
      </w:r>
      <w:r w:rsidR="00C106CA" w:rsidRPr="00A94576">
        <w:rPr>
          <w:sz w:val="28"/>
          <w:szCs w:val="28"/>
        </w:rPr>
        <w:t xml:space="preserve"> организации объекта культурного наследия</w:t>
      </w:r>
      <w:r w:rsidR="00EB3954">
        <w:rPr>
          <w:sz w:val="28"/>
          <w:szCs w:val="28"/>
        </w:rPr>
        <w:t>, на котором планируется выполнение ремонтно-реставрационных работ за счет средств Субсидии</w:t>
      </w:r>
      <w:r w:rsidR="00AB5FDD">
        <w:rPr>
          <w:sz w:val="28"/>
          <w:szCs w:val="28"/>
        </w:rPr>
        <w:t>;</w:t>
      </w:r>
    </w:p>
    <w:p w:rsidR="00C106CA" w:rsidRDefault="00854462" w:rsidP="00122883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15B7F" w:rsidRPr="00785DD9">
        <w:rPr>
          <w:sz w:val="28"/>
          <w:szCs w:val="28"/>
        </w:rPr>
        <w:t>) </w:t>
      </w:r>
      <w:r w:rsidR="00100F9E">
        <w:rPr>
          <w:sz w:val="28"/>
          <w:szCs w:val="28"/>
        </w:rPr>
        <w:t xml:space="preserve">софинансирование за счет собственных средств </w:t>
      </w:r>
      <w:r>
        <w:rPr>
          <w:sz w:val="28"/>
          <w:szCs w:val="28"/>
        </w:rPr>
        <w:t>Н</w:t>
      </w:r>
      <w:r w:rsidR="00EB3954">
        <w:rPr>
          <w:sz w:val="28"/>
          <w:szCs w:val="28"/>
        </w:rPr>
        <w:t>екоммерческой</w:t>
      </w:r>
      <w:r w:rsidR="00100F9E">
        <w:rPr>
          <w:sz w:val="28"/>
          <w:szCs w:val="28"/>
        </w:rPr>
        <w:t xml:space="preserve"> организацией</w:t>
      </w:r>
      <w:r w:rsidR="00193617" w:rsidRPr="00785DD9">
        <w:rPr>
          <w:sz w:val="28"/>
          <w:szCs w:val="28"/>
        </w:rPr>
        <w:t xml:space="preserve"> в сумме ________ (__________) рублей на проведение </w:t>
      </w:r>
      <w:r w:rsidR="00C106CA" w:rsidRPr="00785DD9">
        <w:rPr>
          <w:sz w:val="28"/>
          <w:szCs w:val="28"/>
        </w:rPr>
        <w:t>ремонтно-реставрационных работ</w:t>
      </w:r>
      <w:r w:rsidR="00193617" w:rsidRPr="00785DD9">
        <w:rPr>
          <w:sz w:val="28"/>
          <w:szCs w:val="28"/>
        </w:rPr>
        <w:t xml:space="preserve"> </w:t>
      </w:r>
      <w:r w:rsidR="00815B7F" w:rsidRPr="00785DD9">
        <w:rPr>
          <w:sz w:val="28"/>
          <w:szCs w:val="28"/>
        </w:rPr>
        <w:t xml:space="preserve">в </w:t>
      </w:r>
      <w:r w:rsidR="00785DD9" w:rsidRPr="00785DD9">
        <w:rPr>
          <w:sz w:val="28"/>
          <w:szCs w:val="28"/>
        </w:rPr>
        <w:t>соответствии</w:t>
      </w:r>
      <w:r w:rsidR="00815B7F" w:rsidRPr="00785DD9">
        <w:rPr>
          <w:sz w:val="28"/>
          <w:szCs w:val="28"/>
        </w:rPr>
        <w:t xml:space="preserve"> с поданной заявкой</w:t>
      </w:r>
      <w:r w:rsidR="00EB3954">
        <w:rPr>
          <w:sz w:val="28"/>
          <w:szCs w:val="28"/>
        </w:rPr>
        <w:t xml:space="preserve"> на получение государственной преференции</w:t>
      </w:r>
      <w:r w:rsidR="00815B7F" w:rsidRPr="00785DD9">
        <w:rPr>
          <w:sz w:val="28"/>
          <w:szCs w:val="28"/>
        </w:rPr>
        <w:t>;</w:t>
      </w:r>
      <w:r w:rsidR="00122883">
        <w:rPr>
          <w:sz w:val="28"/>
          <w:szCs w:val="28"/>
        </w:rPr>
        <w:t xml:space="preserve"> </w:t>
      </w:r>
    </w:p>
    <w:p w:rsidR="00927DF0" w:rsidRDefault="00854462" w:rsidP="005E363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E3632">
        <w:rPr>
          <w:sz w:val="28"/>
          <w:szCs w:val="28"/>
        </w:rPr>
        <w:t xml:space="preserve">) отсутствие </w:t>
      </w:r>
      <w:bookmarkStart w:id="1" w:name="sub_5198"/>
      <w:r w:rsidR="005E3632">
        <w:rPr>
          <w:sz w:val="28"/>
          <w:szCs w:val="28"/>
        </w:rPr>
        <w:t xml:space="preserve">задолженности у </w:t>
      </w:r>
      <w:r>
        <w:rPr>
          <w:sz w:val="28"/>
          <w:szCs w:val="28"/>
        </w:rPr>
        <w:t>Н</w:t>
      </w:r>
      <w:r w:rsidR="00EB3954">
        <w:rPr>
          <w:sz w:val="28"/>
          <w:szCs w:val="28"/>
        </w:rPr>
        <w:t>екоммерческой организации</w:t>
      </w:r>
      <w:r w:rsidR="005E3632">
        <w:rPr>
          <w:sz w:val="28"/>
          <w:szCs w:val="28"/>
        </w:rPr>
        <w:t xml:space="preserve"> </w:t>
      </w:r>
      <w:bookmarkEnd w:id="1"/>
      <w:r w:rsidR="00EB3954">
        <w:rPr>
          <w:sz w:val="28"/>
          <w:szCs w:val="28"/>
        </w:rPr>
        <w:t xml:space="preserve">по налогам, сборам и иным обязательным платежам в бюджеты бюджетной системы Российской Федерации, внебюджетные фонды, срок исполнения по которым наступил в соответствии с законодательством Российской Федерации, на дату </w:t>
      </w:r>
      <w:r w:rsidR="00EB3954">
        <w:rPr>
          <w:sz w:val="28"/>
          <w:szCs w:val="28"/>
        </w:rPr>
        <w:lastRenderedPageBreak/>
        <w:t xml:space="preserve">заключения </w:t>
      </w:r>
      <w:r w:rsidR="00927DF0">
        <w:rPr>
          <w:sz w:val="28"/>
          <w:szCs w:val="28"/>
        </w:rPr>
        <w:t>настоящего соглашения;</w:t>
      </w:r>
    </w:p>
    <w:p w:rsidR="00EB3954" w:rsidRDefault="00854462" w:rsidP="005E363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27DF0">
        <w:rPr>
          <w:sz w:val="28"/>
          <w:szCs w:val="28"/>
        </w:rPr>
        <w:t>) </w:t>
      </w:r>
      <w:proofErr w:type="spellStart"/>
      <w:r w:rsidR="00927DF0">
        <w:rPr>
          <w:sz w:val="28"/>
          <w:szCs w:val="28"/>
        </w:rPr>
        <w:t>непроведение</w:t>
      </w:r>
      <w:proofErr w:type="spellEnd"/>
      <w:r w:rsidR="00927DF0">
        <w:rPr>
          <w:sz w:val="28"/>
          <w:szCs w:val="28"/>
        </w:rPr>
        <w:t xml:space="preserve"> пр</w:t>
      </w:r>
      <w:r w:rsidR="00EB3954">
        <w:rPr>
          <w:sz w:val="28"/>
          <w:szCs w:val="28"/>
        </w:rPr>
        <w:t>оцедур ликвидации, банкротства, реорганизации</w:t>
      </w:r>
      <w:r w:rsidR="00927DF0">
        <w:rPr>
          <w:sz w:val="28"/>
          <w:szCs w:val="28"/>
        </w:rPr>
        <w:t xml:space="preserve"> в отношении </w:t>
      </w:r>
      <w:r>
        <w:rPr>
          <w:sz w:val="28"/>
          <w:szCs w:val="28"/>
        </w:rPr>
        <w:t>Н</w:t>
      </w:r>
      <w:r w:rsidR="00927DF0">
        <w:rPr>
          <w:sz w:val="28"/>
          <w:szCs w:val="28"/>
        </w:rPr>
        <w:t>екоммерческой организации на дату заключения настоящего соглашения.</w:t>
      </w:r>
    </w:p>
    <w:p w:rsidR="00A94576" w:rsidRPr="00785DD9" w:rsidRDefault="00193617" w:rsidP="0017732F">
      <w:pPr>
        <w:ind w:firstLine="709"/>
        <w:jc w:val="both"/>
        <w:rPr>
          <w:sz w:val="28"/>
          <w:szCs w:val="28"/>
        </w:rPr>
      </w:pPr>
      <w:r w:rsidRPr="00785DD9">
        <w:rPr>
          <w:sz w:val="28"/>
          <w:szCs w:val="28"/>
        </w:rPr>
        <w:t>2.2.</w:t>
      </w:r>
      <w:r w:rsidR="00122883">
        <w:rPr>
          <w:sz w:val="28"/>
          <w:szCs w:val="28"/>
        </w:rPr>
        <w:t>2</w:t>
      </w:r>
      <w:r w:rsidR="00785DD9" w:rsidRPr="00785DD9">
        <w:rPr>
          <w:sz w:val="28"/>
          <w:szCs w:val="28"/>
        </w:rPr>
        <w:t>. </w:t>
      </w:r>
      <w:r w:rsidR="00A94576" w:rsidRPr="00785DD9">
        <w:rPr>
          <w:sz w:val="28"/>
          <w:szCs w:val="28"/>
        </w:rPr>
        <w:t xml:space="preserve">Обеспечивает бухгалтерский учет поступившей </w:t>
      </w:r>
      <w:r w:rsidR="00213E19">
        <w:rPr>
          <w:sz w:val="28"/>
          <w:szCs w:val="28"/>
        </w:rPr>
        <w:t>Субсидии.</w:t>
      </w:r>
    </w:p>
    <w:p w:rsidR="00193617" w:rsidRPr="00815B7F" w:rsidRDefault="00193617" w:rsidP="0017732F">
      <w:pPr>
        <w:ind w:firstLine="709"/>
        <w:jc w:val="both"/>
        <w:rPr>
          <w:sz w:val="28"/>
          <w:szCs w:val="28"/>
        </w:rPr>
      </w:pPr>
      <w:r w:rsidRPr="00785DD9">
        <w:rPr>
          <w:sz w:val="28"/>
          <w:szCs w:val="28"/>
        </w:rPr>
        <w:t>2.2.</w:t>
      </w:r>
      <w:r w:rsidR="00122883">
        <w:rPr>
          <w:sz w:val="28"/>
          <w:szCs w:val="28"/>
        </w:rPr>
        <w:t>3</w:t>
      </w:r>
      <w:r w:rsidR="00A94576" w:rsidRPr="00785DD9">
        <w:rPr>
          <w:sz w:val="28"/>
          <w:szCs w:val="28"/>
        </w:rPr>
        <w:t>. </w:t>
      </w:r>
      <w:r w:rsidRPr="00785DD9">
        <w:rPr>
          <w:sz w:val="28"/>
          <w:szCs w:val="28"/>
        </w:rPr>
        <w:t>Обеспечивает</w:t>
      </w:r>
      <w:r w:rsidRPr="00785DD9">
        <w:rPr>
          <w:color w:val="000000"/>
          <w:sz w:val="28"/>
          <w:szCs w:val="28"/>
        </w:rPr>
        <w:t xml:space="preserve"> после получения Субсидии представление в Управление</w:t>
      </w:r>
      <w:r w:rsidR="00C62423" w:rsidRPr="00785DD9">
        <w:rPr>
          <w:sz w:val="28"/>
          <w:szCs w:val="28"/>
        </w:rPr>
        <w:t>:</w:t>
      </w:r>
    </w:p>
    <w:p w:rsidR="00193617" w:rsidRDefault="00643805" w:rsidP="0017732F">
      <w:pPr>
        <w:ind w:firstLine="709"/>
        <w:jc w:val="both"/>
        <w:rPr>
          <w:sz w:val="28"/>
          <w:szCs w:val="28"/>
        </w:rPr>
      </w:pPr>
      <w:r w:rsidRPr="00815B7F">
        <w:rPr>
          <w:sz w:val="28"/>
          <w:szCs w:val="28"/>
        </w:rPr>
        <w:t>- </w:t>
      </w:r>
      <w:r w:rsidR="00C62423" w:rsidRPr="00815B7F">
        <w:rPr>
          <w:sz w:val="28"/>
          <w:szCs w:val="28"/>
        </w:rPr>
        <w:t xml:space="preserve">отчета об использовании Субсидии согласно приложению к настоящему Соглашению </w:t>
      </w:r>
      <w:r w:rsidR="00193617" w:rsidRPr="00815B7F">
        <w:rPr>
          <w:sz w:val="28"/>
          <w:szCs w:val="28"/>
        </w:rPr>
        <w:t>ежеквартальн</w:t>
      </w:r>
      <w:r w:rsidR="00C62423" w:rsidRPr="00815B7F">
        <w:rPr>
          <w:sz w:val="28"/>
          <w:szCs w:val="28"/>
        </w:rPr>
        <w:t>о</w:t>
      </w:r>
      <w:r w:rsidR="00193617" w:rsidRPr="00815B7F">
        <w:rPr>
          <w:sz w:val="28"/>
          <w:szCs w:val="28"/>
        </w:rPr>
        <w:t xml:space="preserve"> </w:t>
      </w:r>
      <w:r w:rsidR="00C62423" w:rsidRPr="00815B7F">
        <w:rPr>
          <w:sz w:val="28"/>
          <w:szCs w:val="28"/>
        </w:rPr>
        <w:t>до 5</w:t>
      </w:r>
      <w:r w:rsidR="00193617" w:rsidRPr="00815B7F">
        <w:rPr>
          <w:color w:val="000000"/>
          <w:sz w:val="28"/>
          <w:szCs w:val="28"/>
        </w:rPr>
        <w:t xml:space="preserve"> числа месяца, следующего за отчетным</w:t>
      </w:r>
      <w:r w:rsidR="00193617" w:rsidRPr="00815B7F">
        <w:rPr>
          <w:sz w:val="28"/>
          <w:szCs w:val="28"/>
        </w:rPr>
        <w:t xml:space="preserve"> </w:t>
      </w:r>
      <w:r w:rsidR="00193617" w:rsidRPr="00815B7F">
        <w:rPr>
          <w:color w:val="000000"/>
          <w:sz w:val="28"/>
          <w:szCs w:val="28"/>
        </w:rPr>
        <w:t>кварталом,</w:t>
      </w:r>
      <w:r w:rsidR="00193617" w:rsidRPr="00815B7F">
        <w:rPr>
          <w:sz w:val="28"/>
          <w:szCs w:val="28"/>
        </w:rPr>
        <w:t xml:space="preserve"> </w:t>
      </w:r>
      <w:r w:rsidR="00193617" w:rsidRPr="00815B7F">
        <w:rPr>
          <w:color w:val="000000"/>
          <w:sz w:val="28"/>
          <w:szCs w:val="28"/>
        </w:rPr>
        <w:t xml:space="preserve">подписанных </w:t>
      </w:r>
      <w:r w:rsidR="0017732F" w:rsidRPr="00815B7F">
        <w:rPr>
          <w:color w:val="000000"/>
          <w:sz w:val="28"/>
          <w:szCs w:val="28"/>
        </w:rPr>
        <w:t xml:space="preserve">руководителем </w:t>
      </w:r>
      <w:r w:rsidR="00854462">
        <w:rPr>
          <w:color w:val="000000"/>
          <w:sz w:val="28"/>
          <w:szCs w:val="28"/>
        </w:rPr>
        <w:t>Н</w:t>
      </w:r>
      <w:r w:rsidR="00213E19">
        <w:rPr>
          <w:color w:val="000000"/>
          <w:sz w:val="28"/>
          <w:szCs w:val="28"/>
        </w:rPr>
        <w:t>екоммерческ</w:t>
      </w:r>
      <w:r w:rsidR="0017732F" w:rsidRPr="00815B7F">
        <w:rPr>
          <w:color w:val="000000"/>
          <w:sz w:val="28"/>
          <w:szCs w:val="28"/>
        </w:rPr>
        <w:t>ой организации</w:t>
      </w:r>
      <w:r w:rsidR="00C62423" w:rsidRPr="00815B7F">
        <w:rPr>
          <w:color w:val="000000"/>
          <w:sz w:val="28"/>
          <w:szCs w:val="28"/>
        </w:rPr>
        <w:t xml:space="preserve"> и заверенных печатью</w:t>
      </w:r>
      <w:r w:rsidR="00193617" w:rsidRPr="00815B7F">
        <w:rPr>
          <w:sz w:val="28"/>
          <w:szCs w:val="28"/>
        </w:rPr>
        <w:t>;</w:t>
      </w:r>
    </w:p>
    <w:p w:rsidR="005E3632" w:rsidRPr="001E6B74" w:rsidRDefault="005E3632" w:rsidP="001773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1E6B74">
        <w:rPr>
          <w:color w:val="000000"/>
          <w:sz w:val="28"/>
          <w:szCs w:val="28"/>
        </w:rPr>
        <w:t xml:space="preserve">заверенных руководителем </w:t>
      </w:r>
      <w:r w:rsidR="00854462">
        <w:rPr>
          <w:color w:val="000000"/>
          <w:sz w:val="28"/>
          <w:szCs w:val="28"/>
        </w:rPr>
        <w:t>Н</w:t>
      </w:r>
      <w:r w:rsidR="00213E19">
        <w:rPr>
          <w:color w:val="000000"/>
          <w:sz w:val="28"/>
          <w:szCs w:val="28"/>
        </w:rPr>
        <w:t>екоммерческ</w:t>
      </w:r>
      <w:r w:rsidRPr="001E6B74">
        <w:rPr>
          <w:color w:val="000000"/>
          <w:sz w:val="28"/>
          <w:szCs w:val="28"/>
        </w:rPr>
        <w:t xml:space="preserve">ой организации копий заключенных контрактов (договоров) на </w:t>
      </w:r>
      <w:r w:rsidRPr="001E6B74">
        <w:rPr>
          <w:bCs/>
          <w:sz w:val="28"/>
          <w:szCs w:val="28"/>
        </w:rPr>
        <w:t xml:space="preserve">проведение </w:t>
      </w:r>
      <w:r w:rsidRPr="001E6B74">
        <w:rPr>
          <w:sz w:val="28"/>
          <w:szCs w:val="28"/>
        </w:rPr>
        <w:t>ремонтно-реставрационных работ на объекте культурного наследия</w:t>
      </w:r>
      <w:r w:rsidR="001E6B74" w:rsidRPr="001E6B74">
        <w:rPr>
          <w:sz w:val="28"/>
          <w:szCs w:val="28"/>
        </w:rPr>
        <w:t xml:space="preserve"> не позднее10 рабочих дней со дня подписания</w:t>
      </w:r>
      <w:r w:rsidRPr="001E6B74">
        <w:rPr>
          <w:sz w:val="28"/>
          <w:szCs w:val="28"/>
        </w:rPr>
        <w:t>;</w:t>
      </w:r>
    </w:p>
    <w:p w:rsidR="00193617" w:rsidRPr="001E6B74" w:rsidRDefault="00643805" w:rsidP="0017732F">
      <w:pPr>
        <w:ind w:firstLine="709"/>
        <w:jc w:val="both"/>
        <w:rPr>
          <w:sz w:val="28"/>
          <w:szCs w:val="28"/>
        </w:rPr>
      </w:pPr>
      <w:r w:rsidRPr="001E6B74">
        <w:rPr>
          <w:sz w:val="28"/>
          <w:szCs w:val="28"/>
        </w:rPr>
        <w:t>- </w:t>
      </w:r>
      <w:r w:rsidR="00193617" w:rsidRPr="001E6B74">
        <w:rPr>
          <w:sz w:val="28"/>
          <w:szCs w:val="28"/>
        </w:rPr>
        <w:t>заверенные копии акта о приёмке выполненных работ (КС-2), справку о стоимости вып</w:t>
      </w:r>
      <w:r w:rsidR="001E6B74" w:rsidRPr="001E6B74">
        <w:rPr>
          <w:sz w:val="28"/>
          <w:szCs w:val="28"/>
        </w:rPr>
        <w:t>олненных работ (КС-3) не позднее 10</w:t>
      </w:r>
      <w:r w:rsidR="00213E19">
        <w:rPr>
          <w:sz w:val="28"/>
          <w:szCs w:val="28"/>
        </w:rPr>
        <w:t xml:space="preserve"> рабочих дней со дня подписания.</w:t>
      </w:r>
    </w:p>
    <w:p w:rsidR="00785DD9" w:rsidRPr="00785DD9" w:rsidRDefault="00785DD9" w:rsidP="00785DD9">
      <w:pPr>
        <w:ind w:firstLine="709"/>
        <w:jc w:val="both"/>
        <w:rPr>
          <w:sz w:val="28"/>
          <w:szCs w:val="28"/>
        </w:rPr>
      </w:pPr>
      <w:r w:rsidRPr="00785DD9">
        <w:rPr>
          <w:sz w:val="28"/>
          <w:szCs w:val="28"/>
        </w:rPr>
        <w:t>2.2.</w:t>
      </w:r>
      <w:r w:rsidR="00122883">
        <w:rPr>
          <w:sz w:val="28"/>
          <w:szCs w:val="28"/>
        </w:rPr>
        <w:t>4</w:t>
      </w:r>
      <w:r w:rsidRPr="00785DD9">
        <w:rPr>
          <w:sz w:val="28"/>
          <w:szCs w:val="28"/>
        </w:rPr>
        <w:t xml:space="preserve">. Обеспечивает в 10-тидневный срок после подписания соглашения представление в Управление Ф.И.О., </w:t>
      </w:r>
      <w:r w:rsidR="00213E19">
        <w:rPr>
          <w:sz w:val="28"/>
          <w:szCs w:val="28"/>
        </w:rPr>
        <w:t xml:space="preserve">наименования </w:t>
      </w:r>
      <w:r w:rsidRPr="00785DD9">
        <w:rPr>
          <w:sz w:val="28"/>
          <w:szCs w:val="28"/>
        </w:rPr>
        <w:t>должност</w:t>
      </w:r>
      <w:r w:rsidR="00213E19">
        <w:rPr>
          <w:sz w:val="28"/>
          <w:szCs w:val="28"/>
        </w:rPr>
        <w:t>и</w:t>
      </w:r>
      <w:r w:rsidRPr="00785DD9">
        <w:rPr>
          <w:sz w:val="28"/>
          <w:szCs w:val="28"/>
        </w:rPr>
        <w:t xml:space="preserve"> и номер</w:t>
      </w:r>
      <w:r w:rsidR="00213E19">
        <w:rPr>
          <w:sz w:val="28"/>
          <w:szCs w:val="28"/>
        </w:rPr>
        <w:t>а</w:t>
      </w:r>
      <w:r w:rsidRPr="00785DD9">
        <w:rPr>
          <w:sz w:val="28"/>
          <w:szCs w:val="28"/>
        </w:rPr>
        <w:t xml:space="preserve"> телефона ответственного за предоставление отчётов. </w:t>
      </w:r>
    </w:p>
    <w:p w:rsidR="000D752C" w:rsidRPr="00100F9E" w:rsidRDefault="00785DD9" w:rsidP="001773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122883">
        <w:rPr>
          <w:sz w:val="28"/>
          <w:szCs w:val="28"/>
        </w:rPr>
        <w:t>5</w:t>
      </w:r>
      <w:r>
        <w:rPr>
          <w:sz w:val="28"/>
          <w:szCs w:val="28"/>
        </w:rPr>
        <w:t>. </w:t>
      </w:r>
      <w:r w:rsidR="000D752C" w:rsidRPr="00A94576">
        <w:rPr>
          <w:sz w:val="28"/>
          <w:szCs w:val="28"/>
        </w:rPr>
        <w:t>Соглашается на осуществление Управлением  как главным распорядителем средств областного бюджета Новосибирской области</w:t>
      </w:r>
      <w:r w:rsidR="000126AF" w:rsidRPr="00A94576">
        <w:rPr>
          <w:sz w:val="28"/>
          <w:szCs w:val="28"/>
        </w:rPr>
        <w:t xml:space="preserve">, предоставившим Субсидию, и органами государственного финансового контроля </w:t>
      </w:r>
      <w:r w:rsidR="00F47537" w:rsidRPr="00A94576">
        <w:rPr>
          <w:sz w:val="28"/>
          <w:szCs w:val="28"/>
        </w:rPr>
        <w:t xml:space="preserve">проверок соблюдения условий, целей и порядка предоставления Субсидии и по требованию Управления и/или органов государственного финансового контроля </w:t>
      </w:r>
      <w:r w:rsidR="00F47537" w:rsidRPr="00100F9E">
        <w:rPr>
          <w:sz w:val="28"/>
          <w:szCs w:val="28"/>
        </w:rPr>
        <w:t>обеспечивает возможность осуществления таких проверок.</w:t>
      </w:r>
      <w:r w:rsidR="000126AF" w:rsidRPr="00100F9E">
        <w:rPr>
          <w:sz w:val="28"/>
          <w:szCs w:val="28"/>
        </w:rPr>
        <w:t xml:space="preserve"> </w:t>
      </w:r>
    </w:p>
    <w:p w:rsidR="00193617" w:rsidRPr="00100F9E" w:rsidRDefault="00193617" w:rsidP="0017732F">
      <w:pPr>
        <w:ind w:firstLine="709"/>
        <w:jc w:val="both"/>
        <w:rPr>
          <w:sz w:val="28"/>
          <w:szCs w:val="28"/>
        </w:rPr>
      </w:pPr>
      <w:r w:rsidRPr="00100F9E">
        <w:rPr>
          <w:sz w:val="28"/>
          <w:szCs w:val="28"/>
        </w:rPr>
        <w:t>2.2.</w:t>
      </w:r>
      <w:r w:rsidR="00122883" w:rsidRPr="00100F9E">
        <w:rPr>
          <w:sz w:val="28"/>
          <w:szCs w:val="28"/>
        </w:rPr>
        <w:t>6</w:t>
      </w:r>
      <w:r w:rsidR="00785DD9" w:rsidRPr="00100F9E">
        <w:rPr>
          <w:sz w:val="28"/>
          <w:szCs w:val="28"/>
        </w:rPr>
        <w:t>. </w:t>
      </w:r>
      <w:r w:rsidR="00100F9E" w:rsidRPr="00100F9E">
        <w:rPr>
          <w:sz w:val="28"/>
          <w:szCs w:val="28"/>
        </w:rPr>
        <w:t>Соблюдает</w:t>
      </w:r>
      <w:r w:rsidRPr="00100F9E">
        <w:rPr>
          <w:sz w:val="28"/>
          <w:szCs w:val="28"/>
        </w:rPr>
        <w:t xml:space="preserve"> </w:t>
      </w:r>
      <w:r w:rsidR="00100F9E" w:rsidRPr="00100F9E">
        <w:rPr>
          <w:color w:val="000000"/>
          <w:sz w:val="28"/>
          <w:szCs w:val="28"/>
        </w:rPr>
        <w:t>условия, цели и порядок, установленные при предоставлении Субсидии</w:t>
      </w:r>
      <w:r w:rsidR="00213E19">
        <w:rPr>
          <w:sz w:val="28"/>
          <w:szCs w:val="28"/>
        </w:rPr>
        <w:t>.</w:t>
      </w:r>
    </w:p>
    <w:p w:rsidR="00785DD9" w:rsidRPr="00785DD9" w:rsidRDefault="00193617" w:rsidP="00785DD9">
      <w:pPr>
        <w:ind w:firstLine="709"/>
        <w:jc w:val="both"/>
        <w:rPr>
          <w:sz w:val="28"/>
          <w:szCs w:val="28"/>
        </w:rPr>
      </w:pPr>
      <w:r w:rsidRPr="00785DD9">
        <w:rPr>
          <w:sz w:val="28"/>
          <w:szCs w:val="28"/>
        </w:rPr>
        <w:t>2.2.</w:t>
      </w:r>
      <w:r w:rsidR="00122883">
        <w:rPr>
          <w:sz w:val="28"/>
          <w:szCs w:val="28"/>
        </w:rPr>
        <w:t>7</w:t>
      </w:r>
      <w:r w:rsidR="00785DD9" w:rsidRPr="00785DD9">
        <w:rPr>
          <w:sz w:val="28"/>
          <w:szCs w:val="28"/>
        </w:rPr>
        <w:t xml:space="preserve">. Информирует Управление об изменении банковских реквизитов </w:t>
      </w:r>
      <w:r w:rsidR="00213E19">
        <w:rPr>
          <w:sz w:val="28"/>
          <w:szCs w:val="28"/>
        </w:rPr>
        <w:t>некоммерческой</w:t>
      </w:r>
      <w:r w:rsidR="00785DD9" w:rsidRPr="00785DD9">
        <w:rPr>
          <w:sz w:val="28"/>
          <w:szCs w:val="28"/>
        </w:rPr>
        <w:t xml:space="preserve"> организации.</w:t>
      </w:r>
    </w:p>
    <w:p w:rsidR="00193617" w:rsidRPr="00193617" w:rsidRDefault="00193617" w:rsidP="0017732F">
      <w:pPr>
        <w:pStyle w:val="FR1"/>
        <w:spacing w:line="240" w:lineRule="auto"/>
        <w:ind w:firstLine="709"/>
        <w:rPr>
          <w:sz w:val="28"/>
          <w:szCs w:val="28"/>
        </w:rPr>
      </w:pPr>
      <w:r w:rsidRPr="00AB5FDD">
        <w:rPr>
          <w:sz w:val="28"/>
          <w:szCs w:val="28"/>
        </w:rPr>
        <w:t>2.2.</w:t>
      </w:r>
      <w:r w:rsidR="00122883" w:rsidRPr="00AB5FDD">
        <w:rPr>
          <w:sz w:val="28"/>
          <w:szCs w:val="28"/>
        </w:rPr>
        <w:t>8</w:t>
      </w:r>
      <w:r w:rsidRPr="00AB5FDD">
        <w:rPr>
          <w:sz w:val="28"/>
          <w:szCs w:val="28"/>
        </w:rPr>
        <w:t>. Обеспечивает достоверность информации, содержащейся в отчетных документах, представляемых в Управление.</w:t>
      </w:r>
    </w:p>
    <w:p w:rsidR="0017732F" w:rsidRPr="0017732F" w:rsidRDefault="0017732F" w:rsidP="0017732F">
      <w:pPr>
        <w:widowControl w:val="0"/>
        <w:suppressAutoHyphens/>
        <w:autoSpaceDN w:val="0"/>
        <w:ind w:left="709"/>
        <w:jc w:val="both"/>
        <w:textAlignment w:val="baseline"/>
        <w:rPr>
          <w:b/>
          <w:sz w:val="28"/>
          <w:szCs w:val="28"/>
        </w:rPr>
      </w:pPr>
    </w:p>
    <w:p w:rsidR="00193617" w:rsidRPr="003C7CC4" w:rsidRDefault="00193617" w:rsidP="000D752C">
      <w:pPr>
        <w:widowControl w:val="0"/>
        <w:numPr>
          <w:ilvl w:val="0"/>
          <w:numId w:val="1"/>
        </w:numPr>
        <w:tabs>
          <w:tab w:val="left" w:pos="284"/>
        </w:tabs>
        <w:suppressAutoHyphens/>
        <w:autoSpaceDN w:val="0"/>
        <w:ind w:left="0" w:firstLine="0"/>
        <w:jc w:val="center"/>
        <w:textAlignment w:val="baseline"/>
        <w:rPr>
          <w:b/>
          <w:sz w:val="28"/>
          <w:szCs w:val="28"/>
        </w:rPr>
      </w:pPr>
      <w:r w:rsidRPr="003C7CC4">
        <w:rPr>
          <w:b/>
          <w:sz w:val="28"/>
          <w:szCs w:val="28"/>
        </w:rPr>
        <w:t>Ответственность сторон</w:t>
      </w:r>
    </w:p>
    <w:p w:rsidR="00193617" w:rsidRPr="003C7CC4" w:rsidRDefault="00193617" w:rsidP="0017732F">
      <w:pPr>
        <w:ind w:left="1069"/>
        <w:jc w:val="both"/>
        <w:rPr>
          <w:b/>
          <w:sz w:val="28"/>
          <w:szCs w:val="28"/>
        </w:rPr>
      </w:pPr>
    </w:p>
    <w:p w:rsidR="00193617" w:rsidRPr="003C7CC4" w:rsidRDefault="003C7CC4" w:rsidP="0017732F">
      <w:pPr>
        <w:ind w:firstLine="709"/>
        <w:jc w:val="both"/>
        <w:rPr>
          <w:sz w:val="28"/>
          <w:szCs w:val="28"/>
        </w:rPr>
      </w:pPr>
      <w:r w:rsidRPr="003C7CC4">
        <w:rPr>
          <w:sz w:val="28"/>
          <w:szCs w:val="28"/>
        </w:rPr>
        <w:t>3</w:t>
      </w:r>
      <w:r w:rsidR="0017732F" w:rsidRPr="003C7CC4">
        <w:rPr>
          <w:sz w:val="28"/>
          <w:szCs w:val="28"/>
        </w:rPr>
        <w:t>.1</w:t>
      </w:r>
      <w:r w:rsidR="00815B7F">
        <w:rPr>
          <w:sz w:val="28"/>
          <w:szCs w:val="28"/>
        </w:rPr>
        <w:t>. </w:t>
      </w:r>
      <w:r w:rsidR="00331492" w:rsidRPr="003C7CC4">
        <w:rPr>
          <w:sz w:val="28"/>
          <w:szCs w:val="28"/>
        </w:rPr>
        <w:t xml:space="preserve">В случаях, не предусмотренных настоящим соглашением, ответственность сторон определяется в соответствии с действующим законодательством Российской Федерации и Новосибирской области.  </w:t>
      </w:r>
    </w:p>
    <w:p w:rsidR="00193617" w:rsidRPr="003C7CC4" w:rsidRDefault="003C7CC4" w:rsidP="0017732F">
      <w:pPr>
        <w:ind w:firstLine="709"/>
        <w:jc w:val="both"/>
        <w:rPr>
          <w:sz w:val="28"/>
          <w:szCs w:val="28"/>
        </w:rPr>
      </w:pPr>
      <w:r w:rsidRPr="003C7CC4">
        <w:rPr>
          <w:sz w:val="28"/>
          <w:szCs w:val="28"/>
        </w:rPr>
        <w:t>3</w:t>
      </w:r>
      <w:r w:rsidR="00815B7F">
        <w:rPr>
          <w:sz w:val="28"/>
          <w:szCs w:val="28"/>
        </w:rPr>
        <w:t>.2. </w:t>
      </w:r>
      <w:r w:rsidR="00193617" w:rsidRPr="003C7CC4">
        <w:rPr>
          <w:sz w:val="28"/>
          <w:szCs w:val="28"/>
        </w:rPr>
        <w:t xml:space="preserve">Несвоевременное представление </w:t>
      </w:r>
      <w:r w:rsidR="00854462">
        <w:rPr>
          <w:sz w:val="28"/>
          <w:szCs w:val="28"/>
        </w:rPr>
        <w:t>Н</w:t>
      </w:r>
      <w:r w:rsidR="00213E19">
        <w:rPr>
          <w:sz w:val="28"/>
          <w:szCs w:val="28"/>
        </w:rPr>
        <w:t>екоммерческ</w:t>
      </w:r>
      <w:r w:rsidR="0017732F" w:rsidRPr="003C7CC4">
        <w:rPr>
          <w:sz w:val="28"/>
          <w:szCs w:val="28"/>
        </w:rPr>
        <w:t>ой организацией</w:t>
      </w:r>
      <w:r w:rsidR="00193617" w:rsidRPr="003C7CC4">
        <w:rPr>
          <w:sz w:val="28"/>
          <w:szCs w:val="28"/>
        </w:rPr>
        <w:t xml:space="preserve"> отчет</w:t>
      </w:r>
      <w:r w:rsidR="00062D57" w:rsidRPr="003C7CC4">
        <w:rPr>
          <w:sz w:val="28"/>
          <w:szCs w:val="28"/>
        </w:rPr>
        <w:t>а об использовании Субсидии</w:t>
      </w:r>
      <w:r w:rsidR="00193617" w:rsidRPr="003C7CC4">
        <w:rPr>
          <w:sz w:val="28"/>
          <w:szCs w:val="28"/>
        </w:rPr>
        <w:t xml:space="preserve"> и других сведений, указанных в пункте 2.2. настоящего соглашения, является основанием для прекращения дальнейшего финансирования и расторжения Управлением соглашения в одностороннем порядке.</w:t>
      </w:r>
    </w:p>
    <w:p w:rsidR="00193617" w:rsidRPr="00100F9E" w:rsidRDefault="003C7CC4" w:rsidP="0017732F">
      <w:pPr>
        <w:ind w:firstLine="709"/>
        <w:jc w:val="both"/>
        <w:rPr>
          <w:sz w:val="28"/>
          <w:szCs w:val="28"/>
        </w:rPr>
      </w:pPr>
      <w:r w:rsidRPr="003C7CC4">
        <w:rPr>
          <w:sz w:val="28"/>
          <w:szCs w:val="28"/>
        </w:rPr>
        <w:lastRenderedPageBreak/>
        <w:t>3</w:t>
      </w:r>
      <w:r w:rsidR="00815B7F">
        <w:rPr>
          <w:sz w:val="28"/>
          <w:szCs w:val="28"/>
        </w:rPr>
        <w:t>.3. </w:t>
      </w:r>
      <w:r w:rsidR="00193617" w:rsidRPr="003C7CC4">
        <w:rPr>
          <w:sz w:val="28"/>
          <w:szCs w:val="28"/>
        </w:rPr>
        <w:t xml:space="preserve">Прекращение или задержка перечисления средств областного бюджета министерством финансов и налоговой политики Новосибирской области </w:t>
      </w:r>
      <w:r w:rsidR="00193617" w:rsidRPr="00100F9E">
        <w:rPr>
          <w:sz w:val="28"/>
          <w:szCs w:val="28"/>
        </w:rPr>
        <w:t>освобождает Управление от ответственности по настоящему соглашению.</w:t>
      </w:r>
    </w:p>
    <w:p w:rsidR="00193617" w:rsidRPr="00100F9E" w:rsidRDefault="003C7CC4" w:rsidP="0017732F">
      <w:pPr>
        <w:pStyle w:val="FR1"/>
        <w:spacing w:line="240" w:lineRule="auto"/>
        <w:ind w:firstLine="709"/>
        <w:rPr>
          <w:sz w:val="28"/>
          <w:szCs w:val="28"/>
        </w:rPr>
      </w:pPr>
      <w:r w:rsidRPr="00100F9E">
        <w:rPr>
          <w:sz w:val="28"/>
          <w:szCs w:val="28"/>
        </w:rPr>
        <w:t>3</w:t>
      </w:r>
      <w:r w:rsidR="00815B7F" w:rsidRPr="00100F9E">
        <w:rPr>
          <w:sz w:val="28"/>
          <w:szCs w:val="28"/>
        </w:rPr>
        <w:t>.4. </w:t>
      </w:r>
      <w:r w:rsidR="00193617" w:rsidRPr="00100F9E">
        <w:rPr>
          <w:sz w:val="28"/>
          <w:szCs w:val="28"/>
        </w:rPr>
        <w:t xml:space="preserve">Субсидия, перечисленная </w:t>
      </w:r>
      <w:r w:rsidR="00213E19">
        <w:rPr>
          <w:sz w:val="28"/>
          <w:szCs w:val="28"/>
        </w:rPr>
        <w:t>некоммерческ</w:t>
      </w:r>
      <w:r w:rsidR="0017732F" w:rsidRPr="00100F9E">
        <w:rPr>
          <w:sz w:val="28"/>
          <w:szCs w:val="28"/>
        </w:rPr>
        <w:t>ой организации</w:t>
      </w:r>
      <w:r w:rsidR="00193617" w:rsidRPr="00100F9E">
        <w:rPr>
          <w:sz w:val="28"/>
          <w:szCs w:val="28"/>
        </w:rPr>
        <w:t>, подлеж</w:t>
      </w:r>
      <w:r w:rsidR="0017732F" w:rsidRPr="00100F9E">
        <w:rPr>
          <w:sz w:val="28"/>
          <w:szCs w:val="28"/>
        </w:rPr>
        <w:t>и</w:t>
      </w:r>
      <w:r w:rsidR="00193617" w:rsidRPr="00100F9E">
        <w:rPr>
          <w:sz w:val="28"/>
          <w:szCs w:val="28"/>
        </w:rPr>
        <w:t>т возврату в областной бюджет в случаях:</w:t>
      </w:r>
    </w:p>
    <w:p w:rsidR="00193617" w:rsidRPr="00100F9E" w:rsidRDefault="00815B7F" w:rsidP="0017732F">
      <w:pPr>
        <w:pStyle w:val="FR1"/>
        <w:spacing w:line="240" w:lineRule="auto"/>
        <w:ind w:firstLine="709"/>
        <w:rPr>
          <w:sz w:val="28"/>
          <w:szCs w:val="28"/>
        </w:rPr>
      </w:pPr>
      <w:r w:rsidRPr="00100F9E">
        <w:rPr>
          <w:sz w:val="28"/>
          <w:szCs w:val="28"/>
        </w:rPr>
        <w:t xml:space="preserve">- </w:t>
      </w:r>
      <w:r w:rsidR="00854462">
        <w:rPr>
          <w:sz w:val="28"/>
          <w:szCs w:val="28"/>
        </w:rPr>
        <w:t>нецелевого использования С</w:t>
      </w:r>
      <w:r w:rsidR="00193617" w:rsidRPr="00100F9E">
        <w:rPr>
          <w:sz w:val="28"/>
          <w:szCs w:val="28"/>
        </w:rPr>
        <w:t>убсидии;</w:t>
      </w:r>
    </w:p>
    <w:p w:rsidR="00193617" w:rsidRPr="00100F9E" w:rsidRDefault="00815B7F" w:rsidP="0017732F">
      <w:pPr>
        <w:pStyle w:val="FR1"/>
        <w:spacing w:line="240" w:lineRule="auto"/>
        <w:ind w:firstLine="709"/>
        <w:rPr>
          <w:sz w:val="28"/>
          <w:szCs w:val="28"/>
        </w:rPr>
      </w:pPr>
      <w:r w:rsidRPr="00100F9E">
        <w:rPr>
          <w:sz w:val="28"/>
          <w:szCs w:val="28"/>
        </w:rPr>
        <w:t>- </w:t>
      </w:r>
      <w:r w:rsidR="00193617" w:rsidRPr="00100F9E">
        <w:rPr>
          <w:sz w:val="28"/>
          <w:szCs w:val="28"/>
        </w:rPr>
        <w:t>неиспо</w:t>
      </w:r>
      <w:r w:rsidR="00854462">
        <w:rPr>
          <w:sz w:val="28"/>
          <w:szCs w:val="28"/>
        </w:rPr>
        <w:t>льзования С</w:t>
      </w:r>
      <w:r w:rsidR="00100F9E" w:rsidRPr="00100F9E">
        <w:rPr>
          <w:sz w:val="28"/>
          <w:szCs w:val="28"/>
        </w:rPr>
        <w:t>убсидии до 31.12.2017</w:t>
      </w:r>
      <w:r w:rsidR="00193617" w:rsidRPr="00100F9E">
        <w:rPr>
          <w:sz w:val="28"/>
          <w:szCs w:val="28"/>
        </w:rPr>
        <w:t xml:space="preserve"> года;</w:t>
      </w:r>
    </w:p>
    <w:p w:rsidR="00193617" w:rsidRPr="00100F9E" w:rsidRDefault="00193617" w:rsidP="0017732F">
      <w:pPr>
        <w:pStyle w:val="FR1"/>
        <w:spacing w:line="240" w:lineRule="auto"/>
        <w:ind w:firstLine="709"/>
        <w:rPr>
          <w:sz w:val="28"/>
          <w:szCs w:val="28"/>
        </w:rPr>
      </w:pPr>
      <w:r w:rsidRPr="00100F9E">
        <w:rPr>
          <w:sz w:val="28"/>
          <w:szCs w:val="28"/>
        </w:rPr>
        <w:t>-</w:t>
      </w:r>
      <w:r w:rsidR="00815B7F" w:rsidRPr="00100F9E">
        <w:rPr>
          <w:sz w:val="28"/>
          <w:szCs w:val="28"/>
        </w:rPr>
        <w:t> </w:t>
      </w:r>
      <w:r w:rsidRPr="00100F9E">
        <w:rPr>
          <w:sz w:val="28"/>
          <w:szCs w:val="28"/>
        </w:rPr>
        <w:t xml:space="preserve">в иных случаях, предусмотренных законодательством Российской  Федерации и Новосибирской области. </w:t>
      </w:r>
    </w:p>
    <w:p w:rsidR="00193617" w:rsidRPr="00193617" w:rsidRDefault="00193617" w:rsidP="0017732F">
      <w:pPr>
        <w:pStyle w:val="FR1"/>
        <w:spacing w:line="240" w:lineRule="auto"/>
        <w:ind w:firstLine="709"/>
        <w:rPr>
          <w:sz w:val="28"/>
          <w:szCs w:val="28"/>
        </w:rPr>
      </w:pPr>
      <w:r w:rsidRPr="00815B7F">
        <w:rPr>
          <w:sz w:val="28"/>
          <w:szCs w:val="28"/>
        </w:rPr>
        <w:t>Возврат Субсидии в областной бюджет осуществляется в соответствии с требованиями установленными законодательством Российской Федерации и Новосибирской области.</w:t>
      </w:r>
    </w:p>
    <w:p w:rsidR="00193617" w:rsidRDefault="00193617" w:rsidP="0017732F">
      <w:pPr>
        <w:keepLines/>
        <w:shd w:val="clear" w:color="auto" w:fill="FFFFFF"/>
        <w:ind w:firstLine="709"/>
        <w:jc w:val="both"/>
        <w:rPr>
          <w:sz w:val="28"/>
          <w:szCs w:val="28"/>
        </w:rPr>
      </w:pPr>
    </w:p>
    <w:p w:rsidR="00193617" w:rsidRPr="003C7CC4" w:rsidRDefault="00193617" w:rsidP="00DF744A">
      <w:pPr>
        <w:pStyle w:val="a9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8"/>
          <w:szCs w:val="28"/>
        </w:rPr>
      </w:pPr>
      <w:r w:rsidRPr="003C7CC4">
        <w:rPr>
          <w:b/>
          <w:sz w:val="28"/>
          <w:szCs w:val="28"/>
        </w:rPr>
        <w:t>Сроки действия соглашения</w:t>
      </w:r>
    </w:p>
    <w:p w:rsidR="00D61651" w:rsidRPr="003C7CC4" w:rsidRDefault="00D61651" w:rsidP="006274EB">
      <w:pPr>
        <w:pStyle w:val="a9"/>
        <w:ind w:left="1069"/>
        <w:jc w:val="center"/>
        <w:rPr>
          <w:sz w:val="28"/>
          <w:szCs w:val="28"/>
          <w:lang w:eastAsia="en-US"/>
        </w:rPr>
      </w:pPr>
    </w:p>
    <w:p w:rsidR="00193617" w:rsidRPr="003C7CC4" w:rsidRDefault="00D61651" w:rsidP="0017732F">
      <w:pPr>
        <w:ind w:firstLine="709"/>
        <w:jc w:val="both"/>
        <w:rPr>
          <w:sz w:val="28"/>
          <w:szCs w:val="28"/>
        </w:rPr>
      </w:pPr>
      <w:r w:rsidRPr="003C7CC4">
        <w:rPr>
          <w:sz w:val="28"/>
          <w:szCs w:val="28"/>
        </w:rPr>
        <w:t>Настоящее Соглашение вступает в силу с момента его подписания и действует до полного выполнения Сторонами принятых обязательств.</w:t>
      </w:r>
    </w:p>
    <w:p w:rsidR="00D61651" w:rsidRPr="003C7CC4" w:rsidRDefault="00D61651" w:rsidP="0017732F">
      <w:pPr>
        <w:ind w:firstLine="709"/>
        <w:jc w:val="both"/>
        <w:rPr>
          <w:sz w:val="28"/>
          <w:szCs w:val="28"/>
        </w:rPr>
      </w:pPr>
    </w:p>
    <w:p w:rsidR="00193617" w:rsidRPr="003C7CC4" w:rsidRDefault="00193617" w:rsidP="00DF744A">
      <w:pPr>
        <w:pStyle w:val="a9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8"/>
          <w:szCs w:val="28"/>
        </w:rPr>
      </w:pPr>
      <w:r w:rsidRPr="003C7CC4">
        <w:rPr>
          <w:b/>
          <w:sz w:val="28"/>
          <w:szCs w:val="28"/>
        </w:rPr>
        <w:t>Изменения и дополнения к соглашению</w:t>
      </w:r>
    </w:p>
    <w:p w:rsidR="00D61651" w:rsidRPr="003C7CC4" w:rsidRDefault="00D61651" w:rsidP="00DF744A">
      <w:pPr>
        <w:jc w:val="center"/>
        <w:rPr>
          <w:b/>
          <w:sz w:val="28"/>
          <w:szCs w:val="28"/>
        </w:rPr>
      </w:pPr>
    </w:p>
    <w:p w:rsidR="00193617" w:rsidRPr="003C7CC4" w:rsidRDefault="00122883" w:rsidP="001773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93617" w:rsidRPr="003C7CC4">
        <w:rPr>
          <w:sz w:val="28"/>
          <w:szCs w:val="28"/>
        </w:rPr>
        <w:t>.1. В случае изменения объемов средств, выделяемых из областного бюджета в 201</w:t>
      </w:r>
      <w:r w:rsidR="00793BBD">
        <w:rPr>
          <w:sz w:val="28"/>
          <w:szCs w:val="28"/>
        </w:rPr>
        <w:t>7</w:t>
      </w:r>
      <w:r w:rsidR="00193617" w:rsidRPr="003C7CC4">
        <w:rPr>
          <w:sz w:val="28"/>
          <w:szCs w:val="28"/>
        </w:rPr>
        <w:t xml:space="preserve"> году, между Управлением и </w:t>
      </w:r>
      <w:r w:rsidR="00854462">
        <w:rPr>
          <w:sz w:val="28"/>
          <w:szCs w:val="28"/>
        </w:rPr>
        <w:t>Н</w:t>
      </w:r>
      <w:r w:rsidR="00213E19">
        <w:rPr>
          <w:sz w:val="28"/>
          <w:szCs w:val="28"/>
        </w:rPr>
        <w:t>екоммерческ</w:t>
      </w:r>
      <w:r w:rsidR="00481DA7" w:rsidRPr="003C7CC4">
        <w:rPr>
          <w:sz w:val="28"/>
          <w:szCs w:val="28"/>
        </w:rPr>
        <w:t>ой организацией</w:t>
      </w:r>
      <w:r w:rsidR="00193617" w:rsidRPr="003C7CC4">
        <w:rPr>
          <w:sz w:val="28"/>
          <w:szCs w:val="28"/>
        </w:rPr>
        <w:t xml:space="preserve"> заключается дополнительное соглашение. </w:t>
      </w:r>
    </w:p>
    <w:p w:rsidR="00193617" w:rsidRPr="003C7CC4" w:rsidRDefault="00122883" w:rsidP="001773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93617" w:rsidRPr="003C7CC4">
        <w:rPr>
          <w:sz w:val="28"/>
          <w:szCs w:val="28"/>
        </w:rPr>
        <w:t>.2. Изменения и дополнения к настоящему соглашению действительны, если они совершены в письменной форме и подписаны уполномоченными на то представителями Сторон.</w:t>
      </w:r>
    </w:p>
    <w:p w:rsidR="00193617" w:rsidRPr="003C7CC4" w:rsidRDefault="00122883" w:rsidP="001773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93617" w:rsidRPr="003C7CC4">
        <w:rPr>
          <w:sz w:val="28"/>
          <w:szCs w:val="28"/>
        </w:rPr>
        <w:t>.3. Все приложения и дополнения к настоящему соглашению</w:t>
      </w:r>
      <w:r w:rsidR="00193617" w:rsidRPr="003C7CC4">
        <w:rPr>
          <w:b/>
          <w:sz w:val="28"/>
          <w:szCs w:val="28"/>
        </w:rPr>
        <w:t xml:space="preserve"> </w:t>
      </w:r>
      <w:r w:rsidR="00193617" w:rsidRPr="003C7CC4">
        <w:rPr>
          <w:sz w:val="28"/>
          <w:szCs w:val="28"/>
        </w:rPr>
        <w:t>являются его</w:t>
      </w:r>
      <w:r w:rsidR="00193617" w:rsidRPr="003C7CC4">
        <w:rPr>
          <w:b/>
          <w:sz w:val="28"/>
          <w:szCs w:val="28"/>
        </w:rPr>
        <w:t xml:space="preserve"> </w:t>
      </w:r>
      <w:r w:rsidR="00193617" w:rsidRPr="003C7CC4">
        <w:rPr>
          <w:sz w:val="28"/>
          <w:szCs w:val="28"/>
        </w:rPr>
        <w:t>неотъемлемой частью.</w:t>
      </w:r>
    </w:p>
    <w:p w:rsidR="00193617" w:rsidRPr="003C7CC4" w:rsidRDefault="00193617" w:rsidP="0017732F">
      <w:pPr>
        <w:ind w:firstLine="709"/>
        <w:jc w:val="both"/>
        <w:rPr>
          <w:b/>
          <w:sz w:val="28"/>
          <w:szCs w:val="28"/>
        </w:rPr>
      </w:pPr>
    </w:p>
    <w:p w:rsidR="00193617" w:rsidRPr="003C7CC4" w:rsidRDefault="00193617" w:rsidP="000D752C">
      <w:pPr>
        <w:widowControl w:val="0"/>
        <w:numPr>
          <w:ilvl w:val="0"/>
          <w:numId w:val="2"/>
        </w:numPr>
        <w:tabs>
          <w:tab w:val="left" w:pos="284"/>
        </w:tabs>
        <w:suppressAutoHyphens/>
        <w:autoSpaceDN w:val="0"/>
        <w:ind w:left="0" w:firstLine="0"/>
        <w:jc w:val="center"/>
        <w:textAlignment w:val="baseline"/>
        <w:rPr>
          <w:b/>
          <w:sz w:val="28"/>
          <w:szCs w:val="28"/>
        </w:rPr>
      </w:pPr>
      <w:r w:rsidRPr="003C7CC4">
        <w:rPr>
          <w:b/>
          <w:sz w:val="28"/>
          <w:szCs w:val="28"/>
        </w:rPr>
        <w:t>Порядок и условие расторжения Соглашения,</w:t>
      </w:r>
      <w:r w:rsidR="0017732F" w:rsidRPr="003C7CC4">
        <w:rPr>
          <w:b/>
          <w:sz w:val="28"/>
          <w:szCs w:val="28"/>
        </w:rPr>
        <w:t xml:space="preserve"> </w:t>
      </w:r>
      <w:r w:rsidRPr="003C7CC4">
        <w:rPr>
          <w:b/>
          <w:sz w:val="28"/>
          <w:szCs w:val="28"/>
        </w:rPr>
        <w:t>разрешение споров</w:t>
      </w:r>
    </w:p>
    <w:p w:rsidR="00193617" w:rsidRPr="003C7CC4" w:rsidRDefault="00193617" w:rsidP="00481DA7">
      <w:pPr>
        <w:ind w:firstLine="709"/>
        <w:jc w:val="center"/>
        <w:rPr>
          <w:b/>
          <w:sz w:val="28"/>
          <w:szCs w:val="28"/>
        </w:rPr>
      </w:pPr>
    </w:p>
    <w:p w:rsidR="00193617" w:rsidRPr="003C7CC4" w:rsidRDefault="00193617" w:rsidP="0017732F">
      <w:pPr>
        <w:ind w:firstLine="709"/>
        <w:jc w:val="both"/>
        <w:rPr>
          <w:sz w:val="28"/>
          <w:szCs w:val="28"/>
        </w:rPr>
      </w:pPr>
      <w:r w:rsidRPr="003C7CC4">
        <w:rPr>
          <w:sz w:val="28"/>
          <w:szCs w:val="28"/>
        </w:rPr>
        <w:t>Споры, возникающие между Сторонами в процессе исполнения своих обязательств по настоящему соглашению, разрешаются путем переговоров. Если Стороны не придут к соглашению, то спорные вопросы решаются в установленном законодательством порядке.</w:t>
      </w:r>
    </w:p>
    <w:p w:rsidR="00193617" w:rsidRPr="003C7CC4" w:rsidRDefault="00193617" w:rsidP="0017732F">
      <w:pPr>
        <w:ind w:firstLine="709"/>
        <w:jc w:val="both"/>
        <w:rPr>
          <w:b/>
          <w:sz w:val="28"/>
          <w:szCs w:val="28"/>
        </w:rPr>
      </w:pPr>
    </w:p>
    <w:p w:rsidR="00193617" w:rsidRPr="003C7CC4" w:rsidRDefault="000D752C" w:rsidP="00DF744A">
      <w:pPr>
        <w:tabs>
          <w:tab w:val="left" w:pos="284"/>
        </w:tabs>
        <w:jc w:val="center"/>
        <w:rPr>
          <w:b/>
          <w:sz w:val="28"/>
          <w:szCs w:val="28"/>
        </w:rPr>
      </w:pPr>
      <w:r w:rsidRPr="003C7CC4">
        <w:rPr>
          <w:b/>
          <w:sz w:val="28"/>
          <w:szCs w:val="28"/>
        </w:rPr>
        <w:t>7</w:t>
      </w:r>
      <w:r w:rsidR="00193617" w:rsidRPr="003C7CC4">
        <w:rPr>
          <w:b/>
          <w:sz w:val="28"/>
          <w:szCs w:val="28"/>
        </w:rPr>
        <w:t>. Заключительное положение</w:t>
      </w:r>
    </w:p>
    <w:p w:rsidR="00193617" w:rsidRPr="003C7CC4" w:rsidRDefault="00193617" w:rsidP="00712C1E">
      <w:pPr>
        <w:tabs>
          <w:tab w:val="left" w:pos="284"/>
        </w:tabs>
        <w:jc w:val="both"/>
        <w:rPr>
          <w:b/>
          <w:sz w:val="28"/>
          <w:szCs w:val="28"/>
        </w:rPr>
      </w:pPr>
    </w:p>
    <w:p w:rsidR="00193617" w:rsidRPr="003C7CC4" w:rsidRDefault="00122883" w:rsidP="001773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93617" w:rsidRPr="003C7CC4">
        <w:rPr>
          <w:sz w:val="28"/>
          <w:szCs w:val="28"/>
        </w:rPr>
        <w:t>.1. Во всем, что не предусмотрено настоящим соглашением, Стороны руководствуются действующим законодательством Российской Федерации.</w:t>
      </w:r>
    </w:p>
    <w:p w:rsidR="00193617" w:rsidRPr="003C7CC4" w:rsidRDefault="00122883" w:rsidP="00712C1E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7</w:t>
      </w:r>
      <w:r w:rsidR="00193617" w:rsidRPr="003C7CC4">
        <w:rPr>
          <w:sz w:val="28"/>
          <w:szCs w:val="28"/>
        </w:rPr>
        <w:t>.2. Соглашение составлено в 2-х эк</w:t>
      </w:r>
      <w:r w:rsidR="00712C1E" w:rsidRPr="003C7CC4">
        <w:rPr>
          <w:sz w:val="28"/>
          <w:szCs w:val="28"/>
        </w:rPr>
        <w:t xml:space="preserve">земплярах, имеющих равную силу: </w:t>
      </w:r>
      <w:r w:rsidR="00193617" w:rsidRPr="003C7CC4">
        <w:rPr>
          <w:sz w:val="28"/>
          <w:szCs w:val="28"/>
        </w:rPr>
        <w:t xml:space="preserve">1 экземпляр находится в Управлении, 1 экземпляр – в </w:t>
      </w:r>
      <w:r w:rsidR="00854462">
        <w:rPr>
          <w:sz w:val="28"/>
          <w:szCs w:val="28"/>
        </w:rPr>
        <w:t>Н</w:t>
      </w:r>
      <w:r w:rsidR="00213E19">
        <w:rPr>
          <w:iCs/>
          <w:sz w:val="28"/>
          <w:szCs w:val="28"/>
        </w:rPr>
        <w:t>екоммерческ</w:t>
      </w:r>
      <w:r w:rsidR="0017732F" w:rsidRPr="003C7CC4">
        <w:rPr>
          <w:iCs/>
          <w:sz w:val="28"/>
          <w:szCs w:val="28"/>
        </w:rPr>
        <w:t>ой организации</w:t>
      </w:r>
      <w:r w:rsidR="00193617" w:rsidRPr="003C7CC4">
        <w:rPr>
          <w:iCs/>
          <w:sz w:val="28"/>
          <w:szCs w:val="28"/>
        </w:rPr>
        <w:t>.</w:t>
      </w:r>
    </w:p>
    <w:p w:rsidR="00712C1E" w:rsidRPr="00193617" w:rsidRDefault="00122883" w:rsidP="00712C1E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7</w:t>
      </w:r>
      <w:r w:rsidR="00712C1E" w:rsidRPr="003C7CC4">
        <w:rPr>
          <w:iCs/>
          <w:sz w:val="28"/>
          <w:szCs w:val="28"/>
        </w:rPr>
        <w:t>.3. Приложение к настоящему Соглашению является его неотъемлемой частью.</w:t>
      </w:r>
    </w:p>
    <w:p w:rsidR="00712C1E" w:rsidRDefault="0017732F" w:rsidP="00122883">
      <w:pPr>
        <w:shd w:val="clear" w:color="auto" w:fill="FFFFFF"/>
        <w:ind w:firstLine="709"/>
        <w:jc w:val="both"/>
        <w:rPr>
          <w:iCs/>
          <w:sz w:val="28"/>
          <w:szCs w:val="28"/>
        </w:rPr>
      </w:pPr>
      <w:r w:rsidRPr="00122883">
        <w:rPr>
          <w:iCs/>
          <w:sz w:val="28"/>
          <w:szCs w:val="28"/>
        </w:rPr>
        <w:lastRenderedPageBreak/>
        <w:t>Приложени</w:t>
      </w:r>
      <w:r w:rsidR="00122883">
        <w:rPr>
          <w:iCs/>
          <w:sz w:val="28"/>
          <w:szCs w:val="28"/>
        </w:rPr>
        <w:t>е</w:t>
      </w:r>
      <w:r w:rsidRPr="00122883">
        <w:rPr>
          <w:iCs/>
          <w:sz w:val="28"/>
          <w:szCs w:val="28"/>
        </w:rPr>
        <w:t>: </w:t>
      </w:r>
      <w:r w:rsidR="00193617" w:rsidRPr="00122883">
        <w:rPr>
          <w:iCs/>
          <w:sz w:val="28"/>
          <w:szCs w:val="28"/>
        </w:rPr>
        <w:t>Форма о</w:t>
      </w:r>
      <w:r w:rsidR="00193617" w:rsidRPr="00122883">
        <w:rPr>
          <w:sz w:val="28"/>
          <w:szCs w:val="28"/>
        </w:rPr>
        <w:t>тчета о</w:t>
      </w:r>
      <w:r w:rsidR="00122883" w:rsidRPr="00122883">
        <w:rPr>
          <w:sz w:val="28"/>
          <w:szCs w:val="28"/>
        </w:rPr>
        <w:t>б</w:t>
      </w:r>
      <w:r w:rsidR="00193617" w:rsidRPr="00122883">
        <w:rPr>
          <w:sz w:val="28"/>
          <w:szCs w:val="28"/>
        </w:rPr>
        <w:t xml:space="preserve"> </w:t>
      </w:r>
      <w:r w:rsidR="00193617" w:rsidRPr="00122883">
        <w:rPr>
          <w:iCs/>
          <w:sz w:val="28"/>
          <w:szCs w:val="28"/>
        </w:rPr>
        <w:t xml:space="preserve">использовании </w:t>
      </w:r>
      <w:r w:rsidRPr="00122883">
        <w:rPr>
          <w:iCs/>
          <w:sz w:val="28"/>
          <w:szCs w:val="28"/>
        </w:rPr>
        <w:t>Субсидии</w:t>
      </w:r>
      <w:r w:rsidR="00854462">
        <w:rPr>
          <w:iCs/>
          <w:sz w:val="28"/>
          <w:szCs w:val="28"/>
        </w:rPr>
        <w:t>.</w:t>
      </w:r>
      <w:r>
        <w:rPr>
          <w:iCs/>
          <w:sz w:val="28"/>
          <w:szCs w:val="28"/>
        </w:rPr>
        <w:t xml:space="preserve"> </w:t>
      </w:r>
    </w:p>
    <w:p w:rsidR="006274EB" w:rsidRDefault="00712C1E" w:rsidP="00DF744A">
      <w:pPr>
        <w:shd w:val="clear" w:color="auto" w:fill="FFFFFF"/>
        <w:ind w:left="1701" w:hanging="1701"/>
        <w:jc w:val="both"/>
        <w:rPr>
          <w:b/>
          <w:sz w:val="28"/>
          <w:szCs w:val="28"/>
        </w:rPr>
      </w:pPr>
      <w:r>
        <w:rPr>
          <w:iCs/>
          <w:sz w:val="28"/>
          <w:szCs w:val="28"/>
        </w:rPr>
        <w:tab/>
        <w:t xml:space="preserve">       </w:t>
      </w:r>
    </w:p>
    <w:p w:rsidR="00193617" w:rsidRPr="003C7CC4" w:rsidRDefault="000D752C" w:rsidP="00DF744A">
      <w:pPr>
        <w:tabs>
          <w:tab w:val="left" w:pos="284"/>
        </w:tabs>
        <w:jc w:val="center"/>
        <w:rPr>
          <w:b/>
          <w:sz w:val="28"/>
          <w:szCs w:val="28"/>
        </w:rPr>
      </w:pPr>
      <w:r w:rsidRPr="003C7CC4">
        <w:rPr>
          <w:b/>
          <w:sz w:val="28"/>
          <w:szCs w:val="28"/>
        </w:rPr>
        <w:t>8</w:t>
      </w:r>
      <w:r w:rsidR="00193617" w:rsidRPr="003C7CC4">
        <w:rPr>
          <w:b/>
          <w:sz w:val="28"/>
          <w:szCs w:val="28"/>
        </w:rPr>
        <w:t xml:space="preserve">. </w:t>
      </w:r>
      <w:r w:rsidR="006274EB" w:rsidRPr="003C7CC4">
        <w:rPr>
          <w:b/>
          <w:sz w:val="28"/>
          <w:szCs w:val="28"/>
        </w:rPr>
        <w:t>Адреса, банковские реквизиты и подписи Сторон</w:t>
      </w:r>
    </w:p>
    <w:p w:rsidR="006274EB" w:rsidRPr="003C7CC4" w:rsidRDefault="006274EB" w:rsidP="006274EB">
      <w:pPr>
        <w:ind w:firstLine="709"/>
        <w:jc w:val="center"/>
        <w:rPr>
          <w:b/>
          <w:sz w:val="28"/>
          <w:szCs w:val="28"/>
        </w:rPr>
      </w:pPr>
    </w:p>
    <w:tbl>
      <w:tblPr>
        <w:tblW w:w="10463" w:type="dxa"/>
        <w:tblInd w:w="-4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60"/>
        <w:gridCol w:w="5603"/>
      </w:tblGrid>
      <w:tr w:rsidR="00193617" w:rsidRPr="003C7CC4" w:rsidTr="00566B98">
        <w:trPr>
          <w:trHeight w:val="286"/>
        </w:trPr>
        <w:tc>
          <w:tcPr>
            <w:tcW w:w="48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617" w:rsidRPr="003C7CC4" w:rsidRDefault="00193617" w:rsidP="00B65BB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C7CC4">
              <w:rPr>
                <w:bCs/>
                <w:color w:val="000000"/>
                <w:sz w:val="28"/>
                <w:szCs w:val="28"/>
              </w:rPr>
              <w:t>Наименование</w:t>
            </w:r>
          </w:p>
          <w:p w:rsidR="00193617" w:rsidRPr="003C7CC4" w:rsidRDefault="00193617" w:rsidP="00B65BB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193617" w:rsidRPr="003C7CC4" w:rsidRDefault="00193617" w:rsidP="00B65BB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A258C3" w:rsidRPr="003C7CC4" w:rsidRDefault="00A258C3" w:rsidP="00566B98">
            <w:pPr>
              <w:rPr>
                <w:bCs/>
                <w:color w:val="000000"/>
                <w:sz w:val="28"/>
                <w:szCs w:val="28"/>
              </w:rPr>
            </w:pPr>
          </w:p>
          <w:p w:rsidR="00193617" w:rsidRPr="003C7CC4" w:rsidRDefault="00193617" w:rsidP="00566B98">
            <w:pPr>
              <w:rPr>
                <w:bCs/>
                <w:color w:val="000000"/>
                <w:sz w:val="28"/>
                <w:szCs w:val="28"/>
              </w:rPr>
            </w:pPr>
            <w:r w:rsidRPr="003C7CC4">
              <w:rPr>
                <w:bCs/>
                <w:color w:val="000000"/>
                <w:sz w:val="28"/>
                <w:szCs w:val="28"/>
              </w:rPr>
              <w:t>Юридический адрес:</w:t>
            </w:r>
          </w:p>
          <w:p w:rsidR="00193617" w:rsidRPr="003C7CC4" w:rsidRDefault="00193617" w:rsidP="00566B98">
            <w:pPr>
              <w:rPr>
                <w:bCs/>
                <w:color w:val="000000"/>
                <w:sz w:val="28"/>
                <w:szCs w:val="28"/>
              </w:rPr>
            </w:pPr>
            <w:r w:rsidRPr="003C7CC4">
              <w:rPr>
                <w:bCs/>
                <w:color w:val="000000"/>
                <w:sz w:val="28"/>
                <w:szCs w:val="28"/>
              </w:rPr>
              <w:t>ИНН_________________</w:t>
            </w:r>
            <w:r w:rsidR="00A258C3" w:rsidRPr="003C7CC4">
              <w:rPr>
                <w:bCs/>
                <w:color w:val="000000"/>
                <w:sz w:val="28"/>
                <w:szCs w:val="28"/>
              </w:rPr>
              <w:t>_</w:t>
            </w:r>
            <w:r w:rsidRPr="003C7CC4">
              <w:rPr>
                <w:bCs/>
                <w:color w:val="000000"/>
                <w:sz w:val="28"/>
                <w:szCs w:val="28"/>
              </w:rPr>
              <w:t>__________</w:t>
            </w:r>
          </w:p>
          <w:p w:rsidR="00193617" w:rsidRPr="003C7CC4" w:rsidRDefault="00193617" w:rsidP="00566B98">
            <w:pPr>
              <w:rPr>
                <w:bCs/>
                <w:color w:val="000000"/>
                <w:sz w:val="28"/>
                <w:szCs w:val="28"/>
              </w:rPr>
            </w:pPr>
            <w:r w:rsidRPr="003C7CC4">
              <w:rPr>
                <w:bCs/>
                <w:color w:val="000000"/>
                <w:sz w:val="28"/>
                <w:szCs w:val="28"/>
              </w:rPr>
              <w:t>КПП _________________</w:t>
            </w:r>
            <w:r w:rsidR="00A258C3" w:rsidRPr="003C7CC4">
              <w:rPr>
                <w:bCs/>
                <w:color w:val="000000"/>
                <w:sz w:val="28"/>
                <w:szCs w:val="28"/>
              </w:rPr>
              <w:t>_</w:t>
            </w:r>
            <w:r w:rsidRPr="003C7CC4">
              <w:rPr>
                <w:bCs/>
                <w:color w:val="000000"/>
                <w:sz w:val="28"/>
                <w:szCs w:val="28"/>
              </w:rPr>
              <w:t>__________</w:t>
            </w:r>
          </w:p>
          <w:p w:rsidR="00193617" w:rsidRPr="003C7CC4" w:rsidRDefault="00193617" w:rsidP="00566B98">
            <w:pPr>
              <w:rPr>
                <w:bCs/>
                <w:color w:val="000000"/>
                <w:sz w:val="28"/>
                <w:szCs w:val="28"/>
              </w:rPr>
            </w:pPr>
            <w:r w:rsidRPr="003C7CC4">
              <w:rPr>
                <w:bCs/>
                <w:color w:val="000000"/>
                <w:sz w:val="28"/>
                <w:szCs w:val="28"/>
              </w:rPr>
              <w:t>ОГРН _______________</w:t>
            </w:r>
            <w:r w:rsidR="00A258C3" w:rsidRPr="003C7CC4">
              <w:rPr>
                <w:bCs/>
                <w:color w:val="000000"/>
                <w:sz w:val="28"/>
                <w:szCs w:val="28"/>
              </w:rPr>
              <w:t>_</w:t>
            </w:r>
            <w:r w:rsidRPr="003C7CC4">
              <w:rPr>
                <w:bCs/>
                <w:color w:val="000000"/>
                <w:sz w:val="28"/>
                <w:szCs w:val="28"/>
              </w:rPr>
              <w:t>___________</w:t>
            </w:r>
          </w:p>
          <w:p w:rsidR="00193617" w:rsidRPr="003C7CC4" w:rsidRDefault="00566B98" w:rsidP="00566B98">
            <w:pPr>
              <w:rPr>
                <w:bCs/>
                <w:color w:val="000000"/>
                <w:sz w:val="28"/>
                <w:szCs w:val="28"/>
              </w:rPr>
            </w:pPr>
            <w:r w:rsidRPr="003C7CC4">
              <w:rPr>
                <w:bCs/>
                <w:color w:val="000000"/>
                <w:sz w:val="28"/>
                <w:szCs w:val="28"/>
              </w:rPr>
              <w:t xml:space="preserve">р/с </w:t>
            </w:r>
            <w:r w:rsidR="00A258C3" w:rsidRPr="003C7CC4">
              <w:rPr>
                <w:bCs/>
                <w:color w:val="000000"/>
                <w:sz w:val="28"/>
                <w:szCs w:val="28"/>
              </w:rPr>
              <w:t>____</w:t>
            </w:r>
            <w:r w:rsidR="00193617" w:rsidRPr="003C7CC4">
              <w:rPr>
                <w:bCs/>
                <w:color w:val="000000"/>
                <w:sz w:val="28"/>
                <w:szCs w:val="28"/>
              </w:rPr>
              <w:t>_______________</w:t>
            </w:r>
            <w:r w:rsidR="00A258C3" w:rsidRPr="003C7CC4">
              <w:rPr>
                <w:bCs/>
                <w:color w:val="000000"/>
                <w:sz w:val="28"/>
                <w:szCs w:val="28"/>
              </w:rPr>
              <w:t>_</w:t>
            </w:r>
            <w:r w:rsidR="00193617" w:rsidRPr="003C7CC4">
              <w:rPr>
                <w:bCs/>
                <w:color w:val="000000"/>
                <w:sz w:val="28"/>
                <w:szCs w:val="28"/>
              </w:rPr>
              <w:t>__________</w:t>
            </w:r>
          </w:p>
          <w:p w:rsidR="00193617" w:rsidRPr="003C7CC4" w:rsidRDefault="00193617" w:rsidP="00566B98">
            <w:pPr>
              <w:rPr>
                <w:bCs/>
                <w:color w:val="000000"/>
                <w:sz w:val="28"/>
                <w:szCs w:val="28"/>
              </w:rPr>
            </w:pPr>
            <w:r w:rsidRPr="003C7CC4">
              <w:rPr>
                <w:bCs/>
                <w:color w:val="000000"/>
                <w:sz w:val="28"/>
                <w:szCs w:val="28"/>
              </w:rPr>
              <w:t>БИК _______</w:t>
            </w:r>
            <w:r w:rsidR="00A258C3" w:rsidRPr="003C7CC4">
              <w:rPr>
                <w:bCs/>
                <w:color w:val="000000"/>
                <w:sz w:val="28"/>
                <w:szCs w:val="28"/>
              </w:rPr>
              <w:t>______</w:t>
            </w:r>
            <w:r w:rsidRPr="003C7CC4">
              <w:rPr>
                <w:bCs/>
                <w:color w:val="000000"/>
                <w:sz w:val="28"/>
                <w:szCs w:val="28"/>
              </w:rPr>
              <w:t>_______________</w:t>
            </w:r>
          </w:p>
          <w:p w:rsidR="00A258C3" w:rsidRPr="003C7CC4" w:rsidRDefault="00A258C3" w:rsidP="00A258C3">
            <w:pPr>
              <w:rPr>
                <w:bCs/>
                <w:color w:val="000000"/>
                <w:sz w:val="28"/>
                <w:szCs w:val="28"/>
              </w:rPr>
            </w:pPr>
            <w:r w:rsidRPr="003C7CC4">
              <w:rPr>
                <w:bCs/>
                <w:color w:val="000000"/>
                <w:sz w:val="28"/>
                <w:szCs w:val="28"/>
              </w:rPr>
              <w:t>ОКТМО _________________________</w:t>
            </w:r>
          </w:p>
          <w:p w:rsidR="00A258C3" w:rsidRPr="003C7CC4" w:rsidRDefault="00A258C3" w:rsidP="00566B98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6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617" w:rsidRPr="003C7CC4" w:rsidRDefault="00193617" w:rsidP="00B65BB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C7CC4">
              <w:rPr>
                <w:bCs/>
                <w:color w:val="000000"/>
                <w:sz w:val="28"/>
                <w:szCs w:val="28"/>
              </w:rPr>
              <w:t>Управление по государственной охране объектов культурного наследия</w:t>
            </w:r>
          </w:p>
          <w:p w:rsidR="00193617" w:rsidRPr="003C7CC4" w:rsidRDefault="00193617" w:rsidP="00B65BB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C7CC4">
              <w:rPr>
                <w:bCs/>
                <w:color w:val="000000"/>
                <w:sz w:val="28"/>
                <w:szCs w:val="28"/>
              </w:rPr>
              <w:t>Новосибирской области</w:t>
            </w:r>
          </w:p>
          <w:p w:rsidR="00A258C3" w:rsidRPr="003C7CC4" w:rsidRDefault="00A258C3" w:rsidP="006274EB">
            <w:pPr>
              <w:rPr>
                <w:bCs/>
                <w:color w:val="000000"/>
                <w:sz w:val="28"/>
                <w:szCs w:val="28"/>
              </w:rPr>
            </w:pPr>
          </w:p>
          <w:p w:rsidR="00193617" w:rsidRPr="003C7CC4" w:rsidRDefault="006274EB" w:rsidP="006274EB">
            <w:pPr>
              <w:rPr>
                <w:bCs/>
                <w:color w:val="000000"/>
                <w:sz w:val="28"/>
                <w:szCs w:val="28"/>
              </w:rPr>
            </w:pPr>
            <w:r w:rsidRPr="003C7CC4">
              <w:rPr>
                <w:bCs/>
                <w:color w:val="000000"/>
                <w:sz w:val="28"/>
                <w:szCs w:val="28"/>
              </w:rPr>
              <w:t xml:space="preserve">Юридический адрес: </w:t>
            </w:r>
            <w:r w:rsidR="00193617" w:rsidRPr="003C7CC4">
              <w:rPr>
                <w:bCs/>
                <w:color w:val="000000"/>
                <w:sz w:val="28"/>
                <w:szCs w:val="28"/>
              </w:rPr>
              <w:t>630011,</w:t>
            </w:r>
            <w:r w:rsidRPr="003C7CC4">
              <w:rPr>
                <w:bCs/>
                <w:color w:val="000000"/>
                <w:sz w:val="28"/>
                <w:szCs w:val="28"/>
              </w:rPr>
              <w:t xml:space="preserve"> г. Новосибирск,</w:t>
            </w:r>
            <w:r w:rsidR="00193617" w:rsidRPr="003C7CC4">
              <w:rPr>
                <w:bCs/>
                <w:color w:val="000000"/>
                <w:sz w:val="28"/>
                <w:szCs w:val="28"/>
              </w:rPr>
              <w:t xml:space="preserve"> Красный пр</w:t>
            </w:r>
            <w:r w:rsidRPr="003C7CC4">
              <w:rPr>
                <w:bCs/>
                <w:color w:val="000000"/>
                <w:sz w:val="28"/>
                <w:szCs w:val="28"/>
              </w:rPr>
              <w:t>оспект</w:t>
            </w:r>
            <w:r w:rsidR="00193617" w:rsidRPr="003C7CC4">
              <w:rPr>
                <w:bCs/>
                <w:color w:val="000000"/>
                <w:sz w:val="28"/>
                <w:szCs w:val="28"/>
              </w:rPr>
              <w:t>, 18,</w:t>
            </w:r>
          </w:p>
          <w:p w:rsidR="00193617" w:rsidRPr="003C7CC4" w:rsidRDefault="00193617" w:rsidP="006274EB">
            <w:pPr>
              <w:rPr>
                <w:bCs/>
                <w:color w:val="000000"/>
                <w:sz w:val="28"/>
                <w:szCs w:val="28"/>
              </w:rPr>
            </w:pPr>
            <w:r w:rsidRPr="003C7CC4">
              <w:rPr>
                <w:bCs/>
                <w:color w:val="000000"/>
                <w:sz w:val="28"/>
                <w:szCs w:val="28"/>
              </w:rPr>
              <w:t xml:space="preserve">ИНН 5406423990 </w:t>
            </w:r>
          </w:p>
          <w:p w:rsidR="00193617" w:rsidRPr="003C7CC4" w:rsidRDefault="00193617" w:rsidP="006274EB">
            <w:pPr>
              <w:rPr>
                <w:bCs/>
                <w:color w:val="000000"/>
                <w:sz w:val="28"/>
                <w:szCs w:val="28"/>
              </w:rPr>
            </w:pPr>
            <w:r w:rsidRPr="003C7CC4">
              <w:rPr>
                <w:bCs/>
                <w:color w:val="000000"/>
                <w:sz w:val="28"/>
                <w:szCs w:val="28"/>
              </w:rPr>
              <w:t>КПП 540601001</w:t>
            </w:r>
          </w:p>
          <w:p w:rsidR="00193617" w:rsidRPr="003C7CC4" w:rsidRDefault="00193617" w:rsidP="006274EB">
            <w:pPr>
              <w:rPr>
                <w:bCs/>
                <w:color w:val="000000"/>
                <w:sz w:val="28"/>
                <w:szCs w:val="28"/>
              </w:rPr>
            </w:pPr>
            <w:r w:rsidRPr="003C7CC4">
              <w:rPr>
                <w:bCs/>
                <w:color w:val="000000"/>
                <w:sz w:val="28"/>
                <w:szCs w:val="28"/>
              </w:rPr>
              <w:t>ОГРН 1085406000030</w:t>
            </w:r>
          </w:p>
          <w:p w:rsidR="00193617" w:rsidRPr="003C7CC4" w:rsidRDefault="00193617" w:rsidP="006274EB">
            <w:pPr>
              <w:rPr>
                <w:bCs/>
                <w:color w:val="000000"/>
                <w:sz w:val="28"/>
                <w:szCs w:val="28"/>
              </w:rPr>
            </w:pPr>
            <w:r w:rsidRPr="003C7CC4">
              <w:rPr>
                <w:bCs/>
                <w:color w:val="000000"/>
                <w:sz w:val="28"/>
                <w:szCs w:val="28"/>
              </w:rPr>
              <w:t>УФК по Новос</w:t>
            </w:r>
            <w:r w:rsidR="00566B98" w:rsidRPr="003C7CC4">
              <w:rPr>
                <w:bCs/>
                <w:color w:val="000000"/>
                <w:sz w:val="28"/>
                <w:szCs w:val="28"/>
              </w:rPr>
              <w:t>ибирской области (МФ и НП НСО, у</w:t>
            </w:r>
            <w:r w:rsidRPr="003C7CC4">
              <w:rPr>
                <w:bCs/>
                <w:color w:val="000000"/>
                <w:sz w:val="28"/>
                <w:szCs w:val="28"/>
              </w:rPr>
              <w:t>правление по государственной охране объектов культурного наследия Новосибирской области, л/с 320010011)</w:t>
            </w:r>
          </w:p>
          <w:p w:rsidR="00193617" w:rsidRPr="003C7CC4" w:rsidRDefault="00193617" w:rsidP="006274EB">
            <w:pPr>
              <w:rPr>
                <w:bCs/>
                <w:color w:val="000000"/>
                <w:sz w:val="28"/>
                <w:szCs w:val="28"/>
              </w:rPr>
            </w:pPr>
            <w:r w:rsidRPr="003C7CC4">
              <w:rPr>
                <w:bCs/>
                <w:color w:val="000000"/>
                <w:sz w:val="28"/>
                <w:szCs w:val="28"/>
              </w:rPr>
              <w:t>р/с 40201810200000100045</w:t>
            </w:r>
          </w:p>
          <w:p w:rsidR="00193617" w:rsidRPr="003C7CC4" w:rsidRDefault="00193617" w:rsidP="006274EB">
            <w:pPr>
              <w:rPr>
                <w:bCs/>
                <w:color w:val="000000"/>
                <w:sz w:val="28"/>
                <w:szCs w:val="28"/>
              </w:rPr>
            </w:pPr>
            <w:r w:rsidRPr="003C7CC4">
              <w:rPr>
                <w:bCs/>
                <w:color w:val="000000"/>
                <w:sz w:val="28"/>
                <w:szCs w:val="28"/>
              </w:rPr>
              <w:t>СИБИРСКОЕ ГУ Банка Росс</w:t>
            </w:r>
            <w:r w:rsidR="00566B98" w:rsidRPr="003C7CC4">
              <w:rPr>
                <w:bCs/>
                <w:color w:val="000000"/>
                <w:sz w:val="28"/>
                <w:szCs w:val="28"/>
              </w:rPr>
              <w:t>ии г. </w:t>
            </w:r>
            <w:r w:rsidRPr="003C7CC4">
              <w:rPr>
                <w:bCs/>
                <w:color w:val="000000"/>
                <w:sz w:val="28"/>
                <w:szCs w:val="28"/>
              </w:rPr>
              <w:t>Новосибирск</w:t>
            </w:r>
          </w:p>
          <w:p w:rsidR="00193617" w:rsidRPr="003C7CC4" w:rsidRDefault="00193617" w:rsidP="006274EB">
            <w:pPr>
              <w:rPr>
                <w:bCs/>
                <w:color w:val="000000"/>
                <w:sz w:val="28"/>
                <w:szCs w:val="28"/>
              </w:rPr>
            </w:pPr>
            <w:r w:rsidRPr="003C7CC4">
              <w:rPr>
                <w:bCs/>
                <w:color w:val="000000"/>
                <w:sz w:val="28"/>
                <w:szCs w:val="28"/>
              </w:rPr>
              <w:t>БИК  045004001</w:t>
            </w:r>
          </w:p>
          <w:p w:rsidR="00193617" w:rsidRPr="003C7CC4" w:rsidRDefault="00193617" w:rsidP="006274EB">
            <w:pPr>
              <w:rPr>
                <w:bCs/>
                <w:color w:val="000000"/>
                <w:sz w:val="28"/>
                <w:szCs w:val="28"/>
              </w:rPr>
            </w:pPr>
          </w:p>
          <w:p w:rsidR="00193617" w:rsidRPr="003C7CC4" w:rsidRDefault="00193617" w:rsidP="00B65BB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193617" w:rsidRPr="003C7CC4" w:rsidTr="00566B98">
        <w:trPr>
          <w:trHeight w:val="80"/>
        </w:trPr>
        <w:tc>
          <w:tcPr>
            <w:tcW w:w="48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617" w:rsidRPr="003C7CC4" w:rsidRDefault="0017732F" w:rsidP="00566B98">
            <w:pPr>
              <w:rPr>
                <w:bCs/>
                <w:color w:val="000000"/>
                <w:sz w:val="28"/>
                <w:szCs w:val="28"/>
              </w:rPr>
            </w:pPr>
            <w:r w:rsidRPr="003C7CC4">
              <w:rPr>
                <w:bCs/>
                <w:color w:val="000000"/>
                <w:sz w:val="28"/>
                <w:szCs w:val="28"/>
              </w:rPr>
              <w:t>Наименование должности</w:t>
            </w:r>
          </w:p>
          <w:p w:rsidR="00193617" w:rsidRPr="003C7CC4" w:rsidRDefault="00193617" w:rsidP="00B65BB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193617" w:rsidRPr="003C7CC4" w:rsidRDefault="00193617" w:rsidP="00B65BB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C7CC4">
              <w:rPr>
                <w:bCs/>
                <w:color w:val="000000"/>
                <w:sz w:val="28"/>
                <w:szCs w:val="28"/>
              </w:rPr>
              <w:t>_________________________ (ФИО)</w:t>
            </w:r>
          </w:p>
        </w:tc>
        <w:tc>
          <w:tcPr>
            <w:tcW w:w="56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617" w:rsidRPr="003C7CC4" w:rsidRDefault="00193617" w:rsidP="00566B98">
            <w:pPr>
              <w:rPr>
                <w:bCs/>
                <w:color w:val="000000"/>
                <w:sz w:val="28"/>
                <w:szCs w:val="28"/>
              </w:rPr>
            </w:pPr>
            <w:r w:rsidRPr="003C7CC4">
              <w:rPr>
                <w:bCs/>
                <w:color w:val="000000"/>
                <w:sz w:val="28"/>
                <w:szCs w:val="28"/>
              </w:rPr>
              <w:t xml:space="preserve">Начальник управления </w:t>
            </w:r>
          </w:p>
          <w:p w:rsidR="00A258C3" w:rsidRPr="003C7CC4" w:rsidRDefault="00A258C3" w:rsidP="00A258C3">
            <w:pPr>
              <w:rPr>
                <w:bCs/>
                <w:color w:val="000000"/>
                <w:sz w:val="28"/>
                <w:szCs w:val="28"/>
              </w:rPr>
            </w:pPr>
          </w:p>
          <w:p w:rsidR="00193617" w:rsidRPr="003C7CC4" w:rsidRDefault="00193617" w:rsidP="00A258C3">
            <w:pPr>
              <w:rPr>
                <w:bCs/>
                <w:color w:val="000000"/>
                <w:sz w:val="28"/>
                <w:szCs w:val="28"/>
              </w:rPr>
            </w:pPr>
            <w:r w:rsidRPr="003C7CC4">
              <w:rPr>
                <w:bCs/>
                <w:color w:val="000000"/>
                <w:sz w:val="28"/>
                <w:szCs w:val="28"/>
              </w:rPr>
              <w:t>______________________ А.В. Кошелев</w:t>
            </w:r>
          </w:p>
        </w:tc>
      </w:tr>
    </w:tbl>
    <w:p w:rsidR="008B5AE2" w:rsidRPr="003C7CC4" w:rsidRDefault="008B5AE2" w:rsidP="0017732F">
      <w:pPr>
        <w:jc w:val="center"/>
        <w:rPr>
          <w:bCs/>
          <w:color w:val="000000"/>
          <w:sz w:val="28"/>
          <w:szCs w:val="28"/>
        </w:rPr>
      </w:pPr>
    </w:p>
    <w:p w:rsidR="008B5AE2" w:rsidRPr="003C7CC4" w:rsidRDefault="008B5AE2" w:rsidP="0017732F">
      <w:pPr>
        <w:jc w:val="center"/>
        <w:rPr>
          <w:bCs/>
          <w:color w:val="000000"/>
          <w:sz w:val="28"/>
          <w:szCs w:val="28"/>
        </w:rPr>
      </w:pPr>
    </w:p>
    <w:p w:rsidR="00A258C3" w:rsidRPr="003C7CC4" w:rsidRDefault="00A258C3" w:rsidP="00A258C3">
      <w:pPr>
        <w:jc w:val="center"/>
        <w:rPr>
          <w:bCs/>
          <w:color w:val="000000"/>
          <w:sz w:val="28"/>
          <w:szCs w:val="28"/>
        </w:rPr>
      </w:pPr>
    </w:p>
    <w:p w:rsidR="00614928" w:rsidRPr="00193617" w:rsidRDefault="00C25032" w:rsidP="00A258C3">
      <w:pPr>
        <w:ind w:left="-567"/>
        <w:jc w:val="center"/>
        <w:rPr>
          <w:sz w:val="28"/>
          <w:szCs w:val="28"/>
        </w:rPr>
      </w:pPr>
      <w:r w:rsidRPr="003C7CC4">
        <w:rPr>
          <w:bCs/>
          <w:color w:val="000000"/>
          <w:sz w:val="28"/>
          <w:szCs w:val="28"/>
        </w:rPr>
        <w:t>______________</w:t>
      </w:r>
    </w:p>
    <w:sectPr w:rsidR="00614928" w:rsidRPr="00193617" w:rsidSect="00EF0CCA">
      <w:headerReference w:type="even" r:id="rId8"/>
      <w:footerReference w:type="even" r:id="rId9"/>
      <w:pgSz w:w="11906" w:h="16838"/>
      <w:pgMar w:top="1135" w:right="567" w:bottom="1135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D94" w:rsidRDefault="00B26D94">
      <w:r>
        <w:separator/>
      </w:r>
    </w:p>
  </w:endnote>
  <w:endnote w:type="continuationSeparator" w:id="0">
    <w:p w:rsidR="00B26D94" w:rsidRDefault="00B26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DF0" w:rsidRDefault="00927DF0" w:rsidP="00E956A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27DF0" w:rsidRDefault="00927DF0" w:rsidP="00E956A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D94" w:rsidRDefault="00B26D94">
      <w:r>
        <w:separator/>
      </w:r>
    </w:p>
  </w:footnote>
  <w:footnote w:type="continuationSeparator" w:id="0">
    <w:p w:rsidR="00B26D94" w:rsidRDefault="00B26D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DF0" w:rsidRDefault="00927DF0" w:rsidP="00E956A4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27DF0" w:rsidRDefault="00927DF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251A9"/>
    <w:multiLevelType w:val="multilevel"/>
    <w:tmpl w:val="5860D68C"/>
    <w:lvl w:ilvl="0">
      <w:start w:val="7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FAA3F82"/>
    <w:multiLevelType w:val="multilevel"/>
    <w:tmpl w:val="B12EA980"/>
    <w:lvl w:ilvl="0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2">
    <w:nsid w:val="61D32651"/>
    <w:multiLevelType w:val="hybridMultilevel"/>
    <w:tmpl w:val="A5E84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FB5D61"/>
    <w:multiLevelType w:val="multilevel"/>
    <w:tmpl w:val="B374006E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9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19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19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032"/>
    <w:rsid w:val="000126AF"/>
    <w:rsid w:val="000413E6"/>
    <w:rsid w:val="00062D57"/>
    <w:rsid w:val="000A6477"/>
    <w:rsid w:val="000C23A8"/>
    <w:rsid w:val="000D752C"/>
    <w:rsid w:val="00100F9E"/>
    <w:rsid w:val="00122883"/>
    <w:rsid w:val="0017732F"/>
    <w:rsid w:val="00193617"/>
    <w:rsid w:val="001D110B"/>
    <w:rsid w:val="001E6B74"/>
    <w:rsid w:val="00213E19"/>
    <w:rsid w:val="00331492"/>
    <w:rsid w:val="003831E6"/>
    <w:rsid w:val="003A34E5"/>
    <w:rsid w:val="003C7CC4"/>
    <w:rsid w:val="004523AE"/>
    <w:rsid w:val="00481DA7"/>
    <w:rsid w:val="0055330A"/>
    <w:rsid w:val="00566B98"/>
    <w:rsid w:val="005727E1"/>
    <w:rsid w:val="005D2718"/>
    <w:rsid w:val="005E3632"/>
    <w:rsid w:val="00614928"/>
    <w:rsid w:val="006274EB"/>
    <w:rsid w:val="00643805"/>
    <w:rsid w:val="00712C1E"/>
    <w:rsid w:val="00785DD9"/>
    <w:rsid w:val="00790913"/>
    <w:rsid w:val="00793BBD"/>
    <w:rsid w:val="007A5F76"/>
    <w:rsid w:val="00815B7F"/>
    <w:rsid w:val="00854462"/>
    <w:rsid w:val="008805D8"/>
    <w:rsid w:val="008B5AE2"/>
    <w:rsid w:val="00927DF0"/>
    <w:rsid w:val="009E6CA7"/>
    <w:rsid w:val="00A258C3"/>
    <w:rsid w:val="00A67999"/>
    <w:rsid w:val="00A94576"/>
    <w:rsid w:val="00AB5FDD"/>
    <w:rsid w:val="00B26D94"/>
    <w:rsid w:val="00B63AEB"/>
    <w:rsid w:val="00B65BBA"/>
    <w:rsid w:val="00C106CA"/>
    <w:rsid w:val="00C25032"/>
    <w:rsid w:val="00C62423"/>
    <w:rsid w:val="00D61651"/>
    <w:rsid w:val="00DF744A"/>
    <w:rsid w:val="00E956A4"/>
    <w:rsid w:val="00EB3954"/>
    <w:rsid w:val="00EF0CCA"/>
    <w:rsid w:val="00F2518B"/>
    <w:rsid w:val="00F47537"/>
    <w:rsid w:val="00F54A4C"/>
    <w:rsid w:val="00FA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63AE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2503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250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25032"/>
  </w:style>
  <w:style w:type="paragraph" w:styleId="a6">
    <w:name w:val="header"/>
    <w:basedOn w:val="a"/>
    <w:link w:val="a7"/>
    <w:rsid w:val="00C2503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C2503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C250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A5F76"/>
  </w:style>
  <w:style w:type="paragraph" w:styleId="a9">
    <w:name w:val="List Paragraph"/>
    <w:basedOn w:val="a"/>
    <w:uiPriority w:val="34"/>
    <w:qFormat/>
    <w:rsid w:val="00E956A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805D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805D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B63AEB"/>
    <w:rPr>
      <w:rFonts w:ascii="Arial" w:hAnsi="Arial" w:cs="Arial"/>
      <w:b/>
      <w:bCs/>
      <w:color w:val="26282F"/>
      <w:sz w:val="24"/>
      <w:szCs w:val="24"/>
    </w:rPr>
  </w:style>
  <w:style w:type="character" w:customStyle="1" w:styleId="ac">
    <w:name w:val="Цветовое выделение"/>
    <w:uiPriority w:val="99"/>
    <w:rsid w:val="00B63AEB"/>
    <w:rPr>
      <w:b/>
      <w:bCs/>
      <w:color w:val="26282F"/>
    </w:rPr>
  </w:style>
  <w:style w:type="character" w:customStyle="1" w:styleId="ad">
    <w:name w:val="Гипертекстовая ссылка"/>
    <w:basedOn w:val="ac"/>
    <w:uiPriority w:val="99"/>
    <w:rsid w:val="00B63AEB"/>
    <w:rPr>
      <w:b/>
      <w:bCs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B63AEB"/>
    <w:pPr>
      <w:autoSpaceDE w:val="0"/>
      <w:autoSpaceDN w:val="0"/>
      <w:adjustRightInd w:val="0"/>
      <w:jc w:val="both"/>
    </w:pPr>
    <w:rPr>
      <w:rFonts w:ascii="Arial" w:eastAsiaTheme="minorHAnsi" w:hAnsi="Arial" w:cs="Arial"/>
      <w:lang w:eastAsia="en-US"/>
    </w:rPr>
  </w:style>
  <w:style w:type="paragraph" w:customStyle="1" w:styleId="af">
    <w:name w:val="Прижатый влево"/>
    <w:basedOn w:val="a"/>
    <w:next w:val="a"/>
    <w:uiPriority w:val="99"/>
    <w:rsid w:val="00B63AEB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FR1">
    <w:name w:val="FR1"/>
    <w:rsid w:val="00193617"/>
    <w:pPr>
      <w:widowControl w:val="0"/>
      <w:suppressAutoHyphens/>
      <w:autoSpaceDE w:val="0"/>
      <w:autoSpaceDN w:val="0"/>
      <w:spacing w:after="0" w:line="30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Title"/>
    <w:basedOn w:val="a"/>
    <w:link w:val="af1"/>
    <w:rsid w:val="00193617"/>
    <w:pPr>
      <w:widowControl w:val="0"/>
      <w:suppressAutoHyphens/>
      <w:autoSpaceDE w:val="0"/>
      <w:autoSpaceDN w:val="0"/>
      <w:spacing w:line="300" w:lineRule="auto"/>
      <w:jc w:val="center"/>
      <w:textAlignment w:val="baseline"/>
    </w:pPr>
    <w:rPr>
      <w:b/>
      <w:bCs/>
      <w:szCs w:val="20"/>
    </w:rPr>
  </w:style>
  <w:style w:type="character" w:customStyle="1" w:styleId="af1">
    <w:name w:val="Название Знак"/>
    <w:basedOn w:val="a0"/>
    <w:link w:val="af0"/>
    <w:rsid w:val="00193617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f2">
    <w:name w:val="Body Text"/>
    <w:basedOn w:val="a"/>
    <w:link w:val="af3"/>
    <w:rsid w:val="00193617"/>
    <w:pPr>
      <w:widowControl w:val="0"/>
      <w:suppressAutoHyphens/>
      <w:autoSpaceDE w:val="0"/>
      <w:autoSpaceDN w:val="0"/>
      <w:spacing w:line="300" w:lineRule="auto"/>
      <w:jc w:val="both"/>
      <w:textAlignment w:val="baseline"/>
    </w:pPr>
    <w:rPr>
      <w:szCs w:val="20"/>
    </w:rPr>
  </w:style>
  <w:style w:type="character" w:customStyle="1" w:styleId="af3">
    <w:name w:val="Основной текст Знак"/>
    <w:basedOn w:val="a0"/>
    <w:link w:val="af2"/>
    <w:rsid w:val="001936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Block Text"/>
    <w:basedOn w:val="a"/>
    <w:rsid w:val="00193617"/>
    <w:pPr>
      <w:widowControl w:val="0"/>
      <w:suppressAutoHyphens/>
      <w:autoSpaceDE w:val="0"/>
      <w:autoSpaceDN w:val="0"/>
      <w:spacing w:line="218" w:lineRule="auto"/>
      <w:ind w:left="426" w:right="-110"/>
      <w:jc w:val="center"/>
      <w:textAlignment w:val="baseline"/>
    </w:pPr>
    <w:rPr>
      <w:b/>
      <w:szCs w:val="20"/>
    </w:rPr>
  </w:style>
  <w:style w:type="paragraph" w:styleId="2">
    <w:name w:val="Body Text 2"/>
    <w:basedOn w:val="a"/>
    <w:link w:val="20"/>
    <w:rsid w:val="00193617"/>
    <w:pPr>
      <w:widowControl w:val="0"/>
      <w:suppressAutoHyphens/>
      <w:autoSpaceDN w:val="0"/>
      <w:spacing w:before="260" w:line="300" w:lineRule="auto"/>
      <w:ind w:right="400"/>
      <w:jc w:val="center"/>
      <w:textAlignment w:val="baseline"/>
    </w:pPr>
    <w:rPr>
      <w:b/>
      <w:iCs/>
      <w:szCs w:val="20"/>
    </w:rPr>
  </w:style>
  <w:style w:type="character" w:customStyle="1" w:styleId="20">
    <w:name w:val="Основной текст 2 Знак"/>
    <w:basedOn w:val="a0"/>
    <w:link w:val="2"/>
    <w:rsid w:val="00193617"/>
    <w:rPr>
      <w:rFonts w:ascii="Times New Roman" w:eastAsia="Times New Roman" w:hAnsi="Times New Roman" w:cs="Times New Roman"/>
      <w:b/>
      <w:iCs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63AE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2503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250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25032"/>
  </w:style>
  <w:style w:type="paragraph" w:styleId="a6">
    <w:name w:val="header"/>
    <w:basedOn w:val="a"/>
    <w:link w:val="a7"/>
    <w:rsid w:val="00C2503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C2503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C250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A5F76"/>
  </w:style>
  <w:style w:type="paragraph" w:styleId="a9">
    <w:name w:val="List Paragraph"/>
    <w:basedOn w:val="a"/>
    <w:uiPriority w:val="34"/>
    <w:qFormat/>
    <w:rsid w:val="00E956A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805D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805D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B63AEB"/>
    <w:rPr>
      <w:rFonts w:ascii="Arial" w:hAnsi="Arial" w:cs="Arial"/>
      <w:b/>
      <w:bCs/>
      <w:color w:val="26282F"/>
      <w:sz w:val="24"/>
      <w:szCs w:val="24"/>
    </w:rPr>
  </w:style>
  <w:style w:type="character" w:customStyle="1" w:styleId="ac">
    <w:name w:val="Цветовое выделение"/>
    <w:uiPriority w:val="99"/>
    <w:rsid w:val="00B63AEB"/>
    <w:rPr>
      <w:b/>
      <w:bCs/>
      <w:color w:val="26282F"/>
    </w:rPr>
  </w:style>
  <w:style w:type="character" w:customStyle="1" w:styleId="ad">
    <w:name w:val="Гипертекстовая ссылка"/>
    <w:basedOn w:val="ac"/>
    <w:uiPriority w:val="99"/>
    <w:rsid w:val="00B63AEB"/>
    <w:rPr>
      <w:b/>
      <w:bCs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B63AEB"/>
    <w:pPr>
      <w:autoSpaceDE w:val="0"/>
      <w:autoSpaceDN w:val="0"/>
      <w:adjustRightInd w:val="0"/>
      <w:jc w:val="both"/>
    </w:pPr>
    <w:rPr>
      <w:rFonts w:ascii="Arial" w:eastAsiaTheme="minorHAnsi" w:hAnsi="Arial" w:cs="Arial"/>
      <w:lang w:eastAsia="en-US"/>
    </w:rPr>
  </w:style>
  <w:style w:type="paragraph" w:customStyle="1" w:styleId="af">
    <w:name w:val="Прижатый влево"/>
    <w:basedOn w:val="a"/>
    <w:next w:val="a"/>
    <w:uiPriority w:val="99"/>
    <w:rsid w:val="00B63AEB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FR1">
    <w:name w:val="FR1"/>
    <w:rsid w:val="00193617"/>
    <w:pPr>
      <w:widowControl w:val="0"/>
      <w:suppressAutoHyphens/>
      <w:autoSpaceDE w:val="0"/>
      <w:autoSpaceDN w:val="0"/>
      <w:spacing w:after="0" w:line="30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Title"/>
    <w:basedOn w:val="a"/>
    <w:link w:val="af1"/>
    <w:rsid w:val="00193617"/>
    <w:pPr>
      <w:widowControl w:val="0"/>
      <w:suppressAutoHyphens/>
      <w:autoSpaceDE w:val="0"/>
      <w:autoSpaceDN w:val="0"/>
      <w:spacing w:line="300" w:lineRule="auto"/>
      <w:jc w:val="center"/>
      <w:textAlignment w:val="baseline"/>
    </w:pPr>
    <w:rPr>
      <w:b/>
      <w:bCs/>
      <w:szCs w:val="20"/>
    </w:rPr>
  </w:style>
  <w:style w:type="character" w:customStyle="1" w:styleId="af1">
    <w:name w:val="Название Знак"/>
    <w:basedOn w:val="a0"/>
    <w:link w:val="af0"/>
    <w:rsid w:val="00193617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f2">
    <w:name w:val="Body Text"/>
    <w:basedOn w:val="a"/>
    <w:link w:val="af3"/>
    <w:rsid w:val="00193617"/>
    <w:pPr>
      <w:widowControl w:val="0"/>
      <w:suppressAutoHyphens/>
      <w:autoSpaceDE w:val="0"/>
      <w:autoSpaceDN w:val="0"/>
      <w:spacing w:line="300" w:lineRule="auto"/>
      <w:jc w:val="both"/>
      <w:textAlignment w:val="baseline"/>
    </w:pPr>
    <w:rPr>
      <w:szCs w:val="20"/>
    </w:rPr>
  </w:style>
  <w:style w:type="character" w:customStyle="1" w:styleId="af3">
    <w:name w:val="Основной текст Знак"/>
    <w:basedOn w:val="a0"/>
    <w:link w:val="af2"/>
    <w:rsid w:val="001936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Block Text"/>
    <w:basedOn w:val="a"/>
    <w:rsid w:val="00193617"/>
    <w:pPr>
      <w:widowControl w:val="0"/>
      <w:suppressAutoHyphens/>
      <w:autoSpaceDE w:val="0"/>
      <w:autoSpaceDN w:val="0"/>
      <w:spacing w:line="218" w:lineRule="auto"/>
      <w:ind w:left="426" w:right="-110"/>
      <w:jc w:val="center"/>
      <w:textAlignment w:val="baseline"/>
    </w:pPr>
    <w:rPr>
      <w:b/>
      <w:szCs w:val="20"/>
    </w:rPr>
  </w:style>
  <w:style w:type="paragraph" w:styleId="2">
    <w:name w:val="Body Text 2"/>
    <w:basedOn w:val="a"/>
    <w:link w:val="20"/>
    <w:rsid w:val="00193617"/>
    <w:pPr>
      <w:widowControl w:val="0"/>
      <w:suppressAutoHyphens/>
      <w:autoSpaceDN w:val="0"/>
      <w:spacing w:before="260" w:line="300" w:lineRule="auto"/>
      <w:ind w:right="400"/>
      <w:jc w:val="center"/>
      <w:textAlignment w:val="baseline"/>
    </w:pPr>
    <w:rPr>
      <w:b/>
      <w:iCs/>
      <w:szCs w:val="20"/>
    </w:rPr>
  </w:style>
  <w:style w:type="character" w:customStyle="1" w:styleId="20">
    <w:name w:val="Основной текст 2 Знак"/>
    <w:basedOn w:val="a0"/>
    <w:link w:val="2"/>
    <w:rsid w:val="00193617"/>
    <w:rPr>
      <w:rFonts w:ascii="Times New Roman" w:eastAsia="Times New Roman" w:hAnsi="Times New Roman" w:cs="Times New Roman"/>
      <w:b/>
      <w:iCs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9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5</Pages>
  <Words>1490</Words>
  <Characters>8495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ugookn</cp:lastModifiedBy>
  <cp:revision>13</cp:revision>
  <cp:lastPrinted>2017-02-02T03:32:00Z</cp:lastPrinted>
  <dcterms:created xsi:type="dcterms:W3CDTF">2016-10-03T14:57:00Z</dcterms:created>
  <dcterms:modified xsi:type="dcterms:W3CDTF">2017-02-02T03:32:00Z</dcterms:modified>
</cp:coreProperties>
</file>