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FF5" w:rsidRDefault="00D43FF5" w:rsidP="00D43FF5">
      <w:pPr>
        <w:tabs>
          <w:tab w:val="left" w:pos="5040"/>
          <w:tab w:val="left" w:pos="6237"/>
        </w:tabs>
        <w:snapToGrid/>
        <w:spacing w:before="0" w:after="0"/>
        <w:ind w:left="6237"/>
        <w:jc w:val="right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Проект</w:t>
      </w:r>
    </w:p>
    <w:p w:rsidR="00534C1E" w:rsidRPr="009177AF" w:rsidRDefault="00D43FF5" w:rsidP="00D43FF5">
      <w:pPr>
        <w:tabs>
          <w:tab w:val="left" w:pos="5040"/>
          <w:tab w:val="left" w:pos="6237"/>
        </w:tabs>
        <w:snapToGrid/>
        <w:spacing w:before="0" w:after="0"/>
        <w:ind w:left="6237"/>
        <w:jc w:val="right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п</w:t>
      </w:r>
      <w:r w:rsidR="00534C1E" w:rsidRPr="009177AF">
        <w:rPr>
          <w:color w:val="000000" w:themeColor="text1"/>
          <w:sz w:val="28"/>
          <w:szCs w:val="28"/>
          <w:lang w:eastAsia="en-US"/>
        </w:rPr>
        <w:t>остановления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 w:rsidR="00534C1E" w:rsidRPr="009177AF">
        <w:rPr>
          <w:color w:val="000000" w:themeColor="text1"/>
          <w:sz w:val="28"/>
          <w:szCs w:val="28"/>
          <w:lang w:eastAsia="en-US"/>
        </w:rPr>
        <w:t>Правительства</w:t>
      </w:r>
    </w:p>
    <w:p w:rsidR="00534C1E" w:rsidRPr="009177AF" w:rsidRDefault="00534C1E" w:rsidP="00D43FF5">
      <w:pPr>
        <w:snapToGrid/>
        <w:spacing w:before="0" w:after="0"/>
        <w:ind w:left="6663"/>
        <w:jc w:val="right"/>
        <w:rPr>
          <w:color w:val="000000" w:themeColor="text1"/>
          <w:sz w:val="28"/>
          <w:szCs w:val="28"/>
          <w:lang w:eastAsia="en-US"/>
        </w:rPr>
      </w:pPr>
      <w:r w:rsidRPr="009177AF">
        <w:rPr>
          <w:color w:val="000000" w:themeColor="text1"/>
          <w:sz w:val="28"/>
          <w:szCs w:val="28"/>
          <w:lang w:eastAsia="en-US"/>
        </w:rPr>
        <w:t>Новосибирской области</w:t>
      </w:r>
    </w:p>
    <w:p w:rsidR="00534C1E" w:rsidRPr="009177AF" w:rsidRDefault="00534C1E" w:rsidP="00534C1E">
      <w:pPr>
        <w:snapToGrid/>
        <w:spacing w:before="0" w:after="0"/>
        <w:jc w:val="center"/>
        <w:rPr>
          <w:color w:val="000000" w:themeColor="text1"/>
          <w:sz w:val="28"/>
          <w:szCs w:val="28"/>
          <w:lang w:eastAsia="en-US"/>
        </w:rPr>
      </w:pPr>
    </w:p>
    <w:p w:rsidR="00CD7C51" w:rsidRDefault="00CD7C51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</w:p>
    <w:p w:rsidR="00091845" w:rsidRDefault="00091845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</w:p>
    <w:p w:rsidR="007A4707" w:rsidRDefault="007A4707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</w:p>
    <w:p w:rsidR="007A4707" w:rsidRDefault="007A4707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</w:p>
    <w:p w:rsidR="007A4707" w:rsidRDefault="007A4707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</w:p>
    <w:p w:rsidR="00091845" w:rsidRPr="009177AF" w:rsidRDefault="00091845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</w:p>
    <w:p w:rsidR="00534C1E" w:rsidRPr="009177AF" w:rsidRDefault="00534C1E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  <w:r w:rsidRPr="009177AF">
        <w:rPr>
          <w:color w:val="000000" w:themeColor="text1"/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534C1E" w:rsidRPr="009177AF" w:rsidRDefault="00534C1E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  <w:r w:rsidRPr="009177AF">
        <w:rPr>
          <w:color w:val="000000" w:themeColor="text1"/>
          <w:sz w:val="28"/>
          <w:szCs w:val="28"/>
        </w:rPr>
        <w:t>от 24.02.2014 № 83-п</w:t>
      </w:r>
    </w:p>
    <w:p w:rsidR="00534C1E" w:rsidRPr="009177AF" w:rsidRDefault="00534C1E" w:rsidP="00534C1E">
      <w:pPr>
        <w:spacing w:before="0" w:after="0"/>
        <w:jc w:val="both"/>
        <w:rPr>
          <w:color w:val="000000" w:themeColor="text1"/>
          <w:sz w:val="28"/>
          <w:szCs w:val="28"/>
        </w:rPr>
      </w:pPr>
    </w:p>
    <w:p w:rsidR="00534C1E" w:rsidRPr="009177AF" w:rsidRDefault="00534C1E" w:rsidP="00534C1E">
      <w:pPr>
        <w:spacing w:before="0" w:after="0"/>
        <w:jc w:val="both"/>
        <w:rPr>
          <w:color w:val="000000" w:themeColor="text1"/>
          <w:sz w:val="28"/>
          <w:szCs w:val="28"/>
        </w:rPr>
      </w:pPr>
    </w:p>
    <w:p w:rsidR="00534C1E" w:rsidRPr="009177AF" w:rsidRDefault="00534C1E" w:rsidP="00534C1E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9177AF">
        <w:rPr>
          <w:color w:val="000000" w:themeColor="text1"/>
          <w:sz w:val="28"/>
          <w:szCs w:val="28"/>
        </w:rPr>
        <w:t xml:space="preserve">Правительство Новосибирской области </w:t>
      </w:r>
      <w:r w:rsidRPr="009177AF">
        <w:rPr>
          <w:b/>
          <w:bCs/>
          <w:color w:val="000000" w:themeColor="text1"/>
          <w:sz w:val="28"/>
          <w:szCs w:val="28"/>
        </w:rPr>
        <w:t>п о с </w:t>
      </w:r>
      <w:proofErr w:type="gramStart"/>
      <w:r w:rsidRPr="009177AF">
        <w:rPr>
          <w:b/>
          <w:bCs/>
          <w:color w:val="000000" w:themeColor="text1"/>
          <w:sz w:val="28"/>
          <w:szCs w:val="28"/>
        </w:rPr>
        <w:t>т</w:t>
      </w:r>
      <w:proofErr w:type="gramEnd"/>
      <w:r w:rsidRPr="009177AF">
        <w:rPr>
          <w:b/>
          <w:bCs/>
          <w:color w:val="000000" w:themeColor="text1"/>
          <w:sz w:val="28"/>
          <w:szCs w:val="28"/>
        </w:rPr>
        <w:t> а н о в л я е т</w:t>
      </w:r>
      <w:r w:rsidRPr="009177AF">
        <w:rPr>
          <w:color w:val="000000" w:themeColor="text1"/>
          <w:sz w:val="28"/>
          <w:szCs w:val="28"/>
        </w:rPr>
        <w:t>:</w:t>
      </w:r>
    </w:p>
    <w:p w:rsidR="00534C1E" w:rsidRDefault="00534C1E" w:rsidP="00534C1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7AF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постановление Правительства Новосибирской области от 24.02.2014 № 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</w:t>
      </w:r>
      <w:r w:rsidRPr="00917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9177AF">
        <w:rPr>
          <w:rFonts w:ascii="Times New Roman" w:hAnsi="Times New Roman" w:cs="Times New Roman"/>
          <w:color w:val="000000" w:themeColor="text1"/>
          <w:sz w:val="28"/>
          <w:szCs w:val="28"/>
        </w:rPr>
        <w:t>населения Новосибирской области» следующие изменения:</w:t>
      </w:r>
    </w:p>
    <w:p w:rsidR="00534C1E" w:rsidRDefault="00CC0B43" w:rsidP="00534C1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</w:t>
      </w:r>
      <w:r w:rsidR="00534C1E" w:rsidRPr="00534C1E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риложении № </w:t>
      </w:r>
      <w:r w:rsidR="00534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="00E62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</w:t>
      </w:r>
      <w:r w:rsidR="00534C1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34C1E" w:rsidRPr="00534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субсидий из областного бюджета Новосибирской области организациям воздушного транспорта в целях возмещения недополученных доходов </w:t>
      </w:r>
      <w:r w:rsidR="00C86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осуществления </w:t>
      </w:r>
      <w:r w:rsidR="00534C1E" w:rsidRPr="00534C1E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региональных воздушных перевозок пассажиров с территории Новосибирской области</w:t>
      </w:r>
      <w:r w:rsidR="00534C1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626A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86E28" w:rsidRDefault="006E598A" w:rsidP="00C869E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В</w:t>
      </w:r>
      <w:r w:rsidR="00CC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0B43" w:rsidRPr="00CC0B43"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 w:rsidR="00CC0B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C0B43" w:rsidRPr="00CC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первом</w:t>
      </w:r>
      <w:r w:rsidR="00CC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подпункте 13 </w:t>
      </w:r>
      <w:r w:rsidR="005870F7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CC0B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87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</w:t>
      </w:r>
      <w:r w:rsidR="00CC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CC0B43" w:rsidRPr="00CC0B43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седьмом пункт</w:t>
      </w:r>
      <w:r w:rsidR="00CC0B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C0B43" w:rsidRPr="00CC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 </w:t>
      </w:r>
      <w:r w:rsidR="00587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C869E8">
        <w:rPr>
          <w:rFonts w:ascii="Times New Roman" w:hAnsi="Times New Roman" w:cs="Times New Roman"/>
          <w:color w:val="000000" w:themeColor="text1"/>
          <w:sz w:val="28"/>
          <w:szCs w:val="28"/>
        </w:rPr>
        <w:t>«на едином портале и» исключить;</w:t>
      </w:r>
    </w:p>
    <w:p w:rsidR="00C869E8" w:rsidRDefault="00CC0B43" w:rsidP="00534C1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В</w:t>
      </w:r>
      <w:r w:rsidR="00C86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20:</w:t>
      </w:r>
    </w:p>
    <w:p w:rsidR="00C869E8" w:rsidRDefault="00C869E8" w:rsidP="00534C1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 w:rsidR="002815B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7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первом и седьмом подпункта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цифры «0,25» заменить букв</w:t>
      </w:r>
      <w:r w:rsidR="00BD73C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«П»;</w:t>
      </w:r>
    </w:p>
    <w:p w:rsidR="00C869E8" w:rsidRDefault="00C869E8" w:rsidP="00534C1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</w:t>
      </w:r>
      <w:r w:rsidR="002815B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71C1">
        <w:rPr>
          <w:rFonts w:ascii="Times New Roman" w:hAnsi="Times New Roman" w:cs="Times New Roman"/>
          <w:color w:val="000000" w:themeColor="text1"/>
          <w:sz w:val="28"/>
          <w:szCs w:val="28"/>
        </w:rPr>
        <w:t>первом подпункта 2</w:t>
      </w:r>
      <w:r w:rsidR="00281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цифры «0,305» заменить букв</w:t>
      </w:r>
      <w:r w:rsidR="00BD73C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«П»;</w:t>
      </w:r>
    </w:p>
    <w:p w:rsidR="00C869E8" w:rsidRDefault="002815BD" w:rsidP="00534C1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</w:t>
      </w:r>
      <w:r w:rsidR="006271C1">
        <w:rPr>
          <w:rFonts w:ascii="Times New Roman" w:hAnsi="Times New Roman" w:cs="Times New Roman"/>
          <w:color w:val="000000" w:themeColor="text1"/>
          <w:sz w:val="28"/>
          <w:szCs w:val="28"/>
        </w:rPr>
        <w:t>седьмом подпункта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цифры «0,305» заменить буквой «П»,</w:t>
      </w:r>
      <w:r w:rsidR="00C86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цифр «30,5%» добавить слова и цифры «или 61%».</w:t>
      </w:r>
    </w:p>
    <w:p w:rsidR="00E766C2" w:rsidRDefault="00E766C2" w:rsidP="00F1588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886" w:rsidRDefault="00F15886" w:rsidP="00F1588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886" w:rsidRDefault="00F15886" w:rsidP="00F1588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886" w:rsidRPr="009177AF" w:rsidRDefault="00F15886" w:rsidP="00F15886">
      <w:pPr>
        <w:spacing w:before="0" w:after="0"/>
        <w:jc w:val="both"/>
        <w:rPr>
          <w:bCs/>
          <w:color w:val="000000" w:themeColor="text1"/>
          <w:sz w:val="28"/>
          <w:szCs w:val="28"/>
        </w:rPr>
      </w:pPr>
      <w:r w:rsidRPr="009177AF">
        <w:rPr>
          <w:color w:val="000000" w:themeColor="text1"/>
          <w:sz w:val="28"/>
          <w:szCs w:val="28"/>
        </w:rPr>
        <w:t>Губернатор Новосибирской области</w:t>
      </w:r>
      <w:r w:rsidRPr="009177AF">
        <w:rPr>
          <w:bCs/>
          <w:color w:val="000000" w:themeColor="text1"/>
          <w:sz w:val="28"/>
          <w:szCs w:val="28"/>
        </w:rPr>
        <w:t xml:space="preserve">                      </w:t>
      </w:r>
      <w:r>
        <w:rPr>
          <w:bCs/>
          <w:color w:val="000000" w:themeColor="text1"/>
          <w:sz w:val="28"/>
          <w:szCs w:val="28"/>
        </w:rPr>
        <w:t xml:space="preserve">    </w:t>
      </w:r>
      <w:r w:rsidRPr="009177AF">
        <w:rPr>
          <w:bCs/>
          <w:color w:val="000000" w:themeColor="text1"/>
          <w:sz w:val="28"/>
          <w:szCs w:val="28"/>
        </w:rPr>
        <w:t xml:space="preserve">                           А.А. Травников</w:t>
      </w:r>
    </w:p>
    <w:p w:rsidR="00E86E28" w:rsidRDefault="00E86E28" w:rsidP="00534C1E">
      <w:pPr>
        <w:spacing w:before="0" w:after="0"/>
        <w:rPr>
          <w:sz w:val="20"/>
        </w:rPr>
      </w:pPr>
    </w:p>
    <w:p w:rsidR="002815BD" w:rsidRDefault="002815BD" w:rsidP="00534C1E">
      <w:pPr>
        <w:spacing w:before="0" w:after="0"/>
        <w:rPr>
          <w:sz w:val="20"/>
        </w:rPr>
      </w:pPr>
    </w:p>
    <w:p w:rsidR="002815BD" w:rsidRDefault="002815BD" w:rsidP="00534C1E">
      <w:pPr>
        <w:spacing w:before="0" w:after="0"/>
        <w:rPr>
          <w:sz w:val="20"/>
        </w:rPr>
      </w:pPr>
    </w:p>
    <w:p w:rsidR="002815BD" w:rsidRDefault="002815BD" w:rsidP="00534C1E">
      <w:pPr>
        <w:spacing w:before="0" w:after="0"/>
        <w:rPr>
          <w:sz w:val="20"/>
        </w:rPr>
      </w:pPr>
    </w:p>
    <w:p w:rsidR="002815BD" w:rsidRDefault="002815BD" w:rsidP="00534C1E">
      <w:pPr>
        <w:spacing w:before="0" w:after="0"/>
        <w:rPr>
          <w:sz w:val="20"/>
        </w:rPr>
      </w:pPr>
    </w:p>
    <w:p w:rsidR="00091A1A" w:rsidRDefault="00091A1A" w:rsidP="00534C1E">
      <w:pPr>
        <w:spacing w:before="0" w:after="0"/>
        <w:rPr>
          <w:sz w:val="20"/>
        </w:rPr>
      </w:pPr>
    </w:p>
    <w:p w:rsidR="00091A1A" w:rsidRDefault="00091A1A" w:rsidP="00534C1E">
      <w:pPr>
        <w:spacing w:before="0" w:after="0"/>
        <w:rPr>
          <w:sz w:val="20"/>
        </w:rPr>
      </w:pPr>
    </w:p>
    <w:p w:rsidR="002815BD" w:rsidRDefault="002815BD" w:rsidP="00534C1E">
      <w:pPr>
        <w:spacing w:before="0" w:after="0"/>
        <w:rPr>
          <w:sz w:val="20"/>
        </w:rPr>
      </w:pPr>
    </w:p>
    <w:p w:rsidR="00AA3E28" w:rsidRDefault="00AA3E28" w:rsidP="00534C1E">
      <w:pPr>
        <w:spacing w:before="0" w:after="0"/>
        <w:rPr>
          <w:sz w:val="20"/>
        </w:rPr>
      </w:pPr>
      <w:bookmarkStart w:id="0" w:name="_GoBack"/>
      <w:bookmarkEnd w:id="0"/>
    </w:p>
    <w:sectPr w:rsidR="00AA3E28" w:rsidSect="00534C1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39"/>
    <w:rsid w:val="00013A69"/>
    <w:rsid w:val="00081D73"/>
    <w:rsid w:val="00091845"/>
    <w:rsid w:val="00091A1A"/>
    <w:rsid w:val="000B7B39"/>
    <w:rsid w:val="000C19D3"/>
    <w:rsid w:val="001415F7"/>
    <w:rsid w:val="001A08CB"/>
    <w:rsid w:val="001E1008"/>
    <w:rsid w:val="00276909"/>
    <w:rsid w:val="002815BD"/>
    <w:rsid w:val="00282AE1"/>
    <w:rsid w:val="00283ADC"/>
    <w:rsid w:val="002D2E78"/>
    <w:rsid w:val="00357B00"/>
    <w:rsid w:val="00446FEE"/>
    <w:rsid w:val="004640FA"/>
    <w:rsid w:val="004D7908"/>
    <w:rsid w:val="00534C1E"/>
    <w:rsid w:val="00564B23"/>
    <w:rsid w:val="00577E1F"/>
    <w:rsid w:val="005870F7"/>
    <w:rsid w:val="00621B51"/>
    <w:rsid w:val="006271C1"/>
    <w:rsid w:val="00630CB8"/>
    <w:rsid w:val="00666849"/>
    <w:rsid w:val="006E598A"/>
    <w:rsid w:val="007A4707"/>
    <w:rsid w:val="008D169D"/>
    <w:rsid w:val="00993B34"/>
    <w:rsid w:val="00A15CBE"/>
    <w:rsid w:val="00A571C0"/>
    <w:rsid w:val="00A964CB"/>
    <w:rsid w:val="00AA3E28"/>
    <w:rsid w:val="00AC0207"/>
    <w:rsid w:val="00BD56A6"/>
    <w:rsid w:val="00BD73CD"/>
    <w:rsid w:val="00C869E8"/>
    <w:rsid w:val="00C93F5D"/>
    <w:rsid w:val="00CC0B43"/>
    <w:rsid w:val="00CD7C51"/>
    <w:rsid w:val="00D43FF5"/>
    <w:rsid w:val="00E626AB"/>
    <w:rsid w:val="00E732D6"/>
    <w:rsid w:val="00E766C2"/>
    <w:rsid w:val="00E86E28"/>
    <w:rsid w:val="00F15886"/>
    <w:rsid w:val="00F2414A"/>
    <w:rsid w:val="00F366D5"/>
    <w:rsid w:val="00F90C17"/>
    <w:rsid w:val="00F92015"/>
    <w:rsid w:val="00FE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05C8E-86A1-4B1D-B4AA-6D0E5812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1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34C1E"/>
    <w:pPr>
      <w:snapToGrid/>
      <w:spacing w:before="0"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534C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534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34C1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Беркульская Ольга Ивановна</cp:lastModifiedBy>
  <cp:revision>4</cp:revision>
  <cp:lastPrinted>2020-04-21T09:31:00Z</cp:lastPrinted>
  <dcterms:created xsi:type="dcterms:W3CDTF">2021-12-08T10:15:00Z</dcterms:created>
  <dcterms:modified xsi:type="dcterms:W3CDTF">2021-12-08T10:15:00Z</dcterms:modified>
</cp:coreProperties>
</file>