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050" w:rsidRDefault="00411EFE" w:rsidP="00CA7AA2">
      <w:pPr>
        <w:pStyle w:val="2"/>
        <w:jc w:val="center"/>
        <w:rPr>
          <w:b/>
          <w:bCs/>
        </w:rPr>
      </w:pPr>
      <w:bookmarkStart w:id="0" w:name="_Toc126996678"/>
      <w:r>
        <w:rPr>
          <w:b/>
          <w:bCs/>
          <w:noProof/>
        </w:rPr>
        <w:drawing>
          <wp:inline distT="0" distB="0" distL="0" distR="0" wp14:anchorId="44299CF7" wp14:editId="0B779975">
            <wp:extent cx="55245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54050"/>
                    </a:xfrm>
                    <a:prstGeom prst="rect">
                      <a:avLst/>
                    </a:prstGeom>
                    <a:noFill/>
                    <a:ln>
                      <a:noFill/>
                    </a:ln>
                  </pic:spPr>
                </pic:pic>
              </a:graphicData>
            </a:graphic>
          </wp:inline>
        </w:drawing>
      </w:r>
    </w:p>
    <w:p w:rsidR="00EC3050" w:rsidRPr="00EC3050" w:rsidRDefault="00EC3050" w:rsidP="00EC3050"/>
    <w:p w:rsidR="00C77D47" w:rsidRDefault="0054174D" w:rsidP="00CA7AA2">
      <w:pPr>
        <w:pStyle w:val="2"/>
        <w:jc w:val="center"/>
        <w:rPr>
          <w:b/>
          <w:bCs/>
        </w:rPr>
      </w:pPr>
      <w:r>
        <w:rPr>
          <w:b/>
          <w:bCs/>
        </w:rPr>
        <w:t>МИНИСТЕРСТВО</w:t>
      </w:r>
      <w:r w:rsidR="00C77D47" w:rsidRPr="00862DBF">
        <w:rPr>
          <w:b/>
          <w:bCs/>
        </w:rPr>
        <w:t xml:space="preserve"> ЖИЛИЩНО-КОММУНАЛЬНОГО ХОЗЯЙСТВА </w:t>
      </w:r>
      <w:r w:rsidR="009446B7">
        <w:rPr>
          <w:b/>
          <w:bCs/>
        </w:rPr>
        <w:t xml:space="preserve">И ЭНЕРГЕТИКИ </w:t>
      </w:r>
      <w:r w:rsidR="00C77D47" w:rsidRPr="00862DBF">
        <w:rPr>
          <w:b/>
          <w:bCs/>
        </w:rPr>
        <w:t>НОВОСИБИРСКОЙ ОБЛАСТИ</w:t>
      </w:r>
      <w:bookmarkEnd w:id="0"/>
    </w:p>
    <w:p w:rsidR="004D5B7F" w:rsidRPr="00D92F21" w:rsidRDefault="004D5B7F" w:rsidP="00CA7AA2">
      <w:pPr>
        <w:spacing w:line="240" w:lineRule="auto"/>
        <w:ind w:firstLine="0"/>
        <w:jc w:val="center"/>
        <w:rPr>
          <w:b/>
          <w:bCs/>
          <w:sz w:val="28"/>
          <w:szCs w:val="28"/>
        </w:rPr>
      </w:pPr>
    </w:p>
    <w:p w:rsidR="00C77D47" w:rsidRDefault="00C77D47" w:rsidP="00D92F21">
      <w:pPr>
        <w:pStyle w:val="1"/>
        <w:autoSpaceDE/>
        <w:autoSpaceDN/>
      </w:pPr>
      <w:bookmarkStart w:id="1" w:name="_Toc126996679"/>
      <w:r w:rsidRPr="00D92F21">
        <w:t>ПОЯСНИТЕЛЬНАЯ ЗАПИСКА</w:t>
      </w:r>
      <w:bookmarkEnd w:id="1"/>
    </w:p>
    <w:p w:rsidR="00E657F5" w:rsidRDefault="00E87D25" w:rsidP="00E657F5">
      <w:pPr>
        <w:spacing w:line="240" w:lineRule="auto"/>
        <w:jc w:val="center"/>
        <w:rPr>
          <w:b/>
          <w:sz w:val="28"/>
          <w:szCs w:val="28"/>
        </w:rPr>
      </w:pPr>
      <w:r w:rsidRPr="00460BE1">
        <w:rPr>
          <w:b/>
          <w:sz w:val="28"/>
          <w:szCs w:val="28"/>
        </w:rPr>
        <w:t xml:space="preserve">к проекту </w:t>
      </w:r>
      <w:r w:rsidR="00E657F5">
        <w:rPr>
          <w:b/>
          <w:sz w:val="28"/>
          <w:szCs w:val="28"/>
        </w:rPr>
        <w:t>распоряжения</w:t>
      </w:r>
      <w:r w:rsidR="00E657F5" w:rsidRPr="00460BE1">
        <w:rPr>
          <w:b/>
          <w:sz w:val="28"/>
          <w:szCs w:val="28"/>
        </w:rPr>
        <w:t xml:space="preserve"> Правительства Новосибирской области </w:t>
      </w:r>
      <w:r w:rsidR="00E657F5" w:rsidRPr="00794B7A">
        <w:rPr>
          <w:b/>
          <w:sz w:val="28"/>
          <w:szCs w:val="28"/>
        </w:rPr>
        <w:t>о распределение субсидий на реализацию программ формирования современной городской среды (благоустройство общественных пространств населенных пунктов Новосибирской области) государственной программы Новосибирской области «Жилищно-коммунальное хозяйство Новосибирской области», на 2020 год сверх объемов, утвержденных Законом Новосибирской области от 25.12.2019 № 454-ОЗ «Об областном бюджете Новосибирской области на 2020 год и плановый период 2021 и 2022 годов»</w:t>
      </w:r>
    </w:p>
    <w:p w:rsidR="00E657F5" w:rsidRDefault="00E657F5" w:rsidP="00E657F5">
      <w:pPr>
        <w:spacing w:line="240" w:lineRule="auto"/>
        <w:jc w:val="center"/>
        <w:rPr>
          <w:b/>
          <w:sz w:val="28"/>
          <w:szCs w:val="28"/>
        </w:rPr>
      </w:pPr>
    </w:p>
    <w:p w:rsidR="00E87D25" w:rsidRDefault="00007C41" w:rsidP="00007C41">
      <w:pPr>
        <w:autoSpaceDE w:val="0"/>
        <w:autoSpaceDN w:val="0"/>
        <w:adjustRightInd w:val="0"/>
        <w:spacing w:line="240" w:lineRule="auto"/>
        <w:ind w:firstLine="708"/>
        <w:jc w:val="both"/>
        <w:rPr>
          <w:sz w:val="28"/>
          <w:szCs w:val="28"/>
        </w:rPr>
      </w:pPr>
      <w:r>
        <w:rPr>
          <w:sz w:val="28"/>
          <w:szCs w:val="28"/>
        </w:rPr>
        <w:t xml:space="preserve">В связи с победой во </w:t>
      </w:r>
      <w:r w:rsidRPr="00D21994">
        <w:rPr>
          <w:sz w:val="28"/>
          <w:szCs w:val="28"/>
        </w:rPr>
        <w:t xml:space="preserve">Всероссийском конкурсе лучших проектов создания комфортной городской среды на территории малых городов и исторических поселений </w:t>
      </w:r>
      <w:r>
        <w:rPr>
          <w:sz w:val="28"/>
          <w:szCs w:val="28"/>
        </w:rPr>
        <w:t xml:space="preserve">в 2020 году от Новосибирской области проекта </w:t>
      </w:r>
      <w:r w:rsidR="00E657F5" w:rsidRPr="00D21994">
        <w:rPr>
          <w:sz w:val="28"/>
          <w:szCs w:val="28"/>
        </w:rPr>
        <w:t>г. Купино Купинско</w:t>
      </w:r>
      <w:r w:rsidR="00E657F5">
        <w:rPr>
          <w:sz w:val="28"/>
          <w:szCs w:val="28"/>
        </w:rPr>
        <w:t>го района Новосибирской области</w:t>
      </w:r>
      <w:r w:rsidR="00E657F5" w:rsidRPr="00D21994">
        <w:rPr>
          <w:sz w:val="28"/>
          <w:szCs w:val="28"/>
        </w:rPr>
        <w:t xml:space="preserve"> </w:t>
      </w:r>
      <w:r w:rsidRPr="00D21994">
        <w:rPr>
          <w:sz w:val="28"/>
          <w:szCs w:val="28"/>
        </w:rPr>
        <w:t>«Общественное пространство по ул. Переездный переулок»</w:t>
      </w:r>
      <w:r w:rsidR="003B23A9">
        <w:rPr>
          <w:sz w:val="28"/>
          <w:szCs w:val="28"/>
        </w:rPr>
        <w:t xml:space="preserve"> (далее – проект)</w:t>
      </w:r>
      <w:r>
        <w:rPr>
          <w:sz w:val="28"/>
          <w:szCs w:val="28"/>
        </w:rPr>
        <w:t xml:space="preserve"> на реализацию проект</w:t>
      </w:r>
      <w:r w:rsidR="003B23A9">
        <w:rPr>
          <w:sz w:val="28"/>
          <w:szCs w:val="28"/>
        </w:rPr>
        <w:t>а</w:t>
      </w:r>
      <w:r>
        <w:rPr>
          <w:sz w:val="28"/>
          <w:szCs w:val="28"/>
        </w:rPr>
        <w:t xml:space="preserve"> из федерального бюджета </w:t>
      </w:r>
      <w:r w:rsidR="003B23A9">
        <w:rPr>
          <w:sz w:val="28"/>
          <w:szCs w:val="28"/>
        </w:rPr>
        <w:t xml:space="preserve">в соответствии с распоряжением Правительства Российской Федерации от 21.03.2020 № 694-р предусмотрено финансовое обеспечение в размере </w:t>
      </w:r>
      <w:r>
        <w:rPr>
          <w:sz w:val="28"/>
          <w:szCs w:val="28"/>
        </w:rPr>
        <w:t>45</w:t>
      </w:r>
      <w:r w:rsidR="00D65325">
        <w:rPr>
          <w:sz w:val="28"/>
          <w:szCs w:val="28"/>
        </w:rPr>
        <w:t> </w:t>
      </w:r>
      <w:r>
        <w:rPr>
          <w:sz w:val="28"/>
          <w:szCs w:val="28"/>
        </w:rPr>
        <w:t>млн.рублей.</w:t>
      </w:r>
    </w:p>
    <w:p w:rsidR="004232B8" w:rsidRDefault="004232B8" w:rsidP="004232B8">
      <w:pPr>
        <w:autoSpaceDE w:val="0"/>
        <w:autoSpaceDN w:val="0"/>
        <w:adjustRightInd w:val="0"/>
        <w:spacing w:line="240" w:lineRule="auto"/>
        <w:ind w:firstLine="708"/>
        <w:jc w:val="both"/>
        <w:rPr>
          <w:sz w:val="28"/>
          <w:szCs w:val="28"/>
        </w:rPr>
      </w:pPr>
      <w:r>
        <w:rPr>
          <w:sz w:val="28"/>
          <w:szCs w:val="28"/>
        </w:rPr>
        <w:t xml:space="preserve">С целью </w:t>
      </w:r>
      <w:r w:rsidR="00186FBE">
        <w:rPr>
          <w:sz w:val="28"/>
          <w:szCs w:val="28"/>
        </w:rPr>
        <w:t>внесения в 2020 году изменений в показатели сводной бюджетной росписи областного бюджета</w:t>
      </w:r>
      <w:r>
        <w:rPr>
          <w:sz w:val="28"/>
          <w:szCs w:val="28"/>
        </w:rPr>
        <w:t xml:space="preserve"> Новосибирской области (</w:t>
      </w:r>
      <w:r w:rsidRPr="00311A30">
        <w:rPr>
          <w:rFonts w:eastAsiaTheme="minorHAnsi"/>
          <w:sz w:val="28"/>
          <w:szCs w:val="28"/>
          <w:lang w:eastAsia="en-US"/>
        </w:rPr>
        <w:t xml:space="preserve">Закон Новосибирской области </w:t>
      </w:r>
      <w:r>
        <w:rPr>
          <w:sz w:val="28"/>
          <w:szCs w:val="28"/>
        </w:rPr>
        <w:t>от 25.12.2019 № </w:t>
      </w:r>
      <w:r w:rsidRPr="00A86C4F">
        <w:rPr>
          <w:sz w:val="28"/>
          <w:szCs w:val="28"/>
        </w:rPr>
        <w:t>454-ОЗ</w:t>
      </w:r>
      <w:r>
        <w:rPr>
          <w:sz w:val="28"/>
          <w:szCs w:val="28"/>
        </w:rPr>
        <w:t xml:space="preserve"> «</w:t>
      </w:r>
      <w:r w:rsidRPr="00A86C4F">
        <w:rPr>
          <w:sz w:val="28"/>
          <w:szCs w:val="28"/>
        </w:rPr>
        <w:t>Об областном бюджете Новосибирской области на 2020 год и пл</w:t>
      </w:r>
      <w:r>
        <w:rPr>
          <w:sz w:val="28"/>
          <w:szCs w:val="28"/>
        </w:rPr>
        <w:t>ановый период 2021 и 2022 годов»</w:t>
      </w:r>
      <w:r>
        <w:rPr>
          <w:sz w:val="28"/>
          <w:szCs w:val="28"/>
        </w:rPr>
        <w:t xml:space="preserve">), учитывая что в соответствии с </w:t>
      </w:r>
      <w:r w:rsidR="00001883">
        <w:rPr>
          <w:sz w:val="28"/>
          <w:szCs w:val="28"/>
        </w:rPr>
        <w:t>пункт</w:t>
      </w:r>
      <w:r>
        <w:rPr>
          <w:sz w:val="28"/>
          <w:szCs w:val="28"/>
        </w:rPr>
        <w:t>ом</w:t>
      </w:r>
      <w:r w:rsidR="00001883">
        <w:rPr>
          <w:sz w:val="28"/>
          <w:szCs w:val="28"/>
        </w:rPr>
        <w:t xml:space="preserve"> 39 статьи 6 Закона Новосибирской области от 07.10.2011 № 112-ОЗ «О бюджетном процессе в Новосибирской области»</w:t>
      </w:r>
      <w:r>
        <w:rPr>
          <w:sz w:val="28"/>
          <w:szCs w:val="28"/>
        </w:rPr>
        <w:t xml:space="preserve"> к бюджетным полномочиям Правительства Новосибирской области относится </w:t>
      </w:r>
      <w:r>
        <w:rPr>
          <w:sz w:val="28"/>
          <w:szCs w:val="28"/>
        </w:rPr>
        <w:t xml:space="preserve">установление распределения между муниципальными образованиями межбюджетных трансфертов, источником финансового обеспечения которых являются дополнительно предусмотренные для предоставления областному бюджету сверх утвержденных законом об областном бюджете доходов субсидии, субвенции, иные межбюджетные трансферты, безвозмездные поступления от физических и юридических </w:t>
      </w:r>
      <w:r>
        <w:rPr>
          <w:sz w:val="28"/>
          <w:szCs w:val="28"/>
        </w:rPr>
        <w:t xml:space="preserve">лиц, имеющие целевое назначение, прошу </w:t>
      </w:r>
      <w:r w:rsidR="00C378CE">
        <w:rPr>
          <w:sz w:val="28"/>
          <w:szCs w:val="28"/>
        </w:rPr>
        <w:t xml:space="preserve">утвердить распределение субсидии </w:t>
      </w:r>
      <w:r w:rsidR="00C378CE" w:rsidRPr="00D21994">
        <w:rPr>
          <w:sz w:val="28"/>
          <w:szCs w:val="28"/>
        </w:rPr>
        <w:t>г. Купино Купинско</w:t>
      </w:r>
      <w:r w:rsidR="00C378CE">
        <w:rPr>
          <w:sz w:val="28"/>
          <w:szCs w:val="28"/>
        </w:rPr>
        <w:t>го района Новосибирской области</w:t>
      </w:r>
      <w:r w:rsidR="00C378CE">
        <w:rPr>
          <w:sz w:val="28"/>
          <w:szCs w:val="28"/>
        </w:rPr>
        <w:t xml:space="preserve"> в размере 45 млн. рублей.</w:t>
      </w:r>
    </w:p>
    <w:p w:rsidR="00001883" w:rsidRDefault="00001883" w:rsidP="00007C41">
      <w:pPr>
        <w:autoSpaceDE w:val="0"/>
        <w:autoSpaceDN w:val="0"/>
        <w:adjustRightInd w:val="0"/>
        <w:spacing w:line="240" w:lineRule="auto"/>
        <w:ind w:firstLine="708"/>
        <w:jc w:val="both"/>
        <w:rPr>
          <w:color w:val="000000"/>
          <w:sz w:val="28"/>
          <w:szCs w:val="28"/>
        </w:rPr>
      </w:pPr>
    </w:p>
    <w:p w:rsidR="00007C41" w:rsidRDefault="00007C41" w:rsidP="00381DD4">
      <w:pPr>
        <w:autoSpaceDE w:val="0"/>
        <w:autoSpaceDN w:val="0"/>
        <w:adjustRightInd w:val="0"/>
        <w:spacing w:line="240" w:lineRule="auto"/>
        <w:ind w:firstLine="0"/>
        <w:jc w:val="both"/>
        <w:rPr>
          <w:color w:val="000000"/>
          <w:sz w:val="28"/>
          <w:szCs w:val="28"/>
        </w:rPr>
      </w:pPr>
    </w:p>
    <w:p w:rsidR="00E87D25" w:rsidRDefault="00E87D25" w:rsidP="00381DD4">
      <w:pPr>
        <w:autoSpaceDE w:val="0"/>
        <w:autoSpaceDN w:val="0"/>
        <w:adjustRightInd w:val="0"/>
        <w:spacing w:line="240" w:lineRule="auto"/>
        <w:ind w:firstLine="0"/>
        <w:jc w:val="both"/>
        <w:rPr>
          <w:color w:val="000000"/>
          <w:sz w:val="28"/>
          <w:szCs w:val="28"/>
        </w:rPr>
      </w:pPr>
    </w:p>
    <w:p w:rsidR="004C71F6" w:rsidRDefault="004C71F6" w:rsidP="004C71F6">
      <w:pPr>
        <w:autoSpaceDE w:val="0"/>
        <w:autoSpaceDN w:val="0"/>
        <w:adjustRightInd w:val="0"/>
        <w:spacing w:line="240" w:lineRule="auto"/>
        <w:ind w:firstLine="0"/>
        <w:jc w:val="both"/>
        <w:rPr>
          <w:color w:val="000000"/>
          <w:sz w:val="28"/>
          <w:szCs w:val="28"/>
        </w:rPr>
      </w:pPr>
      <w:r>
        <w:rPr>
          <w:color w:val="000000"/>
          <w:sz w:val="28"/>
          <w:szCs w:val="28"/>
        </w:rPr>
        <w:t>Министр</w:t>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sz w:val="28"/>
          <w:szCs w:val="28"/>
        </w:rPr>
        <w:t>Д.Н. Архипов</w:t>
      </w:r>
    </w:p>
    <w:p w:rsidR="00FC7494" w:rsidRDefault="00FC7494" w:rsidP="00CA7AA2">
      <w:pPr>
        <w:autoSpaceDE w:val="0"/>
        <w:autoSpaceDN w:val="0"/>
        <w:adjustRightInd w:val="0"/>
        <w:spacing w:line="240" w:lineRule="auto"/>
        <w:ind w:firstLine="0"/>
        <w:jc w:val="both"/>
        <w:rPr>
          <w:sz w:val="20"/>
          <w:szCs w:val="20"/>
        </w:rPr>
      </w:pPr>
    </w:p>
    <w:p w:rsidR="00C378CE" w:rsidRDefault="00C378CE" w:rsidP="00CA7AA2">
      <w:pPr>
        <w:autoSpaceDE w:val="0"/>
        <w:autoSpaceDN w:val="0"/>
        <w:adjustRightInd w:val="0"/>
        <w:spacing w:line="240" w:lineRule="auto"/>
        <w:ind w:firstLine="0"/>
        <w:jc w:val="both"/>
        <w:rPr>
          <w:sz w:val="20"/>
          <w:szCs w:val="20"/>
        </w:rPr>
      </w:pPr>
    </w:p>
    <w:p w:rsidR="00536B71" w:rsidRDefault="007B5E0F" w:rsidP="00CA7AA2">
      <w:pPr>
        <w:autoSpaceDE w:val="0"/>
        <w:autoSpaceDN w:val="0"/>
        <w:adjustRightInd w:val="0"/>
        <w:spacing w:line="240" w:lineRule="auto"/>
        <w:ind w:firstLine="0"/>
        <w:jc w:val="both"/>
        <w:rPr>
          <w:sz w:val="20"/>
          <w:szCs w:val="20"/>
        </w:rPr>
      </w:pPr>
      <w:r>
        <w:rPr>
          <w:sz w:val="20"/>
          <w:szCs w:val="20"/>
        </w:rPr>
        <w:t>М.В. Шичкина</w:t>
      </w:r>
    </w:p>
    <w:p w:rsidR="00907BBD" w:rsidRDefault="00381DD4" w:rsidP="00CA7AA2">
      <w:pPr>
        <w:autoSpaceDE w:val="0"/>
        <w:autoSpaceDN w:val="0"/>
        <w:adjustRightInd w:val="0"/>
        <w:spacing w:line="240" w:lineRule="auto"/>
        <w:ind w:firstLine="0"/>
        <w:jc w:val="both"/>
        <w:rPr>
          <w:sz w:val="20"/>
          <w:szCs w:val="20"/>
        </w:rPr>
      </w:pPr>
      <w:r>
        <w:rPr>
          <w:sz w:val="20"/>
          <w:szCs w:val="20"/>
        </w:rPr>
        <w:t>2</w:t>
      </w:r>
      <w:r w:rsidR="00865A6E">
        <w:rPr>
          <w:sz w:val="20"/>
          <w:szCs w:val="20"/>
        </w:rPr>
        <w:t>3</w:t>
      </w:r>
      <w:r>
        <w:rPr>
          <w:sz w:val="20"/>
          <w:szCs w:val="20"/>
        </w:rPr>
        <w:t>8 7</w:t>
      </w:r>
      <w:r w:rsidR="00865A6E">
        <w:rPr>
          <w:sz w:val="20"/>
          <w:szCs w:val="20"/>
        </w:rPr>
        <w:t>6</w:t>
      </w:r>
      <w:r>
        <w:rPr>
          <w:sz w:val="20"/>
          <w:szCs w:val="20"/>
        </w:rPr>
        <w:t xml:space="preserve"> </w:t>
      </w:r>
      <w:r w:rsidR="007B5E0F">
        <w:rPr>
          <w:sz w:val="20"/>
          <w:szCs w:val="20"/>
        </w:rPr>
        <w:t>26</w:t>
      </w:r>
    </w:p>
    <w:p w:rsidR="00C1195A" w:rsidRDefault="00C1195A" w:rsidP="00CA7AA2">
      <w:pPr>
        <w:autoSpaceDE w:val="0"/>
        <w:autoSpaceDN w:val="0"/>
        <w:adjustRightInd w:val="0"/>
        <w:spacing w:line="240" w:lineRule="auto"/>
        <w:ind w:firstLine="0"/>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jc w:val="both"/>
        <w:rPr>
          <w:sz w:val="20"/>
          <w:szCs w:val="20"/>
        </w:rPr>
      </w:pPr>
      <w:bookmarkStart w:id="2" w:name="_GoBack"/>
      <w:bookmarkEnd w:id="2"/>
    </w:p>
    <w:p w:rsidR="00C1195A" w:rsidRDefault="00C1195A" w:rsidP="00C1195A">
      <w:pPr>
        <w:jc w:val="both"/>
        <w:rPr>
          <w:sz w:val="20"/>
          <w:szCs w:val="20"/>
        </w:rPr>
      </w:pPr>
    </w:p>
    <w:p w:rsidR="00C1195A" w:rsidRDefault="00C1195A" w:rsidP="00C1195A">
      <w:pPr>
        <w:jc w:val="both"/>
        <w:rPr>
          <w:sz w:val="20"/>
          <w:szCs w:val="20"/>
        </w:rPr>
      </w:pPr>
    </w:p>
    <w:p w:rsidR="00C1195A" w:rsidRDefault="00C1195A" w:rsidP="00C1195A">
      <w:pPr>
        <w:adjustRightInd w:val="0"/>
        <w:spacing w:before="100" w:after="100"/>
        <w:ind w:firstLine="0"/>
        <w:rPr>
          <w:rFonts w:ascii="Times New Roman CYR" w:eastAsia="Calibri" w:hAnsi="Times New Roman CYR" w:cs="Times New Roman CYR"/>
          <w:b/>
          <w:bCs/>
        </w:rPr>
      </w:pPr>
      <w:r w:rsidRPr="002A36EC">
        <w:rPr>
          <w:rFonts w:ascii="Times New Roman CYR" w:eastAsia="Calibri" w:hAnsi="Times New Roman CYR" w:cs="Times New Roman CYR"/>
          <w:b/>
          <w:bCs/>
        </w:rPr>
        <w:t>Согласовано:</w:t>
      </w:r>
    </w:p>
    <w:p w:rsidR="00C1195A" w:rsidRPr="002A36EC" w:rsidRDefault="00C1195A" w:rsidP="00C1195A">
      <w:pPr>
        <w:adjustRightInd w:val="0"/>
        <w:spacing w:before="100" w:after="100"/>
        <w:ind w:firstLine="0"/>
        <w:rPr>
          <w:rFonts w:ascii="Times New Roman CYR" w:eastAsia="Calibri" w:hAnsi="Times New Roman CYR" w:cs="Times New Roman CYR"/>
        </w:rPr>
      </w:pPr>
      <w:r>
        <w:rPr>
          <w:rFonts w:ascii="Times New Roman CYR" w:eastAsia="Calibri" w:hAnsi="Times New Roman CYR" w:cs="Times New Roman CYR"/>
        </w:rPr>
        <w:t>Аббасова Н.А. ________________</w:t>
      </w:r>
    </w:p>
    <w:p w:rsidR="00C1195A" w:rsidRPr="002A36EC" w:rsidRDefault="00C1195A" w:rsidP="00C1195A">
      <w:pPr>
        <w:adjustRightInd w:val="0"/>
        <w:spacing w:before="100" w:after="100"/>
        <w:ind w:firstLine="0"/>
        <w:rPr>
          <w:rFonts w:ascii="Times New Roman CYR" w:eastAsia="Calibri" w:hAnsi="Times New Roman CYR" w:cs="Times New Roman CYR"/>
          <w:b/>
          <w:bCs/>
        </w:rPr>
      </w:pPr>
      <w:r w:rsidRPr="002A36EC">
        <w:rPr>
          <w:rFonts w:ascii="Times New Roman CYR" w:eastAsia="Calibri" w:hAnsi="Times New Roman CYR" w:cs="Times New Roman CYR"/>
          <w:b/>
          <w:bCs/>
        </w:rPr>
        <w:t>Исполнитель:</w:t>
      </w:r>
    </w:p>
    <w:p w:rsidR="00C1195A" w:rsidRPr="003E5E89" w:rsidRDefault="00C1195A" w:rsidP="00C1195A">
      <w:pPr>
        <w:adjustRightInd w:val="0"/>
        <w:spacing w:before="100" w:after="100"/>
        <w:ind w:firstLine="0"/>
        <w:rPr>
          <w:rFonts w:ascii="Times New Roman CYR" w:eastAsia="Calibri" w:hAnsi="Times New Roman CYR" w:cs="Times New Roman CYR"/>
        </w:rPr>
      </w:pPr>
      <w:r>
        <w:rPr>
          <w:rFonts w:ascii="Times New Roman CYR" w:eastAsia="Calibri" w:hAnsi="Times New Roman CYR" w:cs="Times New Roman CYR"/>
        </w:rPr>
        <w:t>Шичкина М.В.________________</w:t>
      </w:r>
    </w:p>
    <w:p w:rsidR="00C1195A" w:rsidRPr="004F5E4D" w:rsidRDefault="00C1195A" w:rsidP="00CA7AA2">
      <w:pPr>
        <w:autoSpaceDE w:val="0"/>
        <w:autoSpaceDN w:val="0"/>
        <w:adjustRightInd w:val="0"/>
        <w:spacing w:line="240" w:lineRule="auto"/>
        <w:ind w:firstLine="0"/>
        <w:jc w:val="both"/>
        <w:rPr>
          <w:sz w:val="20"/>
          <w:szCs w:val="20"/>
        </w:rPr>
      </w:pPr>
    </w:p>
    <w:sectPr w:rsidR="00C1195A" w:rsidRPr="004F5E4D" w:rsidSect="00E87D25">
      <w:pgSz w:w="11906" w:h="16838" w:code="9"/>
      <w:pgMar w:top="1134" w:right="567"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8A6" w:rsidRDefault="000A38A6">
      <w:pPr>
        <w:spacing w:line="240" w:lineRule="auto"/>
      </w:pPr>
      <w:r>
        <w:separator/>
      </w:r>
    </w:p>
  </w:endnote>
  <w:endnote w:type="continuationSeparator" w:id="0">
    <w:p w:rsidR="000A38A6" w:rsidRDefault="000A3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8A6" w:rsidRDefault="000A38A6">
      <w:pPr>
        <w:spacing w:line="240" w:lineRule="auto"/>
      </w:pPr>
      <w:r>
        <w:separator/>
      </w:r>
    </w:p>
  </w:footnote>
  <w:footnote w:type="continuationSeparator" w:id="0">
    <w:p w:rsidR="000A38A6" w:rsidRDefault="000A38A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6318E"/>
    <w:multiLevelType w:val="hybridMultilevel"/>
    <w:tmpl w:val="7A1C04D6"/>
    <w:lvl w:ilvl="0" w:tplc="9DC87E66">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36255593"/>
    <w:multiLevelType w:val="hybridMultilevel"/>
    <w:tmpl w:val="CF8488C2"/>
    <w:lvl w:ilvl="0" w:tplc="B6B251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47"/>
    <w:rsid w:val="00001883"/>
    <w:rsid w:val="00001ACF"/>
    <w:rsid w:val="0000761D"/>
    <w:rsid w:val="000078F5"/>
    <w:rsid w:val="00007C41"/>
    <w:rsid w:val="0001288A"/>
    <w:rsid w:val="00031E57"/>
    <w:rsid w:val="0004703A"/>
    <w:rsid w:val="00047C77"/>
    <w:rsid w:val="0006058D"/>
    <w:rsid w:val="00063681"/>
    <w:rsid w:val="0006745F"/>
    <w:rsid w:val="00067EDF"/>
    <w:rsid w:val="000710EA"/>
    <w:rsid w:val="00071142"/>
    <w:rsid w:val="0007218F"/>
    <w:rsid w:val="00080EF9"/>
    <w:rsid w:val="000A38A6"/>
    <w:rsid w:val="000A509B"/>
    <w:rsid w:val="000B6D1E"/>
    <w:rsid w:val="000C25AD"/>
    <w:rsid w:val="000C4C15"/>
    <w:rsid w:val="000E0AE4"/>
    <w:rsid w:val="000E1BC5"/>
    <w:rsid w:val="000E792D"/>
    <w:rsid w:val="000F2733"/>
    <w:rsid w:val="000F40DA"/>
    <w:rsid w:val="00105576"/>
    <w:rsid w:val="00110890"/>
    <w:rsid w:val="00110E1B"/>
    <w:rsid w:val="00111E2A"/>
    <w:rsid w:val="001162ED"/>
    <w:rsid w:val="00117448"/>
    <w:rsid w:val="00117D8F"/>
    <w:rsid w:val="00120FD7"/>
    <w:rsid w:val="00122DC8"/>
    <w:rsid w:val="00134939"/>
    <w:rsid w:val="00140EA7"/>
    <w:rsid w:val="00153243"/>
    <w:rsid w:val="00154BC2"/>
    <w:rsid w:val="00164B17"/>
    <w:rsid w:val="001828E2"/>
    <w:rsid w:val="001854E1"/>
    <w:rsid w:val="00186FBE"/>
    <w:rsid w:val="0019337A"/>
    <w:rsid w:val="00193ACE"/>
    <w:rsid w:val="00193C15"/>
    <w:rsid w:val="001962C1"/>
    <w:rsid w:val="001C018A"/>
    <w:rsid w:val="001D39E7"/>
    <w:rsid w:val="001D3AE0"/>
    <w:rsid w:val="001D4AEC"/>
    <w:rsid w:val="001E058E"/>
    <w:rsid w:val="001F1D12"/>
    <w:rsid w:val="002259D6"/>
    <w:rsid w:val="00227AFC"/>
    <w:rsid w:val="00235C53"/>
    <w:rsid w:val="002368C3"/>
    <w:rsid w:val="00236B3F"/>
    <w:rsid w:val="00252CEE"/>
    <w:rsid w:val="002576A2"/>
    <w:rsid w:val="002642E8"/>
    <w:rsid w:val="00272301"/>
    <w:rsid w:val="0027592B"/>
    <w:rsid w:val="002769D7"/>
    <w:rsid w:val="002867D8"/>
    <w:rsid w:val="002959BC"/>
    <w:rsid w:val="00295DD3"/>
    <w:rsid w:val="002A1F4B"/>
    <w:rsid w:val="002A74FF"/>
    <w:rsid w:val="002B0D3F"/>
    <w:rsid w:val="002B2DAA"/>
    <w:rsid w:val="002B4F8A"/>
    <w:rsid w:val="002B54CF"/>
    <w:rsid w:val="002B6CC0"/>
    <w:rsid w:val="002C20D6"/>
    <w:rsid w:val="002C26E4"/>
    <w:rsid w:val="002C2CD2"/>
    <w:rsid w:val="002D3E1E"/>
    <w:rsid w:val="002D50D2"/>
    <w:rsid w:val="002E55C5"/>
    <w:rsid w:val="002E752C"/>
    <w:rsid w:val="002F4CC7"/>
    <w:rsid w:val="002F7CE2"/>
    <w:rsid w:val="00315302"/>
    <w:rsid w:val="0031586F"/>
    <w:rsid w:val="00317E15"/>
    <w:rsid w:val="00325228"/>
    <w:rsid w:val="003321FC"/>
    <w:rsid w:val="0034148C"/>
    <w:rsid w:val="00342937"/>
    <w:rsid w:val="00361F1A"/>
    <w:rsid w:val="00366A97"/>
    <w:rsid w:val="0037312E"/>
    <w:rsid w:val="00381DD4"/>
    <w:rsid w:val="00383AC1"/>
    <w:rsid w:val="00385240"/>
    <w:rsid w:val="003B23A9"/>
    <w:rsid w:val="003B2B9B"/>
    <w:rsid w:val="003C0A7B"/>
    <w:rsid w:val="003C480D"/>
    <w:rsid w:val="003F26B1"/>
    <w:rsid w:val="003F28B6"/>
    <w:rsid w:val="00410D0C"/>
    <w:rsid w:val="00411EFE"/>
    <w:rsid w:val="00412D53"/>
    <w:rsid w:val="004232B8"/>
    <w:rsid w:val="004325FA"/>
    <w:rsid w:val="00440720"/>
    <w:rsid w:val="00441ED5"/>
    <w:rsid w:val="0044306B"/>
    <w:rsid w:val="004503B1"/>
    <w:rsid w:val="00450AC0"/>
    <w:rsid w:val="00450CC8"/>
    <w:rsid w:val="00453D93"/>
    <w:rsid w:val="00456339"/>
    <w:rsid w:val="00463D9E"/>
    <w:rsid w:val="00474F65"/>
    <w:rsid w:val="00490018"/>
    <w:rsid w:val="004968D8"/>
    <w:rsid w:val="00497F61"/>
    <w:rsid w:val="004A11DE"/>
    <w:rsid w:val="004A3DED"/>
    <w:rsid w:val="004B0BB5"/>
    <w:rsid w:val="004B172D"/>
    <w:rsid w:val="004B207D"/>
    <w:rsid w:val="004B2213"/>
    <w:rsid w:val="004B7B80"/>
    <w:rsid w:val="004C127E"/>
    <w:rsid w:val="004C31CF"/>
    <w:rsid w:val="004C69B3"/>
    <w:rsid w:val="004C71F6"/>
    <w:rsid w:val="004D02C8"/>
    <w:rsid w:val="004D06F4"/>
    <w:rsid w:val="004D5B7F"/>
    <w:rsid w:val="004D6616"/>
    <w:rsid w:val="004E3FD4"/>
    <w:rsid w:val="004E6F9E"/>
    <w:rsid w:val="004F5E4D"/>
    <w:rsid w:val="004F7A19"/>
    <w:rsid w:val="00500E0A"/>
    <w:rsid w:val="00505B68"/>
    <w:rsid w:val="0052081C"/>
    <w:rsid w:val="005227A2"/>
    <w:rsid w:val="00531C4F"/>
    <w:rsid w:val="00536B71"/>
    <w:rsid w:val="0054174D"/>
    <w:rsid w:val="00545AC6"/>
    <w:rsid w:val="00551E75"/>
    <w:rsid w:val="00553740"/>
    <w:rsid w:val="00561CF9"/>
    <w:rsid w:val="00564370"/>
    <w:rsid w:val="005677BC"/>
    <w:rsid w:val="005738C3"/>
    <w:rsid w:val="00574F17"/>
    <w:rsid w:val="00580034"/>
    <w:rsid w:val="0058377A"/>
    <w:rsid w:val="0058630B"/>
    <w:rsid w:val="00597124"/>
    <w:rsid w:val="005A1260"/>
    <w:rsid w:val="005A3976"/>
    <w:rsid w:val="005A3FA9"/>
    <w:rsid w:val="005B27FC"/>
    <w:rsid w:val="005B49A9"/>
    <w:rsid w:val="005B61BA"/>
    <w:rsid w:val="005C6BF8"/>
    <w:rsid w:val="005D35CC"/>
    <w:rsid w:val="005D7CA5"/>
    <w:rsid w:val="005E036D"/>
    <w:rsid w:val="005E2120"/>
    <w:rsid w:val="005E6057"/>
    <w:rsid w:val="005F3993"/>
    <w:rsid w:val="005F54FF"/>
    <w:rsid w:val="00600C97"/>
    <w:rsid w:val="00604406"/>
    <w:rsid w:val="00607319"/>
    <w:rsid w:val="00612700"/>
    <w:rsid w:val="0062759C"/>
    <w:rsid w:val="00635E27"/>
    <w:rsid w:val="00637965"/>
    <w:rsid w:val="0064390F"/>
    <w:rsid w:val="00652F7B"/>
    <w:rsid w:val="00656C12"/>
    <w:rsid w:val="00662507"/>
    <w:rsid w:val="006659C2"/>
    <w:rsid w:val="00670BC9"/>
    <w:rsid w:val="006721A4"/>
    <w:rsid w:val="00672696"/>
    <w:rsid w:val="006854A9"/>
    <w:rsid w:val="00685D00"/>
    <w:rsid w:val="0069040C"/>
    <w:rsid w:val="0069311F"/>
    <w:rsid w:val="006A4953"/>
    <w:rsid w:val="006B76A5"/>
    <w:rsid w:val="006E1D5B"/>
    <w:rsid w:val="006F6FB9"/>
    <w:rsid w:val="006F7895"/>
    <w:rsid w:val="0070462F"/>
    <w:rsid w:val="00706E71"/>
    <w:rsid w:val="00707748"/>
    <w:rsid w:val="00721736"/>
    <w:rsid w:val="00722888"/>
    <w:rsid w:val="00725C95"/>
    <w:rsid w:val="007305AC"/>
    <w:rsid w:val="00735B1F"/>
    <w:rsid w:val="00736C83"/>
    <w:rsid w:val="00736CF1"/>
    <w:rsid w:val="00736E0E"/>
    <w:rsid w:val="007473CD"/>
    <w:rsid w:val="00764906"/>
    <w:rsid w:val="007661A3"/>
    <w:rsid w:val="00771529"/>
    <w:rsid w:val="007726B3"/>
    <w:rsid w:val="00797A08"/>
    <w:rsid w:val="007A387A"/>
    <w:rsid w:val="007A695F"/>
    <w:rsid w:val="007A781D"/>
    <w:rsid w:val="007B1D48"/>
    <w:rsid w:val="007B5369"/>
    <w:rsid w:val="007B5E0F"/>
    <w:rsid w:val="007B6698"/>
    <w:rsid w:val="007D1F82"/>
    <w:rsid w:val="007D335F"/>
    <w:rsid w:val="007D4C53"/>
    <w:rsid w:val="007D5E0E"/>
    <w:rsid w:val="007E02E8"/>
    <w:rsid w:val="007E23C1"/>
    <w:rsid w:val="007E2CFF"/>
    <w:rsid w:val="007F2DB8"/>
    <w:rsid w:val="008103BF"/>
    <w:rsid w:val="00811C40"/>
    <w:rsid w:val="00815453"/>
    <w:rsid w:val="00816373"/>
    <w:rsid w:val="00823D0C"/>
    <w:rsid w:val="00825916"/>
    <w:rsid w:val="00843DB7"/>
    <w:rsid w:val="00846665"/>
    <w:rsid w:val="008536FB"/>
    <w:rsid w:val="008554AD"/>
    <w:rsid w:val="00862DBF"/>
    <w:rsid w:val="00865A6E"/>
    <w:rsid w:val="00875061"/>
    <w:rsid w:val="00875FE6"/>
    <w:rsid w:val="008812C8"/>
    <w:rsid w:val="00891240"/>
    <w:rsid w:val="0089319B"/>
    <w:rsid w:val="008A6B53"/>
    <w:rsid w:val="008C2723"/>
    <w:rsid w:val="008C4596"/>
    <w:rsid w:val="008D0743"/>
    <w:rsid w:val="008D51F3"/>
    <w:rsid w:val="008D5BB0"/>
    <w:rsid w:val="008D682D"/>
    <w:rsid w:val="008E0604"/>
    <w:rsid w:val="008F310E"/>
    <w:rsid w:val="008F5771"/>
    <w:rsid w:val="00900A0C"/>
    <w:rsid w:val="009024A6"/>
    <w:rsid w:val="00907BBD"/>
    <w:rsid w:val="00915F8C"/>
    <w:rsid w:val="009203C3"/>
    <w:rsid w:val="0093045A"/>
    <w:rsid w:val="009446B7"/>
    <w:rsid w:val="00970A54"/>
    <w:rsid w:val="00973B45"/>
    <w:rsid w:val="00984E15"/>
    <w:rsid w:val="00986C66"/>
    <w:rsid w:val="00987C07"/>
    <w:rsid w:val="00996840"/>
    <w:rsid w:val="00997A16"/>
    <w:rsid w:val="009A4799"/>
    <w:rsid w:val="009A7280"/>
    <w:rsid w:val="009B28BE"/>
    <w:rsid w:val="009B59E0"/>
    <w:rsid w:val="009C29A5"/>
    <w:rsid w:val="009D2A86"/>
    <w:rsid w:val="009D7A17"/>
    <w:rsid w:val="009E126C"/>
    <w:rsid w:val="009E141E"/>
    <w:rsid w:val="009F398F"/>
    <w:rsid w:val="009F6F64"/>
    <w:rsid w:val="009F72F2"/>
    <w:rsid w:val="009F7D7C"/>
    <w:rsid w:val="00A00C4A"/>
    <w:rsid w:val="00A0313C"/>
    <w:rsid w:val="00A04223"/>
    <w:rsid w:val="00A05E8B"/>
    <w:rsid w:val="00A2278A"/>
    <w:rsid w:val="00A262DF"/>
    <w:rsid w:val="00A308C5"/>
    <w:rsid w:val="00A326E1"/>
    <w:rsid w:val="00A36B59"/>
    <w:rsid w:val="00A373BA"/>
    <w:rsid w:val="00A37B06"/>
    <w:rsid w:val="00A4031F"/>
    <w:rsid w:val="00A432C2"/>
    <w:rsid w:val="00A43E18"/>
    <w:rsid w:val="00A55BB7"/>
    <w:rsid w:val="00A73CCF"/>
    <w:rsid w:val="00A80389"/>
    <w:rsid w:val="00A863CE"/>
    <w:rsid w:val="00A8685A"/>
    <w:rsid w:val="00A9527C"/>
    <w:rsid w:val="00A9642B"/>
    <w:rsid w:val="00A97D87"/>
    <w:rsid w:val="00AA7375"/>
    <w:rsid w:val="00AA7886"/>
    <w:rsid w:val="00AB6920"/>
    <w:rsid w:val="00AC1E59"/>
    <w:rsid w:val="00AC671A"/>
    <w:rsid w:val="00AD617D"/>
    <w:rsid w:val="00AD7E58"/>
    <w:rsid w:val="00AE018A"/>
    <w:rsid w:val="00AE10CB"/>
    <w:rsid w:val="00AF1418"/>
    <w:rsid w:val="00AF321F"/>
    <w:rsid w:val="00AF4F59"/>
    <w:rsid w:val="00AF76A4"/>
    <w:rsid w:val="00B1254E"/>
    <w:rsid w:val="00B16B13"/>
    <w:rsid w:val="00B5034A"/>
    <w:rsid w:val="00B61249"/>
    <w:rsid w:val="00B76EBC"/>
    <w:rsid w:val="00B817E0"/>
    <w:rsid w:val="00B84B8A"/>
    <w:rsid w:val="00B93F87"/>
    <w:rsid w:val="00B9580C"/>
    <w:rsid w:val="00BA0892"/>
    <w:rsid w:val="00BA3743"/>
    <w:rsid w:val="00BA73CC"/>
    <w:rsid w:val="00BB48EF"/>
    <w:rsid w:val="00BB602F"/>
    <w:rsid w:val="00BB645A"/>
    <w:rsid w:val="00BB670F"/>
    <w:rsid w:val="00BC3DDF"/>
    <w:rsid w:val="00BC42D8"/>
    <w:rsid w:val="00BC47A2"/>
    <w:rsid w:val="00BC6CF9"/>
    <w:rsid w:val="00BD111F"/>
    <w:rsid w:val="00BD25A9"/>
    <w:rsid w:val="00BE58DD"/>
    <w:rsid w:val="00BF7EAA"/>
    <w:rsid w:val="00C1195A"/>
    <w:rsid w:val="00C15B38"/>
    <w:rsid w:val="00C20C8E"/>
    <w:rsid w:val="00C30F58"/>
    <w:rsid w:val="00C378CE"/>
    <w:rsid w:val="00C423DD"/>
    <w:rsid w:val="00C47A22"/>
    <w:rsid w:val="00C5483D"/>
    <w:rsid w:val="00C563DB"/>
    <w:rsid w:val="00C565B7"/>
    <w:rsid w:val="00C56FF7"/>
    <w:rsid w:val="00C63A97"/>
    <w:rsid w:val="00C65574"/>
    <w:rsid w:val="00C66A18"/>
    <w:rsid w:val="00C66D66"/>
    <w:rsid w:val="00C77D47"/>
    <w:rsid w:val="00C82908"/>
    <w:rsid w:val="00C873A3"/>
    <w:rsid w:val="00C96FA9"/>
    <w:rsid w:val="00CA6E0C"/>
    <w:rsid w:val="00CA7AA2"/>
    <w:rsid w:val="00CB1B91"/>
    <w:rsid w:val="00CB38CB"/>
    <w:rsid w:val="00CB53D8"/>
    <w:rsid w:val="00CB55DD"/>
    <w:rsid w:val="00CC1F8D"/>
    <w:rsid w:val="00CD13D8"/>
    <w:rsid w:val="00CD545C"/>
    <w:rsid w:val="00CD7E22"/>
    <w:rsid w:val="00CE69D6"/>
    <w:rsid w:val="00CE6AB7"/>
    <w:rsid w:val="00CF0CCD"/>
    <w:rsid w:val="00CF7BED"/>
    <w:rsid w:val="00D03EE6"/>
    <w:rsid w:val="00D121C1"/>
    <w:rsid w:val="00D213B1"/>
    <w:rsid w:val="00D27CA7"/>
    <w:rsid w:val="00D27FDD"/>
    <w:rsid w:val="00D311AB"/>
    <w:rsid w:val="00D31902"/>
    <w:rsid w:val="00D34369"/>
    <w:rsid w:val="00D53C3E"/>
    <w:rsid w:val="00D65049"/>
    <w:rsid w:val="00D65325"/>
    <w:rsid w:val="00D73214"/>
    <w:rsid w:val="00D76583"/>
    <w:rsid w:val="00D8347C"/>
    <w:rsid w:val="00D84983"/>
    <w:rsid w:val="00D87F35"/>
    <w:rsid w:val="00D92F21"/>
    <w:rsid w:val="00DB2001"/>
    <w:rsid w:val="00DB3D56"/>
    <w:rsid w:val="00DB4340"/>
    <w:rsid w:val="00DB5EB5"/>
    <w:rsid w:val="00DB7C0D"/>
    <w:rsid w:val="00DD116D"/>
    <w:rsid w:val="00DD272A"/>
    <w:rsid w:val="00DD67B2"/>
    <w:rsid w:val="00DD6F9F"/>
    <w:rsid w:val="00DD751C"/>
    <w:rsid w:val="00DE039E"/>
    <w:rsid w:val="00DE1E93"/>
    <w:rsid w:val="00DE2A19"/>
    <w:rsid w:val="00DE5881"/>
    <w:rsid w:val="00DE61A2"/>
    <w:rsid w:val="00DF0203"/>
    <w:rsid w:val="00DF3E49"/>
    <w:rsid w:val="00E00234"/>
    <w:rsid w:val="00E00BB7"/>
    <w:rsid w:val="00E07052"/>
    <w:rsid w:val="00E11571"/>
    <w:rsid w:val="00E16B6D"/>
    <w:rsid w:val="00E2131E"/>
    <w:rsid w:val="00E27AFA"/>
    <w:rsid w:val="00E36889"/>
    <w:rsid w:val="00E40F7A"/>
    <w:rsid w:val="00E429EF"/>
    <w:rsid w:val="00E469D6"/>
    <w:rsid w:val="00E5573F"/>
    <w:rsid w:val="00E657F5"/>
    <w:rsid w:val="00E66DB5"/>
    <w:rsid w:val="00E73322"/>
    <w:rsid w:val="00E829DA"/>
    <w:rsid w:val="00E86BDA"/>
    <w:rsid w:val="00E87D25"/>
    <w:rsid w:val="00E90181"/>
    <w:rsid w:val="00E91646"/>
    <w:rsid w:val="00E9434D"/>
    <w:rsid w:val="00EA5E91"/>
    <w:rsid w:val="00EB2540"/>
    <w:rsid w:val="00EB36D9"/>
    <w:rsid w:val="00EB37C2"/>
    <w:rsid w:val="00EC11E4"/>
    <w:rsid w:val="00EC3050"/>
    <w:rsid w:val="00EC3BAE"/>
    <w:rsid w:val="00ED3A98"/>
    <w:rsid w:val="00ED742D"/>
    <w:rsid w:val="00EE2276"/>
    <w:rsid w:val="00EE22C1"/>
    <w:rsid w:val="00EE494A"/>
    <w:rsid w:val="00F02C4E"/>
    <w:rsid w:val="00F25854"/>
    <w:rsid w:val="00F26D14"/>
    <w:rsid w:val="00F3021A"/>
    <w:rsid w:val="00F41C3B"/>
    <w:rsid w:val="00F454E0"/>
    <w:rsid w:val="00F53C27"/>
    <w:rsid w:val="00F609CA"/>
    <w:rsid w:val="00F64363"/>
    <w:rsid w:val="00F840FD"/>
    <w:rsid w:val="00F924F5"/>
    <w:rsid w:val="00F92C5C"/>
    <w:rsid w:val="00F93E27"/>
    <w:rsid w:val="00FA34C5"/>
    <w:rsid w:val="00FA3E64"/>
    <w:rsid w:val="00FA570E"/>
    <w:rsid w:val="00FB51BB"/>
    <w:rsid w:val="00FB5DE0"/>
    <w:rsid w:val="00FC009B"/>
    <w:rsid w:val="00FC5A28"/>
    <w:rsid w:val="00FC7494"/>
    <w:rsid w:val="00FD0457"/>
    <w:rsid w:val="00FD26E9"/>
    <w:rsid w:val="00FE2335"/>
    <w:rsid w:val="00FE3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85CF2-3415-463D-8184-E8D95BAC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D47"/>
    <w:pPr>
      <w:spacing w:line="300" w:lineRule="auto"/>
      <w:ind w:firstLine="72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C77D47"/>
    <w:pPr>
      <w:keepNext/>
      <w:autoSpaceDE w:val="0"/>
      <w:autoSpaceDN w:val="0"/>
      <w:spacing w:line="240" w:lineRule="auto"/>
      <w:ind w:firstLine="0"/>
      <w:jc w:val="center"/>
      <w:outlineLvl w:val="0"/>
    </w:pPr>
    <w:rPr>
      <w:b/>
      <w:bCs/>
      <w:sz w:val="28"/>
      <w:szCs w:val="28"/>
    </w:rPr>
  </w:style>
  <w:style w:type="paragraph" w:styleId="a3">
    <w:name w:val="Body Text"/>
    <w:basedOn w:val="a"/>
    <w:link w:val="a4"/>
    <w:rsid w:val="00C77D47"/>
    <w:pPr>
      <w:spacing w:line="240" w:lineRule="auto"/>
      <w:ind w:firstLine="0"/>
      <w:jc w:val="both"/>
    </w:pPr>
  </w:style>
  <w:style w:type="paragraph" w:styleId="3">
    <w:name w:val="Body Text Indent 3"/>
    <w:basedOn w:val="a"/>
    <w:rsid w:val="00C77D47"/>
    <w:pPr>
      <w:spacing w:line="240" w:lineRule="auto"/>
      <w:ind w:right="-143" w:firstLine="709"/>
      <w:jc w:val="both"/>
    </w:pPr>
    <w:rPr>
      <w:sz w:val="28"/>
      <w:szCs w:val="28"/>
    </w:rPr>
  </w:style>
  <w:style w:type="paragraph" w:customStyle="1" w:styleId="ConsNormal">
    <w:name w:val="ConsNormal"/>
    <w:rsid w:val="00C77D47"/>
    <w:pPr>
      <w:widowControl w:val="0"/>
      <w:snapToGrid w:val="0"/>
      <w:ind w:firstLine="720"/>
    </w:pPr>
    <w:rPr>
      <w:rFonts w:ascii="Arial" w:hAnsi="Arial" w:cs="Arial"/>
    </w:rPr>
  </w:style>
  <w:style w:type="paragraph" w:customStyle="1" w:styleId="2">
    <w:name w:val="заголовок 2"/>
    <w:basedOn w:val="a"/>
    <w:next w:val="a"/>
    <w:rsid w:val="00C77D47"/>
    <w:pPr>
      <w:keepNext/>
      <w:spacing w:line="240" w:lineRule="auto"/>
      <w:ind w:firstLine="0"/>
      <w:outlineLvl w:val="1"/>
    </w:pPr>
    <w:rPr>
      <w:sz w:val="28"/>
      <w:szCs w:val="28"/>
    </w:rPr>
  </w:style>
  <w:style w:type="paragraph" w:customStyle="1" w:styleId="ConsPlusTitle">
    <w:name w:val="ConsPlusTitle"/>
    <w:rsid w:val="00490018"/>
    <w:pPr>
      <w:widowControl w:val="0"/>
      <w:autoSpaceDE w:val="0"/>
      <w:autoSpaceDN w:val="0"/>
      <w:adjustRightInd w:val="0"/>
    </w:pPr>
    <w:rPr>
      <w:rFonts w:ascii="Arial" w:hAnsi="Arial" w:cs="Arial"/>
      <w:b/>
      <w:bCs/>
    </w:rPr>
  </w:style>
  <w:style w:type="paragraph" w:styleId="a5">
    <w:name w:val="Balloon Text"/>
    <w:basedOn w:val="a"/>
    <w:semiHidden/>
    <w:rsid w:val="006B76A5"/>
    <w:rPr>
      <w:rFonts w:ascii="Tahoma" w:hAnsi="Tahoma" w:cs="Tahoma"/>
      <w:sz w:val="16"/>
      <w:szCs w:val="16"/>
    </w:rPr>
  </w:style>
  <w:style w:type="paragraph" w:customStyle="1" w:styleId="10">
    <w:name w:val="Знак Знак1 Знак Знак Знак Знак"/>
    <w:basedOn w:val="a"/>
    <w:rsid w:val="00B84B8A"/>
    <w:pPr>
      <w:widowControl w:val="0"/>
      <w:adjustRightInd w:val="0"/>
      <w:spacing w:after="160" w:line="240" w:lineRule="exact"/>
      <w:ind w:firstLine="0"/>
      <w:jc w:val="right"/>
    </w:pPr>
    <w:rPr>
      <w:sz w:val="20"/>
      <w:szCs w:val="20"/>
      <w:lang w:val="en-GB" w:eastAsia="en-US"/>
    </w:rPr>
  </w:style>
  <w:style w:type="character" w:styleId="a6">
    <w:name w:val="Hyperlink"/>
    <w:rsid w:val="00AA7375"/>
    <w:rPr>
      <w:color w:val="0000FF"/>
      <w:u w:val="single"/>
    </w:rPr>
  </w:style>
  <w:style w:type="character" w:customStyle="1" w:styleId="a4">
    <w:name w:val="Основной текст Знак"/>
    <w:basedOn w:val="a0"/>
    <w:link w:val="a3"/>
    <w:rsid w:val="00317E15"/>
    <w:rPr>
      <w:sz w:val="24"/>
      <w:szCs w:val="24"/>
    </w:rPr>
  </w:style>
  <w:style w:type="character" w:customStyle="1" w:styleId="a7">
    <w:name w:val="Основной текст_"/>
    <w:link w:val="11"/>
    <w:rsid w:val="00317E15"/>
    <w:rPr>
      <w:spacing w:val="-10"/>
      <w:sz w:val="26"/>
      <w:szCs w:val="26"/>
      <w:shd w:val="clear" w:color="auto" w:fill="FFFFFF"/>
    </w:rPr>
  </w:style>
  <w:style w:type="paragraph" w:customStyle="1" w:styleId="11">
    <w:name w:val="Основной текст1"/>
    <w:basedOn w:val="a"/>
    <w:link w:val="a7"/>
    <w:rsid w:val="00317E15"/>
    <w:pPr>
      <w:widowControl w:val="0"/>
      <w:shd w:val="clear" w:color="auto" w:fill="FFFFFF"/>
      <w:spacing w:after="720" w:line="0" w:lineRule="atLeast"/>
      <w:ind w:firstLine="0"/>
      <w:jc w:val="center"/>
    </w:pPr>
    <w:rPr>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12172">
      <w:bodyDiv w:val="1"/>
      <w:marLeft w:val="0"/>
      <w:marRight w:val="0"/>
      <w:marTop w:val="0"/>
      <w:marBottom w:val="0"/>
      <w:divBdr>
        <w:top w:val="none" w:sz="0" w:space="0" w:color="auto"/>
        <w:left w:val="none" w:sz="0" w:space="0" w:color="auto"/>
        <w:bottom w:val="none" w:sz="0" w:space="0" w:color="auto"/>
        <w:right w:val="none" w:sz="0" w:space="0" w:color="auto"/>
      </w:divBdr>
    </w:div>
    <w:div w:id="956645170">
      <w:bodyDiv w:val="1"/>
      <w:marLeft w:val="0"/>
      <w:marRight w:val="0"/>
      <w:marTop w:val="0"/>
      <w:marBottom w:val="0"/>
      <w:divBdr>
        <w:top w:val="none" w:sz="0" w:space="0" w:color="auto"/>
        <w:left w:val="none" w:sz="0" w:space="0" w:color="auto"/>
        <w:bottom w:val="none" w:sz="0" w:space="0" w:color="auto"/>
        <w:right w:val="none" w:sz="0" w:space="0" w:color="auto"/>
      </w:divBdr>
    </w:div>
    <w:div w:id="1254784375">
      <w:bodyDiv w:val="1"/>
      <w:marLeft w:val="0"/>
      <w:marRight w:val="0"/>
      <w:marTop w:val="0"/>
      <w:marBottom w:val="0"/>
      <w:divBdr>
        <w:top w:val="none" w:sz="0" w:space="0" w:color="auto"/>
        <w:left w:val="none" w:sz="0" w:space="0" w:color="auto"/>
        <w:bottom w:val="none" w:sz="0" w:space="0" w:color="auto"/>
        <w:right w:val="none" w:sz="0" w:space="0" w:color="auto"/>
      </w:divBdr>
    </w:div>
    <w:div w:id="15010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357</Words>
  <Characters>2036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ДЕПАРТАМЕНТ СТРОИТЕЛЬСТВА И ЖИЛИЩНО-КОММУНАЛЬНОГО ХОЗЯЙСТВА НОВОСИБИРСКОЙ ОБЛАСТИ</vt:lpstr>
    </vt:vector>
  </TitlesOfParts>
  <Company>nso</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СТРОИТЕЛЬСТВА И ЖИЛИЩНО-КОММУНАЛЬНОГО ХОЗЯЙСТВА НОВОСИБИРСКОЙ ОБЛАСТИ</dc:title>
  <dc:subject/>
  <dc:creator>user</dc:creator>
  <cp:keywords/>
  <cp:lastModifiedBy>Шичкина Мария Владимировна</cp:lastModifiedBy>
  <cp:revision>20</cp:revision>
  <cp:lastPrinted>2020-03-30T05:49:00Z</cp:lastPrinted>
  <dcterms:created xsi:type="dcterms:W3CDTF">2019-08-13T05:32:00Z</dcterms:created>
  <dcterms:modified xsi:type="dcterms:W3CDTF">2020-03-30T05:49:00Z</dcterms:modified>
</cp:coreProperties>
</file>