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767" w:rsidRPr="00395767" w:rsidRDefault="00395767" w:rsidP="00395767">
      <w:pPr>
        <w:adjustRightInd w:val="0"/>
        <w:ind w:left="567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395767">
        <w:rPr>
          <w:rFonts w:eastAsia="Calibri"/>
          <w:color w:val="000000"/>
          <w:sz w:val="28"/>
          <w:szCs w:val="28"/>
          <w:lang w:eastAsia="en-US"/>
        </w:rPr>
        <w:t>Проект</w:t>
      </w:r>
    </w:p>
    <w:p w:rsidR="00395767" w:rsidRPr="00395767" w:rsidRDefault="00395767" w:rsidP="00395767">
      <w:pPr>
        <w:tabs>
          <w:tab w:val="left" w:pos="-993"/>
          <w:tab w:val="right" w:pos="10255"/>
        </w:tabs>
        <w:adjustRightInd w:val="0"/>
        <w:ind w:left="5670"/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  <w:r w:rsidRPr="00395767">
        <w:rPr>
          <w:rFonts w:eastAsia="Calibri"/>
          <w:bCs/>
          <w:color w:val="000000"/>
          <w:sz w:val="28"/>
          <w:szCs w:val="28"/>
          <w:lang w:eastAsia="en-US"/>
        </w:rPr>
        <w:t>постановления Губернатора</w:t>
      </w:r>
    </w:p>
    <w:p w:rsidR="00395767" w:rsidRDefault="00395767" w:rsidP="00395767">
      <w:pPr>
        <w:adjustRightInd w:val="0"/>
        <w:ind w:left="567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395767">
        <w:rPr>
          <w:rFonts w:eastAsia="Calibri"/>
          <w:color w:val="000000"/>
          <w:sz w:val="28"/>
          <w:szCs w:val="28"/>
          <w:lang w:eastAsia="en-US"/>
        </w:rPr>
        <w:t>Новосибирской области</w:t>
      </w:r>
    </w:p>
    <w:p w:rsidR="00395767" w:rsidRDefault="00395767" w:rsidP="00395767">
      <w:pPr>
        <w:adjustRightInd w:val="0"/>
        <w:ind w:left="5670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395767" w:rsidRDefault="00395767" w:rsidP="00395767">
      <w:pPr>
        <w:adjustRightInd w:val="0"/>
        <w:ind w:left="5670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395767" w:rsidRDefault="00395767" w:rsidP="00395767">
      <w:pPr>
        <w:adjustRightInd w:val="0"/>
        <w:ind w:left="5670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395767" w:rsidRDefault="00395767" w:rsidP="00395767">
      <w:pPr>
        <w:adjustRightInd w:val="0"/>
        <w:ind w:left="5670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395767" w:rsidRDefault="00395767" w:rsidP="00395767">
      <w:pPr>
        <w:adjustRightInd w:val="0"/>
        <w:ind w:left="5670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395767" w:rsidRDefault="00395767" w:rsidP="00395767">
      <w:pPr>
        <w:adjustRightInd w:val="0"/>
        <w:ind w:left="5670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395767" w:rsidRDefault="00395767" w:rsidP="00395767">
      <w:pPr>
        <w:adjustRightInd w:val="0"/>
        <w:ind w:left="5670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395767" w:rsidRDefault="00395767" w:rsidP="00395767">
      <w:pPr>
        <w:adjustRightInd w:val="0"/>
        <w:ind w:left="5670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395767" w:rsidRDefault="00395767" w:rsidP="00395767">
      <w:pPr>
        <w:adjustRightInd w:val="0"/>
        <w:ind w:left="5670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395767" w:rsidRPr="00395767" w:rsidRDefault="00395767" w:rsidP="00395767">
      <w:pPr>
        <w:adjustRightInd w:val="0"/>
        <w:ind w:left="5670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B87CE2" w:rsidRDefault="00B87CE2" w:rsidP="00ED28EF">
      <w:pPr>
        <w:jc w:val="center"/>
        <w:rPr>
          <w:sz w:val="28"/>
          <w:szCs w:val="28"/>
        </w:rPr>
      </w:pPr>
    </w:p>
    <w:p w:rsidR="00E07B5A" w:rsidRDefault="00DE6B3A" w:rsidP="00DE6B3A">
      <w:pPr>
        <w:adjustRightInd w:val="0"/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  <w:r w:rsidRPr="00DE6B3A">
        <w:rPr>
          <w:rFonts w:eastAsia="Calibri"/>
          <w:bCs/>
          <w:color w:val="000000"/>
          <w:sz w:val="28"/>
          <w:szCs w:val="28"/>
          <w:lang w:eastAsia="en-US"/>
        </w:rPr>
        <w:t>О</w:t>
      </w:r>
      <w:r w:rsidR="00E07B5A" w:rsidRPr="00E07B5A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="00E07B5A">
        <w:rPr>
          <w:rFonts w:eastAsia="Calibri"/>
          <w:bCs/>
          <w:color w:val="000000"/>
          <w:sz w:val="28"/>
          <w:szCs w:val="28"/>
          <w:lang w:eastAsia="en-US"/>
        </w:rPr>
        <w:t xml:space="preserve">внесении изменений в постановление Губернатора Новосибирской области </w:t>
      </w:r>
    </w:p>
    <w:p w:rsidR="00DE6B3A" w:rsidRPr="00E07B5A" w:rsidRDefault="00E07B5A" w:rsidP="00DE6B3A">
      <w:pPr>
        <w:adjustRightInd w:val="0"/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  <w:r>
        <w:rPr>
          <w:rFonts w:eastAsia="Calibri"/>
          <w:bCs/>
          <w:color w:val="000000"/>
          <w:sz w:val="28"/>
          <w:szCs w:val="28"/>
          <w:lang w:eastAsia="en-US"/>
        </w:rPr>
        <w:t>от 18.02.2019 № 44</w:t>
      </w:r>
    </w:p>
    <w:p w:rsidR="00DE6B3A" w:rsidRPr="00DE6B3A" w:rsidRDefault="00DE6B3A" w:rsidP="009D7BAF">
      <w:pPr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DE6B3A" w:rsidRDefault="008D659D" w:rsidP="00DE6B3A">
      <w:pPr>
        <w:widowControl w:val="0"/>
        <w:ind w:firstLine="709"/>
        <w:jc w:val="both"/>
        <w:rPr>
          <w:sz w:val="28"/>
          <w:szCs w:val="28"/>
        </w:rPr>
      </w:pPr>
      <w:r w:rsidRPr="008D659D">
        <w:rPr>
          <w:b/>
          <w:sz w:val="28"/>
          <w:szCs w:val="28"/>
        </w:rPr>
        <w:t>П</w:t>
      </w:r>
      <w:r w:rsidR="009D7BAF">
        <w:rPr>
          <w:b/>
          <w:sz w:val="28"/>
          <w:szCs w:val="28"/>
        </w:rPr>
        <w:t xml:space="preserve"> </w:t>
      </w:r>
      <w:r w:rsidR="00DE6B3A" w:rsidRPr="00DE6B3A">
        <w:rPr>
          <w:b/>
          <w:sz w:val="28"/>
          <w:szCs w:val="28"/>
        </w:rPr>
        <w:t>о</w:t>
      </w:r>
      <w:r w:rsidR="009D7BAF">
        <w:rPr>
          <w:b/>
          <w:sz w:val="28"/>
          <w:szCs w:val="28"/>
        </w:rPr>
        <w:t xml:space="preserve"> </w:t>
      </w:r>
      <w:r w:rsidR="00DE6B3A" w:rsidRPr="00DE6B3A">
        <w:rPr>
          <w:b/>
          <w:sz w:val="28"/>
          <w:szCs w:val="28"/>
        </w:rPr>
        <w:t>с</w:t>
      </w:r>
      <w:r w:rsidR="009D7BAF">
        <w:rPr>
          <w:b/>
          <w:sz w:val="28"/>
          <w:szCs w:val="28"/>
        </w:rPr>
        <w:t xml:space="preserve"> </w:t>
      </w:r>
      <w:proofErr w:type="gramStart"/>
      <w:r w:rsidR="00DE6B3A" w:rsidRPr="00DE6B3A">
        <w:rPr>
          <w:b/>
          <w:sz w:val="28"/>
          <w:szCs w:val="28"/>
        </w:rPr>
        <w:t>т</w:t>
      </w:r>
      <w:proofErr w:type="gramEnd"/>
      <w:r w:rsidR="009D7BAF">
        <w:rPr>
          <w:b/>
          <w:sz w:val="28"/>
          <w:szCs w:val="28"/>
        </w:rPr>
        <w:t xml:space="preserve"> </w:t>
      </w:r>
      <w:r w:rsidR="00DE6B3A" w:rsidRPr="00DE6B3A">
        <w:rPr>
          <w:b/>
          <w:sz w:val="28"/>
          <w:szCs w:val="28"/>
        </w:rPr>
        <w:t>а</w:t>
      </w:r>
      <w:r w:rsidR="009D7BAF">
        <w:rPr>
          <w:b/>
          <w:sz w:val="28"/>
          <w:szCs w:val="28"/>
        </w:rPr>
        <w:t xml:space="preserve"> </w:t>
      </w:r>
      <w:r w:rsidR="00DE6B3A" w:rsidRPr="00DE6B3A">
        <w:rPr>
          <w:b/>
          <w:sz w:val="28"/>
          <w:szCs w:val="28"/>
        </w:rPr>
        <w:t>н</w:t>
      </w:r>
      <w:r w:rsidR="009D7BAF">
        <w:rPr>
          <w:b/>
          <w:sz w:val="28"/>
          <w:szCs w:val="28"/>
        </w:rPr>
        <w:t xml:space="preserve"> </w:t>
      </w:r>
      <w:r w:rsidR="00DE6B3A" w:rsidRPr="00DE6B3A">
        <w:rPr>
          <w:b/>
          <w:sz w:val="28"/>
          <w:szCs w:val="28"/>
        </w:rPr>
        <w:t>о</w:t>
      </w:r>
      <w:r w:rsidR="009D7BAF">
        <w:rPr>
          <w:b/>
          <w:sz w:val="28"/>
          <w:szCs w:val="28"/>
        </w:rPr>
        <w:t xml:space="preserve"> </w:t>
      </w:r>
      <w:r w:rsidR="00DE6B3A" w:rsidRPr="00DE6B3A">
        <w:rPr>
          <w:b/>
          <w:sz w:val="28"/>
          <w:szCs w:val="28"/>
        </w:rPr>
        <w:t>в</w:t>
      </w:r>
      <w:r w:rsidR="009D7BAF">
        <w:rPr>
          <w:b/>
          <w:sz w:val="28"/>
          <w:szCs w:val="28"/>
        </w:rPr>
        <w:t xml:space="preserve"> </w:t>
      </w:r>
      <w:r w:rsidR="00DE6B3A" w:rsidRPr="00DE6B3A">
        <w:rPr>
          <w:b/>
          <w:sz w:val="28"/>
          <w:szCs w:val="28"/>
        </w:rPr>
        <w:t>л</w:t>
      </w:r>
      <w:r w:rsidR="009D7BAF">
        <w:rPr>
          <w:b/>
          <w:sz w:val="28"/>
          <w:szCs w:val="28"/>
        </w:rPr>
        <w:t xml:space="preserve"> </w:t>
      </w:r>
      <w:r w:rsidR="00DE6B3A" w:rsidRPr="00DE6B3A">
        <w:rPr>
          <w:b/>
          <w:sz w:val="28"/>
          <w:szCs w:val="28"/>
        </w:rPr>
        <w:t>я</w:t>
      </w:r>
      <w:r w:rsidR="009D7BAF">
        <w:rPr>
          <w:b/>
          <w:sz w:val="28"/>
          <w:szCs w:val="28"/>
        </w:rPr>
        <w:t xml:space="preserve"> </w:t>
      </w:r>
      <w:r w:rsidR="00DE6B3A" w:rsidRPr="00DE6B3A">
        <w:rPr>
          <w:b/>
          <w:sz w:val="28"/>
          <w:szCs w:val="28"/>
        </w:rPr>
        <w:t>ю</w:t>
      </w:r>
      <w:r w:rsidR="00DE6B3A" w:rsidRPr="00DE6B3A">
        <w:rPr>
          <w:sz w:val="28"/>
          <w:szCs w:val="28"/>
        </w:rPr>
        <w:t>:</w:t>
      </w:r>
    </w:p>
    <w:p w:rsidR="008D659D" w:rsidRPr="00DE6B3A" w:rsidRDefault="008D659D" w:rsidP="008D659D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</w:t>
      </w:r>
      <w:r w:rsidRPr="00DE6B3A">
        <w:rPr>
          <w:sz w:val="28"/>
          <w:szCs w:val="28"/>
        </w:rPr>
        <w:t xml:space="preserve"> </w:t>
      </w:r>
      <w:r w:rsidRPr="008D659D">
        <w:rPr>
          <w:sz w:val="28"/>
          <w:szCs w:val="28"/>
        </w:rPr>
        <w:t>постановление Губернатора Новосибирской области от 18.02.2019 №</w:t>
      </w:r>
      <w:r>
        <w:rPr>
          <w:sz w:val="28"/>
          <w:szCs w:val="28"/>
        </w:rPr>
        <w:t> </w:t>
      </w:r>
      <w:r w:rsidRPr="008D659D">
        <w:rPr>
          <w:sz w:val="28"/>
          <w:szCs w:val="28"/>
        </w:rPr>
        <w:t>44</w:t>
      </w:r>
      <w:r>
        <w:rPr>
          <w:sz w:val="28"/>
          <w:szCs w:val="28"/>
        </w:rPr>
        <w:t xml:space="preserve"> «</w:t>
      </w:r>
      <w:r w:rsidRPr="00DE6B3A">
        <w:rPr>
          <w:rFonts w:eastAsia="Calibri"/>
          <w:bCs/>
          <w:color w:val="000000"/>
          <w:sz w:val="28"/>
          <w:szCs w:val="28"/>
          <w:lang w:eastAsia="en-US"/>
        </w:rPr>
        <w:t>Об утверждении</w:t>
      </w:r>
      <w:r w:rsidRPr="00DE6B3A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E6B3A">
        <w:rPr>
          <w:rFonts w:eastAsia="Calibri"/>
          <w:bCs/>
          <w:color w:val="000000"/>
          <w:sz w:val="28"/>
          <w:szCs w:val="28"/>
          <w:lang w:eastAsia="en-US"/>
        </w:rPr>
        <w:t>состава рабочей группы Государственного совета Российской Федерации по направлению «Образование и наука», образовании секретариата по обеспечению деятельности рабочей группы</w:t>
      </w:r>
      <w:r w:rsidRPr="00DE6B3A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E6B3A">
        <w:rPr>
          <w:rFonts w:eastAsia="Calibri"/>
          <w:bCs/>
          <w:color w:val="000000"/>
          <w:sz w:val="28"/>
          <w:szCs w:val="28"/>
          <w:lang w:eastAsia="en-US"/>
        </w:rPr>
        <w:t>Государственного совета Российской Федерации по направлению «Образование и наука</w:t>
      </w:r>
      <w:r w:rsidRPr="0026361A">
        <w:rPr>
          <w:rFonts w:eastAsia="Calibri"/>
          <w:bCs/>
          <w:color w:val="000000"/>
          <w:sz w:val="28"/>
          <w:szCs w:val="28"/>
          <w:lang w:eastAsia="en-US"/>
        </w:rPr>
        <w:t>», утверждении</w:t>
      </w:r>
      <w:r w:rsidRPr="00DE6B3A">
        <w:rPr>
          <w:rFonts w:eastAsia="Calibri"/>
          <w:bCs/>
          <w:color w:val="000000"/>
          <w:sz w:val="28"/>
          <w:szCs w:val="28"/>
          <w:lang w:eastAsia="en-US"/>
        </w:rPr>
        <w:t xml:space="preserve"> его</w:t>
      </w:r>
      <w:r>
        <w:rPr>
          <w:rFonts w:eastAsia="Calibri"/>
          <w:bCs/>
          <w:color w:val="000000"/>
          <w:sz w:val="28"/>
          <w:szCs w:val="28"/>
          <w:lang w:eastAsia="en-US"/>
        </w:rPr>
        <w:t> </w:t>
      </w:r>
      <w:r w:rsidRPr="00DE6B3A">
        <w:rPr>
          <w:rFonts w:eastAsia="Calibri"/>
          <w:bCs/>
          <w:color w:val="000000"/>
          <w:sz w:val="28"/>
          <w:szCs w:val="28"/>
          <w:lang w:eastAsia="en-US"/>
        </w:rPr>
        <w:t>состава и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DE6B3A">
        <w:rPr>
          <w:rFonts w:eastAsia="Calibri"/>
          <w:bCs/>
          <w:color w:val="000000"/>
          <w:sz w:val="28"/>
          <w:szCs w:val="28"/>
          <w:lang w:eastAsia="en-US"/>
        </w:rPr>
        <w:t>положения о нем</w:t>
      </w:r>
      <w:r>
        <w:rPr>
          <w:rFonts w:eastAsia="Calibri"/>
          <w:bCs/>
          <w:color w:val="000000"/>
          <w:sz w:val="28"/>
          <w:szCs w:val="28"/>
          <w:lang w:eastAsia="en-US"/>
        </w:rPr>
        <w:t>»</w:t>
      </w:r>
      <w:r>
        <w:rPr>
          <w:sz w:val="28"/>
          <w:szCs w:val="28"/>
        </w:rPr>
        <w:t xml:space="preserve"> следующее изменение:</w:t>
      </w:r>
    </w:p>
    <w:p w:rsidR="00DE6B3A" w:rsidRPr="00DE6B3A" w:rsidRDefault="005E3585" w:rsidP="00DE6B3A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С</w:t>
      </w:r>
      <w:r w:rsidR="00DE6B3A" w:rsidRPr="00DE6B3A">
        <w:rPr>
          <w:sz w:val="28"/>
          <w:szCs w:val="28"/>
        </w:rPr>
        <w:t xml:space="preserve">остав </w:t>
      </w:r>
      <w:r w:rsidR="00DE6B3A" w:rsidRPr="00DE6B3A">
        <w:rPr>
          <w:rFonts w:eastAsia="Calibri"/>
          <w:color w:val="000000"/>
          <w:sz w:val="28"/>
          <w:szCs w:val="28"/>
          <w:lang w:eastAsia="en-US"/>
        </w:rPr>
        <w:t xml:space="preserve">рабочей группы Государственного совета Российской Федерации по направлению «Образование и наука» </w:t>
      </w:r>
      <w:r>
        <w:rPr>
          <w:rFonts w:eastAsia="Calibri"/>
          <w:color w:val="000000"/>
          <w:sz w:val="28"/>
          <w:szCs w:val="28"/>
          <w:lang w:eastAsia="en-US"/>
        </w:rPr>
        <w:t>изложить в редакции согласно приложени</w:t>
      </w:r>
      <w:r w:rsidR="008D659D">
        <w:rPr>
          <w:rFonts w:eastAsia="Calibri"/>
          <w:color w:val="000000"/>
          <w:sz w:val="28"/>
          <w:szCs w:val="28"/>
          <w:lang w:eastAsia="en-US"/>
        </w:rPr>
        <w:t>я к настоящему постановлению</w:t>
      </w:r>
      <w:r w:rsidR="00DE6B3A" w:rsidRPr="00DE6B3A">
        <w:rPr>
          <w:rFonts w:eastAsia="Calibri"/>
          <w:color w:val="000000"/>
          <w:sz w:val="28"/>
          <w:szCs w:val="28"/>
          <w:lang w:eastAsia="en-US"/>
        </w:rPr>
        <w:t>.</w:t>
      </w:r>
    </w:p>
    <w:p w:rsidR="00DE6B3A" w:rsidRPr="00DE6B3A" w:rsidRDefault="00DE6B3A" w:rsidP="00DE6B3A">
      <w:pPr>
        <w:autoSpaceDE/>
        <w:autoSpaceDN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E6B3A" w:rsidRPr="00DE6B3A" w:rsidRDefault="00DE6B3A" w:rsidP="00DE6B3A">
      <w:pPr>
        <w:autoSpaceDE/>
        <w:autoSpaceDN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E6B3A" w:rsidRPr="00DE6B3A" w:rsidRDefault="00DE6B3A" w:rsidP="00DE6B3A">
      <w:pPr>
        <w:autoSpaceDE/>
        <w:autoSpaceDN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D67FB8" w:rsidRDefault="00DE6B3A" w:rsidP="00DE6B3A">
      <w:pPr>
        <w:autoSpaceDE/>
        <w:autoSpaceDN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DE6B3A">
        <w:rPr>
          <w:rFonts w:eastAsia="Calibri"/>
          <w:color w:val="000000"/>
          <w:sz w:val="28"/>
          <w:szCs w:val="28"/>
          <w:lang w:eastAsia="en-US"/>
        </w:rPr>
        <w:t>А.А. Травников</w:t>
      </w:r>
    </w:p>
    <w:p w:rsidR="00D67FB8" w:rsidRDefault="00D67FB8">
      <w:pPr>
        <w:autoSpaceDE/>
        <w:autoSpaceDN/>
        <w:spacing w:after="200" w:line="276" w:lineRule="auto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br w:type="page"/>
      </w:r>
    </w:p>
    <w:p w:rsidR="00D67FB8" w:rsidRPr="00D67FB8" w:rsidRDefault="00D67FB8" w:rsidP="00D67FB8">
      <w:pPr>
        <w:ind w:left="5954" w:right="-2"/>
        <w:jc w:val="center"/>
        <w:outlineLvl w:val="0"/>
        <w:rPr>
          <w:rFonts w:eastAsia="Calibri"/>
          <w:sz w:val="28"/>
          <w:szCs w:val="28"/>
        </w:rPr>
      </w:pPr>
      <w:r w:rsidRPr="00D67FB8">
        <w:rPr>
          <w:rFonts w:eastAsia="Calibri"/>
          <w:sz w:val="28"/>
          <w:szCs w:val="28"/>
        </w:rPr>
        <w:lastRenderedPageBreak/>
        <w:t>ПРИЛОЖЕНИЕ</w:t>
      </w:r>
    </w:p>
    <w:p w:rsidR="00D67FB8" w:rsidRPr="00D67FB8" w:rsidRDefault="00D67FB8" w:rsidP="00D67FB8">
      <w:pPr>
        <w:ind w:left="5954" w:right="-2"/>
        <w:jc w:val="center"/>
        <w:outlineLvl w:val="0"/>
        <w:rPr>
          <w:rFonts w:eastAsia="Calibri"/>
          <w:sz w:val="28"/>
          <w:szCs w:val="28"/>
        </w:rPr>
      </w:pPr>
      <w:r w:rsidRPr="00D67FB8">
        <w:rPr>
          <w:rFonts w:eastAsia="Calibri"/>
          <w:sz w:val="28"/>
          <w:szCs w:val="28"/>
        </w:rPr>
        <w:t>к проекту постановления Губернатора Новосибирской области</w:t>
      </w:r>
    </w:p>
    <w:p w:rsidR="00D67FB8" w:rsidRPr="00D67FB8" w:rsidRDefault="00D67FB8" w:rsidP="00D67FB8">
      <w:pPr>
        <w:ind w:left="5954" w:right="-2"/>
        <w:jc w:val="center"/>
        <w:outlineLvl w:val="0"/>
        <w:rPr>
          <w:rFonts w:eastAsia="Calibri"/>
          <w:sz w:val="28"/>
          <w:szCs w:val="28"/>
        </w:rPr>
      </w:pPr>
      <w:r w:rsidRPr="00D67FB8">
        <w:rPr>
          <w:rFonts w:eastAsia="Calibri"/>
          <w:sz w:val="28"/>
          <w:szCs w:val="28"/>
        </w:rPr>
        <w:t>от_</w:t>
      </w:r>
      <w:proofErr w:type="gramStart"/>
      <w:r w:rsidRPr="00D67FB8">
        <w:rPr>
          <w:rFonts w:eastAsia="Calibri"/>
          <w:sz w:val="28"/>
          <w:szCs w:val="28"/>
        </w:rPr>
        <w:t>_._</w:t>
      </w:r>
      <w:proofErr w:type="gramEnd"/>
      <w:r w:rsidRPr="00D67FB8">
        <w:rPr>
          <w:rFonts w:eastAsia="Calibri"/>
          <w:sz w:val="28"/>
          <w:szCs w:val="28"/>
        </w:rPr>
        <w:t>_.2019 №____</w:t>
      </w:r>
    </w:p>
    <w:p w:rsidR="00D67FB8" w:rsidRPr="00D67FB8" w:rsidRDefault="00D67FB8" w:rsidP="00D67FB8">
      <w:pPr>
        <w:ind w:left="5954" w:right="-2"/>
        <w:jc w:val="center"/>
        <w:outlineLvl w:val="0"/>
        <w:rPr>
          <w:rFonts w:eastAsia="Calibri"/>
          <w:sz w:val="28"/>
          <w:szCs w:val="28"/>
        </w:rPr>
      </w:pPr>
    </w:p>
    <w:p w:rsidR="00D67FB8" w:rsidRPr="00D67FB8" w:rsidRDefault="00D67FB8" w:rsidP="00D67FB8">
      <w:pPr>
        <w:ind w:left="5954" w:right="-2"/>
        <w:jc w:val="center"/>
        <w:outlineLvl w:val="0"/>
        <w:rPr>
          <w:rFonts w:eastAsia="Calibri"/>
          <w:sz w:val="28"/>
          <w:szCs w:val="28"/>
        </w:rPr>
      </w:pPr>
    </w:p>
    <w:p w:rsidR="00D67FB8" w:rsidRPr="00D67FB8" w:rsidRDefault="00D67FB8" w:rsidP="00D67FB8">
      <w:pPr>
        <w:ind w:left="5954" w:right="-2"/>
        <w:jc w:val="center"/>
        <w:outlineLvl w:val="0"/>
        <w:rPr>
          <w:rFonts w:eastAsia="Calibri"/>
          <w:sz w:val="28"/>
          <w:szCs w:val="28"/>
        </w:rPr>
      </w:pPr>
      <w:r w:rsidRPr="00D67FB8">
        <w:rPr>
          <w:rFonts w:eastAsia="Calibri"/>
          <w:sz w:val="28"/>
          <w:szCs w:val="28"/>
        </w:rPr>
        <w:t>«УТВЕРЖДЕН</w:t>
      </w:r>
    </w:p>
    <w:p w:rsidR="00D67FB8" w:rsidRPr="00D67FB8" w:rsidRDefault="00D67FB8" w:rsidP="00D67FB8">
      <w:pPr>
        <w:ind w:left="5954" w:right="-2"/>
        <w:jc w:val="center"/>
        <w:outlineLvl w:val="0"/>
        <w:rPr>
          <w:rFonts w:eastAsia="Calibri"/>
          <w:sz w:val="28"/>
          <w:szCs w:val="28"/>
        </w:rPr>
      </w:pPr>
      <w:r w:rsidRPr="00D67FB8">
        <w:rPr>
          <w:rFonts w:eastAsia="Calibri"/>
          <w:sz w:val="28"/>
          <w:szCs w:val="28"/>
        </w:rPr>
        <w:t>постановлением Губернатора</w:t>
      </w:r>
    </w:p>
    <w:p w:rsidR="00D67FB8" w:rsidRPr="00D67FB8" w:rsidRDefault="00D67FB8" w:rsidP="00D67FB8">
      <w:pPr>
        <w:ind w:left="5954" w:right="-2"/>
        <w:jc w:val="center"/>
        <w:outlineLvl w:val="0"/>
        <w:rPr>
          <w:rFonts w:eastAsia="Calibri"/>
          <w:sz w:val="28"/>
          <w:szCs w:val="28"/>
        </w:rPr>
      </w:pPr>
      <w:r w:rsidRPr="00D67FB8">
        <w:rPr>
          <w:rFonts w:eastAsia="Calibri"/>
          <w:sz w:val="28"/>
          <w:szCs w:val="28"/>
        </w:rPr>
        <w:t>Новосибирской области</w:t>
      </w:r>
    </w:p>
    <w:p w:rsidR="00D67FB8" w:rsidRPr="00D67FB8" w:rsidRDefault="00D67FB8" w:rsidP="00D67FB8">
      <w:pPr>
        <w:ind w:left="5954" w:right="-2"/>
        <w:jc w:val="center"/>
        <w:outlineLvl w:val="0"/>
        <w:rPr>
          <w:rFonts w:eastAsia="Calibri"/>
          <w:sz w:val="28"/>
          <w:szCs w:val="28"/>
        </w:rPr>
      </w:pPr>
      <w:r w:rsidRPr="00D67FB8">
        <w:rPr>
          <w:rFonts w:eastAsia="Calibri"/>
          <w:sz w:val="28"/>
          <w:szCs w:val="28"/>
        </w:rPr>
        <w:t xml:space="preserve">от </w:t>
      </w:r>
      <w:proofErr w:type="gramStart"/>
      <w:r w:rsidRPr="00D67FB8">
        <w:rPr>
          <w:rFonts w:eastAsia="Calibri"/>
          <w:sz w:val="28"/>
          <w:szCs w:val="28"/>
        </w:rPr>
        <w:t>18.02.2019  №</w:t>
      </w:r>
      <w:proofErr w:type="gramEnd"/>
      <w:r w:rsidRPr="00D67FB8">
        <w:rPr>
          <w:rFonts w:eastAsia="Calibri"/>
          <w:sz w:val="28"/>
          <w:szCs w:val="28"/>
        </w:rPr>
        <w:t xml:space="preserve"> 44</w:t>
      </w:r>
    </w:p>
    <w:p w:rsidR="00D67FB8" w:rsidRPr="00D67FB8" w:rsidRDefault="00D67FB8" w:rsidP="00D67FB8">
      <w:pPr>
        <w:ind w:left="5954" w:right="-2"/>
        <w:jc w:val="center"/>
        <w:outlineLvl w:val="0"/>
        <w:rPr>
          <w:rFonts w:eastAsia="Calibri"/>
          <w:sz w:val="28"/>
          <w:szCs w:val="28"/>
        </w:rPr>
      </w:pPr>
    </w:p>
    <w:p w:rsidR="00D67FB8" w:rsidRPr="00D67FB8" w:rsidRDefault="00D67FB8" w:rsidP="00D67FB8">
      <w:pPr>
        <w:ind w:left="5954" w:right="-2"/>
        <w:jc w:val="center"/>
        <w:outlineLvl w:val="0"/>
        <w:rPr>
          <w:rFonts w:eastAsia="Calibri"/>
          <w:sz w:val="28"/>
          <w:szCs w:val="28"/>
        </w:rPr>
      </w:pPr>
    </w:p>
    <w:p w:rsidR="00D67FB8" w:rsidRPr="00D67FB8" w:rsidRDefault="00D67FB8" w:rsidP="00D67FB8">
      <w:pPr>
        <w:ind w:right="282"/>
        <w:jc w:val="center"/>
        <w:outlineLvl w:val="0"/>
        <w:rPr>
          <w:rFonts w:eastAsia="Calibri"/>
          <w:b/>
          <w:sz w:val="28"/>
          <w:szCs w:val="28"/>
        </w:rPr>
      </w:pPr>
      <w:r w:rsidRPr="00D67FB8">
        <w:rPr>
          <w:rFonts w:eastAsia="Calibri"/>
          <w:b/>
          <w:sz w:val="28"/>
          <w:szCs w:val="28"/>
        </w:rPr>
        <w:t>СОСТАВ</w:t>
      </w:r>
    </w:p>
    <w:p w:rsidR="00D67FB8" w:rsidRPr="00D67FB8" w:rsidRDefault="00D67FB8" w:rsidP="00D67FB8">
      <w:pPr>
        <w:tabs>
          <w:tab w:val="left" w:pos="9921"/>
        </w:tabs>
        <w:ind w:right="-2"/>
        <w:jc w:val="center"/>
        <w:outlineLvl w:val="0"/>
        <w:rPr>
          <w:rFonts w:eastAsia="Calibri"/>
          <w:b/>
          <w:sz w:val="28"/>
          <w:szCs w:val="28"/>
        </w:rPr>
      </w:pPr>
      <w:r w:rsidRPr="00D67FB8">
        <w:rPr>
          <w:rFonts w:eastAsia="Calibri"/>
          <w:b/>
          <w:sz w:val="28"/>
          <w:szCs w:val="28"/>
        </w:rPr>
        <w:t xml:space="preserve">рабочей группы Государственного совета Российской Федерации </w:t>
      </w:r>
    </w:p>
    <w:p w:rsidR="00D67FB8" w:rsidRPr="00D67FB8" w:rsidRDefault="00D67FB8" w:rsidP="00D67FB8">
      <w:pPr>
        <w:tabs>
          <w:tab w:val="left" w:pos="9921"/>
        </w:tabs>
        <w:ind w:right="-2"/>
        <w:jc w:val="center"/>
        <w:outlineLvl w:val="0"/>
        <w:rPr>
          <w:rFonts w:eastAsia="Calibri"/>
          <w:b/>
          <w:sz w:val="28"/>
          <w:szCs w:val="28"/>
        </w:rPr>
      </w:pPr>
      <w:r w:rsidRPr="00D67FB8">
        <w:rPr>
          <w:rFonts w:eastAsia="Calibri"/>
          <w:b/>
          <w:sz w:val="28"/>
          <w:szCs w:val="28"/>
        </w:rPr>
        <w:t>по направлению «Образование и наука»</w:t>
      </w:r>
    </w:p>
    <w:p w:rsidR="00D67FB8" w:rsidRPr="00D67FB8" w:rsidRDefault="00D67FB8" w:rsidP="00D67FB8">
      <w:pPr>
        <w:ind w:right="282"/>
        <w:jc w:val="center"/>
        <w:outlineLvl w:val="0"/>
        <w:rPr>
          <w:sz w:val="28"/>
          <w:szCs w:val="28"/>
        </w:rPr>
      </w:pPr>
    </w:p>
    <w:p w:rsidR="00D67FB8" w:rsidRPr="00D67FB8" w:rsidRDefault="00D67FB8" w:rsidP="00D67FB8">
      <w:pPr>
        <w:ind w:right="282"/>
        <w:jc w:val="center"/>
        <w:outlineLvl w:val="0"/>
        <w:rPr>
          <w:sz w:val="28"/>
          <w:szCs w:val="28"/>
        </w:rPr>
      </w:pPr>
    </w:p>
    <w:tbl>
      <w:tblPr>
        <w:tblW w:w="1006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544"/>
        <w:gridCol w:w="425"/>
        <w:gridCol w:w="6097"/>
      </w:tblGrid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Травников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Андрей Александрович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Губернатор Новосибирской области, руководитель рабочей группы;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Васильев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Игорь Владимирович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Губернатор Кировской области, заместитель руководителя рабочей группы (по 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Алашкевич</w:t>
            </w:r>
            <w:proofErr w:type="spellEnd"/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Михаил Юрьевич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старший вице-президент государственной корпорации развития «ВЭБ.РФ»</w:t>
            </w:r>
            <w:r w:rsidRPr="00D67FB8">
              <w:t xml:space="preserve"> </w:t>
            </w:r>
            <w:r w:rsidRPr="00D67FB8">
              <w:rPr>
                <w:sz w:val="28"/>
                <w:szCs w:val="28"/>
              </w:rPr>
              <w:t>(по 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 xml:space="preserve">Беспрозванных 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Алексей Сергеевич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заместитель министра промышленности и торговли Российской Федерации (по 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Биктуганов</w:t>
            </w:r>
            <w:proofErr w:type="spellEnd"/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Юрий Иванович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министр общего и профессионального образования Свердловской области (по 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Биленкина</w:t>
            </w:r>
            <w:proofErr w:type="spellEnd"/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Инна Петровна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начальник управления Президента по научно-образовательной политике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Благов</w:t>
            </w:r>
            <w:proofErr w:type="spellEnd"/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Александр Евгеньевич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center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shd w:val="clear" w:color="auto" w:fill="FEFEFE"/>
              <w:jc w:val="both"/>
              <w:outlineLvl w:val="2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временно исполняющий обязанности директора Национального исследовательского центра «Курчатовский институт»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Бронштейн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Илья Михайлович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center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shd w:val="clear" w:color="auto" w:fill="FEFEFE"/>
              <w:jc w:val="both"/>
              <w:outlineLvl w:val="2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заместитель министра образования Московской области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Бурганов</w:t>
            </w:r>
            <w:proofErr w:type="spellEnd"/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Рафис</w:t>
            </w:r>
            <w:proofErr w:type="spellEnd"/>
            <w:r w:rsidRPr="00D67FB8">
              <w:rPr>
                <w:sz w:val="28"/>
                <w:szCs w:val="28"/>
              </w:rPr>
              <w:t xml:space="preserve"> </w:t>
            </w:r>
            <w:proofErr w:type="spellStart"/>
            <w:r w:rsidRPr="00D67FB8">
              <w:rPr>
                <w:sz w:val="28"/>
                <w:szCs w:val="28"/>
              </w:rPr>
              <w:t>Тимерханович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rFonts w:eastAsia="Calibri"/>
                <w:sz w:val="28"/>
              </w:rPr>
              <w:t>заместитель Премьер-министра Республики Татарстан – министр образования и науки Республики Татарстан</w:t>
            </w:r>
            <w:r w:rsidRPr="00D67FB8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Ванчикова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Аягма</w:t>
            </w:r>
            <w:proofErr w:type="spellEnd"/>
            <w:r w:rsidRPr="00D67FB8">
              <w:rPr>
                <w:sz w:val="28"/>
                <w:szCs w:val="28"/>
              </w:rPr>
              <w:t xml:space="preserve"> </w:t>
            </w:r>
            <w:proofErr w:type="spellStart"/>
            <w:r w:rsidRPr="00D67FB8">
              <w:rPr>
                <w:sz w:val="28"/>
                <w:szCs w:val="28"/>
              </w:rPr>
              <w:t>Гармаевна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rFonts w:eastAsia="Calibri"/>
                <w:sz w:val="28"/>
              </w:rPr>
            </w:pPr>
            <w:r w:rsidRPr="00D67FB8">
              <w:rPr>
                <w:rFonts w:eastAsia="Calibri"/>
                <w:sz w:val="28"/>
              </w:rPr>
              <w:t>заместитель председателя Правительства Забайкальского края по социальным вопросам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lastRenderedPageBreak/>
              <w:t>Галажинский</w:t>
            </w:r>
            <w:proofErr w:type="spellEnd"/>
            <w:r w:rsidRPr="00D67FB8">
              <w:rPr>
                <w:sz w:val="28"/>
                <w:szCs w:val="28"/>
              </w:rPr>
              <w:t xml:space="preserve"> 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Эдуард Владимирович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ректор федерального государственного автономного образовательного учреждения высшего образования «Национальный исследовательский Томский государственный университет»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Дёмин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Виктор Михайлович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президент Союза директоров средних специальных учебных заведений России, директор государственного бюджетного профессионального образовательного учреждения Московской области «Красногорский колледж»</w:t>
            </w:r>
            <w:r w:rsidRPr="00D67FB8">
              <w:t xml:space="preserve"> </w:t>
            </w:r>
            <w:r w:rsidRPr="00D67FB8">
              <w:rPr>
                <w:sz w:val="28"/>
                <w:szCs w:val="28"/>
              </w:rPr>
              <w:t>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Драгункина</w:t>
            </w:r>
            <w:proofErr w:type="spellEnd"/>
            <w:r w:rsidRPr="00D67FB8">
              <w:rPr>
                <w:sz w:val="28"/>
                <w:szCs w:val="28"/>
              </w:rPr>
              <w:t xml:space="preserve"> 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Зинаида Федоровна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председатель Комитета Совета Федерации Федерального Собрания Российской Федерации по науке, образованию и культуре (по 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Дренин</w:t>
            </w:r>
            <w:proofErr w:type="spellEnd"/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Алексей Анатольевич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 xml:space="preserve">директор Департамента образования и молодежной политики Ханты-Мансийского автономного округа – Югры (по согласованию); 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  <w:lang w:val="en-US"/>
              </w:rPr>
            </w:pPr>
            <w:r w:rsidRPr="00D67FB8">
              <w:rPr>
                <w:sz w:val="28"/>
                <w:szCs w:val="28"/>
              </w:rPr>
              <w:t>Дуб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 xml:space="preserve">Алексей Владимирович 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первый заместитель генерального директора акционерного общества «Наука и инновации», член Комитета по науке, председатель научно-технического совета № 4 Государственной корпорации по атомной энергии «</w:t>
            </w:r>
            <w:proofErr w:type="spellStart"/>
            <w:r w:rsidRPr="00D67FB8">
              <w:rPr>
                <w:sz w:val="28"/>
                <w:szCs w:val="28"/>
              </w:rPr>
              <w:t>Росатом</w:t>
            </w:r>
            <w:proofErr w:type="spellEnd"/>
            <w:r w:rsidRPr="00D67FB8">
              <w:rPr>
                <w:sz w:val="28"/>
                <w:szCs w:val="28"/>
              </w:rPr>
              <w:t>», д.т.н., профессор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shd w:val="clear" w:color="auto" w:fill="FFFFFF"/>
              <w:outlineLvl w:val="1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Дутов</w:t>
            </w:r>
            <w:proofErr w:type="spellEnd"/>
          </w:p>
          <w:p w:rsidR="00D67FB8" w:rsidRPr="00D67FB8" w:rsidRDefault="00D67FB8" w:rsidP="00803D74">
            <w:pPr>
              <w:widowControl w:val="0"/>
              <w:shd w:val="clear" w:color="auto" w:fill="FFFFFF"/>
              <w:outlineLvl w:val="1"/>
              <w:rPr>
                <w:i/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Андрей Владимирович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генеральный директор Национального исследовательского центра «Институт имени Н.Е. Жуковского»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Дынкин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Александр Александрович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color w:val="222222"/>
                <w:sz w:val="28"/>
                <w:szCs w:val="28"/>
                <w:shd w:val="clear" w:color="auto" w:fill="FFFFFF"/>
              </w:rPr>
              <w:t>президент федерального государственного бюджетного научного учреждения  «Национальный исследовательский институт мировой экономики и международных отношений им. Е.М. Примакова Российской академии наук»</w:t>
            </w:r>
            <w:r w:rsidRPr="00D67FB8">
              <w:rPr>
                <w:sz w:val="28"/>
                <w:szCs w:val="28"/>
              </w:rPr>
              <w:t xml:space="preserve"> </w:t>
            </w:r>
            <w:r w:rsidRPr="00D67FB8">
              <w:rPr>
                <w:color w:val="222222"/>
                <w:sz w:val="28"/>
                <w:szCs w:val="28"/>
                <w:shd w:val="clear" w:color="auto" w:fill="FFFFFF"/>
              </w:rPr>
              <w:t>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Евстифеев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Александр Александрович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Глава Республики Марий Эл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Евтушенко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Олег Николаевич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исполнительный директор Государственной корпорации по содействию разработке, производству и экспорту высокотехнологичной промышленной продукции «</w:t>
            </w:r>
            <w:proofErr w:type="spellStart"/>
            <w:r w:rsidRPr="00D67FB8">
              <w:rPr>
                <w:sz w:val="28"/>
                <w:szCs w:val="28"/>
              </w:rPr>
              <w:t>Ростех</w:t>
            </w:r>
            <w:proofErr w:type="spellEnd"/>
            <w:r w:rsidRPr="00D67FB8">
              <w:rPr>
                <w:sz w:val="28"/>
                <w:szCs w:val="28"/>
              </w:rPr>
              <w:t>» (по 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Жалсанов</w:t>
            </w:r>
            <w:proofErr w:type="spellEnd"/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Баир</w:t>
            </w:r>
            <w:proofErr w:type="spellEnd"/>
            <w:r w:rsidRPr="00D67FB8">
              <w:rPr>
                <w:sz w:val="28"/>
                <w:szCs w:val="28"/>
              </w:rPr>
              <w:t xml:space="preserve"> </w:t>
            </w:r>
            <w:proofErr w:type="spellStart"/>
            <w:r w:rsidRPr="00D67FB8">
              <w:rPr>
                <w:sz w:val="28"/>
                <w:szCs w:val="28"/>
              </w:rPr>
              <w:t>Баторович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министр образования и науки Республики Бурятия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 xml:space="preserve">Злобин 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Сергей Васильевич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министр образования, науки и молодежной политики Нижегородской области (по 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lastRenderedPageBreak/>
              <w:t>Калина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Исаак Иосифович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министр Правительства Москвы, руководитель департамента образования и науки города Москвы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Кириллов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Владимир Владимирович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вице-губернатор Санкт-Петербурга (по 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  <w:noWrap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Клепиков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Антон Юрьевич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заместитель председателя Правительства Пермского края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Клячко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Татьяна Львовна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center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D67FB8">
              <w:rPr>
                <w:color w:val="222222"/>
                <w:sz w:val="28"/>
                <w:szCs w:val="28"/>
              </w:rPr>
              <w:t xml:space="preserve">директор Центра экономики непрерывного образования Института прикладных экономических исследований </w:t>
            </w:r>
            <w:r w:rsidRPr="00D67FB8">
              <w:rPr>
                <w:sz w:val="28"/>
                <w:szCs w:val="28"/>
              </w:rPr>
              <w:t>федерального государственного бюджетного образовательного учреждения высшего образования</w:t>
            </w:r>
            <w:r w:rsidRPr="00D67FB8">
              <w:rPr>
                <w:color w:val="222222"/>
                <w:sz w:val="28"/>
                <w:szCs w:val="28"/>
                <w:shd w:val="clear" w:color="auto" w:fill="FFFFFF"/>
              </w:rPr>
              <w:t xml:space="preserve"> «</w:t>
            </w:r>
            <w:r w:rsidRPr="00D67FB8">
              <w:rPr>
                <w:color w:val="222222"/>
                <w:sz w:val="28"/>
                <w:szCs w:val="28"/>
              </w:rPr>
              <w:t>Российская академия народного хозяйства и государственной службы при Президенте Российской Федерации», доктор экономических наук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Ковтун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Марина Васильевна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Губернатор Мурманской области (по 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 xml:space="preserve">Козлов 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Алексей Юрьевич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член правления публичного акционерного общества «СИБУР Холдинг» – управляющий директор общества с ограниченной ответственностью «СИБУР»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Кокшаров</w:t>
            </w:r>
            <w:proofErr w:type="spellEnd"/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Виктор Анатольевич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D67FB8">
              <w:rPr>
                <w:color w:val="222222"/>
                <w:sz w:val="28"/>
                <w:szCs w:val="28"/>
                <w:shd w:val="clear" w:color="auto" w:fill="FFFFFF"/>
              </w:rPr>
              <w:t>ректор федерального государственного автономного образовательного учреждения высшего образования «Уральский федеральный университет имени первого Президента России Б.Н. Ельцина»</w:t>
            </w:r>
            <w:r w:rsidRPr="00D67FB8">
              <w:rPr>
                <w:sz w:val="28"/>
                <w:szCs w:val="28"/>
              </w:rPr>
              <w:t xml:space="preserve"> </w:t>
            </w:r>
            <w:r w:rsidRPr="00D67FB8">
              <w:rPr>
                <w:color w:val="222222"/>
                <w:sz w:val="28"/>
                <w:szCs w:val="28"/>
                <w:shd w:val="clear" w:color="auto" w:fill="FFFFFF"/>
              </w:rPr>
              <w:t>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Колесов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Роман Андреевич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D67FB8">
              <w:rPr>
                <w:color w:val="222222"/>
                <w:sz w:val="28"/>
                <w:szCs w:val="28"/>
                <w:shd w:val="clear" w:color="auto" w:fill="FFFFFF"/>
              </w:rPr>
              <w:t>заместитель Председателя Правительства Ярославской области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D67FB8">
              <w:rPr>
                <w:color w:val="222222"/>
                <w:sz w:val="28"/>
                <w:szCs w:val="28"/>
                <w:shd w:val="clear" w:color="auto" w:fill="FFFFFF"/>
              </w:rPr>
              <w:t>Кравцов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color w:val="222222"/>
                <w:sz w:val="28"/>
                <w:szCs w:val="28"/>
                <w:shd w:val="clear" w:color="auto" w:fill="FFFFFF"/>
              </w:rPr>
              <w:t>Сергей Сергеевич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D67FB8">
              <w:rPr>
                <w:color w:val="222222"/>
                <w:sz w:val="28"/>
                <w:szCs w:val="28"/>
                <w:shd w:val="clear" w:color="auto" w:fill="FFFFFF"/>
              </w:rPr>
              <w:t>руководитель Федеральной службы по надзору в сфере образования и науки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Креков</w:t>
            </w:r>
            <w:proofErr w:type="spellEnd"/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Павел Владимирович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заместитель Губернатора Свердловской области»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Кропачев</w:t>
            </w:r>
            <w:proofErr w:type="spellEnd"/>
            <w:r w:rsidRPr="00D67FB8">
              <w:rPr>
                <w:sz w:val="28"/>
                <w:szCs w:val="28"/>
              </w:rPr>
              <w:t xml:space="preserve"> 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Николай Михайлович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ректор федерального государственного бюджетного образовательного учреждения высшего образования «Санкт-Петербургский государственный университет» (по 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Кульчин</w:t>
            </w:r>
            <w:proofErr w:type="spellEnd"/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Юрий Николаевич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заместитель председателя Дальневосточного отделения Российской академии наук, академик РАН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Курдюмов</w:t>
            </w:r>
            <w:proofErr w:type="spellEnd"/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Дмитрий Александрович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заместитель Председателя Правительства Кировской области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Лебедев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Иван Вячеславович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 xml:space="preserve">статс-секретарь – заместитель Министра сельского хозяйства Российской Федерации </w:t>
            </w:r>
            <w:r w:rsidRPr="00D67FB8">
              <w:rPr>
                <w:sz w:val="28"/>
                <w:szCs w:val="28"/>
              </w:rPr>
              <w:lastRenderedPageBreak/>
              <w:t>(по 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lastRenderedPageBreak/>
              <w:t>Логачев</w:t>
            </w:r>
            <w:proofErr w:type="spellEnd"/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Павел Владимирович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Первый заместитель председателя федерального государственного бюджетного учреждения «Сибирское отделение Российской академии наук», академик Российской академии наук (по 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Лубков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Алексей Владимирович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ректор федерального государственного бюджетного образовательного учреждения высшего образования «Московский педагогический государственный университет»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Матвеев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Виктор Анатольевич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директор Объединенного института ядерных исследований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Медведев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Алексей Михайлович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заместитель Министра министерства науки и высшего образования Российской Федерации (по 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Медведев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Сергей Николаевич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исполнительный вице-президент публичного акционерного общества «Объединенная авиастроительная корпорация» (по 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Межонов</w:t>
            </w:r>
            <w:proofErr w:type="spellEnd"/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Константин Анатольевич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временно исполняющий обязанности вице-губернатора Приморского края (по 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Митрошин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Дмитрий Викторович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начальник федерального казенного учреждения «Научный центр безопасности дорожного движения Министерства внутренних дел Российской Федерации»</w:t>
            </w:r>
            <w:r w:rsidRPr="00D67FB8">
              <w:t xml:space="preserve"> </w:t>
            </w:r>
            <w:r w:rsidRPr="00D67FB8">
              <w:rPr>
                <w:sz w:val="28"/>
                <w:szCs w:val="28"/>
              </w:rPr>
              <w:t>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Михеева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Юлия Евгеньевна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директор Департамента социального развития Министерства экономического развития Российской Федерации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Мушников</w:t>
            </w:r>
            <w:proofErr w:type="spellEnd"/>
          </w:p>
          <w:p w:rsidR="00D67FB8" w:rsidRPr="00D67FB8" w:rsidRDefault="00D67FB8" w:rsidP="00803D74">
            <w:pPr>
              <w:widowControl w:val="0"/>
              <w:rPr>
                <w:i/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 xml:space="preserve">Николай </w:t>
            </w:r>
            <w:proofErr w:type="spellStart"/>
            <w:r w:rsidRPr="00D67FB8">
              <w:rPr>
                <w:sz w:val="28"/>
                <w:szCs w:val="28"/>
              </w:rPr>
              <w:t>Варфоломеевич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заместитель председателя Уральского отделения Российской академии наук, академик Российской академии наук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Найговзина</w:t>
            </w:r>
            <w:proofErr w:type="spellEnd"/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Нелли Борисовна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заместитель руководителя автономной некоммерческой организации «Аналитический центр при Правительстве Российской Федерации»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Никитин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Александр Валерьевич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глава Администрации Тамбовской области (по согласованию);</w:t>
            </w:r>
          </w:p>
        </w:tc>
      </w:tr>
      <w:tr w:rsidR="00D67FB8" w:rsidRPr="00D67FB8" w:rsidTr="00803D74">
        <w:trPr>
          <w:trHeight w:val="296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bCs/>
                <w:sz w:val="28"/>
                <w:szCs w:val="28"/>
              </w:rPr>
            </w:pPr>
            <w:r w:rsidRPr="00D67FB8">
              <w:rPr>
                <w:bCs/>
                <w:sz w:val="28"/>
                <w:szCs w:val="28"/>
              </w:rPr>
              <w:t xml:space="preserve">Никонов 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bCs/>
                <w:sz w:val="28"/>
                <w:szCs w:val="28"/>
              </w:rPr>
              <w:t>Вячеслав Алексеевич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center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bCs/>
                <w:sz w:val="28"/>
                <w:szCs w:val="28"/>
              </w:rPr>
              <w:t>депутат Государственной Думы Федерального Собрания Российской Федерации, председатель Комитета по образованию и науке (по 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Огородова</w:t>
            </w:r>
            <w:proofErr w:type="spellEnd"/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Людмила Михайловна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 xml:space="preserve">заместитель Губернатора Томской области по научно-образовательному комплексу </w:t>
            </w:r>
            <w:r w:rsidRPr="00D67FB8">
              <w:rPr>
                <w:sz w:val="28"/>
                <w:szCs w:val="28"/>
              </w:rPr>
              <w:lastRenderedPageBreak/>
              <w:t>(по 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lastRenderedPageBreak/>
              <w:t>Панченко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Владислав Яковлевич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председатель Совета Российского фонда фундаментальных исследований (по 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Песков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Дмитрий Николаевич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директор направления «Молодые профессионалы» Автономной некоммерческой организации «Агентство стратегических инициатив по продвижению новых проектов»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Повалко</w:t>
            </w:r>
            <w:proofErr w:type="spellEnd"/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Александр Борисович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генеральный директор, председатель Правления АО «Российская венчурная компания» (по 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Подкорытов</w:t>
            </w:r>
            <w:proofErr w:type="spellEnd"/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Алексей Викторович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заместитель председателя Правительства Красноярского края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Поляков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Сергей Геннадьевич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генеральный директор федерального государственного бюджетного учреждения «Фонд содействия развитию малых форм предприятий в научно-технической сфере» (по 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Ракова</w:t>
            </w:r>
            <w:proofErr w:type="spellEnd"/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Марина Николаевна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заместитель Министра просвещения Российской Федерации;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Репик</w:t>
            </w:r>
            <w:proofErr w:type="spellEnd"/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Алексей Евгеньевич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президент Общероссийской общественной организации «Деловая Россия» (по 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Рудик</w:t>
            </w:r>
            <w:proofErr w:type="spellEnd"/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Александр Адамович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член Координационного совета Общероссийской общественной организации «Деловая Россия», председатель комитета по образованию, подготовке кадров и развитию человеческого капитала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Румянцев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Максим Валерьевич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заместитель министра образования Красноярского края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Садовничий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Виктор Антонович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ректор Московского государственного университета им. М.В. Ломоносова;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Свинаренко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Андрей Геннадьевич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Генеральный директор Фонда инфраструктурных и образовательных программ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Татаренко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Павел Сергеевич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министр образования Новгородской области (по 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Томских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Андрей Александрович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министр образования, науки и молодежной политики Забайкальского края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Трубников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Григорий Владимирович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первый заместитель Министра науки и высшего образования Российской Федерации (по 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Уразов</w:t>
            </w:r>
            <w:proofErr w:type="spellEnd"/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lastRenderedPageBreak/>
              <w:t xml:space="preserve">Роберт </w:t>
            </w:r>
            <w:proofErr w:type="spellStart"/>
            <w:r w:rsidRPr="00D67FB8">
              <w:rPr>
                <w:sz w:val="28"/>
                <w:szCs w:val="28"/>
              </w:rPr>
              <w:t>Наильевич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lastRenderedPageBreak/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 xml:space="preserve">генеральный директор Союза «Молодые </w:t>
            </w:r>
            <w:r w:rsidRPr="00D67FB8">
              <w:rPr>
                <w:sz w:val="28"/>
                <w:szCs w:val="28"/>
              </w:rPr>
              <w:lastRenderedPageBreak/>
              <w:t>профессионалы (</w:t>
            </w:r>
            <w:proofErr w:type="spellStart"/>
            <w:r w:rsidRPr="00D67FB8">
              <w:rPr>
                <w:sz w:val="28"/>
                <w:szCs w:val="28"/>
              </w:rPr>
              <w:t>Ворлдскиллс</w:t>
            </w:r>
            <w:proofErr w:type="spellEnd"/>
            <w:r w:rsidRPr="00D67FB8">
              <w:rPr>
                <w:sz w:val="28"/>
                <w:szCs w:val="28"/>
              </w:rPr>
              <w:t xml:space="preserve"> Россия)»</w:t>
            </w:r>
            <w:r w:rsidRPr="00D67FB8">
              <w:t xml:space="preserve"> </w:t>
            </w:r>
            <w:r w:rsidRPr="00D67FB8">
              <w:rPr>
                <w:sz w:val="28"/>
                <w:szCs w:val="28"/>
              </w:rPr>
              <w:t>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lastRenderedPageBreak/>
              <w:t>Федорук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Михаил Петрович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ректор федерального государственного автономного образовательного учреждения высшего образования «Новосибирский национальный исследовательский государственный университет» (по 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Фетисов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Александр Борисович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заместитель председателя Правительства Самарской области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Хлунов</w:t>
            </w:r>
            <w:proofErr w:type="spellEnd"/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Александр Витальевич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генеральный директор Российского научного фонда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 xml:space="preserve">Чехонин 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Владимир Павлович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Вице-президент Российской академии наук, академик Российской академии наук (по 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Шадрин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Артем Евгеньевич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директор Департамента стратегического развития и инноваций Министерства экономического развития Российской Федерации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Шахов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Алексей Алексеевич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Директор, Сопровождение реализации приоритетных проектов, общества с ограниченной ответственностью «СИБУР» (по 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Шередин</w:t>
            </w:r>
            <w:proofErr w:type="spellEnd"/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Роман Валерьевич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D67FB8">
              <w:rPr>
                <w:sz w:val="28"/>
                <w:szCs w:val="28"/>
              </w:rPr>
              <w:t xml:space="preserve">заместитель руководителя </w:t>
            </w:r>
            <w:r w:rsidRPr="00D67FB8">
              <w:rPr>
                <w:color w:val="222222"/>
                <w:sz w:val="28"/>
                <w:szCs w:val="28"/>
                <w:shd w:val="clear" w:color="auto" w:fill="FFFFFF"/>
              </w:rPr>
              <w:t>Федерального агентства связи (по согласованию);</w:t>
            </w:r>
          </w:p>
        </w:tc>
      </w:tr>
      <w:tr w:rsidR="00D67FB8" w:rsidRPr="00D67FB8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Шмелева</w:t>
            </w:r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руководитель Фонда «Талант и успех» (по согласованию);</w:t>
            </w:r>
          </w:p>
        </w:tc>
      </w:tr>
      <w:tr w:rsidR="00D67FB8" w:rsidRPr="00F4292A" w:rsidTr="00803D74">
        <w:trPr>
          <w:trHeight w:val="20"/>
        </w:trPr>
        <w:tc>
          <w:tcPr>
            <w:tcW w:w="3544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proofErr w:type="spellStart"/>
            <w:r w:rsidRPr="00D67FB8">
              <w:rPr>
                <w:sz w:val="28"/>
                <w:szCs w:val="28"/>
              </w:rPr>
              <w:t>Ячевская</w:t>
            </w:r>
            <w:proofErr w:type="spellEnd"/>
          </w:p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Светлана Викторовна</w:t>
            </w:r>
          </w:p>
        </w:tc>
        <w:tc>
          <w:tcPr>
            <w:tcW w:w="425" w:type="dxa"/>
            <w:shd w:val="clear" w:color="auto" w:fill="auto"/>
          </w:tcPr>
          <w:p w:rsidR="00D67FB8" w:rsidRPr="00D67FB8" w:rsidRDefault="00D67FB8" w:rsidP="00803D74">
            <w:pPr>
              <w:widowControl w:val="0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–</w:t>
            </w:r>
          </w:p>
        </w:tc>
        <w:tc>
          <w:tcPr>
            <w:tcW w:w="6097" w:type="dxa"/>
            <w:shd w:val="clear" w:color="auto" w:fill="auto"/>
          </w:tcPr>
          <w:p w:rsidR="00D67FB8" w:rsidRPr="00F4292A" w:rsidRDefault="00D67FB8" w:rsidP="00803D74">
            <w:pPr>
              <w:widowControl w:val="0"/>
              <w:jc w:val="both"/>
              <w:rPr>
                <w:sz w:val="28"/>
                <w:szCs w:val="28"/>
              </w:rPr>
            </w:pPr>
            <w:r w:rsidRPr="00D67FB8">
              <w:rPr>
                <w:sz w:val="28"/>
                <w:szCs w:val="28"/>
              </w:rPr>
              <w:t>заместитель председателя – член правления государственной корпорации развития «ВЭБ.РФ» (по согласованию).</w:t>
            </w:r>
          </w:p>
        </w:tc>
      </w:tr>
    </w:tbl>
    <w:p w:rsidR="00D67FB8" w:rsidRPr="00ED1688" w:rsidRDefault="00D67FB8" w:rsidP="00D67FB8">
      <w:pPr>
        <w:widowControl w:val="0"/>
        <w:adjustRightInd w:val="0"/>
        <w:rPr>
          <w:bCs/>
          <w:sz w:val="28"/>
          <w:szCs w:val="28"/>
        </w:rPr>
      </w:pPr>
    </w:p>
    <w:p w:rsidR="00D67FB8" w:rsidRPr="00ED1688" w:rsidRDefault="00D67FB8" w:rsidP="00D67FB8">
      <w:pPr>
        <w:widowControl w:val="0"/>
        <w:adjustRightInd w:val="0"/>
        <w:rPr>
          <w:bCs/>
          <w:sz w:val="28"/>
          <w:szCs w:val="28"/>
        </w:rPr>
      </w:pPr>
    </w:p>
    <w:p w:rsidR="00D67FB8" w:rsidRPr="00ED1688" w:rsidRDefault="00D67FB8" w:rsidP="00D67FB8">
      <w:pPr>
        <w:widowControl w:val="0"/>
        <w:adjustRightInd w:val="0"/>
        <w:rPr>
          <w:bCs/>
          <w:sz w:val="28"/>
          <w:szCs w:val="28"/>
        </w:rPr>
      </w:pPr>
    </w:p>
    <w:p w:rsidR="00D67FB8" w:rsidRDefault="00D67FB8" w:rsidP="00D67FB8">
      <w:pPr>
        <w:widowControl w:val="0"/>
        <w:adjustRightInd w:val="0"/>
        <w:jc w:val="center"/>
        <w:rPr>
          <w:bCs/>
          <w:sz w:val="28"/>
          <w:szCs w:val="28"/>
        </w:rPr>
      </w:pPr>
      <w:r w:rsidRPr="002101DB">
        <w:rPr>
          <w:bCs/>
          <w:sz w:val="28"/>
          <w:szCs w:val="28"/>
        </w:rPr>
        <w:t>_________</w:t>
      </w:r>
    </w:p>
    <w:p w:rsidR="00D67FB8" w:rsidRDefault="00D67FB8">
      <w:pPr>
        <w:autoSpaceDE/>
        <w:autoSpaceDN/>
        <w:spacing w:after="20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D67FB8" w:rsidRPr="00D67FB8" w:rsidRDefault="00D67FB8" w:rsidP="00D67FB8">
      <w:pPr>
        <w:shd w:val="clear" w:color="auto" w:fill="FFFFFF"/>
        <w:autoSpaceDE/>
        <w:autoSpaceDN/>
        <w:spacing w:line="216" w:lineRule="auto"/>
        <w:jc w:val="center"/>
        <w:rPr>
          <w:b/>
          <w:sz w:val="28"/>
          <w:szCs w:val="28"/>
        </w:rPr>
      </w:pPr>
      <w:r w:rsidRPr="00D67FB8">
        <w:rPr>
          <w:b/>
          <w:sz w:val="28"/>
          <w:szCs w:val="28"/>
        </w:rPr>
        <w:lastRenderedPageBreak/>
        <w:t>ПОЯСНИТЕЛЬНАЯ ЗАПИСКА</w:t>
      </w:r>
    </w:p>
    <w:p w:rsidR="00D67FB8" w:rsidRPr="00D67FB8" w:rsidRDefault="00D67FB8" w:rsidP="00D67FB8">
      <w:pPr>
        <w:shd w:val="clear" w:color="auto" w:fill="FFFFFF"/>
        <w:autoSpaceDE/>
        <w:autoSpaceDN/>
        <w:spacing w:line="216" w:lineRule="auto"/>
        <w:jc w:val="center"/>
        <w:rPr>
          <w:b/>
          <w:sz w:val="28"/>
          <w:szCs w:val="28"/>
        </w:rPr>
      </w:pPr>
      <w:r w:rsidRPr="00D67FB8">
        <w:rPr>
          <w:b/>
          <w:sz w:val="28"/>
          <w:szCs w:val="28"/>
        </w:rPr>
        <w:t>к проекту постановления Губернатора Новосибирской области «О внесении изменений в постановление Губернатора Новосибирской области от 18.02.2019 № 44»</w:t>
      </w:r>
    </w:p>
    <w:p w:rsidR="00D67FB8" w:rsidRPr="00D67FB8" w:rsidRDefault="00D67FB8" w:rsidP="00D67FB8">
      <w:pPr>
        <w:shd w:val="clear" w:color="auto" w:fill="FFFFFF"/>
        <w:autoSpaceDE/>
        <w:autoSpaceDN/>
        <w:spacing w:line="216" w:lineRule="auto"/>
        <w:jc w:val="center"/>
        <w:rPr>
          <w:sz w:val="28"/>
          <w:szCs w:val="28"/>
        </w:rPr>
      </w:pPr>
    </w:p>
    <w:p w:rsidR="00D67FB8" w:rsidRPr="00D67FB8" w:rsidRDefault="00D67FB8" w:rsidP="00D67FB8">
      <w:pPr>
        <w:autoSpaceDE/>
        <w:autoSpaceDN/>
        <w:ind w:firstLine="567"/>
        <w:jc w:val="both"/>
        <w:rPr>
          <w:sz w:val="28"/>
          <w:szCs w:val="28"/>
        </w:rPr>
      </w:pPr>
      <w:r w:rsidRPr="00D67FB8">
        <w:rPr>
          <w:sz w:val="28"/>
          <w:szCs w:val="28"/>
        </w:rPr>
        <w:t>Проект постановления Губернатора Новосибирской области ««О внесении изменений в постановление Губернатора Новосибирской области от 18.02.2019 № 44» разработан в соответствии с распоряжением Президента Российской Федерации от 27.12.2018 № 404-рп «О рабочих группах Государственного Совета Российской Федерации» в целях уточнения состава</w:t>
      </w:r>
      <w:r w:rsidRPr="00D67FB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D67FB8">
        <w:rPr>
          <w:sz w:val="28"/>
          <w:szCs w:val="28"/>
        </w:rPr>
        <w:t>рабочей группы Государственного совета Российской Федерации по направлению «Образование и наука».</w:t>
      </w:r>
    </w:p>
    <w:p w:rsidR="00D67FB8" w:rsidRPr="00D67FB8" w:rsidRDefault="00D67FB8" w:rsidP="00D67FB8">
      <w:pPr>
        <w:adjustRightInd w:val="0"/>
        <w:ind w:firstLine="709"/>
        <w:jc w:val="both"/>
        <w:rPr>
          <w:sz w:val="28"/>
          <w:szCs w:val="28"/>
        </w:rPr>
      </w:pPr>
      <w:r w:rsidRPr="00D67FB8">
        <w:rPr>
          <w:sz w:val="28"/>
          <w:szCs w:val="28"/>
        </w:rPr>
        <w:t>Принятие проекта постановления не потребует выделения средств областного бюджета Новосибирской области.</w:t>
      </w:r>
    </w:p>
    <w:p w:rsidR="00D67FB8" w:rsidRPr="00D67FB8" w:rsidRDefault="00D67FB8" w:rsidP="00D67FB8">
      <w:pPr>
        <w:shd w:val="clear" w:color="auto" w:fill="FFFFFF"/>
        <w:autoSpaceDE/>
        <w:autoSpaceDN/>
        <w:jc w:val="both"/>
        <w:rPr>
          <w:sz w:val="28"/>
          <w:szCs w:val="28"/>
        </w:rPr>
      </w:pPr>
    </w:p>
    <w:p w:rsidR="00D67FB8" w:rsidRPr="00D67FB8" w:rsidRDefault="00D67FB8" w:rsidP="00D67FB8">
      <w:pPr>
        <w:shd w:val="clear" w:color="auto" w:fill="FFFFFF"/>
        <w:autoSpaceDE/>
        <w:autoSpaceDN/>
        <w:jc w:val="both"/>
        <w:rPr>
          <w:sz w:val="28"/>
          <w:szCs w:val="28"/>
        </w:rPr>
      </w:pPr>
    </w:p>
    <w:p w:rsidR="00D67FB8" w:rsidRPr="00D67FB8" w:rsidRDefault="00D67FB8" w:rsidP="00D67FB8">
      <w:pPr>
        <w:autoSpaceDE/>
        <w:autoSpaceDN/>
        <w:jc w:val="both"/>
        <w:rPr>
          <w:color w:val="000000"/>
          <w:sz w:val="28"/>
          <w:szCs w:val="28"/>
        </w:rPr>
      </w:pPr>
    </w:p>
    <w:p w:rsidR="00D67FB8" w:rsidRPr="00D67FB8" w:rsidRDefault="00D67FB8" w:rsidP="00D67FB8">
      <w:pPr>
        <w:autoSpaceDE/>
        <w:autoSpaceDN/>
        <w:jc w:val="both"/>
        <w:rPr>
          <w:color w:val="000000"/>
          <w:sz w:val="28"/>
          <w:szCs w:val="28"/>
        </w:rPr>
      </w:pPr>
      <w:r w:rsidRPr="00D67FB8">
        <w:rPr>
          <w:color w:val="000000"/>
          <w:sz w:val="28"/>
          <w:szCs w:val="28"/>
        </w:rPr>
        <w:t>Министр науки и инновационной</w:t>
      </w:r>
    </w:p>
    <w:p w:rsidR="00D67FB8" w:rsidRPr="00D67FB8" w:rsidRDefault="00D67FB8" w:rsidP="00D67FB8">
      <w:pPr>
        <w:autoSpaceDE/>
        <w:autoSpaceDN/>
        <w:jc w:val="both"/>
        <w:rPr>
          <w:sz w:val="28"/>
          <w:szCs w:val="28"/>
        </w:rPr>
      </w:pPr>
      <w:r w:rsidRPr="00D67FB8">
        <w:rPr>
          <w:color w:val="000000"/>
          <w:sz w:val="28"/>
          <w:szCs w:val="28"/>
        </w:rPr>
        <w:t xml:space="preserve">политики Новосибирской </w:t>
      </w:r>
      <w:r w:rsidRPr="00D67FB8">
        <w:rPr>
          <w:sz w:val="28"/>
          <w:szCs w:val="28"/>
        </w:rPr>
        <w:t>области                                                        А.В. Васильев</w:t>
      </w:r>
    </w:p>
    <w:p w:rsidR="00D67FB8" w:rsidRPr="002101DB" w:rsidRDefault="00D67FB8" w:rsidP="00D67FB8">
      <w:pPr>
        <w:widowControl w:val="0"/>
        <w:adjustRightInd w:val="0"/>
        <w:jc w:val="center"/>
        <w:rPr>
          <w:bCs/>
          <w:sz w:val="28"/>
          <w:szCs w:val="28"/>
        </w:rPr>
      </w:pPr>
      <w:bookmarkStart w:id="0" w:name="_GoBack"/>
      <w:bookmarkEnd w:id="0"/>
    </w:p>
    <w:p w:rsidR="00DE6B3A" w:rsidRPr="00DE6B3A" w:rsidRDefault="00DE6B3A" w:rsidP="00DE6B3A">
      <w:pPr>
        <w:autoSpaceDE/>
        <w:autoSpaceDN/>
        <w:jc w:val="right"/>
        <w:rPr>
          <w:rFonts w:eastAsia="Calibri"/>
          <w:color w:val="000000"/>
          <w:sz w:val="28"/>
          <w:szCs w:val="28"/>
          <w:lang w:eastAsia="en-US"/>
        </w:rPr>
      </w:pPr>
    </w:p>
    <w:sectPr w:rsidR="00DE6B3A" w:rsidRPr="00DE6B3A" w:rsidSect="009C55BF">
      <w:headerReference w:type="even" r:id="rId8"/>
      <w:headerReference w:type="default" r:id="rId9"/>
      <w:footerReference w:type="first" r:id="rId10"/>
      <w:pgSz w:w="11907" w:h="16840"/>
      <w:pgMar w:top="1134" w:right="567" w:bottom="113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8D1" w:rsidRDefault="000E08D1">
      <w:r>
        <w:separator/>
      </w:r>
    </w:p>
  </w:endnote>
  <w:endnote w:type="continuationSeparator" w:id="0">
    <w:p w:rsidR="000E08D1" w:rsidRDefault="000E0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5767" w:rsidRPr="00395767" w:rsidRDefault="00395767" w:rsidP="00395767">
    <w:pPr>
      <w:pStyle w:val="a9"/>
    </w:pPr>
    <w:r w:rsidRPr="00395767">
      <w:t>А.В. Васильев</w:t>
    </w:r>
  </w:p>
  <w:p w:rsidR="0026308A" w:rsidRPr="00395767" w:rsidRDefault="00395767" w:rsidP="00395767">
    <w:pPr>
      <w:pStyle w:val="a9"/>
    </w:pPr>
    <w:r w:rsidRPr="00395767">
      <w:t>238 66 74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8D1" w:rsidRDefault="000E08D1">
      <w:r>
        <w:separator/>
      </w:r>
    </w:p>
  </w:footnote>
  <w:footnote w:type="continuationSeparator" w:id="0">
    <w:p w:rsidR="000E08D1" w:rsidRDefault="000E0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95D" w:rsidRDefault="0054795D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4795D" w:rsidRDefault="0054795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2921098"/>
      <w:docPartObj>
        <w:docPartGallery w:val="Page Numbers (Top of Page)"/>
        <w:docPartUnique/>
      </w:docPartObj>
    </w:sdtPr>
    <w:sdtEndPr/>
    <w:sdtContent>
      <w:p w:rsidR="00431FBD" w:rsidRDefault="00431FB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FB8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7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51"/>
    <w:rsid w:val="0000369A"/>
    <w:rsid w:val="000036F5"/>
    <w:rsid w:val="00007774"/>
    <w:rsid w:val="0001507F"/>
    <w:rsid w:val="00024F0B"/>
    <w:rsid w:val="000307CD"/>
    <w:rsid w:val="000332CB"/>
    <w:rsid w:val="00043C40"/>
    <w:rsid w:val="00067050"/>
    <w:rsid w:val="00071563"/>
    <w:rsid w:val="00077E37"/>
    <w:rsid w:val="0008060A"/>
    <w:rsid w:val="00080E93"/>
    <w:rsid w:val="00082806"/>
    <w:rsid w:val="00087885"/>
    <w:rsid w:val="000945D8"/>
    <w:rsid w:val="000B2F28"/>
    <w:rsid w:val="000B7443"/>
    <w:rsid w:val="000D3EDE"/>
    <w:rsid w:val="000D60D6"/>
    <w:rsid w:val="000D6552"/>
    <w:rsid w:val="000E0819"/>
    <w:rsid w:val="000E08D1"/>
    <w:rsid w:val="000E573C"/>
    <w:rsid w:val="000F43D5"/>
    <w:rsid w:val="000F64DF"/>
    <w:rsid w:val="000F65B5"/>
    <w:rsid w:val="00100AE1"/>
    <w:rsid w:val="00101188"/>
    <w:rsid w:val="0010324C"/>
    <w:rsid w:val="00105FD8"/>
    <w:rsid w:val="00107EC6"/>
    <w:rsid w:val="001221E9"/>
    <w:rsid w:val="00133796"/>
    <w:rsid w:val="00136339"/>
    <w:rsid w:val="00136D19"/>
    <w:rsid w:val="00164D3A"/>
    <w:rsid w:val="00165382"/>
    <w:rsid w:val="00171C93"/>
    <w:rsid w:val="00172A4D"/>
    <w:rsid w:val="00172D43"/>
    <w:rsid w:val="0017753F"/>
    <w:rsid w:val="0018046E"/>
    <w:rsid w:val="001931C8"/>
    <w:rsid w:val="00193945"/>
    <w:rsid w:val="00194B17"/>
    <w:rsid w:val="00195A85"/>
    <w:rsid w:val="0019642C"/>
    <w:rsid w:val="001A28DE"/>
    <w:rsid w:val="001B0108"/>
    <w:rsid w:val="001C2078"/>
    <w:rsid w:val="001C4D2A"/>
    <w:rsid w:val="001D74A1"/>
    <w:rsid w:val="001E02BA"/>
    <w:rsid w:val="001E48F7"/>
    <w:rsid w:val="001F11B9"/>
    <w:rsid w:val="0020595F"/>
    <w:rsid w:val="002203BD"/>
    <w:rsid w:val="00220AAB"/>
    <w:rsid w:val="00230109"/>
    <w:rsid w:val="00235378"/>
    <w:rsid w:val="00236B8E"/>
    <w:rsid w:val="00242F83"/>
    <w:rsid w:val="00245EA5"/>
    <w:rsid w:val="0026308A"/>
    <w:rsid w:val="00282B38"/>
    <w:rsid w:val="002A54B4"/>
    <w:rsid w:val="002C662C"/>
    <w:rsid w:val="002D2330"/>
    <w:rsid w:val="002D5AF1"/>
    <w:rsid w:val="002E30F4"/>
    <w:rsid w:val="002E3EDC"/>
    <w:rsid w:val="002F12E5"/>
    <w:rsid w:val="002F259C"/>
    <w:rsid w:val="002F479C"/>
    <w:rsid w:val="002F6604"/>
    <w:rsid w:val="002F699B"/>
    <w:rsid w:val="00300351"/>
    <w:rsid w:val="003024FA"/>
    <w:rsid w:val="00305319"/>
    <w:rsid w:val="00306F9F"/>
    <w:rsid w:val="00312AAC"/>
    <w:rsid w:val="00320FE8"/>
    <w:rsid w:val="00323E78"/>
    <w:rsid w:val="00333721"/>
    <w:rsid w:val="00334BBC"/>
    <w:rsid w:val="00337959"/>
    <w:rsid w:val="00355AAC"/>
    <w:rsid w:val="00363A5E"/>
    <w:rsid w:val="003660D2"/>
    <w:rsid w:val="00370CDC"/>
    <w:rsid w:val="003717EF"/>
    <w:rsid w:val="00371B1F"/>
    <w:rsid w:val="00374DBA"/>
    <w:rsid w:val="0037500E"/>
    <w:rsid w:val="00380472"/>
    <w:rsid w:val="00395767"/>
    <w:rsid w:val="003A5A24"/>
    <w:rsid w:val="003B3E92"/>
    <w:rsid w:val="003B6D21"/>
    <w:rsid w:val="003C3BAE"/>
    <w:rsid w:val="003C60EE"/>
    <w:rsid w:val="003D2537"/>
    <w:rsid w:val="003D6B24"/>
    <w:rsid w:val="003E7B3B"/>
    <w:rsid w:val="003F0E13"/>
    <w:rsid w:val="003F1F2B"/>
    <w:rsid w:val="00414262"/>
    <w:rsid w:val="00420924"/>
    <w:rsid w:val="00430294"/>
    <w:rsid w:val="0043036E"/>
    <w:rsid w:val="00431FBD"/>
    <w:rsid w:val="00434020"/>
    <w:rsid w:val="0044504E"/>
    <w:rsid w:val="00453F99"/>
    <w:rsid w:val="0045763C"/>
    <w:rsid w:val="00462966"/>
    <w:rsid w:val="00464982"/>
    <w:rsid w:val="00465CF8"/>
    <w:rsid w:val="004704F9"/>
    <w:rsid w:val="00482700"/>
    <w:rsid w:val="00487186"/>
    <w:rsid w:val="00494265"/>
    <w:rsid w:val="004A08EA"/>
    <w:rsid w:val="004B1990"/>
    <w:rsid w:val="004B35AE"/>
    <w:rsid w:val="004F47F9"/>
    <w:rsid w:val="004F7A23"/>
    <w:rsid w:val="00500085"/>
    <w:rsid w:val="0050792C"/>
    <w:rsid w:val="005144D5"/>
    <w:rsid w:val="00533DFE"/>
    <w:rsid w:val="00541811"/>
    <w:rsid w:val="0054795D"/>
    <w:rsid w:val="00580C04"/>
    <w:rsid w:val="00583604"/>
    <w:rsid w:val="00592336"/>
    <w:rsid w:val="005A6658"/>
    <w:rsid w:val="005B4CAA"/>
    <w:rsid w:val="005B5BF4"/>
    <w:rsid w:val="005C2907"/>
    <w:rsid w:val="005C6B1B"/>
    <w:rsid w:val="005E0C7A"/>
    <w:rsid w:val="005E1DE8"/>
    <w:rsid w:val="005E3585"/>
    <w:rsid w:val="005E47A7"/>
    <w:rsid w:val="005E4AC1"/>
    <w:rsid w:val="005E4B4D"/>
    <w:rsid w:val="005E5230"/>
    <w:rsid w:val="005F4460"/>
    <w:rsid w:val="005F7844"/>
    <w:rsid w:val="00601094"/>
    <w:rsid w:val="0060415B"/>
    <w:rsid w:val="00604B10"/>
    <w:rsid w:val="006113AA"/>
    <w:rsid w:val="00616C71"/>
    <w:rsid w:val="006179C5"/>
    <w:rsid w:val="00621CF3"/>
    <w:rsid w:val="006221C1"/>
    <w:rsid w:val="00631FD4"/>
    <w:rsid w:val="00633B03"/>
    <w:rsid w:val="0065607F"/>
    <w:rsid w:val="00656DE3"/>
    <w:rsid w:val="00662FE7"/>
    <w:rsid w:val="006631DB"/>
    <w:rsid w:val="0066500D"/>
    <w:rsid w:val="00666566"/>
    <w:rsid w:val="00680B0B"/>
    <w:rsid w:val="00681BEE"/>
    <w:rsid w:val="00682DA2"/>
    <w:rsid w:val="00685CE4"/>
    <w:rsid w:val="0069259E"/>
    <w:rsid w:val="006A2680"/>
    <w:rsid w:val="006B3642"/>
    <w:rsid w:val="006B5D11"/>
    <w:rsid w:val="006B71F2"/>
    <w:rsid w:val="006B79A0"/>
    <w:rsid w:val="006C0476"/>
    <w:rsid w:val="006C3C36"/>
    <w:rsid w:val="006D3228"/>
    <w:rsid w:val="00702E30"/>
    <w:rsid w:val="00703664"/>
    <w:rsid w:val="00706BC7"/>
    <w:rsid w:val="007141F8"/>
    <w:rsid w:val="00722696"/>
    <w:rsid w:val="00724AA8"/>
    <w:rsid w:val="00725431"/>
    <w:rsid w:val="007311F7"/>
    <w:rsid w:val="00736E56"/>
    <w:rsid w:val="0073712D"/>
    <w:rsid w:val="00737366"/>
    <w:rsid w:val="007410D1"/>
    <w:rsid w:val="00744A56"/>
    <w:rsid w:val="00745582"/>
    <w:rsid w:val="007467A4"/>
    <w:rsid w:val="00752AB3"/>
    <w:rsid w:val="00766B7E"/>
    <w:rsid w:val="0077114A"/>
    <w:rsid w:val="007803F3"/>
    <w:rsid w:val="00783B7F"/>
    <w:rsid w:val="00791515"/>
    <w:rsid w:val="007A56E0"/>
    <w:rsid w:val="007B1C5A"/>
    <w:rsid w:val="007B7C7F"/>
    <w:rsid w:val="007C655D"/>
    <w:rsid w:val="007D1E25"/>
    <w:rsid w:val="007D24EF"/>
    <w:rsid w:val="007D2FBC"/>
    <w:rsid w:val="007D70A2"/>
    <w:rsid w:val="007E0241"/>
    <w:rsid w:val="007E7F69"/>
    <w:rsid w:val="00812A84"/>
    <w:rsid w:val="00814764"/>
    <w:rsid w:val="00836F06"/>
    <w:rsid w:val="00851130"/>
    <w:rsid w:val="00862E36"/>
    <w:rsid w:val="008639F1"/>
    <w:rsid w:val="00872BD6"/>
    <w:rsid w:val="00874376"/>
    <w:rsid w:val="00882359"/>
    <w:rsid w:val="00884A84"/>
    <w:rsid w:val="008A02E1"/>
    <w:rsid w:val="008A4F60"/>
    <w:rsid w:val="008B1AF8"/>
    <w:rsid w:val="008B5AF6"/>
    <w:rsid w:val="008C0C2F"/>
    <w:rsid w:val="008C74F6"/>
    <w:rsid w:val="008C7BD1"/>
    <w:rsid w:val="008D5815"/>
    <w:rsid w:val="008D659D"/>
    <w:rsid w:val="008D65F7"/>
    <w:rsid w:val="008F3C33"/>
    <w:rsid w:val="00900BF1"/>
    <w:rsid w:val="00904075"/>
    <w:rsid w:val="00920FE7"/>
    <w:rsid w:val="009301D5"/>
    <w:rsid w:val="0093061C"/>
    <w:rsid w:val="0093477E"/>
    <w:rsid w:val="00962DE2"/>
    <w:rsid w:val="00975560"/>
    <w:rsid w:val="00976836"/>
    <w:rsid w:val="00983122"/>
    <w:rsid w:val="00985FC8"/>
    <w:rsid w:val="009C235F"/>
    <w:rsid w:val="009C55BF"/>
    <w:rsid w:val="009C65E4"/>
    <w:rsid w:val="009C66FE"/>
    <w:rsid w:val="009D30FC"/>
    <w:rsid w:val="009D6CD3"/>
    <w:rsid w:val="009D7BAF"/>
    <w:rsid w:val="00A12F47"/>
    <w:rsid w:val="00A13942"/>
    <w:rsid w:val="00A34EC6"/>
    <w:rsid w:val="00A35539"/>
    <w:rsid w:val="00A44CCF"/>
    <w:rsid w:val="00A545B5"/>
    <w:rsid w:val="00A56AF8"/>
    <w:rsid w:val="00A70443"/>
    <w:rsid w:val="00A84D27"/>
    <w:rsid w:val="00AA2E93"/>
    <w:rsid w:val="00AA61D1"/>
    <w:rsid w:val="00AB4948"/>
    <w:rsid w:val="00AB5836"/>
    <w:rsid w:val="00AC0171"/>
    <w:rsid w:val="00AD2965"/>
    <w:rsid w:val="00AD5559"/>
    <w:rsid w:val="00AE3125"/>
    <w:rsid w:val="00AE4057"/>
    <w:rsid w:val="00AE5379"/>
    <w:rsid w:val="00AF7A3B"/>
    <w:rsid w:val="00B016B8"/>
    <w:rsid w:val="00B02499"/>
    <w:rsid w:val="00B170B9"/>
    <w:rsid w:val="00B327AA"/>
    <w:rsid w:val="00B35157"/>
    <w:rsid w:val="00B42602"/>
    <w:rsid w:val="00B45BAE"/>
    <w:rsid w:val="00B5048E"/>
    <w:rsid w:val="00B53422"/>
    <w:rsid w:val="00B63BA3"/>
    <w:rsid w:val="00B72D22"/>
    <w:rsid w:val="00B73FBC"/>
    <w:rsid w:val="00B75893"/>
    <w:rsid w:val="00B80CCB"/>
    <w:rsid w:val="00B816C6"/>
    <w:rsid w:val="00B82305"/>
    <w:rsid w:val="00B86285"/>
    <w:rsid w:val="00B87CE2"/>
    <w:rsid w:val="00B90F22"/>
    <w:rsid w:val="00B94BE6"/>
    <w:rsid w:val="00B964F4"/>
    <w:rsid w:val="00BA478F"/>
    <w:rsid w:val="00BB6BEF"/>
    <w:rsid w:val="00BB7BF9"/>
    <w:rsid w:val="00BC1A1F"/>
    <w:rsid w:val="00BC463F"/>
    <w:rsid w:val="00BD7929"/>
    <w:rsid w:val="00BE000A"/>
    <w:rsid w:val="00BF6F1B"/>
    <w:rsid w:val="00C03C56"/>
    <w:rsid w:val="00C04024"/>
    <w:rsid w:val="00C047CD"/>
    <w:rsid w:val="00C06115"/>
    <w:rsid w:val="00C1348F"/>
    <w:rsid w:val="00C16B48"/>
    <w:rsid w:val="00C22400"/>
    <w:rsid w:val="00C276B3"/>
    <w:rsid w:val="00C31575"/>
    <w:rsid w:val="00C4021D"/>
    <w:rsid w:val="00C413D0"/>
    <w:rsid w:val="00C567F3"/>
    <w:rsid w:val="00C569BB"/>
    <w:rsid w:val="00C57FE0"/>
    <w:rsid w:val="00C6077A"/>
    <w:rsid w:val="00C75F5C"/>
    <w:rsid w:val="00C8411A"/>
    <w:rsid w:val="00C867C9"/>
    <w:rsid w:val="00C91084"/>
    <w:rsid w:val="00CA2647"/>
    <w:rsid w:val="00CA7EBC"/>
    <w:rsid w:val="00CB0E03"/>
    <w:rsid w:val="00CB1995"/>
    <w:rsid w:val="00CC0FFE"/>
    <w:rsid w:val="00CC4611"/>
    <w:rsid w:val="00CD52B3"/>
    <w:rsid w:val="00CD611F"/>
    <w:rsid w:val="00CE1344"/>
    <w:rsid w:val="00CE47F8"/>
    <w:rsid w:val="00CE5536"/>
    <w:rsid w:val="00CE6F34"/>
    <w:rsid w:val="00D015E4"/>
    <w:rsid w:val="00D06550"/>
    <w:rsid w:val="00D10B17"/>
    <w:rsid w:val="00D26DD0"/>
    <w:rsid w:val="00D34B4F"/>
    <w:rsid w:val="00D623E2"/>
    <w:rsid w:val="00D67FB8"/>
    <w:rsid w:val="00D72015"/>
    <w:rsid w:val="00D83EDA"/>
    <w:rsid w:val="00D84EDC"/>
    <w:rsid w:val="00DA67F7"/>
    <w:rsid w:val="00DA77BD"/>
    <w:rsid w:val="00DB0487"/>
    <w:rsid w:val="00DB7C54"/>
    <w:rsid w:val="00DC5E3C"/>
    <w:rsid w:val="00DD0785"/>
    <w:rsid w:val="00DD5D92"/>
    <w:rsid w:val="00DD69BB"/>
    <w:rsid w:val="00DE6B3A"/>
    <w:rsid w:val="00DF02B2"/>
    <w:rsid w:val="00DF075C"/>
    <w:rsid w:val="00DF615C"/>
    <w:rsid w:val="00E00AFA"/>
    <w:rsid w:val="00E00F56"/>
    <w:rsid w:val="00E035E1"/>
    <w:rsid w:val="00E069F1"/>
    <w:rsid w:val="00E07B5A"/>
    <w:rsid w:val="00E128C7"/>
    <w:rsid w:val="00E133E6"/>
    <w:rsid w:val="00E14AC3"/>
    <w:rsid w:val="00E241E6"/>
    <w:rsid w:val="00E25A29"/>
    <w:rsid w:val="00E32C57"/>
    <w:rsid w:val="00E330A8"/>
    <w:rsid w:val="00E351A5"/>
    <w:rsid w:val="00E44A32"/>
    <w:rsid w:val="00E51154"/>
    <w:rsid w:val="00E555F8"/>
    <w:rsid w:val="00E5658C"/>
    <w:rsid w:val="00E64C81"/>
    <w:rsid w:val="00E679AC"/>
    <w:rsid w:val="00E72157"/>
    <w:rsid w:val="00E72392"/>
    <w:rsid w:val="00E73737"/>
    <w:rsid w:val="00E73762"/>
    <w:rsid w:val="00E76342"/>
    <w:rsid w:val="00E81D8D"/>
    <w:rsid w:val="00E95FE7"/>
    <w:rsid w:val="00EA5259"/>
    <w:rsid w:val="00EB2970"/>
    <w:rsid w:val="00EB47E2"/>
    <w:rsid w:val="00EC78D1"/>
    <w:rsid w:val="00ED28EF"/>
    <w:rsid w:val="00ED56FA"/>
    <w:rsid w:val="00ED668D"/>
    <w:rsid w:val="00ED7FB3"/>
    <w:rsid w:val="00EE01A0"/>
    <w:rsid w:val="00EE5EB6"/>
    <w:rsid w:val="00EE7378"/>
    <w:rsid w:val="00EF16F5"/>
    <w:rsid w:val="00EF2469"/>
    <w:rsid w:val="00EF24AE"/>
    <w:rsid w:val="00EF3CD2"/>
    <w:rsid w:val="00F074D9"/>
    <w:rsid w:val="00F16E57"/>
    <w:rsid w:val="00F22523"/>
    <w:rsid w:val="00F25DC5"/>
    <w:rsid w:val="00F30B7D"/>
    <w:rsid w:val="00F347B4"/>
    <w:rsid w:val="00F36B8A"/>
    <w:rsid w:val="00F36F77"/>
    <w:rsid w:val="00F41022"/>
    <w:rsid w:val="00F52019"/>
    <w:rsid w:val="00F570C0"/>
    <w:rsid w:val="00F6327F"/>
    <w:rsid w:val="00F64B6C"/>
    <w:rsid w:val="00F71931"/>
    <w:rsid w:val="00F72EBA"/>
    <w:rsid w:val="00F76EA3"/>
    <w:rsid w:val="00F85965"/>
    <w:rsid w:val="00F86946"/>
    <w:rsid w:val="00F91E02"/>
    <w:rsid w:val="00F92B51"/>
    <w:rsid w:val="00F954B5"/>
    <w:rsid w:val="00FA202F"/>
    <w:rsid w:val="00FC2EA2"/>
    <w:rsid w:val="00FD2D55"/>
    <w:rsid w:val="00FE42F0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EA31C7D-2404-4FB9-8D31-0866E2C1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Pr>
      <w:rFonts w:cs="Times New Roman"/>
    </w:rPr>
  </w:style>
  <w:style w:type="paragraph" w:styleId="a7">
    <w:name w:val="Body Text"/>
    <w:basedOn w:val="a"/>
    <w:link w:val="a8"/>
    <w:uiPriority w:val="99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widowControl w:val="0"/>
      <w:spacing w:after="0" w:line="240" w:lineRule="auto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pPr>
      <w:widowControl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Pr>
      <w:rFonts w:ascii="Tahoma" w:hAnsi="Tahoma" w:cs="Tahoma"/>
      <w:sz w:val="16"/>
      <w:szCs w:val="16"/>
    </w:rPr>
  </w:style>
  <w:style w:type="character" w:styleId="af0">
    <w:name w:val="page number"/>
    <w:basedOn w:val="a0"/>
    <w:uiPriority w:val="99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unhideWhenUsed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f2">
    <w:name w:val="Plain Text"/>
    <w:basedOn w:val="a"/>
    <w:link w:val="af3"/>
    <w:uiPriority w:val="99"/>
    <w:semiHidden/>
    <w:unhideWhenUsed/>
    <w:rsid w:val="008C7BD1"/>
    <w:pPr>
      <w:autoSpaceDE/>
      <w:autoSpaceDN/>
    </w:pPr>
    <w:rPr>
      <w:rFonts w:ascii="Courier New" w:hAnsi="Courier New" w:cs="Courier New"/>
    </w:rPr>
  </w:style>
  <w:style w:type="character" w:customStyle="1" w:styleId="af3">
    <w:name w:val="Текст Знак"/>
    <w:basedOn w:val="a0"/>
    <w:link w:val="af2"/>
    <w:uiPriority w:val="99"/>
    <w:semiHidden/>
    <w:rsid w:val="008C7BD1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4E31615-BE5C-4255-8395-7BAFF9B73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1238</Words>
  <Characters>11051</Characters>
  <Application>Microsoft Office Word</Application>
  <DocSecurity>0</DocSecurity>
  <Lines>92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НОВОСИБИРСКОЙ ОБЛАСТИ</vt:lpstr>
    </vt:vector>
  </TitlesOfParts>
  <Company>АГНОиПНО</Company>
  <LinksUpToDate>false</LinksUpToDate>
  <CharactersWithSpaces>12265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creator>User</dc:creator>
  <cp:lastModifiedBy>Цой Андрей Викторович</cp:lastModifiedBy>
  <cp:revision>3</cp:revision>
  <cp:lastPrinted>2019-01-15T07:12:00Z</cp:lastPrinted>
  <dcterms:created xsi:type="dcterms:W3CDTF">2019-03-21T07:28:00Z</dcterms:created>
  <dcterms:modified xsi:type="dcterms:W3CDTF">2019-03-21T07:29:00Z</dcterms:modified>
</cp:coreProperties>
</file>