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82"/>
        <w:gridCol w:w="1969"/>
        <w:gridCol w:w="2016"/>
        <w:gridCol w:w="1717"/>
        <w:gridCol w:w="261"/>
        <w:gridCol w:w="262"/>
        <w:gridCol w:w="1714"/>
      </w:tblGrid>
      <w:tr w:rsidR="00A66E82" w14:paraId="1B8BC941" w14:textId="77777777">
        <w:trPr>
          <w:trHeight w:val="1075"/>
        </w:trPr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DA94D0" w14:textId="00F61145" w:rsidR="00A66E82" w:rsidRDefault="0003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DFAEB37" wp14:editId="397CB9F0">
                  <wp:extent cx="52387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82" w14:paraId="1492E5F7" w14:textId="77777777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B48659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6E82" w14:paraId="569A7E0C" w14:textId="77777777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8D0234" w14:textId="77777777" w:rsidR="00A66E82" w:rsidRDefault="0057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A66E82" w14:paraId="44334959" w14:textId="77777777">
        <w:tc>
          <w:tcPr>
            <w:tcW w:w="2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E2878B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76E2FF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EF2215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FB6A79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30A4E8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6E82" w14:paraId="376FE431" w14:textId="77777777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91B8EA" w14:textId="77777777" w:rsidR="00A66E82" w:rsidRDefault="0057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</w:tc>
      </w:tr>
      <w:tr w:rsidR="00A66E82" w14:paraId="0AFE96DD" w14:textId="77777777">
        <w:tc>
          <w:tcPr>
            <w:tcW w:w="20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A91F6F4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14:paraId="2CBBCF99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3" w:type="dxa"/>
          </w:tcPr>
          <w:p w14:paraId="3C17FC12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14:paraId="7F2E100F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14:paraId="252B0144" w14:textId="77777777" w:rsidR="00A66E82" w:rsidRDefault="00577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DDC643E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6E82" w14:paraId="278D0BFE" w14:textId="77777777">
        <w:tc>
          <w:tcPr>
            <w:tcW w:w="202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EE44F8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</w:tcPr>
          <w:p w14:paraId="46D8D022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</w:tcPr>
          <w:p w14:paraId="06B593BA" w14:textId="77777777" w:rsidR="00A66E82" w:rsidRDefault="0057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52" w:type="dxa"/>
          </w:tcPr>
          <w:p w14:paraId="7EF10535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14:paraId="7F61BCC2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14:paraId="63935E14" w14:textId="77777777" w:rsidR="00A66E82" w:rsidRDefault="00A66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911EA3C" w14:textId="77777777" w:rsidR="00A66E82" w:rsidRDefault="00A66E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53ED44" w14:textId="77777777" w:rsidR="00A66E82" w:rsidRDefault="00577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 внесении изменений в приказ министерства здравоохранения Новосибирской области от 17.03.2020 № 660</w:t>
      </w:r>
    </w:p>
    <w:p w14:paraId="6A4AE8E9" w14:textId="77777777" w:rsidR="00A66E82" w:rsidRDefault="00A66E8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D61373" w14:textId="77777777" w:rsidR="00A66E82" w:rsidRDefault="00A66E8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DB516B0" w14:textId="158B7F4D" w:rsidR="00A66E82" w:rsidRDefault="005771A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 р и к а </w:t>
      </w:r>
      <w:bookmarkStart w:id="0" w:name="_GoBack"/>
      <w:r w:rsidR="00033830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ы в а 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7345E10" w14:textId="77777777" w:rsidR="00A66E82" w:rsidRDefault="005771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Внести в приказ министерства здравоохранения Новосибирской области от 17.03.2020 № 660 «О комиссии по заместительной почечной терапии для пациентов с терминальной стадией хронической болезни почек на территории Новосибирской области» следующие изменения:</w:t>
      </w:r>
    </w:p>
    <w:p w14:paraId="0F097D08" w14:textId="77777777" w:rsidR="00A66E82" w:rsidRDefault="005771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составе Комиссии по заместительной почечной терапии для пациентов с терминальной стадией хронической болезни почек на территории Новосибирской области:</w:t>
      </w:r>
    </w:p>
    <w:p w14:paraId="7A0E60FD" w14:textId="77777777" w:rsidR="00A66E82" w:rsidRDefault="005771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 строку «Васильевна Галина Евгеньевна – заместитель директора Территориального фонда обязательного медицинского страхования Новосибирской области (по согласованию)» заменить на строку «Ягнюкова Елена Владимировна – директор Территориального фонда обязательного медицинского страхования Новосибирской области»;</w:t>
      </w:r>
    </w:p>
    <w:p w14:paraId="14ABB5E3" w14:textId="11AEDBFB" w:rsidR="00A66E82" w:rsidRPr="005771AB" w:rsidRDefault="005771AB">
      <w:pPr>
        <w:tabs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5537AE">
        <w:rPr>
          <w:rFonts w:ascii="Times New Roman" w:eastAsia="Times New Roman" w:hAnsi="Times New Roman"/>
          <w:sz w:val="28"/>
          <w:szCs w:val="28"/>
        </w:rPr>
        <w:t>) </w:t>
      </w:r>
      <w:r>
        <w:rPr>
          <w:rFonts w:ascii="Times New Roman" w:eastAsia="Times New Roman" w:hAnsi="Times New Roman"/>
          <w:sz w:val="28"/>
          <w:szCs w:val="28"/>
        </w:rPr>
        <w:t xml:space="preserve">строку «Филимонова Татьяна Геннадьевна – начальник управления организации медицинской помощи взрослому населению и лекарственного обеспечения министерства здравоохранения Новосибирской области, заместитель председателя </w:t>
      </w:r>
      <w:r w:rsidR="00DF1976">
        <w:rPr>
          <w:rFonts w:ascii="Times New Roman" w:eastAsia="Times New Roman" w:hAnsi="Times New Roman"/>
          <w:sz w:val="28"/>
          <w:szCs w:val="28"/>
        </w:rPr>
        <w:t>Комиссии</w:t>
      </w:r>
      <w:r w:rsidRPr="005771AB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5771AB">
        <w:rPr>
          <w:rFonts w:ascii="Times New Roman" w:hAnsi="Times New Roman"/>
          <w:color w:val="000000"/>
          <w:sz w:val="28"/>
          <w:szCs w:val="28"/>
        </w:rPr>
        <w:t xml:space="preserve">заменить на строку «Беушева Ольга Валентиновна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5771AB">
        <w:rPr>
          <w:rFonts w:ascii="Times New Roman" w:hAnsi="Times New Roman"/>
          <w:color w:val="000000"/>
          <w:sz w:val="28"/>
          <w:szCs w:val="28"/>
        </w:rPr>
        <w:t xml:space="preserve"> начальник отдела организации первичной медико-санитарной помощи взрослому населению</w:t>
      </w:r>
      <w:r w:rsidR="00DF1976" w:rsidRPr="00DF1976">
        <w:rPr>
          <w:rFonts w:ascii="Times New Roman" w:eastAsia="Times New Roman" w:hAnsi="Times New Roman"/>
          <w:sz w:val="28"/>
          <w:szCs w:val="28"/>
        </w:rPr>
        <w:t xml:space="preserve"> </w:t>
      </w:r>
      <w:r w:rsidR="00DF1976">
        <w:rPr>
          <w:rFonts w:ascii="Times New Roman" w:eastAsia="Times New Roman" w:hAnsi="Times New Roman"/>
          <w:sz w:val="28"/>
          <w:szCs w:val="28"/>
        </w:rPr>
        <w:t>министерства здравоохранения Новосибирской области, заместитель председателя Комиссии</w:t>
      </w:r>
      <w:r w:rsidRPr="005771AB">
        <w:rPr>
          <w:rFonts w:ascii="Times New Roman" w:hAnsi="Times New Roman"/>
          <w:color w:val="000000"/>
          <w:sz w:val="28"/>
          <w:szCs w:val="28"/>
        </w:rPr>
        <w:t>»</w:t>
      </w:r>
      <w:r w:rsidR="00DF1976">
        <w:rPr>
          <w:rFonts w:ascii="Times New Roman" w:hAnsi="Times New Roman"/>
          <w:color w:val="000000"/>
          <w:sz w:val="28"/>
          <w:szCs w:val="28"/>
        </w:rPr>
        <w:t>.</w:t>
      </w:r>
    </w:p>
    <w:p w14:paraId="1A6D6F34" w14:textId="544E9C2B" w:rsidR="00A66E82" w:rsidRDefault="00A66E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6C9FBA7" w14:textId="6DC8344B" w:rsidR="00033830" w:rsidRDefault="000338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48B2067" w14:textId="77777777" w:rsidR="00033830" w:rsidRDefault="000338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34FD808" w14:textId="77777777" w:rsidR="00A66E82" w:rsidRDefault="005771AB">
      <w:pPr>
        <w:tabs>
          <w:tab w:val="right" w:pos="992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  <w:t>К.В. Хальзов</w:t>
      </w:r>
    </w:p>
    <w:p w14:paraId="591FA94F" w14:textId="77777777" w:rsidR="00A66E82" w:rsidRDefault="00A66E82">
      <w:pPr>
        <w:tabs>
          <w:tab w:val="right" w:pos="992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F1BD2F" w14:textId="77777777" w:rsidR="00A66E82" w:rsidRDefault="00A66E82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B781A7" w14:textId="77777777" w:rsidR="00A66E82" w:rsidRDefault="005771AB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Э.А. Прохорова</w:t>
      </w:r>
    </w:p>
    <w:p w14:paraId="53F59BCA" w14:textId="77777777" w:rsidR="00A66E82" w:rsidRDefault="005771AB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(383) 238 62 43</w:t>
      </w:r>
    </w:p>
    <w:sectPr w:rsidR="00A66E82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15F1884" w16cex:dateUtc="2023-08-22T02:4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15F188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BB8A3" w14:textId="77777777" w:rsidR="00057E57" w:rsidRDefault="00057E57">
      <w:pPr>
        <w:spacing w:after="0" w:line="240" w:lineRule="auto"/>
      </w:pPr>
      <w:r>
        <w:separator/>
      </w:r>
    </w:p>
  </w:endnote>
  <w:endnote w:type="continuationSeparator" w:id="0">
    <w:p w14:paraId="398C7525" w14:textId="77777777" w:rsidR="00057E57" w:rsidRDefault="0005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563D" w14:textId="77777777" w:rsidR="00057E57" w:rsidRDefault="00057E57">
      <w:pPr>
        <w:spacing w:after="0" w:line="240" w:lineRule="auto"/>
      </w:pPr>
      <w:r>
        <w:separator/>
      </w:r>
    </w:p>
  </w:footnote>
  <w:footnote w:type="continuationSeparator" w:id="0">
    <w:p w14:paraId="476712CF" w14:textId="77777777" w:rsidR="00057E57" w:rsidRDefault="0005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DA865" w14:textId="116B27D9" w:rsidR="00A66E82" w:rsidRDefault="005771AB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03383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77BAF"/>
    <w:multiLevelType w:val="hybridMultilevel"/>
    <w:tmpl w:val="6E344E8E"/>
    <w:lvl w:ilvl="0" w:tplc="F8487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0EB4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7297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AFC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81E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E65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E416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8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807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0A6DC9"/>
    <w:multiLevelType w:val="hybridMultilevel"/>
    <w:tmpl w:val="277E8F1A"/>
    <w:lvl w:ilvl="0" w:tplc="6276DA2A">
      <w:start w:val="1"/>
      <w:numFmt w:val="decimal"/>
      <w:lvlText w:val="%1."/>
      <w:lvlJc w:val="left"/>
      <w:pPr>
        <w:ind w:left="720" w:hanging="360"/>
      </w:pPr>
    </w:lvl>
    <w:lvl w:ilvl="1" w:tplc="14D6BBEA">
      <w:start w:val="1"/>
      <w:numFmt w:val="lowerLetter"/>
      <w:lvlText w:val="%2."/>
      <w:lvlJc w:val="left"/>
      <w:pPr>
        <w:ind w:left="1440" w:hanging="360"/>
      </w:pPr>
    </w:lvl>
    <w:lvl w:ilvl="2" w:tplc="B5AC1930">
      <w:start w:val="1"/>
      <w:numFmt w:val="lowerRoman"/>
      <w:lvlText w:val="%3."/>
      <w:lvlJc w:val="right"/>
      <w:pPr>
        <w:ind w:left="2160" w:hanging="180"/>
      </w:pPr>
    </w:lvl>
    <w:lvl w:ilvl="3" w:tplc="AC8885AA">
      <w:start w:val="1"/>
      <w:numFmt w:val="decimal"/>
      <w:lvlText w:val="%4."/>
      <w:lvlJc w:val="left"/>
      <w:pPr>
        <w:ind w:left="2880" w:hanging="360"/>
      </w:pPr>
    </w:lvl>
    <w:lvl w:ilvl="4" w:tplc="5798B864">
      <w:start w:val="1"/>
      <w:numFmt w:val="lowerLetter"/>
      <w:lvlText w:val="%5."/>
      <w:lvlJc w:val="left"/>
      <w:pPr>
        <w:ind w:left="3600" w:hanging="360"/>
      </w:pPr>
    </w:lvl>
    <w:lvl w:ilvl="5" w:tplc="7EC237A2">
      <w:start w:val="1"/>
      <w:numFmt w:val="lowerRoman"/>
      <w:lvlText w:val="%6."/>
      <w:lvlJc w:val="right"/>
      <w:pPr>
        <w:ind w:left="4320" w:hanging="180"/>
      </w:pPr>
    </w:lvl>
    <w:lvl w:ilvl="6" w:tplc="C434981E">
      <w:start w:val="1"/>
      <w:numFmt w:val="decimal"/>
      <w:lvlText w:val="%7."/>
      <w:lvlJc w:val="left"/>
      <w:pPr>
        <w:ind w:left="5040" w:hanging="360"/>
      </w:pPr>
    </w:lvl>
    <w:lvl w:ilvl="7" w:tplc="29E24AE0">
      <w:start w:val="1"/>
      <w:numFmt w:val="lowerLetter"/>
      <w:lvlText w:val="%8."/>
      <w:lvlJc w:val="left"/>
      <w:pPr>
        <w:ind w:left="5760" w:hanging="360"/>
      </w:pPr>
    </w:lvl>
    <w:lvl w:ilvl="8" w:tplc="F3D012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56A31"/>
    <w:multiLevelType w:val="hybridMultilevel"/>
    <w:tmpl w:val="4C1C5BC6"/>
    <w:lvl w:ilvl="0" w:tplc="3E5220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E8F3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C641D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B9AD7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6873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19EBD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8560D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492D1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8890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82"/>
    <w:rsid w:val="00033830"/>
    <w:rsid w:val="00057E57"/>
    <w:rsid w:val="005537AE"/>
    <w:rsid w:val="005771AB"/>
    <w:rsid w:val="00A63F4B"/>
    <w:rsid w:val="00A66E82"/>
    <w:rsid w:val="00D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1802"/>
  <w15:docId w15:val="{EB7B9CFC-4F63-46D6-A3FD-FB56C8EF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Забаров Александр Анатольевич</dc:creator>
  <cp:lastModifiedBy>Точиева Петимат Исаевна</cp:lastModifiedBy>
  <cp:revision>2</cp:revision>
  <dcterms:created xsi:type="dcterms:W3CDTF">2023-08-22T10:10:00Z</dcterms:created>
  <dcterms:modified xsi:type="dcterms:W3CDTF">2023-08-22T10:10:00Z</dcterms:modified>
  <cp:version>1048576</cp:version>
</cp:coreProperties>
</file>