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92" w:rsidRPr="00F5370A" w:rsidRDefault="009427A8" w:rsidP="00EB6692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370A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EB6692" w:rsidRPr="00F5370A" w:rsidRDefault="009427A8" w:rsidP="00EB6692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370A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EB6692" w:rsidRPr="00F5370A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Pr="00F5370A">
        <w:rPr>
          <w:rFonts w:ascii="Times New Roman" w:hAnsi="Times New Roman"/>
          <w:sz w:val="28"/>
          <w:szCs w:val="28"/>
          <w:lang w:eastAsia="ru-RU"/>
        </w:rPr>
        <w:t>ю</w:t>
      </w:r>
      <w:r w:rsidR="00EB6692" w:rsidRPr="00F537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370A">
        <w:rPr>
          <w:rFonts w:ascii="Times New Roman" w:hAnsi="Times New Roman"/>
          <w:sz w:val="28"/>
          <w:szCs w:val="28"/>
          <w:lang w:eastAsia="ru-RU"/>
        </w:rPr>
        <w:t xml:space="preserve">Правительства </w:t>
      </w:r>
    </w:p>
    <w:p w:rsidR="00CD394C" w:rsidRPr="00F5370A" w:rsidRDefault="00EB6692" w:rsidP="00EB6692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5370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A7128" w:rsidRDefault="007A7128" w:rsidP="007A71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28E5" w:rsidRDefault="008728E5" w:rsidP="007A71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28E5" w:rsidRPr="008728E5" w:rsidRDefault="008728E5" w:rsidP="007A71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13EB7" w:rsidRDefault="00913EB7" w:rsidP="007A7128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065550" w:rsidRPr="00D11C7C" w:rsidRDefault="00065550" w:rsidP="007A7128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7A7128" w:rsidRPr="00026413" w:rsidRDefault="00026413" w:rsidP="007A71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</w:t>
      </w:r>
      <w:r w:rsidRPr="00EB10C0">
        <w:rPr>
          <w:rFonts w:ascii="Times New Roman" w:hAnsi="Times New Roman"/>
          <w:sz w:val="28"/>
          <w:szCs w:val="28"/>
        </w:rPr>
        <w:t>редельный размер платы за проведение технического осмотра транспортных средств на территории Новосибирской области</w:t>
      </w:r>
    </w:p>
    <w:p w:rsidR="006101EF" w:rsidRDefault="006101EF" w:rsidP="007A712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728E5" w:rsidRDefault="008728E5" w:rsidP="007A712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012" w:type="dxa"/>
        <w:jc w:val="center"/>
        <w:tblInd w:w="-1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253"/>
        <w:gridCol w:w="2030"/>
        <w:gridCol w:w="2049"/>
      </w:tblGrid>
      <w:tr w:rsidR="006101EF" w:rsidRPr="008728E5" w:rsidTr="00D5574D">
        <w:trPr>
          <w:trHeight w:val="322"/>
          <w:jc w:val="center"/>
        </w:trPr>
        <w:tc>
          <w:tcPr>
            <w:tcW w:w="680" w:type="dxa"/>
            <w:vMerge w:val="restart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6101EF" w:rsidRPr="008728E5" w:rsidRDefault="006101EF" w:rsidP="00B8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eastAsiaTheme="minorHAnsi" w:hAnsi="Times New Roman"/>
                <w:sz w:val="24"/>
                <w:szCs w:val="24"/>
              </w:rPr>
              <w:t>Категория транспортного средства (или категория транспортного средства, на базе которого изготовлено специальное транспортное средство)</w:t>
            </w:r>
            <w:r w:rsidR="00DD47FC" w:rsidRPr="00026413">
              <w:rPr>
                <w:rFonts w:ascii="Times New Roman" w:hAnsi="Times New Roman"/>
                <w:sz w:val="24"/>
                <w:szCs w:val="24"/>
              </w:rPr>
              <w:t xml:space="preserve"> &lt;</w:t>
            </w:r>
            <w:r w:rsidR="00DD47FC">
              <w:rPr>
                <w:rFonts w:ascii="Times New Roman" w:hAnsi="Times New Roman"/>
                <w:sz w:val="24"/>
                <w:szCs w:val="24"/>
              </w:rPr>
              <w:t>*</w:t>
            </w:r>
            <w:r w:rsidR="00DD47FC" w:rsidRPr="00026413">
              <w:rPr>
                <w:rFonts w:ascii="Times New Roman" w:hAnsi="Times New Roman"/>
                <w:sz w:val="24"/>
                <w:szCs w:val="24"/>
              </w:rPr>
              <w:t>&gt;</w:t>
            </w:r>
            <w:r w:rsidRPr="00872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vMerge w:val="restart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Предельный размер платы, руб.</w:t>
            </w:r>
          </w:p>
        </w:tc>
      </w:tr>
      <w:tr w:rsidR="006101EF" w:rsidRPr="008728E5" w:rsidTr="00D5574D">
        <w:trPr>
          <w:trHeight w:val="322"/>
          <w:jc w:val="center"/>
        </w:trPr>
        <w:tc>
          <w:tcPr>
            <w:tcW w:w="680" w:type="dxa"/>
            <w:vMerge/>
            <w:hideMark/>
          </w:tcPr>
          <w:p w:rsidR="006101EF" w:rsidRPr="008728E5" w:rsidRDefault="006101EF" w:rsidP="00512B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hideMark/>
          </w:tcPr>
          <w:p w:rsidR="006101EF" w:rsidRPr="008728E5" w:rsidRDefault="006101EF" w:rsidP="00512B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0" w:type="dxa"/>
            <w:vMerge/>
            <w:hideMark/>
          </w:tcPr>
          <w:p w:rsidR="006101EF" w:rsidRPr="008728E5" w:rsidRDefault="006101EF" w:rsidP="00512B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01EF" w:rsidRPr="008728E5" w:rsidTr="00D5574D">
        <w:trPr>
          <w:trHeight w:val="322"/>
          <w:jc w:val="center"/>
        </w:trPr>
        <w:tc>
          <w:tcPr>
            <w:tcW w:w="680" w:type="dxa"/>
            <w:vMerge/>
            <w:hideMark/>
          </w:tcPr>
          <w:p w:rsidR="006101EF" w:rsidRPr="008728E5" w:rsidRDefault="006101EF" w:rsidP="00512B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hideMark/>
          </w:tcPr>
          <w:p w:rsidR="006101EF" w:rsidRPr="008728E5" w:rsidRDefault="006101EF" w:rsidP="00512B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0" w:type="dxa"/>
            <w:vMerge/>
            <w:hideMark/>
          </w:tcPr>
          <w:p w:rsidR="006101EF" w:rsidRPr="008728E5" w:rsidRDefault="006101EF" w:rsidP="00512B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Транспортные средства, используемые для перевозки пассажиров и имеющие, помимо места водителя, не более восьми мест для сидения - легковые автомобили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proofErr w:type="gramStart"/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B8648F" w:rsidP="00B86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1022</w:t>
            </w:r>
          </w:p>
        </w:tc>
      </w:tr>
      <w:tr w:rsidR="006101EF" w:rsidRPr="008728E5" w:rsidTr="00D5574D">
        <w:trPr>
          <w:trHeight w:val="984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</w:t>
            </w:r>
            <w:proofErr w:type="gramStart"/>
            <w:r w:rsidRPr="008728E5">
              <w:rPr>
                <w:rFonts w:ascii="Times New Roman" w:hAnsi="Times New Roman"/>
                <w:sz w:val="24"/>
                <w:szCs w:val="24"/>
              </w:rPr>
              <w:t>масса</w:t>
            </w:r>
            <w:proofErr w:type="gramEnd"/>
            <w:r w:rsidRPr="008728E5">
              <w:rPr>
                <w:rFonts w:ascii="Times New Roman" w:hAnsi="Times New Roman"/>
                <w:sz w:val="24"/>
                <w:szCs w:val="24"/>
              </w:rPr>
              <w:t xml:space="preserve"> которых не превышает 5 тонн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proofErr w:type="gramStart"/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1E41BE" w:rsidP="00B86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</w:t>
            </w:r>
            <w:r w:rsidR="00B8648F" w:rsidRPr="008728E5"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средства, используемые для перевозки пассажиров, имеющие, помимо места водителя, более восьми мест для сидения, технически допустимая максимальная </w:t>
            </w:r>
            <w:proofErr w:type="gramStart"/>
            <w:r w:rsidRPr="008728E5">
              <w:rPr>
                <w:rFonts w:ascii="Times New Roman" w:hAnsi="Times New Roman"/>
                <w:sz w:val="24"/>
                <w:szCs w:val="24"/>
              </w:rPr>
              <w:t>масса</w:t>
            </w:r>
            <w:proofErr w:type="gramEnd"/>
            <w:r w:rsidRPr="008728E5">
              <w:rPr>
                <w:rFonts w:ascii="Times New Roman" w:hAnsi="Times New Roman"/>
                <w:sz w:val="24"/>
                <w:szCs w:val="24"/>
              </w:rPr>
              <w:t xml:space="preserve"> которых превышает 5 тонн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B8648F" w:rsidP="00B86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2113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B8648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1118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  <w:hideMark/>
          </w:tcPr>
          <w:p w:rsidR="00065550" w:rsidRDefault="006101EF" w:rsidP="00660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свыше 3,5 тонны, но не более 12 тонн</w:t>
            </w:r>
          </w:p>
          <w:p w:rsidR="00DA2E97" w:rsidRPr="008728E5" w:rsidRDefault="00DA2E97" w:rsidP="00660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B8648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2038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более 12 тонн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B8648F" w:rsidP="00B86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 xml:space="preserve">Прицепы, технически допустимая максимальная </w:t>
            </w:r>
            <w:proofErr w:type="gramStart"/>
            <w:r w:rsidRPr="008728E5">
              <w:rPr>
                <w:rFonts w:ascii="Times New Roman" w:hAnsi="Times New Roman"/>
                <w:sz w:val="24"/>
                <w:szCs w:val="24"/>
              </w:rPr>
              <w:t>масса</w:t>
            </w:r>
            <w:proofErr w:type="gramEnd"/>
            <w:r w:rsidRPr="008728E5">
              <w:rPr>
                <w:rFonts w:ascii="Times New Roman" w:hAnsi="Times New Roman"/>
                <w:sz w:val="24"/>
                <w:szCs w:val="24"/>
              </w:rPr>
              <w:t xml:space="preserve"> которых не более 0,75 тонны, и прицепы, технически допустимая максимальная масса которых свыше 0,75 тонны, но не более 3,5 тонны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, O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B8648F" w:rsidP="00B86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 xml:space="preserve">Прицепы, технически допустимая максимальная </w:t>
            </w:r>
            <w:proofErr w:type="gramStart"/>
            <w:r w:rsidRPr="008728E5">
              <w:rPr>
                <w:rFonts w:ascii="Times New Roman" w:hAnsi="Times New Roman"/>
                <w:sz w:val="24"/>
                <w:szCs w:val="24"/>
              </w:rPr>
              <w:t>масса</w:t>
            </w:r>
            <w:proofErr w:type="gramEnd"/>
            <w:r w:rsidRPr="008728E5">
              <w:rPr>
                <w:rFonts w:ascii="Times New Roman" w:hAnsi="Times New Roman"/>
                <w:sz w:val="24"/>
                <w:szCs w:val="24"/>
              </w:rPr>
              <w:t xml:space="preserve"> которых свыше 3,5 тонны, но не более 10 тонн, и прицепы, технически допустимая максимальная масса которых более 10 тонн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, O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CE4578" w:rsidP="00B86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</w:t>
            </w:r>
            <w:r w:rsidR="00B8648F" w:rsidRPr="008728E5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28E5"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 w:rsidRPr="008728E5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CE4578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3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proofErr w:type="gramStart"/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2C4B58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1090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proofErr w:type="gramStart"/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CE4578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Специальные транспортные средства оперативных служб 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CE4578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Специальные транспортные средства оперативных служб, </w:t>
            </w:r>
            <w:r w:rsidR="00E36B0F"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- </w:t>
            </w: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цистерны, </w:t>
            </w:r>
            <w:r w:rsidR="00E36B0F"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- </w:t>
            </w: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цистерны для перевозки и заправки сжиженных углеводородных газов, </w:t>
            </w:r>
            <w:r w:rsidR="00E36B0F"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- </w:t>
            </w: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фургоны, </w:t>
            </w:r>
            <w:r w:rsidR="00E36B0F"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- </w:t>
            </w: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фургоны, имеющие места для перевозки людей, </w:t>
            </w:r>
            <w:proofErr w:type="spellStart"/>
            <w:r w:rsidRPr="008728E5">
              <w:rPr>
                <w:rFonts w:ascii="Times New Roman" w:hAnsi="Times New Roman"/>
                <w:sz w:val="24"/>
                <w:szCs w:val="24"/>
              </w:rPr>
              <w:t>автоэвакуаторы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2C4B58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1188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Специальные транспортные средства оперативных служб, </w:t>
            </w:r>
            <w:proofErr w:type="spellStart"/>
            <w:r w:rsidRPr="008728E5">
              <w:rPr>
                <w:rFonts w:ascii="Times New Roman" w:hAnsi="Times New Roman"/>
                <w:sz w:val="24"/>
                <w:szCs w:val="24"/>
              </w:rPr>
              <w:t>автоэвакуаторы</w:t>
            </w:r>
            <w:proofErr w:type="spellEnd"/>
            <w:r w:rsidRPr="008728E5">
              <w:rPr>
                <w:rFonts w:ascii="Times New Roman" w:hAnsi="Times New Roman"/>
                <w:sz w:val="24"/>
                <w:szCs w:val="24"/>
              </w:rPr>
              <w:t xml:space="preserve">, транспортные средства с грузоподъемными устройствами, </w:t>
            </w:r>
            <w:r w:rsidR="00533E67"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- </w:t>
            </w: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цистерны, </w:t>
            </w:r>
            <w:r w:rsidR="00533E67"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- </w:t>
            </w: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цистерны для перевозки и заправки сжиженных углеводородных газов, </w:t>
            </w:r>
            <w:r w:rsidR="00533E67"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- </w:t>
            </w:r>
            <w:r w:rsidRPr="008728E5">
              <w:rPr>
                <w:rFonts w:ascii="Times New Roman" w:hAnsi="Times New Roman"/>
                <w:sz w:val="24"/>
                <w:szCs w:val="24"/>
              </w:rPr>
              <w:t>фургоны, транспортные средства для перевозки пищевых продуктов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2C4B58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2135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Специальные транспортные средства оперативных служб, </w:t>
            </w:r>
            <w:proofErr w:type="spellStart"/>
            <w:r w:rsidRPr="008728E5">
              <w:rPr>
                <w:rFonts w:ascii="Times New Roman" w:hAnsi="Times New Roman"/>
                <w:sz w:val="24"/>
                <w:szCs w:val="24"/>
              </w:rPr>
              <w:t>автоэвакуаторы</w:t>
            </w:r>
            <w:proofErr w:type="spellEnd"/>
            <w:r w:rsidRPr="008728E5">
              <w:rPr>
                <w:rFonts w:ascii="Times New Roman" w:hAnsi="Times New Roman"/>
                <w:sz w:val="24"/>
                <w:szCs w:val="24"/>
              </w:rPr>
              <w:t xml:space="preserve">, транспортные средства с грузоподъемными устройствами, </w:t>
            </w:r>
            <w:r w:rsidR="00533E67"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- </w:t>
            </w: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цистерны, </w:t>
            </w:r>
            <w:r w:rsidR="00533E67"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- </w:t>
            </w: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цистерны для перевозки и заправки сжиженных углеводородных газов, </w:t>
            </w:r>
            <w:r w:rsidR="00533E67"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</w:t>
            </w:r>
            <w:r w:rsidR="00533E67" w:rsidRPr="008728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средства - </w:t>
            </w:r>
            <w:r w:rsidRPr="008728E5">
              <w:rPr>
                <w:rFonts w:ascii="Times New Roman" w:hAnsi="Times New Roman"/>
                <w:sz w:val="24"/>
                <w:szCs w:val="24"/>
              </w:rPr>
              <w:t>фургоны, транспортные средства для перевозки пищевых продуктов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N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CE4578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Специальные транспортные средства оперативных служб, </w:t>
            </w:r>
            <w:r w:rsidR="007C5F1B"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- </w:t>
            </w: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цистерны, </w:t>
            </w:r>
            <w:r w:rsidR="007C5F1B"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- </w:t>
            </w: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цистерны для перевозки и заправки сжиженных углеводородных газов, </w:t>
            </w:r>
            <w:r w:rsidR="004371DE"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="001350F4" w:rsidRPr="008728E5">
              <w:rPr>
                <w:rFonts w:ascii="Times New Roman" w:hAnsi="Times New Roman"/>
                <w:sz w:val="24"/>
                <w:szCs w:val="24"/>
              </w:rPr>
              <w:t>-</w:t>
            </w:r>
            <w:r w:rsidR="004371DE" w:rsidRPr="008728E5">
              <w:rPr>
                <w:rFonts w:ascii="Times New Roman" w:hAnsi="Times New Roman"/>
                <w:sz w:val="24"/>
                <w:szCs w:val="24"/>
              </w:rPr>
              <w:t xml:space="preserve"> фургоны, </w:t>
            </w:r>
            <w:r w:rsidRPr="008728E5">
              <w:rPr>
                <w:rFonts w:ascii="Times New Roman" w:hAnsi="Times New Roman"/>
                <w:sz w:val="24"/>
                <w:szCs w:val="24"/>
              </w:rPr>
              <w:t>транспортные средства для перевозки пищевых продуктов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Start"/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  <w:proofErr w:type="gramEnd"/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2C4B58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876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Специальные транспортные средства оперативных служб, </w:t>
            </w:r>
            <w:proofErr w:type="spellStart"/>
            <w:r w:rsidRPr="008728E5">
              <w:rPr>
                <w:rFonts w:ascii="Times New Roman" w:hAnsi="Times New Roman"/>
                <w:sz w:val="24"/>
                <w:szCs w:val="24"/>
              </w:rPr>
              <w:t>автоэвакуаторы</w:t>
            </w:r>
            <w:proofErr w:type="spellEnd"/>
            <w:r w:rsidRPr="008728E5">
              <w:rPr>
                <w:rFonts w:ascii="Times New Roman" w:hAnsi="Times New Roman"/>
                <w:sz w:val="24"/>
                <w:szCs w:val="24"/>
              </w:rP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proofErr w:type="gramStart"/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3118FB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3118FB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3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1676E3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Специализированные транспортные средства, цистерны для перевозки и заправки нефтепродуктов, транспортные средства - фургоны, имеющие места для перевозки людей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1676E3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2C4B58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2524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Специализированные транспортные средства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Start"/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  <w:proofErr w:type="gramEnd"/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2C4B58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Специализированные транспортные средства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proofErr w:type="gramStart"/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2B4C47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Специальные транспортные средства для коммунального хозяйства и содержания дорог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2B4C47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2C4B58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2232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  <w:p w:rsidR="00065550" w:rsidRPr="008728E5" w:rsidRDefault="00065550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664CF9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Start"/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  <w:proofErr w:type="gramEnd"/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2C4B58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proofErr w:type="gramStart"/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F26993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для перевозки опасных грузов 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F26993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для перевозки опасных грузов 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F26993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653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для перевозки опасных грузов 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346C6E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2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для перевозки опасных грузов 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Start"/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1</w:t>
            </w:r>
            <w:proofErr w:type="gramEnd"/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2C4B58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1011</w:t>
            </w:r>
          </w:p>
        </w:tc>
      </w:tr>
      <w:tr w:rsidR="006101EF" w:rsidRPr="008728E5" w:rsidTr="00D5574D">
        <w:trPr>
          <w:trHeight w:val="20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, О</w:t>
            </w:r>
            <w:proofErr w:type="gramStart"/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346C6E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</w:tr>
      <w:tr w:rsidR="006101EF" w:rsidRPr="008728E5" w:rsidTr="00D5574D">
        <w:trPr>
          <w:trHeight w:val="404"/>
          <w:jc w:val="center"/>
        </w:trPr>
        <w:tc>
          <w:tcPr>
            <w:tcW w:w="680" w:type="dxa"/>
            <w:shd w:val="clear" w:color="auto" w:fill="auto"/>
            <w:hideMark/>
          </w:tcPr>
          <w:p w:rsidR="006101EF" w:rsidRPr="008728E5" w:rsidRDefault="006101EF" w:rsidP="00512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  <w:shd w:val="clear" w:color="auto" w:fill="auto"/>
            <w:hideMark/>
          </w:tcPr>
          <w:p w:rsidR="006101EF" w:rsidRPr="008728E5" w:rsidRDefault="006101EF" w:rsidP="00DD47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Городской наземный электрический транспорт</w:t>
            </w:r>
          </w:p>
        </w:tc>
        <w:tc>
          <w:tcPr>
            <w:tcW w:w="2030" w:type="dxa"/>
            <w:shd w:val="clear" w:color="auto" w:fill="auto"/>
            <w:hideMark/>
          </w:tcPr>
          <w:p w:rsidR="006101EF" w:rsidRPr="008728E5" w:rsidRDefault="00937753" w:rsidP="00512B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28E5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8728E5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49" w:type="dxa"/>
            <w:shd w:val="clear" w:color="auto" w:fill="auto"/>
            <w:hideMark/>
          </w:tcPr>
          <w:p w:rsidR="006101EF" w:rsidRPr="008728E5" w:rsidRDefault="00346C6E" w:rsidP="002C4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8E5">
              <w:rPr>
                <w:rFonts w:ascii="Times New Roman" w:hAnsi="Times New Roman"/>
                <w:sz w:val="24"/>
                <w:szCs w:val="24"/>
              </w:rPr>
              <w:t>1</w:t>
            </w:r>
            <w:r w:rsidR="002C4B58" w:rsidRPr="008728E5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</w:tr>
    </w:tbl>
    <w:p w:rsidR="006101EF" w:rsidRPr="008728E5" w:rsidRDefault="00647FEC" w:rsidP="000A15C2">
      <w:pPr>
        <w:autoSpaceDE w:val="0"/>
        <w:autoSpaceDN w:val="0"/>
        <w:adjustRightInd w:val="0"/>
        <w:spacing w:after="0" w:line="240" w:lineRule="auto"/>
        <w:ind w:left="426" w:right="422" w:firstLine="425"/>
        <w:jc w:val="both"/>
        <w:rPr>
          <w:rFonts w:ascii="Times New Roman" w:eastAsiaTheme="minorHAnsi" w:hAnsi="Times New Roman"/>
          <w:sz w:val="24"/>
          <w:szCs w:val="24"/>
        </w:rPr>
      </w:pPr>
      <w:r w:rsidRPr="00026413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*</w:t>
      </w:r>
      <w:r w:rsidRPr="00026413">
        <w:rPr>
          <w:rFonts w:ascii="Times New Roman" w:hAnsi="Times New Roman"/>
          <w:sz w:val="24"/>
          <w:szCs w:val="24"/>
        </w:rPr>
        <w:t>&gt;</w:t>
      </w:r>
      <w:r w:rsidR="00F91E54">
        <w:rPr>
          <w:rFonts w:ascii="Times New Roman" w:hAnsi="Times New Roman"/>
          <w:sz w:val="24"/>
          <w:szCs w:val="24"/>
        </w:rPr>
        <w:t xml:space="preserve"> </w:t>
      </w:r>
      <w:r w:rsidR="006101EF" w:rsidRPr="008728E5">
        <w:rPr>
          <w:rFonts w:ascii="Times New Roman" w:hAnsi="Times New Roman"/>
          <w:sz w:val="24"/>
          <w:szCs w:val="24"/>
        </w:rPr>
        <w:t xml:space="preserve">Категории транспортных средств соответствуют классификации, установленной в </w:t>
      </w:r>
      <w:hyperlink r:id="rId8" w:history="1">
        <w:r w:rsidR="006101EF" w:rsidRPr="008728E5">
          <w:rPr>
            <w:rFonts w:ascii="Times New Roman" w:hAnsi="Times New Roman"/>
            <w:sz w:val="24"/>
            <w:szCs w:val="24"/>
          </w:rPr>
          <w:t>приложении № 1</w:t>
        </w:r>
      </w:hyperlink>
      <w:r w:rsidR="006101EF" w:rsidRPr="008728E5">
        <w:rPr>
          <w:rFonts w:ascii="Times New Roman" w:hAnsi="Times New Roman"/>
          <w:sz w:val="24"/>
          <w:szCs w:val="24"/>
        </w:rPr>
        <w:t xml:space="preserve"> к техническому регламенту Таможенного союза «О безопасности колесных транспортных средств» (</w:t>
      </w:r>
      <w:proofErr w:type="gramStart"/>
      <w:r w:rsidR="006101EF" w:rsidRPr="008728E5">
        <w:rPr>
          <w:rFonts w:ascii="Times New Roman" w:hAnsi="Times New Roman"/>
          <w:sz w:val="24"/>
          <w:szCs w:val="24"/>
        </w:rPr>
        <w:t>ТР</w:t>
      </w:r>
      <w:proofErr w:type="gramEnd"/>
      <w:r w:rsidR="006101EF" w:rsidRPr="008728E5">
        <w:rPr>
          <w:rFonts w:ascii="Times New Roman" w:hAnsi="Times New Roman"/>
          <w:sz w:val="24"/>
          <w:szCs w:val="24"/>
        </w:rPr>
        <w:t xml:space="preserve"> ТС 018/2011), утвержденному </w:t>
      </w:r>
      <w:r w:rsidR="006101EF" w:rsidRPr="008728E5">
        <w:rPr>
          <w:rFonts w:ascii="Times New Roman" w:eastAsiaTheme="minorHAnsi" w:hAnsi="Times New Roman"/>
          <w:sz w:val="24"/>
          <w:szCs w:val="24"/>
        </w:rPr>
        <w:t>решением Комиссии Таможенного союза от</w:t>
      </w:r>
      <w:r w:rsidR="002253D0">
        <w:rPr>
          <w:rFonts w:ascii="Times New Roman" w:eastAsiaTheme="minorHAnsi" w:hAnsi="Times New Roman"/>
          <w:sz w:val="24"/>
          <w:szCs w:val="24"/>
        </w:rPr>
        <w:t> </w:t>
      </w:r>
      <w:r w:rsidR="006101EF" w:rsidRPr="008728E5">
        <w:rPr>
          <w:rFonts w:ascii="Times New Roman" w:eastAsiaTheme="minorHAnsi" w:hAnsi="Times New Roman"/>
          <w:sz w:val="24"/>
          <w:szCs w:val="24"/>
        </w:rPr>
        <w:t>09.12.2011 № 877 «О</w:t>
      </w:r>
      <w:r w:rsidR="00CF7482" w:rsidRPr="008728E5">
        <w:rPr>
          <w:rFonts w:ascii="Times New Roman" w:eastAsiaTheme="minorHAnsi" w:hAnsi="Times New Roman"/>
          <w:sz w:val="24"/>
          <w:szCs w:val="24"/>
        </w:rPr>
        <w:t xml:space="preserve"> </w:t>
      </w:r>
      <w:r w:rsidR="006101EF" w:rsidRPr="008728E5">
        <w:rPr>
          <w:rFonts w:ascii="Times New Roman" w:eastAsiaTheme="minorHAnsi" w:hAnsi="Times New Roman"/>
          <w:sz w:val="24"/>
          <w:szCs w:val="24"/>
        </w:rPr>
        <w:t>принятии технического регламента Таможенного союза «О</w:t>
      </w:r>
      <w:r w:rsidR="002253D0">
        <w:rPr>
          <w:rFonts w:ascii="Times New Roman" w:eastAsiaTheme="minorHAnsi" w:hAnsi="Times New Roman"/>
          <w:sz w:val="24"/>
          <w:szCs w:val="24"/>
        </w:rPr>
        <w:t> </w:t>
      </w:r>
      <w:r w:rsidR="006101EF" w:rsidRPr="008728E5">
        <w:rPr>
          <w:rFonts w:ascii="Times New Roman" w:eastAsiaTheme="minorHAnsi" w:hAnsi="Times New Roman"/>
          <w:sz w:val="24"/>
          <w:szCs w:val="24"/>
        </w:rPr>
        <w:t>безопасности колесных транспортных средств».</w:t>
      </w:r>
    </w:p>
    <w:p w:rsidR="006101EF" w:rsidRDefault="006101EF" w:rsidP="00B8058E">
      <w:pPr>
        <w:autoSpaceDE w:val="0"/>
        <w:autoSpaceDN w:val="0"/>
        <w:adjustRightInd w:val="0"/>
        <w:spacing w:after="0" w:line="240" w:lineRule="auto"/>
        <w:ind w:left="426" w:right="281"/>
        <w:jc w:val="both"/>
        <w:rPr>
          <w:rFonts w:ascii="Times New Roman" w:eastAsiaTheme="minorHAnsi" w:hAnsi="Times New Roman"/>
          <w:sz w:val="24"/>
          <w:szCs w:val="24"/>
        </w:rPr>
      </w:pPr>
    </w:p>
    <w:p w:rsidR="005775AA" w:rsidRPr="00A10AC7" w:rsidRDefault="005775AA" w:rsidP="00B8058E">
      <w:pPr>
        <w:autoSpaceDE w:val="0"/>
        <w:autoSpaceDN w:val="0"/>
        <w:adjustRightInd w:val="0"/>
        <w:spacing w:after="0" w:line="240" w:lineRule="auto"/>
        <w:ind w:left="426" w:right="281"/>
        <w:jc w:val="both"/>
        <w:rPr>
          <w:rFonts w:ascii="Times New Roman" w:eastAsiaTheme="minorHAnsi" w:hAnsi="Times New Roman"/>
          <w:sz w:val="24"/>
          <w:szCs w:val="24"/>
        </w:rPr>
      </w:pPr>
    </w:p>
    <w:p w:rsidR="00FD24EB" w:rsidRPr="00026413" w:rsidRDefault="006101EF" w:rsidP="00B864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6413">
        <w:rPr>
          <w:rFonts w:ascii="Times New Roman" w:hAnsi="Times New Roman"/>
          <w:sz w:val="24"/>
          <w:szCs w:val="24"/>
        </w:rPr>
        <w:t>_________</w:t>
      </w:r>
      <w:bookmarkStart w:id="0" w:name="_GoBack"/>
      <w:bookmarkEnd w:id="0"/>
    </w:p>
    <w:sectPr w:rsidR="00FD24EB" w:rsidRPr="00026413" w:rsidSect="00503267">
      <w:headerReference w:type="default" r:id="rId9"/>
      <w:pgSz w:w="11905" w:h="16838" w:code="9"/>
      <w:pgMar w:top="1134" w:right="567" w:bottom="1134" w:left="141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144" w:rsidRDefault="00B85144" w:rsidP="0039181B">
      <w:pPr>
        <w:spacing w:after="0" w:line="240" w:lineRule="auto"/>
      </w:pPr>
      <w:r>
        <w:separator/>
      </w:r>
    </w:p>
  </w:endnote>
  <w:endnote w:type="continuationSeparator" w:id="0">
    <w:p w:rsidR="00B85144" w:rsidRDefault="00B85144" w:rsidP="0039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144" w:rsidRDefault="00B85144" w:rsidP="0039181B">
      <w:pPr>
        <w:spacing w:after="0" w:line="240" w:lineRule="auto"/>
      </w:pPr>
      <w:r>
        <w:separator/>
      </w:r>
    </w:p>
  </w:footnote>
  <w:footnote w:type="continuationSeparator" w:id="0">
    <w:p w:rsidR="00B85144" w:rsidRDefault="00B85144" w:rsidP="0039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761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183E2C" w:rsidRPr="007A55C3" w:rsidRDefault="008F297E">
        <w:pPr>
          <w:pStyle w:val="a4"/>
          <w:jc w:val="center"/>
          <w:rPr>
            <w:rFonts w:ascii="Times New Roman" w:hAnsi="Times New Roman"/>
          </w:rPr>
        </w:pPr>
        <w:r w:rsidRPr="007A55C3">
          <w:rPr>
            <w:rFonts w:ascii="Times New Roman" w:hAnsi="Times New Roman"/>
            <w:sz w:val="20"/>
            <w:szCs w:val="20"/>
          </w:rPr>
          <w:fldChar w:fldCharType="begin"/>
        </w:r>
        <w:r w:rsidR="00183E2C" w:rsidRPr="007A55C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7A55C3">
          <w:rPr>
            <w:rFonts w:ascii="Times New Roman" w:hAnsi="Times New Roman"/>
            <w:sz w:val="20"/>
            <w:szCs w:val="20"/>
          </w:rPr>
          <w:fldChar w:fldCharType="separate"/>
        </w:r>
        <w:r w:rsidR="00B8058E">
          <w:rPr>
            <w:rFonts w:ascii="Times New Roman" w:hAnsi="Times New Roman"/>
            <w:noProof/>
            <w:sz w:val="20"/>
            <w:szCs w:val="20"/>
          </w:rPr>
          <w:t>4</w:t>
        </w:r>
        <w:r w:rsidRPr="007A55C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83E2C" w:rsidRPr="00AA2FAF" w:rsidRDefault="00183E2C">
    <w:pPr>
      <w:pStyle w:val="a4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94C"/>
    <w:rsid w:val="0000070C"/>
    <w:rsid w:val="00000853"/>
    <w:rsid w:val="00002654"/>
    <w:rsid w:val="00004E66"/>
    <w:rsid w:val="00010CBB"/>
    <w:rsid w:val="000119F1"/>
    <w:rsid w:val="000137AB"/>
    <w:rsid w:val="000137D0"/>
    <w:rsid w:val="00014DCD"/>
    <w:rsid w:val="00016E4B"/>
    <w:rsid w:val="000173B7"/>
    <w:rsid w:val="00017D29"/>
    <w:rsid w:val="000208A5"/>
    <w:rsid w:val="00022917"/>
    <w:rsid w:val="00025420"/>
    <w:rsid w:val="00026413"/>
    <w:rsid w:val="000319D8"/>
    <w:rsid w:val="000346E0"/>
    <w:rsid w:val="00034F3A"/>
    <w:rsid w:val="00035B4A"/>
    <w:rsid w:val="00035FF0"/>
    <w:rsid w:val="00036483"/>
    <w:rsid w:val="000367BE"/>
    <w:rsid w:val="000368C9"/>
    <w:rsid w:val="00036BD2"/>
    <w:rsid w:val="00037BD5"/>
    <w:rsid w:val="000415C4"/>
    <w:rsid w:val="000422CC"/>
    <w:rsid w:val="00042B02"/>
    <w:rsid w:val="00042E5E"/>
    <w:rsid w:val="00044353"/>
    <w:rsid w:val="000461AA"/>
    <w:rsid w:val="0004621C"/>
    <w:rsid w:val="00046362"/>
    <w:rsid w:val="00046C73"/>
    <w:rsid w:val="0005057E"/>
    <w:rsid w:val="0005060D"/>
    <w:rsid w:val="00050636"/>
    <w:rsid w:val="00051ABE"/>
    <w:rsid w:val="00054EED"/>
    <w:rsid w:val="0005740C"/>
    <w:rsid w:val="000577C8"/>
    <w:rsid w:val="00057AC4"/>
    <w:rsid w:val="00061B45"/>
    <w:rsid w:val="000635C5"/>
    <w:rsid w:val="00063D76"/>
    <w:rsid w:val="00065550"/>
    <w:rsid w:val="0006609B"/>
    <w:rsid w:val="000664F5"/>
    <w:rsid w:val="00067DFD"/>
    <w:rsid w:val="000710B4"/>
    <w:rsid w:val="00071EDA"/>
    <w:rsid w:val="00072880"/>
    <w:rsid w:val="000741DE"/>
    <w:rsid w:val="00074714"/>
    <w:rsid w:val="00074796"/>
    <w:rsid w:val="00074D14"/>
    <w:rsid w:val="00075733"/>
    <w:rsid w:val="00075DA5"/>
    <w:rsid w:val="000768C8"/>
    <w:rsid w:val="00077224"/>
    <w:rsid w:val="00077828"/>
    <w:rsid w:val="00077883"/>
    <w:rsid w:val="00081BBE"/>
    <w:rsid w:val="00083876"/>
    <w:rsid w:val="00083910"/>
    <w:rsid w:val="00083CAE"/>
    <w:rsid w:val="0008443E"/>
    <w:rsid w:val="000852B9"/>
    <w:rsid w:val="00085815"/>
    <w:rsid w:val="00086166"/>
    <w:rsid w:val="00086CD9"/>
    <w:rsid w:val="000907A0"/>
    <w:rsid w:val="000908F1"/>
    <w:rsid w:val="0009124A"/>
    <w:rsid w:val="0009141C"/>
    <w:rsid w:val="0009210E"/>
    <w:rsid w:val="000921DE"/>
    <w:rsid w:val="000921E8"/>
    <w:rsid w:val="0009231C"/>
    <w:rsid w:val="0009422A"/>
    <w:rsid w:val="00095519"/>
    <w:rsid w:val="00095C33"/>
    <w:rsid w:val="0009782B"/>
    <w:rsid w:val="00097B44"/>
    <w:rsid w:val="000A0588"/>
    <w:rsid w:val="000A15C2"/>
    <w:rsid w:val="000A176E"/>
    <w:rsid w:val="000A335F"/>
    <w:rsid w:val="000A41CA"/>
    <w:rsid w:val="000A444B"/>
    <w:rsid w:val="000A4BDB"/>
    <w:rsid w:val="000A64B3"/>
    <w:rsid w:val="000A64E6"/>
    <w:rsid w:val="000A6E19"/>
    <w:rsid w:val="000A70C1"/>
    <w:rsid w:val="000A7477"/>
    <w:rsid w:val="000B0A25"/>
    <w:rsid w:val="000B14CA"/>
    <w:rsid w:val="000B1B1F"/>
    <w:rsid w:val="000B2748"/>
    <w:rsid w:val="000B4CA8"/>
    <w:rsid w:val="000B4D1C"/>
    <w:rsid w:val="000B5BD0"/>
    <w:rsid w:val="000B64B1"/>
    <w:rsid w:val="000B7DBC"/>
    <w:rsid w:val="000C03FF"/>
    <w:rsid w:val="000C11CC"/>
    <w:rsid w:val="000C16B1"/>
    <w:rsid w:val="000C1E5D"/>
    <w:rsid w:val="000C1E69"/>
    <w:rsid w:val="000C2A67"/>
    <w:rsid w:val="000C34FC"/>
    <w:rsid w:val="000C4E71"/>
    <w:rsid w:val="000C63A9"/>
    <w:rsid w:val="000C66C4"/>
    <w:rsid w:val="000C68E2"/>
    <w:rsid w:val="000C7179"/>
    <w:rsid w:val="000D0055"/>
    <w:rsid w:val="000D1E0F"/>
    <w:rsid w:val="000D30D9"/>
    <w:rsid w:val="000D3B43"/>
    <w:rsid w:val="000D4655"/>
    <w:rsid w:val="000D5224"/>
    <w:rsid w:val="000D5620"/>
    <w:rsid w:val="000D64CA"/>
    <w:rsid w:val="000D7379"/>
    <w:rsid w:val="000E23F3"/>
    <w:rsid w:val="000E27D5"/>
    <w:rsid w:val="000E30BF"/>
    <w:rsid w:val="000E3118"/>
    <w:rsid w:val="000E445B"/>
    <w:rsid w:val="000E4581"/>
    <w:rsid w:val="000E5FEC"/>
    <w:rsid w:val="000F0D53"/>
    <w:rsid w:val="000F1046"/>
    <w:rsid w:val="000F1D85"/>
    <w:rsid w:val="000F2071"/>
    <w:rsid w:val="000F3600"/>
    <w:rsid w:val="000F404A"/>
    <w:rsid w:val="000F76C8"/>
    <w:rsid w:val="0010218C"/>
    <w:rsid w:val="00104B9A"/>
    <w:rsid w:val="00105457"/>
    <w:rsid w:val="0010554D"/>
    <w:rsid w:val="00106473"/>
    <w:rsid w:val="001067AF"/>
    <w:rsid w:val="001067BA"/>
    <w:rsid w:val="00106A36"/>
    <w:rsid w:val="00110022"/>
    <w:rsid w:val="00110792"/>
    <w:rsid w:val="00110F64"/>
    <w:rsid w:val="001129E0"/>
    <w:rsid w:val="00112D2C"/>
    <w:rsid w:val="00114225"/>
    <w:rsid w:val="00114F3A"/>
    <w:rsid w:val="00115F52"/>
    <w:rsid w:val="00116868"/>
    <w:rsid w:val="00116B4A"/>
    <w:rsid w:val="00117DCA"/>
    <w:rsid w:val="001213DF"/>
    <w:rsid w:val="001234CA"/>
    <w:rsid w:val="001235C7"/>
    <w:rsid w:val="001240F2"/>
    <w:rsid w:val="00125EDA"/>
    <w:rsid w:val="00126C25"/>
    <w:rsid w:val="00127CFC"/>
    <w:rsid w:val="001300C6"/>
    <w:rsid w:val="001304CB"/>
    <w:rsid w:val="00132856"/>
    <w:rsid w:val="00133D44"/>
    <w:rsid w:val="00134A86"/>
    <w:rsid w:val="001350F4"/>
    <w:rsid w:val="00135668"/>
    <w:rsid w:val="00136A94"/>
    <w:rsid w:val="001372F5"/>
    <w:rsid w:val="00137402"/>
    <w:rsid w:val="00140D90"/>
    <w:rsid w:val="00141270"/>
    <w:rsid w:val="0014187F"/>
    <w:rsid w:val="001445E1"/>
    <w:rsid w:val="00145328"/>
    <w:rsid w:val="001454BF"/>
    <w:rsid w:val="00145756"/>
    <w:rsid w:val="00145E47"/>
    <w:rsid w:val="00145EE6"/>
    <w:rsid w:val="00146F09"/>
    <w:rsid w:val="00147A41"/>
    <w:rsid w:val="00150C54"/>
    <w:rsid w:val="00151484"/>
    <w:rsid w:val="00151676"/>
    <w:rsid w:val="00152446"/>
    <w:rsid w:val="00153103"/>
    <w:rsid w:val="001576CD"/>
    <w:rsid w:val="00157C4A"/>
    <w:rsid w:val="00160604"/>
    <w:rsid w:val="00160F39"/>
    <w:rsid w:val="00160F97"/>
    <w:rsid w:val="0016147E"/>
    <w:rsid w:val="00162DC3"/>
    <w:rsid w:val="00163FF0"/>
    <w:rsid w:val="00164D07"/>
    <w:rsid w:val="001662D6"/>
    <w:rsid w:val="00166348"/>
    <w:rsid w:val="00167146"/>
    <w:rsid w:val="001676E3"/>
    <w:rsid w:val="00167BD4"/>
    <w:rsid w:val="0017056D"/>
    <w:rsid w:val="00170D8C"/>
    <w:rsid w:val="001718C7"/>
    <w:rsid w:val="001720CC"/>
    <w:rsid w:val="00172647"/>
    <w:rsid w:val="001726AC"/>
    <w:rsid w:val="0017328E"/>
    <w:rsid w:val="00173940"/>
    <w:rsid w:val="00174724"/>
    <w:rsid w:val="0017476D"/>
    <w:rsid w:val="00175B5D"/>
    <w:rsid w:val="001772DB"/>
    <w:rsid w:val="00177DAC"/>
    <w:rsid w:val="001805DE"/>
    <w:rsid w:val="001814F7"/>
    <w:rsid w:val="0018221F"/>
    <w:rsid w:val="0018342E"/>
    <w:rsid w:val="00183E2C"/>
    <w:rsid w:val="00185B8C"/>
    <w:rsid w:val="00185D7E"/>
    <w:rsid w:val="001915D7"/>
    <w:rsid w:val="001917ED"/>
    <w:rsid w:val="0019380F"/>
    <w:rsid w:val="0019771A"/>
    <w:rsid w:val="001A068C"/>
    <w:rsid w:val="001A0760"/>
    <w:rsid w:val="001A1046"/>
    <w:rsid w:val="001A242A"/>
    <w:rsid w:val="001A3737"/>
    <w:rsid w:val="001A3DB4"/>
    <w:rsid w:val="001A543E"/>
    <w:rsid w:val="001A6256"/>
    <w:rsid w:val="001A7F2F"/>
    <w:rsid w:val="001B081F"/>
    <w:rsid w:val="001B087F"/>
    <w:rsid w:val="001B0CC6"/>
    <w:rsid w:val="001B16DF"/>
    <w:rsid w:val="001B386C"/>
    <w:rsid w:val="001B406F"/>
    <w:rsid w:val="001B40E5"/>
    <w:rsid w:val="001C004C"/>
    <w:rsid w:val="001C07A6"/>
    <w:rsid w:val="001C1081"/>
    <w:rsid w:val="001C15E9"/>
    <w:rsid w:val="001C4B49"/>
    <w:rsid w:val="001C4CC5"/>
    <w:rsid w:val="001C5090"/>
    <w:rsid w:val="001C602B"/>
    <w:rsid w:val="001C6EA0"/>
    <w:rsid w:val="001C755C"/>
    <w:rsid w:val="001C7858"/>
    <w:rsid w:val="001C7B7B"/>
    <w:rsid w:val="001D07A9"/>
    <w:rsid w:val="001D0C64"/>
    <w:rsid w:val="001D0F13"/>
    <w:rsid w:val="001D3C6B"/>
    <w:rsid w:val="001D52EB"/>
    <w:rsid w:val="001D543B"/>
    <w:rsid w:val="001D5DA0"/>
    <w:rsid w:val="001D61BA"/>
    <w:rsid w:val="001D6502"/>
    <w:rsid w:val="001D736F"/>
    <w:rsid w:val="001E057A"/>
    <w:rsid w:val="001E15A0"/>
    <w:rsid w:val="001E21E2"/>
    <w:rsid w:val="001E2396"/>
    <w:rsid w:val="001E23BA"/>
    <w:rsid w:val="001E41BE"/>
    <w:rsid w:val="001E674E"/>
    <w:rsid w:val="001E7CB1"/>
    <w:rsid w:val="001E7E47"/>
    <w:rsid w:val="001F0AC1"/>
    <w:rsid w:val="001F1AA8"/>
    <w:rsid w:val="001F2DEF"/>
    <w:rsid w:val="001F4350"/>
    <w:rsid w:val="001F4E01"/>
    <w:rsid w:val="001F615D"/>
    <w:rsid w:val="001F65E9"/>
    <w:rsid w:val="001F75A3"/>
    <w:rsid w:val="0020123A"/>
    <w:rsid w:val="00201CED"/>
    <w:rsid w:val="00201E47"/>
    <w:rsid w:val="00202B7F"/>
    <w:rsid w:val="002035A4"/>
    <w:rsid w:val="002052A4"/>
    <w:rsid w:val="00206008"/>
    <w:rsid w:val="002074F2"/>
    <w:rsid w:val="00210728"/>
    <w:rsid w:val="00210902"/>
    <w:rsid w:val="00210FDC"/>
    <w:rsid w:val="00211F2C"/>
    <w:rsid w:val="002126E6"/>
    <w:rsid w:val="00213141"/>
    <w:rsid w:val="002139D3"/>
    <w:rsid w:val="00213B88"/>
    <w:rsid w:val="002157A7"/>
    <w:rsid w:val="002168C2"/>
    <w:rsid w:val="002171B4"/>
    <w:rsid w:val="0021780C"/>
    <w:rsid w:val="00220664"/>
    <w:rsid w:val="00220A0D"/>
    <w:rsid w:val="00220D06"/>
    <w:rsid w:val="00221EF5"/>
    <w:rsid w:val="00223667"/>
    <w:rsid w:val="002247BB"/>
    <w:rsid w:val="002248D0"/>
    <w:rsid w:val="002253D0"/>
    <w:rsid w:val="00226A13"/>
    <w:rsid w:val="00226B8B"/>
    <w:rsid w:val="00227414"/>
    <w:rsid w:val="002274E3"/>
    <w:rsid w:val="00227756"/>
    <w:rsid w:val="0023159A"/>
    <w:rsid w:val="002344A5"/>
    <w:rsid w:val="00234662"/>
    <w:rsid w:val="00236E22"/>
    <w:rsid w:val="00237994"/>
    <w:rsid w:val="00241824"/>
    <w:rsid w:val="00241AD5"/>
    <w:rsid w:val="0024266D"/>
    <w:rsid w:val="00242C0D"/>
    <w:rsid w:val="00243A96"/>
    <w:rsid w:val="00244D8B"/>
    <w:rsid w:val="00246584"/>
    <w:rsid w:val="00246E71"/>
    <w:rsid w:val="002471F8"/>
    <w:rsid w:val="00247E40"/>
    <w:rsid w:val="00250631"/>
    <w:rsid w:val="00251B55"/>
    <w:rsid w:val="00251BF4"/>
    <w:rsid w:val="00252B93"/>
    <w:rsid w:val="00252E88"/>
    <w:rsid w:val="00252F5F"/>
    <w:rsid w:val="00256958"/>
    <w:rsid w:val="00261030"/>
    <w:rsid w:val="00261629"/>
    <w:rsid w:val="002620CD"/>
    <w:rsid w:val="002630E0"/>
    <w:rsid w:val="0026396D"/>
    <w:rsid w:val="0026479A"/>
    <w:rsid w:val="00266EB4"/>
    <w:rsid w:val="002670AD"/>
    <w:rsid w:val="00272371"/>
    <w:rsid w:val="00272432"/>
    <w:rsid w:val="00272765"/>
    <w:rsid w:val="002764EE"/>
    <w:rsid w:val="00276850"/>
    <w:rsid w:val="00276D29"/>
    <w:rsid w:val="00277A04"/>
    <w:rsid w:val="00277DA7"/>
    <w:rsid w:val="00277E63"/>
    <w:rsid w:val="0028060F"/>
    <w:rsid w:val="00280EDD"/>
    <w:rsid w:val="0028117F"/>
    <w:rsid w:val="002811A8"/>
    <w:rsid w:val="00281707"/>
    <w:rsid w:val="0028171C"/>
    <w:rsid w:val="00282901"/>
    <w:rsid w:val="00282980"/>
    <w:rsid w:val="00283B10"/>
    <w:rsid w:val="0028458E"/>
    <w:rsid w:val="00284818"/>
    <w:rsid w:val="00285101"/>
    <w:rsid w:val="00285BC8"/>
    <w:rsid w:val="00286154"/>
    <w:rsid w:val="002866BD"/>
    <w:rsid w:val="0028743F"/>
    <w:rsid w:val="00291A94"/>
    <w:rsid w:val="00292167"/>
    <w:rsid w:val="002928AA"/>
    <w:rsid w:val="00292E57"/>
    <w:rsid w:val="00293092"/>
    <w:rsid w:val="00295367"/>
    <w:rsid w:val="00296365"/>
    <w:rsid w:val="00296AF3"/>
    <w:rsid w:val="00297EF8"/>
    <w:rsid w:val="002A0508"/>
    <w:rsid w:val="002A0F86"/>
    <w:rsid w:val="002A25B7"/>
    <w:rsid w:val="002A272D"/>
    <w:rsid w:val="002A61DA"/>
    <w:rsid w:val="002A62DC"/>
    <w:rsid w:val="002A6FB8"/>
    <w:rsid w:val="002B0E53"/>
    <w:rsid w:val="002B17D6"/>
    <w:rsid w:val="002B4018"/>
    <w:rsid w:val="002B4C47"/>
    <w:rsid w:val="002B70C4"/>
    <w:rsid w:val="002C0330"/>
    <w:rsid w:val="002C0F81"/>
    <w:rsid w:val="002C116C"/>
    <w:rsid w:val="002C1834"/>
    <w:rsid w:val="002C4774"/>
    <w:rsid w:val="002C4B58"/>
    <w:rsid w:val="002C4FFB"/>
    <w:rsid w:val="002C621D"/>
    <w:rsid w:val="002D17B7"/>
    <w:rsid w:val="002D21B9"/>
    <w:rsid w:val="002D2D51"/>
    <w:rsid w:val="002E08F1"/>
    <w:rsid w:val="002E1226"/>
    <w:rsid w:val="002E1252"/>
    <w:rsid w:val="002E257B"/>
    <w:rsid w:val="002E41CE"/>
    <w:rsid w:val="002E4C1F"/>
    <w:rsid w:val="002E5989"/>
    <w:rsid w:val="002E5ACA"/>
    <w:rsid w:val="002E67B4"/>
    <w:rsid w:val="002E6BFA"/>
    <w:rsid w:val="002E71BF"/>
    <w:rsid w:val="002E72FB"/>
    <w:rsid w:val="002E7A1E"/>
    <w:rsid w:val="002F0114"/>
    <w:rsid w:val="002F0278"/>
    <w:rsid w:val="002F273A"/>
    <w:rsid w:val="002F30C2"/>
    <w:rsid w:val="002F3219"/>
    <w:rsid w:val="002F3893"/>
    <w:rsid w:val="002F39C6"/>
    <w:rsid w:val="002F51DC"/>
    <w:rsid w:val="002F67D4"/>
    <w:rsid w:val="002F7AC7"/>
    <w:rsid w:val="003008AA"/>
    <w:rsid w:val="00300BA6"/>
    <w:rsid w:val="00300FE0"/>
    <w:rsid w:val="0030133E"/>
    <w:rsid w:val="00303263"/>
    <w:rsid w:val="00304362"/>
    <w:rsid w:val="00304597"/>
    <w:rsid w:val="00304DE8"/>
    <w:rsid w:val="00305EE8"/>
    <w:rsid w:val="003070DA"/>
    <w:rsid w:val="00307E51"/>
    <w:rsid w:val="003118FB"/>
    <w:rsid w:val="003121AE"/>
    <w:rsid w:val="00312D25"/>
    <w:rsid w:val="00315F82"/>
    <w:rsid w:val="00316979"/>
    <w:rsid w:val="003173AA"/>
    <w:rsid w:val="0032157F"/>
    <w:rsid w:val="00321BC1"/>
    <w:rsid w:val="00322899"/>
    <w:rsid w:val="00322FE7"/>
    <w:rsid w:val="003249CA"/>
    <w:rsid w:val="00325075"/>
    <w:rsid w:val="00325624"/>
    <w:rsid w:val="00325A51"/>
    <w:rsid w:val="003273C0"/>
    <w:rsid w:val="00327423"/>
    <w:rsid w:val="00327FF7"/>
    <w:rsid w:val="00330080"/>
    <w:rsid w:val="00333925"/>
    <w:rsid w:val="0033396C"/>
    <w:rsid w:val="00333B49"/>
    <w:rsid w:val="00335D8F"/>
    <w:rsid w:val="00336032"/>
    <w:rsid w:val="0033665C"/>
    <w:rsid w:val="00336D9C"/>
    <w:rsid w:val="0033766A"/>
    <w:rsid w:val="00337942"/>
    <w:rsid w:val="0034005E"/>
    <w:rsid w:val="00342967"/>
    <w:rsid w:val="003436C1"/>
    <w:rsid w:val="003448AE"/>
    <w:rsid w:val="003450D9"/>
    <w:rsid w:val="00345A3D"/>
    <w:rsid w:val="00346C6E"/>
    <w:rsid w:val="00347A54"/>
    <w:rsid w:val="00350962"/>
    <w:rsid w:val="003531CF"/>
    <w:rsid w:val="0035381E"/>
    <w:rsid w:val="00354822"/>
    <w:rsid w:val="00354B3E"/>
    <w:rsid w:val="00354D75"/>
    <w:rsid w:val="003551E3"/>
    <w:rsid w:val="0035602B"/>
    <w:rsid w:val="00356847"/>
    <w:rsid w:val="0035693E"/>
    <w:rsid w:val="00356F35"/>
    <w:rsid w:val="00360559"/>
    <w:rsid w:val="00360BB2"/>
    <w:rsid w:val="00360D2A"/>
    <w:rsid w:val="00360E6C"/>
    <w:rsid w:val="0036152C"/>
    <w:rsid w:val="00362A09"/>
    <w:rsid w:val="00362A19"/>
    <w:rsid w:val="003639C9"/>
    <w:rsid w:val="00363A96"/>
    <w:rsid w:val="00363D04"/>
    <w:rsid w:val="00364595"/>
    <w:rsid w:val="0036532B"/>
    <w:rsid w:val="0036657A"/>
    <w:rsid w:val="00367AAB"/>
    <w:rsid w:val="00370AE9"/>
    <w:rsid w:val="00370AF8"/>
    <w:rsid w:val="00370AFE"/>
    <w:rsid w:val="00370C9E"/>
    <w:rsid w:val="003713FC"/>
    <w:rsid w:val="00371544"/>
    <w:rsid w:val="00372074"/>
    <w:rsid w:val="003730D3"/>
    <w:rsid w:val="00373A61"/>
    <w:rsid w:val="00373E48"/>
    <w:rsid w:val="003740DE"/>
    <w:rsid w:val="00374B46"/>
    <w:rsid w:val="00380772"/>
    <w:rsid w:val="00380ACB"/>
    <w:rsid w:val="00380F3A"/>
    <w:rsid w:val="00381880"/>
    <w:rsid w:val="00381DC6"/>
    <w:rsid w:val="003822A8"/>
    <w:rsid w:val="00382A15"/>
    <w:rsid w:val="003834DA"/>
    <w:rsid w:val="00384C19"/>
    <w:rsid w:val="003855B5"/>
    <w:rsid w:val="00385CD3"/>
    <w:rsid w:val="00385FAB"/>
    <w:rsid w:val="00386395"/>
    <w:rsid w:val="003865BA"/>
    <w:rsid w:val="003876AA"/>
    <w:rsid w:val="003879E7"/>
    <w:rsid w:val="0039181B"/>
    <w:rsid w:val="00391ED2"/>
    <w:rsid w:val="00392827"/>
    <w:rsid w:val="00393D9C"/>
    <w:rsid w:val="0039508B"/>
    <w:rsid w:val="00395340"/>
    <w:rsid w:val="00395922"/>
    <w:rsid w:val="00396146"/>
    <w:rsid w:val="003A0C8E"/>
    <w:rsid w:val="003A1B15"/>
    <w:rsid w:val="003A1F7A"/>
    <w:rsid w:val="003A2F25"/>
    <w:rsid w:val="003A3E06"/>
    <w:rsid w:val="003A4297"/>
    <w:rsid w:val="003A519D"/>
    <w:rsid w:val="003A58A6"/>
    <w:rsid w:val="003A7276"/>
    <w:rsid w:val="003A7729"/>
    <w:rsid w:val="003B0C80"/>
    <w:rsid w:val="003B13EF"/>
    <w:rsid w:val="003B2D33"/>
    <w:rsid w:val="003B2FB7"/>
    <w:rsid w:val="003B3B2B"/>
    <w:rsid w:val="003B6217"/>
    <w:rsid w:val="003C0335"/>
    <w:rsid w:val="003C0892"/>
    <w:rsid w:val="003C1EB6"/>
    <w:rsid w:val="003C325B"/>
    <w:rsid w:val="003C356A"/>
    <w:rsid w:val="003C4168"/>
    <w:rsid w:val="003C4EBC"/>
    <w:rsid w:val="003C63BB"/>
    <w:rsid w:val="003C7850"/>
    <w:rsid w:val="003C78DC"/>
    <w:rsid w:val="003D073F"/>
    <w:rsid w:val="003D25FA"/>
    <w:rsid w:val="003D311C"/>
    <w:rsid w:val="003D3651"/>
    <w:rsid w:val="003D3C14"/>
    <w:rsid w:val="003D45D8"/>
    <w:rsid w:val="003D48C2"/>
    <w:rsid w:val="003D4B92"/>
    <w:rsid w:val="003D5371"/>
    <w:rsid w:val="003E078F"/>
    <w:rsid w:val="003E0C40"/>
    <w:rsid w:val="003E21EA"/>
    <w:rsid w:val="003E271A"/>
    <w:rsid w:val="003E2D1A"/>
    <w:rsid w:val="003E471F"/>
    <w:rsid w:val="003E4A57"/>
    <w:rsid w:val="003E6314"/>
    <w:rsid w:val="003E76B2"/>
    <w:rsid w:val="003E7DFD"/>
    <w:rsid w:val="003F0378"/>
    <w:rsid w:val="003F1B19"/>
    <w:rsid w:val="003F1E56"/>
    <w:rsid w:val="003F2D71"/>
    <w:rsid w:val="003F3749"/>
    <w:rsid w:val="003F3D88"/>
    <w:rsid w:val="003F5290"/>
    <w:rsid w:val="003F63FE"/>
    <w:rsid w:val="003F64F1"/>
    <w:rsid w:val="003F716A"/>
    <w:rsid w:val="00400A59"/>
    <w:rsid w:val="00401318"/>
    <w:rsid w:val="00402983"/>
    <w:rsid w:val="00402CDE"/>
    <w:rsid w:val="004038BC"/>
    <w:rsid w:val="004040ED"/>
    <w:rsid w:val="0040739A"/>
    <w:rsid w:val="0041342B"/>
    <w:rsid w:val="004149C6"/>
    <w:rsid w:val="00416788"/>
    <w:rsid w:val="00416E46"/>
    <w:rsid w:val="00420491"/>
    <w:rsid w:val="004204C5"/>
    <w:rsid w:val="004208BD"/>
    <w:rsid w:val="00420DAF"/>
    <w:rsid w:val="00422B3B"/>
    <w:rsid w:val="00426DF3"/>
    <w:rsid w:val="00427253"/>
    <w:rsid w:val="004272F6"/>
    <w:rsid w:val="0042788A"/>
    <w:rsid w:val="00427E4A"/>
    <w:rsid w:val="00431EE6"/>
    <w:rsid w:val="004343B6"/>
    <w:rsid w:val="00434C6F"/>
    <w:rsid w:val="00435422"/>
    <w:rsid w:val="00435AF5"/>
    <w:rsid w:val="0043703E"/>
    <w:rsid w:val="004371DE"/>
    <w:rsid w:val="00437646"/>
    <w:rsid w:val="004427DB"/>
    <w:rsid w:val="004437B3"/>
    <w:rsid w:val="00443D50"/>
    <w:rsid w:val="00445A41"/>
    <w:rsid w:val="00450160"/>
    <w:rsid w:val="00450A08"/>
    <w:rsid w:val="0045155F"/>
    <w:rsid w:val="00452BE0"/>
    <w:rsid w:val="00452BF8"/>
    <w:rsid w:val="00452D38"/>
    <w:rsid w:val="00454563"/>
    <w:rsid w:val="004559DF"/>
    <w:rsid w:val="00456AF2"/>
    <w:rsid w:val="00457409"/>
    <w:rsid w:val="0045788E"/>
    <w:rsid w:val="004579D1"/>
    <w:rsid w:val="0046104D"/>
    <w:rsid w:val="00461555"/>
    <w:rsid w:val="004626DD"/>
    <w:rsid w:val="00462F7D"/>
    <w:rsid w:val="00466B7A"/>
    <w:rsid w:val="0046750F"/>
    <w:rsid w:val="00467CAF"/>
    <w:rsid w:val="0047094E"/>
    <w:rsid w:val="00470AE9"/>
    <w:rsid w:val="004721D0"/>
    <w:rsid w:val="004724E4"/>
    <w:rsid w:val="00474C39"/>
    <w:rsid w:val="004751CF"/>
    <w:rsid w:val="00475750"/>
    <w:rsid w:val="00476CE4"/>
    <w:rsid w:val="00481A5B"/>
    <w:rsid w:val="00482B64"/>
    <w:rsid w:val="00484967"/>
    <w:rsid w:val="004853B4"/>
    <w:rsid w:val="00486490"/>
    <w:rsid w:val="00486A48"/>
    <w:rsid w:val="00486EF1"/>
    <w:rsid w:val="00490356"/>
    <w:rsid w:val="004910FE"/>
    <w:rsid w:val="004924EF"/>
    <w:rsid w:val="0049290B"/>
    <w:rsid w:val="004939A7"/>
    <w:rsid w:val="0049440E"/>
    <w:rsid w:val="0049628B"/>
    <w:rsid w:val="00496844"/>
    <w:rsid w:val="004A0D73"/>
    <w:rsid w:val="004A2729"/>
    <w:rsid w:val="004A2A3D"/>
    <w:rsid w:val="004A3456"/>
    <w:rsid w:val="004A3776"/>
    <w:rsid w:val="004A4DE0"/>
    <w:rsid w:val="004A683A"/>
    <w:rsid w:val="004A68CA"/>
    <w:rsid w:val="004B10F8"/>
    <w:rsid w:val="004B1767"/>
    <w:rsid w:val="004B383A"/>
    <w:rsid w:val="004B5A98"/>
    <w:rsid w:val="004B7B99"/>
    <w:rsid w:val="004C05BF"/>
    <w:rsid w:val="004C09B9"/>
    <w:rsid w:val="004C137D"/>
    <w:rsid w:val="004C16A5"/>
    <w:rsid w:val="004C1AEE"/>
    <w:rsid w:val="004C1E9E"/>
    <w:rsid w:val="004C285D"/>
    <w:rsid w:val="004C2A0B"/>
    <w:rsid w:val="004C3D8D"/>
    <w:rsid w:val="004C4F72"/>
    <w:rsid w:val="004C521E"/>
    <w:rsid w:val="004C59F4"/>
    <w:rsid w:val="004C66E5"/>
    <w:rsid w:val="004C726D"/>
    <w:rsid w:val="004C7D65"/>
    <w:rsid w:val="004D219F"/>
    <w:rsid w:val="004D30B5"/>
    <w:rsid w:val="004D3119"/>
    <w:rsid w:val="004D3E4A"/>
    <w:rsid w:val="004D3EA8"/>
    <w:rsid w:val="004D58A1"/>
    <w:rsid w:val="004D7738"/>
    <w:rsid w:val="004E1160"/>
    <w:rsid w:val="004E13B5"/>
    <w:rsid w:val="004E2C7C"/>
    <w:rsid w:val="004E5F60"/>
    <w:rsid w:val="004E6DE2"/>
    <w:rsid w:val="004E7D49"/>
    <w:rsid w:val="004F221C"/>
    <w:rsid w:val="004F223E"/>
    <w:rsid w:val="004F4360"/>
    <w:rsid w:val="004F4CBA"/>
    <w:rsid w:val="004F7848"/>
    <w:rsid w:val="005009F1"/>
    <w:rsid w:val="00500D6D"/>
    <w:rsid w:val="005011BC"/>
    <w:rsid w:val="00501F01"/>
    <w:rsid w:val="00503267"/>
    <w:rsid w:val="00505AC7"/>
    <w:rsid w:val="005075CC"/>
    <w:rsid w:val="00507B3F"/>
    <w:rsid w:val="00510730"/>
    <w:rsid w:val="00510BCA"/>
    <w:rsid w:val="00510E40"/>
    <w:rsid w:val="00511CB4"/>
    <w:rsid w:val="00511F63"/>
    <w:rsid w:val="0051211F"/>
    <w:rsid w:val="00512EBE"/>
    <w:rsid w:val="005131E8"/>
    <w:rsid w:val="005142C9"/>
    <w:rsid w:val="005223BF"/>
    <w:rsid w:val="0052539F"/>
    <w:rsid w:val="0052558D"/>
    <w:rsid w:val="00525B00"/>
    <w:rsid w:val="005273DD"/>
    <w:rsid w:val="00532832"/>
    <w:rsid w:val="00533E67"/>
    <w:rsid w:val="00536AA2"/>
    <w:rsid w:val="0054035E"/>
    <w:rsid w:val="00542265"/>
    <w:rsid w:val="005438ED"/>
    <w:rsid w:val="005451D7"/>
    <w:rsid w:val="005474AD"/>
    <w:rsid w:val="0054775C"/>
    <w:rsid w:val="00547DC0"/>
    <w:rsid w:val="005520DB"/>
    <w:rsid w:val="00552CCB"/>
    <w:rsid w:val="0055434C"/>
    <w:rsid w:val="005546AF"/>
    <w:rsid w:val="00554ABC"/>
    <w:rsid w:val="00556873"/>
    <w:rsid w:val="00556C8C"/>
    <w:rsid w:val="005603F9"/>
    <w:rsid w:val="00560724"/>
    <w:rsid w:val="00560A12"/>
    <w:rsid w:val="00560D54"/>
    <w:rsid w:val="00561218"/>
    <w:rsid w:val="005613BA"/>
    <w:rsid w:val="00561872"/>
    <w:rsid w:val="0056254E"/>
    <w:rsid w:val="005626B0"/>
    <w:rsid w:val="00562CD2"/>
    <w:rsid w:val="00563386"/>
    <w:rsid w:val="00564AAB"/>
    <w:rsid w:val="005658DC"/>
    <w:rsid w:val="00566136"/>
    <w:rsid w:val="0056705D"/>
    <w:rsid w:val="005670F4"/>
    <w:rsid w:val="0056783D"/>
    <w:rsid w:val="005703BE"/>
    <w:rsid w:val="00570CDE"/>
    <w:rsid w:val="00571D07"/>
    <w:rsid w:val="00572C38"/>
    <w:rsid w:val="00572D58"/>
    <w:rsid w:val="00573DFE"/>
    <w:rsid w:val="0057446A"/>
    <w:rsid w:val="00574988"/>
    <w:rsid w:val="00574BEB"/>
    <w:rsid w:val="0057531C"/>
    <w:rsid w:val="0057681F"/>
    <w:rsid w:val="00576982"/>
    <w:rsid w:val="0057755C"/>
    <w:rsid w:val="005775AA"/>
    <w:rsid w:val="00577C62"/>
    <w:rsid w:val="00580BC0"/>
    <w:rsid w:val="00581D99"/>
    <w:rsid w:val="00584DE8"/>
    <w:rsid w:val="00590112"/>
    <w:rsid w:val="00591D1E"/>
    <w:rsid w:val="00593A8B"/>
    <w:rsid w:val="00594FA8"/>
    <w:rsid w:val="005950AE"/>
    <w:rsid w:val="00595B09"/>
    <w:rsid w:val="00595C4A"/>
    <w:rsid w:val="00597E67"/>
    <w:rsid w:val="005A02D3"/>
    <w:rsid w:val="005A2500"/>
    <w:rsid w:val="005A3507"/>
    <w:rsid w:val="005A4080"/>
    <w:rsid w:val="005A4DB1"/>
    <w:rsid w:val="005A5D0D"/>
    <w:rsid w:val="005A60D6"/>
    <w:rsid w:val="005A6205"/>
    <w:rsid w:val="005A69F7"/>
    <w:rsid w:val="005A6B89"/>
    <w:rsid w:val="005B0701"/>
    <w:rsid w:val="005B1D19"/>
    <w:rsid w:val="005B33AD"/>
    <w:rsid w:val="005B3C03"/>
    <w:rsid w:val="005B47A6"/>
    <w:rsid w:val="005B4C24"/>
    <w:rsid w:val="005B6192"/>
    <w:rsid w:val="005B74D5"/>
    <w:rsid w:val="005C09CF"/>
    <w:rsid w:val="005C0BA6"/>
    <w:rsid w:val="005C15DD"/>
    <w:rsid w:val="005C16C2"/>
    <w:rsid w:val="005C23D9"/>
    <w:rsid w:val="005C2C77"/>
    <w:rsid w:val="005C442F"/>
    <w:rsid w:val="005C4443"/>
    <w:rsid w:val="005C4740"/>
    <w:rsid w:val="005C5CD1"/>
    <w:rsid w:val="005C7DDE"/>
    <w:rsid w:val="005D2162"/>
    <w:rsid w:val="005D5735"/>
    <w:rsid w:val="005D5835"/>
    <w:rsid w:val="005E026D"/>
    <w:rsid w:val="005E155B"/>
    <w:rsid w:val="005E252F"/>
    <w:rsid w:val="005E291B"/>
    <w:rsid w:val="005E2D31"/>
    <w:rsid w:val="005E3D04"/>
    <w:rsid w:val="005E4ACF"/>
    <w:rsid w:val="005E7E73"/>
    <w:rsid w:val="005F0DD7"/>
    <w:rsid w:val="005F20AC"/>
    <w:rsid w:val="005F4A0C"/>
    <w:rsid w:val="005F521A"/>
    <w:rsid w:val="005F661B"/>
    <w:rsid w:val="005F7D42"/>
    <w:rsid w:val="0060153C"/>
    <w:rsid w:val="00601B0D"/>
    <w:rsid w:val="00601BCC"/>
    <w:rsid w:val="006029D8"/>
    <w:rsid w:val="00602EFC"/>
    <w:rsid w:val="0060657B"/>
    <w:rsid w:val="006069E8"/>
    <w:rsid w:val="006078F4"/>
    <w:rsid w:val="006101EF"/>
    <w:rsid w:val="00610C56"/>
    <w:rsid w:val="00611108"/>
    <w:rsid w:val="00611246"/>
    <w:rsid w:val="00611861"/>
    <w:rsid w:val="00611A28"/>
    <w:rsid w:val="00614A78"/>
    <w:rsid w:val="0061591A"/>
    <w:rsid w:val="00615972"/>
    <w:rsid w:val="00615F6E"/>
    <w:rsid w:val="00617DF2"/>
    <w:rsid w:val="006219FD"/>
    <w:rsid w:val="00621C74"/>
    <w:rsid w:val="00625559"/>
    <w:rsid w:val="006258FF"/>
    <w:rsid w:val="00625A3E"/>
    <w:rsid w:val="006267B8"/>
    <w:rsid w:val="006267E4"/>
    <w:rsid w:val="0062690F"/>
    <w:rsid w:val="00627E97"/>
    <w:rsid w:val="0063055B"/>
    <w:rsid w:val="006310EA"/>
    <w:rsid w:val="00632379"/>
    <w:rsid w:val="00632F94"/>
    <w:rsid w:val="006337B5"/>
    <w:rsid w:val="00633C3E"/>
    <w:rsid w:val="0063535C"/>
    <w:rsid w:val="006368B3"/>
    <w:rsid w:val="00637017"/>
    <w:rsid w:val="006378C1"/>
    <w:rsid w:val="00637C79"/>
    <w:rsid w:val="00640130"/>
    <w:rsid w:val="00640BDA"/>
    <w:rsid w:val="00641FEC"/>
    <w:rsid w:val="00642EB1"/>
    <w:rsid w:val="00644696"/>
    <w:rsid w:val="0064516E"/>
    <w:rsid w:val="00645BF7"/>
    <w:rsid w:val="006461A7"/>
    <w:rsid w:val="00647A3B"/>
    <w:rsid w:val="00647FEC"/>
    <w:rsid w:val="0065085F"/>
    <w:rsid w:val="006519D3"/>
    <w:rsid w:val="006529A2"/>
    <w:rsid w:val="00652E19"/>
    <w:rsid w:val="00653FE4"/>
    <w:rsid w:val="00655219"/>
    <w:rsid w:val="00655845"/>
    <w:rsid w:val="0065782E"/>
    <w:rsid w:val="00660AB9"/>
    <w:rsid w:val="00660ADE"/>
    <w:rsid w:val="00662A63"/>
    <w:rsid w:val="006636B3"/>
    <w:rsid w:val="00663921"/>
    <w:rsid w:val="00663F4B"/>
    <w:rsid w:val="00664A01"/>
    <w:rsid w:val="00664CF9"/>
    <w:rsid w:val="00667836"/>
    <w:rsid w:val="00667ADC"/>
    <w:rsid w:val="00667B74"/>
    <w:rsid w:val="00667DD6"/>
    <w:rsid w:val="00673798"/>
    <w:rsid w:val="00673D56"/>
    <w:rsid w:val="0067470F"/>
    <w:rsid w:val="00676188"/>
    <w:rsid w:val="00676360"/>
    <w:rsid w:val="00677F86"/>
    <w:rsid w:val="006801D1"/>
    <w:rsid w:val="00681282"/>
    <w:rsid w:val="0068249B"/>
    <w:rsid w:val="0068415C"/>
    <w:rsid w:val="00684E5B"/>
    <w:rsid w:val="0069025E"/>
    <w:rsid w:val="006910DA"/>
    <w:rsid w:val="00692AE3"/>
    <w:rsid w:val="00692BCA"/>
    <w:rsid w:val="00692D7D"/>
    <w:rsid w:val="006942EF"/>
    <w:rsid w:val="00694753"/>
    <w:rsid w:val="00694AED"/>
    <w:rsid w:val="00694D30"/>
    <w:rsid w:val="006954E6"/>
    <w:rsid w:val="0069766E"/>
    <w:rsid w:val="00697D36"/>
    <w:rsid w:val="006A168F"/>
    <w:rsid w:val="006A1E38"/>
    <w:rsid w:val="006A28C8"/>
    <w:rsid w:val="006A3036"/>
    <w:rsid w:val="006A30EA"/>
    <w:rsid w:val="006A3D9C"/>
    <w:rsid w:val="006A413C"/>
    <w:rsid w:val="006A46A6"/>
    <w:rsid w:val="006A4820"/>
    <w:rsid w:val="006A4822"/>
    <w:rsid w:val="006A498E"/>
    <w:rsid w:val="006A499A"/>
    <w:rsid w:val="006A5503"/>
    <w:rsid w:val="006A5ABD"/>
    <w:rsid w:val="006A5BCF"/>
    <w:rsid w:val="006A61A8"/>
    <w:rsid w:val="006B2899"/>
    <w:rsid w:val="006B3BAE"/>
    <w:rsid w:val="006B3F7A"/>
    <w:rsid w:val="006B4734"/>
    <w:rsid w:val="006B4966"/>
    <w:rsid w:val="006B552B"/>
    <w:rsid w:val="006B5DE2"/>
    <w:rsid w:val="006B5E3D"/>
    <w:rsid w:val="006C0626"/>
    <w:rsid w:val="006C0D13"/>
    <w:rsid w:val="006C1F1F"/>
    <w:rsid w:val="006C26C0"/>
    <w:rsid w:val="006C29ED"/>
    <w:rsid w:val="006C2B3F"/>
    <w:rsid w:val="006C4FBF"/>
    <w:rsid w:val="006C5378"/>
    <w:rsid w:val="006C598D"/>
    <w:rsid w:val="006C6470"/>
    <w:rsid w:val="006D1B04"/>
    <w:rsid w:val="006D1EFD"/>
    <w:rsid w:val="006D2D75"/>
    <w:rsid w:val="006D474D"/>
    <w:rsid w:val="006D5269"/>
    <w:rsid w:val="006D6099"/>
    <w:rsid w:val="006D68DE"/>
    <w:rsid w:val="006D7051"/>
    <w:rsid w:val="006D745E"/>
    <w:rsid w:val="006E1A18"/>
    <w:rsid w:val="006E1FAE"/>
    <w:rsid w:val="006E2125"/>
    <w:rsid w:val="006E258D"/>
    <w:rsid w:val="006E5593"/>
    <w:rsid w:val="006F1427"/>
    <w:rsid w:val="006F1F21"/>
    <w:rsid w:val="006F25D0"/>
    <w:rsid w:val="006F2820"/>
    <w:rsid w:val="006F2A68"/>
    <w:rsid w:val="006F3150"/>
    <w:rsid w:val="006F34DB"/>
    <w:rsid w:val="006F4052"/>
    <w:rsid w:val="006F48B1"/>
    <w:rsid w:val="006F63EA"/>
    <w:rsid w:val="006F6459"/>
    <w:rsid w:val="006F6845"/>
    <w:rsid w:val="006F6C2B"/>
    <w:rsid w:val="007009A7"/>
    <w:rsid w:val="00701CB1"/>
    <w:rsid w:val="00704D44"/>
    <w:rsid w:val="00705D5E"/>
    <w:rsid w:val="00706894"/>
    <w:rsid w:val="0070689E"/>
    <w:rsid w:val="00710321"/>
    <w:rsid w:val="00713C94"/>
    <w:rsid w:val="00715896"/>
    <w:rsid w:val="007169EB"/>
    <w:rsid w:val="00717C00"/>
    <w:rsid w:val="0072165E"/>
    <w:rsid w:val="00723020"/>
    <w:rsid w:val="0072409B"/>
    <w:rsid w:val="00727232"/>
    <w:rsid w:val="00727B43"/>
    <w:rsid w:val="00727DE1"/>
    <w:rsid w:val="00727DFD"/>
    <w:rsid w:val="007309AF"/>
    <w:rsid w:val="00731DA7"/>
    <w:rsid w:val="0073451A"/>
    <w:rsid w:val="00735C9E"/>
    <w:rsid w:val="00736B3B"/>
    <w:rsid w:val="00736F45"/>
    <w:rsid w:val="00737775"/>
    <w:rsid w:val="00737853"/>
    <w:rsid w:val="00737B3D"/>
    <w:rsid w:val="00737F5F"/>
    <w:rsid w:val="007402C5"/>
    <w:rsid w:val="00740447"/>
    <w:rsid w:val="007406FD"/>
    <w:rsid w:val="00740D58"/>
    <w:rsid w:val="00742ECB"/>
    <w:rsid w:val="00743863"/>
    <w:rsid w:val="00744322"/>
    <w:rsid w:val="00744378"/>
    <w:rsid w:val="0074679C"/>
    <w:rsid w:val="00747D72"/>
    <w:rsid w:val="0075025A"/>
    <w:rsid w:val="00750A55"/>
    <w:rsid w:val="007515E9"/>
    <w:rsid w:val="00751759"/>
    <w:rsid w:val="007526B9"/>
    <w:rsid w:val="00752958"/>
    <w:rsid w:val="00752AD5"/>
    <w:rsid w:val="00752E34"/>
    <w:rsid w:val="00754DA5"/>
    <w:rsid w:val="00756C9B"/>
    <w:rsid w:val="007578D1"/>
    <w:rsid w:val="00757AC4"/>
    <w:rsid w:val="00757E5F"/>
    <w:rsid w:val="0076254D"/>
    <w:rsid w:val="007645BB"/>
    <w:rsid w:val="00764667"/>
    <w:rsid w:val="00764B48"/>
    <w:rsid w:val="00764BDA"/>
    <w:rsid w:val="00765CB1"/>
    <w:rsid w:val="007661F0"/>
    <w:rsid w:val="007667F6"/>
    <w:rsid w:val="007679C6"/>
    <w:rsid w:val="007679EC"/>
    <w:rsid w:val="00770886"/>
    <w:rsid w:val="00772EDC"/>
    <w:rsid w:val="007742EF"/>
    <w:rsid w:val="007748A2"/>
    <w:rsid w:val="00775199"/>
    <w:rsid w:val="0077575D"/>
    <w:rsid w:val="007760C2"/>
    <w:rsid w:val="00780BBE"/>
    <w:rsid w:val="00780C07"/>
    <w:rsid w:val="00780F70"/>
    <w:rsid w:val="007810E6"/>
    <w:rsid w:val="007821A7"/>
    <w:rsid w:val="0078249E"/>
    <w:rsid w:val="007860BB"/>
    <w:rsid w:val="00790CA3"/>
    <w:rsid w:val="007917E4"/>
    <w:rsid w:val="00791F35"/>
    <w:rsid w:val="007948DE"/>
    <w:rsid w:val="00794C06"/>
    <w:rsid w:val="00794D80"/>
    <w:rsid w:val="007951CE"/>
    <w:rsid w:val="007965B5"/>
    <w:rsid w:val="00796D83"/>
    <w:rsid w:val="00796D95"/>
    <w:rsid w:val="00796FB8"/>
    <w:rsid w:val="0079777E"/>
    <w:rsid w:val="00797B4D"/>
    <w:rsid w:val="007A10F8"/>
    <w:rsid w:val="007A12B6"/>
    <w:rsid w:val="007A18E7"/>
    <w:rsid w:val="007A430F"/>
    <w:rsid w:val="007A55C3"/>
    <w:rsid w:val="007A628C"/>
    <w:rsid w:val="007A663F"/>
    <w:rsid w:val="007A68BB"/>
    <w:rsid w:val="007A6FEA"/>
    <w:rsid w:val="007A7128"/>
    <w:rsid w:val="007A7502"/>
    <w:rsid w:val="007A7F09"/>
    <w:rsid w:val="007B1618"/>
    <w:rsid w:val="007B1AF9"/>
    <w:rsid w:val="007B3CCB"/>
    <w:rsid w:val="007B3D66"/>
    <w:rsid w:val="007B417E"/>
    <w:rsid w:val="007B5869"/>
    <w:rsid w:val="007B6190"/>
    <w:rsid w:val="007B6474"/>
    <w:rsid w:val="007B6681"/>
    <w:rsid w:val="007B6EFA"/>
    <w:rsid w:val="007B71E2"/>
    <w:rsid w:val="007C0346"/>
    <w:rsid w:val="007C09CC"/>
    <w:rsid w:val="007C0A60"/>
    <w:rsid w:val="007C1B91"/>
    <w:rsid w:val="007C232F"/>
    <w:rsid w:val="007C3C5C"/>
    <w:rsid w:val="007C4C7A"/>
    <w:rsid w:val="007C57B2"/>
    <w:rsid w:val="007C5F1B"/>
    <w:rsid w:val="007C625B"/>
    <w:rsid w:val="007C6F5B"/>
    <w:rsid w:val="007C7901"/>
    <w:rsid w:val="007D053E"/>
    <w:rsid w:val="007D1CB7"/>
    <w:rsid w:val="007D1D68"/>
    <w:rsid w:val="007D3D73"/>
    <w:rsid w:val="007D4079"/>
    <w:rsid w:val="007D40B8"/>
    <w:rsid w:val="007D4453"/>
    <w:rsid w:val="007D5A68"/>
    <w:rsid w:val="007D675A"/>
    <w:rsid w:val="007D6E9C"/>
    <w:rsid w:val="007D78C3"/>
    <w:rsid w:val="007D7FA1"/>
    <w:rsid w:val="007E0184"/>
    <w:rsid w:val="007E1B48"/>
    <w:rsid w:val="007E30D1"/>
    <w:rsid w:val="007E379F"/>
    <w:rsid w:val="007E3A96"/>
    <w:rsid w:val="007E49DE"/>
    <w:rsid w:val="007E4D7D"/>
    <w:rsid w:val="007E7A35"/>
    <w:rsid w:val="007F03B4"/>
    <w:rsid w:val="007F1916"/>
    <w:rsid w:val="007F1DF7"/>
    <w:rsid w:val="007F2D20"/>
    <w:rsid w:val="007F30C2"/>
    <w:rsid w:val="007F47D7"/>
    <w:rsid w:val="007F51DD"/>
    <w:rsid w:val="007F596F"/>
    <w:rsid w:val="007F5F64"/>
    <w:rsid w:val="007F6B47"/>
    <w:rsid w:val="00801395"/>
    <w:rsid w:val="008023C5"/>
    <w:rsid w:val="00802E5E"/>
    <w:rsid w:val="00804D0B"/>
    <w:rsid w:val="00805270"/>
    <w:rsid w:val="008075F2"/>
    <w:rsid w:val="0081036E"/>
    <w:rsid w:val="0081108F"/>
    <w:rsid w:val="008132A4"/>
    <w:rsid w:val="0081458C"/>
    <w:rsid w:val="00814991"/>
    <w:rsid w:val="00816D3A"/>
    <w:rsid w:val="00821AD8"/>
    <w:rsid w:val="00822D3A"/>
    <w:rsid w:val="008277B7"/>
    <w:rsid w:val="00827A24"/>
    <w:rsid w:val="00827D86"/>
    <w:rsid w:val="00830A78"/>
    <w:rsid w:val="00830B1B"/>
    <w:rsid w:val="00831689"/>
    <w:rsid w:val="008331F6"/>
    <w:rsid w:val="00833214"/>
    <w:rsid w:val="0083441B"/>
    <w:rsid w:val="00834893"/>
    <w:rsid w:val="00834B7F"/>
    <w:rsid w:val="00835336"/>
    <w:rsid w:val="008369C6"/>
    <w:rsid w:val="00837A6D"/>
    <w:rsid w:val="00840035"/>
    <w:rsid w:val="00841EBA"/>
    <w:rsid w:val="00842C8B"/>
    <w:rsid w:val="008436B0"/>
    <w:rsid w:val="00844536"/>
    <w:rsid w:val="00844848"/>
    <w:rsid w:val="00855499"/>
    <w:rsid w:val="00860D11"/>
    <w:rsid w:val="00861F5B"/>
    <w:rsid w:val="00862F87"/>
    <w:rsid w:val="00863F9D"/>
    <w:rsid w:val="008641B4"/>
    <w:rsid w:val="008657BE"/>
    <w:rsid w:val="00865CDB"/>
    <w:rsid w:val="00866EFE"/>
    <w:rsid w:val="008703E5"/>
    <w:rsid w:val="00871D76"/>
    <w:rsid w:val="00872650"/>
    <w:rsid w:val="008728E5"/>
    <w:rsid w:val="00875439"/>
    <w:rsid w:val="00875B4D"/>
    <w:rsid w:val="00876495"/>
    <w:rsid w:val="00876731"/>
    <w:rsid w:val="0087765B"/>
    <w:rsid w:val="0088019A"/>
    <w:rsid w:val="00882B9D"/>
    <w:rsid w:val="008837CC"/>
    <w:rsid w:val="00884A9D"/>
    <w:rsid w:val="00884BB6"/>
    <w:rsid w:val="008857F5"/>
    <w:rsid w:val="008865CC"/>
    <w:rsid w:val="00887E4A"/>
    <w:rsid w:val="008901D1"/>
    <w:rsid w:val="00891251"/>
    <w:rsid w:val="00891A53"/>
    <w:rsid w:val="00893FD1"/>
    <w:rsid w:val="008952ED"/>
    <w:rsid w:val="008974BC"/>
    <w:rsid w:val="00897BEB"/>
    <w:rsid w:val="008A0958"/>
    <w:rsid w:val="008A0CC0"/>
    <w:rsid w:val="008A17CD"/>
    <w:rsid w:val="008A34B0"/>
    <w:rsid w:val="008A3E96"/>
    <w:rsid w:val="008A5481"/>
    <w:rsid w:val="008A733D"/>
    <w:rsid w:val="008B1634"/>
    <w:rsid w:val="008B4FEC"/>
    <w:rsid w:val="008B6059"/>
    <w:rsid w:val="008B6115"/>
    <w:rsid w:val="008B76A3"/>
    <w:rsid w:val="008B76D4"/>
    <w:rsid w:val="008C07DB"/>
    <w:rsid w:val="008C0854"/>
    <w:rsid w:val="008C187A"/>
    <w:rsid w:val="008C1C57"/>
    <w:rsid w:val="008C2BB9"/>
    <w:rsid w:val="008C2E28"/>
    <w:rsid w:val="008C3B7A"/>
    <w:rsid w:val="008C4742"/>
    <w:rsid w:val="008D0756"/>
    <w:rsid w:val="008D3668"/>
    <w:rsid w:val="008D4036"/>
    <w:rsid w:val="008D4603"/>
    <w:rsid w:val="008D4794"/>
    <w:rsid w:val="008D4C7B"/>
    <w:rsid w:val="008D5A4E"/>
    <w:rsid w:val="008D6847"/>
    <w:rsid w:val="008E0202"/>
    <w:rsid w:val="008E1FCD"/>
    <w:rsid w:val="008E21B2"/>
    <w:rsid w:val="008E490C"/>
    <w:rsid w:val="008E4E6F"/>
    <w:rsid w:val="008E4FD6"/>
    <w:rsid w:val="008E6663"/>
    <w:rsid w:val="008E6689"/>
    <w:rsid w:val="008E6935"/>
    <w:rsid w:val="008E75BD"/>
    <w:rsid w:val="008F0CB1"/>
    <w:rsid w:val="008F12BC"/>
    <w:rsid w:val="008F1A4F"/>
    <w:rsid w:val="008F24A1"/>
    <w:rsid w:val="008F2509"/>
    <w:rsid w:val="008F297E"/>
    <w:rsid w:val="008F2A08"/>
    <w:rsid w:val="008F4839"/>
    <w:rsid w:val="008F48DF"/>
    <w:rsid w:val="008F56A3"/>
    <w:rsid w:val="008F701F"/>
    <w:rsid w:val="009005F3"/>
    <w:rsid w:val="00900959"/>
    <w:rsid w:val="00900C0A"/>
    <w:rsid w:val="00901880"/>
    <w:rsid w:val="00901AD5"/>
    <w:rsid w:val="009023D6"/>
    <w:rsid w:val="00902C1B"/>
    <w:rsid w:val="00904598"/>
    <w:rsid w:val="0090786E"/>
    <w:rsid w:val="00911215"/>
    <w:rsid w:val="00912402"/>
    <w:rsid w:val="00912A51"/>
    <w:rsid w:val="00912E00"/>
    <w:rsid w:val="00912F46"/>
    <w:rsid w:val="009130DB"/>
    <w:rsid w:val="00913EB7"/>
    <w:rsid w:val="0091445D"/>
    <w:rsid w:val="00914754"/>
    <w:rsid w:val="00914B15"/>
    <w:rsid w:val="0091546D"/>
    <w:rsid w:val="0092139B"/>
    <w:rsid w:val="00921490"/>
    <w:rsid w:val="00922A05"/>
    <w:rsid w:val="00922FB0"/>
    <w:rsid w:val="00924456"/>
    <w:rsid w:val="0092514F"/>
    <w:rsid w:val="00931999"/>
    <w:rsid w:val="00931C03"/>
    <w:rsid w:val="00932E5D"/>
    <w:rsid w:val="00933C03"/>
    <w:rsid w:val="00936E75"/>
    <w:rsid w:val="00937753"/>
    <w:rsid w:val="009409C0"/>
    <w:rsid w:val="00941684"/>
    <w:rsid w:val="0094195D"/>
    <w:rsid w:val="009427A8"/>
    <w:rsid w:val="00943022"/>
    <w:rsid w:val="00943947"/>
    <w:rsid w:val="009451A3"/>
    <w:rsid w:val="00945FB9"/>
    <w:rsid w:val="00946D35"/>
    <w:rsid w:val="00947AA4"/>
    <w:rsid w:val="009518D2"/>
    <w:rsid w:val="0095226E"/>
    <w:rsid w:val="00952371"/>
    <w:rsid w:val="009533E9"/>
    <w:rsid w:val="009535FF"/>
    <w:rsid w:val="00954705"/>
    <w:rsid w:val="009551FA"/>
    <w:rsid w:val="009568D3"/>
    <w:rsid w:val="00960904"/>
    <w:rsid w:val="0096122C"/>
    <w:rsid w:val="00962731"/>
    <w:rsid w:val="009632D3"/>
    <w:rsid w:val="00963BFB"/>
    <w:rsid w:val="00964200"/>
    <w:rsid w:val="0096547E"/>
    <w:rsid w:val="00965629"/>
    <w:rsid w:val="009663C6"/>
    <w:rsid w:val="0096760D"/>
    <w:rsid w:val="00967FE0"/>
    <w:rsid w:val="00970D73"/>
    <w:rsid w:val="00972C65"/>
    <w:rsid w:val="009731BE"/>
    <w:rsid w:val="009741E4"/>
    <w:rsid w:val="00976253"/>
    <w:rsid w:val="0097680D"/>
    <w:rsid w:val="00980796"/>
    <w:rsid w:val="00983247"/>
    <w:rsid w:val="009841CF"/>
    <w:rsid w:val="009845CF"/>
    <w:rsid w:val="009845E1"/>
    <w:rsid w:val="00986EE2"/>
    <w:rsid w:val="009877CB"/>
    <w:rsid w:val="00987B28"/>
    <w:rsid w:val="00990A6E"/>
    <w:rsid w:val="00991DA6"/>
    <w:rsid w:val="00994DA3"/>
    <w:rsid w:val="009950ED"/>
    <w:rsid w:val="009961F1"/>
    <w:rsid w:val="009977E2"/>
    <w:rsid w:val="009A0249"/>
    <w:rsid w:val="009A09DC"/>
    <w:rsid w:val="009A22E2"/>
    <w:rsid w:val="009A3043"/>
    <w:rsid w:val="009A598D"/>
    <w:rsid w:val="009A5B18"/>
    <w:rsid w:val="009A63D5"/>
    <w:rsid w:val="009A7343"/>
    <w:rsid w:val="009B0ED7"/>
    <w:rsid w:val="009B4178"/>
    <w:rsid w:val="009B5C18"/>
    <w:rsid w:val="009B69AB"/>
    <w:rsid w:val="009B6FB5"/>
    <w:rsid w:val="009B79DE"/>
    <w:rsid w:val="009B7D75"/>
    <w:rsid w:val="009B7ED9"/>
    <w:rsid w:val="009C08C9"/>
    <w:rsid w:val="009C3034"/>
    <w:rsid w:val="009C30E3"/>
    <w:rsid w:val="009C3A03"/>
    <w:rsid w:val="009C4A23"/>
    <w:rsid w:val="009C509E"/>
    <w:rsid w:val="009C7877"/>
    <w:rsid w:val="009D07AC"/>
    <w:rsid w:val="009D0968"/>
    <w:rsid w:val="009D0AF4"/>
    <w:rsid w:val="009D1039"/>
    <w:rsid w:val="009D141B"/>
    <w:rsid w:val="009D195B"/>
    <w:rsid w:val="009D5DAA"/>
    <w:rsid w:val="009D6C7D"/>
    <w:rsid w:val="009D7123"/>
    <w:rsid w:val="009D7BFD"/>
    <w:rsid w:val="009E104F"/>
    <w:rsid w:val="009E191F"/>
    <w:rsid w:val="009E219E"/>
    <w:rsid w:val="009E3AD9"/>
    <w:rsid w:val="009E4172"/>
    <w:rsid w:val="009E4196"/>
    <w:rsid w:val="009E4E39"/>
    <w:rsid w:val="009E508E"/>
    <w:rsid w:val="009E67CB"/>
    <w:rsid w:val="009E6EF6"/>
    <w:rsid w:val="009F10A7"/>
    <w:rsid w:val="009F1562"/>
    <w:rsid w:val="009F1BCC"/>
    <w:rsid w:val="009F39C3"/>
    <w:rsid w:val="009F5DBD"/>
    <w:rsid w:val="009F73B2"/>
    <w:rsid w:val="00A00841"/>
    <w:rsid w:val="00A0242F"/>
    <w:rsid w:val="00A026AD"/>
    <w:rsid w:val="00A03C5B"/>
    <w:rsid w:val="00A0424B"/>
    <w:rsid w:val="00A06177"/>
    <w:rsid w:val="00A066A0"/>
    <w:rsid w:val="00A07BEF"/>
    <w:rsid w:val="00A10AC7"/>
    <w:rsid w:val="00A113EB"/>
    <w:rsid w:val="00A124EA"/>
    <w:rsid w:val="00A1313E"/>
    <w:rsid w:val="00A1533D"/>
    <w:rsid w:val="00A154DE"/>
    <w:rsid w:val="00A169DD"/>
    <w:rsid w:val="00A20347"/>
    <w:rsid w:val="00A20CF9"/>
    <w:rsid w:val="00A22CB6"/>
    <w:rsid w:val="00A22D67"/>
    <w:rsid w:val="00A25720"/>
    <w:rsid w:val="00A25A62"/>
    <w:rsid w:val="00A272EB"/>
    <w:rsid w:val="00A2792A"/>
    <w:rsid w:val="00A30809"/>
    <w:rsid w:val="00A30C11"/>
    <w:rsid w:val="00A30F8B"/>
    <w:rsid w:val="00A3102D"/>
    <w:rsid w:val="00A314A6"/>
    <w:rsid w:val="00A3180A"/>
    <w:rsid w:val="00A31AFE"/>
    <w:rsid w:val="00A32614"/>
    <w:rsid w:val="00A32A67"/>
    <w:rsid w:val="00A334BE"/>
    <w:rsid w:val="00A34F66"/>
    <w:rsid w:val="00A3532A"/>
    <w:rsid w:val="00A36270"/>
    <w:rsid w:val="00A3709B"/>
    <w:rsid w:val="00A37366"/>
    <w:rsid w:val="00A37E50"/>
    <w:rsid w:val="00A40309"/>
    <w:rsid w:val="00A40B9B"/>
    <w:rsid w:val="00A413EA"/>
    <w:rsid w:val="00A4189C"/>
    <w:rsid w:val="00A41B43"/>
    <w:rsid w:val="00A41F20"/>
    <w:rsid w:val="00A4536D"/>
    <w:rsid w:val="00A4595F"/>
    <w:rsid w:val="00A46677"/>
    <w:rsid w:val="00A51B09"/>
    <w:rsid w:val="00A520DA"/>
    <w:rsid w:val="00A52D4D"/>
    <w:rsid w:val="00A530F0"/>
    <w:rsid w:val="00A54C32"/>
    <w:rsid w:val="00A5535F"/>
    <w:rsid w:val="00A56346"/>
    <w:rsid w:val="00A56D91"/>
    <w:rsid w:val="00A607D9"/>
    <w:rsid w:val="00A60CCA"/>
    <w:rsid w:val="00A61A35"/>
    <w:rsid w:val="00A629EE"/>
    <w:rsid w:val="00A6346B"/>
    <w:rsid w:val="00A63A42"/>
    <w:rsid w:val="00A65C5F"/>
    <w:rsid w:val="00A65DCC"/>
    <w:rsid w:val="00A67451"/>
    <w:rsid w:val="00A71819"/>
    <w:rsid w:val="00A72383"/>
    <w:rsid w:val="00A725D0"/>
    <w:rsid w:val="00A72BAF"/>
    <w:rsid w:val="00A731E5"/>
    <w:rsid w:val="00A73FE8"/>
    <w:rsid w:val="00A74E68"/>
    <w:rsid w:val="00A75448"/>
    <w:rsid w:val="00A76049"/>
    <w:rsid w:val="00A76988"/>
    <w:rsid w:val="00A76BE5"/>
    <w:rsid w:val="00A779F0"/>
    <w:rsid w:val="00A80179"/>
    <w:rsid w:val="00A85126"/>
    <w:rsid w:val="00A85992"/>
    <w:rsid w:val="00A8643B"/>
    <w:rsid w:val="00A8760E"/>
    <w:rsid w:val="00A902F8"/>
    <w:rsid w:val="00A9041F"/>
    <w:rsid w:val="00A90925"/>
    <w:rsid w:val="00A91C73"/>
    <w:rsid w:val="00A91DB0"/>
    <w:rsid w:val="00A93ACF"/>
    <w:rsid w:val="00A94221"/>
    <w:rsid w:val="00A943A8"/>
    <w:rsid w:val="00A94A92"/>
    <w:rsid w:val="00A963CD"/>
    <w:rsid w:val="00A96631"/>
    <w:rsid w:val="00A9766A"/>
    <w:rsid w:val="00A97950"/>
    <w:rsid w:val="00A97EB1"/>
    <w:rsid w:val="00AA0305"/>
    <w:rsid w:val="00AA141A"/>
    <w:rsid w:val="00AA203C"/>
    <w:rsid w:val="00AA2D2B"/>
    <w:rsid w:val="00AA2FAF"/>
    <w:rsid w:val="00AA33E8"/>
    <w:rsid w:val="00AA3F6E"/>
    <w:rsid w:val="00AA4073"/>
    <w:rsid w:val="00AA4D87"/>
    <w:rsid w:val="00AB1795"/>
    <w:rsid w:val="00AB4DCE"/>
    <w:rsid w:val="00AB558D"/>
    <w:rsid w:val="00AB5AF3"/>
    <w:rsid w:val="00AC1807"/>
    <w:rsid w:val="00AC18FB"/>
    <w:rsid w:val="00AC19BB"/>
    <w:rsid w:val="00AC4A72"/>
    <w:rsid w:val="00AC4A89"/>
    <w:rsid w:val="00AC5577"/>
    <w:rsid w:val="00AC5A70"/>
    <w:rsid w:val="00AC6E92"/>
    <w:rsid w:val="00AC7258"/>
    <w:rsid w:val="00AC7E37"/>
    <w:rsid w:val="00AD205A"/>
    <w:rsid w:val="00AD2C5D"/>
    <w:rsid w:val="00AD5227"/>
    <w:rsid w:val="00AD566C"/>
    <w:rsid w:val="00AD5A89"/>
    <w:rsid w:val="00AD78B2"/>
    <w:rsid w:val="00AD7D58"/>
    <w:rsid w:val="00AE228F"/>
    <w:rsid w:val="00AE2C5A"/>
    <w:rsid w:val="00AE361B"/>
    <w:rsid w:val="00AE376B"/>
    <w:rsid w:val="00AE389A"/>
    <w:rsid w:val="00AE6154"/>
    <w:rsid w:val="00AE63EF"/>
    <w:rsid w:val="00AF0355"/>
    <w:rsid w:val="00AF0E8A"/>
    <w:rsid w:val="00AF1988"/>
    <w:rsid w:val="00AF276D"/>
    <w:rsid w:val="00AF2FE8"/>
    <w:rsid w:val="00AF3E11"/>
    <w:rsid w:val="00AF5065"/>
    <w:rsid w:val="00AF5DE7"/>
    <w:rsid w:val="00AF6607"/>
    <w:rsid w:val="00B00617"/>
    <w:rsid w:val="00B00804"/>
    <w:rsid w:val="00B009DD"/>
    <w:rsid w:val="00B013DB"/>
    <w:rsid w:val="00B03EBE"/>
    <w:rsid w:val="00B040E6"/>
    <w:rsid w:val="00B0497D"/>
    <w:rsid w:val="00B058E9"/>
    <w:rsid w:val="00B10AD9"/>
    <w:rsid w:val="00B1113C"/>
    <w:rsid w:val="00B1358A"/>
    <w:rsid w:val="00B1379E"/>
    <w:rsid w:val="00B146F4"/>
    <w:rsid w:val="00B15DEF"/>
    <w:rsid w:val="00B16EFA"/>
    <w:rsid w:val="00B20653"/>
    <w:rsid w:val="00B2125C"/>
    <w:rsid w:val="00B23181"/>
    <w:rsid w:val="00B23C04"/>
    <w:rsid w:val="00B24239"/>
    <w:rsid w:val="00B24A84"/>
    <w:rsid w:val="00B2577F"/>
    <w:rsid w:val="00B268F0"/>
    <w:rsid w:val="00B26B8F"/>
    <w:rsid w:val="00B31B4C"/>
    <w:rsid w:val="00B32822"/>
    <w:rsid w:val="00B34569"/>
    <w:rsid w:val="00B3523A"/>
    <w:rsid w:val="00B3784D"/>
    <w:rsid w:val="00B37972"/>
    <w:rsid w:val="00B40113"/>
    <w:rsid w:val="00B4037D"/>
    <w:rsid w:val="00B41623"/>
    <w:rsid w:val="00B41FB5"/>
    <w:rsid w:val="00B45B7C"/>
    <w:rsid w:val="00B4649A"/>
    <w:rsid w:val="00B47E5D"/>
    <w:rsid w:val="00B53C6F"/>
    <w:rsid w:val="00B54107"/>
    <w:rsid w:val="00B55892"/>
    <w:rsid w:val="00B56D31"/>
    <w:rsid w:val="00B57055"/>
    <w:rsid w:val="00B5723C"/>
    <w:rsid w:val="00B57CEA"/>
    <w:rsid w:val="00B60E8E"/>
    <w:rsid w:val="00B61BE7"/>
    <w:rsid w:val="00B61E57"/>
    <w:rsid w:val="00B632FA"/>
    <w:rsid w:val="00B648E4"/>
    <w:rsid w:val="00B673F3"/>
    <w:rsid w:val="00B67918"/>
    <w:rsid w:val="00B70C7D"/>
    <w:rsid w:val="00B71B79"/>
    <w:rsid w:val="00B71C0F"/>
    <w:rsid w:val="00B72045"/>
    <w:rsid w:val="00B736F6"/>
    <w:rsid w:val="00B74808"/>
    <w:rsid w:val="00B7508D"/>
    <w:rsid w:val="00B7509A"/>
    <w:rsid w:val="00B755A2"/>
    <w:rsid w:val="00B763B0"/>
    <w:rsid w:val="00B76A5D"/>
    <w:rsid w:val="00B77933"/>
    <w:rsid w:val="00B800C0"/>
    <w:rsid w:val="00B80195"/>
    <w:rsid w:val="00B8058E"/>
    <w:rsid w:val="00B81DAC"/>
    <w:rsid w:val="00B82199"/>
    <w:rsid w:val="00B8508C"/>
    <w:rsid w:val="00B85140"/>
    <w:rsid w:val="00B85144"/>
    <w:rsid w:val="00B857EA"/>
    <w:rsid w:val="00B8648F"/>
    <w:rsid w:val="00B86D1A"/>
    <w:rsid w:val="00B90230"/>
    <w:rsid w:val="00B90A3D"/>
    <w:rsid w:val="00B91272"/>
    <w:rsid w:val="00B921B4"/>
    <w:rsid w:val="00B93BB2"/>
    <w:rsid w:val="00B942E5"/>
    <w:rsid w:val="00B94AB6"/>
    <w:rsid w:val="00B950D0"/>
    <w:rsid w:val="00B962D4"/>
    <w:rsid w:val="00B97C4B"/>
    <w:rsid w:val="00BA0607"/>
    <w:rsid w:val="00BA094A"/>
    <w:rsid w:val="00BA1721"/>
    <w:rsid w:val="00BA3A7F"/>
    <w:rsid w:val="00BA4752"/>
    <w:rsid w:val="00BA4CFD"/>
    <w:rsid w:val="00BA5F07"/>
    <w:rsid w:val="00BA7925"/>
    <w:rsid w:val="00BA7E08"/>
    <w:rsid w:val="00BB2412"/>
    <w:rsid w:val="00BB303E"/>
    <w:rsid w:val="00BB333C"/>
    <w:rsid w:val="00BB4134"/>
    <w:rsid w:val="00BB4E42"/>
    <w:rsid w:val="00BB53D4"/>
    <w:rsid w:val="00BB53E1"/>
    <w:rsid w:val="00BB5FC0"/>
    <w:rsid w:val="00BB6608"/>
    <w:rsid w:val="00BB6E50"/>
    <w:rsid w:val="00BC0DED"/>
    <w:rsid w:val="00BC2C69"/>
    <w:rsid w:val="00BC3A23"/>
    <w:rsid w:val="00BC6EE1"/>
    <w:rsid w:val="00BC722F"/>
    <w:rsid w:val="00BD186F"/>
    <w:rsid w:val="00BD1B22"/>
    <w:rsid w:val="00BD3A13"/>
    <w:rsid w:val="00BD61FF"/>
    <w:rsid w:val="00BD755F"/>
    <w:rsid w:val="00BD767E"/>
    <w:rsid w:val="00BD7732"/>
    <w:rsid w:val="00BD792C"/>
    <w:rsid w:val="00BD7A85"/>
    <w:rsid w:val="00BE05A0"/>
    <w:rsid w:val="00BE08C5"/>
    <w:rsid w:val="00BE2F25"/>
    <w:rsid w:val="00BE3053"/>
    <w:rsid w:val="00BE393D"/>
    <w:rsid w:val="00BE4C8A"/>
    <w:rsid w:val="00BE5212"/>
    <w:rsid w:val="00BE5E85"/>
    <w:rsid w:val="00BE638E"/>
    <w:rsid w:val="00BE644D"/>
    <w:rsid w:val="00BF2481"/>
    <w:rsid w:val="00BF3892"/>
    <w:rsid w:val="00BF41A9"/>
    <w:rsid w:val="00BF4BF2"/>
    <w:rsid w:val="00BF4D81"/>
    <w:rsid w:val="00BF5AF6"/>
    <w:rsid w:val="00C005FD"/>
    <w:rsid w:val="00C013E8"/>
    <w:rsid w:val="00C01D0D"/>
    <w:rsid w:val="00C023A6"/>
    <w:rsid w:val="00C031D6"/>
    <w:rsid w:val="00C06233"/>
    <w:rsid w:val="00C06724"/>
    <w:rsid w:val="00C06C7F"/>
    <w:rsid w:val="00C07BD2"/>
    <w:rsid w:val="00C07E9D"/>
    <w:rsid w:val="00C11387"/>
    <w:rsid w:val="00C1212A"/>
    <w:rsid w:val="00C12323"/>
    <w:rsid w:val="00C1419B"/>
    <w:rsid w:val="00C143DF"/>
    <w:rsid w:val="00C1447C"/>
    <w:rsid w:val="00C1555D"/>
    <w:rsid w:val="00C15C50"/>
    <w:rsid w:val="00C15D82"/>
    <w:rsid w:val="00C166D8"/>
    <w:rsid w:val="00C1706A"/>
    <w:rsid w:val="00C17477"/>
    <w:rsid w:val="00C17966"/>
    <w:rsid w:val="00C17A29"/>
    <w:rsid w:val="00C200A5"/>
    <w:rsid w:val="00C202FF"/>
    <w:rsid w:val="00C2127C"/>
    <w:rsid w:val="00C216C5"/>
    <w:rsid w:val="00C2206A"/>
    <w:rsid w:val="00C2276F"/>
    <w:rsid w:val="00C24183"/>
    <w:rsid w:val="00C243B0"/>
    <w:rsid w:val="00C25AE2"/>
    <w:rsid w:val="00C25CEC"/>
    <w:rsid w:val="00C26DDF"/>
    <w:rsid w:val="00C27624"/>
    <w:rsid w:val="00C32BBB"/>
    <w:rsid w:val="00C34481"/>
    <w:rsid w:val="00C34810"/>
    <w:rsid w:val="00C34976"/>
    <w:rsid w:val="00C358EF"/>
    <w:rsid w:val="00C37275"/>
    <w:rsid w:val="00C4076A"/>
    <w:rsid w:val="00C424AE"/>
    <w:rsid w:val="00C44B41"/>
    <w:rsid w:val="00C44F33"/>
    <w:rsid w:val="00C45635"/>
    <w:rsid w:val="00C4680C"/>
    <w:rsid w:val="00C4708F"/>
    <w:rsid w:val="00C50BD9"/>
    <w:rsid w:val="00C51E61"/>
    <w:rsid w:val="00C52545"/>
    <w:rsid w:val="00C53645"/>
    <w:rsid w:val="00C556FB"/>
    <w:rsid w:val="00C55A01"/>
    <w:rsid w:val="00C56FA6"/>
    <w:rsid w:val="00C578BC"/>
    <w:rsid w:val="00C606CF"/>
    <w:rsid w:val="00C6095A"/>
    <w:rsid w:val="00C61FCB"/>
    <w:rsid w:val="00C636DA"/>
    <w:rsid w:val="00C64388"/>
    <w:rsid w:val="00C645F2"/>
    <w:rsid w:val="00C64DCA"/>
    <w:rsid w:val="00C64E31"/>
    <w:rsid w:val="00C6533D"/>
    <w:rsid w:val="00C717C7"/>
    <w:rsid w:val="00C7205F"/>
    <w:rsid w:val="00C72C02"/>
    <w:rsid w:val="00C72CF6"/>
    <w:rsid w:val="00C74195"/>
    <w:rsid w:val="00C7516A"/>
    <w:rsid w:val="00C755BB"/>
    <w:rsid w:val="00C756E0"/>
    <w:rsid w:val="00C75DBC"/>
    <w:rsid w:val="00C7628F"/>
    <w:rsid w:val="00C77988"/>
    <w:rsid w:val="00C80010"/>
    <w:rsid w:val="00C8015C"/>
    <w:rsid w:val="00C8084C"/>
    <w:rsid w:val="00C80B71"/>
    <w:rsid w:val="00C82A0F"/>
    <w:rsid w:val="00C82B99"/>
    <w:rsid w:val="00C83705"/>
    <w:rsid w:val="00C83991"/>
    <w:rsid w:val="00C83A3B"/>
    <w:rsid w:val="00C8621A"/>
    <w:rsid w:val="00C90EEC"/>
    <w:rsid w:val="00C9289A"/>
    <w:rsid w:val="00C92A09"/>
    <w:rsid w:val="00C92D75"/>
    <w:rsid w:val="00C93496"/>
    <w:rsid w:val="00C93C2D"/>
    <w:rsid w:val="00C943CE"/>
    <w:rsid w:val="00C96006"/>
    <w:rsid w:val="00C96437"/>
    <w:rsid w:val="00C96445"/>
    <w:rsid w:val="00C96CC1"/>
    <w:rsid w:val="00C96E2D"/>
    <w:rsid w:val="00C97915"/>
    <w:rsid w:val="00C979F5"/>
    <w:rsid w:val="00C97AE2"/>
    <w:rsid w:val="00CA2915"/>
    <w:rsid w:val="00CA2E1F"/>
    <w:rsid w:val="00CA3648"/>
    <w:rsid w:val="00CA3AA1"/>
    <w:rsid w:val="00CA3B57"/>
    <w:rsid w:val="00CA5A1B"/>
    <w:rsid w:val="00CA6EA1"/>
    <w:rsid w:val="00CA7560"/>
    <w:rsid w:val="00CA7642"/>
    <w:rsid w:val="00CB08FC"/>
    <w:rsid w:val="00CB1B5D"/>
    <w:rsid w:val="00CB1F40"/>
    <w:rsid w:val="00CB285B"/>
    <w:rsid w:val="00CB3984"/>
    <w:rsid w:val="00CB4109"/>
    <w:rsid w:val="00CB49D1"/>
    <w:rsid w:val="00CB6175"/>
    <w:rsid w:val="00CB7695"/>
    <w:rsid w:val="00CB76C1"/>
    <w:rsid w:val="00CC29D6"/>
    <w:rsid w:val="00CC3CD8"/>
    <w:rsid w:val="00CC6365"/>
    <w:rsid w:val="00CC70C6"/>
    <w:rsid w:val="00CD394C"/>
    <w:rsid w:val="00CD55E7"/>
    <w:rsid w:val="00CD59B6"/>
    <w:rsid w:val="00CD63A2"/>
    <w:rsid w:val="00CD647F"/>
    <w:rsid w:val="00CD74AB"/>
    <w:rsid w:val="00CD7ECC"/>
    <w:rsid w:val="00CE07C0"/>
    <w:rsid w:val="00CE0EC7"/>
    <w:rsid w:val="00CE134B"/>
    <w:rsid w:val="00CE3FD9"/>
    <w:rsid w:val="00CE4566"/>
    <w:rsid w:val="00CE4578"/>
    <w:rsid w:val="00CE45A9"/>
    <w:rsid w:val="00CE485E"/>
    <w:rsid w:val="00CE6B00"/>
    <w:rsid w:val="00CF24E3"/>
    <w:rsid w:val="00CF3E32"/>
    <w:rsid w:val="00CF41D5"/>
    <w:rsid w:val="00CF477B"/>
    <w:rsid w:val="00CF4D68"/>
    <w:rsid w:val="00CF5389"/>
    <w:rsid w:val="00CF6717"/>
    <w:rsid w:val="00CF6E0E"/>
    <w:rsid w:val="00CF7482"/>
    <w:rsid w:val="00CF7B3F"/>
    <w:rsid w:val="00CF7D1F"/>
    <w:rsid w:val="00D0032F"/>
    <w:rsid w:val="00D00A30"/>
    <w:rsid w:val="00D00E4A"/>
    <w:rsid w:val="00D024EA"/>
    <w:rsid w:val="00D03F73"/>
    <w:rsid w:val="00D04622"/>
    <w:rsid w:val="00D06CD4"/>
    <w:rsid w:val="00D104A9"/>
    <w:rsid w:val="00D10C73"/>
    <w:rsid w:val="00D11C7C"/>
    <w:rsid w:val="00D13410"/>
    <w:rsid w:val="00D13DF4"/>
    <w:rsid w:val="00D14C42"/>
    <w:rsid w:val="00D20701"/>
    <w:rsid w:val="00D226DE"/>
    <w:rsid w:val="00D22BA3"/>
    <w:rsid w:val="00D23EAC"/>
    <w:rsid w:val="00D246D4"/>
    <w:rsid w:val="00D2578F"/>
    <w:rsid w:val="00D272B6"/>
    <w:rsid w:val="00D273FE"/>
    <w:rsid w:val="00D30E3C"/>
    <w:rsid w:val="00D32041"/>
    <w:rsid w:val="00D333A0"/>
    <w:rsid w:val="00D34095"/>
    <w:rsid w:val="00D3495A"/>
    <w:rsid w:val="00D37231"/>
    <w:rsid w:val="00D407C4"/>
    <w:rsid w:val="00D41097"/>
    <w:rsid w:val="00D41D73"/>
    <w:rsid w:val="00D43966"/>
    <w:rsid w:val="00D43B78"/>
    <w:rsid w:val="00D4423E"/>
    <w:rsid w:val="00D463EA"/>
    <w:rsid w:val="00D47801"/>
    <w:rsid w:val="00D51814"/>
    <w:rsid w:val="00D518C5"/>
    <w:rsid w:val="00D52DCC"/>
    <w:rsid w:val="00D53673"/>
    <w:rsid w:val="00D54715"/>
    <w:rsid w:val="00D549C7"/>
    <w:rsid w:val="00D54F36"/>
    <w:rsid w:val="00D5574D"/>
    <w:rsid w:val="00D56AB3"/>
    <w:rsid w:val="00D57E57"/>
    <w:rsid w:val="00D607B4"/>
    <w:rsid w:val="00D6104A"/>
    <w:rsid w:val="00D61451"/>
    <w:rsid w:val="00D62769"/>
    <w:rsid w:val="00D65954"/>
    <w:rsid w:val="00D72F57"/>
    <w:rsid w:val="00D732F3"/>
    <w:rsid w:val="00D73628"/>
    <w:rsid w:val="00D750E1"/>
    <w:rsid w:val="00D76953"/>
    <w:rsid w:val="00D76992"/>
    <w:rsid w:val="00D77730"/>
    <w:rsid w:val="00D77AF1"/>
    <w:rsid w:val="00D82DB8"/>
    <w:rsid w:val="00D82E04"/>
    <w:rsid w:val="00D84180"/>
    <w:rsid w:val="00D842C3"/>
    <w:rsid w:val="00D84623"/>
    <w:rsid w:val="00D84C57"/>
    <w:rsid w:val="00D84DC4"/>
    <w:rsid w:val="00D84F96"/>
    <w:rsid w:val="00D85BF2"/>
    <w:rsid w:val="00D901A3"/>
    <w:rsid w:val="00D902AF"/>
    <w:rsid w:val="00D91AB6"/>
    <w:rsid w:val="00D927BC"/>
    <w:rsid w:val="00D968E8"/>
    <w:rsid w:val="00DA0C98"/>
    <w:rsid w:val="00DA2B31"/>
    <w:rsid w:val="00DA2E97"/>
    <w:rsid w:val="00DA30C4"/>
    <w:rsid w:val="00DA384F"/>
    <w:rsid w:val="00DA51B7"/>
    <w:rsid w:val="00DA71F8"/>
    <w:rsid w:val="00DA7285"/>
    <w:rsid w:val="00DB04FB"/>
    <w:rsid w:val="00DB30D4"/>
    <w:rsid w:val="00DB3655"/>
    <w:rsid w:val="00DB4904"/>
    <w:rsid w:val="00DB4C94"/>
    <w:rsid w:val="00DB68CC"/>
    <w:rsid w:val="00DB6B1F"/>
    <w:rsid w:val="00DB78B2"/>
    <w:rsid w:val="00DC0B0B"/>
    <w:rsid w:val="00DC16DA"/>
    <w:rsid w:val="00DC18D9"/>
    <w:rsid w:val="00DC2273"/>
    <w:rsid w:val="00DC37FC"/>
    <w:rsid w:val="00DC3A47"/>
    <w:rsid w:val="00DC42F0"/>
    <w:rsid w:val="00DC5DE8"/>
    <w:rsid w:val="00DC67A7"/>
    <w:rsid w:val="00DC6E0D"/>
    <w:rsid w:val="00DC7648"/>
    <w:rsid w:val="00DC7B7B"/>
    <w:rsid w:val="00DD0CEC"/>
    <w:rsid w:val="00DD2799"/>
    <w:rsid w:val="00DD2808"/>
    <w:rsid w:val="00DD47FC"/>
    <w:rsid w:val="00DD4CDE"/>
    <w:rsid w:val="00DD6FF3"/>
    <w:rsid w:val="00DD7003"/>
    <w:rsid w:val="00DE0A6F"/>
    <w:rsid w:val="00DE1546"/>
    <w:rsid w:val="00DE1DD7"/>
    <w:rsid w:val="00DE34C6"/>
    <w:rsid w:val="00DE5E16"/>
    <w:rsid w:val="00DE610A"/>
    <w:rsid w:val="00DE6D91"/>
    <w:rsid w:val="00DF0257"/>
    <w:rsid w:val="00DF0739"/>
    <w:rsid w:val="00DF2DEA"/>
    <w:rsid w:val="00DF31E4"/>
    <w:rsid w:val="00DF5744"/>
    <w:rsid w:val="00DF6C5F"/>
    <w:rsid w:val="00E0074B"/>
    <w:rsid w:val="00E019ED"/>
    <w:rsid w:val="00E02773"/>
    <w:rsid w:val="00E028A8"/>
    <w:rsid w:val="00E03192"/>
    <w:rsid w:val="00E053AE"/>
    <w:rsid w:val="00E05839"/>
    <w:rsid w:val="00E05908"/>
    <w:rsid w:val="00E06E50"/>
    <w:rsid w:val="00E070E0"/>
    <w:rsid w:val="00E110D5"/>
    <w:rsid w:val="00E12A8D"/>
    <w:rsid w:val="00E1355E"/>
    <w:rsid w:val="00E13F02"/>
    <w:rsid w:val="00E143E6"/>
    <w:rsid w:val="00E14D21"/>
    <w:rsid w:val="00E1665D"/>
    <w:rsid w:val="00E1670E"/>
    <w:rsid w:val="00E17342"/>
    <w:rsid w:val="00E175C6"/>
    <w:rsid w:val="00E20C15"/>
    <w:rsid w:val="00E218E4"/>
    <w:rsid w:val="00E22333"/>
    <w:rsid w:val="00E253A8"/>
    <w:rsid w:val="00E25772"/>
    <w:rsid w:val="00E2586E"/>
    <w:rsid w:val="00E261AF"/>
    <w:rsid w:val="00E301FB"/>
    <w:rsid w:val="00E3214B"/>
    <w:rsid w:val="00E327CA"/>
    <w:rsid w:val="00E327EB"/>
    <w:rsid w:val="00E32A2A"/>
    <w:rsid w:val="00E32C25"/>
    <w:rsid w:val="00E33140"/>
    <w:rsid w:val="00E34506"/>
    <w:rsid w:val="00E356FC"/>
    <w:rsid w:val="00E362A1"/>
    <w:rsid w:val="00E36B0F"/>
    <w:rsid w:val="00E36BBB"/>
    <w:rsid w:val="00E37CAD"/>
    <w:rsid w:val="00E42560"/>
    <w:rsid w:val="00E43803"/>
    <w:rsid w:val="00E4390D"/>
    <w:rsid w:val="00E44088"/>
    <w:rsid w:val="00E446C4"/>
    <w:rsid w:val="00E44CDD"/>
    <w:rsid w:val="00E44E2A"/>
    <w:rsid w:val="00E45930"/>
    <w:rsid w:val="00E46092"/>
    <w:rsid w:val="00E47664"/>
    <w:rsid w:val="00E477BC"/>
    <w:rsid w:val="00E51733"/>
    <w:rsid w:val="00E518F5"/>
    <w:rsid w:val="00E525EF"/>
    <w:rsid w:val="00E538AA"/>
    <w:rsid w:val="00E559CF"/>
    <w:rsid w:val="00E609DF"/>
    <w:rsid w:val="00E60E4D"/>
    <w:rsid w:val="00E61D91"/>
    <w:rsid w:val="00E6240A"/>
    <w:rsid w:val="00E651AD"/>
    <w:rsid w:val="00E65B4D"/>
    <w:rsid w:val="00E660D6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3883"/>
    <w:rsid w:val="00E83FEB"/>
    <w:rsid w:val="00E870B8"/>
    <w:rsid w:val="00E871F2"/>
    <w:rsid w:val="00E90675"/>
    <w:rsid w:val="00E92214"/>
    <w:rsid w:val="00E92DA1"/>
    <w:rsid w:val="00E9325B"/>
    <w:rsid w:val="00E93AA2"/>
    <w:rsid w:val="00E94394"/>
    <w:rsid w:val="00E94D6A"/>
    <w:rsid w:val="00E959F8"/>
    <w:rsid w:val="00E95F80"/>
    <w:rsid w:val="00E96551"/>
    <w:rsid w:val="00E97ABD"/>
    <w:rsid w:val="00EA31F9"/>
    <w:rsid w:val="00EA366A"/>
    <w:rsid w:val="00EA3EA7"/>
    <w:rsid w:val="00EA473E"/>
    <w:rsid w:val="00EA4972"/>
    <w:rsid w:val="00EA49D4"/>
    <w:rsid w:val="00EA4EAF"/>
    <w:rsid w:val="00EA6C4E"/>
    <w:rsid w:val="00EA773F"/>
    <w:rsid w:val="00EB0254"/>
    <w:rsid w:val="00EB224B"/>
    <w:rsid w:val="00EB2885"/>
    <w:rsid w:val="00EB31B8"/>
    <w:rsid w:val="00EB4940"/>
    <w:rsid w:val="00EB4941"/>
    <w:rsid w:val="00EB52AE"/>
    <w:rsid w:val="00EB5843"/>
    <w:rsid w:val="00EB6377"/>
    <w:rsid w:val="00EB63B3"/>
    <w:rsid w:val="00EB6692"/>
    <w:rsid w:val="00EB78D5"/>
    <w:rsid w:val="00EC0966"/>
    <w:rsid w:val="00EC1A0A"/>
    <w:rsid w:val="00EC1D9F"/>
    <w:rsid w:val="00EC3131"/>
    <w:rsid w:val="00EC5F28"/>
    <w:rsid w:val="00ED1E56"/>
    <w:rsid w:val="00ED2F88"/>
    <w:rsid w:val="00ED4F19"/>
    <w:rsid w:val="00ED6512"/>
    <w:rsid w:val="00EE00FA"/>
    <w:rsid w:val="00EE15AE"/>
    <w:rsid w:val="00EE5D7E"/>
    <w:rsid w:val="00EF0C19"/>
    <w:rsid w:val="00EF12A9"/>
    <w:rsid w:val="00EF2495"/>
    <w:rsid w:val="00EF262E"/>
    <w:rsid w:val="00EF3EED"/>
    <w:rsid w:val="00EF75EE"/>
    <w:rsid w:val="00EF7EC6"/>
    <w:rsid w:val="00F00D67"/>
    <w:rsid w:val="00F01544"/>
    <w:rsid w:val="00F028D4"/>
    <w:rsid w:val="00F05619"/>
    <w:rsid w:val="00F06CD2"/>
    <w:rsid w:val="00F0796F"/>
    <w:rsid w:val="00F11015"/>
    <w:rsid w:val="00F113EB"/>
    <w:rsid w:val="00F124AE"/>
    <w:rsid w:val="00F12E1E"/>
    <w:rsid w:val="00F14146"/>
    <w:rsid w:val="00F14EC3"/>
    <w:rsid w:val="00F15A6C"/>
    <w:rsid w:val="00F16370"/>
    <w:rsid w:val="00F16858"/>
    <w:rsid w:val="00F168C2"/>
    <w:rsid w:val="00F1720F"/>
    <w:rsid w:val="00F1754A"/>
    <w:rsid w:val="00F20DB7"/>
    <w:rsid w:val="00F20F93"/>
    <w:rsid w:val="00F21952"/>
    <w:rsid w:val="00F241DD"/>
    <w:rsid w:val="00F244D5"/>
    <w:rsid w:val="00F2583E"/>
    <w:rsid w:val="00F268AC"/>
    <w:rsid w:val="00F26993"/>
    <w:rsid w:val="00F33550"/>
    <w:rsid w:val="00F34775"/>
    <w:rsid w:val="00F355FC"/>
    <w:rsid w:val="00F35747"/>
    <w:rsid w:val="00F362B1"/>
    <w:rsid w:val="00F378DE"/>
    <w:rsid w:val="00F37B8D"/>
    <w:rsid w:val="00F40739"/>
    <w:rsid w:val="00F413B5"/>
    <w:rsid w:val="00F420C3"/>
    <w:rsid w:val="00F425B3"/>
    <w:rsid w:val="00F433E3"/>
    <w:rsid w:val="00F4343E"/>
    <w:rsid w:val="00F4415A"/>
    <w:rsid w:val="00F4529A"/>
    <w:rsid w:val="00F45AA5"/>
    <w:rsid w:val="00F465B3"/>
    <w:rsid w:val="00F47594"/>
    <w:rsid w:val="00F50AE9"/>
    <w:rsid w:val="00F50ECC"/>
    <w:rsid w:val="00F51F08"/>
    <w:rsid w:val="00F5370A"/>
    <w:rsid w:val="00F55F4C"/>
    <w:rsid w:val="00F56319"/>
    <w:rsid w:val="00F5636D"/>
    <w:rsid w:val="00F60689"/>
    <w:rsid w:val="00F60884"/>
    <w:rsid w:val="00F611D9"/>
    <w:rsid w:val="00F62626"/>
    <w:rsid w:val="00F6292D"/>
    <w:rsid w:val="00F632DC"/>
    <w:rsid w:val="00F64886"/>
    <w:rsid w:val="00F6544E"/>
    <w:rsid w:val="00F72EF7"/>
    <w:rsid w:val="00F73032"/>
    <w:rsid w:val="00F7305E"/>
    <w:rsid w:val="00F7387D"/>
    <w:rsid w:val="00F74B7C"/>
    <w:rsid w:val="00F75A08"/>
    <w:rsid w:val="00F76926"/>
    <w:rsid w:val="00F801D4"/>
    <w:rsid w:val="00F8039B"/>
    <w:rsid w:val="00F811E5"/>
    <w:rsid w:val="00F8121E"/>
    <w:rsid w:val="00F81469"/>
    <w:rsid w:val="00F81FCF"/>
    <w:rsid w:val="00F840E0"/>
    <w:rsid w:val="00F86975"/>
    <w:rsid w:val="00F877A8"/>
    <w:rsid w:val="00F87C4B"/>
    <w:rsid w:val="00F90188"/>
    <w:rsid w:val="00F9049A"/>
    <w:rsid w:val="00F91E54"/>
    <w:rsid w:val="00F9272F"/>
    <w:rsid w:val="00F9283D"/>
    <w:rsid w:val="00F92858"/>
    <w:rsid w:val="00F949A4"/>
    <w:rsid w:val="00F9506C"/>
    <w:rsid w:val="00F95307"/>
    <w:rsid w:val="00F9661A"/>
    <w:rsid w:val="00F968D9"/>
    <w:rsid w:val="00FA1155"/>
    <w:rsid w:val="00FA35D3"/>
    <w:rsid w:val="00FA3F81"/>
    <w:rsid w:val="00FA59E6"/>
    <w:rsid w:val="00FA5FA5"/>
    <w:rsid w:val="00FA6164"/>
    <w:rsid w:val="00FA7996"/>
    <w:rsid w:val="00FB0639"/>
    <w:rsid w:val="00FB10BA"/>
    <w:rsid w:val="00FB163C"/>
    <w:rsid w:val="00FB1D10"/>
    <w:rsid w:val="00FB29C2"/>
    <w:rsid w:val="00FB37ED"/>
    <w:rsid w:val="00FB3DFA"/>
    <w:rsid w:val="00FB442C"/>
    <w:rsid w:val="00FB479C"/>
    <w:rsid w:val="00FB4AF3"/>
    <w:rsid w:val="00FB58A6"/>
    <w:rsid w:val="00FB6209"/>
    <w:rsid w:val="00FB64B0"/>
    <w:rsid w:val="00FB77F0"/>
    <w:rsid w:val="00FC04AF"/>
    <w:rsid w:val="00FC088A"/>
    <w:rsid w:val="00FC0C41"/>
    <w:rsid w:val="00FC18F7"/>
    <w:rsid w:val="00FC1B41"/>
    <w:rsid w:val="00FC28D3"/>
    <w:rsid w:val="00FC2992"/>
    <w:rsid w:val="00FC4BD2"/>
    <w:rsid w:val="00FC4EAD"/>
    <w:rsid w:val="00FC5C8D"/>
    <w:rsid w:val="00FC661A"/>
    <w:rsid w:val="00FC75E4"/>
    <w:rsid w:val="00FD0CE9"/>
    <w:rsid w:val="00FD18EA"/>
    <w:rsid w:val="00FD1B4C"/>
    <w:rsid w:val="00FD24EB"/>
    <w:rsid w:val="00FD25E8"/>
    <w:rsid w:val="00FD3036"/>
    <w:rsid w:val="00FD37F3"/>
    <w:rsid w:val="00FD3F07"/>
    <w:rsid w:val="00FD4338"/>
    <w:rsid w:val="00FD445F"/>
    <w:rsid w:val="00FD466F"/>
    <w:rsid w:val="00FD521E"/>
    <w:rsid w:val="00FD6CA9"/>
    <w:rsid w:val="00FE0DB4"/>
    <w:rsid w:val="00FE1771"/>
    <w:rsid w:val="00FE5252"/>
    <w:rsid w:val="00FE5D3A"/>
    <w:rsid w:val="00FE6533"/>
    <w:rsid w:val="00FE6F46"/>
    <w:rsid w:val="00FF001A"/>
    <w:rsid w:val="00FF0B02"/>
    <w:rsid w:val="00FF0FA2"/>
    <w:rsid w:val="00FF1631"/>
    <w:rsid w:val="00FF170B"/>
    <w:rsid w:val="00FF1F71"/>
    <w:rsid w:val="00FF2510"/>
    <w:rsid w:val="00FF2C0C"/>
    <w:rsid w:val="00FF6A52"/>
    <w:rsid w:val="00FF71D8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rsid w:val="00EB669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181B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181B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AF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rsid w:val="00EB669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181B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181B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A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E94818949E2021C044C542FD2DE7F97EB167A313856D17CAD83502C38451370A01F2C520E98698F9AEBFE50E607319C4AAB0A3B06BFC3AFS4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63A02-5BA8-4A94-A86B-7D0A233B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Климива</dc:creator>
  <cp:lastModifiedBy>Департамент по тарифам НСО</cp:lastModifiedBy>
  <cp:revision>46</cp:revision>
  <cp:lastPrinted>2021-08-20T08:52:00Z</cp:lastPrinted>
  <dcterms:created xsi:type="dcterms:W3CDTF">2022-11-14T02:25:00Z</dcterms:created>
  <dcterms:modified xsi:type="dcterms:W3CDTF">2023-10-30T05:53:00Z</dcterms:modified>
</cp:coreProperties>
</file>