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B74C" w14:textId="77777777" w:rsidR="00160604" w:rsidRPr="007974C0" w:rsidRDefault="00160604" w:rsidP="00160604">
      <w:pPr>
        <w:widowControl w:val="0"/>
        <w:tabs>
          <w:tab w:val="left" w:pos="8789"/>
          <w:tab w:val="left" w:pos="9638"/>
        </w:tabs>
        <w:ind w:left="5387"/>
        <w:outlineLvl w:val="0"/>
        <w:rPr>
          <w:rFonts w:eastAsia="Calibri"/>
          <w:sz w:val="24"/>
          <w:szCs w:val="24"/>
          <w:lang w:eastAsia="en-US"/>
        </w:rPr>
      </w:pPr>
    </w:p>
    <w:p w14:paraId="6B1BB78C" w14:textId="77777777" w:rsidR="00EC7256" w:rsidRPr="00335B4E" w:rsidRDefault="00EC7256" w:rsidP="00160604">
      <w:pPr>
        <w:pStyle w:val="1"/>
        <w:ind w:left="0" w:right="0"/>
        <w:rPr>
          <w:b w:val="0"/>
          <w:bCs w:val="0"/>
          <w:sz w:val="24"/>
          <w:szCs w:val="24"/>
        </w:rPr>
      </w:pPr>
      <w:r w:rsidRPr="00335B4E">
        <w:rPr>
          <w:b w:val="0"/>
          <w:bCs w:val="0"/>
          <w:sz w:val="24"/>
          <w:szCs w:val="24"/>
        </w:rPr>
        <w:t>УВЕДОМЛЕНИЕ</w:t>
      </w:r>
    </w:p>
    <w:p w14:paraId="215D6701" w14:textId="77777777" w:rsidR="00160604" w:rsidRPr="00335B4E" w:rsidRDefault="00160604" w:rsidP="00160604">
      <w:pPr>
        <w:pStyle w:val="1"/>
        <w:ind w:left="0" w:right="0"/>
        <w:rPr>
          <w:b w:val="0"/>
          <w:bCs w:val="0"/>
          <w:sz w:val="24"/>
          <w:szCs w:val="24"/>
        </w:rPr>
      </w:pPr>
      <w:r w:rsidRPr="00335B4E">
        <w:rPr>
          <w:b w:val="0"/>
          <w:bCs w:val="0"/>
          <w:sz w:val="24"/>
          <w:szCs w:val="24"/>
        </w:rPr>
        <w:t xml:space="preserve"> о разработке </w:t>
      </w:r>
    </w:p>
    <w:p w14:paraId="6A966A34" w14:textId="77777777" w:rsidR="0025685A" w:rsidRDefault="0025685A" w:rsidP="00335B4E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77721763"/>
      <w:r w:rsidRPr="00335B4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Администрации рабочего поселка Кольцово Новосибирской области по предоставлению муниципальной услуги </w:t>
      </w:r>
      <w:r w:rsidRPr="002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«Выдача разрешения на использование земель или земельного участка,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сервитута, публичного сервитута»</w:t>
      </w:r>
    </w:p>
    <w:p w14:paraId="17454FA2" w14:textId="4E13D9C6" w:rsidR="00160604" w:rsidRPr="00335B4E" w:rsidRDefault="00F40AC7" w:rsidP="00335B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160604" w:rsidRPr="00335B4E">
        <w:rPr>
          <w:rFonts w:ascii="Times New Roman" w:hAnsi="Times New Roman" w:cs="Times New Roman"/>
          <w:sz w:val="24"/>
          <w:szCs w:val="24"/>
        </w:rPr>
        <w:t xml:space="preserve">Настоящим отдел </w:t>
      </w:r>
      <w:r w:rsidR="0025685A">
        <w:rPr>
          <w:rFonts w:ascii="Times New Roman" w:hAnsi="Times New Roman" w:cs="Times New Roman"/>
          <w:sz w:val="24"/>
          <w:szCs w:val="24"/>
        </w:rPr>
        <w:t>земельных отношений</w:t>
      </w:r>
      <w:r w:rsidR="00160604" w:rsidRPr="00335B4E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Кольцово извещает о начале обсуждения идеи (концепции) предлагаемого правового регулирования и сборе предложений заинтересованных лиц.</w:t>
      </w:r>
    </w:p>
    <w:p w14:paraId="590CAB27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Предложения принимаются по адресу: Новосибирская область, </w:t>
      </w:r>
      <w:proofErr w:type="spellStart"/>
      <w:r w:rsidRPr="00335B4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. Кольцово, Никольский проспект, 1 офис 305,</w:t>
      </w:r>
    </w:p>
    <w:p w14:paraId="560EE4F0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а также по адресу электронной почты: </w:t>
      </w:r>
      <w:proofErr w:type="spellStart"/>
      <w:r w:rsidRPr="00335B4E">
        <w:rPr>
          <w:rFonts w:ascii="Times New Roman" w:hAnsi="Times New Roman" w:cs="Times New Roman"/>
          <w:sz w:val="24"/>
          <w:szCs w:val="24"/>
          <w:lang w:val="en-US"/>
        </w:rPr>
        <w:t>fom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335B4E">
        <w:rPr>
          <w:rFonts w:ascii="Times New Roman" w:hAnsi="Times New Roman" w:cs="Times New Roman"/>
          <w:sz w:val="24"/>
          <w:szCs w:val="24"/>
          <w:lang w:val="en-US"/>
        </w:rPr>
        <w:t>kolzovo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B4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.</w:t>
      </w:r>
    </w:p>
    <w:p w14:paraId="1471A900" w14:textId="5BAADA1A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Сроки приема предложений: </w:t>
      </w:r>
      <w:r w:rsidR="0025685A">
        <w:rPr>
          <w:rFonts w:ascii="Times New Roman" w:hAnsi="Times New Roman" w:cs="Times New Roman"/>
          <w:sz w:val="24"/>
          <w:szCs w:val="24"/>
        </w:rPr>
        <w:t>08</w:t>
      </w:r>
      <w:r w:rsidRPr="00335B4E">
        <w:rPr>
          <w:rFonts w:ascii="Times New Roman" w:hAnsi="Times New Roman" w:cs="Times New Roman"/>
          <w:sz w:val="24"/>
          <w:szCs w:val="24"/>
        </w:rPr>
        <w:t>/</w:t>
      </w:r>
      <w:r w:rsidR="0025685A">
        <w:rPr>
          <w:rFonts w:ascii="Times New Roman" w:hAnsi="Times New Roman" w:cs="Times New Roman"/>
          <w:sz w:val="24"/>
          <w:szCs w:val="24"/>
        </w:rPr>
        <w:t>10</w:t>
      </w:r>
      <w:r w:rsidRPr="00335B4E">
        <w:rPr>
          <w:rFonts w:ascii="Times New Roman" w:hAnsi="Times New Roman" w:cs="Times New Roman"/>
          <w:sz w:val="24"/>
          <w:szCs w:val="24"/>
        </w:rPr>
        <w:t>/202</w:t>
      </w:r>
      <w:r w:rsidR="001B4748" w:rsidRPr="00335B4E">
        <w:rPr>
          <w:rFonts w:ascii="Times New Roman" w:hAnsi="Times New Roman" w:cs="Times New Roman"/>
          <w:sz w:val="24"/>
          <w:szCs w:val="24"/>
        </w:rPr>
        <w:t>4</w:t>
      </w:r>
      <w:r w:rsidRPr="00335B4E">
        <w:rPr>
          <w:rFonts w:ascii="Times New Roman" w:hAnsi="Times New Roman" w:cs="Times New Roman"/>
          <w:sz w:val="24"/>
          <w:szCs w:val="24"/>
        </w:rPr>
        <w:t xml:space="preserve"> –</w:t>
      </w:r>
      <w:r w:rsidR="0025685A">
        <w:rPr>
          <w:rFonts w:ascii="Times New Roman" w:hAnsi="Times New Roman" w:cs="Times New Roman"/>
          <w:sz w:val="24"/>
          <w:szCs w:val="24"/>
        </w:rPr>
        <w:t>13</w:t>
      </w:r>
      <w:r w:rsidRPr="00335B4E">
        <w:rPr>
          <w:rFonts w:ascii="Times New Roman" w:hAnsi="Times New Roman" w:cs="Times New Roman"/>
          <w:sz w:val="24"/>
          <w:szCs w:val="24"/>
        </w:rPr>
        <w:t>/</w:t>
      </w:r>
      <w:r w:rsidR="0048474A">
        <w:rPr>
          <w:rFonts w:ascii="Times New Roman" w:hAnsi="Times New Roman" w:cs="Times New Roman"/>
          <w:sz w:val="24"/>
          <w:szCs w:val="24"/>
        </w:rPr>
        <w:t>10</w:t>
      </w:r>
      <w:r w:rsidRPr="00335B4E">
        <w:rPr>
          <w:rFonts w:ascii="Times New Roman" w:hAnsi="Times New Roman" w:cs="Times New Roman"/>
          <w:sz w:val="24"/>
          <w:szCs w:val="24"/>
        </w:rPr>
        <w:t>/202</w:t>
      </w:r>
      <w:r w:rsidR="001B4748" w:rsidRPr="00335B4E">
        <w:rPr>
          <w:rFonts w:ascii="Times New Roman" w:hAnsi="Times New Roman" w:cs="Times New Roman"/>
          <w:sz w:val="24"/>
          <w:szCs w:val="24"/>
        </w:rPr>
        <w:t>4</w:t>
      </w:r>
      <w:r w:rsidRPr="00335B4E">
        <w:rPr>
          <w:rFonts w:ascii="Times New Roman" w:hAnsi="Times New Roman" w:cs="Times New Roman"/>
          <w:sz w:val="24"/>
          <w:szCs w:val="24"/>
        </w:rPr>
        <w:t>.</w:t>
      </w:r>
    </w:p>
    <w:p w14:paraId="676D285C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Место размещения уведомления в информационно-телекоммуникационной сети "Интернет" (полный электронный адрес): http://kolcovo.ru/Municipality/Administration/Eco.</w:t>
      </w:r>
    </w:p>
    <w:p w14:paraId="61B23693" w14:textId="70BD839C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Все поступившие предложения будут рассмотрены. Сводка предложений будет размещена на сайте http://kolcovo.ru/Municipality/Administration/Eco не позднее </w:t>
      </w:r>
      <w:r w:rsidR="0025685A">
        <w:rPr>
          <w:rFonts w:ascii="Times New Roman" w:hAnsi="Times New Roman" w:cs="Times New Roman"/>
          <w:sz w:val="24"/>
          <w:szCs w:val="24"/>
        </w:rPr>
        <w:t>15</w:t>
      </w:r>
      <w:r w:rsidRPr="00335B4E">
        <w:rPr>
          <w:rFonts w:ascii="Times New Roman" w:hAnsi="Times New Roman" w:cs="Times New Roman"/>
          <w:sz w:val="24"/>
          <w:szCs w:val="24"/>
        </w:rPr>
        <w:t>/</w:t>
      </w:r>
      <w:r w:rsidR="00335B4E" w:rsidRPr="00335B4E">
        <w:rPr>
          <w:rFonts w:ascii="Times New Roman" w:hAnsi="Times New Roman" w:cs="Times New Roman"/>
          <w:sz w:val="24"/>
          <w:szCs w:val="24"/>
        </w:rPr>
        <w:t>10</w:t>
      </w:r>
      <w:r w:rsidRPr="00335B4E">
        <w:rPr>
          <w:rFonts w:ascii="Times New Roman" w:hAnsi="Times New Roman" w:cs="Times New Roman"/>
          <w:sz w:val="24"/>
          <w:szCs w:val="24"/>
        </w:rPr>
        <w:t>/202</w:t>
      </w:r>
      <w:r w:rsidR="001B4748" w:rsidRPr="00335B4E">
        <w:rPr>
          <w:rFonts w:ascii="Times New Roman" w:hAnsi="Times New Roman" w:cs="Times New Roman"/>
          <w:sz w:val="24"/>
          <w:szCs w:val="24"/>
        </w:rPr>
        <w:t>4</w:t>
      </w:r>
      <w:r w:rsidRPr="00335B4E">
        <w:rPr>
          <w:rFonts w:ascii="Times New Roman" w:hAnsi="Times New Roman" w:cs="Times New Roman"/>
          <w:sz w:val="24"/>
          <w:szCs w:val="24"/>
        </w:rPr>
        <w:t>.</w:t>
      </w:r>
    </w:p>
    <w:p w14:paraId="5EBB0798" w14:textId="77777777" w:rsidR="0025685A" w:rsidRDefault="00160604" w:rsidP="0025685A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1. Описание проблемы, на решение которой направлено предлагаемое правовое регулирование: Утверждения </w:t>
      </w:r>
      <w:r w:rsidR="00F40AC7" w:rsidRPr="00335B4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Администрации рабочего поселка Кольцово Новосибирской области по предоставлению муниципальной услуги </w:t>
      </w:r>
      <w:r w:rsidR="0025685A" w:rsidRPr="002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«Выдача разрешения на использование земель или земельного участка,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сервитута, публичного сервитута»</w:t>
      </w:r>
    </w:p>
    <w:p w14:paraId="0CE4877D" w14:textId="481F4755" w:rsidR="00F40AC7" w:rsidRPr="00335B4E" w:rsidRDefault="00F40AC7" w:rsidP="00F40A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2E70F8" w14:textId="77777777" w:rsidR="00160604" w:rsidRPr="00335B4E" w:rsidRDefault="00160604" w:rsidP="00F40A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2. Цели предлагаемого правового регулирования: 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2C26FA8B" w14:textId="77777777" w:rsidR="0025685A" w:rsidRDefault="00160604" w:rsidP="00160604">
      <w:pPr>
        <w:pStyle w:val="ConsPlusNonforma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3. Ожидаемый результат (выраженный установленными разработчиком показателями) предлагаемого правового регулирования: Утверждение </w:t>
      </w:r>
      <w:r w:rsidR="0025685A" w:rsidRPr="00335B4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Администрации рабочего поселка Кольцово Новосибирской области по предоставлению муниципальной услуги </w:t>
      </w:r>
      <w:r w:rsidR="0025685A" w:rsidRPr="002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«Выдача разрешения на использование земель или земельного участка,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сервитута, публичного сервитута»</w:t>
      </w:r>
    </w:p>
    <w:p w14:paraId="4CF09E1D" w14:textId="15CE7338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В соответствии с Федеральным законом от 27.07.2010 № 210-ФЗ «Об организации предоставления государственных и муниципальных услуг», в целях исполнения пункта 9 Плана перевода массовых социально значимых услуг регионального и муниципального уровней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25.06.2021 № 19</w:t>
      </w:r>
    </w:p>
    <w:p w14:paraId="45EEACE8" w14:textId="3EA42FCE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5. Планируемый срок вступления в силу предлагаемого правового регулирования:</w:t>
      </w:r>
      <w:r w:rsidR="00887A77" w:rsidRPr="00335B4E">
        <w:rPr>
          <w:rFonts w:ascii="Times New Roman" w:hAnsi="Times New Roman" w:cs="Times New Roman"/>
          <w:sz w:val="24"/>
          <w:szCs w:val="24"/>
        </w:rPr>
        <w:t xml:space="preserve"> </w:t>
      </w:r>
      <w:r w:rsidR="0048474A">
        <w:rPr>
          <w:rFonts w:ascii="Times New Roman" w:hAnsi="Times New Roman" w:cs="Times New Roman"/>
          <w:sz w:val="24"/>
          <w:szCs w:val="24"/>
        </w:rPr>
        <w:t xml:space="preserve">ноябрь </w:t>
      </w:r>
      <w:r w:rsidR="001B4748" w:rsidRPr="00335B4E">
        <w:rPr>
          <w:rFonts w:ascii="Times New Roman" w:hAnsi="Times New Roman" w:cs="Times New Roman"/>
          <w:sz w:val="24"/>
          <w:szCs w:val="24"/>
        </w:rPr>
        <w:t>2024</w:t>
      </w:r>
      <w:r w:rsidRPr="00335B4E">
        <w:rPr>
          <w:rFonts w:ascii="Times New Roman" w:hAnsi="Times New Roman" w:cs="Times New Roman"/>
          <w:sz w:val="24"/>
          <w:szCs w:val="24"/>
        </w:rPr>
        <w:t>г.</w:t>
      </w:r>
    </w:p>
    <w:p w14:paraId="706C091C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5B4E">
        <w:rPr>
          <w:rFonts w:ascii="Times New Roman" w:hAnsi="Times New Roman" w:cs="Times New Roman"/>
          <w:sz w:val="24"/>
          <w:szCs w:val="24"/>
        </w:rPr>
        <w:lastRenderedPageBreak/>
        <w:t>6. Сведения о необходимости или отсутствии необходимости установления переходного периода: нет</w:t>
      </w:r>
    </w:p>
    <w:p w14:paraId="7BA6664A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7. Сравнение возможных вариантов решения проблемы:</w:t>
      </w:r>
    </w:p>
    <w:p w14:paraId="39AF0D1C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304"/>
        <w:gridCol w:w="1304"/>
        <w:gridCol w:w="1361"/>
      </w:tblGrid>
      <w:tr w:rsidR="00160604" w:rsidRPr="00335B4E" w14:paraId="357EA7AE" w14:textId="77777777" w:rsidTr="00AB0310">
        <w:tc>
          <w:tcPr>
            <w:tcW w:w="5669" w:type="dxa"/>
          </w:tcPr>
          <w:p w14:paraId="0B96B820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0226C02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304" w:type="dxa"/>
          </w:tcPr>
          <w:p w14:paraId="33964E09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1361" w:type="dxa"/>
          </w:tcPr>
          <w:p w14:paraId="283C89C9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Вариант N</w:t>
            </w:r>
          </w:p>
        </w:tc>
      </w:tr>
      <w:tr w:rsidR="00160604" w:rsidRPr="00335B4E" w14:paraId="2869ED5F" w14:textId="77777777" w:rsidTr="00AB0310">
        <w:tc>
          <w:tcPr>
            <w:tcW w:w="5669" w:type="dxa"/>
          </w:tcPr>
          <w:p w14:paraId="56F398E0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7.1. Содержание варианта решения выявленной проблемы</w:t>
            </w:r>
          </w:p>
        </w:tc>
        <w:tc>
          <w:tcPr>
            <w:tcW w:w="1304" w:type="dxa"/>
          </w:tcPr>
          <w:p w14:paraId="5A3C9AF8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21214E0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6AB7CE15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4A8A8CA0" w14:textId="77777777" w:rsidTr="00AB0310">
        <w:tc>
          <w:tcPr>
            <w:tcW w:w="5669" w:type="dxa"/>
          </w:tcPr>
          <w:p w14:paraId="02C42504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7.2. Качественная характеристика и оценка численности потенциальных адресатов предлагаемого правового регулирования в среднесрочном периоде</w:t>
            </w:r>
          </w:p>
        </w:tc>
        <w:tc>
          <w:tcPr>
            <w:tcW w:w="1304" w:type="dxa"/>
          </w:tcPr>
          <w:p w14:paraId="39CCB337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D0417A0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10B5362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28315C57" w14:textId="77777777" w:rsidTr="00AB0310">
        <w:tc>
          <w:tcPr>
            <w:tcW w:w="5669" w:type="dxa"/>
          </w:tcPr>
          <w:p w14:paraId="4041AE8A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304" w:type="dxa"/>
          </w:tcPr>
          <w:p w14:paraId="32D1CAD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56034E3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46D9AF92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6D3B9B1E" w14:textId="77777777" w:rsidTr="00AB0310">
        <w:tc>
          <w:tcPr>
            <w:tcW w:w="5669" w:type="dxa"/>
          </w:tcPr>
          <w:p w14:paraId="08B04974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7.4. 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1304" w:type="dxa"/>
          </w:tcPr>
          <w:p w14:paraId="6DFEA46E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CF70021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ACCC8AF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467DB968" w14:textId="77777777" w:rsidTr="00AB0310">
        <w:tc>
          <w:tcPr>
            <w:tcW w:w="5669" w:type="dxa"/>
          </w:tcPr>
          <w:p w14:paraId="22BABAEC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304" w:type="dxa"/>
          </w:tcPr>
          <w:p w14:paraId="70A1AE4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5A88D27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E3BC83E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790C53C5" w14:textId="77777777" w:rsidTr="00AB0310">
        <w:tc>
          <w:tcPr>
            <w:tcW w:w="5669" w:type="dxa"/>
          </w:tcPr>
          <w:p w14:paraId="603E9E2D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7.6. Оценка рисков неблагоприятных последствий</w:t>
            </w:r>
          </w:p>
        </w:tc>
        <w:tc>
          <w:tcPr>
            <w:tcW w:w="1304" w:type="dxa"/>
          </w:tcPr>
          <w:p w14:paraId="5D47048E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8869E1F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F6CB945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F6A63F" w14:textId="77777777" w:rsidR="00160604" w:rsidRPr="00335B4E" w:rsidRDefault="00160604" w:rsidP="001606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54BE7D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8. Иная информация по решению органа-разработчика, относящаяся к сведениям о подготовке идеи (концепции) предлагаемого правового регулирования: нет</w:t>
      </w:r>
    </w:p>
    <w:p w14:paraId="231CA810" w14:textId="77777777" w:rsidR="00160604" w:rsidRPr="00335B4E" w:rsidRDefault="00160604" w:rsidP="0016060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5B4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место для текстового описания</w:t>
      </w:r>
    </w:p>
    <w:p w14:paraId="1D6841CF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К уведомлению прилагаются:</w:t>
      </w:r>
    </w:p>
    <w:p w14:paraId="43B16D6D" w14:textId="77777777" w:rsidR="00160604" w:rsidRPr="00335B4E" w:rsidRDefault="00160604" w:rsidP="001606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33"/>
        <w:gridCol w:w="2494"/>
      </w:tblGrid>
      <w:tr w:rsidR="00160604" w:rsidRPr="00335B4E" w14:paraId="36DE8BE9" w14:textId="77777777" w:rsidTr="00AB0310">
        <w:tc>
          <w:tcPr>
            <w:tcW w:w="454" w:type="dxa"/>
          </w:tcPr>
          <w:p w14:paraId="08BFD687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14:paraId="4295AA0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2494" w:type="dxa"/>
          </w:tcPr>
          <w:p w14:paraId="02A96043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604" w:rsidRPr="00335B4E" w14:paraId="467A2892" w14:textId="77777777" w:rsidTr="00AB0310">
        <w:tc>
          <w:tcPr>
            <w:tcW w:w="454" w:type="dxa"/>
          </w:tcPr>
          <w:p w14:paraId="12AA2B83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3" w:type="dxa"/>
          </w:tcPr>
          <w:p w14:paraId="2553FE1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2494" w:type="dxa"/>
          </w:tcPr>
          <w:p w14:paraId="22483085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Проект НПА</w:t>
            </w:r>
          </w:p>
        </w:tc>
      </w:tr>
    </w:tbl>
    <w:p w14:paraId="5773431A" w14:textId="77777777" w:rsidR="00160604" w:rsidRPr="007974C0" w:rsidRDefault="00160604" w:rsidP="00160604">
      <w:pPr>
        <w:widowControl w:val="0"/>
        <w:tabs>
          <w:tab w:val="left" w:pos="8789"/>
          <w:tab w:val="left" w:pos="9638"/>
        </w:tabs>
        <w:ind w:left="4956"/>
        <w:jc w:val="right"/>
        <w:outlineLvl w:val="0"/>
        <w:rPr>
          <w:rFonts w:eastAsia="Calibri"/>
          <w:sz w:val="24"/>
          <w:szCs w:val="24"/>
          <w:lang w:eastAsia="en-US"/>
        </w:rPr>
      </w:pPr>
    </w:p>
    <w:sectPr w:rsidR="00160604" w:rsidRPr="0079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04"/>
    <w:rsid w:val="00050BF7"/>
    <w:rsid w:val="00160604"/>
    <w:rsid w:val="001B4748"/>
    <w:rsid w:val="0025685A"/>
    <w:rsid w:val="00335B4E"/>
    <w:rsid w:val="0034329F"/>
    <w:rsid w:val="003B2907"/>
    <w:rsid w:val="003C1EF4"/>
    <w:rsid w:val="003D6196"/>
    <w:rsid w:val="0048474A"/>
    <w:rsid w:val="00887A77"/>
    <w:rsid w:val="009E06DA"/>
    <w:rsid w:val="00AA424D"/>
    <w:rsid w:val="00EC7256"/>
    <w:rsid w:val="00F323BC"/>
    <w:rsid w:val="00F4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6A35"/>
  <w15:chartTrackingRefBased/>
  <w15:docId w15:val="{828DBD20-4CF1-46ED-89C4-6513A0FB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60604"/>
    <w:pPr>
      <w:widowControl w:val="0"/>
      <w:autoSpaceDE w:val="0"/>
      <w:autoSpaceDN w:val="0"/>
      <w:ind w:left="264" w:right="2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606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160604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6060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4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dcterms:created xsi:type="dcterms:W3CDTF">2023-01-31T07:24:00Z</dcterms:created>
  <dcterms:modified xsi:type="dcterms:W3CDTF">2024-10-07T05:20:00Z</dcterms:modified>
</cp:coreProperties>
</file>