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3357" w14:textId="77777777" w:rsidR="00E1568D" w:rsidRPr="00245742" w:rsidRDefault="00E1568D" w:rsidP="0024574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799DF" w14:textId="77777777" w:rsidR="00E1568D" w:rsidRPr="00245742" w:rsidRDefault="00E1568D" w:rsidP="002457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45742">
        <w:rPr>
          <w:b/>
          <w:bCs/>
          <w:sz w:val="24"/>
          <w:szCs w:val="24"/>
        </w:rPr>
        <w:t>Бланк опросного листа</w:t>
      </w:r>
    </w:p>
    <w:p w14:paraId="44D6F739" w14:textId="129CA9AF" w:rsidR="00E1568D" w:rsidRPr="00245742" w:rsidRDefault="00E1568D" w:rsidP="002457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45742">
        <w:rPr>
          <w:b/>
          <w:bCs/>
          <w:sz w:val="24"/>
          <w:szCs w:val="24"/>
        </w:rPr>
        <w:t>для проведения публичных консультаций по проекту муниципального акта</w:t>
      </w:r>
    </w:p>
    <w:p w14:paraId="1B99C430" w14:textId="1F2666BC" w:rsidR="00245742" w:rsidRPr="00245742" w:rsidRDefault="00C032E1" w:rsidP="00245742">
      <w:pPr>
        <w:spacing w:line="321" w:lineRule="exact"/>
        <w:ind w:left="749" w:right="-3" w:firstLine="391"/>
        <w:jc w:val="center"/>
        <w:rPr>
          <w:color w:val="010302"/>
          <w:sz w:val="24"/>
          <w:szCs w:val="24"/>
        </w:rPr>
      </w:pPr>
      <w:r w:rsidRPr="00245742">
        <w:rPr>
          <w:b/>
          <w:sz w:val="24"/>
          <w:szCs w:val="24"/>
        </w:rPr>
        <w:t xml:space="preserve">Административный регламент Администрации рабочего поселка Кольцово Новосибирской области по предоставлению муниципальной услуги </w:t>
      </w:r>
      <w:r w:rsidR="00245742" w:rsidRPr="00245742">
        <w:rPr>
          <w:b/>
          <w:bCs/>
          <w:color w:val="000000"/>
          <w:sz w:val="24"/>
          <w:szCs w:val="24"/>
        </w:rPr>
        <w:t>«Выдача разрешения на использование земель или земельного участка,</w:t>
      </w:r>
      <w:r w:rsidR="00245742" w:rsidRPr="00245742">
        <w:rPr>
          <w:sz w:val="24"/>
          <w:szCs w:val="24"/>
        </w:rPr>
        <w:t xml:space="preserve"> </w:t>
      </w:r>
      <w:r w:rsidR="00245742" w:rsidRPr="00245742">
        <w:rPr>
          <w:b/>
          <w:bCs/>
          <w:color w:val="000000"/>
          <w:sz w:val="24"/>
          <w:szCs w:val="24"/>
        </w:rPr>
        <w:t>которые находятся в государственной неразграниченной или муниципальной</w:t>
      </w:r>
      <w:r w:rsidR="00245742" w:rsidRPr="00245742">
        <w:rPr>
          <w:sz w:val="24"/>
          <w:szCs w:val="24"/>
        </w:rPr>
        <w:t xml:space="preserve"> </w:t>
      </w:r>
      <w:r w:rsidR="00245742" w:rsidRPr="00245742">
        <w:rPr>
          <w:b/>
          <w:bCs/>
          <w:color w:val="000000"/>
          <w:sz w:val="24"/>
          <w:szCs w:val="24"/>
        </w:rPr>
        <w:t>собственности без предоставления земельных участков и установления</w:t>
      </w:r>
      <w:r w:rsidR="00245742" w:rsidRPr="00245742">
        <w:rPr>
          <w:sz w:val="24"/>
          <w:szCs w:val="24"/>
        </w:rPr>
        <w:t xml:space="preserve"> </w:t>
      </w:r>
      <w:r w:rsidR="00245742" w:rsidRPr="00245742">
        <w:rPr>
          <w:b/>
          <w:bCs/>
          <w:color w:val="000000"/>
          <w:sz w:val="24"/>
          <w:szCs w:val="24"/>
        </w:rPr>
        <w:t>сервитута, публичного сервитута»</w:t>
      </w:r>
    </w:p>
    <w:p w14:paraId="05D71F2D" w14:textId="75081F6E" w:rsidR="00BE53DE" w:rsidRPr="00C032E1" w:rsidRDefault="00BE53DE" w:rsidP="00C032E1">
      <w:pPr>
        <w:spacing w:line="276" w:lineRule="auto"/>
        <w:ind w:firstLine="709"/>
        <w:jc w:val="center"/>
        <w:rPr>
          <w:b/>
          <w:sz w:val="22"/>
          <w:szCs w:val="22"/>
        </w:rPr>
      </w:pPr>
    </w:p>
    <w:p w14:paraId="28D3B02E" w14:textId="3E0F64CE" w:rsidR="00E1568D" w:rsidRPr="002F06E0" w:rsidRDefault="00E1568D" w:rsidP="00BE53DE">
      <w:pPr>
        <w:spacing w:line="276" w:lineRule="auto"/>
        <w:ind w:firstLine="709"/>
        <w:jc w:val="both"/>
        <w:rPr>
          <w:sz w:val="24"/>
          <w:szCs w:val="24"/>
        </w:rPr>
      </w:pPr>
      <w:r w:rsidRPr="002F06E0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r>
        <w:rPr>
          <w:sz w:val="24"/>
          <w:szCs w:val="24"/>
          <w:lang w:val="en-US"/>
        </w:rPr>
        <w:t>fom</w:t>
      </w:r>
      <w:r w:rsidRPr="00E84299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kolzovo</w:t>
      </w:r>
      <w:r w:rsidRPr="00E84299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 w:rsidRPr="002F06E0">
        <w:rPr>
          <w:sz w:val="24"/>
          <w:szCs w:val="24"/>
        </w:rPr>
        <w:t xml:space="preserve"> не позднее </w:t>
      </w:r>
      <w:r w:rsidR="00245742">
        <w:rPr>
          <w:sz w:val="24"/>
          <w:szCs w:val="24"/>
        </w:rPr>
        <w:t>13</w:t>
      </w:r>
      <w:r w:rsidR="00521B2F">
        <w:rPr>
          <w:sz w:val="24"/>
          <w:szCs w:val="24"/>
        </w:rPr>
        <w:t>.</w:t>
      </w:r>
      <w:r w:rsidR="006B57BC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CE2ADA">
        <w:rPr>
          <w:sz w:val="24"/>
          <w:szCs w:val="24"/>
        </w:rPr>
        <w:t>4</w:t>
      </w:r>
      <w:r w:rsidRPr="002F06E0">
        <w:rPr>
          <w:sz w:val="24"/>
          <w:szCs w:val="24"/>
        </w:rPr>
        <w:t xml:space="preserve">. Разработчик проекта </w:t>
      </w:r>
      <w:r>
        <w:rPr>
          <w:sz w:val="24"/>
          <w:szCs w:val="24"/>
        </w:rPr>
        <w:t xml:space="preserve">муниципального </w:t>
      </w:r>
      <w:r w:rsidRPr="002F06E0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14:paraId="5C1A9C57" w14:textId="77777777" w:rsidR="00E1568D" w:rsidRDefault="00E1568D" w:rsidP="00E1568D">
      <w:pPr>
        <w:spacing w:line="276" w:lineRule="auto"/>
        <w:ind w:firstLine="709"/>
        <w:jc w:val="center"/>
        <w:rPr>
          <w:sz w:val="24"/>
          <w:szCs w:val="24"/>
        </w:rPr>
      </w:pPr>
    </w:p>
    <w:p w14:paraId="03ECA853" w14:textId="77777777" w:rsidR="00E1568D" w:rsidRPr="00EF2A0C" w:rsidRDefault="00E1568D" w:rsidP="00E1568D">
      <w:pPr>
        <w:spacing w:line="276" w:lineRule="auto"/>
        <w:ind w:firstLine="709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Общие сведения о проекте акта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396"/>
      </w:tblGrid>
      <w:tr w:rsidR="00E1568D" w:rsidRPr="00C3775E" w14:paraId="13CB1C26" w14:textId="77777777" w:rsidTr="00AB0310">
        <w:tc>
          <w:tcPr>
            <w:tcW w:w="5068" w:type="dxa"/>
            <w:shd w:val="clear" w:color="auto" w:fill="auto"/>
          </w:tcPr>
          <w:p w14:paraId="29022F27" w14:textId="77777777" w:rsidR="00E1568D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4396" w:type="dxa"/>
            <w:shd w:val="clear" w:color="auto" w:fill="auto"/>
          </w:tcPr>
          <w:p w14:paraId="53D7AB15" w14:textId="3D0FAC2D" w:rsidR="00E1568D" w:rsidRPr="00C3775E" w:rsidRDefault="00C032E1" w:rsidP="00AB03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Жилищное строительство</w:t>
            </w:r>
          </w:p>
        </w:tc>
      </w:tr>
      <w:tr w:rsidR="00E1568D" w:rsidRPr="00C3775E" w14:paraId="3F9CDDCF" w14:textId="77777777" w:rsidTr="00AB0310">
        <w:tc>
          <w:tcPr>
            <w:tcW w:w="5068" w:type="dxa"/>
            <w:shd w:val="clear" w:color="auto" w:fill="auto"/>
          </w:tcPr>
          <w:p w14:paraId="72039746" w14:textId="77777777" w:rsidR="00E1568D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4396" w:type="dxa"/>
            <w:shd w:val="clear" w:color="auto" w:fill="auto"/>
          </w:tcPr>
          <w:p w14:paraId="0ECF3E7C" w14:textId="6DD7052A" w:rsidR="00E1568D" w:rsidRPr="00127797" w:rsidRDefault="00245742" w:rsidP="00C032E1">
            <w:pPr>
              <w:spacing w:line="276" w:lineRule="auto"/>
            </w:pPr>
            <w:r w:rsidRPr="00245742">
              <w:rPr>
                <w:b/>
              </w:rPr>
              <w:t>Административный регламент Администрации рабочего поселка Кольцово Новосибирской области по предоставлению муниципальной услуги «Выдача разрешения на использование земель или земельного участка, которые находятся в государственной неразграниченной или муниципальной собственности без предоставления земельных участков и установления сервитута, публичного сервитута»</w:t>
            </w:r>
          </w:p>
        </w:tc>
      </w:tr>
      <w:tr w:rsidR="00E1568D" w:rsidRPr="00C3775E" w14:paraId="36D7DDA8" w14:textId="77777777" w:rsidTr="00AB0310">
        <w:tc>
          <w:tcPr>
            <w:tcW w:w="5068" w:type="dxa"/>
            <w:shd w:val="clear" w:color="auto" w:fill="auto"/>
          </w:tcPr>
          <w:p w14:paraId="7FF621F7" w14:textId="77777777" w:rsidR="00E1568D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4396" w:type="dxa"/>
            <w:shd w:val="clear" w:color="auto" w:fill="auto"/>
          </w:tcPr>
          <w:p w14:paraId="208203C8" w14:textId="0FACC744" w:rsidR="00E1568D" w:rsidRPr="00C3775E" w:rsidRDefault="00E01A9F" w:rsidP="00784EC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="00CE2ADA">
              <w:rPr>
                <w:sz w:val="28"/>
                <w:szCs w:val="28"/>
              </w:rPr>
              <w:t xml:space="preserve"> </w:t>
            </w:r>
            <w:r w:rsidR="00245742">
              <w:rPr>
                <w:sz w:val="28"/>
                <w:szCs w:val="28"/>
              </w:rPr>
              <w:t>земельных отношений</w:t>
            </w:r>
          </w:p>
        </w:tc>
      </w:tr>
      <w:tr w:rsidR="00E1568D" w:rsidRPr="00C3775E" w14:paraId="7563830A" w14:textId="77777777" w:rsidTr="00AB0310">
        <w:tc>
          <w:tcPr>
            <w:tcW w:w="5068" w:type="dxa"/>
            <w:shd w:val="clear" w:color="auto" w:fill="auto"/>
          </w:tcPr>
          <w:p w14:paraId="125F533F" w14:textId="77777777" w:rsidR="00E1568D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4396" w:type="dxa"/>
            <w:shd w:val="clear" w:color="auto" w:fill="auto"/>
          </w:tcPr>
          <w:p w14:paraId="6E0949DD" w14:textId="77777777" w:rsidR="00E1568D" w:rsidRPr="00C3775E" w:rsidRDefault="00E1568D" w:rsidP="00AB03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5A71C3C" w14:textId="77777777" w:rsidR="00E1568D" w:rsidRPr="002F06E0" w:rsidRDefault="00E1568D" w:rsidP="00E1568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6F2D82D" w14:textId="77777777" w:rsidR="00E1568D" w:rsidRPr="00EF2A0C" w:rsidRDefault="00E1568D" w:rsidP="00E1568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659"/>
      </w:tblGrid>
      <w:tr w:rsidR="00E1568D" w:rsidRPr="002F06E0" w14:paraId="2E3CAFEC" w14:textId="77777777" w:rsidTr="00AB0310">
        <w:tc>
          <w:tcPr>
            <w:tcW w:w="4736" w:type="dxa"/>
          </w:tcPr>
          <w:p w14:paraId="5D5C20E5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Наименование </w:t>
            </w:r>
          </w:p>
        </w:tc>
        <w:tc>
          <w:tcPr>
            <w:tcW w:w="4728" w:type="dxa"/>
          </w:tcPr>
          <w:p w14:paraId="3266D66C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</w:pPr>
          </w:p>
        </w:tc>
      </w:tr>
      <w:tr w:rsidR="00E1568D" w:rsidRPr="002F06E0" w14:paraId="36702851" w14:textId="77777777" w:rsidTr="00AB0310">
        <w:tc>
          <w:tcPr>
            <w:tcW w:w="4736" w:type="dxa"/>
          </w:tcPr>
          <w:p w14:paraId="6935BD89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Сфера деятельности </w:t>
            </w:r>
          </w:p>
        </w:tc>
        <w:tc>
          <w:tcPr>
            <w:tcW w:w="4728" w:type="dxa"/>
          </w:tcPr>
          <w:p w14:paraId="4DB51194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</w:pPr>
          </w:p>
        </w:tc>
      </w:tr>
      <w:tr w:rsidR="00E1568D" w:rsidRPr="002F06E0" w14:paraId="1254F960" w14:textId="77777777" w:rsidTr="00AB0310">
        <w:tc>
          <w:tcPr>
            <w:tcW w:w="4736" w:type="dxa"/>
          </w:tcPr>
          <w:p w14:paraId="07C78532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ФИО контактного лица</w:t>
            </w:r>
          </w:p>
        </w:tc>
        <w:tc>
          <w:tcPr>
            <w:tcW w:w="4728" w:type="dxa"/>
          </w:tcPr>
          <w:p w14:paraId="0C4D7382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</w:pPr>
          </w:p>
        </w:tc>
      </w:tr>
      <w:tr w:rsidR="00E1568D" w:rsidRPr="002F06E0" w14:paraId="26C2020E" w14:textId="77777777" w:rsidTr="00AB0310">
        <w:tc>
          <w:tcPr>
            <w:tcW w:w="4736" w:type="dxa"/>
          </w:tcPr>
          <w:p w14:paraId="60EFA5B9" w14:textId="77777777" w:rsidR="00E1568D" w:rsidRPr="002F06E0" w:rsidRDefault="00E1568D" w:rsidP="00AB0310">
            <w:pPr>
              <w:autoSpaceDE w:val="0"/>
              <w:autoSpaceDN w:val="0"/>
              <w:adjustRightInd w:val="0"/>
            </w:pPr>
            <w:r w:rsidRPr="002F06E0">
              <w:t>Номер контактного телефона</w:t>
            </w:r>
          </w:p>
        </w:tc>
        <w:tc>
          <w:tcPr>
            <w:tcW w:w="4728" w:type="dxa"/>
          </w:tcPr>
          <w:p w14:paraId="64B59FD8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</w:pPr>
          </w:p>
        </w:tc>
      </w:tr>
      <w:tr w:rsidR="00E1568D" w:rsidRPr="002F06E0" w14:paraId="233E0E78" w14:textId="77777777" w:rsidTr="00AB0310">
        <w:tc>
          <w:tcPr>
            <w:tcW w:w="4736" w:type="dxa"/>
          </w:tcPr>
          <w:p w14:paraId="7BD58BBA" w14:textId="77777777" w:rsidR="00E1568D" w:rsidRPr="002F06E0" w:rsidRDefault="00E1568D" w:rsidP="00AB0310">
            <w:pPr>
              <w:autoSpaceDE w:val="0"/>
              <w:autoSpaceDN w:val="0"/>
              <w:adjustRightInd w:val="0"/>
            </w:pPr>
            <w:r w:rsidRPr="002F06E0">
              <w:t>Адрес электронной почты</w:t>
            </w:r>
          </w:p>
        </w:tc>
        <w:tc>
          <w:tcPr>
            <w:tcW w:w="4728" w:type="dxa"/>
          </w:tcPr>
          <w:p w14:paraId="4A5E6B10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14:paraId="1EBDDA47" w14:textId="77777777" w:rsidR="00E1568D" w:rsidRPr="002F06E0" w:rsidRDefault="00E1568D" w:rsidP="00E1568D">
      <w:pPr>
        <w:jc w:val="center"/>
        <w:rPr>
          <w:sz w:val="28"/>
          <w:szCs w:val="28"/>
        </w:rPr>
      </w:pPr>
    </w:p>
    <w:p w14:paraId="746B909C" w14:textId="77777777" w:rsidR="00E1568D" w:rsidRPr="00EF2A0C" w:rsidRDefault="00E1568D" w:rsidP="00E1568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Перечень вопросов,</w:t>
      </w:r>
    </w:p>
    <w:p w14:paraId="5D97A110" w14:textId="77777777" w:rsidR="00E1568D" w:rsidRPr="00EF2A0C" w:rsidRDefault="00E1568D" w:rsidP="00E1568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обсуждаемых в ходе проведения публичных консультаций</w:t>
      </w:r>
    </w:p>
    <w:p w14:paraId="1D0ACE56" w14:textId="77777777" w:rsidR="00E1568D" w:rsidRPr="002F06E0" w:rsidRDefault="00E1568D" w:rsidP="00E1568D">
      <w:pPr>
        <w:autoSpaceDE w:val="0"/>
        <w:autoSpaceDN w:val="0"/>
        <w:adjustRightInd w:val="0"/>
        <w:jc w:val="both"/>
      </w:pPr>
    </w:p>
    <w:p w14:paraId="429A85D2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Затрагивает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Вашу/Вашей организации деятельность?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26C452B7" w14:textId="77777777" w:rsidTr="00AB0310">
        <w:trPr>
          <w:trHeight w:val="3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9531" w14:textId="77777777" w:rsidR="00E1568D" w:rsidRPr="00F11A0D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4A60F1F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14:paraId="019EED89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Понятно ли Вам содержание обязанностей, предусмотренных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акта? Если нет, приведите эти обязанности или ссылку на соответствующий абзац, пункт, часть, статью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50FC99F5" w14:textId="77777777" w:rsidTr="00AB0310">
        <w:trPr>
          <w:trHeight w:val="28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4901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05AB3535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lastRenderedPageBreak/>
        <w:t>1.2.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недостаточен?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66B0870D" w14:textId="77777777" w:rsidTr="00AB0310">
        <w:trPr>
          <w:trHeight w:val="2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E6A2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1D39F263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Возможно ли исполнение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574C31CB" w14:textId="77777777" w:rsidTr="00AB0310">
        <w:trPr>
          <w:trHeight w:val="29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2AF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211F1A01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имущества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3917D5D3" w14:textId="77777777" w:rsidTr="00AB0310">
        <w:trPr>
          <w:trHeight w:val="33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695C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272CC9A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1046319D" w14:textId="77777777" w:rsidTr="00AB0310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EB0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FEA082F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 из документов/сведений, предоставление которых предусматривает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избыточны? Почему Вы так считаете?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0656E2D3" w14:textId="77777777" w:rsidTr="00AB0310">
        <w:trPr>
          <w:trHeight w:val="24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DD1A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4E486ADB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14:paraId="4B38303B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14:paraId="459F24DF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Не являются необходимыми для решения проблем, обозначенных разработчиком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 п. 1.1 сводного отчета: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59C43596" w14:textId="77777777" w:rsidTr="00AB0310">
        <w:trPr>
          <w:trHeight w:val="30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45E6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7489BB3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24DDB652" w14:textId="77777777" w:rsidTr="00AB0310">
        <w:trPr>
          <w:trHeight w:val="23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490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8A82F7E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Сформулированы таким образом, что их можно истолковать неоднозначно: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17F2D7BF" w14:textId="77777777" w:rsidTr="00AB0310">
        <w:trPr>
          <w:trHeight w:val="21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EE76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A4B7AAD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избыточные обязанности, запреты и ограничения: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5D15B3B2" w14:textId="77777777" w:rsidTr="00AB0310">
        <w:trPr>
          <w:trHeight w:val="212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12D8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249B9B97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7F63A79A" w14:textId="77777777" w:rsidTr="00AB0310">
        <w:trPr>
          <w:trHeight w:val="22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C73A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2D21AD3E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для реализации которых нужны полномочия, отсутствующие у какого-либо органа власти в настоящий момент и не возлагаемые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ни на один орган власти? Если да, укажите такие недостаточные полномочия.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18CA7FEE" w14:textId="77777777" w:rsidTr="00AB0310">
        <w:trPr>
          <w:trHeight w:val="8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F0EC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2B9A7A0B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1568D" w:rsidRPr="00C7354F" w14:paraId="6516EB5E" w14:textId="77777777" w:rsidTr="00AB0310">
        <w:trPr>
          <w:trHeight w:val="249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D4C1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3B506DA2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которые могут отрицательно воздействовать на состояние конкуренции в </w:t>
      </w:r>
      <w:r w:rsidRPr="00B471F2">
        <w:rPr>
          <w:sz w:val="24"/>
          <w:szCs w:val="24"/>
        </w:rPr>
        <w:t>рабоче</w:t>
      </w:r>
      <w:r>
        <w:rPr>
          <w:sz w:val="24"/>
          <w:szCs w:val="24"/>
        </w:rPr>
        <w:t>м</w:t>
      </w:r>
      <w:r w:rsidRPr="00B471F2">
        <w:rPr>
          <w:sz w:val="24"/>
          <w:szCs w:val="24"/>
        </w:rPr>
        <w:t xml:space="preserve"> поселк</w:t>
      </w:r>
      <w:r>
        <w:rPr>
          <w:sz w:val="24"/>
          <w:szCs w:val="24"/>
        </w:rPr>
        <w:t>е</w:t>
      </w:r>
      <w:r w:rsidRPr="00B471F2">
        <w:rPr>
          <w:sz w:val="24"/>
          <w:szCs w:val="24"/>
        </w:rPr>
        <w:t xml:space="preserve"> Кольцово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14:paraId="178ABCB1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14:paraId="407587CD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09C4AC2C" w14:textId="77777777" w:rsidTr="00AB0310">
        <w:trPr>
          <w:trHeight w:val="24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9178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90DC5F6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Вводят прямые или косвенные ограничения на продажу товаров, выполнение работ, оказание услуг: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6F7200B5" w14:textId="77777777" w:rsidTr="00AB0310">
        <w:trPr>
          <w:trHeight w:val="32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4E21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03920CDB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положения: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4F89B734" w14:textId="77777777" w:rsidTr="00AB0310">
        <w:trPr>
          <w:trHeight w:val="27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D832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714612D7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Какие, на Ваш взгляд, могут возникнуть проблемы и трудности с контролем соблюдения требований и обязанностей, содержащихся </w:t>
      </w:r>
      <w:r w:rsidRPr="00695511">
        <w:rPr>
          <w:sz w:val="24"/>
          <w:szCs w:val="24"/>
          <w:shd w:val="clear" w:color="auto" w:fill="FFFFFF"/>
        </w:rPr>
        <w:t>в проекте муниципального 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478660A7" w14:textId="77777777" w:rsidTr="00AB0310">
        <w:trPr>
          <w:trHeight w:val="23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0DA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0936CF1F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9. Какие риски и негативные последствия, не указанные Вами выше, могут возникнуть в случае принятия </w:t>
      </w:r>
      <w:r w:rsidRPr="000E42BD">
        <w:rPr>
          <w:sz w:val="24"/>
          <w:szCs w:val="24"/>
        </w:rPr>
        <w:t>муниципального акта в предложенной</w:t>
      </w:r>
      <w:r w:rsidRPr="00C7354F">
        <w:rPr>
          <w:sz w:val="24"/>
          <w:szCs w:val="24"/>
        </w:rPr>
        <w:t xml:space="preserve"> редакции?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289255A0" w14:textId="77777777" w:rsidTr="00AB0310">
        <w:trPr>
          <w:trHeight w:val="33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3AF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10EBA5AF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Иные недостатки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не указанные выше: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1AAC9C1D" w14:textId="77777777" w:rsidTr="00AB0310">
        <w:trPr>
          <w:trHeight w:val="27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D3C9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AEDD30F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25DC90D6" w14:textId="77777777" w:rsidTr="00AB0310">
        <w:trPr>
          <w:trHeight w:val="26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E13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19AD24BB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 случае если проектом акта предполагается внесение изменений в действующий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акт, есть ли в нем (его применении) проблемы, не затрагиваемые и не решаемые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Если есть, укажите их.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5F1C2D35" w14:textId="77777777" w:rsidTr="00AB0310">
        <w:trPr>
          <w:trHeight w:val="23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DC3F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6FF3FAA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Известны ли Вам способы регулирования, альтернативные содержанию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6CEDD37B" w14:textId="77777777" w:rsidTr="00AB0310">
        <w:trPr>
          <w:trHeight w:val="28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4ECD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7AD6FAAF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да, ответьте также на вопросы 13.1–13.2.</w:t>
      </w:r>
    </w:p>
    <w:p w14:paraId="245C0616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Насколько верно, на Ваш взгляд, в п. 1.1 сводного отчета сформулирована проблема, для решения которой разработан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Актуальна ли такая проблема?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4660274D" w14:textId="77777777" w:rsidTr="00AB0310">
        <w:trPr>
          <w:trHeight w:val="27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2CDE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71D0891D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13.2. Опишите альтернативные способы регулирования, особенно не предполагающие принятия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менее затратные, более эффективные или обладающие иными преимуществами.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0C4CCEA6" w14:textId="77777777" w:rsidTr="00AB0310">
        <w:trPr>
          <w:trHeight w:val="26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1D10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79A075FE" w14:textId="77777777" w:rsidR="00E1568D" w:rsidRPr="00A50CCA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E1568D" w:rsidRPr="00E40CBA" w14:paraId="4DEDAF28" w14:textId="77777777" w:rsidTr="00AB0310">
        <w:tc>
          <w:tcPr>
            <w:tcW w:w="10302" w:type="dxa"/>
          </w:tcPr>
          <w:p w14:paraId="1BDB7A40" w14:textId="77777777" w:rsidR="00E1568D" w:rsidRPr="00A50CCA" w:rsidRDefault="00E1568D" w:rsidP="00AB0310">
            <w:pPr>
              <w:jc w:val="both"/>
              <w:rPr>
                <w:sz w:val="24"/>
                <w:szCs w:val="24"/>
              </w:rPr>
            </w:pPr>
          </w:p>
        </w:tc>
      </w:tr>
    </w:tbl>
    <w:p w14:paraId="32657D6E" w14:textId="77777777" w:rsidR="00E1568D" w:rsidRPr="00A50CCA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77"/>
        <w:gridCol w:w="3235"/>
      </w:tblGrid>
      <w:tr w:rsidR="00E1568D" w:rsidRPr="00E40CBA" w14:paraId="5424AFED" w14:textId="77777777" w:rsidTr="00AB0310">
        <w:trPr>
          <w:trHeight w:val="415"/>
        </w:trPr>
        <w:tc>
          <w:tcPr>
            <w:tcW w:w="3794" w:type="dxa"/>
          </w:tcPr>
          <w:p w14:paraId="7A89AE03" w14:textId="77777777" w:rsidR="00E1568D" w:rsidRPr="00A50CCA" w:rsidRDefault="00E1568D" w:rsidP="00AB0310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 xml:space="preserve">Положения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A50CCA">
              <w:rPr>
                <w:sz w:val="24"/>
                <w:szCs w:val="24"/>
              </w:rPr>
              <w:t>акта</w:t>
            </w:r>
          </w:p>
        </w:tc>
        <w:tc>
          <w:tcPr>
            <w:tcW w:w="2577" w:type="dxa"/>
          </w:tcPr>
          <w:p w14:paraId="0EE5AD1E" w14:textId="77777777" w:rsidR="00E1568D" w:rsidRPr="00A50CCA" w:rsidRDefault="00E1568D" w:rsidP="00AB0310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235" w:type="dxa"/>
          </w:tcPr>
          <w:p w14:paraId="1C2F0D7A" w14:textId="77777777" w:rsidR="00E1568D" w:rsidRPr="00C56C8A" w:rsidRDefault="00E1568D" w:rsidP="00AB0310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</w:tbl>
    <w:p w14:paraId="1E7DF031" w14:textId="77777777" w:rsidR="00E1568D" w:rsidRDefault="00E1568D" w:rsidP="00E1568D"/>
    <w:p w14:paraId="60743A27" w14:textId="77777777" w:rsidR="00160604" w:rsidRPr="007974C0" w:rsidRDefault="00160604" w:rsidP="00E1568D">
      <w:pPr>
        <w:rPr>
          <w:rFonts w:eastAsia="Calibri"/>
          <w:sz w:val="24"/>
          <w:szCs w:val="24"/>
          <w:lang w:eastAsia="en-US"/>
        </w:rPr>
      </w:pPr>
    </w:p>
    <w:sectPr w:rsidR="00160604" w:rsidRPr="0079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04"/>
    <w:rsid w:val="00127797"/>
    <w:rsid w:val="00160604"/>
    <w:rsid w:val="00245742"/>
    <w:rsid w:val="0034329F"/>
    <w:rsid w:val="004214C5"/>
    <w:rsid w:val="00521B2F"/>
    <w:rsid w:val="006B57BC"/>
    <w:rsid w:val="007755A9"/>
    <w:rsid w:val="00784EC1"/>
    <w:rsid w:val="00BE53DE"/>
    <w:rsid w:val="00C032E1"/>
    <w:rsid w:val="00CE2ADA"/>
    <w:rsid w:val="00E01A9F"/>
    <w:rsid w:val="00E1568D"/>
    <w:rsid w:val="00E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4E44"/>
  <w15:chartTrackingRefBased/>
  <w15:docId w15:val="{828DBD20-4CF1-46ED-89C4-6513A0FB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60604"/>
    <w:pPr>
      <w:widowControl w:val="0"/>
      <w:autoSpaceDE w:val="0"/>
      <w:autoSpaceDN w:val="0"/>
      <w:ind w:left="264" w:right="2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60604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160604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6060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dcterms:created xsi:type="dcterms:W3CDTF">2023-01-31T07:27:00Z</dcterms:created>
  <dcterms:modified xsi:type="dcterms:W3CDTF">2024-10-07T05:18:00Z</dcterms:modified>
</cp:coreProperties>
</file>